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3"/>
        <w:gridCol w:w="9741"/>
        <w:gridCol w:w="2223"/>
      </w:tblGrid>
      <w:tr w:rsidR="004B1042" w:rsidRPr="00C61DFB" w:rsidTr="00754D6A">
        <w:trPr>
          <w:cantSplit/>
        </w:trPr>
        <w:tc>
          <w:tcPr>
            <w:tcW w:w="813" w:type="pct"/>
            <w:tcBorders>
              <w:top w:val="nil"/>
              <w:left w:val="nil"/>
              <w:bottom w:val="nil"/>
              <w:right w:val="nil"/>
            </w:tcBorders>
            <w:shd w:val="clear" w:color="auto" w:fill="A6A6A6"/>
            <w:vAlign w:val="center"/>
          </w:tcPr>
          <w:p w:rsidR="004B1042" w:rsidRPr="00C61DFB" w:rsidRDefault="004B1042" w:rsidP="00754D6A">
            <w:pPr>
              <w:keepNext/>
              <w:widowControl w:val="0"/>
              <w:autoSpaceDE w:val="0"/>
              <w:autoSpaceDN w:val="0"/>
              <w:adjustRightInd w:val="0"/>
              <w:spacing w:after="0" w:line="240" w:lineRule="auto"/>
              <w:jc w:val="center"/>
              <w:rPr>
                <w:rFonts w:ascii="Arial" w:hAnsi="Arial" w:cs="Arial"/>
                <w:color w:val="000000"/>
                <w:sz w:val="20"/>
                <w:szCs w:val="20"/>
                <w:lang w:val="en"/>
              </w:rPr>
            </w:pPr>
          </w:p>
          <w:p w:rsidR="004B1042" w:rsidRPr="00C61DFB" w:rsidRDefault="004B1042" w:rsidP="00754D6A">
            <w:pPr>
              <w:widowControl w:val="0"/>
              <w:autoSpaceDE w:val="0"/>
              <w:autoSpaceDN w:val="0"/>
              <w:adjustRightInd w:val="0"/>
              <w:spacing w:after="0" w:line="240" w:lineRule="auto"/>
              <w:jc w:val="center"/>
              <w:rPr>
                <w:rFonts w:ascii="Arial" w:hAnsi="Arial" w:cs="Arial"/>
                <w:color w:val="000000"/>
                <w:sz w:val="20"/>
                <w:lang w:val="en"/>
              </w:rPr>
            </w:pPr>
            <w:r w:rsidRPr="00C61DFB">
              <w:rPr>
                <w:rFonts w:ascii="Arial" w:hAnsi="Arial" w:cs="Arial"/>
                <w:noProof/>
                <w:color w:val="000000"/>
                <w:sz w:val="20"/>
              </w:rPr>
              <w:drawing>
                <wp:inline distT="0" distB="0" distL="0" distR="0" wp14:anchorId="3C7BCEF7" wp14:editId="74BFB477">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409" w:type="pct"/>
            <w:tcBorders>
              <w:top w:val="nil"/>
              <w:left w:val="nil"/>
              <w:bottom w:val="nil"/>
              <w:right w:val="nil"/>
            </w:tcBorders>
            <w:shd w:val="clear" w:color="auto" w:fill="A6A6A6"/>
            <w:vAlign w:val="center"/>
          </w:tcPr>
          <w:p w:rsidR="004B1042" w:rsidRPr="00201421" w:rsidRDefault="004B1042" w:rsidP="00754D6A">
            <w:pPr>
              <w:widowControl w:val="0"/>
              <w:autoSpaceDE w:val="0"/>
              <w:autoSpaceDN w:val="0"/>
              <w:adjustRightInd w:val="0"/>
              <w:spacing w:after="0" w:line="240" w:lineRule="auto"/>
              <w:jc w:val="center"/>
              <w:rPr>
                <w:rFonts w:ascii="Arial" w:hAnsi="Arial" w:cs="Arial"/>
                <w:b/>
                <w:bCs/>
                <w:i/>
                <w:iCs/>
                <w:color w:val="000000"/>
                <w:sz w:val="56"/>
                <w:szCs w:val="56"/>
              </w:rPr>
            </w:pPr>
            <w:r w:rsidRPr="00201421">
              <w:rPr>
                <w:rFonts w:ascii="Arial" w:hAnsi="Arial" w:cs="Arial"/>
                <w:b/>
                <w:bCs/>
                <w:i/>
                <w:iCs/>
                <w:color w:val="000000"/>
                <w:sz w:val="56"/>
                <w:szCs w:val="56"/>
              </w:rPr>
              <w:t>ПОСАДСКИЙ</w:t>
            </w:r>
          </w:p>
          <w:p w:rsidR="004B1042" w:rsidRPr="00C61DFB" w:rsidRDefault="004B1042" w:rsidP="00754D6A">
            <w:pPr>
              <w:widowControl w:val="0"/>
              <w:autoSpaceDE w:val="0"/>
              <w:autoSpaceDN w:val="0"/>
              <w:adjustRightInd w:val="0"/>
              <w:spacing w:after="0" w:line="240" w:lineRule="auto"/>
              <w:jc w:val="center"/>
              <w:rPr>
                <w:rFonts w:ascii="Arial" w:hAnsi="Arial" w:cs="Arial"/>
                <w:color w:val="000000"/>
                <w:sz w:val="20"/>
                <w:lang w:val="en"/>
              </w:rPr>
            </w:pPr>
            <w:r w:rsidRPr="00201421">
              <w:rPr>
                <w:rFonts w:ascii="Arial" w:hAnsi="Arial" w:cs="Arial"/>
                <w:b/>
                <w:bCs/>
                <w:i/>
                <w:iCs/>
                <w:color w:val="000000"/>
                <w:sz w:val="56"/>
                <w:szCs w:val="56"/>
              </w:rPr>
              <w:t>ВЕСТНИК</w:t>
            </w:r>
          </w:p>
        </w:tc>
        <w:tc>
          <w:tcPr>
            <w:tcW w:w="778" w:type="pct"/>
            <w:tcBorders>
              <w:top w:val="nil"/>
              <w:left w:val="nil"/>
              <w:bottom w:val="nil"/>
              <w:right w:val="nil"/>
            </w:tcBorders>
            <w:shd w:val="clear" w:color="auto" w:fill="A6A6A6"/>
            <w:vAlign w:val="center"/>
          </w:tcPr>
          <w:p w:rsidR="004B1042" w:rsidRPr="00201421" w:rsidRDefault="004B1042" w:rsidP="00754D6A">
            <w:pPr>
              <w:widowControl w:val="0"/>
              <w:autoSpaceDE w:val="0"/>
              <w:autoSpaceDN w:val="0"/>
              <w:adjustRightInd w:val="0"/>
              <w:spacing w:after="0" w:line="240" w:lineRule="auto"/>
              <w:jc w:val="center"/>
              <w:rPr>
                <w:rFonts w:ascii="Arial" w:hAnsi="Arial" w:cs="Arial"/>
                <w:b/>
                <w:bCs/>
                <w:color w:val="000000"/>
                <w:sz w:val="28"/>
                <w:szCs w:val="28"/>
              </w:rPr>
            </w:pPr>
            <w:r w:rsidRPr="00201421">
              <w:rPr>
                <w:rFonts w:ascii="Arial" w:hAnsi="Arial" w:cs="Arial"/>
                <w:b/>
                <w:bCs/>
                <w:color w:val="000000"/>
                <w:sz w:val="28"/>
                <w:szCs w:val="28"/>
                <w:lang w:val="en"/>
              </w:rPr>
              <w:t>202</w:t>
            </w:r>
            <w:r w:rsidRPr="00201421">
              <w:rPr>
                <w:rFonts w:ascii="Arial" w:hAnsi="Arial" w:cs="Arial"/>
                <w:b/>
                <w:bCs/>
                <w:color w:val="000000"/>
                <w:sz w:val="28"/>
                <w:szCs w:val="28"/>
              </w:rPr>
              <w:t>2</w:t>
            </w:r>
          </w:p>
          <w:p w:rsidR="004B1042" w:rsidRPr="00201421" w:rsidRDefault="004B1042" w:rsidP="00754D6A">
            <w:pPr>
              <w:widowControl w:val="0"/>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октябрь</w:t>
            </w:r>
            <w:r w:rsidRPr="00201421">
              <w:rPr>
                <w:rFonts w:ascii="Arial" w:hAnsi="Arial" w:cs="Arial"/>
                <w:b/>
                <w:bCs/>
                <w:color w:val="000000"/>
                <w:sz w:val="28"/>
                <w:szCs w:val="28"/>
              </w:rPr>
              <w:t xml:space="preserve">, </w:t>
            </w:r>
            <w:r>
              <w:rPr>
                <w:rFonts w:ascii="Arial" w:hAnsi="Arial" w:cs="Arial"/>
                <w:b/>
                <w:bCs/>
                <w:color w:val="000000"/>
                <w:sz w:val="28"/>
                <w:szCs w:val="28"/>
              </w:rPr>
              <w:t>24</w:t>
            </w:r>
            <w:r w:rsidRPr="00201421">
              <w:rPr>
                <w:rFonts w:ascii="Arial" w:hAnsi="Arial" w:cs="Arial"/>
                <w:b/>
                <w:bCs/>
                <w:color w:val="000000"/>
                <w:sz w:val="28"/>
                <w:szCs w:val="28"/>
              </w:rPr>
              <w:t>,</w:t>
            </w:r>
          </w:p>
          <w:p w:rsidR="004B1042" w:rsidRPr="00201421" w:rsidRDefault="004B1042" w:rsidP="00754D6A">
            <w:pPr>
              <w:widowControl w:val="0"/>
              <w:autoSpaceDE w:val="0"/>
              <w:autoSpaceDN w:val="0"/>
              <w:adjustRightInd w:val="0"/>
              <w:spacing w:after="0" w:line="240" w:lineRule="auto"/>
              <w:jc w:val="center"/>
              <w:rPr>
                <w:rFonts w:ascii="Arial" w:hAnsi="Arial" w:cs="Arial"/>
                <w:b/>
                <w:bCs/>
                <w:color w:val="000000"/>
                <w:sz w:val="28"/>
                <w:szCs w:val="28"/>
              </w:rPr>
            </w:pPr>
            <w:r w:rsidRPr="00201421">
              <w:rPr>
                <w:rFonts w:ascii="Arial" w:hAnsi="Arial" w:cs="Arial"/>
                <w:b/>
                <w:bCs/>
                <w:color w:val="000000"/>
                <w:sz w:val="28"/>
                <w:szCs w:val="28"/>
              </w:rPr>
              <w:t>понедельник,</w:t>
            </w:r>
          </w:p>
          <w:p w:rsidR="004B1042" w:rsidRPr="00C61DFB" w:rsidRDefault="004B1042" w:rsidP="00754D6A">
            <w:pPr>
              <w:widowControl w:val="0"/>
              <w:autoSpaceDE w:val="0"/>
              <w:autoSpaceDN w:val="0"/>
              <w:adjustRightInd w:val="0"/>
              <w:spacing w:after="0" w:line="240" w:lineRule="auto"/>
              <w:jc w:val="center"/>
              <w:rPr>
                <w:rFonts w:ascii="Arial" w:hAnsi="Arial" w:cs="Arial"/>
                <w:color w:val="000000"/>
                <w:sz w:val="20"/>
              </w:rPr>
            </w:pPr>
            <w:r w:rsidRPr="00201421">
              <w:rPr>
                <w:rFonts w:ascii="Arial" w:hAnsi="Arial" w:cs="Arial"/>
                <w:b/>
                <w:bCs/>
                <w:color w:val="000000"/>
                <w:sz w:val="28"/>
                <w:szCs w:val="28"/>
                <w:lang w:val="en"/>
              </w:rPr>
              <w:t xml:space="preserve">№ </w:t>
            </w:r>
            <w:r>
              <w:rPr>
                <w:rFonts w:ascii="Arial" w:hAnsi="Arial" w:cs="Arial"/>
                <w:b/>
                <w:bCs/>
                <w:color w:val="000000"/>
                <w:sz w:val="28"/>
                <w:szCs w:val="28"/>
              </w:rPr>
              <w:t>44</w:t>
            </w:r>
          </w:p>
        </w:tc>
      </w:tr>
    </w:tbl>
    <w:p w:rsidR="00CB752A" w:rsidRPr="00985C9E" w:rsidRDefault="00CB752A" w:rsidP="00985C9E">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807218" w:rsidRDefault="00CB752A" w:rsidP="00754D6A">
            <w:pPr>
              <w:spacing w:after="0" w:line="240" w:lineRule="auto"/>
              <w:jc w:val="center"/>
              <w:rPr>
                <w:rFonts w:ascii="Arial" w:hAnsi="Arial" w:cs="Arial"/>
                <w:b/>
                <w:color w:val="000000"/>
                <w:sz w:val="20"/>
              </w:rPr>
            </w:pPr>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Чăваш</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Республикин</w:t>
            </w:r>
            <w:proofErr w:type="spellEnd"/>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муниципаллă</w:t>
            </w:r>
            <w:proofErr w:type="spellEnd"/>
            <w:r w:rsidR="00807218">
              <w:rPr>
                <w:rFonts w:ascii="Arial" w:hAnsi="Arial" w:cs="Arial"/>
                <w:b/>
                <w:color w:val="000000"/>
                <w:sz w:val="20"/>
              </w:rPr>
              <w:t xml:space="preserve"> </w:t>
            </w:r>
          </w:p>
          <w:p w:rsidR="00791994"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округĕн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депутатсен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rPr>
            </w:pPr>
            <w:r w:rsidRPr="00985C9E">
              <w:rPr>
                <w:rFonts w:ascii="Arial" w:hAnsi="Arial" w:cs="Arial"/>
                <w:b/>
                <w:bCs/>
                <w:color w:val="000000"/>
                <w:sz w:val="20"/>
              </w:rPr>
              <w:t>Й</w:t>
            </w:r>
            <w:r w:rsidR="00807218">
              <w:rPr>
                <w:rFonts w:ascii="Arial" w:hAnsi="Arial" w:cs="Arial"/>
                <w:b/>
                <w:bCs/>
                <w:color w:val="000000"/>
                <w:sz w:val="20"/>
              </w:rPr>
              <w:t xml:space="preserve"> </w:t>
            </w:r>
            <w:r w:rsidRPr="00985C9E">
              <w:rPr>
                <w:rFonts w:ascii="Arial" w:hAnsi="Arial" w:cs="Arial"/>
                <w:b/>
                <w:bCs/>
                <w:color w:val="000000"/>
                <w:sz w:val="20"/>
              </w:rPr>
              <w:t>Ы</w:t>
            </w:r>
            <w:r w:rsidR="00807218">
              <w:rPr>
                <w:rFonts w:ascii="Arial" w:hAnsi="Arial" w:cs="Arial"/>
                <w:b/>
                <w:bCs/>
                <w:color w:val="000000"/>
                <w:sz w:val="20"/>
              </w:rPr>
              <w:t xml:space="preserve"> </w:t>
            </w:r>
            <w:r w:rsidRPr="00985C9E">
              <w:rPr>
                <w:rFonts w:ascii="Arial" w:hAnsi="Arial" w:cs="Arial"/>
                <w:b/>
                <w:bCs/>
                <w:color w:val="000000"/>
                <w:sz w:val="20"/>
              </w:rPr>
              <w:t>Ш</w:t>
            </w:r>
            <w:r w:rsidR="00807218">
              <w:rPr>
                <w:rFonts w:ascii="Arial" w:hAnsi="Arial" w:cs="Arial"/>
                <w:b/>
                <w:bCs/>
                <w:color w:val="000000"/>
                <w:sz w:val="20"/>
              </w:rPr>
              <w:t xml:space="preserve"> </w:t>
            </w:r>
            <w:r w:rsidRPr="00985C9E">
              <w:rPr>
                <w:rFonts w:ascii="Arial" w:hAnsi="Arial" w:cs="Arial"/>
                <w:b/>
                <w:bCs/>
                <w:color w:val="000000"/>
                <w:sz w:val="20"/>
              </w:rPr>
              <w:t>Ă</w:t>
            </w:r>
            <w:r w:rsidR="00807218">
              <w:rPr>
                <w:rFonts w:ascii="Arial" w:hAnsi="Arial" w:cs="Arial"/>
                <w:b/>
                <w:bCs/>
                <w:color w:val="000000"/>
                <w:sz w:val="20"/>
              </w:rPr>
              <w:t xml:space="preserve"> </w:t>
            </w:r>
            <w:r w:rsidRPr="00985C9E">
              <w:rPr>
                <w:rFonts w:ascii="Arial" w:hAnsi="Arial" w:cs="Arial"/>
                <w:b/>
                <w:bCs/>
                <w:color w:val="000000"/>
                <w:sz w:val="20"/>
              </w:rPr>
              <w:t>Н</w:t>
            </w:r>
            <w:r w:rsidR="00807218">
              <w:rPr>
                <w:rFonts w:ascii="Arial" w:hAnsi="Arial" w:cs="Arial"/>
                <w:b/>
                <w:bCs/>
                <w:color w:val="000000"/>
                <w:sz w:val="20"/>
              </w:rPr>
              <w:t xml:space="preserve"> </w:t>
            </w:r>
            <w:r w:rsidRPr="00985C9E">
              <w:rPr>
                <w:rFonts w:ascii="Arial" w:hAnsi="Arial" w:cs="Arial"/>
                <w:b/>
                <w:bCs/>
                <w:color w:val="000000"/>
                <w:sz w:val="20"/>
              </w:rPr>
              <w:t>У</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w:t>
            </w:r>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r w:rsidRPr="00985C9E">
              <w:rPr>
                <w:rFonts w:ascii="Arial" w:hAnsi="Arial" w:cs="Arial"/>
                <w:b/>
                <w:color w:val="000000"/>
                <w:sz w:val="20"/>
              </w:rPr>
              <w:t>хули</w:t>
            </w: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CB752A" w:rsidRPr="00985C9E">
              <w:rPr>
                <w:rFonts w:ascii="Arial" w:hAnsi="Arial" w:cs="Arial"/>
                <w:noProof/>
                <w:color w:val="000000"/>
                <w:sz w:val="20"/>
              </w:rPr>
              <w:drawing>
                <wp:inline distT="0" distB="0" distL="0" distR="0" wp14:anchorId="3A3C469D" wp14:editId="356DD23F">
                  <wp:extent cx="629920" cy="6210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CB752A" w:rsidRPr="00985C9E">
              <w:rPr>
                <w:rFonts w:ascii="Arial" w:hAnsi="Arial" w:cs="Arial"/>
                <w:color w:val="000000"/>
                <w:sz w:val="20"/>
              </w:rPr>
              <w:t xml:space="preserve">   </w:t>
            </w:r>
          </w:p>
          <w:p w:rsidR="00CB752A" w:rsidRPr="00985C9E" w:rsidRDefault="00CB752A" w:rsidP="00754D6A">
            <w:pPr>
              <w:spacing w:after="0" w:line="240" w:lineRule="auto"/>
              <w:jc w:val="center"/>
              <w:rPr>
                <w:rFonts w:ascii="Arial" w:hAnsi="Arial" w:cs="Arial"/>
                <w:color w:val="000000"/>
                <w:sz w:val="20"/>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rPr>
            </w:pP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Чувашская</w:t>
            </w:r>
            <w:r w:rsidR="00807218">
              <w:rPr>
                <w:rFonts w:ascii="Arial" w:hAnsi="Arial" w:cs="Arial"/>
                <w:b/>
                <w:color w:val="000000"/>
                <w:sz w:val="20"/>
              </w:rPr>
              <w:t xml:space="preserve"> </w:t>
            </w:r>
            <w:r w:rsidRPr="00985C9E">
              <w:rPr>
                <w:rFonts w:ascii="Arial" w:hAnsi="Arial" w:cs="Arial"/>
                <w:b/>
                <w:color w:val="000000"/>
                <w:sz w:val="20"/>
              </w:rPr>
              <w:t>Республика</w:t>
            </w: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Собрание</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Мариинско-Посадского</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Р</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Ш</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Н</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p>
          <w:p w:rsidR="00791994" w:rsidRDefault="00807218" w:rsidP="00754D6A">
            <w:pPr>
              <w:spacing w:after="0" w:line="240" w:lineRule="auto"/>
              <w:jc w:val="center"/>
              <w:rPr>
                <w:rFonts w:ascii="Arial" w:hAnsi="Arial" w:cs="Arial"/>
                <w:b/>
                <w:color w:val="000000"/>
                <w:sz w:val="20"/>
              </w:rPr>
            </w:pPr>
            <w:r>
              <w:rPr>
                <w:rFonts w:ascii="Arial" w:hAnsi="Arial" w:cs="Arial"/>
                <w:b/>
                <w:color w:val="000000"/>
                <w:sz w:val="20"/>
              </w:rPr>
              <w:t xml:space="preserve"> </w:t>
            </w:r>
            <w:r w:rsidR="00CB752A" w:rsidRPr="00985C9E">
              <w:rPr>
                <w:rFonts w:ascii="Arial" w:hAnsi="Arial" w:cs="Arial"/>
                <w:b/>
                <w:color w:val="000000"/>
                <w:sz w:val="20"/>
              </w:rPr>
              <w:t>20.10.2022</w:t>
            </w:r>
            <w:r>
              <w:rPr>
                <w:rFonts w:ascii="Arial" w:hAnsi="Arial" w:cs="Arial"/>
                <w:b/>
                <w:color w:val="000000"/>
                <w:sz w:val="20"/>
              </w:rPr>
              <w:t xml:space="preserve"> </w:t>
            </w:r>
            <w:r w:rsidR="00CB752A" w:rsidRPr="00985C9E">
              <w:rPr>
                <w:rFonts w:ascii="Arial" w:hAnsi="Arial" w:cs="Arial"/>
                <w:b/>
                <w:color w:val="000000"/>
                <w:sz w:val="20"/>
              </w:rPr>
              <w:t>№</w:t>
            </w:r>
            <w:r>
              <w:rPr>
                <w:rFonts w:ascii="Arial" w:hAnsi="Arial" w:cs="Arial"/>
                <w:b/>
                <w:color w:val="000000"/>
                <w:sz w:val="20"/>
              </w:rPr>
              <w:t xml:space="preserve"> </w:t>
            </w:r>
            <w:r w:rsidR="00CB752A" w:rsidRPr="00985C9E">
              <w:rPr>
                <w:rFonts w:ascii="Arial" w:hAnsi="Arial" w:cs="Arial"/>
                <w:b/>
                <w:color w:val="000000"/>
                <w:sz w:val="20"/>
              </w:rPr>
              <w:t>2/1</w:t>
            </w: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г.</w:t>
            </w:r>
            <w:r w:rsidR="00807218">
              <w:rPr>
                <w:rFonts w:ascii="Arial" w:hAnsi="Arial" w:cs="Arial"/>
                <w:b/>
                <w:color w:val="000000"/>
                <w:sz w:val="20"/>
              </w:rPr>
              <w:t xml:space="preserve"> </w:t>
            </w:r>
            <w:r w:rsidRPr="00985C9E">
              <w:rPr>
                <w:rFonts w:ascii="Arial" w:hAnsi="Arial" w:cs="Arial"/>
                <w:b/>
                <w:color w:val="000000"/>
                <w:sz w:val="20"/>
              </w:rPr>
              <w:t>Мариинский</w:t>
            </w:r>
            <w:r w:rsidR="00807218">
              <w:rPr>
                <w:rFonts w:ascii="Arial" w:hAnsi="Arial" w:cs="Arial"/>
                <w:b/>
                <w:color w:val="000000"/>
                <w:sz w:val="20"/>
              </w:rPr>
              <w:t xml:space="preserve"> </w:t>
            </w:r>
            <w:r w:rsidRPr="00985C9E">
              <w:rPr>
                <w:rFonts w:ascii="Arial" w:hAnsi="Arial" w:cs="Arial"/>
                <w:b/>
                <w:color w:val="000000"/>
                <w:sz w:val="20"/>
              </w:rPr>
              <w:t>Посад</w:t>
            </w:r>
          </w:p>
          <w:p w:rsidR="00CB752A" w:rsidRPr="00985C9E" w:rsidRDefault="00CB752A" w:rsidP="00754D6A">
            <w:pPr>
              <w:spacing w:after="0" w:line="240" w:lineRule="auto"/>
              <w:jc w:val="center"/>
              <w:rPr>
                <w:rFonts w:ascii="Arial" w:hAnsi="Arial" w:cs="Arial"/>
                <w:b/>
                <w:i/>
                <w:color w:val="000000"/>
                <w:sz w:val="20"/>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Об</w:t>
            </w:r>
            <w:r w:rsidR="00807218">
              <w:rPr>
                <w:rFonts w:ascii="Arial" w:hAnsi="Arial" w:cs="Arial"/>
                <w:b/>
                <w:color w:val="000000"/>
                <w:sz w:val="20"/>
              </w:rPr>
              <w:t xml:space="preserve"> </w:t>
            </w:r>
            <w:r w:rsidRPr="00985C9E">
              <w:rPr>
                <w:rFonts w:ascii="Arial" w:hAnsi="Arial" w:cs="Arial"/>
                <w:b/>
                <w:color w:val="000000"/>
                <w:sz w:val="20"/>
              </w:rPr>
              <w:t>утверждении</w:t>
            </w:r>
            <w:r w:rsidR="00807218">
              <w:rPr>
                <w:rFonts w:ascii="Arial" w:hAnsi="Arial" w:cs="Arial"/>
                <w:b/>
                <w:color w:val="000000"/>
                <w:sz w:val="20"/>
              </w:rPr>
              <w:t xml:space="preserve"> </w:t>
            </w:r>
            <w:r w:rsidRPr="00985C9E">
              <w:rPr>
                <w:rFonts w:ascii="Arial" w:hAnsi="Arial" w:cs="Arial"/>
                <w:b/>
                <w:color w:val="000000"/>
                <w:sz w:val="20"/>
              </w:rPr>
              <w:t>состава</w:t>
            </w:r>
            <w:r w:rsidR="00807218">
              <w:rPr>
                <w:rFonts w:ascii="Arial" w:hAnsi="Arial" w:cs="Arial"/>
                <w:b/>
                <w:color w:val="000000"/>
                <w:sz w:val="20"/>
              </w:rPr>
              <w:t xml:space="preserve"> </w:t>
            </w:r>
            <w:r w:rsidRPr="00985C9E">
              <w:rPr>
                <w:rFonts w:ascii="Arial" w:hAnsi="Arial" w:cs="Arial"/>
                <w:b/>
                <w:color w:val="000000"/>
                <w:sz w:val="20"/>
              </w:rPr>
              <w:t>постоянных</w:t>
            </w:r>
            <w:r w:rsidR="00807218">
              <w:rPr>
                <w:rFonts w:ascii="Arial" w:hAnsi="Arial" w:cs="Arial"/>
                <w:b/>
                <w:color w:val="000000"/>
                <w:sz w:val="20"/>
              </w:rPr>
              <w:t xml:space="preserve"> </w:t>
            </w:r>
            <w:r w:rsidRPr="00985C9E">
              <w:rPr>
                <w:rFonts w:ascii="Arial" w:hAnsi="Arial" w:cs="Arial"/>
                <w:b/>
                <w:color w:val="000000"/>
                <w:sz w:val="20"/>
              </w:rPr>
              <w:t>комиссий</w:t>
            </w:r>
            <w:r w:rsidR="00807218">
              <w:rPr>
                <w:rFonts w:ascii="Arial" w:hAnsi="Arial" w:cs="Arial"/>
                <w:b/>
                <w:color w:val="000000"/>
                <w:sz w:val="20"/>
              </w:rPr>
              <w:t xml:space="preserve"> </w:t>
            </w: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r w:rsidR="00807218">
              <w:rPr>
                <w:rFonts w:ascii="Arial" w:hAnsi="Arial" w:cs="Arial"/>
                <w:b/>
                <w:color w:val="000000"/>
                <w:sz w:val="20"/>
              </w:rPr>
              <w:t xml:space="preserve"> </w:t>
            </w:r>
            <w:r w:rsidRPr="00985C9E">
              <w:rPr>
                <w:rFonts w:ascii="Arial" w:hAnsi="Arial" w:cs="Arial"/>
                <w:b/>
                <w:color w:val="000000"/>
                <w:sz w:val="20"/>
              </w:rPr>
              <w:t>первого</w:t>
            </w:r>
            <w:r w:rsidR="00807218">
              <w:rPr>
                <w:rFonts w:ascii="Arial" w:hAnsi="Arial" w:cs="Arial"/>
                <w:b/>
                <w:color w:val="000000"/>
                <w:sz w:val="20"/>
              </w:rPr>
              <w:t xml:space="preserve"> </w:t>
            </w:r>
            <w:r w:rsidRPr="00985C9E">
              <w:rPr>
                <w:rFonts w:ascii="Arial" w:hAnsi="Arial" w:cs="Arial"/>
                <w:b/>
                <w:color w:val="000000"/>
                <w:sz w:val="20"/>
              </w:rPr>
              <w:t>созыва</w:t>
            </w:r>
            <w:r w:rsidR="00807218">
              <w:rPr>
                <w:rFonts w:ascii="Arial" w:hAnsi="Arial" w:cs="Arial"/>
                <w:b/>
                <w:color w:val="000000"/>
                <w:sz w:val="20"/>
              </w:rPr>
              <w:t xml:space="preserve"> </w:t>
            </w:r>
          </w:p>
        </w:tc>
        <w:tc>
          <w:tcPr>
            <w:tcW w:w="1937" w:type="pct"/>
            <w:vAlign w:val="center"/>
          </w:tcPr>
          <w:p w:rsidR="00CB752A" w:rsidRPr="00985C9E" w:rsidRDefault="00CB752A" w:rsidP="00754D6A">
            <w:pPr>
              <w:spacing w:after="0" w:line="240" w:lineRule="auto"/>
              <w:jc w:val="center"/>
              <w:rPr>
                <w:rFonts w:ascii="Arial" w:hAnsi="Arial" w:cs="Arial"/>
                <w:b/>
                <w:color w:val="000000"/>
                <w:sz w:val="20"/>
              </w:rPr>
            </w:pPr>
          </w:p>
        </w:tc>
      </w:tr>
    </w:tbl>
    <w:p w:rsidR="00CB752A" w:rsidRPr="00985C9E" w:rsidRDefault="00CB752A" w:rsidP="00985C9E">
      <w:pPr>
        <w:autoSpaceDE w:val="0"/>
        <w:autoSpaceDN w:val="0"/>
        <w:adjustRightInd w:val="0"/>
        <w:spacing w:after="0" w:line="240" w:lineRule="auto"/>
        <w:jc w:val="both"/>
        <w:rPr>
          <w:rFonts w:ascii="Arial" w:hAnsi="Arial" w:cs="Arial"/>
          <w:color w:val="000000"/>
          <w:sz w:val="20"/>
        </w:rPr>
      </w:pPr>
    </w:p>
    <w:p w:rsidR="00CB752A" w:rsidRPr="00985C9E" w:rsidRDefault="00CB752A" w:rsidP="00985C9E">
      <w:pPr>
        <w:autoSpaceDE w:val="0"/>
        <w:autoSpaceDN w:val="0"/>
        <w:adjustRightInd w:val="0"/>
        <w:spacing w:after="0" w:line="240" w:lineRule="auto"/>
        <w:ind w:firstLine="708"/>
        <w:jc w:val="both"/>
        <w:rPr>
          <w:rFonts w:ascii="Arial" w:hAnsi="Arial" w:cs="Arial"/>
          <w:color w:val="000000"/>
          <w:sz w:val="20"/>
        </w:rPr>
      </w:pP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06.10.2003</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131-ФЗ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общих</w:t>
      </w:r>
      <w:r w:rsidR="00807218">
        <w:rPr>
          <w:rFonts w:ascii="Arial" w:hAnsi="Arial" w:cs="Arial"/>
          <w:color w:val="000000"/>
          <w:sz w:val="20"/>
        </w:rPr>
        <w:t xml:space="preserve"> </w:t>
      </w:r>
      <w:r w:rsidRPr="00985C9E">
        <w:rPr>
          <w:rFonts w:ascii="Arial" w:hAnsi="Arial" w:cs="Arial"/>
          <w:color w:val="000000"/>
          <w:sz w:val="20"/>
        </w:rPr>
        <w:t>принципах</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08"/>
        <w:jc w:val="center"/>
        <w:rPr>
          <w:rFonts w:ascii="Arial" w:hAnsi="Arial" w:cs="Arial"/>
          <w:b/>
          <w:color w:val="000000"/>
          <w:sz w:val="20"/>
        </w:rPr>
      </w:pPr>
      <w:r w:rsidRPr="00985C9E">
        <w:rPr>
          <w:rFonts w:ascii="Arial" w:hAnsi="Arial" w:cs="Arial"/>
          <w:b/>
          <w:color w:val="000000"/>
          <w:sz w:val="20"/>
        </w:rPr>
        <w:t>Собрание</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r w:rsidRPr="00985C9E">
        <w:rPr>
          <w:rFonts w:ascii="Arial" w:hAnsi="Arial" w:cs="Arial"/>
          <w:b/>
          <w:color w:val="000000"/>
          <w:sz w:val="20"/>
        </w:rPr>
        <w:t>решило:</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Утвердить</w:t>
      </w:r>
      <w:r w:rsidR="00807218">
        <w:rPr>
          <w:rFonts w:ascii="Arial" w:hAnsi="Arial" w:cs="Arial"/>
          <w:color w:val="000000"/>
          <w:sz w:val="20"/>
        </w:rPr>
        <w:t xml:space="preserve"> </w:t>
      </w:r>
      <w:r w:rsidRPr="00985C9E">
        <w:rPr>
          <w:rFonts w:ascii="Arial" w:hAnsi="Arial" w:cs="Arial"/>
          <w:color w:val="000000"/>
          <w:sz w:val="20"/>
        </w:rPr>
        <w:t>следующий</w:t>
      </w:r>
      <w:r w:rsidR="00807218">
        <w:rPr>
          <w:rFonts w:ascii="Arial" w:hAnsi="Arial" w:cs="Arial"/>
          <w:color w:val="000000"/>
          <w:sz w:val="20"/>
        </w:rPr>
        <w:t xml:space="preserve"> </w:t>
      </w:r>
      <w:r w:rsidRPr="00985C9E">
        <w:rPr>
          <w:rFonts w:ascii="Arial" w:hAnsi="Arial" w:cs="Arial"/>
          <w:color w:val="000000"/>
          <w:sz w:val="20"/>
        </w:rPr>
        <w:t>состав</w:t>
      </w:r>
      <w:r w:rsidR="00807218">
        <w:rPr>
          <w:rFonts w:ascii="Arial" w:hAnsi="Arial" w:cs="Arial"/>
          <w:color w:val="000000"/>
          <w:sz w:val="20"/>
        </w:rPr>
        <w:t xml:space="preserve"> </w:t>
      </w:r>
      <w:r w:rsidRPr="00985C9E">
        <w:rPr>
          <w:rFonts w:ascii="Arial" w:hAnsi="Arial" w:cs="Arial"/>
          <w:color w:val="000000"/>
          <w:sz w:val="20"/>
        </w:rPr>
        <w:t>постоянных</w:t>
      </w:r>
      <w:r w:rsidR="00807218">
        <w:rPr>
          <w:rFonts w:ascii="Arial" w:hAnsi="Arial" w:cs="Arial"/>
          <w:color w:val="000000"/>
          <w:sz w:val="20"/>
        </w:rPr>
        <w:t xml:space="preserve"> </w:t>
      </w:r>
      <w:r w:rsidRPr="00985C9E">
        <w:rPr>
          <w:rFonts w:ascii="Arial" w:hAnsi="Arial" w:cs="Arial"/>
          <w:color w:val="000000"/>
          <w:sz w:val="20"/>
        </w:rPr>
        <w:t>комиссий</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седьмого</w:t>
      </w:r>
      <w:r w:rsidR="00807218">
        <w:rPr>
          <w:rFonts w:ascii="Arial" w:hAnsi="Arial" w:cs="Arial"/>
          <w:color w:val="000000"/>
          <w:sz w:val="20"/>
        </w:rPr>
        <w:t xml:space="preserve"> </w:t>
      </w:r>
      <w:r w:rsidRPr="00985C9E">
        <w:rPr>
          <w:rFonts w:ascii="Arial" w:hAnsi="Arial" w:cs="Arial"/>
          <w:color w:val="000000"/>
          <w:sz w:val="20"/>
        </w:rPr>
        <w:t>созыва:</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1.1.</w:t>
      </w:r>
      <w:r w:rsidR="00807218">
        <w:rPr>
          <w:rFonts w:ascii="Arial" w:hAnsi="Arial" w:cs="Arial"/>
          <w:color w:val="000000"/>
          <w:sz w:val="20"/>
        </w:rPr>
        <w:t xml:space="preserve"> </w:t>
      </w:r>
      <w:r w:rsidRPr="00985C9E">
        <w:rPr>
          <w:rFonts w:ascii="Arial" w:hAnsi="Arial" w:cs="Arial"/>
          <w:color w:val="000000"/>
          <w:sz w:val="20"/>
        </w:rPr>
        <w:t>Постоянная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вопросам</w:t>
      </w:r>
      <w:r w:rsidR="00807218">
        <w:rPr>
          <w:rFonts w:ascii="Arial" w:hAnsi="Arial" w:cs="Arial"/>
          <w:color w:val="000000"/>
          <w:sz w:val="20"/>
        </w:rPr>
        <w:t xml:space="preserve"> </w:t>
      </w:r>
      <w:r w:rsidRPr="00985C9E">
        <w:rPr>
          <w:rFonts w:ascii="Arial" w:hAnsi="Arial" w:cs="Arial"/>
          <w:color w:val="000000"/>
          <w:sz w:val="20"/>
        </w:rPr>
        <w:t>экономической</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бюджету,</w:t>
      </w:r>
      <w:r w:rsidR="00807218">
        <w:rPr>
          <w:rFonts w:ascii="Arial" w:hAnsi="Arial" w:cs="Arial"/>
          <w:color w:val="000000"/>
          <w:sz w:val="20"/>
        </w:rPr>
        <w:t xml:space="preserve"> </w:t>
      </w:r>
      <w:r w:rsidRPr="00985C9E">
        <w:rPr>
          <w:rFonts w:ascii="Arial" w:hAnsi="Arial" w:cs="Arial"/>
          <w:color w:val="000000"/>
          <w:sz w:val="20"/>
        </w:rPr>
        <w:t>финансам,</w:t>
      </w:r>
      <w:r w:rsidR="00807218">
        <w:rPr>
          <w:rFonts w:ascii="Arial" w:hAnsi="Arial" w:cs="Arial"/>
          <w:color w:val="000000"/>
          <w:sz w:val="20"/>
        </w:rPr>
        <w:t xml:space="preserve"> </w:t>
      </w:r>
      <w:r w:rsidRPr="00985C9E">
        <w:rPr>
          <w:rFonts w:ascii="Arial" w:hAnsi="Arial" w:cs="Arial"/>
          <w:color w:val="000000"/>
          <w:sz w:val="20"/>
        </w:rPr>
        <w:t>налогам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сборам,</w:t>
      </w:r>
      <w:r w:rsidR="00807218">
        <w:rPr>
          <w:rFonts w:ascii="Arial" w:hAnsi="Arial" w:cs="Arial"/>
          <w:color w:val="000000"/>
          <w:sz w:val="20"/>
        </w:rPr>
        <w:t xml:space="preserve"> </w:t>
      </w:r>
      <w:r w:rsidRPr="00985C9E">
        <w:rPr>
          <w:rFonts w:ascii="Arial" w:hAnsi="Arial" w:cs="Arial"/>
          <w:color w:val="000000"/>
          <w:sz w:val="20"/>
        </w:rPr>
        <w:t>земельным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имущественным</w:t>
      </w:r>
      <w:r w:rsidR="00807218">
        <w:rPr>
          <w:rFonts w:ascii="Arial" w:hAnsi="Arial" w:cs="Arial"/>
          <w:color w:val="000000"/>
          <w:sz w:val="20"/>
        </w:rPr>
        <w:t xml:space="preserve"> </w:t>
      </w:r>
      <w:r w:rsidRPr="00985C9E">
        <w:rPr>
          <w:rFonts w:ascii="Arial" w:hAnsi="Arial" w:cs="Arial"/>
          <w:color w:val="000000"/>
          <w:sz w:val="20"/>
        </w:rPr>
        <w:t>отношениям:</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Ильин</w:t>
      </w:r>
      <w:r w:rsidR="00807218">
        <w:rPr>
          <w:rFonts w:ascii="Arial" w:hAnsi="Arial" w:cs="Arial"/>
          <w:color w:val="000000"/>
          <w:sz w:val="20"/>
        </w:rPr>
        <w:t xml:space="preserve"> </w:t>
      </w:r>
      <w:r w:rsidRPr="00985C9E">
        <w:rPr>
          <w:rFonts w:ascii="Arial" w:hAnsi="Arial" w:cs="Arial"/>
          <w:color w:val="000000"/>
          <w:sz w:val="20"/>
        </w:rPr>
        <w:t>Е.В.</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proofErr w:type="spellStart"/>
      <w:r w:rsidRPr="00985C9E">
        <w:rPr>
          <w:rFonts w:ascii="Arial" w:hAnsi="Arial" w:cs="Arial"/>
          <w:color w:val="000000"/>
          <w:sz w:val="20"/>
        </w:rPr>
        <w:t>Почемов</w:t>
      </w:r>
      <w:proofErr w:type="spellEnd"/>
      <w:r w:rsidR="00807218">
        <w:rPr>
          <w:rFonts w:ascii="Arial" w:hAnsi="Arial" w:cs="Arial"/>
          <w:color w:val="000000"/>
          <w:sz w:val="20"/>
        </w:rPr>
        <w:t xml:space="preserve"> </w:t>
      </w:r>
      <w:r w:rsidRPr="00985C9E">
        <w:rPr>
          <w:rFonts w:ascii="Arial" w:hAnsi="Arial" w:cs="Arial"/>
          <w:color w:val="000000"/>
          <w:sz w:val="20"/>
        </w:rPr>
        <w:t>Р.В.</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заместитель</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proofErr w:type="spellStart"/>
      <w:r w:rsidRPr="00985C9E">
        <w:rPr>
          <w:rFonts w:ascii="Arial" w:hAnsi="Arial" w:cs="Arial"/>
          <w:color w:val="000000"/>
          <w:sz w:val="20"/>
        </w:rPr>
        <w:t>Клементьев</w:t>
      </w:r>
      <w:proofErr w:type="spellEnd"/>
      <w:r w:rsidR="00807218">
        <w:rPr>
          <w:rFonts w:ascii="Arial" w:hAnsi="Arial" w:cs="Arial"/>
          <w:color w:val="000000"/>
          <w:sz w:val="20"/>
        </w:rPr>
        <w:t xml:space="preserve"> </w:t>
      </w:r>
      <w:r w:rsidRPr="00985C9E">
        <w:rPr>
          <w:rFonts w:ascii="Arial" w:hAnsi="Arial" w:cs="Arial"/>
          <w:color w:val="000000"/>
          <w:sz w:val="20"/>
        </w:rPr>
        <w:t>С.Е.-</w:t>
      </w:r>
      <w:r w:rsidR="00807218">
        <w:rPr>
          <w:rFonts w:ascii="Arial" w:hAnsi="Arial" w:cs="Arial"/>
          <w:color w:val="000000"/>
          <w:sz w:val="20"/>
        </w:rPr>
        <w:t xml:space="preserve"> </w:t>
      </w:r>
      <w:r w:rsidRPr="00985C9E">
        <w:rPr>
          <w:rFonts w:ascii="Arial" w:hAnsi="Arial" w:cs="Arial"/>
          <w:color w:val="000000"/>
          <w:sz w:val="20"/>
        </w:rPr>
        <w:t>секретарь</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Афанасьев</w:t>
      </w:r>
      <w:r w:rsidR="00807218">
        <w:rPr>
          <w:rFonts w:ascii="Arial" w:hAnsi="Arial" w:cs="Arial"/>
          <w:color w:val="000000"/>
          <w:sz w:val="20"/>
        </w:rPr>
        <w:t xml:space="preserve"> </w:t>
      </w:r>
      <w:r w:rsidRPr="00985C9E">
        <w:rPr>
          <w:rFonts w:ascii="Arial" w:hAnsi="Arial" w:cs="Arial"/>
          <w:color w:val="000000"/>
          <w:sz w:val="20"/>
        </w:rPr>
        <w:t>А.Н.</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Постоянная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укреплению</w:t>
      </w:r>
      <w:r w:rsidR="00807218">
        <w:rPr>
          <w:rFonts w:ascii="Arial" w:hAnsi="Arial" w:cs="Arial"/>
          <w:color w:val="000000"/>
          <w:sz w:val="20"/>
        </w:rPr>
        <w:t xml:space="preserve"> </w:t>
      </w:r>
      <w:r w:rsidRPr="00985C9E">
        <w:rPr>
          <w:rFonts w:ascii="Arial" w:hAnsi="Arial" w:cs="Arial"/>
          <w:color w:val="000000"/>
          <w:sz w:val="20"/>
        </w:rPr>
        <w:t>законности,</w:t>
      </w:r>
      <w:r w:rsidR="00807218">
        <w:rPr>
          <w:rFonts w:ascii="Arial" w:hAnsi="Arial" w:cs="Arial"/>
          <w:color w:val="000000"/>
          <w:sz w:val="20"/>
        </w:rPr>
        <w:t xml:space="preserve"> </w:t>
      </w:r>
      <w:r w:rsidRPr="00985C9E">
        <w:rPr>
          <w:rFonts w:ascii="Arial" w:hAnsi="Arial" w:cs="Arial"/>
          <w:color w:val="000000"/>
          <w:sz w:val="20"/>
        </w:rPr>
        <w:t>правопорядка,</w:t>
      </w:r>
      <w:r w:rsidR="00807218">
        <w:rPr>
          <w:rFonts w:ascii="Arial" w:hAnsi="Arial" w:cs="Arial"/>
          <w:color w:val="000000"/>
          <w:sz w:val="20"/>
        </w:rPr>
        <w:t xml:space="preserve"> </w:t>
      </w:r>
      <w:r w:rsidRPr="00985C9E">
        <w:rPr>
          <w:rFonts w:ascii="Arial" w:hAnsi="Arial" w:cs="Arial"/>
          <w:color w:val="000000"/>
          <w:sz w:val="20"/>
        </w:rPr>
        <w:t>развитию</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депутатской</w:t>
      </w:r>
      <w:r w:rsidR="00807218">
        <w:rPr>
          <w:rFonts w:ascii="Arial" w:hAnsi="Arial" w:cs="Arial"/>
          <w:color w:val="000000"/>
          <w:sz w:val="20"/>
        </w:rPr>
        <w:t xml:space="preserve"> </w:t>
      </w:r>
      <w:r w:rsidRPr="00985C9E">
        <w:rPr>
          <w:rFonts w:ascii="Arial" w:hAnsi="Arial" w:cs="Arial"/>
          <w:color w:val="000000"/>
          <w:sz w:val="20"/>
        </w:rPr>
        <w:t>этике:</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Гаврилов</w:t>
      </w:r>
      <w:r w:rsidR="00807218">
        <w:rPr>
          <w:rFonts w:ascii="Arial" w:hAnsi="Arial" w:cs="Arial"/>
          <w:color w:val="000000"/>
          <w:sz w:val="20"/>
        </w:rPr>
        <w:t xml:space="preserve"> </w:t>
      </w:r>
      <w:r w:rsidRPr="00985C9E">
        <w:rPr>
          <w:rFonts w:ascii="Arial" w:hAnsi="Arial" w:cs="Arial"/>
          <w:color w:val="000000"/>
          <w:sz w:val="20"/>
        </w:rPr>
        <w:t>П.И.</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Борисов</w:t>
      </w:r>
      <w:r w:rsidR="00807218">
        <w:rPr>
          <w:rFonts w:ascii="Arial" w:hAnsi="Arial" w:cs="Arial"/>
          <w:color w:val="000000"/>
          <w:sz w:val="20"/>
        </w:rPr>
        <w:t xml:space="preserve"> </w:t>
      </w:r>
      <w:r w:rsidRPr="00985C9E">
        <w:rPr>
          <w:rFonts w:ascii="Arial" w:hAnsi="Arial" w:cs="Arial"/>
          <w:color w:val="000000"/>
          <w:sz w:val="20"/>
        </w:rPr>
        <w:t>Н.Н.-</w:t>
      </w:r>
      <w:r w:rsidR="00807218">
        <w:rPr>
          <w:rFonts w:ascii="Arial" w:hAnsi="Arial" w:cs="Arial"/>
          <w:color w:val="000000"/>
          <w:sz w:val="20"/>
        </w:rPr>
        <w:t xml:space="preserve"> </w:t>
      </w:r>
      <w:r w:rsidRPr="00985C9E">
        <w:rPr>
          <w:rFonts w:ascii="Arial" w:hAnsi="Arial" w:cs="Arial"/>
          <w:color w:val="000000"/>
          <w:sz w:val="20"/>
        </w:rPr>
        <w:t>заместитель</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Яковлева</w:t>
      </w:r>
      <w:r w:rsidR="00807218">
        <w:rPr>
          <w:rFonts w:ascii="Arial" w:hAnsi="Arial" w:cs="Arial"/>
          <w:color w:val="000000"/>
          <w:sz w:val="20"/>
        </w:rPr>
        <w:t xml:space="preserve"> </w:t>
      </w:r>
      <w:r w:rsidRPr="00985C9E">
        <w:rPr>
          <w:rFonts w:ascii="Arial" w:hAnsi="Arial" w:cs="Arial"/>
          <w:color w:val="000000"/>
          <w:sz w:val="20"/>
        </w:rPr>
        <w:t>М.В.-</w:t>
      </w:r>
      <w:r w:rsidR="00807218">
        <w:rPr>
          <w:rFonts w:ascii="Arial" w:hAnsi="Arial" w:cs="Arial"/>
          <w:color w:val="000000"/>
          <w:sz w:val="20"/>
        </w:rPr>
        <w:t xml:space="preserve"> </w:t>
      </w:r>
      <w:r w:rsidRPr="00985C9E">
        <w:rPr>
          <w:rFonts w:ascii="Arial" w:hAnsi="Arial" w:cs="Arial"/>
          <w:color w:val="000000"/>
          <w:sz w:val="20"/>
        </w:rPr>
        <w:t>секретарь</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Иванов</w:t>
      </w:r>
      <w:r w:rsidR="00807218">
        <w:rPr>
          <w:rFonts w:ascii="Arial" w:hAnsi="Arial" w:cs="Arial"/>
          <w:color w:val="000000"/>
          <w:sz w:val="20"/>
        </w:rPr>
        <w:t xml:space="preserve"> </w:t>
      </w:r>
      <w:r w:rsidRPr="00985C9E">
        <w:rPr>
          <w:rFonts w:ascii="Arial" w:hAnsi="Arial" w:cs="Arial"/>
          <w:color w:val="000000"/>
          <w:sz w:val="20"/>
        </w:rPr>
        <w:t>О.А.</w:t>
      </w:r>
      <w:r w:rsidR="00807218">
        <w:rPr>
          <w:rFonts w:ascii="Arial" w:hAnsi="Arial" w:cs="Arial"/>
          <w:color w:val="000000"/>
          <w:sz w:val="20"/>
        </w:rPr>
        <w:t xml:space="preserve"> </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Постоянная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социально-культурной</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здравоохранению,</w:t>
      </w:r>
      <w:r w:rsidR="00807218">
        <w:rPr>
          <w:rFonts w:ascii="Arial" w:hAnsi="Arial" w:cs="Arial"/>
          <w:color w:val="000000"/>
          <w:sz w:val="20"/>
        </w:rPr>
        <w:t xml:space="preserve"> </w:t>
      </w:r>
      <w:r w:rsidRPr="00985C9E">
        <w:rPr>
          <w:rFonts w:ascii="Arial" w:hAnsi="Arial" w:cs="Arial"/>
          <w:color w:val="000000"/>
          <w:sz w:val="20"/>
        </w:rPr>
        <w:t>образованию</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делам</w:t>
      </w:r>
      <w:r w:rsidR="00807218">
        <w:rPr>
          <w:rFonts w:ascii="Arial" w:hAnsi="Arial" w:cs="Arial"/>
          <w:color w:val="000000"/>
          <w:sz w:val="20"/>
        </w:rPr>
        <w:t xml:space="preserve"> </w:t>
      </w:r>
      <w:r w:rsidRPr="00985C9E">
        <w:rPr>
          <w:rFonts w:ascii="Arial" w:hAnsi="Arial" w:cs="Arial"/>
          <w:color w:val="000000"/>
          <w:sz w:val="20"/>
        </w:rPr>
        <w:t>молодежи: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Егорова</w:t>
      </w:r>
      <w:r w:rsidR="00807218">
        <w:rPr>
          <w:rFonts w:ascii="Arial" w:hAnsi="Arial" w:cs="Arial"/>
          <w:color w:val="000000"/>
          <w:sz w:val="20"/>
        </w:rPr>
        <w:t xml:space="preserve"> </w:t>
      </w:r>
      <w:r w:rsidRPr="00985C9E">
        <w:rPr>
          <w:rFonts w:ascii="Arial" w:hAnsi="Arial" w:cs="Arial"/>
          <w:color w:val="000000"/>
          <w:sz w:val="20"/>
        </w:rPr>
        <w:t>Е.Н.</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Краснов</w:t>
      </w:r>
      <w:r w:rsidR="00807218">
        <w:rPr>
          <w:rFonts w:ascii="Arial" w:hAnsi="Arial" w:cs="Arial"/>
          <w:color w:val="000000"/>
          <w:sz w:val="20"/>
        </w:rPr>
        <w:t xml:space="preserve"> </w:t>
      </w:r>
      <w:r w:rsidRPr="00985C9E">
        <w:rPr>
          <w:rFonts w:ascii="Arial" w:hAnsi="Arial" w:cs="Arial"/>
          <w:color w:val="000000"/>
          <w:sz w:val="20"/>
        </w:rPr>
        <w:t>А.В.</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заместитель</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proofErr w:type="spellStart"/>
      <w:r w:rsidRPr="00985C9E">
        <w:rPr>
          <w:rFonts w:ascii="Arial" w:hAnsi="Arial" w:cs="Arial"/>
          <w:color w:val="000000"/>
          <w:sz w:val="20"/>
        </w:rPr>
        <w:t>Великанова</w:t>
      </w:r>
      <w:proofErr w:type="spellEnd"/>
      <w:r w:rsidR="00807218">
        <w:rPr>
          <w:rFonts w:ascii="Arial" w:hAnsi="Arial" w:cs="Arial"/>
          <w:color w:val="000000"/>
          <w:sz w:val="20"/>
        </w:rPr>
        <w:t xml:space="preserve"> </w:t>
      </w:r>
      <w:r w:rsidRPr="00985C9E">
        <w:rPr>
          <w:rFonts w:ascii="Arial" w:hAnsi="Arial" w:cs="Arial"/>
          <w:color w:val="000000"/>
          <w:sz w:val="20"/>
        </w:rPr>
        <w:t>И.П.</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секретарь</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proofErr w:type="spellStart"/>
      <w:r w:rsidRPr="00985C9E">
        <w:rPr>
          <w:rFonts w:ascii="Arial" w:hAnsi="Arial" w:cs="Arial"/>
          <w:color w:val="000000"/>
          <w:sz w:val="20"/>
        </w:rPr>
        <w:t>Охоткин</w:t>
      </w:r>
      <w:proofErr w:type="spellEnd"/>
      <w:r w:rsidR="00807218">
        <w:rPr>
          <w:rFonts w:ascii="Arial" w:hAnsi="Arial" w:cs="Arial"/>
          <w:color w:val="000000"/>
          <w:sz w:val="20"/>
        </w:rPr>
        <w:t xml:space="preserve"> </w:t>
      </w:r>
      <w:r w:rsidRPr="00985C9E">
        <w:rPr>
          <w:rFonts w:ascii="Arial" w:hAnsi="Arial" w:cs="Arial"/>
          <w:color w:val="000000"/>
          <w:sz w:val="20"/>
        </w:rPr>
        <w:t>А.Н.</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Постоянная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градостроительству,</w:t>
      </w:r>
      <w:r w:rsidR="00807218">
        <w:rPr>
          <w:rFonts w:ascii="Arial" w:hAnsi="Arial" w:cs="Arial"/>
          <w:color w:val="000000"/>
          <w:sz w:val="20"/>
        </w:rPr>
        <w:t xml:space="preserve"> </w:t>
      </w:r>
      <w:r w:rsidRPr="00985C9E">
        <w:rPr>
          <w:rFonts w:ascii="Arial" w:hAnsi="Arial" w:cs="Arial"/>
          <w:color w:val="000000"/>
          <w:sz w:val="20"/>
        </w:rPr>
        <w:t>транспорту,</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жилищно-коммунальному</w:t>
      </w:r>
      <w:r w:rsidR="00807218">
        <w:rPr>
          <w:rFonts w:ascii="Arial" w:hAnsi="Arial" w:cs="Arial"/>
          <w:color w:val="000000"/>
          <w:sz w:val="20"/>
        </w:rPr>
        <w:t xml:space="preserve"> </w:t>
      </w:r>
      <w:r w:rsidRPr="00985C9E">
        <w:rPr>
          <w:rFonts w:ascii="Arial" w:hAnsi="Arial" w:cs="Arial"/>
          <w:color w:val="000000"/>
          <w:sz w:val="20"/>
        </w:rPr>
        <w:t>хозяйству,</w:t>
      </w:r>
      <w:r w:rsidR="00807218">
        <w:rPr>
          <w:rFonts w:ascii="Arial" w:hAnsi="Arial" w:cs="Arial"/>
          <w:color w:val="000000"/>
          <w:sz w:val="20"/>
        </w:rPr>
        <w:t xml:space="preserve"> </w:t>
      </w:r>
      <w:r w:rsidRPr="00985C9E">
        <w:rPr>
          <w:rFonts w:ascii="Arial" w:hAnsi="Arial" w:cs="Arial"/>
          <w:color w:val="000000"/>
          <w:sz w:val="20"/>
        </w:rPr>
        <w:t>сельскому</w:t>
      </w:r>
      <w:r w:rsidR="00807218">
        <w:rPr>
          <w:rFonts w:ascii="Arial" w:hAnsi="Arial" w:cs="Arial"/>
          <w:color w:val="000000"/>
          <w:sz w:val="20"/>
        </w:rPr>
        <w:t xml:space="preserve"> </w:t>
      </w:r>
      <w:r w:rsidRPr="00985C9E">
        <w:rPr>
          <w:rFonts w:ascii="Arial" w:hAnsi="Arial" w:cs="Arial"/>
          <w:color w:val="000000"/>
          <w:sz w:val="20"/>
        </w:rPr>
        <w:t>хозяйству,</w:t>
      </w:r>
      <w:r w:rsidR="00807218">
        <w:rPr>
          <w:rFonts w:ascii="Arial" w:hAnsi="Arial" w:cs="Arial"/>
          <w:color w:val="000000"/>
          <w:sz w:val="20"/>
        </w:rPr>
        <w:t xml:space="preserve"> </w:t>
      </w:r>
      <w:r w:rsidRPr="00985C9E">
        <w:rPr>
          <w:rFonts w:ascii="Arial" w:hAnsi="Arial" w:cs="Arial"/>
          <w:color w:val="000000"/>
          <w:sz w:val="20"/>
        </w:rPr>
        <w:t>экологии: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Самойлов</w:t>
      </w:r>
      <w:r w:rsidR="00807218">
        <w:rPr>
          <w:rFonts w:ascii="Arial" w:hAnsi="Arial" w:cs="Arial"/>
          <w:color w:val="000000"/>
          <w:sz w:val="20"/>
        </w:rPr>
        <w:t xml:space="preserve"> </w:t>
      </w:r>
      <w:r w:rsidRPr="00985C9E">
        <w:rPr>
          <w:rFonts w:ascii="Arial" w:hAnsi="Arial" w:cs="Arial"/>
          <w:color w:val="000000"/>
          <w:sz w:val="20"/>
        </w:rPr>
        <w:t>В.Г.</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Афанасьев</w:t>
      </w:r>
      <w:r w:rsidR="00807218">
        <w:rPr>
          <w:rFonts w:ascii="Arial" w:hAnsi="Arial" w:cs="Arial"/>
          <w:color w:val="000000"/>
          <w:sz w:val="20"/>
        </w:rPr>
        <w:t xml:space="preserve"> </w:t>
      </w:r>
      <w:r w:rsidRPr="00985C9E">
        <w:rPr>
          <w:rFonts w:ascii="Arial" w:hAnsi="Arial" w:cs="Arial"/>
          <w:color w:val="000000"/>
          <w:sz w:val="20"/>
        </w:rPr>
        <w:t>А.В.</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заместитель</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Петров</w:t>
      </w:r>
      <w:r w:rsidR="00807218">
        <w:rPr>
          <w:rFonts w:ascii="Arial" w:hAnsi="Arial" w:cs="Arial"/>
          <w:color w:val="000000"/>
          <w:sz w:val="20"/>
        </w:rPr>
        <w:t xml:space="preserve"> </w:t>
      </w:r>
      <w:r w:rsidRPr="00985C9E">
        <w:rPr>
          <w:rFonts w:ascii="Arial" w:hAnsi="Arial" w:cs="Arial"/>
          <w:color w:val="000000"/>
          <w:sz w:val="20"/>
        </w:rPr>
        <w:t>Г.С.</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секретарь</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proofErr w:type="spellStart"/>
      <w:r w:rsidRPr="00985C9E">
        <w:rPr>
          <w:rFonts w:ascii="Arial" w:hAnsi="Arial" w:cs="Arial"/>
          <w:color w:val="000000"/>
          <w:sz w:val="20"/>
        </w:rPr>
        <w:t>Метелева</w:t>
      </w:r>
      <w:proofErr w:type="spellEnd"/>
      <w:r w:rsidR="00807218">
        <w:rPr>
          <w:rFonts w:ascii="Arial" w:hAnsi="Arial" w:cs="Arial"/>
          <w:color w:val="000000"/>
          <w:sz w:val="20"/>
        </w:rPr>
        <w:t xml:space="preserve"> </w:t>
      </w:r>
      <w:r w:rsidRPr="00985C9E">
        <w:rPr>
          <w:rFonts w:ascii="Arial" w:hAnsi="Arial" w:cs="Arial"/>
          <w:color w:val="000000"/>
          <w:sz w:val="20"/>
        </w:rPr>
        <w:t>Л.В.</w:t>
      </w:r>
    </w:p>
    <w:p w:rsidR="00CB752A" w:rsidRPr="00985C9E"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shd w:val="clear" w:color="auto" w:fill="FFFFFF"/>
        </w:rPr>
        <w:t>Настоящее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решение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подлежит</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опубликованию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газете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«Посадский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вестник»</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размещению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на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официальном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сайте</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сети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«Интернет».</w:t>
      </w:r>
    </w:p>
    <w:p w:rsidR="00791994" w:rsidRDefault="00CB752A" w:rsidP="00985C9E">
      <w:pPr>
        <w:widowControl w:val="0"/>
        <w:tabs>
          <w:tab w:val="left" w:pos="10205"/>
        </w:tabs>
        <w:spacing w:after="0" w:line="240" w:lineRule="auto"/>
        <w:ind w:firstLine="567"/>
        <w:jc w:val="both"/>
        <w:rPr>
          <w:rFonts w:ascii="Arial" w:hAnsi="Arial" w:cs="Arial"/>
          <w:color w:val="000000"/>
          <w:sz w:val="20"/>
        </w:rPr>
      </w:pP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решение</w:t>
      </w:r>
      <w:r w:rsidR="00807218">
        <w:rPr>
          <w:rFonts w:ascii="Arial" w:hAnsi="Arial" w:cs="Arial"/>
          <w:color w:val="000000"/>
          <w:sz w:val="20"/>
        </w:rPr>
        <w:t xml:space="preserve"> </w:t>
      </w:r>
      <w:r w:rsidRPr="00985C9E">
        <w:rPr>
          <w:rFonts w:ascii="Arial" w:hAnsi="Arial" w:cs="Arial"/>
          <w:color w:val="000000"/>
          <w:sz w:val="20"/>
        </w:rPr>
        <w:t>вступает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силу</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дня</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подписания.</w:t>
      </w:r>
    </w:p>
    <w:p w:rsidR="00B12197" w:rsidRDefault="00B12197" w:rsidP="00985C9E">
      <w:pPr>
        <w:spacing w:after="0" w:line="240" w:lineRule="auto"/>
        <w:rPr>
          <w:rFonts w:ascii="Arial" w:hAnsi="Arial" w:cs="Arial"/>
          <w:color w:val="000000"/>
          <w:sz w:val="20"/>
        </w:rPr>
      </w:pPr>
    </w:p>
    <w:p w:rsidR="00CB752A" w:rsidRPr="00985C9E" w:rsidRDefault="00CB752A" w:rsidP="00985C9E">
      <w:pPr>
        <w:spacing w:after="0" w:line="240" w:lineRule="auto"/>
        <w:rPr>
          <w:rFonts w:ascii="Arial" w:hAnsi="Arial" w:cs="Arial"/>
          <w:color w:val="000000"/>
          <w:sz w:val="20"/>
        </w:rPr>
      </w:pP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p>
    <w:p w:rsidR="00CB752A" w:rsidRDefault="00CB752A" w:rsidP="00985C9E">
      <w:pPr>
        <w:spacing w:after="0" w:line="240" w:lineRule="auto"/>
        <w:rPr>
          <w:rFonts w:ascii="Arial" w:hAnsi="Arial" w:cs="Arial"/>
          <w:color w:val="000000"/>
          <w:sz w:val="20"/>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В.В.</w:t>
      </w:r>
      <w:r w:rsidR="00807218">
        <w:rPr>
          <w:rFonts w:ascii="Arial" w:hAnsi="Arial" w:cs="Arial"/>
          <w:color w:val="000000"/>
          <w:sz w:val="20"/>
        </w:rPr>
        <w:t xml:space="preserve"> </w:t>
      </w:r>
      <w:r w:rsidRPr="00985C9E">
        <w:rPr>
          <w:rFonts w:ascii="Arial" w:hAnsi="Arial" w:cs="Arial"/>
          <w:color w:val="000000"/>
          <w:sz w:val="20"/>
        </w:rPr>
        <w:t>Петров</w:t>
      </w:r>
      <w:r w:rsidR="00807218">
        <w:rPr>
          <w:rFonts w:ascii="Arial" w:hAnsi="Arial" w:cs="Arial"/>
          <w:color w:val="000000"/>
          <w:sz w:val="20"/>
        </w:rPr>
        <w:t xml:space="preserve"> </w:t>
      </w:r>
    </w:p>
    <w:p w:rsidR="00B12197" w:rsidRDefault="00B12197" w:rsidP="00985C9E">
      <w:pPr>
        <w:spacing w:after="0" w:line="240" w:lineRule="auto"/>
        <w:rPr>
          <w:rFonts w:ascii="Arial" w:hAnsi="Arial" w:cs="Arial"/>
          <w:color w:val="000000"/>
          <w:sz w:val="20"/>
        </w:rPr>
      </w:pPr>
    </w:p>
    <w:p w:rsidR="00B12197" w:rsidRPr="00985C9E" w:rsidRDefault="00B12197" w:rsidP="00985C9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985C9E" w:rsidRDefault="00CB752A" w:rsidP="00754D6A">
            <w:pPr>
              <w:spacing w:after="0" w:line="240" w:lineRule="auto"/>
              <w:jc w:val="center"/>
              <w:rPr>
                <w:rFonts w:ascii="Arial" w:hAnsi="Arial" w:cs="Arial"/>
                <w:b/>
                <w:color w:val="000000"/>
                <w:sz w:val="20"/>
              </w:rPr>
            </w:pPr>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Чăваш</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Республикин</w:t>
            </w:r>
            <w:proofErr w:type="spellEnd"/>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муниципаллă</w:t>
            </w:r>
            <w:proofErr w:type="spellEnd"/>
            <w:r w:rsidR="00807218">
              <w:rPr>
                <w:rFonts w:ascii="Arial" w:hAnsi="Arial" w:cs="Arial"/>
                <w:b/>
                <w:color w:val="000000"/>
                <w:sz w:val="20"/>
              </w:rPr>
              <w:t xml:space="preserve"> </w:t>
            </w:r>
          </w:p>
          <w:p w:rsidR="00791994"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округĕн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депутатсен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Пухăвĕ</w:t>
            </w:r>
            <w:proofErr w:type="spellEnd"/>
          </w:p>
          <w:p w:rsidR="00791994" w:rsidRDefault="00CB752A" w:rsidP="00754D6A">
            <w:pPr>
              <w:keepNext/>
              <w:spacing w:after="0" w:line="240" w:lineRule="auto"/>
              <w:jc w:val="center"/>
              <w:outlineLvl w:val="0"/>
              <w:rPr>
                <w:rFonts w:ascii="Arial" w:hAnsi="Arial" w:cs="Arial"/>
                <w:b/>
                <w:bCs/>
                <w:color w:val="000000"/>
                <w:sz w:val="20"/>
              </w:rPr>
            </w:pPr>
            <w:r w:rsidRPr="00985C9E">
              <w:rPr>
                <w:rFonts w:ascii="Arial" w:hAnsi="Arial" w:cs="Arial"/>
                <w:b/>
                <w:bCs/>
                <w:color w:val="000000"/>
                <w:sz w:val="20"/>
              </w:rPr>
              <w:t>Й</w:t>
            </w:r>
            <w:r w:rsidR="00807218">
              <w:rPr>
                <w:rFonts w:ascii="Arial" w:hAnsi="Arial" w:cs="Arial"/>
                <w:b/>
                <w:bCs/>
                <w:color w:val="000000"/>
                <w:sz w:val="20"/>
              </w:rPr>
              <w:t xml:space="preserve"> </w:t>
            </w:r>
            <w:r w:rsidRPr="00985C9E">
              <w:rPr>
                <w:rFonts w:ascii="Arial" w:hAnsi="Arial" w:cs="Arial"/>
                <w:b/>
                <w:bCs/>
                <w:color w:val="000000"/>
                <w:sz w:val="20"/>
              </w:rPr>
              <w:t>Ы</w:t>
            </w:r>
            <w:r w:rsidR="00807218">
              <w:rPr>
                <w:rFonts w:ascii="Arial" w:hAnsi="Arial" w:cs="Arial"/>
                <w:b/>
                <w:bCs/>
                <w:color w:val="000000"/>
                <w:sz w:val="20"/>
              </w:rPr>
              <w:t xml:space="preserve"> </w:t>
            </w:r>
            <w:r w:rsidRPr="00985C9E">
              <w:rPr>
                <w:rFonts w:ascii="Arial" w:hAnsi="Arial" w:cs="Arial"/>
                <w:b/>
                <w:bCs/>
                <w:color w:val="000000"/>
                <w:sz w:val="20"/>
              </w:rPr>
              <w:t>Ш</w:t>
            </w:r>
            <w:r w:rsidR="00807218">
              <w:rPr>
                <w:rFonts w:ascii="Arial" w:hAnsi="Arial" w:cs="Arial"/>
                <w:b/>
                <w:bCs/>
                <w:color w:val="000000"/>
                <w:sz w:val="20"/>
              </w:rPr>
              <w:t xml:space="preserve"> </w:t>
            </w:r>
            <w:r w:rsidRPr="00985C9E">
              <w:rPr>
                <w:rFonts w:ascii="Arial" w:hAnsi="Arial" w:cs="Arial"/>
                <w:b/>
                <w:bCs/>
                <w:color w:val="000000"/>
                <w:sz w:val="20"/>
              </w:rPr>
              <w:t>Ă</w:t>
            </w:r>
            <w:r w:rsidR="00807218">
              <w:rPr>
                <w:rFonts w:ascii="Arial" w:hAnsi="Arial" w:cs="Arial"/>
                <w:b/>
                <w:bCs/>
                <w:color w:val="000000"/>
                <w:sz w:val="20"/>
              </w:rPr>
              <w:t xml:space="preserve"> </w:t>
            </w:r>
            <w:r w:rsidRPr="00985C9E">
              <w:rPr>
                <w:rFonts w:ascii="Arial" w:hAnsi="Arial" w:cs="Arial"/>
                <w:b/>
                <w:bCs/>
                <w:color w:val="000000"/>
                <w:sz w:val="20"/>
              </w:rPr>
              <w:t>Н</w:t>
            </w:r>
            <w:r w:rsidR="00807218">
              <w:rPr>
                <w:rFonts w:ascii="Arial" w:hAnsi="Arial" w:cs="Arial"/>
                <w:b/>
                <w:bCs/>
                <w:color w:val="000000"/>
                <w:sz w:val="20"/>
              </w:rPr>
              <w:t xml:space="preserve"> </w:t>
            </w:r>
            <w:r w:rsidRPr="00985C9E">
              <w:rPr>
                <w:rFonts w:ascii="Arial" w:hAnsi="Arial" w:cs="Arial"/>
                <w:b/>
                <w:bCs/>
                <w:color w:val="000000"/>
                <w:sz w:val="20"/>
              </w:rPr>
              <w:t>У</w:t>
            </w: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2022.10.20</w:t>
            </w:r>
            <w:r w:rsidR="00807218">
              <w:rPr>
                <w:rFonts w:ascii="Arial" w:hAnsi="Arial" w:cs="Arial"/>
                <w:b/>
                <w:color w:val="000000"/>
                <w:sz w:val="20"/>
              </w:rPr>
              <w:t xml:space="preserve"> </w:t>
            </w:r>
            <w:r w:rsidRPr="00985C9E">
              <w:rPr>
                <w:rFonts w:ascii="Arial" w:hAnsi="Arial" w:cs="Arial"/>
                <w:b/>
                <w:color w:val="000000"/>
                <w:sz w:val="20"/>
              </w:rPr>
              <w:t>2/2№</w:t>
            </w:r>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r w:rsidRPr="00985C9E">
              <w:rPr>
                <w:rFonts w:ascii="Arial" w:hAnsi="Arial" w:cs="Arial"/>
                <w:b/>
                <w:color w:val="000000"/>
                <w:sz w:val="20"/>
              </w:rPr>
              <w:t>хули</w:t>
            </w:r>
          </w:p>
          <w:p w:rsidR="00CB752A" w:rsidRPr="00985C9E" w:rsidRDefault="00CB752A" w:rsidP="00754D6A">
            <w:pPr>
              <w:spacing w:after="0" w:line="240" w:lineRule="auto"/>
              <w:jc w:val="center"/>
              <w:rPr>
                <w:rFonts w:ascii="Arial" w:hAnsi="Arial" w:cs="Arial"/>
                <w:b/>
                <w:color w:val="000000"/>
                <w:sz w:val="20"/>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CB752A" w:rsidRPr="00985C9E">
              <w:rPr>
                <w:rFonts w:ascii="Arial" w:hAnsi="Arial" w:cs="Arial"/>
                <w:noProof/>
                <w:color w:val="000000"/>
                <w:sz w:val="20"/>
              </w:rPr>
              <w:drawing>
                <wp:inline distT="0" distB="0" distL="0" distR="0" wp14:anchorId="1C8CFE3F" wp14:editId="68026D82">
                  <wp:extent cx="629920" cy="6210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CB752A" w:rsidRPr="00985C9E">
              <w:rPr>
                <w:rFonts w:ascii="Arial" w:hAnsi="Arial" w:cs="Arial"/>
                <w:color w:val="000000"/>
                <w:sz w:val="20"/>
              </w:rPr>
              <w:t xml:space="preserve">   </w:t>
            </w:r>
          </w:p>
          <w:p w:rsidR="00CB752A" w:rsidRPr="00985C9E" w:rsidRDefault="00CB752A" w:rsidP="00754D6A">
            <w:pPr>
              <w:spacing w:after="0" w:line="240" w:lineRule="auto"/>
              <w:jc w:val="center"/>
              <w:rPr>
                <w:rFonts w:ascii="Arial" w:hAnsi="Arial" w:cs="Arial"/>
                <w:color w:val="000000"/>
                <w:sz w:val="20"/>
              </w:rPr>
            </w:pPr>
          </w:p>
        </w:tc>
        <w:tc>
          <w:tcPr>
            <w:tcW w:w="1937" w:type="pct"/>
            <w:vAlign w:val="center"/>
          </w:tcPr>
          <w:p w:rsidR="00791994" w:rsidRDefault="00791994" w:rsidP="00754D6A">
            <w:pPr>
              <w:spacing w:after="0" w:line="240" w:lineRule="auto"/>
              <w:jc w:val="center"/>
              <w:rPr>
                <w:rFonts w:ascii="Arial" w:hAnsi="Arial" w:cs="Arial"/>
                <w:b/>
                <w:color w:val="000000"/>
                <w:sz w:val="20"/>
              </w:rPr>
            </w:pP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Чувашская</w:t>
            </w:r>
            <w:r w:rsidR="00807218">
              <w:rPr>
                <w:rFonts w:ascii="Arial" w:hAnsi="Arial" w:cs="Arial"/>
                <w:b/>
                <w:color w:val="000000"/>
                <w:sz w:val="20"/>
              </w:rPr>
              <w:t xml:space="preserve"> </w:t>
            </w:r>
            <w:r w:rsidRPr="00985C9E">
              <w:rPr>
                <w:rFonts w:ascii="Arial" w:hAnsi="Arial" w:cs="Arial"/>
                <w:b/>
                <w:color w:val="000000"/>
                <w:sz w:val="20"/>
              </w:rPr>
              <w:t>Республика</w:t>
            </w: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Собрание</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Мариинско-Посадского</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Р</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Ш</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Н</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p>
          <w:p w:rsidR="00791994" w:rsidRDefault="00807218" w:rsidP="00754D6A">
            <w:pPr>
              <w:spacing w:after="0" w:line="240" w:lineRule="auto"/>
              <w:jc w:val="center"/>
              <w:rPr>
                <w:rFonts w:ascii="Arial" w:hAnsi="Arial" w:cs="Arial"/>
                <w:b/>
                <w:color w:val="000000"/>
                <w:sz w:val="20"/>
              </w:rPr>
            </w:pPr>
            <w:r>
              <w:rPr>
                <w:rFonts w:ascii="Arial" w:hAnsi="Arial" w:cs="Arial"/>
                <w:b/>
                <w:color w:val="000000"/>
                <w:sz w:val="20"/>
              </w:rPr>
              <w:t xml:space="preserve"> </w:t>
            </w:r>
            <w:r w:rsidR="00CB752A" w:rsidRPr="00985C9E">
              <w:rPr>
                <w:rFonts w:ascii="Arial" w:hAnsi="Arial" w:cs="Arial"/>
                <w:b/>
                <w:color w:val="000000"/>
                <w:sz w:val="20"/>
              </w:rPr>
              <w:t>20.10.2022</w:t>
            </w:r>
            <w:r>
              <w:rPr>
                <w:rFonts w:ascii="Arial" w:hAnsi="Arial" w:cs="Arial"/>
                <w:b/>
                <w:color w:val="000000"/>
                <w:sz w:val="20"/>
              </w:rPr>
              <w:t xml:space="preserve"> </w:t>
            </w:r>
            <w:r w:rsidR="00CB752A" w:rsidRPr="00985C9E">
              <w:rPr>
                <w:rFonts w:ascii="Arial" w:hAnsi="Arial" w:cs="Arial"/>
                <w:b/>
                <w:color w:val="000000"/>
                <w:sz w:val="20"/>
              </w:rPr>
              <w:t>№</w:t>
            </w:r>
            <w:r>
              <w:rPr>
                <w:rFonts w:ascii="Arial" w:hAnsi="Arial" w:cs="Arial"/>
                <w:b/>
                <w:color w:val="000000"/>
                <w:sz w:val="20"/>
              </w:rPr>
              <w:t xml:space="preserve"> </w:t>
            </w:r>
            <w:r w:rsidR="00CB752A" w:rsidRPr="00985C9E">
              <w:rPr>
                <w:rFonts w:ascii="Arial" w:hAnsi="Arial" w:cs="Arial"/>
                <w:b/>
                <w:color w:val="000000"/>
                <w:sz w:val="20"/>
              </w:rPr>
              <w:t>2/2</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г.</w:t>
            </w:r>
            <w:r w:rsidR="00807218">
              <w:rPr>
                <w:rFonts w:ascii="Arial" w:hAnsi="Arial" w:cs="Arial"/>
                <w:b/>
                <w:color w:val="000000"/>
                <w:sz w:val="20"/>
              </w:rPr>
              <w:t xml:space="preserve"> </w:t>
            </w:r>
            <w:r w:rsidRPr="00985C9E">
              <w:rPr>
                <w:rFonts w:ascii="Arial" w:hAnsi="Arial" w:cs="Arial"/>
                <w:b/>
                <w:color w:val="000000"/>
                <w:sz w:val="20"/>
              </w:rPr>
              <w:t>Мариинский</w:t>
            </w:r>
            <w:r w:rsidR="00807218">
              <w:rPr>
                <w:rFonts w:ascii="Arial" w:hAnsi="Arial" w:cs="Arial"/>
                <w:b/>
                <w:color w:val="000000"/>
                <w:sz w:val="20"/>
              </w:rPr>
              <w:t xml:space="preserve"> </w:t>
            </w:r>
            <w:r w:rsidRPr="00985C9E">
              <w:rPr>
                <w:rFonts w:ascii="Arial" w:hAnsi="Arial" w:cs="Arial"/>
                <w:b/>
                <w:color w:val="000000"/>
                <w:sz w:val="20"/>
              </w:rPr>
              <w:t>Посад</w:t>
            </w:r>
          </w:p>
          <w:p w:rsidR="00CB752A" w:rsidRPr="00985C9E" w:rsidRDefault="00CB752A" w:rsidP="00754D6A">
            <w:pPr>
              <w:spacing w:after="0" w:line="240" w:lineRule="auto"/>
              <w:jc w:val="center"/>
              <w:rPr>
                <w:rFonts w:ascii="Arial" w:hAnsi="Arial" w:cs="Arial"/>
                <w:b/>
                <w:i/>
                <w:color w:val="000000"/>
                <w:sz w:val="20"/>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О</w:t>
            </w:r>
            <w:r w:rsidR="00807218">
              <w:rPr>
                <w:rFonts w:ascii="Arial" w:hAnsi="Arial" w:cs="Arial"/>
                <w:b/>
                <w:color w:val="000000"/>
                <w:sz w:val="20"/>
              </w:rPr>
              <w:t xml:space="preserve"> </w:t>
            </w:r>
            <w:r w:rsidRPr="00985C9E">
              <w:rPr>
                <w:rFonts w:ascii="Arial" w:hAnsi="Arial" w:cs="Arial"/>
                <w:b/>
                <w:color w:val="000000"/>
                <w:sz w:val="20"/>
              </w:rPr>
              <w:t>ликвидации</w:t>
            </w:r>
            <w:r w:rsidR="00807218">
              <w:rPr>
                <w:rFonts w:ascii="Arial" w:hAnsi="Arial" w:cs="Arial"/>
                <w:b/>
                <w:color w:val="000000"/>
                <w:sz w:val="20"/>
              </w:rPr>
              <w:t xml:space="preserve"> </w:t>
            </w:r>
            <w:r w:rsidRPr="00985C9E">
              <w:rPr>
                <w:rFonts w:ascii="Arial" w:hAnsi="Arial" w:cs="Arial"/>
                <w:b/>
                <w:color w:val="000000"/>
                <w:sz w:val="20"/>
              </w:rPr>
              <w:t>представительных</w:t>
            </w:r>
            <w:r w:rsidR="00807218">
              <w:rPr>
                <w:rFonts w:ascii="Arial" w:hAnsi="Arial" w:cs="Arial"/>
                <w:b/>
                <w:color w:val="000000"/>
                <w:sz w:val="20"/>
              </w:rPr>
              <w:t xml:space="preserve"> </w:t>
            </w:r>
            <w:r w:rsidRPr="00985C9E">
              <w:rPr>
                <w:rFonts w:ascii="Arial" w:hAnsi="Arial" w:cs="Arial"/>
                <w:b/>
                <w:color w:val="000000"/>
                <w:sz w:val="20"/>
              </w:rPr>
              <w:t>органов</w:t>
            </w:r>
            <w:r w:rsidR="00807218">
              <w:rPr>
                <w:rFonts w:ascii="Arial" w:hAnsi="Arial" w:cs="Arial"/>
                <w:b/>
                <w:color w:val="000000"/>
                <w:sz w:val="20"/>
              </w:rPr>
              <w:t xml:space="preserve"> </w:t>
            </w:r>
            <w:r w:rsidRPr="00985C9E">
              <w:rPr>
                <w:rFonts w:ascii="Arial" w:hAnsi="Arial" w:cs="Arial"/>
                <w:b/>
                <w:color w:val="000000"/>
                <w:sz w:val="20"/>
              </w:rPr>
              <w:t>местного</w:t>
            </w:r>
            <w:r w:rsidR="00807218">
              <w:rPr>
                <w:rFonts w:ascii="Arial" w:hAnsi="Arial" w:cs="Arial"/>
                <w:b/>
                <w:color w:val="000000"/>
                <w:sz w:val="20"/>
              </w:rPr>
              <w:t xml:space="preserve"> </w:t>
            </w:r>
            <w:r w:rsidRPr="00985C9E">
              <w:rPr>
                <w:rFonts w:ascii="Arial" w:hAnsi="Arial" w:cs="Arial"/>
                <w:b/>
                <w:color w:val="000000"/>
                <w:sz w:val="20"/>
              </w:rPr>
              <w:t>самоуправления</w:t>
            </w:r>
            <w:r w:rsidR="00807218">
              <w:rPr>
                <w:rFonts w:ascii="Arial" w:hAnsi="Arial" w:cs="Arial"/>
                <w:b/>
                <w:color w:val="000000"/>
                <w:sz w:val="20"/>
              </w:rPr>
              <w:t xml:space="preserve"> </w:t>
            </w:r>
            <w:r w:rsidRPr="00985C9E">
              <w:rPr>
                <w:rFonts w:ascii="Arial" w:hAnsi="Arial" w:cs="Arial"/>
                <w:b/>
                <w:color w:val="000000"/>
                <w:sz w:val="20"/>
              </w:rPr>
              <w:t>как</w:t>
            </w:r>
            <w:r w:rsidR="00807218">
              <w:rPr>
                <w:rFonts w:ascii="Arial" w:hAnsi="Arial" w:cs="Arial"/>
                <w:b/>
                <w:color w:val="000000"/>
                <w:sz w:val="20"/>
              </w:rPr>
              <w:t xml:space="preserve"> </w:t>
            </w:r>
            <w:r w:rsidRPr="00985C9E">
              <w:rPr>
                <w:rFonts w:ascii="Arial" w:hAnsi="Arial" w:cs="Arial"/>
                <w:b/>
                <w:color w:val="000000"/>
                <w:sz w:val="20"/>
              </w:rPr>
              <w:t>юридических</w:t>
            </w:r>
            <w:r w:rsidR="00807218">
              <w:rPr>
                <w:rFonts w:ascii="Arial" w:hAnsi="Arial" w:cs="Arial"/>
                <w:b/>
                <w:color w:val="000000"/>
                <w:sz w:val="20"/>
              </w:rPr>
              <w:t xml:space="preserve"> </w:t>
            </w:r>
            <w:r w:rsidRPr="00985C9E">
              <w:rPr>
                <w:rFonts w:ascii="Arial" w:hAnsi="Arial" w:cs="Arial"/>
                <w:b/>
                <w:color w:val="000000"/>
                <w:sz w:val="20"/>
              </w:rPr>
              <w:t>лиц</w:t>
            </w:r>
          </w:p>
        </w:tc>
        <w:tc>
          <w:tcPr>
            <w:tcW w:w="1937" w:type="pct"/>
            <w:vAlign w:val="center"/>
          </w:tcPr>
          <w:p w:rsidR="00CB752A" w:rsidRPr="00985C9E" w:rsidRDefault="00CB752A" w:rsidP="00754D6A">
            <w:pPr>
              <w:spacing w:after="0" w:line="240" w:lineRule="auto"/>
              <w:jc w:val="center"/>
              <w:rPr>
                <w:rFonts w:ascii="Arial" w:hAnsi="Arial" w:cs="Arial"/>
                <w:b/>
                <w:color w:val="000000"/>
                <w:sz w:val="20"/>
              </w:rPr>
            </w:pPr>
          </w:p>
        </w:tc>
      </w:tr>
    </w:tbl>
    <w:p w:rsidR="00CB752A" w:rsidRPr="00985C9E" w:rsidRDefault="00CB752A" w:rsidP="00985C9E">
      <w:pPr>
        <w:autoSpaceDE w:val="0"/>
        <w:autoSpaceDN w:val="0"/>
        <w:adjustRightInd w:val="0"/>
        <w:spacing w:after="0" w:line="240" w:lineRule="auto"/>
        <w:jc w:val="both"/>
        <w:rPr>
          <w:rFonts w:ascii="Arial" w:hAnsi="Arial" w:cs="Arial"/>
          <w:color w:val="000000"/>
          <w:sz w:val="20"/>
        </w:rPr>
      </w:pPr>
    </w:p>
    <w:p w:rsidR="00CB752A" w:rsidRPr="00985C9E" w:rsidRDefault="00CB752A" w:rsidP="00985C9E">
      <w:pPr>
        <w:autoSpaceDE w:val="0"/>
        <w:autoSpaceDN w:val="0"/>
        <w:adjustRightInd w:val="0"/>
        <w:spacing w:after="0" w:line="240" w:lineRule="auto"/>
        <w:ind w:firstLine="708"/>
        <w:jc w:val="both"/>
        <w:rPr>
          <w:rFonts w:ascii="Arial" w:hAnsi="Arial" w:cs="Arial"/>
          <w:color w:val="000000"/>
          <w:sz w:val="20"/>
        </w:rPr>
      </w:pP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Федерального</w:t>
      </w:r>
      <w:r w:rsidR="00807218">
        <w:rPr>
          <w:rFonts w:ascii="Arial" w:hAnsi="Arial" w:cs="Arial"/>
          <w:color w:val="000000"/>
          <w:sz w:val="20"/>
        </w:rPr>
        <w:t xml:space="preserve"> </w:t>
      </w:r>
      <w:r w:rsidRPr="00985C9E">
        <w:rPr>
          <w:rFonts w:ascii="Arial" w:hAnsi="Arial" w:cs="Arial"/>
          <w:color w:val="000000"/>
          <w:sz w:val="20"/>
        </w:rPr>
        <w:t>закона</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06.10.2003</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131-ФЗ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общих</w:t>
      </w:r>
      <w:r w:rsidR="00807218">
        <w:rPr>
          <w:rFonts w:ascii="Arial" w:hAnsi="Arial" w:cs="Arial"/>
          <w:color w:val="000000"/>
          <w:sz w:val="20"/>
        </w:rPr>
        <w:t xml:space="preserve"> </w:t>
      </w:r>
      <w:r w:rsidRPr="00985C9E">
        <w:rPr>
          <w:rFonts w:ascii="Arial" w:hAnsi="Arial" w:cs="Arial"/>
          <w:color w:val="000000"/>
          <w:sz w:val="20"/>
        </w:rPr>
        <w:t>принципах</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статями</w:t>
      </w:r>
      <w:r w:rsidR="00807218">
        <w:rPr>
          <w:rFonts w:ascii="Arial" w:hAnsi="Arial" w:cs="Arial"/>
          <w:color w:val="000000"/>
          <w:sz w:val="20"/>
        </w:rPr>
        <w:t xml:space="preserve"> </w:t>
      </w:r>
      <w:r w:rsidRPr="00985C9E">
        <w:rPr>
          <w:rFonts w:ascii="Arial" w:hAnsi="Arial" w:cs="Arial"/>
          <w:color w:val="000000"/>
          <w:sz w:val="20"/>
        </w:rPr>
        <w:t>61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64</w:t>
      </w:r>
      <w:r w:rsidR="00807218">
        <w:rPr>
          <w:rFonts w:ascii="Arial" w:hAnsi="Arial" w:cs="Arial"/>
          <w:color w:val="000000"/>
          <w:sz w:val="20"/>
        </w:rPr>
        <w:t xml:space="preserve"> </w:t>
      </w:r>
      <w:r w:rsidRPr="00985C9E">
        <w:rPr>
          <w:rFonts w:ascii="Arial" w:hAnsi="Arial" w:cs="Arial"/>
          <w:color w:val="000000"/>
          <w:sz w:val="20"/>
        </w:rPr>
        <w:t>Гражданского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29.03.2022</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преобразовании</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установлении</w:t>
      </w:r>
      <w:r w:rsidR="00807218">
        <w:rPr>
          <w:rFonts w:ascii="Arial" w:hAnsi="Arial" w:cs="Arial"/>
          <w:color w:val="000000"/>
          <w:sz w:val="20"/>
        </w:rPr>
        <w:t xml:space="preserve"> </w:t>
      </w:r>
      <w:r w:rsidRPr="00985C9E">
        <w:rPr>
          <w:rFonts w:ascii="Arial" w:hAnsi="Arial" w:cs="Arial"/>
          <w:color w:val="000000"/>
          <w:sz w:val="20"/>
        </w:rPr>
        <w:t>границ</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наделении</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статусом</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p>
    <w:p w:rsidR="00CB752A" w:rsidRPr="00985C9E" w:rsidRDefault="00CB752A" w:rsidP="00985C9E">
      <w:pPr>
        <w:spacing w:after="0" w:line="240" w:lineRule="auto"/>
        <w:ind w:firstLine="708"/>
        <w:jc w:val="center"/>
        <w:rPr>
          <w:rFonts w:ascii="Arial" w:hAnsi="Arial" w:cs="Arial"/>
          <w:b/>
          <w:color w:val="000000"/>
          <w:sz w:val="20"/>
        </w:rPr>
      </w:pPr>
      <w:r w:rsidRPr="00985C9E">
        <w:rPr>
          <w:rFonts w:ascii="Arial" w:hAnsi="Arial" w:cs="Arial"/>
          <w:b/>
          <w:color w:val="000000"/>
          <w:sz w:val="20"/>
        </w:rPr>
        <w:t>Собрание</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r w:rsidRPr="00985C9E">
        <w:rPr>
          <w:rFonts w:ascii="Arial" w:hAnsi="Arial" w:cs="Arial"/>
          <w:b/>
          <w:color w:val="000000"/>
          <w:sz w:val="20"/>
        </w:rPr>
        <w:t>решило:</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1.</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Ликвидировать</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следующие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представительные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органы</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местного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самоуправления:</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1.1.</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городского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поселения</w:t>
      </w:r>
      <w:r w:rsidR="00807218">
        <w:rPr>
          <w:rFonts w:ascii="Arial" w:hAnsi="Arial" w:cs="Arial"/>
          <w:bCs/>
          <w:color w:val="000000"/>
          <w:sz w:val="20"/>
        </w:rPr>
        <w:t xml:space="preserve"> </w:t>
      </w:r>
      <w:r w:rsidRPr="00985C9E">
        <w:rPr>
          <w:rFonts w:ascii="Arial" w:hAnsi="Arial" w:cs="Arial"/>
          <w:bCs/>
          <w:color w:val="000000"/>
          <w:sz w:val="20"/>
        </w:rPr>
        <w:t>Мариинско-Посадского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района</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Чувашской</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rPr>
        <w:t xml:space="preserve"> </w:t>
      </w:r>
      <w:r w:rsidRPr="00985C9E">
        <w:rPr>
          <w:rFonts w:ascii="Arial" w:hAnsi="Arial" w:cs="Arial"/>
          <w:color w:val="000000"/>
          <w:sz w:val="20"/>
        </w:rPr>
        <w:t>1052135015250,</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t>2111007164,</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город</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Мариинский</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Посад</w:t>
      </w:r>
      <w:r w:rsidRPr="00985C9E">
        <w:rPr>
          <w:rFonts w:ascii="Arial" w:hAnsi="Arial" w:cs="Arial"/>
          <w:color w:val="000000"/>
          <w:sz w:val="20"/>
        </w:rPr>
        <w:t>,</w:t>
      </w:r>
      <w:r w:rsidR="00807218">
        <w:rPr>
          <w:rFonts w:ascii="Arial" w:hAnsi="Arial" w:cs="Arial"/>
          <w:color w:val="000000"/>
          <w:sz w:val="20"/>
        </w:rPr>
        <w:t xml:space="preserve"> </w:t>
      </w:r>
      <w:proofErr w:type="spellStart"/>
      <w:r w:rsidRPr="00985C9E">
        <w:rPr>
          <w:rFonts w:ascii="Arial" w:hAnsi="Arial" w:cs="Arial"/>
          <w:color w:val="000000"/>
          <w:sz w:val="20"/>
        </w:rPr>
        <w:t>ул.Николаева</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д.47.</w:t>
      </w:r>
    </w:p>
    <w:p w:rsidR="00CB752A" w:rsidRPr="00985C9E" w:rsidRDefault="00807218" w:rsidP="00985C9E">
      <w:pPr>
        <w:widowControl w:val="0"/>
        <w:tabs>
          <w:tab w:val="left" w:pos="10205"/>
        </w:tabs>
        <w:spacing w:after="0" w:line="240" w:lineRule="auto"/>
        <w:ind w:firstLine="709"/>
        <w:jc w:val="both"/>
        <w:rPr>
          <w:rFonts w:ascii="Arial" w:hAnsi="Arial" w:cs="Arial"/>
          <w:color w:val="000000"/>
          <w:sz w:val="20"/>
          <w:shd w:val="clear" w:color="auto" w:fill="FFFFFF"/>
        </w:rPr>
      </w:pPr>
      <w:r>
        <w:rPr>
          <w:rFonts w:ascii="Arial" w:hAnsi="Arial" w:cs="Arial"/>
          <w:color w:val="000000"/>
          <w:sz w:val="20"/>
          <w:shd w:val="clear" w:color="auto" w:fill="FFFFFF"/>
        </w:rPr>
        <w:t xml:space="preserve"> </w:t>
      </w:r>
      <w:r w:rsidR="00CB752A" w:rsidRPr="00985C9E">
        <w:rPr>
          <w:rFonts w:ascii="Arial" w:hAnsi="Arial" w:cs="Arial"/>
          <w:color w:val="000000"/>
          <w:sz w:val="20"/>
          <w:shd w:val="clear" w:color="auto" w:fill="FFFFFF"/>
        </w:rPr>
        <w:t>1.2.</w:t>
      </w:r>
      <w:r>
        <w:rPr>
          <w:rFonts w:ascii="Arial" w:hAnsi="Arial" w:cs="Arial"/>
          <w:color w:val="000000"/>
          <w:sz w:val="20"/>
          <w:shd w:val="clear" w:color="auto" w:fill="FFFFFF"/>
        </w:rPr>
        <w:t xml:space="preserve"> </w:t>
      </w:r>
      <w:r w:rsidR="00CB752A" w:rsidRPr="00985C9E">
        <w:rPr>
          <w:rFonts w:ascii="Arial" w:hAnsi="Arial" w:cs="Arial"/>
          <w:color w:val="000000"/>
          <w:sz w:val="20"/>
        </w:rPr>
        <w:t>Собрание</w:t>
      </w:r>
      <w:r>
        <w:rPr>
          <w:rFonts w:ascii="Arial" w:hAnsi="Arial" w:cs="Arial"/>
          <w:color w:val="000000"/>
          <w:sz w:val="20"/>
        </w:rPr>
        <w:t xml:space="preserve"> </w:t>
      </w:r>
      <w:r w:rsidR="00CB752A" w:rsidRPr="00985C9E">
        <w:rPr>
          <w:rFonts w:ascii="Arial" w:hAnsi="Arial" w:cs="Arial"/>
          <w:color w:val="000000"/>
          <w:sz w:val="20"/>
        </w:rPr>
        <w:t>депутатов</w:t>
      </w:r>
      <w:r>
        <w:rPr>
          <w:rFonts w:ascii="Arial" w:hAnsi="Arial" w:cs="Arial"/>
          <w:color w:val="000000"/>
          <w:sz w:val="20"/>
        </w:rPr>
        <w:t xml:space="preserve"> </w:t>
      </w:r>
      <w:proofErr w:type="spellStart"/>
      <w:r w:rsidR="00CB752A" w:rsidRPr="00985C9E">
        <w:rPr>
          <w:rFonts w:ascii="Arial" w:hAnsi="Arial" w:cs="Arial"/>
          <w:color w:val="000000"/>
          <w:sz w:val="20"/>
        </w:rPr>
        <w:t>Аксаринского</w:t>
      </w:r>
      <w:proofErr w:type="spellEnd"/>
      <w:r>
        <w:rPr>
          <w:rFonts w:ascii="Arial" w:hAnsi="Arial" w:cs="Arial"/>
          <w:color w:val="000000"/>
          <w:sz w:val="20"/>
        </w:rPr>
        <w:t xml:space="preserve"> </w:t>
      </w:r>
      <w:r w:rsidR="00CB752A" w:rsidRPr="00985C9E">
        <w:rPr>
          <w:rFonts w:ascii="Arial" w:hAnsi="Arial" w:cs="Arial"/>
          <w:color w:val="000000"/>
          <w:sz w:val="20"/>
        </w:rPr>
        <w:t>сельского</w:t>
      </w:r>
      <w:r>
        <w:rPr>
          <w:rFonts w:ascii="Arial" w:hAnsi="Arial" w:cs="Arial"/>
          <w:color w:val="000000"/>
          <w:sz w:val="20"/>
        </w:rPr>
        <w:t xml:space="preserve"> </w:t>
      </w:r>
      <w:r w:rsidR="00CB752A" w:rsidRPr="00985C9E">
        <w:rPr>
          <w:rFonts w:ascii="Arial" w:hAnsi="Arial" w:cs="Arial"/>
          <w:color w:val="000000"/>
          <w:sz w:val="20"/>
        </w:rPr>
        <w:t>поселения</w:t>
      </w:r>
      <w:r>
        <w:rPr>
          <w:rFonts w:ascii="Arial" w:hAnsi="Arial" w:cs="Arial"/>
          <w:color w:val="000000"/>
          <w:sz w:val="20"/>
        </w:rPr>
        <w:t xml:space="preserve"> </w:t>
      </w:r>
      <w:r w:rsidR="00CB752A" w:rsidRPr="00985C9E">
        <w:rPr>
          <w:rFonts w:ascii="Arial" w:eastAsia="Calibri" w:hAnsi="Arial" w:cs="Arial"/>
          <w:color w:val="000000"/>
          <w:sz w:val="20"/>
          <w:lang w:eastAsia="en-US"/>
        </w:rPr>
        <w:t>Мариинско-Посадского</w:t>
      </w:r>
      <w:r>
        <w:rPr>
          <w:rFonts w:ascii="Arial" w:hAnsi="Arial" w:cs="Arial"/>
          <w:color w:val="000000"/>
          <w:sz w:val="20"/>
        </w:rPr>
        <w:t xml:space="preserve"> </w:t>
      </w:r>
      <w:r w:rsidR="00CB752A" w:rsidRPr="00985C9E">
        <w:rPr>
          <w:rFonts w:ascii="Arial" w:hAnsi="Arial" w:cs="Arial"/>
          <w:color w:val="000000"/>
          <w:sz w:val="20"/>
        </w:rPr>
        <w:t>района</w:t>
      </w:r>
      <w:r>
        <w:rPr>
          <w:rFonts w:ascii="Arial" w:hAnsi="Arial" w:cs="Arial"/>
          <w:color w:val="000000"/>
          <w:sz w:val="20"/>
        </w:rPr>
        <w:t xml:space="preserve"> </w:t>
      </w:r>
      <w:r w:rsidR="00CB752A" w:rsidRPr="00985C9E">
        <w:rPr>
          <w:rFonts w:ascii="Arial" w:hAnsi="Arial" w:cs="Arial"/>
          <w:color w:val="000000"/>
          <w:sz w:val="20"/>
        </w:rPr>
        <w:t>Чувашской</w:t>
      </w:r>
      <w:r>
        <w:rPr>
          <w:rFonts w:ascii="Arial" w:hAnsi="Arial" w:cs="Arial"/>
          <w:color w:val="000000"/>
          <w:sz w:val="20"/>
        </w:rPr>
        <w:t xml:space="preserve"> </w:t>
      </w:r>
      <w:r w:rsidR="00CB752A" w:rsidRPr="00985C9E">
        <w:rPr>
          <w:rFonts w:ascii="Arial" w:hAnsi="Arial" w:cs="Arial"/>
          <w:color w:val="000000"/>
          <w:sz w:val="20"/>
        </w:rPr>
        <w:t>Республики,</w:t>
      </w:r>
      <w:r>
        <w:rPr>
          <w:rFonts w:ascii="Arial" w:hAnsi="Arial" w:cs="Arial"/>
          <w:color w:val="000000"/>
          <w:sz w:val="20"/>
        </w:rPr>
        <w:t xml:space="preserve"> </w:t>
      </w:r>
      <w:r w:rsidR="00CB752A" w:rsidRPr="00985C9E">
        <w:rPr>
          <w:rFonts w:ascii="Arial" w:hAnsi="Arial" w:cs="Arial"/>
          <w:color w:val="000000"/>
          <w:sz w:val="20"/>
        </w:rPr>
        <w:t>ОГРН:</w:t>
      </w:r>
      <w:r>
        <w:rPr>
          <w:rFonts w:ascii="Arial" w:hAnsi="Arial" w:cs="Arial"/>
          <w:color w:val="000000"/>
          <w:sz w:val="20"/>
        </w:rPr>
        <w:t xml:space="preserve"> </w:t>
      </w:r>
      <w:r w:rsidR="00CB752A" w:rsidRPr="00985C9E">
        <w:rPr>
          <w:rFonts w:ascii="Arial" w:hAnsi="Arial" w:cs="Arial"/>
          <w:color w:val="000000"/>
          <w:sz w:val="20"/>
        </w:rPr>
        <w:t>1052135015899,</w:t>
      </w:r>
      <w:r>
        <w:rPr>
          <w:rFonts w:ascii="Arial" w:hAnsi="Arial" w:cs="Arial"/>
          <w:color w:val="000000"/>
          <w:sz w:val="20"/>
        </w:rPr>
        <w:t xml:space="preserve"> </w:t>
      </w:r>
      <w:r w:rsidR="00CB752A" w:rsidRPr="00985C9E">
        <w:rPr>
          <w:rFonts w:ascii="Arial" w:hAnsi="Arial" w:cs="Arial"/>
          <w:color w:val="000000"/>
          <w:sz w:val="20"/>
        </w:rPr>
        <w:t>ИНН:</w:t>
      </w:r>
      <w:r>
        <w:rPr>
          <w:rFonts w:ascii="Arial" w:hAnsi="Arial" w:cs="Arial"/>
          <w:color w:val="000000"/>
          <w:sz w:val="20"/>
        </w:rPr>
        <w:t xml:space="preserve"> </w:t>
      </w:r>
      <w:r w:rsidR="00CB752A" w:rsidRPr="00985C9E">
        <w:rPr>
          <w:rFonts w:ascii="Arial" w:hAnsi="Arial" w:cs="Arial"/>
          <w:color w:val="000000"/>
          <w:sz w:val="20"/>
        </w:rPr>
        <w:t>2111007365,</w:t>
      </w:r>
      <w:r>
        <w:rPr>
          <w:rFonts w:ascii="Arial" w:hAnsi="Arial" w:cs="Arial"/>
          <w:color w:val="000000"/>
          <w:sz w:val="20"/>
        </w:rPr>
        <w:t xml:space="preserve"> </w:t>
      </w:r>
      <w:r w:rsidR="00CB752A" w:rsidRPr="00985C9E">
        <w:rPr>
          <w:rFonts w:ascii="Arial" w:hAnsi="Arial" w:cs="Arial"/>
          <w:color w:val="000000"/>
          <w:sz w:val="20"/>
        </w:rPr>
        <w:t>адрес:</w:t>
      </w:r>
      <w:r>
        <w:rPr>
          <w:rFonts w:ascii="Arial" w:hAnsi="Arial" w:cs="Arial"/>
          <w:color w:val="000000"/>
          <w:sz w:val="20"/>
        </w:rPr>
        <w:t xml:space="preserve"> </w:t>
      </w:r>
      <w:r w:rsidR="00CB752A" w:rsidRPr="00985C9E">
        <w:rPr>
          <w:rFonts w:ascii="Arial" w:hAnsi="Arial" w:cs="Arial"/>
          <w:color w:val="000000"/>
          <w:sz w:val="20"/>
        </w:rPr>
        <w:t>Чувашская</w:t>
      </w:r>
      <w:r>
        <w:rPr>
          <w:rFonts w:ascii="Arial" w:hAnsi="Arial" w:cs="Arial"/>
          <w:color w:val="000000"/>
          <w:sz w:val="20"/>
        </w:rPr>
        <w:t xml:space="preserve"> </w:t>
      </w:r>
      <w:r w:rsidR="00CB752A" w:rsidRPr="00985C9E">
        <w:rPr>
          <w:rFonts w:ascii="Arial" w:hAnsi="Arial" w:cs="Arial"/>
          <w:color w:val="000000"/>
          <w:sz w:val="20"/>
        </w:rPr>
        <w:t>Республика,</w:t>
      </w:r>
      <w:r>
        <w:rPr>
          <w:rFonts w:ascii="Arial" w:hAnsi="Arial" w:cs="Arial"/>
          <w:color w:val="000000"/>
          <w:sz w:val="20"/>
        </w:rPr>
        <w:t xml:space="preserve"> </w:t>
      </w:r>
      <w:r w:rsidR="00CB752A" w:rsidRPr="00985C9E">
        <w:rPr>
          <w:rFonts w:ascii="Arial" w:eastAsia="Calibri" w:hAnsi="Arial" w:cs="Arial"/>
          <w:color w:val="000000"/>
          <w:sz w:val="20"/>
          <w:lang w:eastAsia="en-US"/>
        </w:rPr>
        <w:t>Мариинско-Посадский</w:t>
      </w:r>
      <w:r>
        <w:rPr>
          <w:rFonts w:ascii="Arial" w:hAnsi="Arial" w:cs="Arial"/>
          <w:color w:val="000000"/>
          <w:sz w:val="20"/>
        </w:rPr>
        <w:t xml:space="preserve"> </w:t>
      </w:r>
      <w:r w:rsidR="00CB752A" w:rsidRPr="00985C9E">
        <w:rPr>
          <w:rFonts w:ascii="Arial" w:hAnsi="Arial" w:cs="Arial"/>
          <w:color w:val="000000"/>
          <w:sz w:val="20"/>
        </w:rPr>
        <w:t>район,</w:t>
      </w:r>
      <w:r>
        <w:rPr>
          <w:rFonts w:ascii="Arial" w:hAnsi="Arial" w:cs="Arial"/>
          <w:color w:val="000000"/>
          <w:sz w:val="20"/>
        </w:rPr>
        <w:t xml:space="preserve"> </w:t>
      </w:r>
      <w:r w:rsidR="00CB752A" w:rsidRPr="00985C9E">
        <w:rPr>
          <w:rFonts w:ascii="Arial" w:hAnsi="Arial" w:cs="Arial"/>
          <w:color w:val="000000"/>
          <w:sz w:val="20"/>
        </w:rPr>
        <w:t>деревня</w:t>
      </w:r>
      <w:r>
        <w:rPr>
          <w:rFonts w:ascii="Arial" w:hAnsi="Arial" w:cs="Arial"/>
          <w:color w:val="000000"/>
          <w:sz w:val="20"/>
        </w:rPr>
        <w:t xml:space="preserve"> </w:t>
      </w:r>
      <w:proofErr w:type="spellStart"/>
      <w:r w:rsidR="00CB752A" w:rsidRPr="00985C9E">
        <w:rPr>
          <w:rFonts w:ascii="Arial" w:hAnsi="Arial" w:cs="Arial"/>
          <w:color w:val="000000"/>
          <w:sz w:val="20"/>
        </w:rPr>
        <w:t>Аксарино</w:t>
      </w:r>
      <w:proofErr w:type="spellEnd"/>
      <w:r w:rsidR="00CB752A" w:rsidRPr="00985C9E">
        <w:rPr>
          <w:rFonts w:ascii="Arial" w:hAnsi="Arial" w:cs="Arial"/>
          <w:color w:val="000000"/>
          <w:sz w:val="20"/>
        </w:rPr>
        <w:t>,</w:t>
      </w:r>
      <w:r>
        <w:rPr>
          <w:rFonts w:ascii="Arial" w:hAnsi="Arial" w:cs="Arial"/>
          <w:color w:val="000000"/>
          <w:sz w:val="20"/>
        </w:rPr>
        <w:t xml:space="preserve"> </w:t>
      </w:r>
      <w:r w:rsidR="00CB752A" w:rsidRPr="00985C9E">
        <w:rPr>
          <w:rFonts w:ascii="Arial" w:hAnsi="Arial" w:cs="Arial"/>
          <w:color w:val="000000"/>
          <w:sz w:val="20"/>
        </w:rPr>
        <w:t>ул.</w:t>
      </w:r>
      <w:r>
        <w:rPr>
          <w:rFonts w:ascii="Arial" w:hAnsi="Arial" w:cs="Arial"/>
          <w:color w:val="000000"/>
          <w:sz w:val="20"/>
        </w:rPr>
        <w:t xml:space="preserve"> </w:t>
      </w:r>
      <w:r w:rsidR="00CB752A" w:rsidRPr="00985C9E">
        <w:rPr>
          <w:rFonts w:ascii="Arial" w:hAnsi="Arial" w:cs="Arial"/>
          <w:color w:val="000000"/>
          <w:sz w:val="20"/>
        </w:rPr>
        <w:t>Центральная</w:t>
      </w:r>
      <w:r>
        <w:rPr>
          <w:rFonts w:ascii="Arial" w:hAnsi="Arial" w:cs="Arial"/>
          <w:color w:val="000000"/>
          <w:sz w:val="20"/>
        </w:rPr>
        <w:t xml:space="preserve"> </w:t>
      </w:r>
      <w:r w:rsidR="00CB752A" w:rsidRPr="00985C9E">
        <w:rPr>
          <w:rFonts w:ascii="Arial" w:hAnsi="Arial" w:cs="Arial"/>
          <w:color w:val="000000"/>
          <w:sz w:val="20"/>
        </w:rPr>
        <w:t>Усадьба,</w:t>
      </w:r>
      <w:r>
        <w:rPr>
          <w:rFonts w:ascii="Arial" w:hAnsi="Arial" w:cs="Arial"/>
          <w:color w:val="000000"/>
          <w:sz w:val="20"/>
        </w:rPr>
        <w:t xml:space="preserve"> </w:t>
      </w:r>
      <w:r w:rsidR="00CB752A" w:rsidRPr="00985C9E">
        <w:rPr>
          <w:rFonts w:ascii="Arial" w:hAnsi="Arial" w:cs="Arial"/>
          <w:color w:val="000000"/>
          <w:sz w:val="20"/>
        </w:rPr>
        <w:t>д.11.</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roofErr w:type="spellStart"/>
      <w:r w:rsidRPr="00985C9E">
        <w:rPr>
          <w:rFonts w:ascii="Arial" w:eastAsia="Calibri" w:hAnsi="Arial" w:cs="Arial"/>
          <w:color w:val="000000"/>
          <w:sz w:val="20"/>
          <w:lang w:eastAsia="en-US"/>
        </w:rPr>
        <w:t>Бичуринского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rPr>
        <w:t xml:space="preserve"> </w:t>
      </w:r>
      <w:r w:rsidRPr="00985C9E">
        <w:rPr>
          <w:rFonts w:ascii="Arial" w:hAnsi="Arial" w:cs="Arial"/>
          <w:color w:val="000000"/>
          <w:sz w:val="20"/>
        </w:rPr>
        <w:t>1052135015415,</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t>2111007326,</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село</w:t>
      </w:r>
      <w:r w:rsidR="00807218">
        <w:rPr>
          <w:rFonts w:ascii="Arial" w:hAnsi="Arial" w:cs="Arial"/>
          <w:color w:val="000000"/>
          <w:sz w:val="20"/>
        </w:rPr>
        <w:t xml:space="preserve"> </w:t>
      </w:r>
      <w:proofErr w:type="spellStart"/>
      <w:r w:rsidRPr="00985C9E">
        <w:rPr>
          <w:rFonts w:ascii="Arial" w:hAnsi="Arial" w:cs="Arial"/>
          <w:color w:val="000000"/>
          <w:sz w:val="20"/>
        </w:rPr>
        <w:t>Бичурино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Бичурина,</w:t>
      </w:r>
      <w:r w:rsidR="00807218">
        <w:rPr>
          <w:rFonts w:ascii="Arial" w:hAnsi="Arial" w:cs="Arial"/>
          <w:color w:val="000000"/>
          <w:sz w:val="20"/>
        </w:rPr>
        <w:t xml:space="preserve"> </w:t>
      </w:r>
      <w:r w:rsidRPr="00985C9E">
        <w:rPr>
          <w:rFonts w:ascii="Arial" w:hAnsi="Arial" w:cs="Arial"/>
          <w:color w:val="000000"/>
          <w:sz w:val="20"/>
        </w:rPr>
        <w:t>д.2.</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roofErr w:type="spellStart"/>
      <w:r w:rsidRPr="00985C9E">
        <w:rPr>
          <w:rFonts w:ascii="Arial" w:eastAsia="Calibri" w:hAnsi="Arial" w:cs="Arial"/>
          <w:color w:val="000000"/>
          <w:sz w:val="20"/>
          <w:lang w:eastAsia="en-US"/>
        </w:rPr>
        <w:t>Большешигаевского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rPr>
        <w:t xml:space="preserve"> </w:t>
      </w:r>
      <w:r w:rsidRPr="00985C9E">
        <w:rPr>
          <w:rFonts w:ascii="Arial" w:hAnsi="Arial" w:cs="Arial"/>
          <w:color w:val="000000"/>
          <w:spacing w:val="-3"/>
          <w:sz w:val="20"/>
        </w:rPr>
        <w:t>1052135015404</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pacing w:val="-3"/>
          <w:sz w:val="20"/>
        </w:rPr>
        <w:t>2111007319</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Большое</w:t>
      </w:r>
      <w:r w:rsidR="00807218">
        <w:rPr>
          <w:rFonts w:ascii="Arial" w:hAnsi="Arial" w:cs="Arial"/>
          <w:color w:val="000000"/>
          <w:sz w:val="20"/>
        </w:rPr>
        <w:t xml:space="preserve"> </w:t>
      </w:r>
      <w:r w:rsidRPr="00985C9E">
        <w:rPr>
          <w:rFonts w:ascii="Arial" w:hAnsi="Arial" w:cs="Arial"/>
          <w:color w:val="000000"/>
          <w:sz w:val="20"/>
        </w:rPr>
        <w:t>Шигаево,</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Центральная,</w:t>
      </w:r>
      <w:r w:rsidR="00807218">
        <w:rPr>
          <w:rFonts w:ascii="Arial" w:hAnsi="Arial" w:cs="Arial"/>
          <w:color w:val="000000"/>
          <w:sz w:val="20"/>
        </w:rPr>
        <w:t xml:space="preserve"> </w:t>
      </w:r>
      <w:r w:rsidRPr="00985C9E">
        <w:rPr>
          <w:rFonts w:ascii="Arial" w:hAnsi="Arial" w:cs="Arial"/>
          <w:color w:val="000000"/>
          <w:sz w:val="20"/>
        </w:rPr>
        <w:t>д.4.</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roofErr w:type="spellStart"/>
      <w:r w:rsidRPr="00985C9E">
        <w:rPr>
          <w:rFonts w:ascii="Arial" w:eastAsia="Calibri" w:hAnsi="Arial" w:cs="Arial"/>
          <w:color w:val="000000"/>
          <w:sz w:val="20"/>
          <w:lang w:eastAsia="en-US"/>
        </w:rPr>
        <w:t>Карабашского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rPr>
        <w:t xml:space="preserve"> </w:t>
      </w:r>
      <w:r w:rsidRPr="00985C9E">
        <w:rPr>
          <w:rFonts w:ascii="Arial" w:hAnsi="Arial" w:cs="Arial"/>
          <w:color w:val="000000"/>
          <w:sz w:val="20"/>
        </w:rPr>
        <w:t>1052135015350,</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t>2111007260,</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дер.</w:t>
      </w:r>
      <w:r w:rsidR="00807218">
        <w:rPr>
          <w:rFonts w:ascii="Arial" w:hAnsi="Arial" w:cs="Arial"/>
          <w:color w:val="000000"/>
          <w:sz w:val="20"/>
        </w:rPr>
        <w:t xml:space="preserve"> </w:t>
      </w:r>
      <w:proofErr w:type="spellStart"/>
      <w:r w:rsidRPr="00985C9E">
        <w:rPr>
          <w:rFonts w:ascii="Arial" w:hAnsi="Arial" w:cs="Arial"/>
          <w:color w:val="000000"/>
          <w:sz w:val="20"/>
        </w:rPr>
        <w:t>Карабаши</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Центральная,</w:t>
      </w:r>
      <w:r w:rsidR="00807218">
        <w:rPr>
          <w:rFonts w:ascii="Arial" w:hAnsi="Arial" w:cs="Arial"/>
          <w:color w:val="000000"/>
          <w:sz w:val="20"/>
        </w:rPr>
        <w:t xml:space="preserve"> </w:t>
      </w:r>
      <w:r w:rsidRPr="00985C9E">
        <w:rPr>
          <w:rFonts w:ascii="Arial" w:hAnsi="Arial" w:cs="Arial"/>
          <w:color w:val="000000"/>
          <w:sz w:val="20"/>
        </w:rPr>
        <w:t>д.1.</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1.6.</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roofErr w:type="spellStart"/>
      <w:r w:rsidRPr="00985C9E">
        <w:rPr>
          <w:rFonts w:ascii="Arial" w:hAnsi="Arial" w:cs="Arial"/>
          <w:bCs/>
          <w:color w:val="000000"/>
          <w:sz w:val="20"/>
        </w:rPr>
        <w:t>Кугеевского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rPr>
        <w:t xml:space="preserve"> </w:t>
      </w:r>
      <w:proofErr w:type="gramStart"/>
      <w:r w:rsidRPr="00985C9E">
        <w:rPr>
          <w:rFonts w:ascii="Arial" w:hAnsi="Arial" w:cs="Arial"/>
          <w:color w:val="000000"/>
          <w:sz w:val="20"/>
        </w:rPr>
        <w:t>1052135015382</w:t>
      </w:r>
      <w:r w:rsidR="00807218">
        <w:rPr>
          <w:rFonts w:ascii="Arial" w:hAnsi="Arial" w:cs="Arial"/>
          <w:color w:val="000000"/>
          <w:sz w:val="20"/>
        </w:rPr>
        <w:t xml:space="preserve"> </w:t>
      </w:r>
      <w:r w:rsidRPr="00985C9E">
        <w:rPr>
          <w:rFonts w:ascii="Arial" w:hAnsi="Arial" w:cs="Arial"/>
          <w:color w:val="000000"/>
          <w:sz w:val="20"/>
        </w:rPr>
        <w:t>,</w:t>
      </w:r>
      <w:proofErr w:type="gramEnd"/>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t>2111007291,</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дер.</w:t>
      </w:r>
      <w:r w:rsidR="00807218">
        <w:rPr>
          <w:rFonts w:ascii="Arial" w:hAnsi="Arial" w:cs="Arial"/>
          <w:color w:val="000000"/>
          <w:sz w:val="20"/>
        </w:rPr>
        <w:t xml:space="preserve"> </w:t>
      </w:r>
      <w:proofErr w:type="spellStart"/>
      <w:r w:rsidRPr="00985C9E">
        <w:rPr>
          <w:rFonts w:ascii="Arial" w:hAnsi="Arial" w:cs="Arial"/>
          <w:color w:val="000000"/>
          <w:sz w:val="20"/>
        </w:rPr>
        <w:t>Кугеево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Молодежная,</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7.</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1.7.</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eastAsia="Calibri" w:hAnsi="Arial" w:cs="Arial"/>
          <w:color w:val="000000"/>
          <w:sz w:val="20"/>
          <w:lang w:eastAsia="en-US"/>
        </w:rPr>
        <w:t>Октябрьского</w:t>
      </w:r>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szCs w:val="27"/>
        </w:rPr>
        <w:t xml:space="preserve"> </w:t>
      </w:r>
      <w:r w:rsidRPr="00985C9E">
        <w:rPr>
          <w:rFonts w:ascii="Arial" w:hAnsi="Arial" w:cs="Arial"/>
          <w:color w:val="000000"/>
          <w:sz w:val="20"/>
        </w:rPr>
        <w:t>1052135015239,</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t>2111007132,</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район</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село</w:t>
      </w:r>
      <w:r w:rsidR="00807218">
        <w:rPr>
          <w:rFonts w:ascii="Arial" w:hAnsi="Arial" w:cs="Arial"/>
          <w:color w:val="000000"/>
          <w:sz w:val="20"/>
        </w:rPr>
        <w:t xml:space="preserve"> </w:t>
      </w:r>
      <w:r w:rsidRPr="00985C9E">
        <w:rPr>
          <w:rFonts w:ascii="Arial" w:hAnsi="Arial" w:cs="Arial"/>
          <w:color w:val="000000"/>
          <w:sz w:val="20"/>
        </w:rPr>
        <w:t>Октябрьское.</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1.8.</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roofErr w:type="spellStart"/>
      <w:r w:rsidRPr="00985C9E">
        <w:rPr>
          <w:rFonts w:ascii="Arial" w:eastAsia="Calibri" w:hAnsi="Arial" w:cs="Arial"/>
          <w:color w:val="000000"/>
          <w:sz w:val="20"/>
          <w:lang w:eastAsia="en-US"/>
        </w:rPr>
        <w:t>Первочурашевского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szCs w:val="27"/>
        </w:rPr>
        <w:t xml:space="preserve"> </w:t>
      </w:r>
      <w:r w:rsidRPr="00985C9E">
        <w:rPr>
          <w:rFonts w:ascii="Arial" w:hAnsi="Arial" w:cs="Arial"/>
          <w:color w:val="000000"/>
          <w:sz w:val="20"/>
        </w:rPr>
        <w:t>1052135015272,</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t>2111007189,</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село</w:t>
      </w:r>
      <w:r w:rsidR="00807218">
        <w:rPr>
          <w:rFonts w:ascii="Arial" w:hAnsi="Arial" w:cs="Arial"/>
          <w:color w:val="000000"/>
          <w:sz w:val="20"/>
        </w:rPr>
        <w:t xml:space="preserve"> </w:t>
      </w:r>
      <w:r w:rsidRPr="00985C9E">
        <w:rPr>
          <w:rFonts w:ascii="Arial" w:hAnsi="Arial" w:cs="Arial"/>
          <w:color w:val="000000"/>
          <w:sz w:val="20"/>
        </w:rPr>
        <w:t>Первое</w:t>
      </w:r>
      <w:r w:rsidR="00807218">
        <w:rPr>
          <w:rFonts w:ascii="Arial" w:hAnsi="Arial" w:cs="Arial"/>
          <w:color w:val="000000"/>
          <w:sz w:val="20"/>
        </w:rPr>
        <w:t xml:space="preserve"> </w:t>
      </w:r>
      <w:proofErr w:type="spellStart"/>
      <w:r w:rsidRPr="00985C9E">
        <w:rPr>
          <w:rFonts w:ascii="Arial" w:hAnsi="Arial" w:cs="Arial"/>
          <w:color w:val="000000"/>
          <w:sz w:val="20"/>
        </w:rPr>
        <w:t>Чурашево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Школьная,</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39</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А.</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1.9.</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eastAsia="Calibri" w:hAnsi="Arial" w:cs="Arial"/>
          <w:color w:val="000000"/>
          <w:sz w:val="20"/>
          <w:lang w:eastAsia="en-US"/>
        </w:rPr>
        <w:t>Приволжского</w:t>
      </w:r>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rPr>
        <w:t xml:space="preserve"> </w:t>
      </w:r>
      <w:r w:rsidRPr="00985C9E">
        <w:rPr>
          <w:rFonts w:ascii="Arial" w:hAnsi="Arial" w:cs="Arial"/>
          <w:color w:val="000000"/>
          <w:sz w:val="20"/>
        </w:rPr>
        <w:t>1052135015305,</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t>2111007245,</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дер.</w:t>
      </w:r>
      <w:r w:rsidR="00807218">
        <w:rPr>
          <w:rFonts w:ascii="Arial" w:hAnsi="Arial" w:cs="Arial"/>
          <w:color w:val="000000"/>
          <w:sz w:val="20"/>
        </w:rPr>
        <w:t xml:space="preserve"> </w:t>
      </w:r>
      <w:proofErr w:type="spellStart"/>
      <w:r w:rsidRPr="00985C9E">
        <w:rPr>
          <w:rFonts w:ascii="Arial" w:hAnsi="Arial" w:cs="Arial"/>
          <w:color w:val="000000"/>
          <w:sz w:val="20"/>
        </w:rPr>
        <w:t>Нерядово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Луговая,</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13.</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1.10.</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roofErr w:type="spellStart"/>
      <w:r w:rsidRPr="00985C9E">
        <w:rPr>
          <w:rFonts w:ascii="Arial" w:eastAsia="Calibri" w:hAnsi="Arial" w:cs="Arial"/>
          <w:color w:val="000000"/>
          <w:sz w:val="20"/>
          <w:lang w:eastAsia="en-US"/>
        </w:rPr>
        <w:t>Сутчевского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szCs w:val="27"/>
        </w:rPr>
        <w:t xml:space="preserve"> </w:t>
      </w:r>
      <w:r w:rsidRPr="00985C9E">
        <w:rPr>
          <w:rFonts w:ascii="Arial" w:hAnsi="Arial" w:cs="Arial"/>
          <w:color w:val="000000"/>
          <w:sz w:val="20"/>
        </w:rPr>
        <w:t>1052135015327,</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lastRenderedPageBreak/>
        <w:t>2111007213,</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дер.</w:t>
      </w:r>
      <w:r w:rsidR="00807218">
        <w:rPr>
          <w:rFonts w:ascii="Arial" w:hAnsi="Arial" w:cs="Arial"/>
          <w:color w:val="000000"/>
          <w:sz w:val="20"/>
        </w:rPr>
        <w:t xml:space="preserve"> </w:t>
      </w:r>
      <w:proofErr w:type="spellStart"/>
      <w:r w:rsidRPr="00985C9E">
        <w:rPr>
          <w:rFonts w:ascii="Arial" w:hAnsi="Arial" w:cs="Arial"/>
          <w:color w:val="000000"/>
          <w:sz w:val="20"/>
        </w:rPr>
        <w:t>Сутчево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Новая,</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15.</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1.11.</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roofErr w:type="spellStart"/>
      <w:r w:rsidRPr="00985C9E">
        <w:rPr>
          <w:rFonts w:ascii="Arial" w:eastAsia="Calibri" w:hAnsi="Arial" w:cs="Arial"/>
          <w:color w:val="000000"/>
          <w:sz w:val="20"/>
          <w:lang w:eastAsia="en-US"/>
        </w:rPr>
        <w:t>Шоршелского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szCs w:val="27"/>
        </w:rPr>
        <w:t xml:space="preserve"> </w:t>
      </w:r>
      <w:r w:rsidRPr="00985C9E">
        <w:rPr>
          <w:rFonts w:ascii="Arial" w:hAnsi="Arial" w:cs="Arial"/>
          <w:color w:val="000000"/>
          <w:sz w:val="20"/>
        </w:rPr>
        <w:t>1052135015240,</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t>2111007125,</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село</w:t>
      </w:r>
      <w:r w:rsidR="00807218">
        <w:rPr>
          <w:rFonts w:ascii="Arial" w:hAnsi="Arial" w:cs="Arial"/>
          <w:color w:val="000000"/>
          <w:sz w:val="20"/>
        </w:rPr>
        <w:t xml:space="preserve"> </w:t>
      </w:r>
      <w:r w:rsidRPr="00985C9E">
        <w:rPr>
          <w:rFonts w:ascii="Arial" w:hAnsi="Arial" w:cs="Arial"/>
          <w:color w:val="000000"/>
          <w:sz w:val="20"/>
        </w:rPr>
        <w:t>Шоршелы,</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30</w:t>
      </w:r>
      <w:r w:rsidR="00807218">
        <w:rPr>
          <w:rFonts w:ascii="Arial" w:hAnsi="Arial" w:cs="Arial"/>
          <w:color w:val="000000"/>
          <w:sz w:val="20"/>
        </w:rPr>
        <w:t xml:space="preserve"> </w:t>
      </w:r>
      <w:r w:rsidRPr="00985C9E">
        <w:rPr>
          <w:rFonts w:ascii="Arial" w:hAnsi="Arial" w:cs="Arial"/>
          <w:color w:val="000000"/>
          <w:sz w:val="20"/>
        </w:rPr>
        <w:t>Лет</w:t>
      </w:r>
      <w:r w:rsidR="00807218">
        <w:rPr>
          <w:rFonts w:ascii="Arial" w:hAnsi="Arial" w:cs="Arial"/>
          <w:color w:val="000000"/>
          <w:sz w:val="20"/>
        </w:rPr>
        <w:t xml:space="preserve"> </w:t>
      </w:r>
      <w:r w:rsidRPr="00985C9E">
        <w:rPr>
          <w:rFonts w:ascii="Arial" w:hAnsi="Arial" w:cs="Arial"/>
          <w:color w:val="000000"/>
          <w:sz w:val="20"/>
        </w:rPr>
        <w:t>Победы,</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18.</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1.12.</w:t>
      </w:r>
      <w:r w:rsidR="00807218">
        <w:rPr>
          <w:rFonts w:ascii="Arial" w:hAnsi="Arial" w:cs="Arial"/>
          <w:color w:val="000000"/>
          <w:sz w:val="20"/>
        </w:rPr>
        <w:t xml:space="preserve"> </w:t>
      </w:r>
      <w:r w:rsidRPr="00985C9E">
        <w:rPr>
          <w:rFonts w:ascii="Arial" w:hAnsi="Arial" w:cs="Arial"/>
          <w:color w:val="000000"/>
          <w:sz w:val="20"/>
        </w:rPr>
        <w:t>Собрание</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roofErr w:type="spellStart"/>
      <w:r w:rsidRPr="00985C9E">
        <w:rPr>
          <w:rFonts w:ascii="Arial" w:eastAsia="Calibri" w:hAnsi="Arial" w:cs="Arial"/>
          <w:color w:val="000000"/>
          <w:sz w:val="20"/>
          <w:lang w:eastAsia="en-US"/>
        </w:rPr>
        <w:t>Эльбарусовского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rPr>
        <w:t xml:space="preserve"> </w:t>
      </w:r>
      <w:r w:rsidRPr="00985C9E">
        <w:rPr>
          <w:rFonts w:ascii="Arial" w:hAnsi="Arial" w:cs="Arial"/>
          <w:color w:val="000000"/>
          <w:sz w:val="20"/>
        </w:rPr>
        <w:t>1052135015349,</w:t>
      </w:r>
      <w:r w:rsidR="00807218">
        <w:rPr>
          <w:rFonts w:ascii="Arial" w:hAnsi="Arial" w:cs="Arial"/>
          <w:color w:val="000000"/>
          <w:sz w:val="20"/>
        </w:rPr>
        <w:t xml:space="preserve"> </w:t>
      </w:r>
      <w:r w:rsidRPr="00985C9E">
        <w:rPr>
          <w:rFonts w:ascii="Arial" w:hAnsi="Arial" w:cs="Arial"/>
          <w:color w:val="000000"/>
          <w:sz w:val="20"/>
        </w:rPr>
        <w:t>ИНН:</w:t>
      </w:r>
      <w:r w:rsidR="00807218">
        <w:rPr>
          <w:rFonts w:ascii="Arial" w:hAnsi="Arial" w:cs="Arial"/>
          <w:color w:val="000000"/>
          <w:sz w:val="20"/>
        </w:rPr>
        <w:t xml:space="preserve"> </w:t>
      </w:r>
      <w:r w:rsidRPr="00985C9E">
        <w:rPr>
          <w:rFonts w:ascii="Arial" w:hAnsi="Arial" w:cs="Arial"/>
          <w:color w:val="000000"/>
          <w:sz w:val="20"/>
        </w:rPr>
        <w:t>2111007252,</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дер.</w:t>
      </w:r>
      <w:r w:rsidR="00807218">
        <w:rPr>
          <w:rFonts w:ascii="Arial" w:hAnsi="Arial" w:cs="Arial"/>
          <w:color w:val="000000"/>
          <w:sz w:val="20"/>
        </w:rPr>
        <w:t xml:space="preserve"> </w:t>
      </w:r>
      <w:proofErr w:type="spellStart"/>
      <w:r w:rsidRPr="00985C9E">
        <w:rPr>
          <w:rFonts w:ascii="Arial" w:hAnsi="Arial" w:cs="Arial"/>
          <w:color w:val="000000"/>
          <w:sz w:val="20"/>
        </w:rPr>
        <w:t>Эльбарусово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Центральная,</w:t>
      </w:r>
      <w:r w:rsidR="00807218">
        <w:rPr>
          <w:rFonts w:ascii="Arial" w:hAnsi="Arial" w:cs="Arial"/>
          <w:color w:val="000000"/>
          <w:sz w:val="20"/>
        </w:rPr>
        <w:t xml:space="preserve"> </w:t>
      </w:r>
      <w:r w:rsidRPr="00985C9E">
        <w:rPr>
          <w:rFonts w:ascii="Arial" w:hAnsi="Arial" w:cs="Arial"/>
          <w:color w:val="000000"/>
          <w:sz w:val="20"/>
        </w:rPr>
        <w:t>д.1.</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2.</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Утвердить:</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2.1.</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Положение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ликвидационной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комиссии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представительного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органа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местного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самоуправления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(Приложение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1);</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2.2.</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Составы</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ликвидационных</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комиссий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представительных</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органов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местного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самоуправления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(Приложение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2);</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2.3.</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План</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мероприятий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ликвидации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представительных</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органов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местного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самоуправления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(Приложение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3).</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3.</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Ликвидационным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комиссиям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осуществить</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соответствии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законодательством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Российской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Федерации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юридические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организационные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мероприятия,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связанные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ликвидацией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представительных</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органов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местного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самоуправления,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порядке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сроки,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установленные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планом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мероприятий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ликвидации.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4.</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Настоящее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решение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подлежит</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опубликованию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газете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«Посадский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вестник»</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размещению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на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официальном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сайте</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района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сети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«Интернет».</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5.</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Контроль</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за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исполнением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решения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возложить</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на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председателя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p>
    <w:p w:rsidR="00791994" w:rsidRDefault="00CB752A" w:rsidP="00985C9E">
      <w:pPr>
        <w:widowControl w:val="0"/>
        <w:tabs>
          <w:tab w:val="left" w:pos="10205"/>
        </w:tabs>
        <w:spacing w:after="0" w:line="240" w:lineRule="auto"/>
        <w:ind w:firstLine="709"/>
        <w:jc w:val="both"/>
        <w:rPr>
          <w:rFonts w:ascii="Arial" w:hAnsi="Arial" w:cs="Arial"/>
          <w:color w:val="000000"/>
          <w:sz w:val="20"/>
          <w:shd w:val="clear" w:color="auto" w:fill="FFFFFF"/>
        </w:rPr>
      </w:pPr>
      <w:r w:rsidRPr="00985C9E">
        <w:rPr>
          <w:rFonts w:ascii="Arial" w:hAnsi="Arial" w:cs="Arial"/>
          <w:color w:val="000000"/>
          <w:sz w:val="20"/>
          <w:shd w:val="clear" w:color="auto" w:fill="FFFFFF"/>
        </w:rPr>
        <w:t>6.</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Настоящее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решение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вступает</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силу</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дня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его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подписания.</w:t>
      </w:r>
    </w:p>
    <w:p w:rsidR="00B12197" w:rsidRDefault="00B12197" w:rsidP="00985C9E">
      <w:pPr>
        <w:spacing w:after="0" w:line="240" w:lineRule="auto"/>
        <w:rPr>
          <w:rFonts w:ascii="Arial" w:hAnsi="Arial" w:cs="Arial"/>
          <w:color w:val="000000"/>
          <w:sz w:val="20"/>
        </w:rPr>
      </w:pPr>
    </w:p>
    <w:p w:rsidR="00CB752A" w:rsidRPr="00985C9E" w:rsidRDefault="00CB752A" w:rsidP="00985C9E">
      <w:pPr>
        <w:spacing w:after="0" w:line="240" w:lineRule="auto"/>
        <w:rPr>
          <w:rFonts w:ascii="Arial" w:hAnsi="Arial" w:cs="Arial"/>
          <w:color w:val="000000"/>
          <w:sz w:val="20"/>
        </w:rPr>
      </w:pP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p>
    <w:p w:rsidR="00791994" w:rsidRDefault="00CB752A" w:rsidP="00985C9E">
      <w:pPr>
        <w:spacing w:after="0" w:line="240" w:lineRule="auto"/>
        <w:rPr>
          <w:rFonts w:ascii="Arial" w:hAnsi="Arial" w:cs="Arial"/>
          <w:color w:val="000000"/>
          <w:sz w:val="20"/>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В.В.</w:t>
      </w:r>
      <w:r w:rsidR="00807218">
        <w:rPr>
          <w:rFonts w:ascii="Arial" w:hAnsi="Arial" w:cs="Arial"/>
          <w:color w:val="000000"/>
          <w:sz w:val="20"/>
        </w:rPr>
        <w:t xml:space="preserve"> </w:t>
      </w:r>
      <w:r w:rsidRPr="00985C9E">
        <w:rPr>
          <w:rFonts w:ascii="Arial" w:hAnsi="Arial" w:cs="Arial"/>
          <w:color w:val="000000"/>
          <w:sz w:val="20"/>
        </w:rPr>
        <w:t>Петров</w:t>
      </w:r>
      <w:r w:rsidR="00807218">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szCs w:val="20"/>
        </w:rPr>
      </w:pPr>
      <w:r w:rsidRPr="00985C9E">
        <w:rPr>
          <w:rFonts w:ascii="Arial" w:hAnsi="Arial" w:cs="Arial"/>
          <w:color w:val="000000"/>
          <w:sz w:val="20"/>
          <w:szCs w:val="20"/>
        </w:rPr>
        <w:t>Приложение</w:t>
      </w:r>
      <w:r w:rsidR="00807218">
        <w:rPr>
          <w:rFonts w:ascii="Arial" w:hAnsi="Arial" w:cs="Arial"/>
          <w:color w:val="000000"/>
          <w:sz w:val="20"/>
          <w:szCs w:val="20"/>
        </w:rPr>
        <w:t xml:space="preserve"> </w:t>
      </w:r>
      <w:r w:rsidRPr="00985C9E">
        <w:rPr>
          <w:rFonts w:ascii="Arial" w:hAnsi="Arial" w:cs="Arial"/>
          <w:color w:val="000000"/>
          <w:sz w:val="20"/>
          <w:szCs w:val="20"/>
        </w:rPr>
        <w:t>№</w:t>
      </w:r>
      <w:r w:rsidR="00807218">
        <w:rPr>
          <w:rFonts w:ascii="Arial" w:hAnsi="Arial" w:cs="Arial"/>
          <w:color w:val="000000"/>
          <w:sz w:val="20"/>
          <w:szCs w:val="20"/>
        </w:rPr>
        <w:t xml:space="preserve"> </w:t>
      </w:r>
      <w:r w:rsidRPr="00985C9E">
        <w:rPr>
          <w:rFonts w:ascii="Arial" w:hAnsi="Arial" w:cs="Arial"/>
          <w:color w:val="000000"/>
          <w:sz w:val="20"/>
          <w:szCs w:val="20"/>
        </w:rPr>
        <w:t>1</w:t>
      </w:r>
    </w:p>
    <w:p w:rsidR="00CB752A" w:rsidRPr="00985C9E" w:rsidRDefault="00CB752A" w:rsidP="00985C9E">
      <w:pPr>
        <w:spacing w:after="0" w:line="240" w:lineRule="auto"/>
        <w:jc w:val="right"/>
        <w:outlineLvl w:val="1"/>
        <w:rPr>
          <w:rFonts w:ascii="Arial" w:hAnsi="Arial" w:cs="Arial"/>
          <w:color w:val="000000"/>
          <w:sz w:val="20"/>
          <w:szCs w:val="20"/>
        </w:rPr>
      </w:pPr>
      <w:r w:rsidRPr="00985C9E">
        <w:rPr>
          <w:rFonts w:ascii="Arial" w:hAnsi="Arial" w:cs="Arial"/>
          <w:color w:val="000000"/>
          <w:sz w:val="20"/>
          <w:szCs w:val="20"/>
        </w:rPr>
        <w:t>к</w:t>
      </w:r>
      <w:r w:rsidR="00807218">
        <w:rPr>
          <w:rFonts w:ascii="Arial" w:hAnsi="Arial" w:cs="Arial"/>
          <w:color w:val="000000"/>
          <w:sz w:val="20"/>
          <w:szCs w:val="20"/>
        </w:rPr>
        <w:t xml:space="preserve"> </w:t>
      </w:r>
      <w:r w:rsidRPr="00985C9E">
        <w:rPr>
          <w:rFonts w:ascii="Arial" w:hAnsi="Arial" w:cs="Arial"/>
          <w:color w:val="000000"/>
          <w:sz w:val="20"/>
          <w:szCs w:val="20"/>
        </w:rPr>
        <w:t>решению</w:t>
      </w:r>
      <w:r w:rsidR="00807218">
        <w:rPr>
          <w:rFonts w:ascii="Arial" w:hAnsi="Arial" w:cs="Arial"/>
          <w:color w:val="000000"/>
          <w:sz w:val="20"/>
          <w:szCs w:val="20"/>
        </w:rPr>
        <w:t xml:space="preserve"> </w:t>
      </w:r>
      <w:r w:rsidRPr="00985C9E">
        <w:rPr>
          <w:rFonts w:ascii="Arial" w:hAnsi="Arial" w:cs="Arial"/>
          <w:color w:val="000000"/>
          <w:sz w:val="20"/>
          <w:szCs w:val="20"/>
        </w:rPr>
        <w:t>Собрания</w:t>
      </w:r>
      <w:r w:rsidR="00807218">
        <w:rPr>
          <w:rFonts w:ascii="Arial" w:hAnsi="Arial" w:cs="Arial"/>
          <w:color w:val="000000"/>
          <w:sz w:val="20"/>
          <w:szCs w:val="20"/>
        </w:rPr>
        <w:t xml:space="preserve"> </w:t>
      </w:r>
      <w:r w:rsidRPr="00985C9E">
        <w:rPr>
          <w:rFonts w:ascii="Arial" w:hAnsi="Arial" w:cs="Arial"/>
          <w:color w:val="000000"/>
          <w:sz w:val="20"/>
          <w:szCs w:val="20"/>
        </w:rPr>
        <w:t>депутатов</w:t>
      </w:r>
      <w:r w:rsidR="00807218">
        <w:rPr>
          <w:rFonts w:ascii="Arial" w:hAnsi="Arial" w:cs="Arial"/>
          <w:color w:val="000000"/>
          <w:sz w:val="20"/>
          <w:szCs w:val="20"/>
        </w:rPr>
        <w:t xml:space="preserve"> </w:t>
      </w:r>
    </w:p>
    <w:p w:rsidR="00CB752A" w:rsidRPr="00985C9E" w:rsidRDefault="00CB752A" w:rsidP="00985C9E">
      <w:pPr>
        <w:spacing w:after="0" w:line="240" w:lineRule="auto"/>
        <w:jc w:val="right"/>
        <w:outlineLvl w:val="1"/>
        <w:rPr>
          <w:rFonts w:ascii="Arial" w:hAnsi="Arial" w:cs="Arial"/>
          <w:color w:val="000000"/>
          <w:sz w:val="20"/>
          <w:szCs w:val="20"/>
          <w:highlight w:val="yellow"/>
        </w:rPr>
      </w:pPr>
      <w:r w:rsidRPr="00985C9E">
        <w:rPr>
          <w:rFonts w:ascii="Arial" w:eastAsia="Calibri" w:hAnsi="Arial" w:cs="Arial"/>
          <w:color w:val="000000"/>
          <w:sz w:val="20"/>
          <w:szCs w:val="20"/>
          <w:lang w:eastAsia="en-US"/>
        </w:rPr>
        <w:t>Мариинско-Посадского</w:t>
      </w:r>
      <w:r w:rsidR="00807218">
        <w:rPr>
          <w:rFonts w:ascii="Arial" w:hAnsi="Arial" w:cs="Arial"/>
          <w:color w:val="000000"/>
          <w:sz w:val="20"/>
          <w:szCs w:val="20"/>
        </w:rPr>
        <w:t xml:space="preserve"> </w:t>
      </w:r>
      <w:r w:rsidRPr="00985C9E">
        <w:rPr>
          <w:rFonts w:ascii="Arial" w:hAnsi="Arial" w:cs="Arial"/>
          <w:color w:val="000000"/>
          <w:sz w:val="20"/>
          <w:szCs w:val="20"/>
        </w:rPr>
        <w:t>муниципального</w:t>
      </w:r>
      <w:r w:rsidR="00807218">
        <w:rPr>
          <w:rFonts w:ascii="Arial" w:hAnsi="Arial" w:cs="Arial"/>
          <w:color w:val="000000"/>
          <w:sz w:val="20"/>
          <w:szCs w:val="20"/>
        </w:rPr>
        <w:t xml:space="preserve"> </w:t>
      </w:r>
      <w:r w:rsidRPr="00985C9E">
        <w:rPr>
          <w:rFonts w:ascii="Arial" w:hAnsi="Arial" w:cs="Arial"/>
          <w:color w:val="000000"/>
          <w:sz w:val="20"/>
          <w:szCs w:val="20"/>
        </w:rPr>
        <w:t>округа</w:t>
      </w:r>
    </w:p>
    <w:p w:rsidR="00791994" w:rsidRDefault="00CB752A" w:rsidP="00985C9E">
      <w:pPr>
        <w:autoSpaceDE w:val="0"/>
        <w:autoSpaceDN w:val="0"/>
        <w:adjustRightInd w:val="0"/>
        <w:spacing w:after="0" w:line="240" w:lineRule="auto"/>
        <w:jc w:val="right"/>
        <w:rPr>
          <w:rFonts w:ascii="Arial" w:hAnsi="Arial" w:cs="Arial"/>
          <w:bCs/>
          <w:noProof/>
          <w:color w:val="000000"/>
          <w:sz w:val="20"/>
          <w:szCs w:val="20"/>
        </w:rPr>
      </w:pPr>
      <w:r w:rsidRPr="00985C9E">
        <w:rPr>
          <w:rFonts w:ascii="Arial" w:hAnsi="Arial" w:cs="Arial"/>
          <w:color w:val="000000"/>
          <w:sz w:val="20"/>
          <w:szCs w:val="20"/>
        </w:rPr>
        <w:t>от</w:t>
      </w:r>
      <w:r w:rsidR="00807218">
        <w:rPr>
          <w:rFonts w:ascii="Arial" w:hAnsi="Arial" w:cs="Arial"/>
          <w:color w:val="000000"/>
          <w:sz w:val="20"/>
          <w:szCs w:val="20"/>
        </w:rPr>
        <w:t xml:space="preserve"> </w:t>
      </w:r>
      <w:r w:rsidRPr="00985C9E">
        <w:rPr>
          <w:rFonts w:ascii="Arial" w:hAnsi="Arial" w:cs="Arial"/>
          <w:color w:val="000000"/>
          <w:sz w:val="20"/>
          <w:szCs w:val="20"/>
        </w:rPr>
        <w:t>20</w:t>
      </w:r>
      <w:r w:rsidRPr="00985C9E">
        <w:rPr>
          <w:rFonts w:ascii="Arial" w:hAnsi="Arial" w:cs="Arial"/>
          <w:bCs/>
          <w:noProof/>
          <w:color w:val="000000"/>
          <w:sz w:val="20"/>
          <w:szCs w:val="20"/>
        </w:rPr>
        <w:t>10.2022</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2/2.</w:t>
      </w:r>
    </w:p>
    <w:p w:rsidR="00CB752A" w:rsidRPr="00985C9E"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ПОЛОЖЕНИЕ</w:t>
      </w:r>
      <w:r w:rsidR="00807218">
        <w:rPr>
          <w:rFonts w:ascii="Arial" w:hAnsi="Arial" w:cs="Arial"/>
          <w:b/>
          <w:color w:val="000000"/>
          <w:sz w:val="20"/>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ЛИКВИДАЦИОННОЙ</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КОМИССИИ</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ПРЕДСТАВИТЕЛЬНОГО</w:t>
      </w:r>
      <w:r w:rsidR="00807218">
        <w:rPr>
          <w:rFonts w:ascii="Arial" w:hAnsi="Arial" w:cs="Arial"/>
          <w:b/>
          <w:color w:val="000000"/>
          <w:sz w:val="20"/>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ОРГАНА</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МЕСТНОГО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САМОУПРАВЛЕНИЯ</w:t>
      </w:r>
    </w:p>
    <w:p w:rsidR="00CB752A" w:rsidRPr="00985C9E" w:rsidRDefault="00CB752A" w:rsidP="00985C9E">
      <w:pPr>
        <w:pStyle w:val="default"/>
        <w:spacing w:before="0" w:beforeAutospacing="0" w:after="0" w:afterAutospacing="0"/>
        <w:ind w:firstLine="567"/>
        <w:jc w:val="center"/>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autoSpaceDE w:val="0"/>
        <w:autoSpaceDN w:val="0"/>
        <w:adjustRightInd w:val="0"/>
        <w:spacing w:after="0" w:line="240" w:lineRule="auto"/>
        <w:ind w:firstLine="567"/>
        <w:jc w:val="both"/>
        <w:rPr>
          <w:rFonts w:ascii="Arial" w:hAnsi="Arial" w:cs="Arial"/>
          <w:color w:val="000000"/>
          <w:sz w:val="20"/>
        </w:rPr>
      </w:pPr>
      <w:r w:rsidRPr="00985C9E">
        <w:rPr>
          <w:rFonts w:ascii="Arial" w:hAnsi="Arial" w:cs="Arial"/>
          <w:color w:val="000000"/>
          <w:sz w:val="20"/>
        </w:rPr>
        <w:t>1.1.</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разработано</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Гражданским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06.10.2003</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131-ФЗ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общих</w:t>
      </w:r>
      <w:r w:rsidR="00807218">
        <w:rPr>
          <w:rFonts w:ascii="Arial" w:hAnsi="Arial" w:cs="Arial"/>
          <w:color w:val="000000"/>
          <w:sz w:val="20"/>
        </w:rPr>
        <w:t xml:space="preserve"> </w:t>
      </w:r>
      <w:r w:rsidRPr="00985C9E">
        <w:rPr>
          <w:rFonts w:ascii="Arial" w:hAnsi="Arial" w:cs="Arial"/>
          <w:color w:val="000000"/>
          <w:sz w:val="20"/>
        </w:rPr>
        <w:t>принципах</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29.03.2022</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преобразовании</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установлении</w:t>
      </w:r>
      <w:r w:rsidR="00807218">
        <w:rPr>
          <w:rFonts w:ascii="Arial" w:hAnsi="Arial" w:cs="Arial"/>
          <w:color w:val="000000"/>
          <w:sz w:val="20"/>
        </w:rPr>
        <w:t xml:space="preserve"> </w:t>
      </w:r>
      <w:r w:rsidRPr="00985C9E">
        <w:rPr>
          <w:rFonts w:ascii="Arial" w:hAnsi="Arial" w:cs="Arial"/>
          <w:color w:val="000000"/>
          <w:sz w:val="20"/>
        </w:rPr>
        <w:t>границ</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наделении</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статусом</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округа».</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сельских</w:t>
      </w:r>
      <w:r w:rsidR="00807218">
        <w:rPr>
          <w:rFonts w:ascii="Arial" w:hAnsi="Arial" w:cs="Arial"/>
          <w:color w:val="000000"/>
          <w:sz w:val="20"/>
        </w:rPr>
        <w:t xml:space="preserve"> </w:t>
      </w:r>
      <w:r w:rsidRPr="00985C9E">
        <w:rPr>
          <w:rFonts w:ascii="Arial" w:hAnsi="Arial" w:cs="Arial"/>
          <w:color w:val="000000"/>
          <w:sz w:val="20"/>
        </w:rPr>
        <w:t>поселений</w:t>
      </w:r>
      <w:r w:rsidR="00807218">
        <w:rPr>
          <w:rFonts w:ascii="Arial" w:hAnsi="Arial" w:cs="Arial"/>
          <w:color w:val="000000"/>
          <w:sz w:val="20"/>
        </w:rPr>
        <w:t xml:space="preserve"> </w:t>
      </w:r>
      <w:r w:rsidRPr="00985C9E">
        <w:rPr>
          <w:rFonts w:ascii="Arial" w:eastAsia="Calibri" w:hAnsi="Arial" w:cs="Arial"/>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общим</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eastAsia="Calibri" w:hAnsi="Arial" w:cs="Arial"/>
          <w:color w:val="000000"/>
          <w:sz w:val="20"/>
          <w:szCs w:val="22"/>
          <w:lang w:eastAsia="en-US"/>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городского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hAnsi="Arial" w:cs="Arial"/>
          <w:bCs/>
          <w:color w:val="000000"/>
          <w:sz w:val="20"/>
          <w:szCs w:val="22"/>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proofErr w:type="spellStart"/>
      <w:r w:rsidRPr="00985C9E">
        <w:rPr>
          <w:rFonts w:ascii="Arial" w:eastAsia="Calibri" w:hAnsi="Arial" w:cs="Arial"/>
          <w:color w:val="000000"/>
          <w:sz w:val="20"/>
          <w:szCs w:val="22"/>
          <w:lang w:eastAsia="en-US"/>
        </w:rPr>
        <w:t>Аксаринского</w:t>
      </w:r>
      <w:proofErr w:type="spellEnd"/>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proofErr w:type="spellStart"/>
      <w:r w:rsidRPr="00985C9E">
        <w:rPr>
          <w:rFonts w:ascii="Arial" w:eastAsia="Calibri" w:hAnsi="Arial" w:cs="Arial"/>
          <w:color w:val="000000"/>
          <w:sz w:val="20"/>
          <w:szCs w:val="22"/>
          <w:lang w:eastAsia="en-US"/>
        </w:rPr>
        <w:t>Бичуринского</w:t>
      </w:r>
      <w:proofErr w:type="spellEnd"/>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proofErr w:type="spellStart"/>
      <w:r w:rsidRPr="00985C9E">
        <w:rPr>
          <w:rFonts w:ascii="Arial" w:eastAsia="Calibri" w:hAnsi="Arial" w:cs="Arial"/>
          <w:color w:val="000000"/>
          <w:sz w:val="20"/>
          <w:szCs w:val="22"/>
          <w:lang w:eastAsia="en-US"/>
        </w:rPr>
        <w:t>Большешигаевского</w:t>
      </w:r>
      <w:proofErr w:type="spellEnd"/>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proofErr w:type="spellStart"/>
      <w:r w:rsidRPr="00985C9E">
        <w:rPr>
          <w:rFonts w:ascii="Arial" w:eastAsia="Calibri" w:hAnsi="Arial" w:cs="Arial"/>
          <w:color w:val="000000"/>
          <w:sz w:val="20"/>
          <w:szCs w:val="22"/>
          <w:lang w:eastAsia="en-US"/>
        </w:rPr>
        <w:t>Карабашского</w:t>
      </w:r>
      <w:proofErr w:type="spellEnd"/>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proofErr w:type="spellStart"/>
      <w:r w:rsidRPr="00985C9E">
        <w:rPr>
          <w:rFonts w:ascii="Arial" w:hAnsi="Arial" w:cs="Arial"/>
          <w:bCs/>
          <w:color w:val="000000"/>
          <w:sz w:val="20"/>
          <w:szCs w:val="22"/>
        </w:rPr>
        <w:t>Кугеевского</w:t>
      </w:r>
      <w:proofErr w:type="spellEnd"/>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Октябрьского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proofErr w:type="spellStart"/>
      <w:r w:rsidRPr="00985C9E">
        <w:rPr>
          <w:rFonts w:ascii="Arial" w:eastAsia="Calibri" w:hAnsi="Arial" w:cs="Arial"/>
          <w:color w:val="000000"/>
          <w:sz w:val="20"/>
          <w:szCs w:val="22"/>
          <w:lang w:eastAsia="en-US"/>
        </w:rPr>
        <w:t>Первочурашевского</w:t>
      </w:r>
      <w:proofErr w:type="spellEnd"/>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Приволжского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proofErr w:type="spellStart"/>
      <w:r w:rsidRPr="00985C9E">
        <w:rPr>
          <w:rFonts w:ascii="Arial" w:eastAsia="Calibri" w:hAnsi="Arial" w:cs="Arial"/>
          <w:color w:val="000000"/>
          <w:sz w:val="20"/>
          <w:szCs w:val="22"/>
          <w:lang w:eastAsia="en-US"/>
        </w:rPr>
        <w:t>Сутчевского</w:t>
      </w:r>
      <w:proofErr w:type="spellEnd"/>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proofErr w:type="spellStart"/>
      <w:r w:rsidRPr="00985C9E">
        <w:rPr>
          <w:rFonts w:ascii="Arial" w:eastAsia="Calibri" w:hAnsi="Arial" w:cs="Arial"/>
          <w:color w:val="000000"/>
          <w:sz w:val="20"/>
          <w:szCs w:val="22"/>
          <w:lang w:eastAsia="en-US"/>
        </w:rPr>
        <w:t>Шоршелского</w:t>
      </w:r>
      <w:proofErr w:type="spellEnd"/>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00807218">
        <w:rPr>
          <w:rFonts w:ascii="Arial" w:eastAsia="Calibri" w:hAnsi="Arial" w:cs="Arial"/>
          <w:color w:val="000000"/>
          <w:sz w:val="20"/>
          <w:szCs w:val="22"/>
          <w:lang w:eastAsia="en-US"/>
        </w:rPr>
        <w:t xml:space="preserve"> </w:t>
      </w:r>
      <w:proofErr w:type="spellStart"/>
      <w:r w:rsidRPr="00985C9E">
        <w:rPr>
          <w:rFonts w:ascii="Arial" w:eastAsia="Calibri" w:hAnsi="Arial" w:cs="Arial"/>
          <w:color w:val="000000"/>
          <w:sz w:val="20"/>
          <w:szCs w:val="22"/>
          <w:lang w:eastAsia="en-US"/>
        </w:rPr>
        <w:t>Эльбарусовского</w:t>
      </w:r>
      <w:proofErr w:type="spellEnd"/>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сельского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поселения</w:t>
      </w:r>
      <w:r w:rsidR="00807218">
        <w:rPr>
          <w:rFonts w:ascii="Arial" w:eastAsia="Calibri" w:hAnsi="Arial" w:cs="Arial"/>
          <w:color w:val="000000"/>
          <w:sz w:val="20"/>
          <w:szCs w:val="22"/>
          <w:lang w:eastAsia="en-US"/>
        </w:rPr>
        <w:t xml:space="preserve"> </w:t>
      </w:r>
      <w:r w:rsidRPr="00985C9E">
        <w:rPr>
          <w:rFonts w:ascii="Arial" w:hAnsi="Arial" w:cs="Arial"/>
          <w:bCs/>
          <w:color w:val="000000"/>
          <w:sz w:val="20"/>
          <w:szCs w:val="22"/>
        </w:rPr>
        <w:t>Мариинско-Посадского</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района</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Чувашской</w:t>
      </w:r>
      <w:r w:rsidR="00807218">
        <w:rPr>
          <w:rFonts w:ascii="Arial" w:eastAsia="Calibri" w:hAnsi="Arial" w:cs="Arial"/>
          <w:color w:val="000000"/>
          <w:sz w:val="20"/>
          <w:szCs w:val="22"/>
          <w:lang w:eastAsia="en-US"/>
        </w:rPr>
        <w:t xml:space="preserve"> </w:t>
      </w:r>
      <w:r w:rsidRPr="00985C9E">
        <w:rPr>
          <w:rFonts w:ascii="Arial" w:eastAsia="Calibri" w:hAnsi="Arial" w:cs="Arial"/>
          <w:color w:val="000000"/>
          <w:sz w:val="20"/>
          <w:szCs w:val="22"/>
          <w:lang w:eastAsia="en-US"/>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подлежащих</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как</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представительные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уполномоченные</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bCs/>
          <w:color w:val="000000"/>
          <w:sz w:val="20"/>
          <w:szCs w:val="22"/>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обеспечивающие</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ликвидируемых</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представительные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прекратившим</w:t>
      </w:r>
      <w:r w:rsidR="00807218">
        <w:rPr>
          <w:rFonts w:ascii="Arial" w:hAnsi="Arial" w:cs="Arial"/>
          <w:color w:val="000000"/>
          <w:sz w:val="20"/>
        </w:rPr>
        <w:t xml:space="preserve"> </w:t>
      </w:r>
      <w:r w:rsidRPr="00985C9E">
        <w:rPr>
          <w:rFonts w:ascii="Arial" w:hAnsi="Arial" w:cs="Arial"/>
          <w:color w:val="000000"/>
          <w:sz w:val="20"/>
        </w:rPr>
        <w:t>существование,</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aff6"/>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31.12.2022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бюджетах</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сельских</w:t>
      </w:r>
      <w:r w:rsidR="00807218">
        <w:rPr>
          <w:rFonts w:ascii="Arial" w:hAnsi="Arial" w:cs="Arial"/>
          <w:color w:val="000000"/>
          <w:sz w:val="20"/>
        </w:rPr>
        <w:t xml:space="preserve"> </w:t>
      </w:r>
      <w:r w:rsidRPr="00985C9E">
        <w:rPr>
          <w:rFonts w:ascii="Arial" w:hAnsi="Arial" w:cs="Arial"/>
          <w:color w:val="000000"/>
          <w:sz w:val="20"/>
        </w:rPr>
        <w:t>поселений</w:t>
      </w:r>
      <w:r w:rsidR="00807218">
        <w:rPr>
          <w:rFonts w:ascii="Arial" w:hAnsi="Arial" w:cs="Arial"/>
          <w:color w:val="000000"/>
          <w:sz w:val="20"/>
        </w:rPr>
        <w:t xml:space="preserve"> </w:t>
      </w:r>
      <w:r w:rsidRPr="00985C9E">
        <w:rPr>
          <w:rFonts w:ascii="Arial" w:hAnsi="Arial" w:cs="Arial"/>
          <w:bCs/>
          <w:color w:val="000000"/>
          <w:sz w:val="20"/>
          <w:szCs w:val="22"/>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01.01.2023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bCs/>
          <w:color w:val="000000"/>
          <w:sz w:val="20"/>
          <w:szCs w:val="22"/>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bCs/>
          <w:color w:val="000000"/>
          <w:sz w:val="20"/>
          <w:szCs w:val="22"/>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назначаются</w:t>
      </w:r>
      <w:r w:rsidR="00807218">
        <w:rPr>
          <w:rFonts w:ascii="Arial" w:hAnsi="Arial" w:cs="Arial"/>
          <w:color w:val="000000"/>
          <w:sz w:val="20"/>
        </w:rPr>
        <w:t xml:space="preserve"> </w:t>
      </w:r>
      <w:r w:rsidRPr="00985C9E">
        <w:rPr>
          <w:rFonts w:ascii="Arial" w:hAnsi="Arial" w:cs="Arial"/>
          <w:color w:val="000000"/>
          <w:sz w:val="20"/>
        </w:rPr>
        <w:t>персональные</w:t>
      </w:r>
      <w:r w:rsidR="00807218">
        <w:rPr>
          <w:rFonts w:ascii="Arial" w:hAnsi="Arial" w:cs="Arial"/>
          <w:color w:val="000000"/>
          <w:sz w:val="20"/>
        </w:rPr>
        <w:t xml:space="preserve"> </w:t>
      </w:r>
      <w:r w:rsidRPr="00985C9E">
        <w:rPr>
          <w:rFonts w:ascii="Arial" w:hAnsi="Arial" w:cs="Arial"/>
          <w:color w:val="000000"/>
          <w:sz w:val="20"/>
        </w:rPr>
        <w:t>составы</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комиссий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каждому</w:t>
      </w:r>
      <w:r w:rsidR="00807218">
        <w:rPr>
          <w:rFonts w:ascii="Arial" w:hAnsi="Arial" w:cs="Arial"/>
          <w:color w:val="000000"/>
          <w:sz w:val="20"/>
        </w:rPr>
        <w:t xml:space="preserve"> </w:t>
      </w:r>
      <w:r w:rsidRPr="00985C9E">
        <w:rPr>
          <w:rFonts w:ascii="Arial" w:hAnsi="Arial" w:cs="Arial"/>
          <w:color w:val="000000"/>
          <w:sz w:val="20"/>
        </w:rPr>
        <w:t>представительному</w:t>
      </w:r>
      <w:r w:rsidR="00807218">
        <w:rPr>
          <w:rFonts w:ascii="Arial" w:hAnsi="Arial" w:cs="Arial"/>
          <w:color w:val="000000"/>
          <w:sz w:val="20"/>
        </w:rPr>
        <w:t xml:space="preserve"> </w:t>
      </w:r>
      <w:r w:rsidRPr="00985C9E">
        <w:rPr>
          <w:rFonts w:ascii="Arial" w:hAnsi="Arial" w:cs="Arial"/>
          <w:color w:val="000000"/>
          <w:sz w:val="20"/>
        </w:rPr>
        <w:t>органу</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сельских</w:t>
      </w:r>
      <w:r w:rsidR="00807218">
        <w:rPr>
          <w:rFonts w:ascii="Arial" w:hAnsi="Arial" w:cs="Arial"/>
          <w:color w:val="000000"/>
          <w:sz w:val="20"/>
        </w:rPr>
        <w:t xml:space="preserve"> </w:t>
      </w:r>
      <w:r w:rsidRPr="00985C9E">
        <w:rPr>
          <w:rFonts w:ascii="Arial" w:hAnsi="Arial" w:cs="Arial"/>
          <w:color w:val="000000"/>
          <w:sz w:val="20"/>
        </w:rPr>
        <w:t>поселений</w:t>
      </w:r>
      <w:r w:rsidR="00807218">
        <w:rPr>
          <w:rFonts w:ascii="Arial" w:hAnsi="Arial" w:cs="Arial"/>
          <w:color w:val="000000"/>
          <w:sz w:val="20"/>
        </w:rPr>
        <w:t xml:space="preserve"> </w:t>
      </w:r>
      <w:r w:rsidRPr="00985C9E">
        <w:rPr>
          <w:rFonts w:ascii="Arial" w:hAnsi="Arial" w:cs="Arial"/>
          <w:bCs/>
          <w:color w:val="000000"/>
          <w:sz w:val="20"/>
          <w:szCs w:val="22"/>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назначения</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комиссий</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ликвидируемых</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ликвидируемых</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ликвидируемых</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представительными</w:t>
      </w:r>
      <w:r w:rsidR="00807218">
        <w:rPr>
          <w:rFonts w:ascii="Arial" w:hAnsi="Arial" w:cs="Arial"/>
          <w:color w:val="000000"/>
          <w:sz w:val="20"/>
        </w:rPr>
        <w:t xml:space="preserve"> </w:t>
      </w:r>
      <w:r w:rsidRPr="00985C9E">
        <w:rPr>
          <w:rFonts w:ascii="Arial" w:hAnsi="Arial" w:cs="Arial"/>
          <w:color w:val="000000"/>
          <w:sz w:val="20"/>
        </w:rPr>
        <w:t>органами</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lastRenderedPageBreak/>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bCs/>
          <w:color w:val="000000"/>
          <w:sz w:val="20"/>
          <w:szCs w:val="22"/>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ликвидируемых</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заключенным</w:t>
      </w:r>
      <w:r w:rsidR="00807218">
        <w:rPr>
          <w:rFonts w:ascii="Arial" w:hAnsi="Arial" w:cs="Arial"/>
          <w:color w:val="000000"/>
          <w:sz w:val="20"/>
        </w:rPr>
        <w:t xml:space="preserve"> </w:t>
      </w:r>
      <w:r w:rsidRPr="00985C9E">
        <w:rPr>
          <w:rFonts w:ascii="Arial" w:hAnsi="Arial" w:cs="Arial"/>
          <w:color w:val="000000"/>
          <w:sz w:val="20"/>
        </w:rPr>
        <w:t>договором.</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заключенному</w:t>
      </w:r>
      <w:r w:rsidR="00807218">
        <w:rPr>
          <w:rFonts w:ascii="Arial" w:hAnsi="Arial" w:cs="Arial"/>
          <w:color w:val="000000"/>
          <w:sz w:val="20"/>
        </w:rPr>
        <w:t xml:space="preserve"> </w:t>
      </w:r>
      <w:r w:rsidRPr="00985C9E">
        <w:rPr>
          <w:rFonts w:ascii="Arial" w:hAnsi="Arial" w:cs="Arial"/>
          <w:color w:val="000000"/>
          <w:sz w:val="20"/>
        </w:rPr>
        <w:t>договору;</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567"/>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791994" w:rsidRDefault="00807218" w:rsidP="00985C9E">
      <w:pPr>
        <w:pStyle w:val="aff6"/>
        <w:spacing w:before="0" w:beforeAutospacing="0" w:after="0" w:afterAutospacing="0"/>
        <w:ind w:firstLine="567"/>
        <w:jc w:val="both"/>
        <w:rPr>
          <w:rFonts w:ascii="Arial" w:hAnsi="Arial" w:cs="Arial"/>
          <w:color w:val="000000"/>
          <w:sz w:val="20"/>
        </w:rPr>
      </w:pPr>
      <w:r>
        <w:rPr>
          <w:rFonts w:ascii="Arial" w:hAnsi="Arial" w:cs="Arial"/>
          <w:color w:val="000000"/>
          <w:sz w:val="20"/>
        </w:rPr>
        <w:t xml:space="preserve"> </w:t>
      </w:r>
    </w:p>
    <w:p w:rsidR="00CB752A" w:rsidRPr="00985C9E" w:rsidRDefault="00CB752A" w:rsidP="00985C9E">
      <w:pPr>
        <w:spacing w:after="0" w:line="240" w:lineRule="auto"/>
        <w:contextualSpacing/>
        <w:jc w:val="right"/>
        <w:rPr>
          <w:rFonts w:ascii="Arial" w:hAnsi="Arial" w:cs="Arial"/>
          <w:color w:val="000000"/>
          <w:sz w:val="20"/>
          <w:szCs w:val="20"/>
        </w:rPr>
      </w:pPr>
      <w:r w:rsidRPr="00985C9E">
        <w:rPr>
          <w:rFonts w:ascii="Arial" w:hAnsi="Arial" w:cs="Arial"/>
          <w:color w:val="000000"/>
          <w:sz w:val="20"/>
          <w:szCs w:val="20"/>
        </w:rPr>
        <w:t>Приложение</w:t>
      </w:r>
      <w:r w:rsidR="00807218">
        <w:rPr>
          <w:rFonts w:ascii="Arial" w:hAnsi="Arial" w:cs="Arial"/>
          <w:color w:val="000000"/>
          <w:sz w:val="20"/>
          <w:szCs w:val="20"/>
        </w:rPr>
        <w:t xml:space="preserve"> </w:t>
      </w:r>
      <w:r w:rsidRPr="00985C9E">
        <w:rPr>
          <w:rFonts w:ascii="Arial" w:hAnsi="Arial" w:cs="Arial"/>
          <w:color w:val="000000"/>
          <w:sz w:val="20"/>
          <w:szCs w:val="20"/>
        </w:rPr>
        <w:t>№</w:t>
      </w:r>
      <w:r w:rsidR="00807218">
        <w:rPr>
          <w:rFonts w:ascii="Arial" w:hAnsi="Arial" w:cs="Arial"/>
          <w:color w:val="000000"/>
          <w:sz w:val="20"/>
          <w:szCs w:val="20"/>
        </w:rPr>
        <w:t xml:space="preserve"> </w:t>
      </w:r>
      <w:r w:rsidRPr="00985C9E">
        <w:rPr>
          <w:rFonts w:ascii="Arial" w:hAnsi="Arial" w:cs="Arial"/>
          <w:color w:val="000000"/>
          <w:sz w:val="20"/>
          <w:szCs w:val="20"/>
        </w:rPr>
        <w:t>2</w:t>
      </w:r>
    </w:p>
    <w:p w:rsidR="00CB752A" w:rsidRPr="00985C9E" w:rsidRDefault="00CB752A" w:rsidP="00985C9E">
      <w:pPr>
        <w:spacing w:after="0" w:line="240" w:lineRule="auto"/>
        <w:contextualSpacing/>
        <w:jc w:val="right"/>
        <w:outlineLvl w:val="1"/>
        <w:rPr>
          <w:rFonts w:ascii="Arial" w:hAnsi="Arial" w:cs="Arial"/>
          <w:color w:val="000000"/>
          <w:sz w:val="20"/>
          <w:szCs w:val="20"/>
        </w:rPr>
      </w:pPr>
      <w:r w:rsidRPr="00985C9E">
        <w:rPr>
          <w:rFonts w:ascii="Arial" w:hAnsi="Arial" w:cs="Arial"/>
          <w:color w:val="000000"/>
          <w:sz w:val="20"/>
          <w:szCs w:val="20"/>
        </w:rPr>
        <w:t>к</w:t>
      </w:r>
      <w:r w:rsidR="00807218">
        <w:rPr>
          <w:rFonts w:ascii="Arial" w:hAnsi="Arial" w:cs="Arial"/>
          <w:color w:val="000000"/>
          <w:sz w:val="20"/>
          <w:szCs w:val="20"/>
        </w:rPr>
        <w:t xml:space="preserve"> </w:t>
      </w:r>
      <w:r w:rsidRPr="00985C9E">
        <w:rPr>
          <w:rFonts w:ascii="Arial" w:hAnsi="Arial" w:cs="Arial"/>
          <w:color w:val="000000"/>
          <w:sz w:val="20"/>
          <w:szCs w:val="20"/>
        </w:rPr>
        <w:t>решению</w:t>
      </w:r>
      <w:r w:rsidR="00807218">
        <w:rPr>
          <w:rFonts w:ascii="Arial" w:hAnsi="Arial" w:cs="Arial"/>
          <w:color w:val="000000"/>
          <w:sz w:val="20"/>
          <w:szCs w:val="20"/>
        </w:rPr>
        <w:t xml:space="preserve"> </w:t>
      </w:r>
      <w:r w:rsidRPr="00985C9E">
        <w:rPr>
          <w:rFonts w:ascii="Arial" w:hAnsi="Arial" w:cs="Arial"/>
          <w:color w:val="000000"/>
          <w:sz w:val="20"/>
          <w:szCs w:val="20"/>
        </w:rPr>
        <w:t>Собрания</w:t>
      </w:r>
      <w:r w:rsidR="00807218">
        <w:rPr>
          <w:rFonts w:ascii="Arial" w:hAnsi="Arial" w:cs="Arial"/>
          <w:color w:val="000000"/>
          <w:sz w:val="20"/>
          <w:szCs w:val="20"/>
        </w:rPr>
        <w:t xml:space="preserve"> </w:t>
      </w:r>
      <w:r w:rsidRPr="00985C9E">
        <w:rPr>
          <w:rFonts w:ascii="Arial" w:hAnsi="Arial" w:cs="Arial"/>
          <w:color w:val="000000"/>
          <w:sz w:val="20"/>
          <w:szCs w:val="20"/>
        </w:rPr>
        <w:t>депутатов</w:t>
      </w:r>
      <w:r w:rsidR="00807218">
        <w:rPr>
          <w:rFonts w:ascii="Arial" w:hAnsi="Arial" w:cs="Arial"/>
          <w:color w:val="000000"/>
          <w:sz w:val="20"/>
          <w:szCs w:val="20"/>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0"/>
          <w:highlight w:val="yellow"/>
        </w:rPr>
      </w:pPr>
      <w:r w:rsidRPr="00985C9E">
        <w:rPr>
          <w:rFonts w:ascii="Arial" w:hAnsi="Arial" w:cs="Arial"/>
          <w:bCs/>
          <w:color w:val="000000"/>
          <w:sz w:val="20"/>
          <w:szCs w:val="20"/>
        </w:rPr>
        <w:t>Мариинско-Посадского</w:t>
      </w:r>
      <w:r w:rsidR="00807218">
        <w:rPr>
          <w:rFonts w:ascii="Arial" w:hAnsi="Arial" w:cs="Arial"/>
          <w:color w:val="000000"/>
          <w:sz w:val="20"/>
          <w:szCs w:val="20"/>
        </w:rPr>
        <w:t xml:space="preserve"> </w:t>
      </w:r>
      <w:r w:rsidRPr="00985C9E">
        <w:rPr>
          <w:rFonts w:ascii="Arial" w:hAnsi="Arial" w:cs="Arial"/>
          <w:color w:val="000000"/>
          <w:sz w:val="20"/>
          <w:szCs w:val="20"/>
        </w:rPr>
        <w:t>муниципального</w:t>
      </w:r>
      <w:r w:rsidR="00807218">
        <w:rPr>
          <w:rFonts w:ascii="Arial" w:hAnsi="Arial" w:cs="Arial"/>
          <w:color w:val="000000"/>
          <w:sz w:val="20"/>
          <w:szCs w:val="20"/>
        </w:rPr>
        <w:t xml:space="preserve"> </w:t>
      </w:r>
      <w:r w:rsidRPr="00985C9E">
        <w:rPr>
          <w:rFonts w:ascii="Arial" w:hAnsi="Arial" w:cs="Arial"/>
          <w:color w:val="000000"/>
          <w:sz w:val="20"/>
          <w:szCs w:val="20"/>
        </w:rPr>
        <w:t>округа</w:t>
      </w:r>
    </w:p>
    <w:p w:rsidR="00791994" w:rsidRDefault="00CB752A" w:rsidP="00985C9E">
      <w:pPr>
        <w:autoSpaceDE w:val="0"/>
        <w:autoSpaceDN w:val="0"/>
        <w:adjustRightInd w:val="0"/>
        <w:spacing w:after="0" w:line="240" w:lineRule="auto"/>
        <w:jc w:val="right"/>
        <w:rPr>
          <w:rFonts w:ascii="Arial" w:hAnsi="Arial" w:cs="Arial"/>
          <w:bCs/>
          <w:noProof/>
          <w:color w:val="000000"/>
          <w:sz w:val="20"/>
          <w:szCs w:val="20"/>
        </w:rPr>
      </w:pPr>
      <w:r w:rsidRPr="00985C9E">
        <w:rPr>
          <w:rFonts w:ascii="Arial" w:hAnsi="Arial" w:cs="Arial"/>
          <w:color w:val="000000"/>
          <w:sz w:val="20"/>
          <w:szCs w:val="20"/>
        </w:rPr>
        <w:t>от</w:t>
      </w:r>
      <w:r w:rsidR="00807218">
        <w:rPr>
          <w:rFonts w:ascii="Arial" w:hAnsi="Arial" w:cs="Arial"/>
          <w:color w:val="000000"/>
          <w:sz w:val="20"/>
          <w:szCs w:val="20"/>
        </w:rPr>
        <w:t xml:space="preserve"> </w:t>
      </w:r>
      <w:r w:rsidRPr="00985C9E">
        <w:rPr>
          <w:rFonts w:ascii="Arial" w:hAnsi="Arial" w:cs="Arial"/>
          <w:color w:val="000000"/>
          <w:sz w:val="20"/>
          <w:szCs w:val="20"/>
        </w:rPr>
        <w:t>20</w:t>
      </w:r>
      <w:r w:rsidRPr="00985C9E">
        <w:rPr>
          <w:rFonts w:ascii="Arial" w:hAnsi="Arial" w:cs="Arial"/>
          <w:bCs/>
          <w:noProof/>
          <w:color w:val="000000"/>
          <w:sz w:val="20"/>
          <w:szCs w:val="20"/>
        </w:rPr>
        <w:t>.10.2022</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2/2</w:t>
      </w:r>
    </w:p>
    <w:p w:rsidR="00CB752A" w:rsidRPr="00985C9E"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СОСТАВЫ</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ЛИКВИДАЦИОННЫХ</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КОМИССИЙ</w:t>
      </w:r>
      <w:r w:rsidR="00807218">
        <w:rPr>
          <w:rFonts w:ascii="Arial" w:hAnsi="Arial" w:cs="Arial"/>
          <w:b/>
          <w:color w:val="000000"/>
          <w:sz w:val="20"/>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ПРЕДСТАВИТЕЛЬНЫХ</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ОРГАНОВ</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МЕСТНОГО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САМОУПРАВЛЕНИЯ</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791994"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городского</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поселения</w:t>
      </w:r>
      <w:r w:rsidR="00807218">
        <w:rPr>
          <w:rFonts w:ascii="Arial" w:hAnsi="Arial" w:cs="Arial"/>
          <w:b/>
          <w:bCs/>
          <w:color w:val="000000"/>
          <w:sz w:val="20"/>
        </w:rPr>
        <w:t xml:space="preserve"> </w:t>
      </w:r>
      <w:r w:rsidRPr="00985C9E">
        <w:rPr>
          <w:rFonts w:ascii="Arial" w:hAnsi="Arial" w:cs="Arial"/>
          <w:b/>
          <w:bCs/>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CB752A" w:rsidP="00985C9E">
      <w:pPr>
        <w:widowControl w:val="0"/>
        <w:tabs>
          <w:tab w:val="left" w:pos="10205"/>
        </w:tabs>
        <w:spacing w:after="0" w:line="240" w:lineRule="auto"/>
        <w:ind w:firstLine="709"/>
        <w:rPr>
          <w:rFonts w:ascii="Arial" w:hAnsi="Arial" w:cs="Arial"/>
          <w:color w:val="000000"/>
          <w:sz w:val="20"/>
        </w:rPr>
      </w:pPr>
      <w:r w:rsidRPr="00985C9E">
        <w:rPr>
          <w:rFonts w:ascii="Arial" w:hAnsi="Arial" w:cs="Arial"/>
          <w:color w:val="000000"/>
          <w:sz w:val="20"/>
        </w:rPr>
        <w:t>Михайлов</w:t>
      </w:r>
      <w:r w:rsidR="00807218">
        <w:rPr>
          <w:rFonts w:ascii="Arial" w:hAnsi="Arial" w:cs="Arial"/>
          <w:color w:val="000000"/>
          <w:sz w:val="20"/>
        </w:rPr>
        <w:t xml:space="preserve"> </w:t>
      </w:r>
      <w:r w:rsidRPr="00985C9E">
        <w:rPr>
          <w:rFonts w:ascii="Arial" w:hAnsi="Arial" w:cs="Arial"/>
          <w:color w:val="000000"/>
          <w:sz w:val="20"/>
        </w:rPr>
        <w:t>Петр</w:t>
      </w:r>
      <w:r w:rsidR="00807218">
        <w:rPr>
          <w:rFonts w:ascii="Arial" w:hAnsi="Arial" w:cs="Arial"/>
          <w:color w:val="000000"/>
          <w:sz w:val="20"/>
        </w:rPr>
        <w:t xml:space="preserve"> </w:t>
      </w:r>
      <w:r w:rsidRPr="00985C9E">
        <w:rPr>
          <w:rFonts w:ascii="Arial" w:hAnsi="Arial" w:cs="Arial"/>
          <w:color w:val="000000"/>
          <w:sz w:val="20"/>
        </w:rPr>
        <w:t>Николаевич</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Сергеев</w:t>
      </w:r>
      <w:r w:rsidR="00807218">
        <w:rPr>
          <w:rFonts w:ascii="Arial" w:hAnsi="Arial" w:cs="Arial"/>
          <w:color w:val="000000"/>
          <w:sz w:val="20"/>
        </w:rPr>
        <w:t xml:space="preserve"> </w:t>
      </w:r>
      <w:r w:rsidRPr="00985C9E">
        <w:rPr>
          <w:rFonts w:ascii="Arial" w:hAnsi="Arial" w:cs="Arial"/>
          <w:color w:val="000000"/>
          <w:sz w:val="20"/>
        </w:rPr>
        <w:t>Вячеслав</w:t>
      </w:r>
      <w:r w:rsidR="00807218">
        <w:rPr>
          <w:rFonts w:ascii="Arial" w:hAnsi="Arial" w:cs="Arial"/>
          <w:color w:val="000000"/>
          <w:sz w:val="20"/>
        </w:rPr>
        <w:t xml:space="preserve"> </w:t>
      </w:r>
      <w:r w:rsidRPr="00985C9E">
        <w:rPr>
          <w:rFonts w:ascii="Arial" w:hAnsi="Arial" w:cs="Arial"/>
          <w:color w:val="000000"/>
          <w:sz w:val="20"/>
        </w:rPr>
        <w:t>Зиновьевич</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791994"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roofErr w:type="spellStart"/>
      <w:r w:rsidRPr="00985C9E">
        <w:rPr>
          <w:rFonts w:ascii="Arial" w:hAnsi="Arial" w:cs="Arial"/>
          <w:b/>
          <w:color w:val="000000"/>
          <w:sz w:val="20"/>
        </w:rPr>
        <w:t>Аксаринского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807218" w:rsidP="00985C9E">
      <w:pPr>
        <w:spacing w:after="0" w:line="240" w:lineRule="auto"/>
        <w:rPr>
          <w:rFonts w:ascii="Arial" w:hAnsi="Arial" w:cs="Arial"/>
          <w:color w:val="000000"/>
          <w:sz w:val="20"/>
        </w:rPr>
      </w:pPr>
      <w:r>
        <w:rPr>
          <w:rFonts w:ascii="Arial" w:eastAsia="Calibri" w:hAnsi="Arial" w:cs="Arial"/>
          <w:color w:val="000000"/>
          <w:sz w:val="20"/>
        </w:rPr>
        <w:t xml:space="preserve"> </w:t>
      </w:r>
      <w:r w:rsidR="00CB752A" w:rsidRPr="00985C9E">
        <w:rPr>
          <w:rFonts w:ascii="Arial" w:eastAsia="Calibri" w:hAnsi="Arial" w:cs="Arial"/>
          <w:color w:val="000000"/>
          <w:sz w:val="20"/>
        </w:rPr>
        <w:t>Тихонова</w:t>
      </w:r>
      <w:r>
        <w:rPr>
          <w:rFonts w:ascii="Arial" w:eastAsia="Calibri" w:hAnsi="Arial" w:cs="Arial"/>
          <w:color w:val="000000"/>
          <w:sz w:val="20"/>
        </w:rPr>
        <w:t xml:space="preserve"> </w:t>
      </w:r>
      <w:r w:rsidR="00CB752A" w:rsidRPr="00985C9E">
        <w:rPr>
          <w:rFonts w:ascii="Arial" w:eastAsia="Calibri" w:hAnsi="Arial" w:cs="Arial"/>
          <w:color w:val="000000"/>
          <w:sz w:val="20"/>
        </w:rPr>
        <w:t>Валентина</w:t>
      </w:r>
      <w:r>
        <w:rPr>
          <w:rFonts w:ascii="Arial" w:eastAsia="Calibri" w:hAnsi="Arial" w:cs="Arial"/>
          <w:color w:val="000000"/>
          <w:sz w:val="20"/>
        </w:rPr>
        <w:t xml:space="preserve"> </w:t>
      </w:r>
      <w:r w:rsidR="00CB752A" w:rsidRPr="00985C9E">
        <w:rPr>
          <w:rFonts w:ascii="Arial" w:eastAsia="Calibri" w:hAnsi="Arial" w:cs="Arial"/>
          <w:color w:val="000000"/>
          <w:sz w:val="20"/>
        </w:rPr>
        <w:t>Федоровна</w:t>
      </w:r>
      <w:r>
        <w:rPr>
          <w:rFonts w:ascii="Arial" w:eastAsia="Calibri" w:hAnsi="Arial" w:cs="Arial"/>
          <w:color w:val="000000"/>
          <w:sz w:val="20"/>
        </w:rPr>
        <w:t xml:space="preserve"> </w:t>
      </w:r>
      <w:r w:rsidR="00CB752A" w:rsidRPr="00985C9E">
        <w:rPr>
          <w:rFonts w:ascii="Arial" w:hAnsi="Arial" w:cs="Arial"/>
          <w:color w:val="000000"/>
          <w:sz w:val="20"/>
        </w:rPr>
        <w:t>–</w:t>
      </w:r>
      <w:r>
        <w:rPr>
          <w:rFonts w:ascii="Arial" w:hAnsi="Arial" w:cs="Arial"/>
          <w:color w:val="000000"/>
          <w:sz w:val="20"/>
        </w:rPr>
        <w:t xml:space="preserve"> </w:t>
      </w:r>
      <w:r w:rsidR="00CB752A" w:rsidRPr="00985C9E">
        <w:rPr>
          <w:rFonts w:ascii="Arial" w:hAnsi="Arial" w:cs="Arial"/>
          <w:color w:val="000000"/>
          <w:sz w:val="20"/>
        </w:rPr>
        <w:t>председатель</w:t>
      </w:r>
      <w:r>
        <w:rPr>
          <w:rFonts w:ascii="Arial" w:hAnsi="Arial" w:cs="Arial"/>
          <w:color w:val="000000"/>
          <w:sz w:val="20"/>
        </w:rPr>
        <w:t xml:space="preserve"> </w:t>
      </w:r>
      <w:r w:rsidR="00CB752A" w:rsidRPr="00985C9E">
        <w:rPr>
          <w:rFonts w:ascii="Arial" w:hAnsi="Arial" w:cs="Arial"/>
          <w:color w:val="000000"/>
          <w:sz w:val="20"/>
        </w:rPr>
        <w:t>ликвидационной</w:t>
      </w:r>
      <w:r>
        <w:rPr>
          <w:rFonts w:ascii="Arial" w:hAnsi="Arial" w:cs="Arial"/>
          <w:color w:val="000000"/>
          <w:sz w:val="20"/>
        </w:rPr>
        <w:t xml:space="preserve"> </w:t>
      </w:r>
      <w:r w:rsidR="00CB752A"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807218" w:rsidP="00985C9E">
      <w:pPr>
        <w:spacing w:after="0" w:line="240" w:lineRule="auto"/>
        <w:rPr>
          <w:rFonts w:ascii="Arial" w:hAnsi="Arial" w:cs="Arial"/>
          <w:color w:val="000000"/>
          <w:sz w:val="20"/>
        </w:rPr>
      </w:pPr>
      <w:r>
        <w:rPr>
          <w:rFonts w:ascii="Arial" w:hAnsi="Arial" w:cs="Arial"/>
          <w:color w:val="000000"/>
          <w:sz w:val="20"/>
        </w:rPr>
        <w:t xml:space="preserve"> </w:t>
      </w:r>
      <w:r w:rsidR="00CB752A" w:rsidRPr="00985C9E">
        <w:rPr>
          <w:rFonts w:ascii="Arial" w:hAnsi="Arial" w:cs="Arial"/>
          <w:color w:val="000000"/>
          <w:sz w:val="20"/>
        </w:rPr>
        <w:t>Семенова</w:t>
      </w:r>
      <w:r>
        <w:rPr>
          <w:rFonts w:ascii="Arial" w:hAnsi="Arial" w:cs="Arial"/>
          <w:color w:val="000000"/>
          <w:sz w:val="20"/>
        </w:rPr>
        <w:t xml:space="preserve"> </w:t>
      </w:r>
      <w:r w:rsidR="00CB752A" w:rsidRPr="00985C9E">
        <w:rPr>
          <w:rFonts w:ascii="Arial" w:hAnsi="Arial" w:cs="Arial"/>
          <w:color w:val="000000"/>
          <w:sz w:val="20"/>
        </w:rPr>
        <w:t>Ольга</w:t>
      </w:r>
      <w:r>
        <w:rPr>
          <w:rFonts w:ascii="Arial" w:hAnsi="Arial" w:cs="Arial"/>
          <w:color w:val="000000"/>
          <w:sz w:val="20"/>
        </w:rPr>
        <w:t xml:space="preserve"> </w:t>
      </w:r>
      <w:r w:rsidR="00CB752A" w:rsidRPr="00985C9E">
        <w:rPr>
          <w:rFonts w:ascii="Arial" w:hAnsi="Arial" w:cs="Arial"/>
          <w:color w:val="000000"/>
          <w:sz w:val="20"/>
        </w:rPr>
        <w:t>Николаевна</w:t>
      </w:r>
      <w:r>
        <w:rPr>
          <w:rFonts w:ascii="Arial" w:hAnsi="Arial" w:cs="Arial"/>
          <w:color w:val="000000"/>
          <w:sz w:val="20"/>
        </w:rPr>
        <w:t xml:space="preserve"> </w:t>
      </w:r>
      <w:r w:rsidR="00CB752A" w:rsidRPr="00985C9E">
        <w:rPr>
          <w:rFonts w:ascii="Arial" w:hAnsi="Arial" w:cs="Arial"/>
          <w:color w:val="000000"/>
          <w:sz w:val="20"/>
        </w:rPr>
        <w:t>–</w:t>
      </w:r>
      <w:r>
        <w:rPr>
          <w:rFonts w:ascii="Arial" w:hAnsi="Arial" w:cs="Arial"/>
          <w:color w:val="000000"/>
          <w:sz w:val="20"/>
        </w:rPr>
        <w:t xml:space="preserve"> </w:t>
      </w:r>
      <w:r w:rsidR="00CB752A" w:rsidRPr="00985C9E">
        <w:rPr>
          <w:rFonts w:ascii="Arial" w:hAnsi="Arial" w:cs="Arial"/>
          <w:color w:val="000000"/>
          <w:sz w:val="20"/>
        </w:rPr>
        <w:t>член</w:t>
      </w:r>
      <w:r>
        <w:rPr>
          <w:rFonts w:ascii="Arial" w:hAnsi="Arial" w:cs="Arial"/>
          <w:color w:val="000000"/>
          <w:sz w:val="20"/>
        </w:rPr>
        <w:t xml:space="preserve"> </w:t>
      </w:r>
      <w:r w:rsidR="00CB752A" w:rsidRPr="00985C9E">
        <w:rPr>
          <w:rFonts w:ascii="Arial" w:hAnsi="Arial" w:cs="Arial"/>
          <w:color w:val="000000"/>
          <w:sz w:val="20"/>
        </w:rPr>
        <w:t>ликвидационной</w:t>
      </w:r>
      <w:r>
        <w:rPr>
          <w:rFonts w:ascii="Arial" w:hAnsi="Arial" w:cs="Arial"/>
          <w:color w:val="000000"/>
          <w:sz w:val="20"/>
        </w:rPr>
        <w:t xml:space="preserve"> </w:t>
      </w:r>
      <w:r w:rsidR="00CB752A"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791994"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roofErr w:type="spellStart"/>
      <w:r w:rsidRPr="00985C9E">
        <w:rPr>
          <w:rFonts w:ascii="Arial" w:eastAsia="Calibri" w:hAnsi="Arial" w:cs="Arial"/>
          <w:b/>
          <w:color w:val="000000"/>
          <w:sz w:val="20"/>
          <w:lang w:eastAsia="en-US"/>
        </w:rPr>
        <w:t>Бичуринского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807218" w:rsidP="00985C9E">
      <w:pPr>
        <w:pStyle w:val="aff"/>
        <w:jc w:val="left"/>
        <w:rPr>
          <w:rFonts w:ascii="Arial" w:hAnsi="Arial" w:cs="Arial"/>
          <w:color w:val="000000"/>
          <w:sz w:val="20"/>
        </w:rPr>
      </w:pPr>
      <w:r>
        <w:rPr>
          <w:rFonts w:ascii="Arial" w:hAnsi="Arial" w:cs="Arial"/>
          <w:color w:val="000000"/>
          <w:sz w:val="20"/>
          <w:szCs w:val="24"/>
        </w:rPr>
        <w:t xml:space="preserve"> </w:t>
      </w:r>
      <w:r w:rsidR="00CB752A" w:rsidRPr="00985C9E">
        <w:rPr>
          <w:rFonts w:ascii="Arial" w:hAnsi="Arial" w:cs="Arial"/>
          <w:color w:val="000000"/>
          <w:sz w:val="20"/>
          <w:szCs w:val="24"/>
        </w:rPr>
        <w:t>Егоров</w:t>
      </w:r>
      <w:r>
        <w:rPr>
          <w:rFonts w:ascii="Arial" w:hAnsi="Arial" w:cs="Arial"/>
          <w:color w:val="000000"/>
          <w:sz w:val="20"/>
          <w:szCs w:val="24"/>
        </w:rPr>
        <w:t xml:space="preserve"> </w:t>
      </w:r>
      <w:r w:rsidR="00CB752A" w:rsidRPr="00985C9E">
        <w:rPr>
          <w:rFonts w:ascii="Arial" w:hAnsi="Arial" w:cs="Arial"/>
          <w:color w:val="000000"/>
          <w:sz w:val="20"/>
          <w:szCs w:val="24"/>
        </w:rPr>
        <w:t>Владислав</w:t>
      </w:r>
      <w:r>
        <w:rPr>
          <w:rFonts w:ascii="Arial" w:hAnsi="Arial" w:cs="Arial"/>
          <w:color w:val="000000"/>
          <w:sz w:val="20"/>
          <w:szCs w:val="24"/>
        </w:rPr>
        <w:t xml:space="preserve"> </w:t>
      </w:r>
      <w:r w:rsidR="00CB752A" w:rsidRPr="00985C9E">
        <w:rPr>
          <w:rFonts w:ascii="Arial" w:hAnsi="Arial" w:cs="Arial"/>
          <w:color w:val="000000"/>
          <w:sz w:val="20"/>
          <w:szCs w:val="24"/>
        </w:rPr>
        <w:t>Иванович</w:t>
      </w:r>
      <w:r>
        <w:rPr>
          <w:rFonts w:ascii="Arial" w:hAnsi="Arial" w:cs="Arial"/>
          <w:color w:val="000000"/>
          <w:sz w:val="20"/>
          <w:szCs w:val="24"/>
        </w:rPr>
        <w:t xml:space="preserve"> </w:t>
      </w:r>
      <w:r w:rsidR="00CB752A" w:rsidRPr="00985C9E">
        <w:rPr>
          <w:rFonts w:ascii="Arial" w:hAnsi="Arial" w:cs="Arial"/>
          <w:color w:val="000000"/>
          <w:sz w:val="20"/>
        </w:rPr>
        <w:t>–</w:t>
      </w:r>
      <w:r>
        <w:rPr>
          <w:rFonts w:ascii="Arial" w:hAnsi="Arial" w:cs="Arial"/>
          <w:color w:val="000000"/>
          <w:sz w:val="20"/>
        </w:rPr>
        <w:t xml:space="preserve"> </w:t>
      </w:r>
      <w:r w:rsidR="00CB752A" w:rsidRPr="00985C9E">
        <w:rPr>
          <w:rFonts w:ascii="Arial" w:hAnsi="Arial" w:cs="Arial"/>
          <w:color w:val="000000"/>
          <w:sz w:val="20"/>
        </w:rPr>
        <w:t>председатель</w:t>
      </w:r>
      <w:r>
        <w:rPr>
          <w:rFonts w:ascii="Arial" w:hAnsi="Arial" w:cs="Arial"/>
          <w:color w:val="000000"/>
          <w:sz w:val="20"/>
        </w:rPr>
        <w:t xml:space="preserve"> </w:t>
      </w:r>
      <w:r w:rsidR="00CB752A" w:rsidRPr="00985C9E">
        <w:rPr>
          <w:rFonts w:ascii="Arial" w:hAnsi="Arial" w:cs="Arial"/>
          <w:color w:val="000000"/>
          <w:sz w:val="20"/>
        </w:rPr>
        <w:t>ликвидационной</w:t>
      </w:r>
      <w:r>
        <w:rPr>
          <w:rFonts w:ascii="Arial" w:hAnsi="Arial" w:cs="Arial"/>
          <w:color w:val="000000"/>
          <w:sz w:val="20"/>
        </w:rPr>
        <w:t xml:space="preserve"> </w:t>
      </w:r>
      <w:r w:rsidR="00CB752A"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807218" w:rsidP="00985C9E">
      <w:pPr>
        <w:pStyle w:val="aff"/>
        <w:jc w:val="left"/>
        <w:rPr>
          <w:rFonts w:ascii="Arial" w:hAnsi="Arial" w:cs="Arial"/>
          <w:b/>
          <w:color w:val="000000"/>
          <w:sz w:val="20"/>
        </w:rPr>
      </w:pPr>
      <w:r>
        <w:rPr>
          <w:rFonts w:ascii="Arial" w:hAnsi="Arial" w:cs="Arial"/>
          <w:color w:val="000000"/>
          <w:sz w:val="20"/>
        </w:rPr>
        <w:t xml:space="preserve"> </w:t>
      </w:r>
      <w:r w:rsidR="00CB752A" w:rsidRPr="00985C9E">
        <w:rPr>
          <w:rFonts w:ascii="Arial" w:hAnsi="Arial" w:cs="Arial"/>
          <w:color w:val="000000"/>
          <w:sz w:val="20"/>
        </w:rPr>
        <w:t>Алексеева</w:t>
      </w:r>
      <w:r>
        <w:rPr>
          <w:rFonts w:ascii="Arial" w:hAnsi="Arial" w:cs="Arial"/>
          <w:color w:val="000000"/>
          <w:sz w:val="20"/>
        </w:rPr>
        <w:t xml:space="preserve"> </w:t>
      </w:r>
      <w:r w:rsidR="00CB752A" w:rsidRPr="00985C9E">
        <w:rPr>
          <w:rFonts w:ascii="Arial" w:hAnsi="Arial" w:cs="Arial"/>
          <w:color w:val="000000"/>
          <w:sz w:val="20"/>
        </w:rPr>
        <w:t>Елена</w:t>
      </w:r>
      <w:r>
        <w:rPr>
          <w:rFonts w:ascii="Arial" w:hAnsi="Arial" w:cs="Arial"/>
          <w:color w:val="000000"/>
          <w:sz w:val="20"/>
        </w:rPr>
        <w:t xml:space="preserve"> </w:t>
      </w:r>
      <w:r w:rsidR="00CB752A" w:rsidRPr="00985C9E">
        <w:rPr>
          <w:rFonts w:ascii="Arial" w:hAnsi="Arial" w:cs="Arial"/>
          <w:color w:val="000000"/>
          <w:sz w:val="20"/>
        </w:rPr>
        <w:t>Петровна</w:t>
      </w:r>
      <w:r>
        <w:rPr>
          <w:rFonts w:ascii="Arial" w:hAnsi="Arial" w:cs="Arial"/>
          <w:color w:val="000000"/>
          <w:sz w:val="20"/>
        </w:rPr>
        <w:t xml:space="preserve"> </w:t>
      </w:r>
      <w:r w:rsidR="00CB752A" w:rsidRPr="00985C9E">
        <w:rPr>
          <w:rFonts w:ascii="Arial" w:hAnsi="Arial" w:cs="Arial"/>
          <w:color w:val="000000"/>
          <w:sz w:val="20"/>
        </w:rPr>
        <w:t>–</w:t>
      </w:r>
      <w:r>
        <w:rPr>
          <w:rFonts w:ascii="Arial" w:hAnsi="Arial" w:cs="Arial"/>
          <w:color w:val="000000"/>
          <w:sz w:val="20"/>
        </w:rPr>
        <w:t xml:space="preserve"> </w:t>
      </w:r>
      <w:r w:rsidR="00CB752A" w:rsidRPr="00985C9E">
        <w:rPr>
          <w:rFonts w:ascii="Arial" w:hAnsi="Arial" w:cs="Arial"/>
          <w:color w:val="000000"/>
          <w:sz w:val="20"/>
        </w:rPr>
        <w:t>член</w:t>
      </w:r>
      <w:r>
        <w:rPr>
          <w:rFonts w:ascii="Arial" w:hAnsi="Arial" w:cs="Arial"/>
          <w:color w:val="000000"/>
          <w:sz w:val="20"/>
        </w:rPr>
        <w:t xml:space="preserve"> </w:t>
      </w:r>
      <w:r w:rsidR="00CB752A" w:rsidRPr="00985C9E">
        <w:rPr>
          <w:rFonts w:ascii="Arial" w:hAnsi="Arial" w:cs="Arial"/>
          <w:color w:val="000000"/>
          <w:sz w:val="20"/>
        </w:rPr>
        <w:t>ликвидационной</w:t>
      </w:r>
      <w:r>
        <w:rPr>
          <w:rFonts w:ascii="Arial" w:hAnsi="Arial" w:cs="Arial"/>
          <w:color w:val="000000"/>
          <w:sz w:val="20"/>
        </w:rPr>
        <w:t xml:space="preserve"> </w:t>
      </w:r>
      <w:r w:rsidR="00CB752A"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791994"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roofErr w:type="spellStart"/>
      <w:r w:rsidRPr="00985C9E">
        <w:rPr>
          <w:rFonts w:ascii="Arial" w:eastAsia="Calibri" w:hAnsi="Arial" w:cs="Arial"/>
          <w:b/>
          <w:color w:val="000000"/>
          <w:sz w:val="20"/>
          <w:lang w:eastAsia="en-US"/>
        </w:rPr>
        <w:t>Большешигаевского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eastAsia="Calibri" w:hAnsi="Arial" w:cs="Arial"/>
          <w:color w:val="000000"/>
          <w:sz w:val="20"/>
        </w:rPr>
        <w:t>Колесникова</w:t>
      </w:r>
      <w:r w:rsidR="00807218">
        <w:rPr>
          <w:rFonts w:ascii="Arial" w:eastAsia="Calibri" w:hAnsi="Arial" w:cs="Arial"/>
          <w:color w:val="000000"/>
          <w:sz w:val="20"/>
        </w:rPr>
        <w:t xml:space="preserve"> </w:t>
      </w:r>
      <w:r w:rsidRPr="00985C9E">
        <w:rPr>
          <w:rFonts w:ascii="Arial" w:eastAsia="Calibri" w:hAnsi="Arial" w:cs="Arial"/>
          <w:color w:val="000000"/>
          <w:sz w:val="20"/>
        </w:rPr>
        <w:t>Надежда</w:t>
      </w:r>
      <w:r w:rsidR="00807218">
        <w:rPr>
          <w:rFonts w:ascii="Arial" w:eastAsia="Calibri" w:hAnsi="Arial" w:cs="Arial"/>
          <w:color w:val="000000"/>
          <w:sz w:val="20"/>
        </w:rPr>
        <w:t xml:space="preserve"> </w:t>
      </w:r>
      <w:r w:rsidRPr="00985C9E">
        <w:rPr>
          <w:rFonts w:ascii="Arial" w:eastAsia="Calibri" w:hAnsi="Arial" w:cs="Arial"/>
          <w:color w:val="000000"/>
          <w:sz w:val="20"/>
        </w:rPr>
        <w:t>Семеновна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807218" w:rsidP="00985C9E">
      <w:pPr>
        <w:widowControl w:val="0"/>
        <w:tabs>
          <w:tab w:val="left" w:pos="10205"/>
        </w:tabs>
        <w:spacing w:after="0" w:line="240" w:lineRule="auto"/>
        <w:jc w:val="both"/>
        <w:rPr>
          <w:rFonts w:ascii="Arial" w:hAnsi="Arial" w:cs="Arial"/>
          <w:color w:val="000000"/>
          <w:sz w:val="20"/>
        </w:rPr>
      </w:pPr>
      <w:r>
        <w:rPr>
          <w:rFonts w:ascii="Arial" w:hAnsi="Arial" w:cs="Arial"/>
          <w:color w:val="000000"/>
          <w:sz w:val="20"/>
        </w:rPr>
        <w:t xml:space="preserve"> </w:t>
      </w:r>
      <w:r w:rsidR="00CB752A" w:rsidRPr="00985C9E">
        <w:rPr>
          <w:rFonts w:ascii="Arial" w:hAnsi="Arial" w:cs="Arial"/>
          <w:color w:val="000000"/>
          <w:sz w:val="20"/>
        </w:rPr>
        <w:t>Михайлова</w:t>
      </w:r>
      <w:r>
        <w:rPr>
          <w:rFonts w:ascii="Arial" w:hAnsi="Arial" w:cs="Arial"/>
          <w:color w:val="000000"/>
          <w:sz w:val="20"/>
        </w:rPr>
        <w:t xml:space="preserve"> </w:t>
      </w:r>
      <w:r w:rsidR="00CB752A" w:rsidRPr="00985C9E">
        <w:rPr>
          <w:rFonts w:ascii="Arial" w:hAnsi="Arial" w:cs="Arial"/>
          <w:color w:val="000000"/>
          <w:sz w:val="20"/>
        </w:rPr>
        <w:t>Лилия</w:t>
      </w:r>
      <w:r>
        <w:rPr>
          <w:rFonts w:ascii="Arial" w:hAnsi="Arial" w:cs="Arial"/>
          <w:color w:val="000000"/>
          <w:sz w:val="20"/>
        </w:rPr>
        <w:t xml:space="preserve"> </w:t>
      </w:r>
      <w:r w:rsidR="00CB752A" w:rsidRPr="00985C9E">
        <w:rPr>
          <w:rFonts w:ascii="Arial" w:hAnsi="Arial" w:cs="Arial"/>
          <w:color w:val="000000"/>
          <w:sz w:val="20"/>
        </w:rPr>
        <w:t>Николаевна</w:t>
      </w:r>
      <w:r>
        <w:rPr>
          <w:rFonts w:ascii="Arial" w:hAnsi="Arial" w:cs="Arial"/>
          <w:color w:val="000000"/>
          <w:sz w:val="20"/>
        </w:rPr>
        <w:t xml:space="preserve"> </w:t>
      </w:r>
      <w:r w:rsidR="00CB752A" w:rsidRPr="00985C9E">
        <w:rPr>
          <w:rFonts w:ascii="Arial" w:hAnsi="Arial" w:cs="Arial"/>
          <w:color w:val="000000"/>
          <w:sz w:val="20"/>
        </w:rPr>
        <w:t>–</w:t>
      </w:r>
      <w:r>
        <w:rPr>
          <w:rFonts w:ascii="Arial" w:hAnsi="Arial" w:cs="Arial"/>
          <w:color w:val="000000"/>
          <w:sz w:val="20"/>
        </w:rPr>
        <w:t xml:space="preserve"> </w:t>
      </w:r>
      <w:r w:rsidR="00CB752A" w:rsidRPr="00985C9E">
        <w:rPr>
          <w:rFonts w:ascii="Arial" w:hAnsi="Arial" w:cs="Arial"/>
          <w:color w:val="000000"/>
          <w:sz w:val="20"/>
        </w:rPr>
        <w:t>член</w:t>
      </w:r>
      <w:r>
        <w:rPr>
          <w:rFonts w:ascii="Arial" w:hAnsi="Arial" w:cs="Arial"/>
          <w:color w:val="000000"/>
          <w:sz w:val="20"/>
        </w:rPr>
        <w:t xml:space="preserve"> </w:t>
      </w:r>
      <w:r w:rsidR="00CB752A" w:rsidRPr="00985C9E">
        <w:rPr>
          <w:rFonts w:ascii="Arial" w:hAnsi="Arial" w:cs="Arial"/>
          <w:color w:val="000000"/>
          <w:sz w:val="20"/>
        </w:rPr>
        <w:t>ликвидационной</w:t>
      </w:r>
      <w:r>
        <w:rPr>
          <w:rFonts w:ascii="Arial" w:hAnsi="Arial" w:cs="Arial"/>
          <w:color w:val="000000"/>
          <w:sz w:val="20"/>
        </w:rPr>
        <w:t xml:space="preserve"> </w:t>
      </w:r>
      <w:r w:rsidR="00CB752A"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791994"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roofErr w:type="spellStart"/>
      <w:r w:rsidRPr="00985C9E">
        <w:rPr>
          <w:rFonts w:ascii="Arial" w:eastAsia="Calibri" w:hAnsi="Arial" w:cs="Arial"/>
          <w:b/>
          <w:color w:val="000000"/>
          <w:sz w:val="20"/>
          <w:lang w:eastAsia="en-US"/>
        </w:rPr>
        <w:t>Карабашского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eastAsia="Calibri" w:hAnsi="Arial" w:cs="Arial"/>
          <w:color w:val="000000"/>
          <w:sz w:val="20"/>
        </w:rPr>
        <w:t>Артемьев</w:t>
      </w:r>
      <w:r w:rsidR="00807218">
        <w:rPr>
          <w:rFonts w:ascii="Arial" w:eastAsia="Calibri" w:hAnsi="Arial" w:cs="Arial"/>
          <w:color w:val="000000"/>
          <w:sz w:val="20"/>
        </w:rPr>
        <w:t xml:space="preserve"> </w:t>
      </w:r>
      <w:r w:rsidRPr="00985C9E">
        <w:rPr>
          <w:rFonts w:ascii="Arial" w:eastAsia="Calibri" w:hAnsi="Arial" w:cs="Arial"/>
          <w:color w:val="000000"/>
          <w:sz w:val="20"/>
        </w:rPr>
        <w:t>Дмитрий</w:t>
      </w:r>
      <w:r w:rsidR="00807218">
        <w:rPr>
          <w:rFonts w:ascii="Arial" w:eastAsia="Calibri" w:hAnsi="Arial" w:cs="Arial"/>
          <w:color w:val="000000"/>
          <w:sz w:val="20"/>
        </w:rPr>
        <w:t xml:space="preserve"> </w:t>
      </w:r>
      <w:r w:rsidRPr="00985C9E">
        <w:rPr>
          <w:rFonts w:ascii="Arial" w:eastAsia="Calibri" w:hAnsi="Arial" w:cs="Arial"/>
          <w:color w:val="000000"/>
          <w:sz w:val="20"/>
        </w:rPr>
        <w:t>Петрович</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CB752A" w:rsidP="00985C9E">
      <w:pPr>
        <w:widowControl w:val="0"/>
        <w:tabs>
          <w:tab w:val="left" w:pos="10205"/>
        </w:tabs>
        <w:spacing w:after="0" w:line="240" w:lineRule="auto"/>
        <w:ind w:firstLine="709"/>
        <w:jc w:val="both"/>
        <w:rPr>
          <w:rFonts w:ascii="Arial" w:hAnsi="Arial" w:cs="Arial"/>
          <w:color w:val="000000"/>
          <w:sz w:val="20"/>
        </w:rPr>
      </w:pPr>
      <w:proofErr w:type="spellStart"/>
      <w:r w:rsidRPr="00985C9E">
        <w:rPr>
          <w:rFonts w:ascii="Arial" w:hAnsi="Arial" w:cs="Arial"/>
          <w:color w:val="000000"/>
          <w:sz w:val="20"/>
        </w:rPr>
        <w:t>Жандарова</w:t>
      </w:r>
      <w:proofErr w:type="spellEnd"/>
      <w:r w:rsidR="00807218">
        <w:rPr>
          <w:rFonts w:ascii="Arial" w:hAnsi="Arial" w:cs="Arial"/>
          <w:color w:val="000000"/>
          <w:sz w:val="20"/>
        </w:rPr>
        <w:t xml:space="preserve"> </w:t>
      </w:r>
      <w:r w:rsidRPr="00985C9E">
        <w:rPr>
          <w:rFonts w:ascii="Arial" w:hAnsi="Arial" w:cs="Arial"/>
          <w:color w:val="000000"/>
          <w:sz w:val="20"/>
        </w:rPr>
        <w:t>Маргарита</w:t>
      </w:r>
      <w:r w:rsidR="00807218">
        <w:rPr>
          <w:rFonts w:ascii="Arial" w:hAnsi="Arial" w:cs="Arial"/>
          <w:color w:val="000000"/>
          <w:sz w:val="20"/>
        </w:rPr>
        <w:t xml:space="preserve"> </w:t>
      </w:r>
      <w:r w:rsidRPr="00985C9E">
        <w:rPr>
          <w:rFonts w:ascii="Arial" w:hAnsi="Arial" w:cs="Arial"/>
          <w:color w:val="000000"/>
          <w:sz w:val="20"/>
        </w:rPr>
        <w:t>Федоровна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roofErr w:type="spellStart"/>
      <w:r w:rsidRPr="00985C9E">
        <w:rPr>
          <w:rFonts w:ascii="Arial" w:eastAsia="Calibri" w:hAnsi="Arial" w:cs="Arial"/>
          <w:b/>
          <w:color w:val="000000"/>
          <w:sz w:val="20"/>
          <w:lang w:eastAsia="en-US"/>
        </w:rPr>
        <w:t>Кугеевского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807218" w:rsidP="00985C9E">
      <w:pPr>
        <w:widowControl w:val="0"/>
        <w:tabs>
          <w:tab w:val="left" w:pos="10205"/>
        </w:tabs>
        <w:spacing w:after="0" w:line="240" w:lineRule="auto"/>
        <w:ind w:firstLine="709"/>
        <w:jc w:val="both"/>
        <w:rPr>
          <w:rFonts w:ascii="Arial" w:hAnsi="Arial" w:cs="Arial"/>
          <w:color w:val="000000"/>
          <w:sz w:val="20"/>
        </w:rPr>
      </w:pPr>
      <w:r>
        <w:rPr>
          <w:rFonts w:ascii="Arial" w:hAnsi="Arial" w:cs="Arial"/>
          <w:color w:val="000000"/>
          <w:sz w:val="20"/>
        </w:rPr>
        <w:t xml:space="preserve"> </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Титова</w:t>
      </w:r>
      <w:r w:rsidR="00807218">
        <w:rPr>
          <w:rFonts w:ascii="Arial" w:hAnsi="Arial" w:cs="Arial"/>
          <w:color w:val="000000"/>
          <w:sz w:val="20"/>
        </w:rPr>
        <w:t xml:space="preserve"> </w:t>
      </w:r>
      <w:r w:rsidRPr="00985C9E">
        <w:rPr>
          <w:rFonts w:ascii="Arial" w:hAnsi="Arial" w:cs="Arial"/>
          <w:color w:val="000000"/>
          <w:sz w:val="20"/>
        </w:rPr>
        <w:t>Наталья</w:t>
      </w:r>
      <w:r w:rsidR="00807218">
        <w:rPr>
          <w:rFonts w:ascii="Arial" w:hAnsi="Arial" w:cs="Arial"/>
          <w:color w:val="000000"/>
          <w:sz w:val="20"/>
        </w:rPr>
        <w:t xml:space="preserve"> </w:t>
      </w:r>
      <w:r w:rsidRPr="00985C9E">
        <w:rPr>
          <w:rFonts w:ascii="Arial" w:hAnsi="Arial" w:cs="Arial"/>
          <w:color w:val="000000"/>
          <w:sz w:val="20"/>
        </w:rPr>
        <w:t>Андреевна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Назаров</w:t>
      </w:r>
      <w:r w:rsidR="00807218">
        <w:rPr>
          <w:rFonts w:ascii="Arial" w:hAnsi="Arial" w:cs="Arial"/>
          <w:color w:val="000000"/>
          <w:sz w:val="20"/>
        </w:rPr>
        <w:t xml:space="preserve"> </w:t>
      </w:r>
      <w:r w:rsidRPr="00985C9E">
        <w:rPr>
          <w:rFonts w:ascii="Arial" w:hAnsi="Arial" w:cs="Arial"/>
          <w:color w:val="000000"/>
          <w:sz w:val="20"/>
        </w:rPr>
        <w:t>Семен</w:t>
      </w:r>
      <w:r w:rsidR="00807218">
        <w:rPr>
          <w:rFonts w:ascii="Arial" w:hAnsi="Arial" w:cs="Arial"/>
          <w:color w:val="000000"/>
          <w:sz w:val="20"/>
        </w:rPr>
        <w:t xml:space="preserve"> </w:t>
      </w:r>
      <w:r w:rsidRPr="00985C9E">
        <w:rPr>
          <w:rFonts w:ascii="Arial" w:hAnsi="Arial" w:cs="Arial"/>
          <w:color w:val="000000"/>
          <w:sz w:val="20"/>
        </w:rPr>
        <w:t>Михайлович</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p>
    <w:p w:rsidR="00791994" w:rsidRDefault="00807218" w:rsidP="00985C9E">
      <w:pPr>
        <w:widowControl w:val="0"/>
        <w:tabs>
          <w:tab w:val="left" w:pos="10205"/>
        </w:tabs>
        <w:spacing w:after="0" w:line="240" w:lineRule="auto"/>
        <w:ind w:firstLine="709"/>
        <w:jc w:val="center"/>
        <w:rPr>
          <w:rFonts w:ascii="Arial" w:hAnsi="Arial" w:cs="Arial"/>
          <w:b/>
          <w:color w:val="000000"/>
          <w:sz w:val="20"/>
        </w:rPr>
      </w:pPr>
      <w:r>
        <w:rPr>
          <w:rFonts w:ascii="Arial" w:hAnsi="Arial" w:cs="Arial"/>
          <w:b/>
          <w:color w:val="000000"/>
          <w:sz w:val="20"/>
        </w:rPr>
        <w:t xml:space="preserve"> </w:t>
      </w:r>
      <w:r w:rsidR="00CB752A" w:rsidRPr="00985C9E">
        <w:rPr>
          <w:rFonts w:ascii="Arial" w:hAnsi="Arial" w:cs="Arial"/>
          <w:b/>
          <w:color w:val="000000"/>
          <w:sz w:val="20"/>
        </w:rPr>
        <w:t>Собрания</w:t>
      </w:r>
      <w:r>
        <w:rPr>
          <w:rFonts w:ascii="Arial" w:hAnsi="Arial" w:cs="Arial"/>
          <w:b/>
          <w:color w:val="000000"/>
          <w:sz w:val="20"/>
        </w:rPr>
        <w:t xml:space="preserve"> </w:t>
      </w:r>
      <w:r w:rsidR="00CB752A" w:rsidRPr="00985C9E">
        <w:rPr>
          <w:rFonts w:ascii="Arial" w:hAnsi="Arial" w:cs="Arial"/>
          <w:b/>
          <w:color w:val="000000"/>
          <w:sz w:val="20"/>
        </w:rPr>
        <w:t>депутатов</w:t>
      </w:r>
      <w:r>
        <w:rPr>
          <w:rFonts w:ascii="Arial" w:hAnsi="Arial" w:cs="Arial"/>
          <w:b/>
          <w:color w:val="000000"/>
          <w:sz w:val="20"/>
        </w:rPr>
        <w:t xml:space="preserve"> </w:t>
      </w:r>
      <w:r w:rsidR="00CB752A" w:rsidRPr="00985C9E">
        <w:rPr>
          <w:rFonts w:ascii="Arial" w:eastAsia="Calibri" w:hAnsi="Arial" w:cs="Arial"/>
          <w:b/>
          <w:color w:val="000000"/>
          <w:sz w:val="20"/>
          <w:lang w:eastAsia="en-US"/>
        </w:rPr>
        <w:t>Октябрьского</w:t>
      </w:r>
      <w:r>
        <w:rPr>
          <w:rFonts w:ascii="Arial" w:hAnsi="Arial" w:cs="Arial"/>
          <w:b/>
          <w:color w:val="000000"/>
          <w:sz w:val="20"/>
        </w:rPr>
        <w:t xml:space="preserve"> </w:t>
      </w:r>
      <w:r w:rsidR="00CB752A" w:rsidRPr="00985C9E">
        <w:rPr>
          <w:rFonts w:ascii="Arial" w:hAnsi="Arial" w:cs="Arial"/>
          <w:b/>
          <w:color w:val="000000"/>
          <w:sz w:val="20"/>
        </w:rPr>
        <w:t>сельского</w:t>
      </w:r>
      <w:r>
        <w:rPr>
          <w:rFonts w:ascii="Arial" w:hAnsi="Arial" w:cs="Arial"/>
          <w:b/>
          <w:color w:val="000000"/>
          <w:sz w:val="20"/>
        </w:rPr>
        <w:t xml:space="preserve"> </w:t>
      </w:r>
      <w:r w:rsidR="00CB752A" w:rsidRPr="00985C9E">
        <w:rPr>
          <w:rFonts w:ascii="Arial" w:hAnsi="Arial" w:cs="Arial"/>
          <w:b/>
          <w:color w:val="000000"/>
          <w:sz w:val="20"/>
        </w:rPr>
        <w:t>поселения</w:t>
      </w:r>
      <w:r>
        <w:rPr>
          <w:rFonts w:ascii="Arial" w:hAnsi="Arial" w:cs="Arial"/>
          <w:b/>
          <w:color w:val="000000"/>
          <w:sz w:val="20"/>
        </w:rPr>
        <w:t xml:space="preserve"> </w:t>
      </w:r>
      <w:r w:rsidR="00CB752A" w:rsidRPr="00985C9E">
        <w:rPr>
          <w:rFonts w:ascii="Arial" w:eastAsia="Calibri" w:hAnsi="Arial" w:cs="Arial"/>
          <w:b/>
          <w:color w:val="000000"/>
          <w:sz w:val="20"/>
          <w:lang w:eastAsia="en-US"/>
        </w:rPr>
        <w:t>Мариинско-Посадского</w:t>
      </w:r>
      <w:r>
        <w:rPr>
          <w:rFonts w:ascii="Arial" w:hAnsi="Arial" w:cs="Arial"/>
          <w:b/>
          <w:color w:val="000000"/>
          <w:sz w:val="20"/>
        </w:rPr>
        <w:t xml:space="preserve"> </w:t>
      </w:r>
      <w:r w:rsidR="00CB752A" w:rsidRPr="00985C9E">
        <w:rPr>
          <w:rFonts w:ascii="Arial" w:hAnsi="Arial" w:cs="Arial"/>
          <w:b/>
          <w:color w:val="000000"/>
          <w:sz w:val="20"/>
        </w:rPr>
        <w:t>района</w:t>
      </w:r>
      <w:r>
        <w:rPr>
          <w:rFonts w:ascii="Arial" w:hAnsi="Arial" w:cs="Arial"/>
          <w:b/>
          <w:color w:val="000000"/>
          <w:sz w:val="20"/>
        </w:rPr>
        <w:t xml:space="preserve"> </w:t>
      </w:r>
      <w:r w:rsidR="00CB752A" w:rsidRPr="00985C9E">
        <w:rPr>
          <w:rFonts w:ascii="Arial" w:hAnsi="Arial" w:cs="Arial"/>
          <w:b/>
          <w:color w:val="000000"/>
          <w:sz w:val="20"/>
        </w:rPr>
        <w:t>Чувашской</w:t>
      </w:r>
      <w:r>
        <w:rPr>
          <w:rFonts w:ascii="Arial" w:hAnsi="Arial" w:cs="Arial"/>
          <w:b/>
          <w:color w:val="000000"/>
          <w:sz w:val="20"/>
        </w:rPr>
        <w:t xml:space="preserve"> </w:t>
      </w:r>
      <w:r w:rsidR="00CB752A" w:rsidRPr="00985C9E">
        <w:rPr>
          <w:rFonts w:ascii="Arial" w:hAnsi="Arial" w:cs="Arial"/>
          <w:b/>
          <w:color w:val="000000"/>
          <w:sz w:val="20"/>
        </w:rPr>
        <w:t>Республики: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Васильева</w:t>
      </w:r>
      <w:r w:rsidR="00807218">
        <w:rPr>
          <w:rFonts w:ascii="Arial" w:hAnsi="Arial" w:cs="Arial"/>
          <w:color w:val="000000"/>
          <w:sz w:val="20"/>
        </w:rPr>
        <w:t xml:space="preserve"> </w:t>
      </w:r>
      <w:r w:rsidRPr="00985C9E">
        <w:rPr>
          <w:rFonts w:ascii="Arial" w:hAnsi="Arial" w:cs="Arial"/>
          <w:color w:val="000000"/>
          <w:sz w:val="20"/>
        </w:rPr>
        <w:t>Татьяна</w:t>
      </w:r>
      <w:r w:rsidR="00807218">
        <w:rPr>
          <w:rFonts w:ascii="Arial" w:hAnsi="Arial" w:cs="Arial"/>
          <w:color w:val="000000"/>
          <w:sz w:val="20"/>
        </w:rPr>
        <w:t xml:space="preserve"> </w:t>
      </w:r>
      <w:r w:rsidRPr="00985C9E">
        <w:rPr>
          <w:rFonts w:ascii="Arial" w:hAnsi="Arial" w:cs="Arial"/>
          <w:color w:val="000000"/>
          <w:sz w:val="20"/>
        </w:rPr>
        <w:t>Анатольевна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CB752A" w:rsidP="00985C9E">
      <w:pPr>
        <w:widowControl w:val="0"/>
        <w:tabs>
          <w:tab w:val="left" w:pos="10205"/>
        </w:tabs>
        <w:spacing w:after="0" w:line="240" w:lineRule="auto"/>
        <w:ind w:firstLine="709"/>
        <w:jc w:val="both"/>
        <w:rPr>
          <w:rFonts w:ascii="Arial" w:hAnsi="Arial" w:cs="Arial"/>
          <w:color w:val="000000"/>
          <w:sz w:val="20"/>
        </w:rPr>
      </w:pPr>
      <w:proofErr w:type="spellStart"/>
      <w:r w:rsidRPr="00985C9E">
        <w:rPr>
          <w:rFonts w:ascii="Arial" w:hAnsi="Arial" w:cs="Arial"/>
          <w:color w:val="000000"/>
          <w:sz w:val="20"/>
        </w:rPr>
        <w:t>Далызина</w:t>
      </w:r>
      <w:proofErr w:type="spellEnd"/>
      <w:r w:rsidR="00807218">
        <w:rPr>
          <w:rFonts w:ascii="Arial" w:hAnsi="Arial" w:cs="Arial"/>
          <w:color w:val="000000"/>
          <w:sz w:val="20"/>
        </w:rPr>
        <w:t xml:space="preserve"> </w:t>
      </w:r>
      <w:r w:rsidRPr="00985C9E">
        <w:rPr>
          <w:rFonts w:ascii="Arial" w:hAnsi="Arial" w:cs="Arial"/>
          <w:color w:val="000000"/>
          <w:sz w:val="20"/>
        </w:rPr>
        <w:t>Лариса</w:t>
      </w:r>
      <w:r w:rsidR="00807218">
        <w:rPr>
          <w:rFonts w:ascii="Arial" w:hAnsi="Arial" w:cs="Arial"/>
          <w:color w:val="000000"/>
          <w:sz w:val="20"/>
        </w:rPr>
        <w:t xml:space="preserve"> </w:t>
      </w:r>
      <w:r w:rsidRPr="00985C9E">
        <w:rPr>
          <w:rFonts w:ascii="Arial" w:hAnsi="Arial" w:cs="Arial"/>
          <w:color w:val="000000"/>
          <w:sz w:val="20"/>
        </w:rPr>
        <w:t>Геннадьевна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791994"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roofErr w:type="spellStart"/>
      <w:r w:rsidRPr="00985C9E">
        <w:rPr>
          <w:rFonts w:ascii="Arial" w:eastAsia="Calibri" w:hAnsi="Arial" w:cs="Arial"/>
          <w:b/>
          <w:color w:val="000000"/>
          <w:sz w:val="20"/>
          <w:lang w:eastAsia="en-US"/>
        </w:rPr>
        <w:t>Первочурашевского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eastAsia="Calibri" w:hAnsi="Arial" w:cs="Arial"/>
          <w:color w:val="000000"/>
          <w:sz w:val="20"/>
        </w:rPr>
        <w:t>Гаврилова</w:t>
      </w:r>
      <w:r w:rsidR="00807218">
        <w:rPr>
          <w:rFonts w:ascii="Arial" w:eastAsia="Calibri" w:hAnsi="Arial" w:cs="Arial"/>
          <w:color w:val="000000"/>
          <w:sz w:val="20"/>
        </w:rPr>
        <w:t xml:space="preserve"> </w:t>
      </w:r>
      <w:r w:rsidRPr="00985C9E">
        <w:rPr>
          <w:rFonts w:ascii="Arial" w:eastAsia="Calibri" w:hAnsi="Arial" w:cs="Arial"/>
          <w:color w:val="000000"/>
          <w:sz w:val="20"/>
        </w:rPr>
        <w:t>Галина</w:t>
      </w:r>
      <w:r w:rsidR="00807218">
        <w:rPr>
          <w:rFonts w:ascii="Arial" w:eastAsia="Calibri" w:hAnsi="Arial" w:cs="Arial"/>
          <w:color w:val="000000"/>
          <w:sz w:val="20"/>
        </w:rPr>
        <w:t xml:space="preserve"> </w:t>
      </w:r>
      <w:r w:rsidRPr="00985C9E">
        <w:rPr>
          <w:rFonts w:ascii="Arial" w:eastAsia="Calibri" w:hAnsi="Arial" w:cs="Arial"/>
          <w:color w:val="000000"/>
          <w:sz w:val="20"/>
        </w:rPr>
        <w:t>Владиславовна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Семенова</w:t>
      </w:r>
      <w:r w:rsidR="00807218">
        <w:rPr>
          <w:rFonts w:ascii="Arial" w:hAnsi="Arial" w:cs="Arial"/>
          <w:color w:val="000000"/>
          <w:sz w:val="20"/>
        </w:rPr>
        <w:t xml:space="preserve"> </w:t>
      </w:r>
      <w:r w:rsidRPr="00985C9E">
        <w:rPr>
          <w:rFonts w:ascii="Arial" w:hAnsi="Arial" w:cs="Arial"/>
          <w:color w:val="000000"/>
          <w:sz w:val="20"/>
        </w:rPr>
        <w:t>Надежда</w:t>
      </w:r>
      <w:r w:rsidR="00807218">
        <w:rPr>
          <w:rFonts w:ascii="Arial" w:hAnsi="Arial" w:cs="Arial"/>
          <w:color w:val="000000"/>
          <w:sz w:val="20"/>
        </w:rPr>
        <w:t xml:space="preserve"> </w:t>
      </w:r>
      <w:r w:rsidRPr="00985C9E">
        <w:rPr>
          <w:rFonts w:ascii="Arial" w:hAnsi="Arial" w:cs="Arial"/>
          <w:color w:val="000000"/>
          <w:sz w:val="20"/>
        </w:rPr>
        <w:t>Николаевна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791994"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r w:rsidRPr="00985C9E">
        <w:rPr>
          <w:rFonts w:ascii="Arial" w:eastAsia="Calibri" w:hAnsi="Arial" w:cs="Arial"/>
          <w:b/>
          <w:color w:val="000000"/>
          <w:sz w:val="20"/>
          <w:lang w:eastAsia="en-US"/>
        </w:rPr>
        <w:t>Приволжского</w:t>
      </w:r>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Демьянов</w:t>
      </w:r>
      <w:r w:rsidR="00807218">
        <w:rPr>
          <w:rFonts w:ascii="Arial" w:hAnsi="Arial" w:cs="Arial"/>
          <w:color w:val="000000"/>
          <w:sz w:val="20"/>
        </w:rPr>
        <w:t xml:space="preserve"> </w:t>
      </w:r>
      <w:r w:rsidRPr="00985C9E">
        <w:rPr>
          <w:rFonts w:ascii="Arial" w:hAnsi="Arial" w:cs="Arial"/>
          <w:color w:val="000000"/>
          <w:sz w:val="20"/>
        </w:rPr>
        <w:t>Борис</w:t>
      </w:r>
      <w:r w:rsidR="00807218">
        <w:rPr>
          <w:rFonts w:ascii="Arial" w:hAnsi="Arial" w:cs="Arial"/>
          <w:color w:val="000000"/>
          <w:sz w:val="20"/>
        </w:rPr>
        <w:t xml:space="preserve"> </w:t>
      </w:r>
      <w:r w:rsidRPr="00985C9E">
        <w:rPr>
          <w:rFonts w:ascii="Arial" w:hAnsi="Arial" w:cs="Arial"/>
          <w:color w:val="000000"/>
          <w:sz w:val="20"/>
        </w:rPr>
        <w:t>Матвеевич</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Никитина</w:t>
      </w:r>
      <w:r w:rsidR="00807218">
        <w:rPr>
          <w:rFonts w:ascii="Arial" w:hAnsi="Arial" w:cs="Arial"/>
          <w:color w:val="000000"/>
          <w:sz w:val="20"/>
        </w:rPr>
        <w:t xml:space="preserve"> </w:t>
      </w:r>
      <w:r w:rsidRPr="00985C9E">
        <w:rPr>
          <w:rFonts w:ascii="Arial" w:hAnsi="Arial" w:cs="Arial"/>
          <w:color w:val="000000"/>
          <w:sz w:val="20"/>
        </w:rPr>
        <w:t>Светлана</w:t>
      </w:r>
      <w:r w:rsidR="00807218">
        <w:rPr>
          <w:rFonts w:ascii="Arial" w:hAnsi="Arial" w:cs="Arial"/>
          <w:color w:val="000000"/>
          <w:sz w:val="20"/>
        </w:rPr>
        <w:t xml:space="preserve"> </w:t>
      </w:r>
      <w:r w:rsidRPr="00985C9E">
        <w:rPr>
          <w:rFonts w:ascii="Arial" w:hAnsi="Arial" w:cs="Arial"/>
          <w:color w:val="000000"/>
          <w:sz w:val="20"/>
        </w:rPr>
        <w:t>Павловна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791994"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roofErr w:type="spellStart"/>
      <w:r w:rsidRPr="00985C9E">
        <w:rPr>
          <w:rFonts w:ascii="Arial" w:eastAsia="Calibri" w:hAnsi="Arial" w:cs="Arial"/>
          <w:b/>
          <w:color w:val="000000"/>
          <w:sz w:val="20"/>
          <w:lang w:eastAsia="en-US"/>
        </w:rPr>
        <w:t>Сутчевского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eastAsia="Calibri" w:hAnsi="Arial" w:cs="Arial"/>
          <w:color w:val="000000"/>
          <w:sz w:val="20"/>
        </w:rPr>
        <w:t>Федоров</w:t>
      </w:r>
      <w:r w:rsidR="00807218">
        <w:rPr>
          <w:rFonts w:ascii="Arial" w:eastAsia="Calibri" w:hAnsi="Arial" w:cs="Arial"/>
          <w:color w:val="000000"/>
          <w:sz w:val="20"/>
        </w:rPr>
        <w:t xml:space="preserve"> </w:t>
      </w:r>
      <w:r w:rsidRPr="00985C9E">
        <w:rPr>
          <w:rFonts w:ascii="Arial" w:eastAsia="Calibri" w:hAnsi="Arial" w:cs="Arial"/>
          <w:color w:val="000000"/>
          <w:sz w:val="20"/>
        </w:rPr>
        <w:t>Евгений</w:t>
      </w:r>
      <w:r w:rsidR="00807218">
        <w:rPr>
          <w:rFonts w:ascii="Arial" w:eastAsia="Calibri" w:hAnsi="Arial" w:cs="Arial"/>
          <w:color w:val="000000"/>
          <w:sz w:val="20"/>
        </w:rPr>
        <w:t xml:space="preserve"> </w:t>
      </w:r>
      <w:r w:rsidRPr="00985C9E">
        <w:rPr>
          <w:rFonts w:ascii="Arial" w:eastAsia="Calibri" w:hAnsi="Arial" w:cs="Arial"/>
          <w:color w:val="000000"/>
          <w:sz w:val="20"/>
        </w:rPr>
        <w:t>Михайлович</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Степанова</w:t>
      </w:r>
      <w:r w:rsidR="00807218">
        <w:rPr>
          <w:rFonts w:ascii="Arial" w:hAnsi="Arial" w:cs="Arial"/>
          <w:color w:val="000000"/>
          <w:sz w:val="20"/>
        </w:rPr>
        <w:t xml:space="preserve"> </w:t>
      </w:r>
      <w:r w:rsidRPr="00985C9E">
        <w:rPr>
          <w:rFonts w:ascii="Arial" w:hAnsi="Arial" w:cs="Arial"/>
          <w:color w:val="000000"/>
          <w:sz w:val="20"/>
        </w:rPr>
        <w:t>Елена</w:t>
      </w:r>
      <w:r w:rsidR="00807218">
        <w:rPr>
          <w:rFonts w:ascii="Arial" w:hAnsi="Arial" w:cs="Arial"/>
          <w:color w:val="000000"/>
          <w:sz w:val="20"/>
        </w:rPr>
        <w:t xml:space="preserve"> </w:t>
      </w:r>
      <w:r w:rsidRPr="00985C9E">
        <w:rPr>
          <w:rFonts w:ascii="Arial" w:hAnsi="Arial" w:cs="Arial"/>
          <w:color w:val="000000"/>
          <w:sz w:val="20"/>
        </w:rPr>
        <w:t>Ивановна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shd w:val="clear" w:color="auto" w:fill="FFFFFF"/>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roofErr w:type="spellStart"/>
      <w:r w:rsidRPr="00985C9E">
        <w:rPr>
          <w:rFonts w:ascii="Arial" w:eastAsia="Calibri" w:hAnsi="Arial" w:cs="Arial"/>
          <w:b/>
          <w:color w:val="000000"/>
          <w:sz w:val="20"/>
          <w:lang w:eastAsia="en-US"/>
        </w:rPr>
        <w:t>Шоршелского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807218" w:rsidP="00985C9E">
      <w:pPr>
        <w:widowControl w:val="0"/>
        <w:tabs>
          <w:tab w:val="left" w:pos="10205"/>
        </w:tabs>
        <w:spacing w:after="0" w:line="240" w:lineRule="auto"/>
        <w:ind w:firstLine="709"/>
        <w:jc w:val="both"/>
        <w:rPr>
          <w:rFonts w:ascii="Arial" w:hAnsi="Arial" w:cs="Arial"/>
          <w:color w:val="000000"/>
          <w:sz w:val="20"/>
        </w:rPr>
      </w:pPr>
      <w:r>
        <w:rPr>
          <w:rFonts w:ascii="Arial" w:hAnsi="Arial" w:cs="Arial"/>
          <w:color w:val="000000"/>
          <w:sz w:val="20"/>
        </w:rPr>
        <w:t xml:space="preserve"> </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proofErr w:type="spellStart"/>
      <w:r w:rsidRPr="00985C9E">
        <w:rPr>
          <w:rFonts w:ascii="Arial" w:hAnsi="Arial" w:cs="Arial"/>
          <w:color w:val="000000"/>
          <w:sz w:val="20"/>
        </w:rPr>
        <w:t>Ромашкина</w:t>
      </w:r>
      <w:proofErr w:type="spellEnd"/>
      <w:r w:rsidR="00807218">
        <w:rPr>
          <w:rFonts w:ascii="Arial" w:hAnsi="Arial" w:cs="Arial"/>
          <w:color w:val="000000"/>
          <w:sz w:val="20"/>
        </w:rPr>
        <w:t xml:space="preserve"> </w:t>
      </w:r>
      <w:r w:rsidRPr="00985C9E">
        <w:rPr>
          <w:rFonts w:ascii="Arial" w:hAnsi="Arial" w:cs="Arial"/>
          <w:color w:val="000000"/>
          <w:sz w:val="20"/>
        </w:rPr>
        <w:t>Людмила</w:t>
      </w:r>
      <w:r w:rsidR="00807218">
        <w:rPr>
          <w:rFonts w:ascii="Arial" w:hAnsi="Arial" w:cs="Arial"/>
          <w:color w:val="000000"/>
          <w:sz w:val="20"/>
        </w:rPr>
        <w:t xml:space="preserve"> </w:t>
      </w:r>
      <w:r w:rsidRPr="00985C9E">
        <w:rPr>
          <w:rFonts w:ascii="Arial" w:hAnsi="Arial" w:cs="Arial"/>
          <w:color w:val="000000"/>
          <w:sz w:val="20"/>
        </w:rPr>
        <w:t>Витальевна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791994"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Тихонова</w:t>
      </w:r>
      <w:r w:rsidR="00807218">
        <w:rPr>
          <w:rFonts w:ascii="Arial" w:hAnsi="Arial" w:cs="Arial"/>
          <w:color w:val="000000"/>
          <w:sz w:val="20"/>
        </w:rPr>
        <w:t xml:space="preserve"> </w:t>
      </w:r>
      <w:r w:rsidRPr="00985C9E">
        <w:rPr>
          <w:rFonts w:ascii="Arial" w:hAnsi="Arial" w:cs="Arial"/>
          <w:color w:val="000000"/>
          <w:sz w:val="20"/>
        </w:rPr>
        <w:t>Светлана</w:t>
      </w:r>
      <w:r w:rsidR="00807218">
        <w:rPr>
          <w:rFonts w:ascii="Arial" w:hAnsi="Arial" w:cs="Arial"/>
          <w:color w:val="000000"/>
          <w:sz w:val="20"/>
        </w:rPr>
        <w:t xml:space="preserve"> </w:t>
      </w:r>
      <w:r w:rsidRPr="00985C9E">
        <w:rPr>
          <w:rFonts w:ascii="Arial" w:hAnsi="Arial" w:cs="Arial"/>
          <w:color w:val="000000"/>
          <w:sz w:val="20"/>
        </w:rPr>
        <w:t>Николаевна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791994" w:rsidRDefault="00CB752A" w:rsidP="00985C9E">
      <w:pPr>
        <w:widowControl w:val="0"/>
        <w:tabs>
          <w:tab w:val="left" w:pos="10205"/>
        </w:tabs>
        <w:spacing w:after="0" w:line="240" w:lineRule="auto"/>
        <w:ind w:firstLine="709"/>
        <w:jc w:val="center"/>
        <w:rPr>
          <w:rFonts w:ascii="Arial" w:hAnsi="Arial" w:cs="Arial"/>
          <w:b/>
          <w:color w:val="000000"/>
          <w:sz w:val="20"/>
          <w:shd w:val="clear" w:color="auto" w:fill="FFFFFF"/>
        </w:rPr>
      </w:pPr>
      <w:r w:rsidRPr="00985C9E">
        <w:rPr>
          <w:rFonts w:ascii="Arial" w:hAnsi="Arial" w:cs="Arial"/>
          <w:b/>
          <w:color w:val="000000"/>
          <w:sz w:val="20"/>
        </w:rPr>
        <w:t>Собрания</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eastAsia="Calibri" w:hAnsi="Arial" w:cs="Arial"/>
          <w:color w:val="000000"/>
          <w:sz w:val="20"/>
          <w:lang w:eastAsia="en-US"/>
        </w:rPr>
        <w:t xml:space="preserve"> </w:t>
      </w:r>
      <w:proofErr w:type="spellStart"/>
      <w:r w:rsidRPr="00985C9E">
        <w:rPr>
          <w:rFonts w:ascii="Arial" w:eastAsia="Calibri" w:hAnsi="Arial" w:cs="Arial"/>
          <w:b/>
          <w:color w:val="000000"/>
          <w:sz w:val="20"/>
          <w:lang w:eastAsia="en-US"/>
        </w:rPr>
        <w:t>Эльбарусовского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eastAsia="Calibri" w:hAnsi="Arial" w:cs="Arial"/>
          <w:b/>
          <w:color w:val="000000"/>
          <w:sz w:val="20"/>
          <w:lang w:eastAsia="en-US"/>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eastAsia="Calibri" w:hAnsi="Arial" w:cs="Arial"/>
          <w:color w:val="000000"/>
          <w:sz w:val="20"/>
        </w:rPr>
        <w:t>Гаврилов</w:t>
      </w:r>
      <w:r w:rsidR="00807218">
        <w:rPr>
          <w:rFonts w:ascii="Arial" w:eastAsia="Calibri" w:hAnsi="Arial" w:cs="Arial"/>
          <w:color w:val="000000"/>
          <w:sz w:val="20"/>
        </w:rPr>
        <w:t xml:space="preserve"> </w:t>
      </w:r>
      <w:r w:rsidRPr="00985C9E">
        <w:rPr>
          <w:rFonts w:ascii="Arial" w:eastAsia="Calibri" w:hAnsi="Arial" w:cs="Arial"/>
          <w:color w:val="000000"/>
          <w:sz w:val="20"/>
        </w:rPr>
        <w:t>Аркадий</w:t>
      </w:r>
      <w:r w:rsidR="00807218">
        <w:rPr>
          <w:rFonts w:ascii="Arial" w:eastAsia="Calibri" w:hAnsi="Arial" w:cs="Arial"/>
          <w:color w:val="000000"/>
          <w:sz w:val="20"/>
        </w:rPr>
        <w:t xml:space="preserve"> </w:t>
      </w:r>
      <w:r w:rsidRPr="00985C9E">
        <w:rPr>
          <w:rFonts w:ascii="Arial" w:eastAsia="Calibri" w:hAnsi="Arial" w:cs="Arial"/>
          <w:color w:val="000000"/>
          <w:sz w:val="20"/>
        </w:rPr>
        <w:t>Михайлович</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widowControl w:val="0"/>
        <w:tabs>
          <w:tab w:val="left" w:pos="10205"/>
        </w:tabs>
        <w:spacing w:after="0" w:line="240" w:lineRule="auto"/>
        <w:ind w:firstLine="709"/>
        <w:jc w:val="both"/>
        <w:rPr>
          <w:rFonts w:ascii="Arial" w:hAnsi="Arial" w:cs="Arial"/>
          <w:color w:val="000000"/>
          <w:sz w:val="20"/>
        </w:rPr>
      </w:pPr>
      <w:r w:rsidRPr="00985C9E">
        <w:rPr>
          <w:rFonts w:ascii="Arial" w:hAnsi="Arial" w:cs="Arial"/>
          <w:color w:val="000000"/>
          <w:sz w:val="20"/>
        </w:rPr>
        <w:t>Васильева</w:t>
      </w:r>
      <w:r w:rsidR="00807218">
        <w:rPr>
          <w:rFonts w:ascii="Arial" w:hAnsi="Arial" w:cs="Arial"/>
          <w:color w:val="000000"/>
          <w:sz w:val="20"/>
        </w:rPr>
        <w:t xml:space="preserve"> </w:t>
      </w:r>
      <w:r w:rsidRPr="00985C9E">
        <w:rPr>
          <w:rFonts w:ascii="Arial" w:hAnsi="Arial" w:cs="Arial"/>
          <w:color w:val="000000"/>
          <w:sz w:val="20"/>
        </w:rPr>
        <w:t>Ирина</w:t>
      </w:r>
      <w:r w:rsidR="00807218">
        <w:rPr>
          <w:rFonts w:ascii="Arial" w:hAnsi="Arial" w:cs="Arial"/>
          <w:color w:val="000000"/>
          <w:sz w:val="20"/>
        </w:rPr>
        <w:t xml:space="preserve"> </w:t>
      </w:r>
      <w:r w:rsidRPr="00985C9E">
        <w:rPr>
          <w:rFonts w:ascii="Arial" w:hAnsi="Arial" w:cs="Arial"/>
          <w:color w:val="000000"/>
          <w:sz w:val="20"/>
        </w:rPr>
        <w:t>Альбертовна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spacing w:after="0" w:line="240" w:lineRule="auto"/>
        <w:contextualSpacing/>
        <w:jc w:val="right"/>
        <w:rPr>
          <w:rFonts w:ascii="Arial" w:hAnsi="Arial" w:cs="Arial"/>
          <w:color w:val="000000"/>
          <w:sz w:val="20"/>
          <w:szCs w:val="20"/>
        </w:rPr>
      </w:pPr>
      <w:r w:rsidRPr="00985C9E">
        <w:rPr>
          <w:rFonts w:ascii="Arial" w:hAnsi="Arial" w:cs="Arial"/>
          <w:color w:val="000000"/>
          <w:sz w:val="20"/>
          <w:szCs w:val="20"/>
        </w:rPr>
        <w:t>Приложение</w:t>
      </w:r>
      <w:r w:rsidR="00807218">
        <w:rPr>
          <w:rFonts w:ascii="Arial" w:hAnsi="Arial" w:cs="Arial"/>
          <w:color w:val="000000"/>
          <w:sz w:val="20"/>
          <w:szCs w:val="20"/>
        </w:rPr>
        <w:t xml:space="preserve"> </w:t>
      </w:r>
      <w:r w:rsidRPr="00985C9E">
        <w:rPr>
          <w:rFonts w:ascii="Arial" w:hAnsi="Arial" w:cs="Arial"/>
          <w:color w:val="000000"/>
          <w:sz w:val="20"/>
          <w:szCs w:val="20"/>
        </w:rPr>
        <w:t>№</w:t>
      </w:r>
      <w:r w:rsidR="00807218">
        <w:rPr>
          <w:rFonts w:ascii="Arial" w:hAnsi="Arial" w:cs="Arial"/>
          <w:color w:val="000000"/>
          <w:sz w:val="20"/>
          <w:szCs w:val="20"/>
        </w:rPr>
        <w:t xml:space="preserve"> </w:t>
      </w:r>
      <w:r w:rsidRPr="00985C9E">
        <w:rPr>
          <w:rFonts w:ascii="Arial" w:hAnsi="Arial" w:cs="Arial"/>
          <w:color w:val="000000"/>
          <w:sz w:val="20"/>
          <w:szCs w:val="20"/>
        </w:rPr>
        <w:t>3</w:t>
      </w:r>
    </w:p>
    <w:p w:rsidR="00CB752A" w:rsidRPr="00985C9E" w:rsidRDefault="00CB752A" w:rsidP="00985C9E">
      <w:pPr>
        <w:spacing w:after="0" w:line="240" w:lineRule="auto"/>
        <w:contextualSpacing/>
        <w:jc w:val="right"/>
        <w:outlineLvl w:val="1"/>
        <w:rPr>
          <w:rFonts w:ascii="Arial" w:hAnsi="Arial" w:cs="Arial"/>
          <w:color w:val="000000"/>
          <w:sz w:val="20"/>
          <w:szCs w:val="20"/>
        </w:rPr>
      </w:pPr>
      <w:r w:rsidRPr="00985C9E">
        <w:rPr>
          <w:rFonts w:ascii="Arial" w:hAnsi="Arial" w:cs="Arial"/>
          <w:color w:val="000000"/>
          <w:sz w:val="20"/>
          <w:szCs w:val="20"/>
        </w:rPr>
        <w:t>к</w:t>
      </w:r>
      <w:r w:rsidR="00807218">
        <w:rPr>
          <w:rFonts w:ascii="Arial" w:hAnsi="Arial" w:cs="Arial"/>
          <w:color w:val="000000"/>
          <w:sz w:val="20"/>
          <w:szCs w:val="20"/>
        </w:rPr>
        <w:t xml:space="preserve"> </w:t>
      </w:r>
      <w:r w:rsidRPr="00985C9E">
        <w:rPr>
          <w:rFonts w:ascii="Arial" w:hAnsi="Arial" w:cs="Arial"/>
          <w:color w:val="000000"/>
          <w:sz w:val="20"/>
          <w:szCs w:val="20"/>
        </w:rPr>
        <w:t>решению</w:t>
      </w:r>
      <w:r w:rsidR="00807218">
        <w:rPr>
          <w:rFonts w:ascii="Arial" w:hAnsi="Arial" w:cs="Arial"/>
          <w:color w:val="000000"/>
          <w:sz w:val="20"/>
          <w:szCs w:val="20"/>
        </w:rPr>
        <w:t xml:space="preserve"> </w:t>
      </w:r>
      <w:r w:rsidRPr="00985C9E">
        <w:rPr>
          <w:rFonts w:ascii="Arial" w:hAnsi="Arial" w:cs="Arial"/>
          <w:color w:val="000000"/>
          <w:sz w:val="20"/>
          <w:szCs w:val="20"/>
        </w:rPr>
        <w:t>Собрания</w:t>
      </w:r>
      <w:r w:rsidR="00807218">
        <w:rPr>
          <w:rFonts w:ascii="Arial" w:hAnsi="Arial" w:cs="Arial"/>
          <w:color w:val="000000"/>
          <w:sz w:val="20"/>
          <w:szCs w:val="20"/>
        </w:rPr>
        <w:t xml:space="preserve"> </w:t>
      </w:r>
      <w:r w:rsidRPr="00985C9E">
        <w:rPr>
          <w:rFonts w:ascii="Arial" w:hAnsi="Arial" w:cs="Arial"/>
          <w:color w:val="000000"/>
          <w:sz w:val="20"/>
          <w:szCs w:val="20"/>
        </w:rPr>
        <w:t>депутатов</w:t>
      </w:r>
      <w:r w:rsidR="00807218">
        <w:rPr>
          <w:rFonts w:ascii="Arial" w:hAnsi="Arial" w:cs="Arial"/>
          <w:color w:val="000000"/>
          <w:sz w:val="20"/>
          <w:szCs w:val="20"/>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0"/>
          <w:highlight w:val="yellow"/>
        </w:rPr>
      </w:pPr>
      <w:r w:rsidRPr="00985C9E">
        <w:rPr>
          <w:rFonts w:ascii="Arial" w:hAnsi="Arial" w:cs="Arial"/>
          <w:bCs/>
          <w:color w:val="000000"/>
          <w:sz w:val="20"/>
          <w:szCs w:val="20"/>
        </w:rPr>
        <w:t>Мариинско-Посадского</w:t>
      </w:r>
      <w:r w:rsidR="00807218">
        <w:rPr>
          <w:rFonts w:ascii="Arial" w:hAnsi="Arial" w:cs="Arial"/>
          <w:color w:val="000000"/>
          <w:sz w:val="20"/>
          <w:szCs w:val="20"/>
        </w:rPr>
        <w:t xml:space="preserve"> </w:t>
      </w:r>
      <w:r w:rsidRPr="00985C9E">
        <w:rPr>
          <w:rFonts w:ascii="Arial" w:hAnsi="Arial" w:cs="Arial"/>
          <w:color w:val="000000"/>
          <w:sz w:val="20"/>
          <w:szCs w:val="20"/>
        </w:rPr>
        <w:t>муниципального</w:t>
      </w:r>
      <w:r w:rsidR="00807218">
        <w:rPr>
          <w:rFonts w:ascii="Arial" w:hAnsi="Arial" w:cs="Arial"/>
          <w:color w:val="000000"/>
          <w:sz w:val="20"/>
          <w:szCs w:val="20"/>
        </w:rPr>
        <w:t xml:space="preserve"> </w:t>
      </w:r>
      <w:r w:rsidRPr="00985C9E">
        <w:rPr>
          <w:rFonts w:ascii="Arial" w:hAnsi="Arial" w:cs="Arial"/>
          <w:color w:val="000000"/>
          <w:sz w:val="20"/>
          <w:szCs w:val="20"/>
        </w:rPr>
        <w:t>округа</w:t>
      </w:r>
    </w:p>
    <w:p w:rsidR="00791994" w:rsidRDefault="00CB752A" w:rsidP="00985C9E">
      <w:pPr>
        <w:autoSpaceDE w:val="0"/>
        <w:autoSpaceDN w:val="0"/>
        <w:adjustRightInd w:val="0"/>
        <w:spacing w:after="0" w:line="240" w:lineRule="auto"/>
        <w:jc w:val="right"/>
        <w:rPr>
          <w:rFonts w:ascii="Arial" w:hAnsi="Arial" w:cs="Arial"/>
          <w:bCs/>
          <w:noProof/>
          <w:color w:val="000000"/>
          <w:sz w:val="20"/>
          <w:szCs w:val="20"/>
        </w:rPr>
      </w:pPr>
      <w:r w:rsidRPr="00985C9E">
        <w:rPr>
          <w:rFonts w:ascii="Arial" w:hAnsi="Arial" w:cs="Arial"/>
          <w:color w:val="000000"/>
          <w:sz w:val="20"/>
          <w:szCs w:val="20"/>
        </w:rPr>
        <w:lastRenderedPageBreak/>
        <w:t>от</w:t>
      </w:r>
      <w:r w:rsidR="00807218">
        <w:rPr>
          <w:rFonts w:ascii="Arial" w:hAnsi="Arial" w:cs="Arial"/>
          <w:color w:val="000000"/>
          <w:sz w:val="20"/>
          <w:szCs w:val="20"/>
        </w:rPr>
        <w:t xml:space="preserve"> </w:t>
      </w:r>
      <w:r w:rsidRPr="00985C9E">
        <w:rPr>
          <w:rFonts w:ascii="Arial" w:hAnsi="Arial" w:cs="Arial"/>
          <w:bCs/>
          <w:noProof/>
          <w:color w:val="000000"/>
          <w:sz w:val="20"/>
          <w:szCs w:val="20"/>
        </w:rPr>
        <w:t>20.10.2022</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2/2</w:t>
      </w:r>
    </w:p>
    <w:p w:rsidR="00CB752A" w:rsidRPr="00985C9E"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ПЛАН</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МЕРОПРИЯТИЙ</w:t>
      </w:r>
      <w:r w:rsidR="00807218">
        <w:rPr>
          <w:rFonts w:ascii="Arial" w:hAnsi="Arial" w:cs="Arial"/>
          <w:b/>
          <w:color w:val="000000"/>
          <w:sz w:val="20"/>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ПО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ЛИКВИДАЦИИ</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ПРЕДСТАВИТЕЛЬНЫХ</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ОРГАНОВ</w:t>
      </w:r>
      <w:r w:rsidR="00807218">
        <w:rPr>
          <w:rFonts w:ascii="Arial" w:hAnsi="Arial" w:cs="Arial"/>
          <w:b/>
          <w:color w:val="000000"/>
          <w:sz w:val="20"/>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МЕСТНОГО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САМОУПРАВЛЕНИЯ</w:t>
      </w:r>
    </w:p>
    <w:p w:rsidR="00CB752A" w:rsidRPr="00985C9E" w:rsidRDefault="00CB752A" w:rsidP="00985C9E">
      <w:pPr>
        <w:widowControl w:val="0"/>
        <w:spacing w:after="0" w:line="240" w:lineRule="auto"/>
        <w:contextualSpacing/>
        <w:jc w:val="center"/>
        <w:rPr>
          <w:rFonts w:ascii="Arial" w:hAnsi="Arial" w:cs="Arial"/>
          <w:b/>
          <w:color w:val="000000"/>
          <w:sz w:val="20"/>
        </w:rPr>
      </w:pPr>
      <w:r w:rsidRPr="00985C9E">
        <w:rPr>
          <w:rFonts w:ascii="Arial" w:hAnsi="Arial" w:cs="Arial"/>
          <w:b/>
          <w:color w:val="000000"/>
          <w:sz w:val="20"/>
        </w:rPr>
        <w:t>ПЛАН</w:t>
      </w:r>
    </w:p>
    <w:p w:rsidR="00CB752A" w:rsidRPr="00985C9E" w:rsidRDefault="00CB752A" w:rsidP="00985C9E">
      <w:pPr>
        <w:widowControl w:val="0"/>
        <w:spacing w:after="0" w:line="240" w:lineRule="auto"/>
        <w:contextualSpacing/>
        <w:jc w:val="center"/>
        <w:rPr>
          <w:rFonts w:ascii="Arial" w:hAnsi="Arial" w:cs="Arial"/>
          <w:b/>
          <w:color w:val="000000"/>
          <w:sz w:val="20"/>
        </w:rPr>
      </w:pPr>
      <w:r w:rsidRPr="00985C9E">
        <w:rPr>
          <w:rFonts w:ascii="Arial" w:hAnsi="Arial" w:cs="Arial"/>
          <w:b/>
          <w:color w:val="000000"/>
          <w:sz w:val="20"/>
        </w:rPr>
        <w:t>мероприятий</w:t>
      </w:r>
      <w:r w:rsidR="00807218">
        <w:rPr>
          <w:rFonts w:ascii="Arial" w:hAnsi="Arial" w:cs="Arial"/>
          <w:b/>
          <w:color w:val="000000"/>
          <w:sz w:val="20"/>
        </w:rPr>
        <w:t xml:space="preserve"> </w:t>
      </w:r>
      <w:r w:rsidRPr="00985C9E">
        <w:rPr>
          <w:rFonts w:ascii="Arial" w:hAnsi="Arial" w:cs="Arial"/>
          <w:b/>
          <w:color w:val="000000"/>
          <w:sz w:val="20"/>
        </w:rPr>
        <w:t>по</w:t>
      </w:r>
      <w:r w:rsidR="00807218">
        <w:rPr>
          <w:rFonts w:ascii="Arial" w:hAnsi="Arial" w:cs="Arial"/>
          <w:b/>
          <w:color w:val="000000"/>
          <w:sz w:val="20"/>
        </w:rPr>
        <w:t xml:space="preserve"> </w:t>
      </w:r>
      <w:r w:rsidRPr="00985C9E">
        <w:rPr>
          <w:rFonts w:ascii="Arial" w:hAnsi="Arial" w:cs="Arial"/>
          <w:b/>
          <w:color w:val="000000"/>
          <w:sz w:val="20"/>
        </w:rPr>
        <w:t>ликвидации</w:t>
      </w:r>
      <w:r w:rsidR="00807218">
        <w:rPr>
          <w:rFonts w:ascii="Arial" w:hAnsi="Arial" w:cs="Arial"/>
          <w:b/>
          <w:color w:val="000000"/>
          <w:sz w:val="20"/>
        </w:rPr>
        <w:t xml:space="preserve"> </w:t>
      </w:r>
      <w:r w:rsidRPr="00985C9E">
        <w:rPr>
          <w:rFonts w:ascii="Arial" w:hAnsi="Arial" w:cs="Arial"/>
          <w:b/>
          <w:color w:val="000000"/>
          <w:sz w:val="20"/>
        </w:rPr>
        <w:t>представительных</w:t>
      </w:r>
      <w:r w:rsidR="00807218">
        <w:rPr>
          <w:rFonts w:ascii="Arial" w:hAnsi="Arial" w:cs="Arial"/>
          <w:b/>
          <w:color w:val="000000"/>
          <w:sz w:val="20"/>
        </w:rPr>
        <w:t xml:space="preserve"> </w:t>
      </w:r>
      <w:r w:rsidRPr="00985C9E">
        <w:rPr>
          <w:rFonts w:ascii="Arial" w:hAnsi="Arial" w:cs="Arial"/>
          <w:b/>
          <w:color w:val="000000"/>
          <w:sz w:val="20"/>
        </w:rPr>
        <w:t>органов</w:t>
      </w:r>
      <w:r w:rsidR="00807218">
        <w:rPr>
          <w:rFonts w:ascii="Arial" w:hAnsi="Arial" w:cs="Arial"/>
          <w:b/>
          <w:color w:val="000000"/>
          <w:sz w:val="20"/>
        </w:rPr>
        <w:t xml:space="preserve"> </w:t>
      </w:r>
      <w:r w:rsidRPr="00985C9E">
        <w:rPr>
          <w:rFonts w:ascii="Arial" w:hAnsi="Arial" w:cs="Arial"/>
          <w:b/>
          <w:color w:val="000000"/>
          <w:sz w:val="20"/>
        </w:rPr>
        <w:t>местного</w:t>
      </w:r>
      <w:r w:rsidR="00807218">
        <w:rPr>
          <w:rFonts w:ascii="Arial" w:hAnsi="Arial" w:cs="Arial"/>
          <w:b/>
          <w:color w:val="000000"/>
          <w:sz w:val="20"/>
        </w:rPr>
        <w:t xml:space="preserve"> </w:t>
      </w:r>
      <w:r w:rsidRPr="00985C9E">
        <w:rPr>
          <w:rFonts w:ascii="Arial" w:hAnsi="Arial" w:cs="Arial"/>
          <w:b/>
          <w:color w:val="000000"/>
          <w:sz w:val="20"/>
        </w:rPr>
        <w:t>самоуправления</w:t>
      </w:r>
    </w:p>
    <w:p w:rsidR="00CB752A" w:rsidRPr="00985C9E" w:rsidRDefault="00CB752A" w:rsidP="00985C9E">
      <w:pPr>
        <w:widowControl w:val="0"/>
        <w:spacing w:after="0" w:line="240" w:lineRule="auto"/>
        <w:contextualSpacing/>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iCs/>
                <w:color w:val="000000"/>
                <w:sz w:val="20"/>
              </w:rPr>
              <w:t>№</w:t>
            </w:r>
            <w:r w:rsidR="00807218">
              <w:rPr>
                <w:rFonts w:ascii="Arial" w:hAnsi="Arial" w:cs="Arial"/>
                <w:b/>
                <w:iCs/>
                <w:color w:val="000000"/>
                <w:sz w:val="20"/>
              </w:rPr>
              <w:t xml:space="preserve"> </w:t>
            </w:r>
            <w:r w:rsidRPr="00985C9E">
              <w:rPr>
                <w:rFonts w:ascii="Arial" w:hAnsi="Arial" w:cs="Arial"/>
                <w:b/>
                <w:iCs/>
                <w:color w:val="000000"/>
                <w:sz w:val="20"/>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iCs/>
                <w:color w:val="000000"/>
                <w:sz w:val="20"/>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iCs/>
                <w:color w:val="000000"/>
                <w:sz w:val="20"/>
              </w:rPr>
              <w:t>Сроки</w:t>
            </w:r>
            <w:r w:rsidR="00807218">
              <w:rPr>
                <w:rFonts w:ascii="Arial" w:hAnsi="Arial" w:cs="Arial"/>
                <w:b/>
                <w:iCs/>
                <w:color w:val="000000"/>
                <w:sz w:val="20"/>
              </w:rPr>
              <w:t xml:space="preserve"> </w:t>
            </w:r>
            <w:r w:rsidRPr="00985C9E">
              <w:rPr>
                <w:rFonts w:ascii="Arial" w:hAnsi="Arial" w:cs="Arial"/>
                <w:b/>
                <w:iCs/>
                <w:color w:val="000000"/>
                <w:sz w:val="20"/>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iCs/>
                <w:color w:val="000000"/>
                <w:sz w:val="20"/>
              </w:rPr>
              <w:t>Дополнительная</w:t>
            </w:r>
            <w:r w:rsidR="00807218">
              <w:rPr>
                <w:rFonts w:ascii="Arial" w:hAnsi="Arial" w:cs="Arial"/>
                <w:b/>
                <w:iCs/>
                <w:color w:val="000000"/>
                <w:sz w:val="20"/>
              </w:rPr>
              <w:t xml:space="preserve"> </w:t>
            </w:r>
            <w:r w:rsidRPr="00985C9E">
              <w:rPr>
                <w:rFonts w:ascii="Arial" w:hAnsi="Arial" w:cs="Arial"/>
                <w:b/>
                <w:iCs/>
                <w:color w:val="000000"/>
                <w:sz w:val="20"/>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Календарная</w:t>
            </w:r>
            <w:r w:rsidR="00807218">
              <w:rPr>
                <w:rFonts w:ascii="Arial" w:hAnsi="Arial" w:cs="Arial"/>
                <w:b/>
                <w:color w:val="000000"/>
                <w:sz w:val="20"/>
              </w:rPr>
              <w:t xml:space="preserve"> </w:t>
            </w:r>
            <w:r w:rsidRPr="00985C9E">
              <w:rPr>
                <w:rFonts w:ascii="Arial" w:hAnsi="Arial" w:cs="Arial"/>
                <w:b/>
                <w:color w:val="000000"/>
                <w:sz w:val="20"/>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iCs/>
                <w:color w:val="000000"/>
                <w:sz w:val="20"/>
              </w:rPr>
              <w:t>Принятие</w:t>
            </w:r>
            <w:r w:rsidR="00807218">
              <w:rPr>
                <w:rFonts w:ascii="Arial" w:hAnsi="Arial" w:cs="Arial"/>
                <w:iCs/>
                <w:color w:val="000000"/>
                <w:sz w:val="20"/>
              </w:rPr>
              <w:t xml:space="preserve"> </w:t>
            </w:r>
            <w:r w:rsidRPr="00985C9E">
              <w:rPr>
                <w:rFonts w:ascii="Arial" w:hAnsi="Arial" w:cs="Arial"/>
                <w:iCs/>
                <w:color w:val="000000"/>
                <w:sz w:val="20"/>
              </w:rPr>
              <w:t>решения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формирование</w:t>
            </w:r>
            <w:r w:rsidR="00807218">
              <w:rPr>
                <w:rFonts w:ascii="Arial" w:hAnsi="Arial" w:cs="Arial"/>
                <w:iCs/>
                <w:color w:val="000000"/>
                <w:sz w:val="20"/>
              </w:rPr>
              <w:t xml:space="preserve"> </w:t>
            </w:r>
            <w:r w:rsidRPr="00985C9E">
              <w:rPr>
                <w:rFonts w:ascii="Arial" w:hAnsi="Arial" w:cs="Arial"/>
                <w:iCs/>
                <w:color w:val="000000"/>
                <w:sz w:val="20"/>
              </w:rPr>
              <w:t>ликвидационной</w:t>
            </w:r>
            <w:r w:rsidR="00807218">
              <w:rPr>
                <w:rFonts w:ascii="Arial" w:hAnsi="Arial" w:cs="Arial"/>
                <w:iCs/>
                <w:color w:val="000000"/>
                <w:sz w:val="20"/>
              </w:rPr>
              <w:t xml:space="preserve"> </w:t>
            </w:r>
            <w:r w:rsidRPr="00985C9E">
              <w:rPr>
                <w:rFonts w:ascii="Arial" w:hAnsi="Arial" w:cs="Arial"/>
                <w:iCs/>
                <w:color w:val="000000"/>
                <w:sz w:val="20"/>
              </w:rPr>
              <w:t>комиссии,</w:t>
            </w:r>
            <w:r w:rsidR="00807218">
              <w:rPr>
                <w:rFonts w:ascii="Arial" w:hAnsi="Arial" w:cs="Arial"/>
                <w:iCs/>
                <w:color w:val="000000"/>
                <w:sz w:val="20"/>
              </w:rPr>
              <w:t xml:space="preserve"> </w:t>
            </w:r>
            <w:r w:rsidRPr="00985C9E">
              <w:rPr>
                <w:rFonts w:ascii="Arial" w:hAnsi="Arial" w:cs="Arial"/>
                <w:iCs/>
                <w:color w:val="000000"/>
                <w:sz w:val="20"/>
              </w:rPr>
              <w:t>назначение</w:t>
            </w:r>
            <w:r w:rsidR="00807218">
              <w:rPr>
                <w:rFonts w:ascii="Arial" w:hAnsi="Arial" w:cs="Arial"/>
                <w:iCs/>
                <w:color w:val="000000"/>
                <w:sz w:val="20"/>
              </w:rPr>
              <w:t xml:space="preserve"> </w:t>
            </w:r>
            <w:r w:rsidRPr="00985C9E">
              <w:rPr>
                <w:rFonts w:ascii="Arial" w:hAnsi="Arial" w:cs="Arial"/>
                <w:iCs/>
                <w:color w:val="000000"/>
                <w:sz w:val="20"/>
              </w:rPr>
              <w:t>председателя</w:t>
            </w:r>
            <w:r w:rsidR="00807218">
              <w:rPr>
                <w:rFonts w:ascii="Arial" w:hAnsi="Arial" w:cs="Arial"/>
                <w:iCs/>
                <w:color w:val="000000"/>
                <w:sz w:val="20"/>
              </w:rPr>
              <w:t xml:space="preserve"> </w:t>
            </w:r>
            <w:r w:rsidRPr="00985C9E">
              <w:rPr>
                <w:rFonts w:ascii="Arial" w:hAnsi="Arial" w:cs="Arial"/>
                <w:iCs/>
                <w:color w:val="000000"/>
                <w:sz w:val="20"/>
              </w:rPr>
              <w:t>ликвидационной</w:t>
            </w:r>
            <w:r w:rsidR="00807218">
              <w:rPr>
                <w:rFonts w:ascii="Arial" w:hAnsi="Arial" w:cs="Arial"/>
                <w:iCs/>
                <w:color w:val="000000"/>
                <w:sz w:val="20"/>
              </w:rPr>
              <w:t xml:space="preserve"> </w:t>
            </w:r>
            <w:r w:rsidRPr="00985C9E">
              <w:rPr>
                <w:rFonts w:ascii="Arial" w:hAnsi="Arial" w:cs="Arial"/>
                <w:iCs/>
                <w:color w:val="000000"/>
                <w:sz w:val="20"/>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r w:rsidRPr="00985C9E">
              <w:rPr>
                <w:rFonts w:ascii="Arial" w:hAnsi="Arial" w:cs="Arial"/>
                <w:color w:val="000000"/>
                <w:sz w:val="20"/>
              </w:rPr>
              <w:t>20.10.2022</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Статьи</w:t>
            </w:r>
            <w:r w:rsidR="00807218">
              <w:rPr>
                <w:rFonts w:ascii="Arial" w:hAnsi="Arial" w:cs="Arial"/>
                <w:iCs/>
                <w:color w:val="000000"/>
                <w:sz w:val="20"/>
              </w:rPr>
              <w:t xml:space="preserve"> </w:t>
            </w:r>
            <w:r w:rsidRPr="00985C9E">
              <w:rPr>
                <w:rFonts w:ascii="Arial" w:hAnsi="Arial" w:cs="Arial"/>
                <w:iCs/>
                <w:color w:val="000000"/>
                <w:sz w:val="20"/>
              </w:rPr>
              <w:t>61</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64</w:t>
            </w:r>
            <w:r w:rsidR="00807218">
              <w:rPr>
                <w:rFonts w:ascii="Arial" w:hAnsi="Arial" w:cs="Arial"/>
                <w:iCs/>
                <w:color w:val="000000"/>
                <w:sz w:val="20"/>
              </w:rPr>
              <w:t xml:space="preserve"> </w:t>
            </w:r>
            <w:r w:rsidRPr="00985C9E">
              <w:rPr>
                <w:rFonts w:ascii="Arial" w:hAnsi="Arial" w:cs="Arial"/>
                <w:color w:val="000000"/>
                <w:sz w:val="20"/>
                <w:shd w:val="clear" w:color="auto" w:fill="FFFFFF"/>
              </w:rPr>
              <w:t>Гражданского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кодекса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Российской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Федерации</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p w:rsidR="00CB752A" w:rsidRPr="00985C9E" w:rsidRDefault="00CB752A" w:rsidP="00754D6A">
            <w:pPr>
              <w:widowControl w:val="0"/>
              <w:tabs>
                <w:tab w:val="left" w:pos="5735"/>
              </w:tabs>
              <w:spacing w:after="0" w:line="240" w:lineRule="auto"/>
              <w:ind w:firstLine="454"/>
              <w:contextualSpacing/>
              <w:jc w:val="center"/>
              <w:rPr>
                <w:rFonts w:ascii="Arial" w:hAnsi="Arial" w:cs="Arial"/>
                <w:color w:val="000000"/>
                <w:sz w:val="20"/>
              </w:rPr>
            </w:pPr>
            <w:r w:rsidRPr="00985C9E">
              <w:rPr>
                <w:rFonts w:ascii="Arial" w:hAnsi="Arial" w:cs="Arial"/>
                <w:color w:val="000000"/>
                <w:sz w:val="20"/>
              </w:rPr>
              <w:t>Федеральный</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06.10.2003</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131-ФЗ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общих</w:t>
            </w:r>
            <w:r w:rsidR="00807218">
              <w:rPr>
                <w:rFonts w:ascii="Arial" w:hAnsi="Arial" w:cs="Arial"/>
                <w:color w:val="000000"/>
                <w:sz w:val="20"/>
              </w:rPr>
              <w:t xml:space="preserve"> </w:t>
            </w:r>
            <w:r w:rsidRPr="00985C9E">
              <w:rPr>
                <w:rFonts w:ascii="Arial" w:hAnsi="Arial" w:cs="Arial"/>
                <w:color w:val="000000"/>
                <w:sz w:val="20"/>
              </w:rPr>
              <w:t>принципах</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color w:val="000000"/>
                <w:sz w:val="20"/>
              </w:rPr>
              <w:t>Федеральный</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b/>
                <w:color w:val="000000"/>
                <w:sz w:val="20"/>
              </w:rPr>
            </w:pP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29.03.2022</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преобразовании</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установлении</w:t>
            </w:r>
            <w:r w:rsidR="00807218">
              <w:rPr>
                <w:rFonts w:ascii="Arial" w:hAnsi="Arial" w:cs="Arial"/>
                <w:color w:val="000000"/>
                <w:sz w:val="20"/>
              </w:rPr>
              <w:t xml:space="preserve"> </w:t>
            </w:r>
            <w:r w:rsidRPr="00985C9E">
              <w:rPr>
                <w:rFonts w:ascii="Arial" w:hAnsi="Arial" w:cs="Arial"/>
                <w:color w:val="000000"/>
                <w:sz w:val="20"/>
              </w:rPr>
              <w:t>границ</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наделении</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статусом</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округа»</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2.</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iCs/>
                <w:color w:val="000000"/>
                <w:sz w:val="20"/>
              </w:rPr>
              <w:t>Уведомление</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письменной</w:t>
            </w:r>
            <w:r w:rsidR="00807218">
              <w:rPr>
                <w:rFonts w:ascii="Arial" w:hAnsi="Arial" w:cs="Arial"/>
                <w:iCs/>
                <w:color w:val="000000"/>
                <w:sz w:val="20"/>
              </w:rPr>
              <w:t xml:space="preserve"> </w:t>
            </w:r>
            <w:r w:rsidRPr="00985C9E">
              <w:rPr>
                <w:rFonts w:ascii="Arial" w:hAnsi="Arial" w:cs="Arial"/>
                <w:iCs/>
                <w:color w:val="000000"/>
                <w:sz w:val="20"/>
              </w:rPr>
              <w:t>форме</w:t>
            </w:r>
            <w:r w:rsidR="00807218">
              <w:rPr>
                <w:rFonts w:ascii="Arial" w:hAnsi="Arial" w:cs="Arial"/>
                <w:iCs/>
                <w:color w:val="000000"/>
                <w:sz w:val="20"/>
              </w:rPr>
              <w:t xml:space="preserve"> </w:t>
            </w:r>
            <w:r w:rsidRPr="00985C9E">
              <w:rPr>
                <w:rFonts w:ascii="Arial" w:hAnsi="Arial" w:cs="Arial"/>
                <w:iCs/>
                <w:color w:val="000000"/>
                <w:sz w:val="20"/>
              </w:rPr>
              <w:t>налогового</w:t>
            </w:r>
            <w:r w:rsidR="00807218">
              <w:rPr>
                <w:rFonts w:ascii="Arial" w:hAnsi="Arial" w:cs="Arial"/>
                <w:iCs/>
                <w:color w:val="000000"/>
                <w:sz w:val="20"/>
              </w:rPr>
              <w:t xml:space="preserve"> </w:t>
            </w:r>
            <w:r w:rsidRPr="00985C9E">
              <w:rPr>
                <w:rFonts w:ascii="Arial" w:hAnsi="Arial" w:cs="Arial"/>
                <w:iCs/>
                <w:color w:val="000000"/>
                <w:sz w:val="20"/>
              </w:rPr>
              <w:t>органа</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принятии</w:t>
            </w:r>
            <w:r w:rsidR="00807218">
              <w:rPr>
                <w:rFonts w:ascii="Arial" w:hAnsi="Arial" w:cs="Arial"/>
                <w:iCs/>
                <w:color w:val="000000"/>
                <w:sz w:val="20"/>
              </w:rPr>
              <w:t xml:space="preserve"> </w:t>
            </w:r>
            <w:r w:rsidRPr="00985C9E">
              <w:rPr>
                <w:rFonts w:ascii="Arial" w:hAnsi="Arial" w:cs="Arial"/>
                <w:iCs/>
                <w:color w:val="000000"/>
                <w:sz w:val="20"/>
              </w:rPr>
              <w:t>решения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color w:val="000000"/>
                <w:sz w:val="20"/>
              </w:rPr>
              <w:t>представительного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формировании</w:t>
            </w:r>
            <w:r w:rsidR="00807218">
              <w:rPr>
                <w:rFonts w:ascii="Arial" w:hAnsi="Arial" w:cs="Arial"/>
                <w:iCs/>
                <w:color w:val="000000"/>
                <w:sz w:val="20"/>
              </w:rPr>
              <w:t xml:space="preserve"> </w:t>
            </w:r>
            <w:r w:rsidRPr="00985C9E">
              <w:rPr>
                <w:rFonts w:ascii="Arial" w:hAnsi="Arial" w:cs="Arial"/>
                <w:iCs/>
                <w:color w:val="000000"/>
                <w:sz w:val="20"/>
              </w:rPr>
              <w:t>ликвидационной</w:t>
            </w:r>
            <w:r w:rsidR="00807218">
              <w:rPr>
                <w:rFonts w:ascii="Arial" w:hAnsi="Arial" w:cs="Arial"/>
                <w:iCs/>
                <w:color w:val="000000"/>
                <w:sz w:val="20"/>
              </w:rPr>
              <w:t xml:space="preserve"> </w:t>
            </w:r>
            <w:r w:rsidRPr="00985C9E">
              <w:rPr>
                <w:rFonts w:ascii="Arial" w:hAnsi="Arial" w:cs="Arial"/>
                <w:iCs/>
                <w:color w:val="000000"/>
                <w:sz w:val="20"/>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i/>
                <w:iCs/>
                <w:color w:val="000000"/>
                <w:sz w:val="20"/>
                <w:highlight w:val="yellow"/>
              </w:rPr>
            </w:pP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течение</w:t>
            </w:r>
            <w:r w:rsidR="00807218">
              <w:rPr>
                <w:rFonts w:ascii="Arial" w:hAnsi="Arial" w:cs="Arial"/>
                <w:iCs/>
                <w:color w:val="000000"/>
                <w:sz w:val="20"/>
              </w:rPr>
              <w:t xml:space="preserve"> </w:t>
            </w:r>
            <w:r w:rsidRPr="00985C9E">
              <w:rPr>
                <w:rFonts w:ascii="Arial" w:hAnsi="Arial" w:cs="Arial"/>
                <w:iCs/>
                <w:color w:val="000000"/>
                <w:sz w:val="20"/>
              </w:rPr>
              <w:t>5-х</w:t>
            </w:r>
            <w:r w:rsidR="00807218">
              <w:rPr>
                <w:rFonts w:ascii="Arial" w:hAnsi="Arial" w:cs="Arial"/>
                <w:iCs/>
                <w:color w:val="000000"/>
                <w:sz w:val="20"/>
              </w:rPr>
              <w:t xml:space="preserve"> </w:t>
            </w:r>
            <w:r w:rsidRPr="00985C9E">
              <w:rPr>
                <w:rFonts w:ascii="Arial" w:hAnsi="Arial" w:cs="Arial"/>
                <w:iCs/>
                <w:color w:val="000000"/>
                <w:sz w:val="20"/>
              </w:rPr>
              <w:t>рабочих</w:t>
            </w:r>
            <w:r w:rsidR="00807218">
              <w:rPr>
                <w:rFonts w:ascii="Arial" w:hAnsi="Arial" w:cs="Arial"/>
                <w:iCs/>
                <w:color w:val="000000"/>
                <w:sz w:val="20"/>
              </w:rPr>
              <w:t xml:space="preserve"> </w:t>
            </w:r>
            <w:r w:rsidRPr="00985C9E">
              <w:rPr>
                <w:rFonts w:ascii="Arial" w:hAnsi="Arial" w:cs="Arial"/>
                <w:iCs/>
                <w:color w:val="000000"/>
                <w:sz w:val="20"/>
              </w:rPr>
              <w:t>дней</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даты,</w:t>
            </w:r>
            <w:r w:rsidR="00807218">
              <w:rPr>
                <w:rFonts w:ascii="Arial" w:hAnsi="Arial" w:cs="Arial"/>
                <w:iCs/>
                <w:color w:val="000000"/>
                <w:sz w:val="20"/>
              </w:rPr>
              <w:t xml:space="preserve"> </w:t>
            </w:r>
            <w:r w:rsidRPr="00985C9E">
              <w:rPr>
                <w:rFonts w:ascii="Arial" w:hAnsi="Arial" w:cs="Arial"/>
                <w:iCs/>
                <w:color w:val="000000"/>
                <w:sz w:val="20"/>
              </w:rPr>
              <w:t>указанной</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решении</w:t>
            </w:r>
            <w:r w:rsidR="00807218">
              <w:rPr>
                <w:rFonts w:ascii="Arial" w:hAnsi="Arial" w:cs="Arial"/>
                <w:iCs/>
                <w:color w:val="000000"/>
                <w:sz w:val="20"/>
              </w:rPr>
              <w:t xml:space="preserve"> </w:t>
            </w:r>
            <w:r w:rsidRPr="00985C9E">
              <w:rPr>
                <w:rFonts w:ascii="Arial" w:hAnsi="Arial" w:cs="Arial"/>
                <w:iCs/>
                <w:color w:val="000000"/>
                <w:sz w:val="20"/>
              </w:rPr>
              <w:t>(по</w:t>
            </w:r>
            <w:r w:rsidR="00807218">
              <w:rPr>
                <w:rFonts w:ascii="Arial" w:hAnsi="Arial" w:cs="Arial"/>
                <w:iCs/>
                <w:color w:val="000000"/>
                <w:sz w:val="20"/>
              </w:rPr>
              <w:t xml:space="preserve"> </w:t>
            </w:r>
            <w:r w:rsidRPr="00985C9E">
              <w:rPr>
                <w:rFonts w:ascii="Arial" w:hAnsi="Arial" w:cs="Arial"/>
                <w:iCs/>
                <w:color w:val="000000"/>
                <w:sz w:val="20"/>
              </w:rPr>
              <w:t>графику)</w:t>
            </w:r>
            <w:r w:rsidR="00807218">
              <w:rPr>
                <w:rFonts w:ascii="Arial" w:hAnsi="Arial" w:cs="Arial"/>
                <w:iCs/>
                <w:color w:val="000000"/>
                <w:sz w:val="20"/>
              </w:rPr>
              <w:t xml:space="preserve"> </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27.10.2022</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Приказ</w:t>
            </w:r>
            <w:r w:rsidR="00807218">
              <w:rPr>
                <w:rFonts w:ascii="Arial" w:hAnsi="Arial" w:cs="Arial"/>
                <w:color w:val="000000"/>
                <w:sz w:val="20"/>
              </w:rPr>
              <w:t xml:space="preserve"> </w:t>
            </w:r>
            <w:r w:rsidRPr="00985C9E">
              <w:rPr>
                <w:rFonts w:ascii="Arial" w:hAnsi="Arial" w:cs="Arial"/>
                <w:color w:val="000000"/>
                <w:sz w:val="20"/>
              </w:rPr>
              <w:t>ФНС</w:t>
            </w:r>
            <w:r w:rsidR="00807218">
              <w:rPr>
                <w:rFonts w:ascii="Arial" w:hAnsi="Arial" w:cs="Arial"/>
                <w:color w:val="000000"/>
                <w:sz w:val="20"/>
              </w:rPr>
              <w:t xml:space="preserve"> </w:t>
            </w:r>
            <w:r w:rsidRPr="00985C9E">
              <w:rPr>
                <w:rFonts w:ascii="Arial" w:hAnsi="Arial" w:cs="Arial"/>
                <w:color w:val="000000"/>
                <w:sz w:val="20"/>
              </w:rPr>
              <w:t>России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31.08.2020</w:t>
            </w:r>
            <w:r w:rsidR="00807218">
              <w:rPr>
                <w:rFonts w:ascii="Arial" w:hAnsi="Arial" w:cs="Arial"/>
                <w:color w:val="000000"/>
                <w:sz w:val="20"/>
              </w:rPr>
              <w:t xml:space="preserve"> </w:t>
            </w:r>
            <w:r w:rsidRPr="00985C9E">
              <w:rPr>
                <w:rFonts w:ascii="Arial" w:hAnsi="Arial" w:cs="Arial"/>
                <w:color w:val="000000"/>
                <w:sz w:val="20"/>
              </w:rPr>
              <w:t>N</w:t>
            </w:r>
            <w:r w:rsidR="00807218">
              <w:rPr>
                <w:rFonts w:ascii="Arial" w:hAnsi="Arial" w:cs="Arial"/>
                <w:color w:val="000000"/>
                <w:sz w:val="20"/>
              </w:rPr>
              <w:t xml:space="preserve"> </w:t>
            </w:r>
            <w:r w:rsidRPr="00985C9E">
              <w:rPr>
                <w:rFonts w:ascii="Arial" w:hAnsi="Arial" w:cs="Arial"/>
                <w:color w:val="000000"/>
                <w:sz w:val="20"/>
              </w:rPr>
              <w:t>ЕД-7-14/617@</w:t>
            </w:r>
          </w:p>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утверждении</w:t>
            </w:r>
            <w:r w:rsidR="00807218">
              <w:rPr>
                <w:rFonts w:ascii="Arial" w:hAnsi="Arial" w:cs="Arial"/>
                <w:color w:val="000000"/>
                <w:sz w:val="20"/>
              </w:rPr>
              <w:t xml:space="preserve"> </w:t>
            </w:r>
            <w:r w:rsidRPr="00985C9E">
              <w:rPr>
                <w:rFonts w:ascii="Arial" w:hAnsi="Arial" w:cs="Arial"/>
                <w:color w:val="000000"/>
                <w:sz w:val="20"/>
              </w:rPr>
              <w:t>форм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требований</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оформлению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представляемых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регистрирующий</w:t>
            </w:r>
            <w:r w:rsidR="00807218">
              <w:rPr>
                <w:rFonts w:ascii="Arial" w:hAnsi="Arial" w:cs="Arial"/>
                <w:color w:val="000000"/>
                <w:sz w:val="20"/>
              </w:rPr>
              <w:t xml:space="preserve"> </w:t>
            </w:r>
            <w:r w:rsidRPr="00985C9E">
              <w:rPr>
                <w:rFonts w:ascii="Arial" w:hAnsi="Arial" w:cs="Arial"/>
                <w:color w:val="000000"/>
                <w:sz w:val="20"/>
              </w:rPr>
              <w:t>орган</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крестьянских</w:t>
            </w:r>
            <w:r w:rsidR="00807218">
              <w:rPr>
                <w:rFonts w:ascii="Arial" w:hAnsi="Arial" w:cs="Arial"/>
                <w:color w:val="000000"/>
                <w:sz w:val="20"/>
              </w:rPr>
              <w:t xml:space="preserve"> </w:t>
            </w:r>
            <w:r w:rsidRPr="00985C9E">
              <w:rPr>
                <w:rFonts w:ascii="Arial" w:hAnsi="Arial" w:cs="Arial"/>
                <w:color w:val="000000"/>
                <w:sz w:val="20"/>
              </w:rPr>
              <w:t>(фермерских)</w:t>
            </w:r>
            <w:r w:rsidR="00807218">
              <w:rPr>
                <w:rFonts w:ascii="Arial" w:hAnsi="Arial" w:cs="Arial"/>
                <w:color w:val="000000"/>
                <w:sz w:val="20"/>
              </w:rPr>
              <w:t xml:space="preserve"> </w:t>
            </w:r>
            <w:r w:rsidRPr="00985C9E">
              <w:rPr>
                <w:rFonts w:ascii="Arial" w:hAnsi="Arial" w:cs="Arial"/>
                <w:color w:val="000000"/>
                <w:sz w:val="20"/>
              </w:rPr>
              <w:t>хозяйств»</w:t>
            </w:r>
            <w:r w:rsidR="00807218">
              <w:rPr>
                <w:rFonts w:ascii="Arial" w:hAnsi="Arial" w:cs="Arial"/>
                <w:iCs/>
                <w:color w:val="000000"/>
                <w:sz w:val="20"/>
              </w:rPr>
              <w:t xml:space="preserve"> </w:t>
            </w:r>
            <w:r w:rsidRPr="00985C9E">
              <w:rPr>
                <w:rFonts w:ascii="Arial" w:hAnsi="Arial" w:cs="Arial"/>
                <w:iCs/>
                <w:color w:val="000000"/>
                <w:sz w:val="20"/>
              </w:rPr>
              <w:t>(форма</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Р15016)</w:t>
            </w:r>
          </w:p>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9</w:t>
            </w:r>
            <w:r w:rsidR="00807218">
              <w:rPr>
                <w:rFonts w:ascii="Arial" w:hAnsi="Arial" w:cs="Arial"/>
                <w:iCs/>
                <w:color w:val="000000"/>
                <w:sz w:val="20"/>
              </w:rPr>
              <w:t xml:space="preserve"> </w:t>
            </w:r>
            <w:r w:rsidRPr="00985C9E">
              <w:rPr>
                <w:rFonts w:ascii="Arial" w:hAnsi="Arial" w:cs="Arial"/>
                <w:iCs/>
                <w:color w:val="000000"/>
                <w:sz w:val="20"/>
              </w:rPr>
              <w:t>Федерального</w:t>
            </w:r>
            <w:r w:rsidR="00807218">
              <w:rPr>
                <w:rFonts w:ascii="Arial" w:hAnsi="Arial" w:cs="Arial"/>
                <w:iCs/>
                <w:color w:val="000000"/>
                <w:sz w:val="20"/>
              </w:rPr>
              <w:t xml:space="preserve"> </w:t>
            </w:r>
            <w:r w:rsidRPr="00985C9E">
              <w:rPr>
                <w:rFonts w:ascii="Arial" w:hAnsi="Arial" w:cs="Arial"/>
                <w:iCs/>
                <w:color w:val="000000"/>
                <w:sz w:val="20"/>
              </w:rPr>
              <w:t>закона</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08.08.2001</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129-ФЗ</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p>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Регистрирующий</w:t>
            </w:r>
            <w:r w:rsidR="00807218">
              <w:rPr>
                <w:rFonts w:ascii="Arial" w:hAnsi="Arial" w:cs="Arial"/>
                <w:iCs/>
                <w:color w:val="000000"/>
                <w:sz w:val="20"/>
              </w:rPr>
              <w:t xml:space="preserve"> </w:t>
            </w:r>
            <w:r w:rsidRPr="00985C9E">
              <w:rPr>
                <w:rFonts w:ascii="Arial" w:hAnsi="Arial" w:cs="Arial"/>
                <w:iCs/>
                <w:color w:val="000000"/>
                <w:sz w:val="20"/>
              </w:rPr>
              <w:t>орган</w:t>
            </w:r>
            <w:r w:rsidR="00807218">
              <w:rPr>
                <w:rFonts w:ascii="Arial" w:hAnsi="Arial" w:cs="Arial"/>
                <w:iCs/>
                <w:color w:val="000000"/>
                <w:sz w:val="20"/>
              </w:rPr>
              <w:t xml:space="preserve"> </w:t>
            </w:r>
            <w:r w:rsidRPr="00985C9E">
              <w:rPr>
                <w:rFonts w:ascii="Arial" w:hAnsi="Arial" w:cs="Arial"/>
                <w:iCs/>
                <w:color w:val="000000"/>
                <w:sz w:val="20"/>
              </w:rPr>
              <w:t>вносит</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ЕГРЮЛ</w:t>
            </w:r>
            <w:r w:rsidR="00807218">
              <w:rPr>
                <w:rFonts w:ascii="Arial" w:hAnsi="Arial" w:cs="Arial"/>
                <w:iCs/>
                <w:color w:val="000000"/>
                <w:sz w:val="20"/>
              </w:rPr>
              <w:t xml:space="preserve"> </w:t>
            </w:r>
            <w:r w:rsidRPr="00985C9E">
              <w:rPr>
                <w:rFonts w:ascii="Arial" w:hAnsi="Arial" w:cs="Arial"/>
                <w:iCs/>
                <w:color w:val="000000"/>
                <w:sz w:val="20"/>
              </w:rPr>
              <w:t>запись</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том,</w:t>
            </w:r>
            <w:r w:rsidR="00807218">
              <w:rPr>
                <w:rFonts w:ascii="Arial" w:hAnsi="Arial" w:cs="Arial"/>
                <w:iCs/>
                <w:color w:val="000000"/>
                <w:sz w:val="20"/>
              </w:rPr>
              <w:t xml:space="preserve"> </w:t>
            </w:r>
            <w:r w:rsidRPr="00985C9E">
              <w:rPr>
                <w:rFonts w:ascii="Arial" w:hAnsi="Arial" w:cs="Arial"/>
                <w:iCs/>
                <w:color w:val="000000"/>
                <w:sz w:val="20"/>
              </w:rPr>
              <w:t>что</w:t>
            </w:r>
            <w:r w:rsidR="00807218">
              <w:rPr>
                <w:rFonts w:ascii="Arial" w:hAnsi="Arial" w:cs="Arial"/>
                <w:iCs/>
                <w:color w:val="000000"/>
                <w:sz w:val="20"/>
              </w:rPr>
              <w:t xml:space="preserve"> </w:t>
            </w:r>
            <w:r w:rsidRPr="00985C9E">
              <w:rPr>
                <w:rFonts w:ascii="Arial" w:hAnsi="Arial" w:cs="Arial"/>
                <w:iCs/>
                <w:color w:val="000000"/>
                <w:sz w:val="20"/>
              </w:rPr>
              <w:t>юридическое</w:t>
            </w:r>
            <w:r w:rsidR="00807218">
              <w:rPr>
                <w:rFonts w:ascii="Arial" w:hAnsi="Arial" w:cs="Arial"/>
                <w:iCs/>
                <w:color w:val="000000"/>
                <w:sz w:val="20"/>
              </w:rPr>
              <w:t xml:space="preserve"> </w:t>
            </w:r>
            <w:r w:rsidRPr="00985C9E">
              <w:rPr>
                <w:rFonts w:ascii="Arial" w:hAnsi="Arial" w:cs="Arial"/>
                <w:iCs/>
                <w:color w:val="000000"/>
                <w:sz w:val="20"/>
              </w:rPr>
              <w:t>лицо</w:t>
            </w:r>
            <w:r w:rsidR="00807218">
              <w:rPr>
                <w:rFonts w:ascii="Arial" w:hAnsi="Arial" w:cs="Arial"/>
                <w:iCs/>
                <w:color w:val="000000"/>
                <w:sz w:val="20"/>
              </w:rPr>
              <w:t xml:space="preserve"> </w:t>
            </w:r>
            <w:r w:rsidRPr="00985C9E">
              <w:rPr>
                <w:rFonts w:ascii="Arial" w:hAnsi="Arial" w:cs="Arial"/>
                <w:iCs/>
                <w:color w:val="000000"/>
                <w:sz w:val="20"/>
              </w:rPr>
              <w:t>находится</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процессе</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iCs/>
                <w:color w:val="000000"/>
                <w:sz w:val="20"/>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iCs/>
                <w:color w:val="000000"/>
                <w:sz w:val="20"/>
              </w:rPr>
              <w:t>Публикация</w:t>
            </w:r>
            <w:r w:rsidR="00807218">
              <w:rPr>
                <w:rFonts w:ascii="Arial" w:hAnsi="Arial" w:cs="Arial"/>
                <w:iCs/>
                <w:color w:val="000000"/>
                <w:sz w:val="20"/>
              </w:rPr>
              <w:t xml:space="preserve"> </w:t>
            </w:r>
            <w:r w:rsidRPr="00985C9E">
              <w:rPr>
                <w:rFonts w:ascii="Arial" w:hAnsi="Arial" w:cs="Arial"/>
                <w:iCs/>
                <w:color w:val="000000"/>
                <w:sz w:val="20"/>
              </w:rPr>
              <w:t>сообщения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порядке</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сроке</w:t>
            </w:r>
            <w:r w:rsidR="00807218">
              <w:rPr>
                <w:rFonts w:ascii="Arial" w:hAnsi="Arial" w:cs="Arial"/>
                <w:iCs/>
                <w:color w:val="000000"/>
                <w:sz w:val="20"/>
              </w:rPr>
              <w:t xml:space="preserve"> </w:t>
            </w:r>
            <w:r w:rsidRPr="00985C9E">
              <w:rPr>
                <w:rFonts w:ascii="Arial" w:hAnsi="Arial" w:cs="Arial"/>
                <w:iCs/>
                <w:color w:val="000000"/>
                <w:sz w:val="20"/>
              </w:rPr>
              <w:t>заявления</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его</w:t>
            </w:r>
            <w:r w:rsidR="00807218">
              <w:rPr>
                <w:rFonts w:ascii="Arial" w:hAnsi="Arial" w:cs="Arial"/>
                <w:iCs/>
                <w:color w:val="000000"/>
                <w:sz w:val="20"/>
              </w:rPr>
              <w:t xml:space="preserve"> </w:t>
            </w:r>
            <w:r w:rsidRPr="00985C9E">
              <w:rPr>
                <w:rFonts w:ascii="Arial" w:hAnsi="Arial" w:cs="Arial"/>
                <w:iCs/>
                <w:color w:val="000000"/>
                <w:sz w:val="20"/>
              </w:rPr>
              <w:t>кредиторами</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ликвидационную</w:t>
            </w:r>
            <w:r w:rsidR="00807218">
              <w:rPr>
                <w:rFonts w:ascii="Arial" w:hAnsi="Arial" w:cs="Arial"/>
                <w:iCs/>
                <w:color w:val="000000"/>
                <w:sz w:val="20"/>
              </w:rPr>
              <w:t xml:space="preserve"> </w:t>
            </w:r>
            <w:r w:rsidRPr="00985C9E">
              <w:rPr>
                <w:rFonts w:ascii="Arial" w:hAnsi="Arial" w:cs="Arial"/>
                <w:iCs/>
                <w:color w:val="000000"/>
                <w:sz w:val="20"/>
              </w:rPr>
              <w:t>комиссию</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"Вестнике</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Едином</w:t>
            </w:r>
            <w:r w:rsidR="00807218">
              <w:rPr>
                <w:rFonts w:ascii="Arial" w:hAnsi="Arial" w:cs="Arial"/>
                <w:iCs/>
                <w:color w:val="000000"/>
                <w:sz w:val="20"/>
              </w:rPr>
              <w:t xml:space="preserve"> </w:t>
            </w:r>
            <w:r w:rsidRPr="00985C9E">
              <w:rPr>
                <w:rFonts w:ascii="Arial" w:hAnsi="Arial" w:cs="Arial"/>
                <w:iCs/>
                <w:color w:val="000000"/>
                <w:sz w:val="20"/>
              </w:rPr>
              <w:t>федеральном</w:t>
            </w:r>
            <w:r w:rsidR="00807218">
              <w:rPr>
                <w:rFonts w:ascii="Arial" w:hAnsi="Arial" w:cs="Arial"/>
                <w:iCs/>
                <w:color w:val="000000"/>
                <w:sz w:val="20"/>
              </w:rPr>
              <w:t xml:space="preserve"> </w:t>
            </w:r>
            <w:r w:rsidRPr="00985C9E">
              <w:rPr>
                <w:rFonts w:ascii="Arial" w:hAnsi="Arial" w:cs="Arial"/>
                <w:iCs/>
                <w:color w:val="000000"/>
                <w:sz w:val="20"/>
              </w:rPr>
              <w:t>реестре</w:t>
            </w:r>
            <w:r w:rsidR="00807218">
              <w:rPr>
                <w:rFonts w:ascii="Arial" w:hAnsi="Arial" w:cs="Arial"/>
                <w:iCs/>
                <w:color w:val="000000"/>
                <w:sz w:val="20"/>
              </w:rPr>
              <w:t xml:space="preserve"> </w:t>
            </w:r>
            <w:r w:rsidRPr="00985C9E">
              <w:rPr>
                <w:rFonts w:ascii="Arial" w:hAnsi="Arial" w:cs="Arial"/>
                <w:iCs/>
                <w:color w:val="000000"/>
                <w:sz w:val="20"/>
              </w:rPr>
              <w:t>юридически</w:t>
            </w:r>
            <w:r w:rsidR="00807218">
              <w:rPr>
                <w:rFonts w:ascii="Arial" w:hAnsi="Arial" w:cs="Arial"/>
                <w:iCs/>
                <w:color w:val="000000"/>
                <w:sz w:val="20"/>
              </w:rPr>
              <w:t xml:space="preserve"> </w:t>
            </w:r>
            <w:r w:rsidRPr="00985C9E">
              <w:rPr>
                <w:rFonts w:ascii="Arial" w:hAnsi="Arial" w:cs="Arial"/>
                <w:iCs/>
                <w:color w:val="000000"/>
                <w:sz w:val="20"/>
              </w:rPr>
              <w:t>значимых</w:t>
            </w:r>
            <w:r w:rsidR="00807218">
              <w:rPr>
                <w:rFonts w:ascii="Arial" w:hAnsi="Arial" w:cs="Arial"/>
                <w:iCs/>
                <w:color w:val="000000"/>
                <w:sz w:val="20"/>
              </w:rPr>
              <w:t xml:space="preserve"> </w:t>
            </w:r>
            <w:r w:rsidRPr="00985C9E">
              <w:rPr>
                <w:rFonts w:ascii="Arial" w:hAnsi="Arial" w:cs="Arial"/>
                <w:iCs/>
                <w:color w:val="000000"/>
                <w:sz w:val="20"/>
              </w:rPr>
              <w:t>сведений</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фактах</w:t>
            </w:r>
            <w:r w:rsidR="00807218">
              <w:rPr>
                <w:rFonts w:ascii="Arial" w:hAnsi="Arial" w:cs="Arial"/>
                <w:iCs/>
                <w:color w:val="000000"/>
                <w:sz w:val="20"/>
              </w:rPr>
              <w:t xml:space="preserve"> </w:t>
            </w:r>
            <w:r w:rsidRPr="00985C9E">
              <w:rPr>
                <w:rFonts w:ascii="Arial" w:hAnsi="Arial" w:cs="Arial"/>
                <w:iCs/>
                <w:color w:val="000000"/>
                <w:sz w:val="20"/>
              </w:rPr>
              <w:t>деятельности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иных</w:t>
            </w:r>
            <w:r w:rsidR="00807218">
              <w:rPr>
                <w:rFonts w:ascii="Arial" w:hAnsi="Arial" w:cs="Arial"/>
                <w:iCs/>
                <w:color w:val="000000"/>
                <w:sz w:val="20"/>
              </w:rPr>
              <w:t xml:space="preserve"> </w:t>
            </w:r>
            <w:r w:rsidRPr="00985C9E">
              <w:rPr>
                <w:rFonts w:ascii="Arial" w:hAnsi="Arial" w:cs="Arial"/>
                <w:iCs/>
                <w:color w:val="000000"/>
                <w:sz w:val="20"/>
              </w:rPr>
              <w:t>субъектов</w:t>
            </w:r>
            <w:r w:rsidR="00807218">
              <w:rPr>
                <w:rFonts w:ascii="Arial" w:hAnsi="Arial" w:cs="Arial"/>
                <w:iCs/>
                <w:color w:val="000000"/>
                <w:sz w:val="20"/>
              </w:rPr>
              <w:t xml:space="preserve"> </w:t>
            </w:r>
            <w:r w:rsidRPr="00985C9E">
              <w:rPr>
                <w:rFonts w:ascii="Arial" w:hAnsi="Arial" w:cs="Arial"/>
                <w:iCs/>
                <w:color w:val="000000"/>
                <w:sz w:val="20"/>
              </w:rPr>
              <w:t>экономической</w:t>
            </w:r>
            <w:r w:rsidR="00807218">
              <w:rPr>
                <w:rFonts w:ascii="Arial" w:hAnsi="Arial" w:cs="Arial"/>
                <w:iCs/>
                <w:color w:val="000000"/>
                <w:sz w:val="20"/>
              </w:rPr>
              <w:t xml:space="preserve"> </w:t>
            </w:r>
            <w:r w:rsidRPr="00985C9E">
              <w:rPr>
                <w:rFonts w:ascii="Arial" w:hAnsi="Arial" w:cs="Arial"/>
                <w:iCs/>
                <w:color w:val="000000"/>
                <w:sz w:val="20"/>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незамедлительно</w:t>
            </w:r>
          </w:p>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уведомления</w:t>
            </w:r>
          </w:p>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уполномоченного</w:t>
            </w:r>
          </w:p>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государственного</w:t>
            </w:r>
          </w:p>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внесения</w:t>
            </w:r>
          </w:p>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ЕГРЮЛ</w:t>
            </w:r>
          </w:p>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уведомления</w:t>
            </w:r>
            <w:r w:rsidR="00807218">
              <w:rPr>
                <w:rFonts w:ascii="Arial" w:hAnsi="Arial" w:cs="Arial"/>
                <w:color w:val="000000"/>
                <w:sz w:val="20"/>
              </w:rPr>
              <w:t xml:space="preserve"> </w:t>
            </w:r>
            <w:r w:rsidRPr="00985C9E">
              <w:rPr>
                <w:rFonts w:ascii="Arial" w:hAnsi="Arial" w:cs="Arial"/>
                <w:color w:val="000000"/>
                <w:sz w:val="20"/>
              </w:rPr>
              <w:t>о</w:t>
            </w:r>
          </w:p>
          <w:p w:rsidR="00CB752A" w:rsidRPr="00985C9E" w:rsidRDefault="00CB752A" w:rsidP="00754D6A">
            <w:pPr>
              <w:widowControl w:val="0"/>
              <w:spacing w:after="0" w:line="240" w:lineRule="auto"/>
              <w:contextualSpacing/>
              <w:jc w:val="center"/>
              <w:rPr>
                <w:rFonts w:ascii="Arial" w:hAnsi="Arial" w:cs="Arial"/>
                <w:color w:val="000000"/>
                <w:sz w:val="20"/>
                <w:highlight w:val="yellow"/>
              </w:rPr>
            </w:pPr>
            <w:r w:rsidRPr="00985C9E">
              <w:rPr>
                <w:rFonts w:ascii="Arial" w:hAnsi="Arial" w:cs="Arial"/>
                <w:color w:val="000000"/>
                <w:sz w:val="20"/>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i/>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10.11.2022</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w:t>
            </w:r>
            <w:r w:rsidR="00807218">
              <w:rPr>
                <w:rFonts w:ascii="Arial" w:hAnsi="Arial" w:cs="Arial"/>
                <w:iCs/>
                <w:color w:val="000000"/>
                <w:sz w:val="20"/>
              </w:rPr>
              <w:t xml:space="preserve"> </w:t>
            </w:r>
            <w:r w:rsidRPr="00985C9E">
              <w:rPr>
                <w:rFonts w:ascii="Arial" w:hAnsi="Arial" w:cs="Arial"/>
                <w:iCs/>
                <w:color w:val="000000"/>
                <w:sz w:val="20"/>
              </w:rPr>
              <w:t>1</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63</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ч.</w:t>
            </w:r>
            <w:r w:rsidR="00807218">
              <w:rPr>
                <w:rFonts w:ascii="Arial" w:hAnsi="Arial" w:cs="Arial"/>
                <w:iCs/>
                <w:color w:val="000000"/>
                <w:sz w:val="20"/>
              </w:rPr>
              <w:t xml:space="preserve"> </w:t>
            </w:r>
            <w:r w:rsidRPr="00985C9E">
              <w:rPr>
                <w:rFonts w:ascii="Arial" w:hAnsi="Arial" w:cs="Arial"/>
                <w:iCs/>
                <w:color w:val="000000"/>
                <w:sz w:val="20"/>
              </w:rPr>
              <w:t>1</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19</w:t>
            </w:r>
            <w:r w:rsidR="00807218">
              <w:rPr>
                <w:rFonts w:ascii="Arial" w:hAnsi="Arial" w:cs="Arial"/>
                <w:iCs/>
                <w:color w:val="000000"/>
                <w:sz w:val="20"/>
              </w:rPr>
              <w:t xml:space="preserve"> </w:t>
            </w:r>
            <w:r w:rsidRPr="00985C9E">
              <w:rPr>
                <w:rFonts w:ascii="Arial" w:hAnsi="Arial" w:cs="Arial"/>
                <w:iCs/>
                <w:color w:val="000000"/>
                <w:sz w:val="20"/>
              </w:rPr>
              <w:t>Федерального</w:t>
            </w:r>
            <w:r w:rsidR="00807218">
              <w:rPr>
                <w:rFonts w:ascii="Arial" w:hAnsi="Arial" w:cs="Arial"/>
                <w:iCs/>
                <w:color w:val="000000"/>
                <w:sz w:val="20"/>
              </w:rPr>
              <w:t xml:space="preserve"> </w:t>
            </w:r>
            <w:r w:rsidRPr="00985C9E">
              <w:rPr>
                <w:rFonts w:ascii="Arial" w:hAnsi="Arial" w:cs="Arial"/>
                <w:iCs/>
                <w:color w:val="000000"/>
                <w:sz w:val="20"/>
              </w:rPr>
              <w:t>закона</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12.01.1996</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7-ФЗ</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некоммерческих</w:t>
            </w:r>
            <w:r w:rsidR="00807218">
              <w:rPr>
                <w:rFonts w:ascii="Arial" w:hAnsi="Arial" w:cs="Arial"/>
                <w:iCs/>
                <w:color w:val="000000"/>
                <w:sz w:val="20"/>
              </w:rPr>
              <w:t xml:space="preserve"> </w:t>
            </w:r>
            <w:r w:rsidRPr="00985C9E">
              <w:rPr>
                <w:rFonts w:ascii="Arial" w:hAnsi="Arial" w:cs="Arial"/>
                <w:iCs/>
                <w:color w:val="000000"/>
                <w:sz w:val="20"/>
              </w:rPr>
              <w:t>организациях»</w:t>
            </w:r>
          </w:p>
          <w:p w:rsidR="00CB752A" w:rsidRPr="00985C9E" w:rsidRDefault="00807218" w:rsidP="00754D6A">
            <w:pPr>
              <w:widowControl w:val="0"/>
              <w:tabs>
                <w:tab w:val="left" w:pos="5735"/>
              </w:tabs>
              <w:spacing w:after="0" w:line="240" w:lineRule="auto"/>
              <w:ind w:firstLine="454"/>
              <w:contextualSpacing/>
              <w:jc w:val="center"/>
              <w:rPr>
                <w:rFonts w:ascii="Arial" w:hAnsi="Arial" w:cs="Arial"/>
                <w:iCs/>
                <w:color w:val="000000"/>
                <w:sz w:val="20"/>
              </w:rPr>
            </w:pPr>
            <w:r>
              <w:rPr>
                <w:rFonts w:ascii="Arial" w:hAnsi="Arial" w:cs="Arial"/>
                <w:iCs/>
                <w:color w:val="000000"/>
                <w:sz w:val="20"/>
              </w:rPr>
              <w:t xml:space="preserve"> </w:t>
            </w:r>
            <w:r w:rsidR="00CB752A" w:rsidRPr="00985C9E">
              <w:rPr>
                <w:rFonts w:ascii="Arial" w:hAnsi="Arial" w:cs="Arial"/>
                <w:iCs/>
                <w:color w:val="000000"/>
                <w:sz w:val="20"/>
              </w:rPr>
              <w:t>п.</w:t>
            </w:r>
            <w:r>
              <w:rPr>
                <w:rFonts w:ascii="Arial" w:hAnsi="Arial" w:cs="Arial"/>
                <w:iCs/>
                <w:color w:val="000000"/>
                <w:sz w:val="20"/>
              </w:rPr>
              <w:t xml:space="preserve"> </w:t>
            </w:r>
            <w:r w:rsidR="00CB752A" w:rsidRPr="00985C9E">
              <w:rPr>
                <w:rFonts w:ascii="Arial" w:hAnsi="Arial" w:cs="Arial"/>
                <w:iCs/>
                <w:color w:val="000000"/>
                <w:sz w:val="20"/>
              </w:rPr>
              <w:t>2</w:t>
            </w:r>
            <w:r>
              <w:rPr>
                <w:rFonts w:ascii="Arial" w:hAnsi="Arial" w:cs="Arial"/>
                <w:iCs/>
                <w:color w:val="000000"/>
                <w:sz w:val="20"/>
              </w:rPr>
              <w:t xml:space="preserve"> </w:t>
            </w:r>
            <w:r w:rsidR="00CB752A" w:rsidRPr="00985C9E">
              <w:rPr>
                <w:rFonts w:ascii="Arial" w:hAnsi="Arial" w:cs="Arial"/>
                <w:iCs/>
                <w:color w:val="000000"/>
                <w:sz w:val="20"/>
              </w:rPr>
              <w:t>ст.</w:t>
            </w:r>
            <w:r>
              <w:rPr>
                <w:rFonts w:ascii="Arial" w:hAnsi="Arial" w:cs="Arial"/>
                <w:iCs/>
                <w:color w:val="000000"/>
                <w:sz w:val="20"/>
              </w:rPr>
              <w:t xml:space="preserve"> </w:t>
            </w:r>
            <w:r w:rsidR="00CB752A" w:rsidRPr="00985C9E">
              <w:rPr>
                <w:rFonts w:ascii="Arial" w:hAnsi="Arial" w:cs="Arial"/>
                <w:iCs/>
                <w:color w:val="000000"/>
                <w:sz w:val="20"/>
              </w:rPr>
              <w:t>20</w:t>
            </w:r>
            <w:r>
              <w:rPr>
                <w:rFonts w:ascii="Arial" w:hAnsi="Arial" w:cs="Arial"/>
                <w:iCs/>
                <w:color w:val="000000"/>
                <w:sz w:val="20"/>
              </w:rPr>
              <w:t xml:space="preserve"> </w:t>
            </w:r>
            <w:r w:rsidR="00CB752A" w:rsidRPr="00985C9E">
              <w:rPr>
                <w:rFonts w:ascii="Arial" w:hAnsi="Arial" w:cs="Arial"/>
                <w:color w:val="000000"/>
                <w:sz w:val="20"/>
              </w:rPr>
              <w:t>Федерального</w:t>
            </w:r>
            <w:r>
              <w:rPr>
                <w:rFonts w:ascii="Arial" w:hAnsi="Arial" w:cs="Arial"/>
                <w:color w:val="000000"/>
                <w:sz w:val="20"/>
              </w:rPr>
              <w:t xml:space="preserve"> </w:t>
            </w:r>
            <w:r w:rsidR="00CB752A" w:rsidRPr="00985C9E">
              <w:rPr>
                <w:rFonts w:ascii="Arial" w:hAnsi="Arial" w:cs="Arial"/>
                <w:color w:val="000000"/>
                <w:sz w:val="20"/>
              </w:rPr>
              <w:t>закона</w:t>
            </w:r>
            <w:r>
              <w:rPr>
                <w:rFonts w:ascii="Arial" w:hAnsi="Arial" w:cs="Arial"/>
                <w:color w:val="000000"/>
                <w:sz w:val="20"/>
              </w:rPr>
              <w:t xml:space="preserve"> </w:t>
            </w:r>
            <w:r w:rsidR="00CB752A" w:rsidRPr="00985C9E">
              <w:rPr>
                <w:rFonts w:ascii="Arial" w:hAnsi="Arial" w:cs="Arial"/>
                <w:color w:val="000000"/>
                <w:sz w:val="20"/>
              </w:rPr>
              <w:t>от</w:t>
            </w:r>
            <w:r>
              <w:rPr>
                <w:rFonts w:ascii="Arial" w:hAnsi="Arial" w:cs="Arial"/>
                <w:color w:val="000000"/>
                <w:sz w:val="20"/>
              </w:rPr>
              <w:t xml:space="preserve"> </w:t>
            </w:r>
            <w:r w:rsidR="00CB752A" w:rsidRPr="00985C9E">
              <w:rPr>
                <w:rFonts w:ascii="Arial" w:hAnsi="Arial" w:cs="Arial"/>
                <w:color w:val="000000"/>
                <w:sz w:val="20"/>
              </w:rPr>
              <w:t>08.08.2001</w:t>
            </w:r>
            <w:r>
              <w:rPr>
                <w:rFonts w:ascii="Arial" w:hAnsi="Arial" w:cs="Arial"/>
                <w:color w:val="000000"/>
                <w:sz w:val="20"/>
              </w:rPr>
              <w:t xml:space="preserve"> </w:t>
            </w:r>
            <w:r w:rsidR="00CB752A" w:rsidRPr="00985C9E">
              <w:rPr>
                <w:rFonts w:ascii="Arial" w:hAnsi="Arial" w:cs="Arial"/>
                <w:color w:val="000000"/>
                <w:sz w:val="20"/>
              </w:rPr>
              <w:t>№</w:t>
            </w:r>
            <w:r>
              <w:rPr>
                <w:rFonts w:ascii="Arial" w:hAnsi="Arial" w:cs="Arial"/>
                <w:color w:val="000000"/>
                <w:sz w:val="20"/>
              </w:rPr>
              <w:t xml:space="preserve"> </w:t>
            </w:r>
            <w:r w:rsidR="00CB752A" w:rsidRPr="00985C9E">
              <w:rPr>
                <w:rFonts w:ascii="Arial" w:hAnsi="Arial" w:cs="Arial"/>
                <w:color w:val="000000"/>
                <w:sz w:val="20"/>
              </w:rPr>
              <w:t>129-ФЗ</w:t>
            </w:r>
            <w:r>
              <w:rPr>
                <w:rFonts w:ascii="Arial" w:hAnsi="Arial" w:cs="Arial"/>
                <w:color w:val="000000"/>
                <w:sz w:val="20"/>
              </w:rPr>
              <w:t xml:space="preserve"> </w:t>
            </w:r>
            <w:r w:rsidR="00CB752A" w:rsidRPr="00985C9E">
              <w:rPr>
                <w:rFonts w:ascii="Arial" w:hAnsi="Arial" w:cs="Arial"/>
                <w:color w:val="000000"/>
                <w:sz w:val="20"/>
              </w:rPr>
              <w:t>«О</w:t>
            </w:r>
            <w:r>
              <w:rPr>
                <w:rFonts w:ascii="Arial" w:hAnsi="Arial" w:cs="Arial"/>
                <w:color w:val="000000"/>
                <w:sz w:val="20"/>
              </w:rPr>
              <w:t xml:space="preserve"> </w:t>
            </w:r>
            <w:r w:rsidR="00CB752A" w:rsidRPr="00985C9E">
              <w:rPr>
                <w:rFonts w:ascii="Arial" w:hAnsi="Arial" w:cs="Arial"/>
                <w:color w:val="000000"/>
                <w:sz w:val="20"/>
              </w:rPr>
              <w:t>государственной</w:t>
            </w:r>
            <w:r>
              <w:rPr>
                <w:rFonts w:ascii="Arial" w:hAnsi="Arial" w:cs="Arial"/>
                <w:color w:val="000000"/>
                <w:sz w:val="20"/>
              </w:rPr>
              <w:t xml:space="preserve"> </w:t>
            </w:r>
            <w:r w:rsidR="00CB752A" w:rsidRPr="00985C9E">
              <w:rPr>
                <w:rFonts w:ascii="Arial" w:hAnsi="Arial" w:cs="Arial"/>
                <w:color w:val="000000"/>
                <w:sz w:val="20"/>
              </w:rPr>
              <w:t>регистрации</w:t>
            </w:r>
            <w:r>
              <w:rPr>
                <w:rFonts w:ascii="Arial" w:hAnsi="Arial" w:cs="Arial"/>
                <w:color w:val="000000"/>
                <w:sz w:val="20"/>
              </w:rPr>
              <w:t xml:space="preserve"> </w:t>
            </w:r>
            <w:r w:rsidR="00CB752A" w:rsidRPr="00985C9E">
              <w:rPr>
                <w:rFonts w:ascii="Arial" w:hAnsi="Arial" w:cs="Arial"/>
                <w:color w:val="000000"/>
                <w:sz w:val="20"/>
              </w:rPr>
              <w:t>юридических</w:t>
            </w:r>
            <w:r>
              <w:rPr>
                <w:rFonts w:ascii="Arial" w:hAnsi="Arial" w:cs="Arial"/>
                <w:color w:val="000000"/>
                <w:sz w:val="20"/>
              </w:rPr>
              <w:t xml:space="preserve"> </w:t>
            </w:r>
            <w:r w:rsidR="00CB752A" w:rsidRPr="00985C9E">
              <w:rPr>
                <w:rFonts w:ascii="Arial" w:hAnsi="Arial" w:cs="Arial"/>
                <w:color w:val="000000"/>
                <w:sz w:val="20"/>
              </w:rPr>
              <w:t>лиц</w:t>
            </w:r>
            <w:r>
              <w:rPr>
                <w:rFonts w:ascii="Arial" w:hAnsi="Arial" w:cs="Arial"/>
                <w:color w:val="000000"/>
                <w:sz w:val="20"/>
              </w:rPr>
              <w:t xml:space="preserve"> </w:t>
            </w:r>
            <w:r w:rsidR="00CB752A" w:rsidRPr="00985C9E">
              <w:rPr>
                <w:rFonts w:ascii="Arial" w:hAnsi="Arial" w:cs="Arial"/>
                <w:color w:val="000000"/>
                <w:sz w:val="20"/>
              </w:rPr>
              <w:t>и</w:t>
            </w:r>
            <w:r>
              <w:rPr>
                <w:rFonts w:ascii="Arial" w:hAnsi="Arial" w:cs="Arial"/>
                <w:color w:val="000000"/>
                <w:sz w:val="20"/>
              </w:rPr>
              <w:t xml:space="preserve"> </w:t>
            </w:r>
            <w:r w:rsidR="00CB752A" w:rsidRPr="00985C9E">
              <w:rPr>
                <w:rFonts w:ascii="Arial" w:hAnsi="Arial" w:cs="Arial"/>
                <w:color w:val="000000"/>
                <w:sz w:val="20"/>
              </w:rPr>
              <w:t>индивидуальных</w:t>
            </w:r>
            <w:r>
              <w:rPr>
                <w:rFonts w:ascii="Arial" w:hAnsi="Arial" w:cs="Arial"/>
                <w:color w:val="000000"/>
                <w:sz w:val="20"/>
              </w:rPr>
              <w:t xml:space="preserve"> </w:t>
            </w:r>
            <w:r w:rsidR="00CB752A" w:rsidRPr="00985C9E">
              <w:rPr>
                <w:rFonts w:ascii="Arial" w:hAnsi="Arial" w:cs="Arial"/>
                <w:color w:val="000000"/>
                <w:sz w:val="20"/>
              </w:rPr>
              <w:t>предпринимателей»</w:t>
            </w:r>
          </w:p>
          <w:p w:rsidR="00CB752A" w:rsidRPr="00985C9E" w:rsidRDefault="00CB752A" w:rsidP="00754D6A">
            <w:pPr>
              <w:widowControl w:val="0"/>
              <w:tabs>
                <w:tab w:val="left" w:pos="5735"/>
              </w:tabs>
              <w:spacing w:after="0" w:line="240" w:lineRule="auto"/>
              <w:ind w:firstLine="454"/>
              <w:contextualSpacing/>
              <w:jc w:val="center"/>
              <w:rPr>
                <w:rFonts w:ascii="Arial" w:hAnsi="Arial" w:cs="Arial"/>
                <w:color w:val="000000"/>
                <w:sz w:val="20"/>
              </w:rPr>
            </w:pPr>
            <w:r w:rsidRPr="00985C9E">
              <w:rPr>
                <w:rFonts w:ascii="Arial" w:hAnsi="Arial" w:cs="Arial"/>
                <w:iCs/>
                <w:color w:val="000000"/>
                <w:sz w:val="20"/>
              </w:rPr>
              <w:t>п.</w:t>
            </w:r>
            <w:r w:rsidR="00807218">
              <w:rPr>
                <w:rFonts w:ascii="Arial" w:hAnsi="Arial" w:cs="Arial"/>
                <w:iCs/>
                <w:color w:val="000000"/>
                <w:sz w:val="20"/>
              </w:rPr>
              <w:t xml:space="preserve"> </w:t>
            </w:r>
            <w:r w:rsidRPr="00985C9E">
              <w:rPr>
                <w:rFonts w:ascii="Arial" w:hAnsi="Arial" w:cs="Arial"/>
                <w:iCs/>
                <w:color w:val="000000"/>
                <w:sz w:val="20"/>
              </w:rPr>
              <w:t>1</w:t>
            </w:r>
            <w:r w:rsidR="00807218">
              <w:rPr>
                <w:rFonts w:ascii="Arial" w:hAnsi="Arial" w:cs="Arial"/>
                <w:iCs/>
                <w:color w:val="000000"/>
                <w:sz w:val="20"/>
              </w:rPr>
              <w:t xml:space="preserve"> </w:t>
            </w:r>
            <w:r w:rsidRPr="00985C9E">
              <w:rPr>
                <w:rFonts w:ascii="Arial" w:hAnsi="Arial" w:cs="Arial"/>
                <w:iCs/>
                <w:color w:val="000000"/>
                <w:sz w:val="20"/>
              </w:rPr>
              <w:t>Приказа</w:t>
            </w:r>
            <w:r w:rsidR="00807218">
              <w:rPr>
                <w:rFonts w:ascii="Arial" w:hAnsi="Arial" w:cs="Arial"/>
                <w:iCs/>
                <w:color w:val="000000"/>
                <w:sz w:val="20"/>
              </w:rPr>
              <w:t xml:space="preserve"> </w:t>
            </w:r>
            <w:r w:rsidRPr="00985C9E">
              <w:rPr>
                <w:rFonts w:ascii="Arial" w:hAnsi="Arial" w:cs="Arial"/>
                <w:iCs/>
                <w:color w:val="000000"/>
                <w:sz w:val="20"/>
              </w:rPr>
              <w:t>ФНС</w:t>
            </w:r>
            <w:r w:rsidR="00807218">
              <w:rPr>
                <w:rFonts w:ascii="Arial" w:hAnsi="Arial" w:cs="Arial"/>
                <w:iCs/>
                <w:color w:val="000000"/>
                <w:sz w:val="20"/>
              </w:rPr>
              <w:t xml:space="preserve"> </w:t>
            </w:r>
            <w:r w:rsidRPr="00985C9E">
              <w:rPr>
                <w:rFonts w:ascii="Arial" w:hAnsi="Arial" w:cs="Arial"/>
                <w:iCs/>
                <w:color w:val="000000"/>
                <w:sz w:val="20"/>
              </w:rPr>
              <w:t>РФ</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16.06.2006</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САЭ-3-09/355@</w:t>
            </w:r>
            <w:r w:rsidR="00807218">
              <w:rPr>
                <w:rFonts w:ascii="Arial" w:hAnsi="Arial" w:cs="Arial"/>
                <w:iCs/>
                <w:color w:val="000000"/>
                <w:sz w:val="20"/>
              </w:rPr>
              <w:t xml:space="preserve"> </w:t>
            </w:r>
            <w:r w:rsidRPr="00985C9E">
              <w:rPr>
                <w:rFonts w:ascii="Arial" w:hAnsi="Arial" w:cs="Arial"/>
                <w:iCs/>
                <w:color w:val="000000"/>
                <w:sz w:val="20"/>
              </w:rPr>
              <w:t>«Об</w:t>
            </w:r>
            <w:r w:rsidR="00807218">
              <w:rPr>
                <w:rFonts w:ascii="Arial" w:hAnsi="Arial" w:cs="Arial"/>
                <w:iCs/>
                <w:color w:val="000000"/>
                <w:sz w:val="20"/>
              </w:rPr>
              <w:t xml:space="preserve"> </w:t>
            </w:r>
            <w:r w:rsidRPr="00985C9E">
              <w:rPr>
                <w:rFonts w:ascii="Arial" w:hAnsi="Arial" w:cs="Arial"/>
                <w:iCs/>
                <w:color w:val="000000"/>
                <w:sz w:val="20"/>
              </w:rPr>
              <w:t>обеспечении</w:t>
            </w:r>
            <w:r w:rsidR="00807218">
              <w:rPr>
                <w:rFonts w:ascii="Arial" w:hAnsi="Arial" w:cs="Arial"/>
                <w:iCs/>
                <w:color w:val="000000"/>
                <w:sz w:val="20"/>
              </w:rPr>
              <w:t xml:space="preserve"> </w:t>
            </w:r>
            <w:r w:rsidRPr="00985C9E">
              <w:rPr>
                <w:rFonts w:ascii="Arial" w:hAnsi="Arial" w:cs="Arial"/>
                <w:iCs/>
                <w:color w:val="000000"/>
                <w:sz w:val="20"/>
              </w:rPr>
              <w:t>публикации</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издания</w:t>
            </w:r>
            <w:r w:rsidR="00807218">
              <w:rPr>
                <w:rFonts w:ascii="Arial" w:hAnsi="Arial" w:cs="Arial"/>
                <w:iCs/>
                <w:color w:val="000000"/>
                <w:sz w:val="20"/>
              </w:rPr>
              <w:t xml:space="preserve"> </w:t>
            </w:r>
            <w:r w:rsidRPr="00985C9E">
              <w:rPr>
                <w:rFonts w:ascii="Arial" w:hAnsi="Arial" w:cs="Arial"/>
                <w:iCs/>
                <w:color w:val="000000"/>
                <w:sz w:val="20"/>
              </w:rPr>
              <w:t>сведений</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соответствии</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законодательством</w:t>
            </w:r>
            <w:r w:rsidR="00807218">
              <w:rPr>
                <w:rFonts w:ascii="Arial" w:hAnsi="Arial" w:cs="Arial"/>
                <w:iCs/>
                <w:color w:val="000000"/>
                <w:sz w:val="20"/>
              </w:rPr>
              <w:t xml:space="preserve"> </w:t>
            </w:r>
            <w:r w:rsidRPr="00985C9E">
              <w:rPr>
                <w:rFonts w:ascii="Arial" w:hAnsi="Arial" w:cs="Arial"/>
                <w:iCs/>
                <w:color w:val="000000"/>
                <w:sz w:val="20"/>
              </w:rPr>
              <w:t>Российской</w:t>
            </w:r>
            <w:r w:rsidR="00807218">
              <w:rPr>
                <w:rFonts w:ascii="Arial" w:hAnsi="Arial" w:cs="Arial"/>
                <w:iCs/>
                <w:color w:val="000000"/>
                <w:sz w:val="20"/>
              </w:rPr>
              <w:t xml:space="preserve"> </w:t>
            </w:r>
            <w:r w:rsidRPr="00985C9E">
              <w:rPr>
                <w:rFonts w:ascii="Arial" w:hAnsi="Arial" w:cs="Arial"/>
                <w:iCs/>
                <w:color w:val="000000"/>
                <w:sz w:val="20"/>
              </w:rPr>
              <w:t>Федерации</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r w:rsidRPr="00985C9E">
              <w:rPr>
                <w:rFonts w:ascii="Arial" w:hAnsi="Arial" w:cs="Arial"/>
                <w:color w:val="000000"/>
                <w:sz w:val="20"/>
              </w:rPr>
              <w:t>Принятие</w:t>
            </w:r>
            <w:r w:rsidR="00807218">
              <w:rPr>
                <w:rFonts w:ascii="Arial" w:hAnsi="Arial" w:cs="Arial"/>
                <w:color w:val="000000"/>
                <w:sz w:val="20"/>
              </w:rPr>
              <w:t xml:space="preserve"> </w:t>
            </w:r>
            <w:r w:rsidRPr="00985C9E">
              <w:rPr>
                <w:rFonts w:ascii="Arial" w:hAnsi="Arial" w:cs="Arial"/>
                <w:color w:val="000000"/>
                <w:sz w:val="20"/>
              </w:rPr>
              <w:t>мер</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выявлению</w:t>
            </w:r>
            <w:r w:rsidR="00807218">
              <w:rPr>
                <w:rFonts w:ascii="Arial" w:hAnsi="Arial" w:cs="Arial"/>
                <w:color w:val="000000"/>
                <w:sz w:val="20"/>
              </w:rPr>
              <w:t xml:space="preserve"> </w:t>
            </w:r>
            <w:r w:rsidRPr="00985C9E">
              <w:rPr>
                <w:rFonts w:ascii="Arial" w:hAnsi="Arial" w:cs="Arial"/>
                <w:color w:val="000000"/>
                <w:sz w:val="20"/>
              </w:rPr>
              <w:t>дебиторов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кредиторов</w:t>
            </w:r>
            <w:r w:rsidR="00807218">
              <w:rPr>
                <w:rFonts w:ascii="Arial" w:hAnsi="Arial" w:cs="Arial"/>
                <w:color w:val="000000"/>
                <w:sz w:val="20"/>
              </w:rPr>
              <w:t xml:space="preserve"> </w:t>
            </w:r>
            <w:r w:rsidRPr="00985C9E">
              <w:rPr>
                <w:rFonts w:ascii="Arial" w:hAnsi="Arial" w:cs="Arial"/>
                <w:color w:val="000000"/>
                <w:sz w:val="20"/>
              </w:rPr>
              <w:t>представительного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письменное</w:t>
            </w:r>
            <w:r w:rsidR="00807218">
              <w:rPr>
                <w:rFonts w:ascii="Arial" w:hAnsi="Arial" w:cs="Arial"/>
                <w:color w:val="000000"/>
                <w:sz w:val="20"/>
              </w:rPr>
              <w:t xml:space="preserve"> </w:t>
            </w:r>
            <w:r w:rsidRPr="00985C9E">
              <w:rPr>
                <w:rFonts w:ascii="Arial" w:hAnsi="Arial" w:cs="Arial"/>
                <w:color w:val="000000"/>
                <w:sz w:val="20"/>
              </w:rPr>
              <w:t>уведомление</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предстоящей</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принятие</w:t>
            </w:r>
            <w:r w:rsidR="00807218">
              <w:rPr>
                <w:rFonts w:ascii="Arial" w:hAnsi="Arial" w:cs="Arial"/>
                <w:color w:val="000000"/>
                <w:sz w:val="20"/>
              </w:rPr>
              <w:t xml:space="preserve"> </w:t>
            </w:r>
            <w:r w:rsidRPr="00985C9E">
              <w:rPr>
                <w:rFonts w:ascii="Arial" w:hAnsi="Arial" w:cs="Arial"/>
                <w:color w:val="000000"/>
                <w:sz w:val="20"/>
              </w:rPr>
              <w:t>мер</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получению</w:t>
            </w:r>
            <w:r w:rsidR="00807218">
              <w:rPr>
                <w:rFonts w:ascii="Arial" w:hAnsi="Arial" w:cs="Arial"/>
                <w:color w:val="000000"/>
                <w:sz w:val="20"/>
              </w:rPr>
              <w:t xml:space="preserve"> </w:t>
            </w:r>
            <w:r w:rsidRPr="00985C9E">
              <w:rPr>
                <w:rFonts w:ascii="Arial" w:hAnsi="Arial" w:cs="Arial"/>
                <w:color w:val="000000"/>
                <w:sz w:val="20"/>
              </w:rPr>
              <w:t>дебиторской</w:t>
            </w:r>
            <w:r w:rsidR="00807218">
              <w:rPr>
                <w:rFonts w:ascii="Arial" w:hAnsi="Arial" w:cs="Arial"/>
                <w:color w:val="000000"/>
                <w:sz w:val="20"/>
              </w:rPr>
              <w:t xml:space="preserve"> </w:t>
            </w:r>
            <w:r w:rsidRPr="00985C9E">
              <w:rPr>
                <w:rFonts w:ascii="Arial" w:hAnsi="Arial" w:cs="Arial"/>
                <w:color w:val="000000"/>
                <w:sz w:val="20"/>
              </w:rPr>
              <w:t>задолженности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r w:rsidRPr="00985C9E">
              <w:rPr>
                <w:rFonts w:ascii="Arial" w:hAnsi="Arial" w:cs="Arial"/>
                <w:color w:val="000000"/>
                <w:sz w:val="20"/>
              </w:rPr>
              <w:t>Срок</w:t>
            </w:r>
            <w:r w:rsidR="00807218">
              <w:rPr>
                <w:rFonts w:ascii="Arial" w:hAnsi="Arial" w:cs="Arial"/>
                <w:color w:val="000000"/>
                <w:sz w:val="20"/>
              </w:rPr>
              <w:t xml:space="preserve"> </w:t>
            </w:r>
            <w:r w:rsidRPr="00985C9E">
              <w:rPr>
                <w:rFonts w:ascii="Arial" w:hAnsi="Arial" w:cs="Arial"/>
                <w:color w:val="000000"/>
                <w:sz w:val="20"/>
              </w:rPr>
              <w:t>заявления</w:t>
            </w:r>
            <w:r w:rsidR="00807218">
              <w:rPr>
                <w:rFonts w:ascii="Arial" w:hAnsi="Arial" w:cs="Arial"/>
                <w:color w:val="000000"/>
                <w:sz w:val="20"/>
              </w:rPr>
              <w:t xml:space="preserve"> </w:t>
            </w:r>
            <w:r w:rsidRPr="00985C9E">
              <w:rPr>
                <w:rFonts w:ascii="Arial" w:hAnsi="Arial" w:cs="Arial"/>
                <w:color w:val="000000"/>
                <w:sz w:val="20"/>
              </w:rPr>
              <w:t>требований</w:t>
            </w:r>
            <w:r w:rsidR="00807218">
              <w:rPr>
                <w:rFonts w:ascii="Arial" w:hAnsi="Arial" w:cs="Arial"/>
                <w:color w:val="000000"/>
                <w:sz w:val="20"/>
              </w:rPr>
              <w:t xml:space="preserve"> </w:t>
            </w:r>
            <w:r w:rsidRPr="00985C9E">
              <w:rPr>
                <w:rFonts w:ascii="Arial" w:hAnsi="Arial" w:cs="Arial"/>
                <w:color w:val="000000"/>
                <w:sz w:val="20"/>
              </w:rPr>
              <w:t>кредиторами</w:t>
            </w:r>
            <w:r w:rsidR="00807218">
              <w:rPr>
                <w:rFonts w:ascii="Arial" w:hAnsi="Arial" w:cs="Arial"/>
                <w:color w:val="000000"/>
                <w:sz w:val="20"/>
              </w:rPr>
              <w:t xml:space="preserve"> </w:t>
            </w:r>
            <w:r w:rsidRPr="00985C9E">
              <w:rPr>
                <w:rFonts w:ascii="Arial" w:hAnsi="Arial" w:cs="Arial"/>
                <w:color w:val="000000"/>
                <w:sz w:val="20"/>
              </w:rPr>
              <w:t>должен</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iCs/>
                <w:color w:val="000000"/>
                <w:sz w:val="20"/>
              </w:rPr>
              <w:t xml:space="preserve"> </w:t>
            </w:r>
            <w:r w:rsidRPr="00985C9E">
              <w:rPr>
                <w:rFonts w:ascii="Arial" w:hAnsi="Arial" w:cs="Arial"/>
                <w:iCs/>
                <w:color w:val="000000"/>
                <w:sz w:val="20"/>
              </w:rPr>
              <w:t>менее</w:t>
            </w:r>
            <w:r w:rsidR="00807218">
              <w:rPr>
                <w:rFonts w:ascii="Arial" w:hAnsi="Arial" w:cs="Arial"/>
                <w:iCs/>
                <w:color w:val="000000"/>
                <w:sz w:val="20"/>
              </w:rPr>
              <w:t xml:space="preserve"> </w:t>
            </w:r>
            <w:r w:rsidRPr="00985C9E">
              <w:rPr>
                <w:rFonts w:ascii="Arial" w:hAnsi="Arial" w:cs="Arial"/>
                <w:iCs/>
                <w:color w:val="000000"/>
                <w:sz w:val="20"/>
              </w:rPr>
              <w:t>двух</w:t>
            </w:r>
            <w:r w:rsidR="00807218">
              <w:rPr>
                <w:rFonts w:ascii="Arial" w:hAnsi="Arial" w:cs="Arial"/>
                <w:iCs/>
                <w:color w:val="000000"/>
                <w:sz w:val="20"/>
              </w:rPr>
              <w:t xml:space="preserve"> </w:t>
            </w:r>
            <w:r w:rsidRPr="00985C9E">
              <w:rPr>
                <w:rFonts w:ascii="Arial" w:hAnsi="Arial" w:cs="Arial"/>
                <w:iCs/>
                <w:color w:val="000000"/>
                <w:sz w:val="20"/>
              </w:rPr>
              <w:t>месяцев</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момента</w:t>
            </w:r>
            <w:r w:rsidR="00807218">
              <w:rPr>
                <w:rFonts w:ascii="Arial" w:hAnsi="Arial" w:cs="Arial"/>
                <w:iCs/>
                <w:color w:val="000000"/>
                <w:sz w:val="20"/>
              </w:rPr>
              <w:t xml:space="preserve"> </w:t>
            </w:r>
            <w:r w:rsidRPr="00985C9E">
              <w:rPr>
                <w:rFonts w:ascii="Arial" w:hAnsi="Arial" w:cs="Arial"/>
                <w:iCs/>
                <w:color w:val="000000"/>
                <w:sz w:val="20"/>
              </w:rPr>
              <w:t>опубликования</w:t>
            </w:r>
            <w:r w:rsidR="00807218">
              <w:rPr>
                <w:rFonts w:ascii="Arial" w:hAnsi="Arial" w:cs="Arial"/>
                <w:iCs/>
                <w:color w:val="000000"/>
                <w:sz w:val="20"/>
              </w:rPr>
              <w:t xml:space="preserve"> </w:t>
            </w:r>
            <w:r w:rsidRPr="00985C9E">
              <w:rPr>
                <w:rFonts w:ascii="Arial" w:hAnsi="Arial" w:cs="Arial"/>
                <w:iCs/>
                <w:color w:val="000000"/>
                <w:sz w:val="20"/>
              </w:rPr>
              <w:t>сообщения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журнале</w:t>
            </w:r>
            <w:r w:rsidR="00807218">
              <w:rPr>
                <w:rFonts w:ascii="Arial" w:hAnsi="Arial" w:cs="Arial"/>
                <w:iCs/>
                <w:color w:val="000000"/>
                <w:sz w:val="20"/>
              </w:rPr>
              <w:t xml:space="preserve"> </w:t>
            </w:r>
            <w:r w:rsidRPr="00985C9E">
              <w:rPr>
                <w:rFonts w:ascii="Arial" w:hAnsi="Arial" w:cs="Arial"/>
                <w:color w:val="000000"/>
                <w:sz w:val="20"/>
              </w:rPr>
              <w:t>«Вестник</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highlight w:val="yellow"/>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10.</w:t>
            </w:r>
            <w:r w:rsidRPr="00985C9E">
              <w:rPr>
                <w:rFonts w:ascii="Arial" w:hAnsi="Arial" w:cs="Arial"/>
                <w:color w:val="000000"/>
                <w:sz w:val="20"/>
                <w:lang w:val="en-US"/>
              </w:rPr>
              <w:t>0</w:t>
            </w:r>
            <w:r w:rsidRPr="00985C9E">
              <w:rPr>
                <w:rFonts w:ascii="Arial" w:hAnsi="Arial" w:cs="Arial"/>
                <w:color w:val="000000"/>
                <w:sz w:val="20"/>
              </w:rPr>
              <w:t>2.2023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spacing w:after="0" w:line="240" w:lineRule="auto"/>
              <w:ind w:firstLine="454"/>
              <w:contextualSpacing/>
              <w:jc w:val="center"/>
              <w:rPr>
                <w:rFonts w:ascii="Arial" w:hAnsi="Arial" w:cs="Arial"/>
                <w:color w:val="000000"/>
                <w:sz w:val="20"/>
              </w:rPr>
            </w:pPr>
            <w:r w:rsidRPr="00985C9E">
              <w:rPr>
                <w:rFonts w:ascii="Arial" w:hAnsi="Arial" w:cs="Arial"/>
                <w:iCs/>
                <w:color w:val="000000"/>
                <w:sz w:val="20"/>
              </w:rPr>
              <w:t>Ликвидационная</w:t>
            </w:r>
            <w:r w:rsidR="00807218">
              <w:rPr>
                <w:rFonts w:ascii="Arial" w:hAnsi="Arial" w:cs="Arial"/>
                <w:iCs/>
                <w:color w:val="000000"/>
                <w:sz w:val="20"/>
              </w:rPr>
              <w:t xml:space="preserve"> </w:t>
            </w:r>
            <w:r w:rsidRPr="00985C9E">
              <w:rPr>
                <w:rFonts w:ascii="Arial" w:hAnsi="Arial" w:cs="Arial"/>
                <w:iCs/>
                <w:color w:val="000000"/>
                <w:sz w:val="20"/>
              </w:rPr>
              <w:t>комиссия</w:t>
            </w:r>
            <w:r w:rsidR="00807218">
              <w:rPr>
                <w:rFonts w:ascii="Arial" w:hAnsi="Arial" w:cs="Arial"/>
                <w:iCs/>
                <w:color w:val="000000"/>
                <w:sz w:val="20"/>
              </w:rPr>
              <w:t xml:space="preserve"> </w:t>
            </w:r>
            <w:r w:rsidRPr="00985C9E">
              <w:rPr>
                <w:rFonts w:ascii="Arial" w:hAnsi="Arial" w:cs="Arial"/>
                <w:iCs/>
                <w:color w:val="000000"/>
                <w:sz w:val="20"/>
              </w:rPr>
              <w:t>принимает</w:t>
            </w:r>
            <w:r w:rsidR="00807218">
              <w:rPr>
                <w:rFonts w:ascii="Arial" w:hAnsi="Arial" w:cs="Arial"/>
                <w:iCs/>
                <w:color w:val="000000"/>
                <w:sz w:val="20"/>
              </w:rPr>
              <w:t xml:space="preserve"> </w:t>
            </w:r>
            <w:r w:rsidRPr="00985C9E">
              <w:rPr>
                <w:rFonts w:ascii="Arial" w:hAnsi="Arial" w:cs="Arial"/>
                <w:iCs/>
                <w:color w:val="000000"/>
                <w:sz w:val="20"/>
              </w:rPr>
              <w:t>меры</w:t>
            </w:r>
            <w:r w:rsidR="00807218">
              <w:rPr>
                <w:rFonts w:ascii="Arial" w:hAnsi="Arial" w:cs="Arial"/>
                <w:iCs/>
                <w:color w:val="000000"/>
                <w:sz w:val="20"/>
              </w:rPr>
              <w:t xml:space="preserve"> </w:t>
            </w:r>
            <w:r w:rsidRPr="00985C9E">
              <w:rPr>
                <w:rFonts w:ascii="Arial" w:hAnsi="Arial" w:cs="Arial"/>
                <w:iCs/>
                <w:color w:val="000000"/>
                <w:sz w:val="20"/>
              </w:rPr>
              <w:t>к</w:t>
            </w:r>
            <w:r w:rsidR="00807218">
              <w:rPr>
                <w:rFonts w:ascii="Arial" w:hAnsi="Arial" w:cs="Arial"/>
                <w:iCs/>
                <w:color w:val="000000"/>
                <w:sz w:val="20"/>
              </w:rPr>
              <w:t xml:space="preserve"> </w:t>
            </w:r>
            <w:r w:rsidRPr="00985C9E">
              <w:rPr>
                <w:rFonts w:ascii="Arial" w:hAnsi="Arial" w:cs="Arial"/>
                <w:iCs/>
                <w:color w:val="000000"/>
                <w:sz w:val="20"/>
              </w:rPr>
              <w:t>выявлению</w:t>
            </w:r>
            <w:r w:rsidR="00807218">
              <w:rPr>
                <w:rFonts w:ascii="Arial" w:hAnsi="Arial" w:cs="Arial"/>
                <w:iCs/>
                <w:color w:val="000000"/>
                <w:sz w:val="20"/>
              </w:rPr>
              <w:t xml:space="preserve"> </w:t>
            </w:r>
            <w:r w:rsidRPr="00985C9E">
              <w:rPr>
                <w:rFonts w:ascii="Arial" w:hAnsi="Arial" w:cs="Arial"/>
                <w:iCs/>
                <w:color w:val="000000"/>
                <w:sz w:val="20"/>
              </w:rPr>
              <w:t>кредиторов</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получению</w:t>
            </w:r>
            <w:r w:rsidR="00807218">
              <w:rPr>
                <w:rFonts w:ascii="Arial" w:hAnsi="Arial" w:cs="Arial"/>
                <w:iCs/>
                <w:color w:val="000000"/>
                <w:sz w:val="20"/>
              </w:rPr>
              <w:t xml:space="preserve"> </w:t>
            </w:r>
            <w:r w:rsidRPr="00985C9E">
              <w:rPr>
                <w:rFonts w:ascii="Arial" w:hAnsi="Arial" w:cs="Arial"/>
                <w:iCs/>
                <w:color w:val="000000"/>
                <w:sz w:val="20"/>
              </w:rPr>
              <w:t>дебиторской</w:t>
            </w:r>
            <w:r w:rsidR="00807218">
              <w:rPr>
                <w:rFonts w:ascii="Arial" w:hAnsi="Arial" w:cs="Arial"/>
                <w:iCs/>
                <w:color w:val="000000"/>
                <w:sz w:val="20"/>
              </w:rPr>
              <w:t xml:space="preserve"> </w:t>
            </w:r>
            <w:r w:rsidRPr="00985C9E">
              <w:rPr>
                <w:rFonts w:ascii="Arial" w:hAnsi="Arial" w:cs="Arial"/>
                <w:iCs/>
                <w:color w:val="000000"/>
                <w:sz w:val="20"/>
              </w:rPr>
              <w:t>задолженности,</w:t>
            </w:r>
            <w:r w:rsidR="00807218">
              <w:rPr>
                <w:rFonts w:ascii="Arial" w:hAnsi="Arial" w:cs="Arial"/>
                <w:iCs/>
                <w:color w:val="000000"/>
                <w:sz w:val="20"/>
              </w:rPr>
              <w:t xml:space="preserve"> </w:t>
            </w:r>
            <w:r w:rsidRPr="00985C9E">
              <w:rPr>
                <w:rFonts w:ascii="Arial" w:hAnsi="Arial" w:cs="Arial"/>
                <w:iCs/>
                <w:color w:val="000000"/>
                <w:sz w:val="20"/>
              </w:rPr>
              <w:t>а</w:t>
            </w:r>
            <w:r w:rsidR="00807218">
              <w:rPr>
                <w:rFonts w:ascii="Arial" w:hAnsi="Arial" w:cs="Arial"/>
                <w:iCs/>
                <w:color w:val="000000"/>
                <w:sz w:val="20"/>
              </w:rPr>
              <w:t xml:space="preserve"> </w:t>
            </w:r>
            <w:r w:rsidRPr="00985C9E">
              <w:rPr>
                <w:rFonts w:ascii="Arial" w:hAnsi="Arial" w:cs="Arial"/>
                <w:iCs/>
                <w:color w:val="000000"/>
                <w:sz w:val="20"/>
              </w:rPr>
              <w:t>также</w:t>
            </w:r>
            <w:r w:rsidR="00807218">
              <w:rPr>
                <w:rFonts w:ascii="Arial" w:hAnsi="Arial" w:cs="Arial"/>
                <w:iCs/>
                <w:color w:val="000000"/>
                <w:sz w:val="20"/>
              </w:rPr>
              <w:t xml:space="preserve"> </w:t>
            </w:r>
            <w:r w:rsidRPr="00985C9E">
              <w:rPr>
                <w:rFonts w:ascii="Arial" w:hAnsi="Arial" w:cs="Arial"/>
                <w:iCs/>
                <w:color w:val="000000"/>
                <w:sz w:val="20"/>
              </w:rPr>
              <w:t>письменно</w:t>
            </w:r>
            <w:r w:rsidR="00807218">
              <w:rPr>
                <w:rFonts w:ascii="Arial" w:hAnsi="Arial" w:cs="Arial"/>
                <w:iCs/>
                <w:color w:val="000000"/>
                <w:sz w:val="20"/>
              </w:rPr>
              <w:t xml:space="preserve"> </w:t>
            </w:r>
            <w:r w:rsidRPr="00985C9E">
              <w:rPr>
                <w:rFonts w:ascii="Arial" w:hAnsi="Arial" w:cs="Arial"/>
                <w:iCs/>
                <w:color w:val="000000"/>
                <w:sz w:val="20"/>
              </w:rPr>
              <w:t>уведомляет</w:t>
            </w:r>
            <w:r w:rsidR="00807218">
              <w:rPr>
                <w:rFonts w:ascii="Arial" w:hAnsi="Arial" w:cs="Arial"/>
                <w:iCs/>
                <w:color w:val="000000"/>
                <w:sz w:val="20"/>
              </w:rPr>
              <w:t xml:space="preserve"> </w:t>
            </w:r>
            <w:r w:rsidRPr="00985C9E">
              <w:rPr>
                <w:rFonts w:ascii="Arial" w:hAnsi="Arial" w:cs="Arial"/>
                <w:iCs/>
                <w:color w:val="000000"/>
                <w:sz w:val="20"/>
              </w:rPr>
              <w:t>кредиторов</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iCs/>
                <w:color w:val="000000"/>
                <w:sz w:val="20"/>
              </w:rPr>
              <w:t>юридического</w:t>
            </w:r>
            <w:r w:rsidR="00807218">
              <w:rPr>
                <w:rFonts w:ascii="Arial" w:hAnsi="Arial" w:cs="Arial"/>
                <w:iCs/>
                <w:color w:val="000000"/>
                <w:sz w:val="20"/>
              </w:rPr>
              <w:t xml:space="preserve"> </w:t>
            </w:r>
            <w:r w:rsidRPr="00985C9E">
              <w:rPr>
                <w:rFonts w:ascii="Arial" w:hAnsi="Arial" w:cs="Arial"/>
                <w:iCs/>
                <w:color w:val="000000"/>
                <w:sz w:val="20"/>
              </w:rPr>
              <w:t>лица</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63</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Проведение</w:t>
            </w:r>
            <w:r w:rsidR="00807218">
              <w:rPr>
                <w:rFonts w:ascii="Arial" w:hAnsi="Arial" w:cs="Arial"/>
                <w:iCs/>
                <w:color w:val="000000"/>
                <w:sz w:val="20"/>
              </w:rPr>
              <w:t xml:space="preserve"> </w:t>
            </w:r>
            <w:r w:rsidRPr="00985C9E">
              <w:rPr>
                <w:rFonts w:ascii="Arial" w:hAnsi="Arial" w:cs="Arial"/>
                <w:iCs/>
                <w:color w:val="000000"/>
                <w:sz w:val="20"/>
              </w:rPr>
              <w:t>инвентаризации</w:t>
            </w:r>
            <w:r w:rsidR="00807218">
              <w:rPr>
                <w:rFonts w:ascii="Arial" w:hAnsi="Arial" w:cs="Arial"/>
                <w:iCs/>
                <w:color w:val="000000"/>
                <w:sz w:val="20"/>
              </w:rPr>
              <w:t xml:space="preserve"> </w:t>
            </w:r>
            <w:r w:rsidRPr="00985C9E">
              <w:rPr>
                <w:rFonts w:ascii="Arial" w:hAnsi="Arial" w:cs="Arial"/>
                <w:iCs/>
                <w:color w:val="000000"/>
                <w:sz w:val="20"/>
              </w:rPr>
              <w:t>имущества</w:t>
            </w:r>
            <w:r w:rsidR="00807218">
              <w:rPr>
                <w:rFonts w:ascii="Arial" w:hAnsi="Arial" w:cs="Arial"/>
                <w:color w:val="000000"/>
                <w:sz w:val="20"/>
              </w:rPr>
              <w:t xml:space="preserve"> </w:t>
            </w:r>
            <w:r w:rsidRPr="00985C9E">
              <w:rPr>
                <w:rFonts w:ascii="Arial" w:hAnsi="Arial" w:cs="Arial"/>
                <w:color w:val="000000"/>
                <w:sz w:val="20"/>
              </w:rPr>
              <w:t>представительного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Перед</w:t>
            </w:r>
            <w:r w:rsidR="00807218">
              <w:rPr>
                <w:rFonts w:ascii="Arial" w:hAnsi="Arial" w:cs="Arial"/>
                <w:color w:val="000000"/>
                <w:sz w:val="20"/>
              </w:rPr>
              <w:t xml:space="preserve"> </w:t>
            </w:r>
            <w:r w:rsidRPr="00985C9E">
              <w:rPr>
                <w:rFonts w:ascii="Arial" w:hAnsi="Arial" w:cs="Arial"/>
                <w:color w:val="000000"/>
                <w:sz w:val="20"/>
              </w:rPr>
              <w:t>составлением</w:t>
            </w:r>
            <w:r w:rsidR="00807218">
              <w:rPr>
                <w:rFonts w:ascii="Arial" w:hAnsi="Arial" w:cs="Arial"/>
                <w:color w:val="000000"/>
                <w:sz w:val="20"/>
              </w:rPr>
              <w:t xml:space="preserve"> </w:t>
            </w:r>
            <w:r w:rsidRPr="00985C9E">
              <w:rPr>
                <w:rFonts w:ascii="Arial" w:hAnsi="Arial" w:cs="Arial"/>
                <w:color w:val="000000"/>
                <w:sz w:val="20"/>
              </w:rPr>
              <w:t>ликвидационного</w:t>
            </w:r>
            <w:r w:rsidR="00807218">
              <w:rPr>
                <w:rFonts w:ascii="Arial" w:hAnsi="Arial" w:cs="Arial"/>
                <w:color w:val="000000"/>
                <w:sz w:val="20"/>
              </w:rPr>
              <w:t xml:space="preserve"> </w:t>
            </w:r>
            <w:r w:rsidRPr="00985C9E">
              <w:rPr>
                <w:rFonts w:ascii="Arial" w:hAnsi="Arial" w:cs="Arial"/>
                <w:color w:val="000000"/>
                <w:sz w:val="20"/>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11.02.2023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Методические</w:t>
            </w:r>
            <w:r w:rsidR="00807218">
              <w:rPr>
                <w:rFonts w:ascii="Arial" w:hAnsi="Arial" w:cs="Arial"/>
                <w:iCs/>
                <w:color w:val="000000"/>
                <w:sz w:val="20"/>
              </w:rPr>
              <w:t xml:space="preserve"> </w:t>
            </w:r>
            <w:r w:rsidRPr="00985C9E">
              <w:rPr>
                <w:rFonts w:ascii="Arial" w:hAnsi="Arial" w:cs="Arial"/>
                <w:iCs/>
                <w:color w:val="000000"/>
                <w:sz w:val="20"/>
              </w:rPr>
              <w:t>указания,</w:t>
            </w:r>
            <w:r w:rsidR="00807218">
              <w:rPr>
                <w:rFonts w:ascii="Arial" w:hAnsi="Arial" w:cs="Arial"/>
                <w:iCs/>
                <w:color w:val="000000"/>
                <w:sz w:val="20"/>
              </w:rPr>
              <w:t xml:space="preserve"> </w:t>
            </w:r>
            <w:r w:rsidRPr="00985C9E">
              <w:rPr>
                <w:rFonts w:ascii="Arial" w:hAnsi="Arial" w:cs="Arial"/>
                <w:iCs/>
                <w:color w:val="000000"/>
                <w:sz w:val="20"/>
              </w:rPr>
              <w:t>утвержденные</w:t>
            </w:r>
            <w:r w:rsidR="00807218">
              <w:rPr>
                <w:rFonts w:ascii="Arial" w:hAnsi="Arial" w:cs="Arial"/>
                <w:iCs/>
                <w:color w:val="000000"/>
                <w:sz w:val="20"/>
              </w:rPr>
              <w:t xml:space="preserve"> </w:t>
            </w:r>
            <w:r w:rsidRPr="00985C9E">
              <w:rPr>
                <w:rFonts w:ascii="Arial" w:hAnsi="Arial" w:cs="Arial"/>
                <w:iCs/>
                <w:color w:val="000000"/>
                <w:sz w:val="20"/>
              </w:rPr>
              <w:t>приказом</w:t>
            </w:r>
            <w:r w:rsidR="00807218">
              <w:rPr>
                <w:rFonts w:ascii="Arial" w:hAnsi="Arial" w:cs="Arial"/>
                <w:iCs/>
                <w:color w:val="000000"/>
                <w:sz w:val="20"/>
              </w:rPr>
              <w:t xml:space="preserve"> </w:t>
            </w:r>
            <w:r w:rsidRPr="00985C9E">
              <w:rPr>
                <w:rFonts w:ascii="Arial" w:hAnsi="Arial" w:cs="Arial"/>
                <w:iCs/>
                <w:color w:val="000000"/>
                <w:sz w:val="20"/>
              </w:rPr>
              <w:t>Минфина</w:t>
            </w:r>
            <w:r w:rsidR="00807218">
              <w:rPr>
                <w:rFonts w:ascii="Arial" w:hAnsi="Arial" w:cs="Arial"/>
                <w:iCs/>
                <w:color w:val="000000"/>
                <w:sz w:val="20"/>
              </w:rPr>
              <w:t xml:space="preserve"> </w:t>
            </w:r>
            <w:r w:rsidRPr="00985C9E">
              <w:rPr>
                <w:rFonts w:ascii="Arial" w:hAnsi="Arial" w:cs="Arial"/>
                <w:iCs/>
                <w:color w:val="000000"/>
                <w:sz w:val="20"/>
              </w:rPr>
              <w:t>России</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13.06.1995</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r w:rsidRPr="00985C9E">
              <w:rPr>
                <w:rFonts w:ascii="Arial" w:hAnsi="Arial" w:cs="Arial"/>
                <w:iCs/>
                <w:color w:val="000000"/>
                <w:sz w:val="20"/>
              </w:rPr>
              <w:t>Составление</w:t>
            </w:r>
            <w:r w:rsidR="00807218">
              <w:rPr>
                <w:rFonts w:ascii="Arial" w:hAnsi="Arial" w:cs="Arial"/>
                <w:iCs/>
                <w:color w:val="000000"/>
                <w:sz w:val="20"/>
              </w:rPr>
              <w:t xml:space="preserve"> </w:t>
            </w:r>
            <w:r w:rsidRPr="00985C9E">
              <w:rPr>
                <w:rFonts w:ascii="Arial" w:hAnsi="Arial" w:cs="Arial"/>
                <w:iCs/>
                <w:color w:val="000000"/>
                <w:sz w:val="20"/>
              </w:rPr>
              <w:t>промежуточного</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утверждение</w:t>
            </w:r>
            <w:r w:rsidR="00807218">
              <w:rPr>
                <w:rFonts w:ascii="Arial" w:hAnsi="Arial" w:cs="Arial"/>
                <w:iCs/>
                <w:color w:val="000000"/>
                <w:sz w:val="20"/>
              </w:rPr>
              <w:t xml:space="preserve"> </w:t>
            </w:r>
            <w:r w:rsidRPr="00985C9E">
              <w:rPr>
                <w:rFonts w:ascii="Arial" w:hAnsi="Arial" w:cs="Arial"/>
                <w:iCs/>
                <w:color w:val="000000"/>
                <w:sz w:val="20"/>
              </w:rPr>
              <w:t>его</w:t>
            </w:r>
            <w:r w:rsidR="00807218">
              <w:rPr>
                <w:rFonts w:ascii="Arial" w:hAnsi="Arial" w:cs="Arial"/>
                <w:iCs/>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iCs/>
                <w:color w:val="000000"/>
                <w:sz w:val="20"/>
              </w:rPr>
              <w:t>После</w:t>
            </w:r>
            <w:r w:rsidR="00807218">
              <w:rPr>
                <w:rFonts w:ascii="Arial" w:hAnsi="Arial" w:cs="Arial"/>
                <w:iCs/>
                <w:color w:val="000000"/>
                <w:sz w:val="20"/>
              </w:rPr>
              <w:t xml:space="preserve"> </w:t>
            </w:r>
            <w:r w:rsidRPr="00985C9E">
              <w:rPr>
                <w:rFonts w:ascii="Arial" w:hAnsi="Arial" w:cs="Arial"/>
                <w:iCs/>
                <w:color w:val="000000"/>
                <w:sz w:val="20"/>
              </w:rPr>
              <w:t>окончания</w:t>
            </w:r>
            <w:r w:rsidR="00807218">
              <w:rPr>
                <w:rFonts w:ascii="Arial" w:hAnsi="Arial" w:cs="Arial"/>
                <w:iCs/>
                <w:color w:val="000000"/>
                <w:sz w:val="20"/>
              </w:rPr>
              <w:t xml:space="preserve"> </w:t>
            </w:r>
            <w:r w:rsidRPr="00985C9E">
              <w:rPr>
                <w:rFonts w:ascii="Arial" w:hAnsi="Arial" w:cs="Arial"/>
                <w:iCs/>
                <w:color w:val="000000"/>
                <w:sz w:val="20"/>
              </w:rPr>
              <w:t>срока</w:t>
            </w:r>
            <w:r w:rsidR="00807218">
              <w:rPr>
                <w:rFonts w:ascii="Arial" w:hAnsi="Arial" w:cs="Arial"/>
                <w:iCs/>
                <w:color w:val="000000"/>
                <w:sz w:val="20"/>
              </w:rPr>
              <w:t xml:space="preserve"> </w:t>
            </w:r>
            <w:r w:rsidRPr="00985C9E">
              <w:rPr>
                <w:rFonts w:ascii="Arial" w:hAnsi="Arial" w:cs="Arial"/>
                <w:iCs/>
                <w:color w:val="000000"/>
                <w:sz w:val="20"/>
              </w:rPr>
              <w:t>для</w:t>
            </w:r>
            <w:r w:rsidR="00807218">
              <w:rPr>
                <w:rFonts w:ascii="Arial" w:hAnsi="Arial" w:cs="Arial"/>
                <w:iCs/>
                <w:color w:val="000000"/>
                <w:sz w:val="20"/>
              </w:rPr>
              <w:t xml:space="preserve"> </w:t>
            </w:r>
            <w:r w:rsidRPr="00985C9E">
              <w:rPr>
                <w:rFonts w:ascii="Arial" w:hAnsi="Arial" w:cs="Arial"/>
                <w:iCs/>
                <w:color w:val="000000"/>
                <w:sz w:val="20"/>
              </w:rPr>
              <w:t>предъявления</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кредиторами,</w:t>
            </w:r>
            <w:r w:rsidR="00807218">
              <w:rPr>
                <w:rFonts w:ascii="Arial" w:hAnsi="Arial" w:cs="Arial"/>
                <w:color w:val="000000"/>
                <w:sz w:val="20"/>
              </w:rPr>
              <w:t xml:space="preserve"> </w:t>
            </w:r>
            <w:r w:rsidRPr="00985C9E">
              <w:rPr>
                <w:rFonts w:ascii="Arial" w:hAnsi="Arial" w:cs="Arial"/>
                <w:color w:val="000000"/>
                <w:sz w:val="20"/>
              </w:rPr>
              <w:t>но</w:t>
            </w:r>
            <w:r w:rsidR="00807218">
              <w:rPr>
                <w:rFonts w:ascii="Arial" w:hAnsi="Arial" w:cs="Arial"/>
                <w:color w:val="000000"/>
                <w:sz w:val="20"/>
              </w:rPr>
              <w:t xml:space="preserve"> </w:t>
            </w:r>
            <w:r w:rsidRPr="00985C9E">
              <w:rPr>
                <w:rFonts w:ascii="Arial" w:hAnsi="Arial" w:cs="Arial"/>
                <w:iCs/>
                <w:color w:val="000000"/>
                <w:sz w:val="20"/>
              </w:rPr>
              <w:t>не</w:t>
            </w:r>
            <w:r w:rsidR="00807218">
              <w:rPr>
                <w:rFonts w:ascii="Arial" w:hAnsi="Arial" w:cs="Arial"/>
                <w:iCs/>
                <w:color w:val="000000"/>
                <w:sz w:val="20"/>
              </w:rPr>
              <w:t xml:space="preserve"> </w:t>
            </w:r>
            <w:r w:rsidRPr="00985C9E">
              <w:rPr>
                <w:rFonts w:ascii="Arial" w:hAnsi="Arial" w:cs="Arial"/>
                <w:iCs/>
                <w:color w:val="000000"/>
                <w:sz w:val="20"/>
              </w:rPr>
              <w:t>раньше,</w:t>
            </w:r>
            <w:r w:rsidR="00807218">
              <w:rPr>
                <w:rFonts w:ascii="Arial" w:hAnsi="Arial" w:cs="Arial"/>
                <w:iCs/>
                <w:color w:val="000000"/>
                <w:sz w:val="20"/>
              </w:rPr>
              <w:t xml:space="preserve"> </w:t>
            </w:r>
            <w:r w:rsidRPr="00985C9E">
              <w:rPr>
                <w:rFonts w:ascii="Arial" w:hAnsi="Arial" w:cs="Arial"/>
                <w:iCs/>
                <w:color w:val="000000"/>
                <w:sz w:val="20"/>
              </w:rPr>
              <w:t>чем</w:t>
            </w:r>
            <w:r w:rsidR="00807218">
              <w:rPr>
                <w:rFonts w:ascii="Arial" w:hAnsi="Arial" w:cs="Arial"/>
                <w:iCs/>
                <w:color w:val="000000"/>
                <w:sz w:val="20"/>
              </w:rPr>
              <w:t xml:space="preserve"> </w:t>
            </w:r>
            <w:r w:rsidRPr="00985C9E">
              <w:rPr>
                <w:rFonts w:ascii="Arial" w:hAnsi="Arial" w:cs="Arial"/>
                <w:iCs/>
                <w:color w:val="000000"/>
                <w:sz w:val="20"/>
              </w:rPr>
              <w:t>через</w:t>
            </w:r>
            <w:r w:rsidR="00807218">
              <w:rPr>
                <w:rFonts w:ascii="Arial" w:hAnsi="Arial" w:cs="Arial"/>
                <w:iCs/>
                <w:color w:val="000000"/>
                <w:sz w:val="20"/>
              </w:rPr>
              <w:t xml:space="preserve"> </w:t>
            </w:r>
            <w:r w:rsidRPr="00985C9E">
              <w:rPr>
                <w:rFonts w:ascii="Arial" w:hAnsi="Arial" w:cs="Arial"/>
                <w:iCs/>
                <w:color w:val="000000"/>
                <w:sz w:val="20"/>
              </w:rPr>
              <w:t>2</w:t>
            </w:r>
            <w:r w:rsidR="00807218">
              <w:rPr>
                <w:rFonts w:ascii="Arial" w:hAnsi="Arial" w:cs="Arial"/>
                <w:iCs/>
                <w:color w:val="000000"/>
                <w:sz w:val="20"/>
              </w:rPr>
              <w:t xml:space="preserve"> </w:t>
            </w:r>
            <w:r w:rsidRPr="00985C9E">
              <w:rPr>
                <w:rFonts w:ascii="Arial" w:hAnsi="Arial" w:cs="Arial"/>
                <w:iCs/>
                <w:color w:val="000000"/>
                <w:sz w:val="20"/>
              </w:rPr>
              <w:t>месяца</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момента</w:t>
            </w:r>
            <w:r w:rsidR="00807218">
              <w:rPr>
                <w:rFonts w:ascii="Arial" w:hAnsi="Arial" w:cs="Arial"/>
                <w:iCs/>
                <w:color w:val="000000"/>
                <w:sz w:val="20"/>
              </w:rPr>
              <w:t xml:space="preserve"> </w:t>
            </w:r>
            <w:r w:rsidRPr="00985C9E">
              <w:rPr>
                <w:rFonts w:ascii="Arial" w:hAnsi="Arial" w:cs="Arial"/>
                <w:iCs/>
                <w:color w:val="000000"/>
                <w:sz w:val="20"/>
              </w:rPr>
              <w:t>публикации</w:t>
            </w:r>
            <w:r w:rsidR="00807218">
              <w:rPr>
                <w:rFonts w:ascii="Arial" w:hAnsi="Arial" w:cs="Arial"/>
                <w:iCs/>
                <w:color w:val="000000"/>
                <w:sz w:val="20"/>
              </w:rPr>
              <w:t xml:space="preserve"> </w:t>
            </w:r>
            <w:r w:rsidRPr="00985C9E">
              <w:rPr>
                <w:rFonts w:ascii="Arial" w:hAnsi="Arial" w:cs="Arial"/>
                <w:iCs/>
                <w:color w:val="000000"/>
                <w:sz w:val="20"/>
              </w:rPr>
              <w:t>сообщения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журнале</w:t>
            </w:r>
            <w:r w:rsidR="00807218">
              <w:rPr>
                <w:rFonts w:ascii="Arial" w:hAnsi="Arial" w:cs="Arial"/>
                <w:iCs/>
                <w:color w:val="000000"/>
                <w:sz w:val="20"/>
              </w:rPr>
              <w:t xml:space="preserve"> </w:t>
            </w:r>
            <w:r w:rsidRPr="00985C9E">
              <w:rPr>
                <w:rFonts w:ascii="Arial" w:hAnsi="Arial" w:cs="Arial"/>
                <w:color w:val="000000"/>
                <w:sz w:val="20"/>
              </w:rPr>
              <w:t>«Вестник</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ранее</w:t>
            </w:r>
            <w:r w:rsidR="00807218">
              <w:rPr>
                <w:rFonts w:ascii="Arial" w:hAnsi="Arial" w:cs="Arial"/>
                <w:color w:val="000000"/>
                <w:sz w:val="20"/>
              </w:rPr>
              <w:t xml:space="preserve"> </w:t>
            </w:r>
            <w:r w:rsidRPr="00985C9E">
              <w:rPr>
                <w:rFonts w:ascii="Arial" w:hAnsi="Arial" w:cs="Arial"/>
                <w:color w:val="000000"/>
                <w:sz w:val="20"/>
              </w:rPr>
              <w:t>11.02.2023</w:t>
            </w:r>
            <w:r w:rsidR="00807218">
              <w:rPr>
                <w:rFonts w:ascii="Arial" w:hAnsi="Arial" w:cs="Arial"/>
                <w:color w:val="000000"/>
                <w:sz w:val="20"/>
              </w:rPr>
              <w:t xml:space="preserve"> </w:t>
            </w:r>
            <w:r w:rsidRPr="00985C9E">
              <w:rPr>
                <w:rFonts w:ascii="Arial" w:hAnsi="Arial" w:cs="Arial"/>
                <w:color w:val="000000"/>
                <w:sz w:val="20"/>
              </w:rPr>
              <w:t>г.</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17.02.2023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Промежуточный</w:t>
            </w:r>
            <w:r w:rsidR="00807218">
              <w:rPr>
                <w:rFonts w:ascii="Arial" w:hAnsi="Arial" w:cs="Arial"/>
                <w:iCs/>
                <w:color w:val="000000"/>
                <w:sz w:val="20"/>
              </w:rPr>
              <w:t xml:space="preserve"> </w:t>
            </w:r>
            <w:r w:rsidRPr="00985C9E">
              <w:rPr>
                <w:rFonts w:ascii="Arial" w:hAnsi="Arial" w:cs="Arial"/>
                <w:iCs/>
                <w:color w:val="000000"/>
                <w:sz w:val="20"/>
              </w:rPr>
              <w:t>ликвидационный</w:t>
            </w:r>
            <w:r w:rsidR="00807218">
              <w:rPr>
                <w:rFonts w:ascii="Arial" w:hAnsi="Arial" w:cs="Arial"/>
                <w:iCs/>
                <w:color w:val="000000"/>
                <w:sz w:val="20"/>
              </w:rPr>
              <w:t xml:space="preserve"> </w:t>
            </w:r>
            <w:r w:rsidRPr="00985C9E">
              <w:rPr>
                <w:rFonts w:ascii="Arial" w:hAnsi="Arial" w:cs="Arial"/>
                <w:iCs/>
                <w:color w:val="000000"/>
                <w:sz w:val="20"/>
              </w:rPr>
              <w:t>баланс</w:t>
            </w:r>
            <w:r w:rsidR="00807218">
              <w:rPr>
                <w:rFonts w:ascii="Arial" w:hAnsi="Arial" w:cs="Arial"/>
                <w:iCs/>
                <w:color w:val="000000"/>
                <w:sz w:val="20"/>
              </w:rPr>
              <w:t xml:space="preserve"> </w:t>
            </w:r>
            <w:r w:rsidRPr="00985C9E">
              <w:rPr>
                <w:rFonts w:ascii="Arial" w:hAnsi="Arial" w:cs="Arial"/>
                <w:iCs/>
                <w:color w:val="000000"/>
                <w:sz w:val="20"/>
              </w:rPr>
              <w:t>содержит</w:t>
            </w:r>
            <w:r w:rsidR="00807218">
              <w:rPr>
                <w:rFonts w:ascii="Arial" w:hAnsi="Arial" w:cs="Arial"/>
                <w:iCs/>
                <w:color w:val="000000"/>
                <w:sz w:val="20"/>
              </w:rPr>
              <w:t xml:space="preserve"> </w:t>
            </w:r>
            <w:r w:rsidRPr="00985C9E">
              <w:rPr>
                <w:rFonts w:ascii="Arial" w:hAnsi="Arial" w:cs="Arial"/>
                <w:iCs/>
                <w:color w:val="000000"/>
                <w:sz w:val="20"/>
              </w:rPr>
              <w:t>сведения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составе</w:t>
            </w:r>
            <w:r w:rsidR="00807218">
              <w:rPr>
                <w:rFonts w:ascii="Arial" w:hAnsi="Arial" w:cs="Arial"/>
                <w:iCs/>
                <w:color w:val="000000"/>
                <w:sz w:val="20"/>
              </w:rPr>
              <w:t xml:space="preserve"> </w:t>
            </w:r>
            <w:r w:rsidRPr="00985C9E">
              <w:rPr>
                <w:rFonts w:ascii="Arial" w:hAnsi="Arial" w:cs="Arial"/>
                <w:iCs/>
                <w:color w:val="000000"/>
                <w:sz w:val="20"/>
              </w:rPr>
              <w:t>имущества</w:t>
            </w:r>
            <w:r w:rsidR="00807218">
              <w:rPr>
                <w:rFonts w:ascii="Arial" w:hAnsi="Arial" w:cs="Arial"/>
                <w:iCs/>
                <w:color w:val="000000"/>
                <w:sz w:val="20"/>
              </w:rPr>
              <w:t xml:space="preserve"> </w:t>
            </w:r>
            <w:r w:rsidRPr="00985C9E">
              <w:rPr>
                <w:rFonts w:ascii="Arial" w:hAnsi="Arial" w:cs="Arial"/>
                <w:iCs/>
                <w:color w:val="000000"/>
                <w:sz w:val="20"/>
              </w:rPr>
              <w:t>ликвидируемого</w:t>
            </w:r>
            <w:r w:rsidR="00807218">
              <w:rPr>
                <w:rFonts w:ascii="Arial" w:hAnsi="Arial" w:cs="Arial"/>
                <w:iCs/>
                <w:color w:val="000000"/>
                <w:sz w:val="20"/>
              </w:rPr>
              <w:t xml:space="preserve"> </w:t>
            </w:r>
            <w:r w:rsidRPr="00985C9E">
              <w:rPr>
                <w:rFonts w:ascii="Arial" w:hAnsi="Arial" w:cs="Arial"/>
                <w:iCs/>
                <w:color w:val="000000"/>
                <w:sz w:val="20"/>
              </w:rPr>
              <w:t>юридического</w:t>
            </w:r>
            <w:r w:rsidR="00807218">
              <w:rPr>
                <w:rFonts w:ascii="Arial" w:hAnsi="Arial" w:cs="Arial"/>
                <w:iCs/>
                <w:color w:val="000000"/>
                <w:sz w:val="20"/>
              </w:rPr>
              <w:t xml:space="preserve"> </w:t>
            </w:r>
            <w:r w:rsidRPr="00985C9E">
              <w:rPr>
                <w:rFonts w:ascii="Arial" w:hAnsi="Arial" w:cs="Arial"/>
                <w:iCs/>
                <w:color w:val="000000"/>
                <w:sz w:val="20"/>
              </w:rPr>
              <w:t>лица,</w:t>
            </w:r>
            <w:r w:rsidR="00807218">
              <w:rPr>
                <w:rFonts w:ascii="Arial" w:hAnsi="Arial" w:cs="Arial"/>
                <w:iCs/>
                <w:color w:val="000000"/>
                <w:sz w:val="20"/>
              </w:rPr>
              <w:t xml:space="preserve"> </w:t>
            </w:r>
            <w:r w:rsidRPr="00985C9E">
              <w:rPr>
                <w:rFonts w:ascii="Arial" w:hAnsi="Arial" w:cs="Arial"/>
                <w:iCs/>
                <w:color w:val="000000"/>
                <w:sz w:val="20"/>
              </w:rPr>
              <w:t>перечне</w:t>
            </w:r>
            <w:r w:rsidR="00807218">
              <w:rPr>
                <w:rFonts w:ascii="Arial" w:hAnsi="Arial" w:cs="Arial"/>
                <w:iCs/>
                <w:color w:val="000000"/>
                <w:sz w:val="20"/>
              </w:rPr>
              <w:t xml:space="preserve"> </w:t>
            </w:r>
            <w:r w:rsidRPr="00985C9E">
              <w:rPr>
                <w:rFonts w:ascii="Arial" w:hAnsi="Arial" w:cs="Arial"/>
                <w:iCs/>
                <w:color w:val="000000"/>
                <w:sz w:val="20"/>
              </w:rPr>
              <w:t>предъявленных</w:t>
            </w:r>
            <w:r w:rsidR="00807218">
              <w:rPr>
                <w:rFonts w:ascii="Arial" w:hAnsi="Arial" w:cs="Arial"/>
                <w:iCs/>
                <w:color w:val="000000"/>
                <w:sz w:val="20"/>
              </w:rPr>
              <w:t xml:space="preserve"> </w:t>
            </w:r>
            <w:r w:rsidRPr="00985C9E">
              <w:rPr>
                <w:rFonts w:ascii="Arial" w:hAnsi="Arial" w:cs="Arial"/>
                <w:iCs/>
                <w:color w:val="000000"/>
                <w:sz w:val="20"/>
              </w:rPr>
              <w:t>кредиторами</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а</w:t>
            </w:r>
            <w:r w:rsidR="00807218">
              <w:rPr>
                <w:rFonts w:ascii="Arial" w:hAnsi="Arial" w:cs="Arial"/>
                <w:iCs/>
                <w:color w:val="000000"/>
                <w:sz w:val="20"/>
              </w:rPr>
              <w:t xml:space="preserve"> </w:t>
            </w:r>
            <w:r w:rsidRPr="00985C9E">
              <w:rPr>
                <w:rFonts w:ascii="Arial" w:hAnsi="Arial" w:cs="Arial"/>
                <w:iCs/>
                <w:color w:val="000000"/>
                <w:sz w:val="20"/>
              </w:rPr>
              <w:t>также</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результатах</w:t>
            </w:r>
            <w:r w:rsidR="00807218">
              <w:rPr>
                <w:rFonts w:ascii="Arial" w:hAnsi="Arial" w:cs="Arial"/>
                <w:iCs/>
                <w:color w:val="000000"/>
                <w:sz w:val="20"/>
              </w:rPr>
              <w:t xml:space="preserve"> </w:t>
            </w:r>
            <w:r w:rsidRPr="00985C9E">
              <w:rPr>
                <w:rFonts w:ascii="Arial" w:hAnsi="Arial" w:cs="Arial"/>
                <w:iCs/>
                <w:color w:val="000000"/>
                <w:sz w:val="20"/>
              </w:rPr>
              <w:t>их</w:t>
            </w:r>
            <w:r w:rsidR="00807218">
              <w:rPr>
                <w:rFonts w:ascii="Arial" w:hAnsi="Arial" w:cs="Arial"/>
                <w:iCs/>
                <w:color w:val="000000"/>
                <w:sz w:val="20"/>
              </w:rPr>
              <w:t xml:space="preserve"> </w:t>
            </w:r>
            <w:r w:rsidRPr="00985C9E">
              <w:rPr>
                <w:rFonts w:ascii="Arial" w:hAnsi="Arial" w:cs="Arial"/>
                <w:iCs/>
                <w:color w:val="000000"/>
                <w:sz w:val="20"/>
              </w:rPr>
              <w:t>рассмотрения.</w:t>
            </w:r>
          </w:p>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Показатели</w:t>
            </w:r>
            <w:r w:rsidR="00807218">
              <w:rPr>
                <w:rFonts w:ascii="Arial" w:hAnsi="Arial" w:cs="Arial"/>
                <w:iCs/>
                <w:color w:val="000000"/>
                <w:sz w:val="20"/>
              </w:rPr>
              <w:t xml:space="preserve"> </w:t>
            </w:r>
            <w:r w:rsidRPr="00985C9E">
              <w:rPr>
                <w:rFonts w:ascii="Arial" w:hAnsi="Arial" w:cs="Arial"/>
                <w:iCs/>
                <w:color w:val="000000"/>
                <w:sz w:val="20"/>
              </w:rPr>
              <w:t>промежуточного</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iCs/>
                <w:color w:val="000000"/>
                <w:sz w:val="20"/>
              </w:rPr>
              <w:t>подтверждаются</w:t>
            </w:r>
            <w:r w:rsidR="00807218">
              <w:rPr>
                <w:rFonts w:ascii="Arial" w:hAnsi="Arial" w:cs="Arial"/>
                <w:iCs/>
                <w:color w:val="000000"/>
                <w:sz w:val="20"/>
              </w:rPr>
              <w:t xml:space="preserve"> </w:t>
            </w:r>
            <w:r w:rsidRPr="00985C9E">
              <w:rPr>
                <w:rFonts w:ascii="Arial" w:hAnsi="Arial" w:cs="Arial"/>
                <w:iCs/>
                <w:color w:val="000000"/>
                <w:sz w:val="20"/>
              </w:rPr>
              <w:t>результатами</w:t>
            </w:r>
            <w:r w:rsidR="00807218">
              <w:rPr>
                <w:rFonts w:ascii="Arial" w:hAnsi="Arial" w:cs="Arial"/>
                <w:iCs/>
                <w:color w:val="000000"/>
                <w:sz w:val="20"/>
              </w:rPr>
              <w:t xml:space="preserve"> </w:t>
            </w:r>
            <w:r w:rsidRPr="00985C9E">
              <w:rPr>
                <w:rFonts w:ascii="Arial" w:hAnsi="Arial" w:cs="Arial"/>
                <w:iCs/>
                <w:color w:val="000000"/>
                <w:sz w:val="20"/>
              </w:rPr>
              <w:t>инвентаризации</w:t>
            </w:r>
            <w:r w:rsidR="00807218">
              <w:rPr>
                <w:rFonts w:ascii="Arial" w:hAnsi="Arial" w:cs="Arial"/>
                <w:iCs/>
                <w:color w:val="000000"/>
                <w:sz w:val="20"/>
              </w:rPr>
              <w:t xml:space="preserve"> </w:t>
            </w:r>
            <w:r w:rsidRPr="00985C9E">
              <w:rPr>
                <w:rFonts w:ascii="Arial" w:hAnsi="Arial" w:cs="Arial"/>
                <w:iCs/>
                <w:color w:val="000000"/>
                <w:sz w:val="20"/>
              </w:rPr>
              <w:t>имущества,</w:t>
            </w:r>
            <w:r w:rsidR="00807218">
              <w:rPr>
                <w:rFonts w:ascii="Arial" w:hAnsi="Arial" w:cs="Arial"/>
                <w:iCs/>
                <w:color w:val="000000"/>
                <w:sz w:val="20"/>
              </w:rPr>
              <w:t xml:space="preserve"> </w:t>
            </w:r>
            <w:r w:rsidRPr="00985C9E">
              <w:rPr>
                <w:rFonts w:ascii="Arial" w:hAnsi="Arial" w:cs="Arial"/>
                <w:iCs/>
                <w:color w:val="000000"/>
                <w:sz w:val="20"/>
              </w:rPr>
              <w:t>которая</w:t>
            </w:r>
            <w:r w:rsidR="00807218">
              <w:rPr>
                <w:rFonts w:ascii="Arial" w:hAnsi="Arial" w:cs="Arial"/>
                <w:iCs/>
                <w:color w:val="000000"/>
                <w:sz w:val="20"/>
              </w:rPr>
              <w:t xml:space="preserve"> </w:t>
            </w:r>
            <w:r w:rsidRPr="00985C9E">
              <w:rPr>
                <w:rFonts w:ascii="Arial" w:hAnsi="Arial" w:cs="Arial"/>
                <w:iCs/>
                <w:color w:val="000000"/>
                <w:sz w:val="20"/>
              </w:rPr>
              <w:t>является</w:t>
            </w:r>
            <w:r w:rsidR="00807218">
              <w:rPr>
                <w:rFonts w:ascii="Arial" w:hAnsi="Arial" w:cs="Arial"/>
                <w:iCs/>
                <w:color w:val="000000"/>
                <w:sz w:val="20"/>
              </w:rPr>
              <w:t xml:space="preserve"> </w:t>
            </w:r>
            <w:r w:rsidRPr="00985C9E">
              <w:rPr>
                <w:rFonts w:ascii="Arial" w:hAnsi="Arial" w:cs="Arial"/>
                <w:iCs/>
                <w:color w:val="000000"/>
                <w:sz w:val="20"/>
              </w:rPr>
              <w:t>условием</w:t>
            </w:r>
            <w:r w:rsidR="00807218">
              <w:rPr>
                <w:rFonts w:ascii="Arial" w:hAnsi="Arial" w:cs="Arial"/>
                <w:iCs/>
                <w:color w:val="000000"/>
                <w:sz w:val="20"/>
              </w:rPr>
              <w:t xml:space="preserve"> </w:t>
            </w:r>
            <w:r w:rsidRPr="00985C9E">
              <w:rPr>
                <w:rFonts w:ascii="Arial" w:hAnsi="Arial" w:cs="Arial"/>
                <w:iCs/>
                <w:color w:val="000000"/>
                <w:sz w:val="20"/>
              </w:rPr>
              <w:t>достоверности</w:t>
            </w:r>
            <w:r w:rsidR="00807218">
              <w:rPr>
                <w:rFonts w:ascii="Arial" w:hAnsi="Arial" w:cs="Arial"/>
                <w:iCs/>
                <w:color w:val="000000"/>
                <w:sz w:val="20"/>
              </w:rPr>
              <w:t xml:space="preserve"> </w:t>
            </w:r>
            <w:r w:rsidRPr="00985C9E">
              <w:rPr>
                <w:rFonts w:ascii="Arial" w:hAnsi="Arial" w:cs="Arial"/>
                <w:iCs/>
                <w:color w:val="000000"/>
                <w:sz w:val="20"/>
              </w:rPr>
              <w:t>данных</w:t>
            </w:r>
            <w:r w:rsidR="00807218">
              <w:rPr>
                <w:rFonts w:ascii="Arial" w:hAnsi="Arial" w:cs="Arial"/>
                <w:iCs/>
                <w:color w:val="000000"/>
                <w:sz w:val="20"/>
              </w:rPr>
              <w:t xml:space="preserve"> </w:t>
            </w:r>
            <w:r w:rsidRPr="00985C9E">
              <w:rPr>
                <w:rFonts w:ascii="Arial" w:hAnsi="Arial" w:cs="Arial"/>
                <w:iCs/>
                <w:color w:val="000000"/>
                <w:sz w:val="20"/>
              </w:rPr>
              <w:t>бухгалтерского</w:t>
            </w:r>
            <w:r w:rsidR="00807218">
              <w:rPr>
                <w:rFonts w:ascii="Arial" w:hAnsi="Arial" w:cs="Arial"/>
                <w:iCs/>
                <w:color w:val="000000"/>
                <w:sz w:val="20"/>
              </w:rPr>
              <w:t xml:space="preserve"> </w:t>
            </w:r>
            <w:r w:rsidRPr="00985C9E">
              <w:rPr>
                <w:rFonts w:ascii="Arial" w:hAnsi="Arial" w:cs="Arial"/>
                <w:iCs/>
                <w:color w:val="000000"/>
                <w:sz w:val="20"/>
              </w:rPr>
              <w:t>учета</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бухгалтерской</w:t>
            </w:r>
            <w:r w:rsidR="00807218">
              <w:rPr>
                <w:rFonts w:ascii="Arial" w:hAnsi="Arial" w:cs="Arial"/>
                <w:iCs/>
                <w:color w:val="000000"/>
                <w:sz w:val="20"/>
              </w:rPr>
              <w:t xml:space="preserve"> </w:t>
            </w:r>
            <w:r w:rsidRPr="00985C9E">
              <w:rPr>
                <w:rFonts w:ascii="Arial" w:hAnsi="Arial" w:cs="Arial"/>
                <w:iCs/>
                <w:color w:val="000000"/>
                <w:sz w:val="20"/>
              </w:rPr>
              <w:t>отчетности</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носит</w:t>
            </w:r>
            <w:r w:rsidR="00807218">
              <w:rPr>
                <w:rFonts w:ascii="Arial" w:hAnsi="Arial" w:cs="Arial"/>
                <w:iCs/>
                <w:color w:val="000000"/>
                <w:sz w:val="20"/>
              </w:rPr>
              <w:t xml:space="preserve"> </w:t>
            </w:r>
            <w:r w:rsidRPr="00985C9E">
              <w:rPr>
                <w:rFonts w:ascii="Arial" w:hAnsi="Arial" w:cs="Arial"/>
                <w:iCs/>
                <w:color w:val="000000"/>
                <w:sz w:val="20"/>
              </w:rPr>
              <w:t>обязательный</w:t>
            </w:r>
            <w:r w:rsidR="00807218">
              <w:rPr>
                <w:rFonts w:ascii="Arial" w:hAnsi="Arial" w:cs="Arial"/>
                <w:iCs/>
                <w:color w:val="000000"/>
                <w:sz w:val="20"/>
              </w:rPr>
              <w:t xml:space="preserve"> </w:t>
            </w:r>
            <w:r w:rsidRPr="00985C9E">
              <w:rPr>
                <w:rFonts w:ascii="Arial" w:hAnsi="Arial" w:cs="Arial"/>
                <w:iCs/>
                <w:color w:val="000000"/>
                <w:sz w:val="20"/>
              </w:rPr>
              <w:t>характер</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63</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iCs/>
                <w:color w:val="000000"/>
                <w:sz w:val="20"/>
              </w:rPr>
            </w:pPr>
            <w:r w:rsidRPr="00985C9E">
              <w:rPr>
                <w:rFonts w:ascii="Arial" w:hAnsi="Arial" w:cs="Arial"/>
                <w:iCs/>
                <w:color w:val="000000"/>
                <w:sz w:val="20"/>
              </w:rPr>
              <w:t>Уведомление</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письменной</w:t>
            </w:r>
            <w:r w:rsidR="00807218">
              <w:rPr>
                <w:rFonts w:ascii="Arial" w:hAnsi="Arial" w:cs="Arial"/>
                <w:iCs/>
                <w:color w:val="000000"/>
                <w:sz w:val="20"/>
              </w:rPr>
              <w:t xml:space="preserve"> </w:t>
            </w:r>
            <w:r w:rsidRPr="00985C9E">
              <w:rPr>
                <w:rFonts w:ascii="Arial" w:hAnsi="Arial" w:cs="Arial"/>
                <w:iCs/>
                <w:color w:val="000000"/>
                <w:sz w:val="20"/>
              </w:rPr>
              <w:t>форме</w:t>
            </w:r>
            <w:r w:rsidR="00807218">
              <w:rPr>
                <w:rFonts w:ascii="Arial" w:hAnsi="Arial" w:cs="Arial"/>
                <w:iCs/>
                <w:color w:val="000000"/>
                <w:sz w:val="20"/>
              </w:rPr>
              <w:t xml:space="preserve"> </w:t>
            </w:r>
            <w:r w:rsidRPr="00985C9E">
              <w:rPr>
                <w:rFonts w:ascii="Arial" w:hAnsi="Arial" w:cs="Arial"/>
                <w:iCs/>
                <w:color w:val="000000"/>
                <w:sz w:val="20"/>
              </w:rPr>
              <w:t>налогового</w:t>
            </w:r>
            <w:r w:rsidR="00807218">
              <w:rPr>
                <w:rFonts w:ascii="Arial" w:hAnsi="Arial" w:cs="Arial"/>
                <w:iCs/>
                <w:color w:val="000000"/>
                <w:sz w:val="20"/>
              </w:rPr>
              <w:t xml:space="preserve"> </w:t>
            </w:r>
            <w:r w:rsidRPr="00985C9E">
              <w:rPr>
                <w:rFonts w:ascii="Arial" w:hAnsi="Arial" w:cs="Arial"/>
                <w:iCs/>
                <w:color w:val="000000"/>
                <w:sz w:val="20"/>
              </w:rPr>
              <w:t>органа</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составлении</w:t>
            </w:r>
            <w:r w:rsidR="00807218">
              <w:rPr>
                <w:rFonts w:ascii="Arial" w:hAnsi="Arial" w:cs="Arial"/>
                <w:iCs/>
                <w:color w:val="000000"/>
                <w:sz w:val="20"/>
              </w:rPr>
              <w:t xml:space="preserve"> </w:t>
            </w:r>
            <w:r w:rsidRPr="00985C9E">
              <w:rPr>
                <w:rFonts w:ascii="Arial" w:hAnsi="Arial" w:cs="Arial"/>
                <w:iCs/>
                <w:color w:val="000000"/>
                <w:sz w:val="20"/>
              </w:rPr>
              <w:t>промежуточного</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iCs/>
                <w:color w:val="000000"/>
                <w:sz w:val="20"/>
              </w:rPr>
              <w:t>(форма</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Р15016;</w:t>
            </w:r>
            <w:r w:rsidR="00807218">
              <w:rPr>
                <w:rFonts w:ascii="Arial" w:hAnsi="Arial" w:cs="Arial"/>
                <w:iCs/>
                <w:color w:val="000000"/>
                <w:sz w:val="20"/>
              </w:rPr>
              <w:t xml:space="preserve"> </w:t>
            </w:r>
            <w:r w:rsidRPr="00985C9E">
              <w:rPr>
                <w:rFonts w:ascii="Arial" w:hAnsi="Arial" w:cs="Arial"/>
                <w:iCs/>
                <w:color w:val="000000"/>
                <w:sz w:val="20"/>
              </w:rPr>
              <w:t>промежуточный</w:t>
            </w:r>
            <w:r w:rsidR="00807218">
              <w:rPr>
                <w:rFonts w:ascii="Arial" w:hAnsi="Arial" w:cs="Arial"/>
                <w:iCs/>
                <w:color w:val="000000"/>
                <w:sz w:val="20"/>
              </w:rPr>
              <w:t xml:space="preserve"> </w:t>
            </w:r>
            <w:r w:rsidRPr="00985C9E">
              <w:rPr>
                <w:rFonts w:ascii="Arial" w:hAnsi="Arial" w:cs="Arial"/>
                <w:iCs/>
                <w:color w:val="000000"/>
                <w:sz w:val="20"/>
              </w:rPr>
              <w:t>ликвидационный</w:t>
            </w:r>
            <w:r w:rsidR="00807218">
              <w:rPr>
                <w:rFonts w:ascii="Arial" w:hAnsi="Arial" w:cs="Arial"/>
                <w:iCs/>
                <w:color w:val="000000"/>
                <w:sz w:val="20"/>
              </w:rPr>
              <w:t xml:space="preserve"> </w:t>
            </w:r>
            <w:r w:rsidRPr="00985C9E">
              <w:rPr>
                <w:rFonts w:ascii="Arial" w:hAnsi="Arial" w:cs="Arial"/>
                <w:iCs/>
                <w:color w:val="000000"/>
                <w:sz w:val="20"/>
              </w:rPr>
              <w:t>баланс;</w:t>
            </w:r>
            <w:r w:rsidR="00807218">
              <w:rPr>
                <w:rFonts w:ascii="Arial" w:hAnsi="Arial" w:cs="Arial"/>
                <w:iCs/>
                <w:color w:val="000000"/>
                <w:sz w:val="20"/>
              </w:rPr>
              <w:t xml:space="preserve"> </w:t>
            </w:r>
            <w:r w:rsidRPr="00985C9E">
              <w:rPr>
                <w:rFonts w:ascii="Arial" w:hAnsi="Arial" w:cs="Arial"/>
                <w:iCs/>
                <w:color w:val="000000"/>
                <w:sz w:val="20"/>
              </w:rPr>
              <w:t>статья</w:t>
            </w:r>
            <w:r w:rsidR="00807218">
              <w:rPr>
                <w:rFonts w:ascii="Arial" w:hAnsi="Arial" w:cs="Arial"/>
                <w:iCs/>
                <w:color w:val="000000"/>
                <w:sz w:val="20"/>
              </w:rPr>
              <w:t xml:space="preserve"> </w:t>
            </w:r>
            <w:r w:rsidRPr="00985C9E">
              <w:rPr>
                <w:rFonts w:ascii="Arial" w:hAnsi="Arial" w:cs="Arial"/>
                <w:iCs/>
                <w:color w:val="000000"/>
                <w:sz w:val="20"/>
              </w:rPr>
              <w:t>из</w:t>
            </w:r>
            <w:r w:rsidR="00807218">
              <w:rPr>
                <w:rFonts w:ascii="Arial" w:hAnsi="Arial" w:cs="Arial"/>
                <w:iCs/>
                <w:color w:val="000000"/>
                <w:sz w:val="20"/>
              </w:rPr>
              <w:t xml:space="preserve"> </w:t>
            </w:r>
            <w:r w:rsidRPr="00985C9E">
              <w:rPr>
                <w:rFonts w:ascii="Arial" w:hAnsi="Arial" w:cs="Arial"/>
                <w:iCs/>
                <w:color w:val="000000"/>
                <w:sz w:val="20"/>
              </w:rPr>
              <w:t>журнала</w:t>
            </w:r>
            <w:r w:rsidR="00807218">
              <w:rPr>
                <w:rFonts w:ascii="Arial" w:hAnsi="Arial" w:cs="Arial"/>
                <w:iCs/>
                <w:color w:val="000000"/>
                <w:sz w:val="20"/>
              </w:rPr>
              <w:t xml:space="preserve"> </w:t>
            </w:r>
            <w:r w:rsidRPr="00985C9E">
              <w:rPr>
                <w:rFonts w:ascii="Arial" w:hAnsi="Arial" w:cs="Arial"/>
                <w:iCs/>
                <w:color w:val="000000"/>
                <w:sz w:val="20"/>
              </w:rPr>
              <w:t>«Вестник</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Не</w:t>
            </w:r>
            <w:r w:rsidR="00807218">
              <w:rPr>
                <w:rFonts w:ascii="Arial" w:hAnsi="Arial" w:cs="Arial"/>
                <w:iCs/>
                <w:color w:val="000000"/>
                <w:sz w:val="20"/>
              </w:rPr>
              <w:t xml:space="preserve"> </w:t>
            </w:r>
            <w:r w:rsidRPr="00985C9E">
              <w:rPr>
                <w:rFonts w:ascii="Arial" w:hAnsi="Arial" w:cs="Arial"/>
                <w:iCs/>
                <w:color w:val="000000"/>
                <w:sz w:val="20"/>
              </w:rPr>
              <w:t>ранее</w:t>
            </w:r>
            <w:r w:rsidR="00807218">
              <w:rPr>
                <w:rFonts w:ascii="Arial" w:hAnsi="Arial" w:cs="Arial"/>
                <w:iCs/>
                <w:color w:val="000000"/>
                <w:sz w:val="20"/>
              </w:rPr>
              <w:t xml:space="preserve"> </w:t>
            </w:r>
            <w:r w:rsidRPr="00985C9E">
              <w:rPr>
                <w:rFonts w:ascii="Arial" w:hAnsi="Arial" w:cs="Arial"/>
                <w:iCs/>
                <w:color w:val="000000"/>
                <w:sz w:val="20"/>
              </w:rPr>
              <w:t>чем</w:t>
            </w:r>
            <w:r w:rsidR="00807218">
              <w:rPr>
                <w:rFonts w:ascii="Arial" w:hAnsi="Arial" w:cs="Arial"/>
                <w:iCs/>
                <w:color w:val="000000"/>
                <w:sz w:val="20"/>
              </w:rPr>
              <w:t xml:space="preserve"> </w:t>
            </w:r>
            <w:r w:rsidRPr="00985C9E">
              <w:rPr>
                <w:rFonts w:ascii="Arial" w:hAnsi="Arial" w:cs="Arial"/>
                <w:iCs/>
                <w:color w:val="000000"/>
                <w:sz w:val="20"/>
              </w:rPr>
              <w:t>через</w:t>
            </w:r>
            <w:r w:rsidR="00807218">
              <w:rPr>
                <w:rFonts w:ascii="Arial" w:hAnsi="Arial" w:cs="Arial"/>
                <w:iCs/>
                <w:color w:val="000000"/>
                <w:sz w:val="20"/>
              </w:rPr>
              <w:t xml:space="preserve"> </w:t>
            </w:r>
            <w:r w:rsidRPr="00985C9E">
              <w:rPr>
                <w:rFonts w:ascii="Arial" w:hAnsi="Arial" w:cs="Arial"/>
                <w:iCs/>
                <w:color w:val="000000"/>
                <w:sz w:val="20"/>
              </w:rPr>
              <w:t>два</w:t>
            </w:r>
            <w:r w:rsidR="00807218">
              <w:rPr>
                <w:rFonts w:ascii="Arial" w:hAnsi="Arial" w:cs="Arial"/>
                <w:iCs/>
                <w:color w:val="000000"/>
                <w:sz w:val="20"/>
              </w:rPr>
              <w:t xml:space="preserve"> </w:t>
            </w:r>
            <w:r w:rsidRPr="00985C9E">
              <w:rPr>
                <w:rFonts w:ascii="Arial" w:hAnsi="Arial" w:cs="Arial"/>
                <w:iCs/>
                <w:color w:val="000000"/>
                <w:sz w:val="20"/>
              </w:rPr>
              <w:t>месяца</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даты</w:t>
            </w:r>
          </w:p>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выхода</w:t>
            </w:r>
            <w:r w:rsidR="00807218">
              <w:rPr>
                <w:rFonts w:ascii="Arial" w:hAnsi="Arial" w:cs="Arial"/>
                <w:iCs/>
                <w:color w:val="000000"/>
                <w:sz w:val="20"/>
              </w:rPr>
              <w:t xml:space="preserve"> </w:t>
            </w:r>
            <w:r w:rsidRPr="00985C9E">
              <w:rPr>
                <w:rFonts w:ascii="Arial" w:hAnsi="Arial" w:cs="Arial"/>
                <w:iCs/>
                <w:color w:val="000000"/>
                <w:sz w:val="20"/>
              </w:rPr>
              <w:t>сообщения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принятии</w:t>
            </w:r>
            <w:r w:rsidR="00807218">
              <w:rPr>
                <w:rFonts w:ascii="Arial" w:hAnsi="Arial" w:cs="Arial"/>
                <w:iCs/>
                <w:color w:val="000000"/>
                <w:sz w:val="20"/>
              </w:rPr>
              <w:t xml:space="preserve"> </w:t>
            </w:r>
            <w:r w:rsidRPr="00985C9E">
              <w:rPr>
                <w:rFonts w:ascii="Arial" w:hAnsi="Arial" w:cs="Arial"/>
                <w:iCs/>
                <w:color w:val="000000"/>
                <w:sz w:val="20"/>
              </w:rPr>
              <w:t>решения</w:t>
            </w:r>
            <w:r w:rsidR="00807218">
              <w:rPr>
                <w:rFonts w:ascii="Arial" w:hAnsi="Arial" w:cs="Arial"/>
                <w:iCs/>
                <w:color w:val="000000"/>
                <w:sz w:val="20"/>
              </w:rPr>
              <w:t xml:space="preserve"> </w:t>
            </w:r>
            <w:r w:rsidRPr="00985C9E">
              <w:rPr>
                <w:rFonts w:ascii="Arial" w:hAnsi="Arial" w:cs="Arial"/>
                <w:iCs/>
                <w:color w:val="000000"/>
                <w:sz w:val="20"/>
              </w:rPr>
              <w:t>о</w:t>
            </w:r>
          </w:p>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журнале</w:t>
            </w:r>
            <w:r w:rsidR="00807218">
              <w:rPr>
                <w:rFonts w:ascii="Arial" w:hAnsi="Arial" w:cs="Arial"/>
                <w:iCs/>
                <w:color w:val="000000"/>
                <w:sz w:val="20"/>
              </w:rPr>
              <w:t xml:space="preserve"> </w:t>
            </w:r>
            <w:r w:rsidRPr="00985C9E">
              <w:rPr>
                <w:rFonts w:ascii="Arial" w:hAnsi="Arial" w:cs="Arial"/>
                <w:iCs/>
                <w:color w:val="000000"/>
                <w:sz w:val="20"/>
              </w:rPr>
              <w:t>«Вестник</w:t>
            </w:r>
          </w:p>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17.0</w:t>
            </w:r>
            <w:r w:rsidRPr="00985C9E">
              <w:rPr>
                <w:rFonts w:ascii="Arial" w:hAnsi="Arial" w:cs="Arial"/>
                <w:color w:val="000000"/>
                <w:sz w:val="20"/>
                <w:lang w:val="en-US"/>
              </w:rPr>
              <w:t>2</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20</w:t>
            </w:r>
            <w:r w:rsidR="00807218">
              <w:rPr>
                <w:rFonts w:ascii="Arial" w:hAnsi="Arial" w:cs="Arial"/>
                <w:iCs/>
                <w:color w:val="000000"/>
                <w:sz w:val="20"/>
              </w:rPr>
              <w:t xml:space="preserve"> </w:t>
            </w:r>
            <w:r w:rsidRPr="00985C9E">
              <w:rPr>
                <w:rFonts w:ascii="Arial" w:hAnsi="Arial" w:cs="Arial"/>
                <w:iCs/>
                <w:color w:val="000000"/>
                <w:sz w:val="20"/>
              </w:rPr>
              <w:t>Федерального</w:t>
            </w:r>
            <w:r w:rsidR="00807218">
              <w:rPr>
                <w:rFonts w:ascii="Arial" w:hAnsi="Arial" w:cs="Arial"/>
                <w:iCs/>
                <w:color w:val="000000"/>
                <w:sz w:val="20"/>
              </w:rPr>
              <w:t xml:space="preserve"> </w:t>
            </w:r>
            <w:r w:rsidRPr="00985C9E">
              <w:rPr>
                <w:rFonts w:ascii="Arial" w:hAnsi="Arial" w:cs="Arial"/>
                <w:iCs/>
                <w:color w:val="000000"/>
                <w:sz w:val="20"/>
              </w:rPr>
              <w:t>закона</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08.08.2001</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129-ФЗ</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lastRenderedPageBreak/>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r w:rsidRPr="00985C9E">
              <w:rPr>
                <w:rFonts w:ascii="Arial" w:hAnsi="Arial" w:cs="Arial"/>
                <w:iCs/>
                <w:color w:val="000000"/>
                <w:sz w:val="20"/>
              </w:rPr>
              <w:t>Удовлетворение</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порядке</w:t>
            </w:r>
            <w:r w:rsidR="00807218">
              <w:rPr>
                <w:rFonts w:ascii="Arial" w:hAnsi="Arial" w:cs="Arial"/>
                <w:iCs/>
                <w:color w:val="000000"/>
                <w:sz w:val="20"/>
              </w:rPr>
              <w:t xml:space="preserve"> </w:t>
            </w:r>
            <w:r w:rsidRPr="00985C9E">
              <w:rPr>
                <w:rFonts w:ascii="Arial" w:hAnsi="Arial" w:cs="Arial"/>
                <w:iCs/>
                <w:color w:val="000000"/>
                <w:sz w:val="20"/>
              </w:rPr>
              <w:t>очередности,</w:t>
            </w:r>
            <w:r w:rsidR="00807218">
              <w:rPr>
                <w:rFonts w:ascii="Arial" w:hAnsi="Arial" w:cs="Arial"/>
                <w:iCs/>
                <w:color w:val="000000"/>
                <w:sz w:val="20"/>
              </w:rPr>
              <w:t xml:space="preserve"> </w:t>
            </w:r>
            <w:r w:rsidRPr="00985C9E">
              <w:rPr>
                <w:rFonts w:ascii="Arial" w:hAnsi="Arial" w:cs="Arial"/>
                <w:iCs/>
                <w:color w:val="000000"/>
                <w:sz w:val="20"/>
              </w:rPr>
              <w:t>установленной</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64</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соответствии</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промежуточным</w:t>
            </w:r>
            <w:r w:rsidR="00807218">
              <w:rPr>
                <w:rFonts w:ascii="Arial" w:hAnsi="Arial" w:cs="Arial"/>
                <w:iCs/>
                <w:color w:val="000000"/>
                <w:sz w:val="20"/>
              </w:rPr>
              <w:t xml:space="preserve"> </w:t>
            </w:r>
            <w:r w:rsidRPr="00985C9E">
              <w:rPr>
                <w:rFonts w:ascii="Arial" w:hAnsi="Arial" w:cs="Arial"/>
                <w:iCs/>
                <w:color w:val="000000"/>
                <w:sz w:val="20"/>
              </w:rPr>
              <w:t>ликвидационным</w:t>
            </w:r>
            <w:r w:rsidR="00807218">
              <w:rPr>
                <w:rFonts w:ascii="Arial" w:hAnsi="Arial" w:cs="Arial"/>
                <w:iCs/>
                <w:color w:val="000000"/>
                <w:sz w:val="20"/>
              </w:rPr>
              <w:t xml:space="preserve"> </w:t>
            </w:r>
            <w:r w:rsidRPr="00985C9E">
              <w:rPr>
                <w:rFonts w:ascii="Arial" w:hAnsi="Arial" w:cs="Arial"/>
                <w:iCs/>
                <w:color w:val="000000"/>
                <w:sz w:val="20"/>
              </w:rPr>
              <w:t>балансом,</w:t>
            </w:r>
            <w:r w:rsidR="00807218">
              <w:rPr>
                <w:rFonts w:ascii="Arial" w:hAnsi="Arial" w:cs="Arial"/>
                <w:iCs/>
                <w:color w:val="000000"/>
                <w:sz w:val="20"/>
              </w:rPr>
              <w:t xml:space="preserve"> </w:t>
            </w:r>
            <w:r w:rsidRPr="00985C9E">
              <w:rPr>
                <w:rFonts w:ascii="Arial" w:hAnsi="Arial" w:cs="Arial"/>
                <w:iCs/>
                <w:color w:val="000000"/>
                <w:sz w:val="20"/>
              </w:rPr>
              <w:t>начиная</w:t>
            </w:r>
            <w:r w:rsidR="00807218">
              <w:rPr>
                <w:rFonts w:ascii="Arial" w:hAnsi="Arial" w:cs="Arial"/>
                <w:iCs/>
                <w:color w:val="000000"/>
                <w:sz w:val="20"/>
              </w:rPr>
              <w:t xml:space="preserve"> </w:t>
            </w:r>
            <w:r w:rsidRPr="00985C9E">
              <w:rPr>
                <w:rFonts w:ascii="Arial" w:hAnsi="Arial" w:cs="Arial"/>
                <w:iCs/>
                <w:color w:val="000000"/>
                <w:sz w:val="20"/>
              </w:rPr>
              <w:t>со</w:t>
            </w:r>
            <w:r w:rsidR="00807218">
              <w:rPr>
                <w:rFonts w:ascii="Arial" w:hAnsi="Arial" w:cs="Arial"/>
                <w:iCs/>
                <w:color w:val="000000"/>
                <w:sz w:val="20"/>
              </w:rPr>
              <w:t xml:space="preserve"> </w:t>
            </w:r>
            <w:r w:rsidRPr="00985C9E">
              <w:rPr>
                <w:rFonts w:ascii="Arial" w:hAnsi="Arial" w:cs="Arial"/>
                <w:iCs/>
                <w:color w:val="000000"/>
                <w:sz w:val="20"/>
              </w:rPr>
              <w:t>дня</w:t>
            </w:r>
            <w:r w:rsidR="00807218">
              <w:rPr>
                <w:rFonts w:ascii="Arial" w:hAnsi="Arial" w:cs="Arial"/>
                <w:iCs/>
                <w:color w:val="000000"/>
                <w:sz w:val="20"/>
              </w:rPr>
              <w:t xml:space="preserve"> </w:t>
            </w:r>
            <w:r w:rsidRPr="00985C9E">
              <w:rPr>
                <w:rFonts w:ascii="Arial" w:hAnsi="Arial" w:cs="Arial"/>
                <w:iCs/>
                <w:color w:val="000000"/>
                <w:sz w:val="20"/>
              </w:rPr>
              <w:t>его</w:t>
            </w:r>
            <w:r w:rsidR="00807218">
              <w:rPr>
                <w:rFonts w:ascii="Arial" w:hAnsi="Arial" w:cs="Arial"/>
                <w:iCs/>
                <w:color w:val="000000"/>
                <w:sz w:val="20"/>
              </w:rPr>
              <w:t xml:space="preserve"> </w:t>
            </w:r>
            <w:r w:rsidRPr="00985C9E">
              <w:rPr>
                <w:rFonts w:ascii="Arial" w:hAnsi="Arial" w:cs="Arial"/>
                <w:iCs/>
                <w:color w:val="000000"/>
                <w:sz w:val="20"/>
              </w:rPr>
              <w:t>утверждения,</w:t>
            </w:r>
            <w:r w:rsidR="00807218">
              <w:rPr>
                <w:rFonts w:ascii="Arial" w:hAnsi="Arial" w:cs="Arial"/>
                <w:iCs/>
                <w:color w:val="000000"/>
                <w:sz w:val="20"/>
              </w:rPr>
              <w:t xml:space="preserve"> </w:t>
            </w:r>
            <w:r w:rsidRPr="00985C9E">
              <w:rPr>
                <w:rFonts w:ascii="Arial" w:hAnsi="Arial" w:cs="Arial"/>
                <w:iCs/>
                <w:color w:val="000000"/>
                <w:sz w:val="20"/>
              </w:rPr>
              <w:t>за</w:t>
            </w:r>
            <w:r w:rsidR="00807218">
              <w:rPr>
                <w:rFonts w:ascii="Arial" w:hAnsi="Arial" w:cs="Arial"/>
                <w:iCs/>
                <w:color w:val="000000"/>
                <w:sz w:val="20"/>
              </w:rPr>
              <w:t xml:space="preserve"> </w:t>
            </w:r>
            <w:r w:rsidRPr="00985C9E">
              <w:rPr>
                <w:rFonts w:ascii="Arial" w:hAnsi="Arial" w:cs="Arial"/>
                <w:iCs/>
                <w:color w:val="000000"/>
                <w:sz w:val="20"/>
              </w:rPr>
              <w:t>исключением</w:t>
            </w:r>
            <w:r w:rsidR="00807218">
              <w:rPr>
                <w:rFonts w:ascii="Arial" w:hAnsi="Arial" w:cs="Arial"/>
                <w:iCs/>
                <w:color w:val="000000"/>
                <w:sz w:val="20"/>
              </w:rPr>
              <w:t xml:space="preserve"> </w:t>
            </w:r>
            <w:r w:rsidRPr="00985C9E">
              <w:rPr>
                <w:rFonts w:ascii="Arial" w:hAnsi="Arial" w:cs="Arial"/>
                <w:iCs/>
                <w:color w:val="000000"/>
                <w:sz w:val="20"/>
              </w:rPr>
              <w:t>кредиторов</w:t>
            </w:r>
            <w:r w:rsidR="00807218">
              <w:rPr>
                <w:rFonts w:ascii="Arial" w:hAnsi="Arial" w:cs="Arial"/>
                <w:iCs/>
                <w:color w:val="000000"/>
                <w:sz w:val="20"/>
              </w:rPr>
              <w:t xml:space="preserve"> </w:t>
            </w:r>
            <w:r w:rsidRPr="00985C9E">
              <w:rPr>
                <w:rFonts w:ascii="Arial" w:hAnsi="Arial" w:cs="Arial"/>
                <w:iCs/>
                <w:color w:val="000000"/>
                <w:sz w:val="20"/>
              </w:rPr>
              <w:t>третьей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четвертой</w:t>
            </w:r>
            <w:r w:rsidR="00807218">
              <w:rPr>
                <w:rFonts w:ascii="Arial" w:hAnsi="Arial" w:cs="Arial"/>
                <w:iCs/>
                <w:color w:val="000000"/>
                <w:sz w:val="20"/>
              </w:rPr>
              <w:t xml:space="preserve"> </w:t>
            </w:r>
            <w:r w:rsidRPr="00985C9E">
              <w:rPr>
                <w:rFonts w:ascii="Arial" w:hAnsi="Arial" w:cs="Arial"/>
                <w:iCs/>
                <w:color w:val="000000"/>
                <w:sz w:val="20"/>
              </w:rPr>
              <w:t>очереди,</w:t>
            </w:r>
            <w:r w:rsidR="00807218">
              <w:rPr>
                <w:rFonts w:ascii="Arial" w:hAnsi="Arial" w:cs="Arial"/>
                <w:iCs/>
                <w:color w:val="000000"/>
                <w:sz w:val="20"/>
              </w:rPr>
              <w:t xml:space="preserve"> </w:t>
            </w:r>
            <w:r w:rsidRPr="00985C9E">
              <w:rPr>
                <w:rFonts w:ascii="Arial" w:hAnsi="Arial" w:cs="Arial"/>
                <w:iCs/>
                <w:color w:val="000000"/>
                <w:sz w:val="20"/>
              </w:rPr>
              <w:t>выплаты</w:t>
            </w:r>
            <w:r w:rsidR="00807218">
              <w:rPr>
                <w:rFonts w:ascii="Arial" w:hAnsi="Arial" w:cs="Arial"/>
                <w:iCs/>
                <w:color w:val="000000"/>
                <w:sz w:val="20"/>
              </w:rPr>
              <w:t xml:space="preserve"> </w:t>
            </w:r>
            <w:r w:rsidRPr="00985C9E">
              <w:rPr>
                <w:rFonts w:ascii="Arial" w:hAnsi="Arial" w:cs="Arial"/>
                <w:iCs/>
                <w:color w:val="000000"/>
                <w:sz w:val="20"/>
              </w:rPr>
              <w:t>которым</w:t>
            </w:r>
            <w:r w:rsidR="00807218">
              <w:rPr>
                <w:rFonts w:ascii="Arial" w:hAnsi="Arial" w:cs="Arial"/>
                <w:iCs/>
                <w:color w:val="000000"/>
                <w:sz w:val="20"/>
              </w:rPr>
              <w:t xml:space="preserve"> </w:t>
            </w:r>
            <w:r w:rsidRPr="00985C9E">
              <w:rPr>
                <w:rFonts w:ascii="Arial" w:hAnsi="Arial" w:cs="Arial"/>
                <w:iCs/>
                <w:color w:val="000000"/>
                <w:sz w:val="20"/>
              </w:rPr>
              <w:t>производятся</w:t>
            </w:r>
            <w:r w:rsidR="00807218">
              <w:rPr>
                <w:rFonts w:ascii="Arial" w:hAnsi="Arial" w:cs="Arial"/>
                <w:iCs/>
                <w:color w:val="000000"/>
                <w:sz w:val="20"/>
              </w:rPr>
              <w:t xml:space="preserve"> </w:t>
            </w:r>
            <w:r w:rsidRPr="00985C9E">
              <w:rPr>
                <w:rFonts w:ascii="Arial" w:hAnsi="Arial" w:cs="Arial"/>
                <w:iCs/>
                <w:color w:val="000000"/>
                <w:sz w:val="20"/>
              </w:rPr>
              <w:t>по</w:t>
            </w:r>
            <w:r w:rsidR="00807218">
              <w:rPr>
                <w:rFonts w:ascii="Arial" w:hAnsi="Arial" w:cs="Arial"/>
                <w:iCs/>
                <w:color w:val="000000"/>
                <w:sz w:val="20"/>
              </w:rPr>
              <w:t xml:space="preserve"> </w:t>
            </w:r>
            <w:r w:rsidRPr="00985C9E">
              <w:rPr>
                <w:rFonts w:ascii="Arial" w:hAnsi="Arial" w:cs="Arial"/>
                <w:iCs/>
                <w:color w:val="000000"/>
                <w:sz w:val="20"/>
              </w:rPr>
              <w:t>истечении</w:t>
            </w:r>
            <w:r w:rsidR="00807218">
              <w:rPr>
                <w:rFonts w:ascii="Arial" w:hAnsi="Arial" w:cs="Arial"/>
                <w:iCs/>
                <w:color w:val="000000"/>
                <w:sz w:val="20"/>
              </w:rPr>
              <w:t xml:space="preserve"> </w:t>
            </w:r>
            <w:r w:rsidRPr="00985C9E">
              <w:rPr>
                <w:rFonts w:ascii="Arial" w:hAnsi="Arial" w:cs="Arial"/>
                <w:iCs/>
                <w:color w:val="000000"/>
                <w:sz w:val="20"/>
              </w:rPr>
              <w:t>месяца</w:t>
            </w:r>
            <w:r w:rsidR="00807218">
              <w:rPr>
                <w:rFonts w:ascii="Arial" w:hAnsi="Arial" w:cs="Arial"/>
                <w:iCs/>
                <w:color w:val="000000"/>
                <w:sz w:val="20"/>
              </w:rPr>
              <w:t xml:space="preserve"> </w:t>
            </w:r>
            <w:r w:rsidRPr="00985C9E">
              <w:rPr>
                <w:rFonts w:ascii="Arial" w:hAnsi="Arial" w:cs="Arial"/>
                <w:iCs/>
                <w:color w:val="000000"/>
                <w:sz w:val="20"/>
              </w:rPr>
              <w:t>со</w:t>
            </w:r>
            <w:r w:rsidR="00807218">
              <w:rPr>
                <w:rFonts w:ascii="Arial" w:hAnsi="Arial" w:cs="Arial"/>
                <w:iCs/>
                <w:color w:val="000000"/>
                <w:sz w:val="20"/>
              </w:rPr>
              <w:t xml:space="preserve"> </w:t>
            </w:r>
            <w:r w:rsidRPr="00985C9E">
              <w:rPr>
                <w:rFonts w:ascii="Arial" w:hAnsi="Arial" w:cs="Arial"/>
                <w:iCs/>
                <w:color w:val="000000"/>
                <w:sz w:val="20"/>
              </w:rPr>
              <w:t>дня</w:t>
            </w:r>
            <w:r w:rsidR="00807218">
              <w:rPr>
                <w:rFonts w:ascii="Arial" w:hAnsi="Arial" w:cs="Arial"/>
                <w:iCs/>
                <w:color w:val="000000"/>
                <w:sz w:val="20"/>
              </w:rPr>
              <w:t xml:space="preserve"> </w:t>
            </w:r>
            <w:r w:rsidRPr="00985C9E">
              <w:rPr>
                <w:rFonts w:ascii="Arial" w:hAnsi="Arial" w:cs="Arial"/>
                <w:iCs/>
                <w:color w:val="000000"/>
                <w:sz w:val="20"/>
              </w:rPr>
              <w:t>утверждения</w:t>
            </w:r>
            <w:r w:rsidR="00807218">
              <w:rPr>
                <w:rFonts w:ascii="Arial" w:hAnsi="Arial" w:cs="Arial"/>
                <w:iCs/>
                <w:color w:val="000000"/>
                <w:sz w:val="20"/>
              </w:rPr>
              <w:t xml:space="preserve"> </w:t>
            </w:r>
            <w:r w:rsidRPr="00985C9E">
              <w:rPr>
                <w:rFonts w:ascii="Arial" w:hAnsi="Arial" w:cs="Arial"/>
                <w:iCs/>
                <w:color w:val="000000"/>
                <w:sz w:val="20"/>
              </w:rPr>
              <w:t>промежуточного</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18.0</w:t>
            </w:r>
            <w:r w:rsidRPr="00985C9E">
              <w:rPr>
                <w:rFonts w:ascii="Arial" w:hAnsi="Arial" w:cs="Arial"/>
                <w:color w:val="000000"/>
                <w:sz w:val="20"/>
                <w:lang w:val="en-US"/>
              </w:rPr>
              <w:t>3</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Выплата</w:t>
            </w:r>
            <w:r w:rsidR="00807218">
              <w:rPr>
                <w:rFonts w:ascii="Arial" w:hAnsi="Arial" w:cs="Arial"/>
                <w:iCs/>
                <w:color w:val="000000"/>
                <w:sz w:val="20"/>
              </w:rPr>
              <w:t xml:space="preserve"> </w:t>
            </w:r>
            <w:r w:rsidRPr="00985C9E">
              <w:rPr>
                <w:rFonts w:ascii="Arial" w:hAnsi="Arial" w:cs="Arial"/>
                <w:iCs/>
                <w:color w:val="000000"/>
                <w:sz w:val="20"/>
              </w:rPr>
              <w:t>денежных</w:t>
            </w:r>
            <w:r w:rsidR="00807218">
              <w:rPr>
                <w:rFonts w:ascii="Arial" w:hAnsi="Arial" w:cs="Arial"/>
                <w:iCs/>
                <w:color w:val="000000"/>
                <w:sz w:val="20"/>
              </w:rPr>
              <w:t xml:space="preserve"> </w:t>
            </w:r>
            <w:r w:rsidRPr="00985C9E">
              <w:rPr>
                <w:rFonts w:ascii="Arial" w:hAnsi="Arial" w:cs="Arial"/>
                <w:iCs/>
                <w:color w:val="000000"/>
                <w:sz w:val="20"/>
              </w:rPr>
              <w:t>сумм</w:t>
            </w:r>
            <w:r w:rsidR="00807218">
              <w:rPr>
                <w:rFonts w:ascii="Arial" w:hAnsi="Arial" w:cs="Arial"/>
                <w:iCs/>
                <w:color w:val="000000"/>
                <w:sz w:val="20"/>
              </w:rPr>
              <w:t xml:space="preserve"> </w:t>
            </w:r>
            <w:r w:rsidRPr="00985C9E">
              <w:rPr>
                <w:rFonts w:ascii="Arial" w:hAnsi="Arial" w:cs="Arial"/>
                <w:iCs/>
                <w:color w:val="000000"/>
                <w:sz w:val="20"/>
              </w:rPr>
              <w:t>кредиторам</w:t>
            </w:r>
            <w:r w:rsidR="00807218">
              <w:rPr>
                <w:rFonts w:ascii="Arial" w:hAnsi="Arial" w:cs="Arial"/>
                <w:iCs/>
                <w:color w:val="000000"/>
                <w:sz w:val="20"/>
              </w:rPr>
              <w:t xml:space="preserve"> </w:t>
            </w:r>
            <w:r w:rsidRPr="00985C9E">
              <w:rPr>
                <w:rFonts w:ascii="Arial" w:hAnsi="Arial" w:cs="Arial"/>
                <w:iCs/>
                <w:color w:val="000000"/>
                <w:sz w:val="20"/>
              </w:rPr>
              <w:t>ликвидируемого</w:t>
            </w:r>
            <w:r w:rsidR="00807218">
              <w:rPr>
                <w:rFonts w:ascii="Arial" w:hAnsi="Arial" w:cs="Arial"/>
                <w:iCs/>
                <w:color w:val="000000"/>
                <w:sz w:val="20"/>
              </w:rPr>
              <w:t xml:space="preserve"> </w:t>
            </w:r>
            <w:r w:rsidRPr="00985C9E">
              <w:rPr>
                <w:rFonts w:ascii="Arial" w:hAnsi="Arial" w:cs="Arial"/>
                <w:iCs/>
                <w:color w:val="000000"/>
                <w:sz w:val="20"/>
              </w:rPr>
              <w:t>юридического</w:t>
            </w:r>
            <w:r w:rsidR="00807218">
              <w:rPr>
                <w:rFonts w:ascii="Arial" w:hAnsi="Arial" w:cs="Arial"/>
                <w:iCs/>
                <w:color w:val="000000"/>
                <w:sz w:val="20"/>
              </w:rPr>
              <w:t xml:space="preserve"> </w:t>
            </w:r>
            <w:r w:rsidRPr="00985C9E">
              <w:rPr>
                <w:rFonts w:ascii="Arial" w:hAnsi="Arial" w:cs="Arial"/>
                <w:iCs/>
                <w:color w:val="000000"/>
                <w:sz w:val="20"/>
              </w:rPr>
              <w:t>лица</w:t>
            </w:r>
            <w:r w:rsidR="00807218">
              <w:rPr>
                <w:rFonts w:ascii="Arial" w:hAnsi="Arial" w:cs="Arial"/>
                <w:iCs/>
                <w:color w:val="000000"/>
                <w:sz w:val="20"/>
              </w:rPr>
              <w:t xml:space="preserve"> </w:t>
            </w:r>
            <w:r w:rsidRPr="00985C9E">
              <w:rPr>
                <w:rFonts w:ascii="Arial" w:hAnsi="Arial" w:cs="Arial"/>
                <w:iCs/>
                <w:color w:val="000000"/>
                <w:sz w:val="20"/>
              </w:rPr>
              <w:t>производится</w:t>
            </w:r>
            <w:r w:rsidR="00807218">
              <w:rPr>
                <w:rFonts w:ascii="Arial" w:hAnsi="Arial" w:cs="Arial"/>
                <w:iCs/>
                <w:color w:val="000000"/>
                <w:sz w:val="20"/>
              </w:rPr>
              <w:t xml:space="preserve"> </w:t>
            </w:r>
            <w:r w:rsidRPr="00985C9E">
              <w:rPr>
                <w:rFonts w:ascii="Arial" w:hAnsi="Arial" w:cs="Arial"/>
                <w:iCs/>
                <w:color w:val="000000"/>
                <w:sz w:val="20"/>
              </w:rPr>
              <w:t>ликвидационной</w:t>
            </w:r>
            <w:r w:rsidR="00807218">
              <w:rPr>
                <w:rFonts w:ascii="Arial" w:hAnsi="Arial" w:cs="Arial"/>
                <w:iCs/>
                <w:color w:val="000000"/>
                <w:sz w:val="20"/>
              </w:rPr>
              <w:t xml:space="preserve"> </w:t>
            </w:r>
            <w:r w:rsidRPr="00985C9E">
              <w:rPr>
                <w:rFonts w:ascii="Arial" w:hAnsi="Arial" w:cs="Arial"/>
                <w:iCs/>
                <w:color w:val="000000"/>
                <w:sz w:val="20"/>
              </w:rPr>
              <w:t>комиссией</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порядке</w:t>
            </w:r>
            <w:r w:rsidR="00807218">
              <w:rPr>
                <w:rFonts w:ascii="Arial" w:hAnsi="Arial" w:cs="Arial"/>
                <w:iCs/>
                <w:color w:val="000000"/>
                <w:sz w:val="20"/>
              </w:rPr>
              <w:t xml:space="preserve"> </w:t>
            </w:r>
            <w:r w:rsidRPr="00985C9E">
              <w:rPr>
                <w:rFonts w:ascii="Arial" w:hAnsi="Arial" w:cs="Arial"/>
                <w:iCs/>
                <w:color w:val="000000"/>
                <w:sz w:val="20"/>
              </w:rPr>
              <w:t>очередности,</w:t>
            </w:r>
            <w:r w:rsidR="00807218">
              <w:rPr>
                <w:rFonts w:ascii="Arial" w:hAnsi="Arial" w:cs="Arial"/>
                <w:iCs/>
                <w:color w:val="000000"/>
                <w:sz w:val="20"/>
              </w:rPr>
              <w:t xml:space="preserve"> </w:t>
            </w:r>
            <w:r w:rsidRPr="00985C9E">
              <w:rPr>
                <w:rFonts w:ascii="Arial" w:hAnsi="Arial" w:cs="Arial"/>
                <w:iCs/>
                <w:color w:val="000000"/>
                <w:sz w:val="20"/>
              </w:rPr>
              <w:t>установленной</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64</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соответствии</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промежуточным</w:t>
            </w:r>
            <w:r w:rsidR="00807218">
              <w:rPr>
                <w:rFonts w:ascii="Arial" w:hAnsi="Arial" w:cs="Arial"/>
                <w:iCs/>
                <w:color w:val="000000"/>
                <w:sz w:val="20"/>
              </w:rPr>
              <w:t xml:space="preserve"> </w:t>
            </w:r>
            <w:r w:rsidRPr="00985C9E">
              <w:rPr>
                <w:rFonts w:ascii="Arial" w:hAnsi="Arial" w:cs="Arial"/>
                <w:iCs/>
                <w:color w:val="000000"/>
                <w:sz w:val="20"/>
              </w:rPr>
              <w:t>ликвидационным</w:t>
            </w:r>
            <w:r w:rsidR="00807218">
              <w:rPr>
                <w:rFonts w:ascii="Arial" w:hAnsi="Arial" w:cs="Arial"/>
                <w:iCs/>
                <w:color w:val="000000"/>
                <w:sz w:val="20"/>
              </w:rPr>
              <w:t xml:space="preserve"> </w:t>
            </w:r>
            <w:r w:rsidRPr="00985C9E">
              <w:rPr>
                <w:rFonts w:ascii="Arial" w:hAnsi="Arial" w:cs="Arial"/>
                <w:iCs/>
                <w:color w:val="000000"/>
                <w:sz w:val="20"/>
              </w:rPr>
              <w:t>балансом,</w:t>
            </w:r>
            <w:r w:rsidR="00807218">
              <w:rPr>
                <w:rFonts w:ascii="Arial" w:hAnsi="Arial" w:cs="Arial"/>
                <w:iCs/>
                <w:color w:val="000000"/>
                <w:sz w:val="20"/>
              </w:rPr>
              <w:t xml:space="preserve"> </w:t>
            </w:r>
            <w:r w:rsidRPr="00985C9E">
              <w:rPr>
                <w:rFonts w:ascii="Arial" w:hAnsi="Arial" w:cs="Arial"/>
                <w:iCs/>
                <w:color w:val="000000"/>
                <w:sz w:val="20"/>
              </w:rPr>
              <w:t>начиная</w:t>
            </w:r>
            <w:r w:rsidR="00807218">
              <w:rPr>
                <w:rFonts w:ascii="Arial" w:hAnsi="Arial" w:cs="Arial"/>
                <w:iCs/>
                <w:color w:val="000000"/>
                <w:sz w:val="20"/>
              </w:rPr>
              <w:t xml:space="preserve"> </w:t>
            </w:r>
            <w:r w:rsidRPr="00985C9E">
              <w:rPr>
                <w:rFonts w:ascii="Arial" w:hAnsi="Arial" w:cs="Arial"/>
                <w:iCs/>
                <w:color w:val="000000"/>
                <w:sz w:val="20"/>
              </w:rPr>
              <w:t>со</w:t>
            </w:r>
            <w:r w:rsidR="00807218">
              <w:rPr>
                <w:rFonts w:ascii="Arial" w:hAnsi="Arial" w:cs="Arial"/>
                <w:iCs/>
                <w:color w:val="000000"/>
                <w:sz w:val="20"/>
              </w:rPr>
              <w:t xml:space="preserve"> </w:t>
            </w:r>
            <w:r w:rsidRPr="00985C9E">
              <w:rPr>
                <w:rFonts w:ascii="Arial" w:hAnsi="Arial" w:cs="Arial"/>
                <w:iCs/>
                <w:color w:val="000000"/>
                <w:sz w:val="20"/>
              </w:rPr>
              <w:t>дня</w:t>
            </w:r>
            <w:r w:rsidR="00807218">
              <w:rPr>
                <w:rFonts w:ascii="Arial" w:hAnsi="Arial" w:cs="Arial"/>
                <w:iCs/>
                <w:color w:val="000000"/>
                <w:sz w:val="20"/>
              </w:rPr>
              <w:t xml:space="preserve"> </w:t>
            </w:r>
            <w:r w:rsidRPr="00985C9E">
              <w:rPr>
                <w:rFonts w:ascii="Arial" w:hAnsi="Arial" w:cs="Arial"/>
                <w:iCs/>
                <w:color w:val="000000"/>
                <w:sz w:val="20"/>
              </w:rPr>
              <w:t>его</w:t>
            </w:r>
            <w:r w:rsidR="00807218">
              <w:rPr>
                <w:rFonts w:ascii="Arial" w:hAnsi="Arial" w:cs="Arial"/>
                <w:iCs/>
                <w:color w:val="000000"/>
                <w:sz w:val="20"/>
              </w:rPr>
              <w:t xml:space="preserve"> </w:t>
            </w:r>
            <w:r w:rsidRPr="00985C9E">
              <w:rPr>
                <w:rFonts w:ascii="Arial" w:hAnsi="Arial" w:cs="Arial"/>
                <w:iCs/>
                <w:color w:val="000000"/>
                <w:sz w:val="20"/>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r w:rsidRPr="00985C9E">
              <w:rPr>
                <w:rFonts w:ascii="Arial" w:hAnsi="Arial" w:cs="Arial"/>
                <w:iCs/>
                <w:color w:val="000000"/>
                <w:sz w:val="20"/>
              </w:rPr>
              <w:t>Составление</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После</w:t>
            </w:r>
            <w:r w:rsidR="00807218">
              <w:rPr>
                <w:rFonts w:ascii="Arial" w:hAnsi="Arial" w:cs="Arial"/>
                <w:iCs/>
                <w:color w:val="000000"/>
                <w:sz w:val="20"/>
              </w:rPr>
              <w:t xml:space="preserve"> </w:t>
            </w:r>
            <w:r w:rsidRPr="00985C9E">
              <w:rPr>
                <w:rFonts w:ascii="Arial" w:hAnsi="Arial" w:cs="Arial"/>
                <w:iCs/>
                <w:color w:val="000000"/>
                <w:sz w:val="20"/>
              </w:rPr>
              <w:t>завершения</w:t>
            </w:r>
            <w:r w:rsidR="00807218">
              <w:rPr>
                <w:rFonts w:ascii="Arial" w:hAnsi="Arial" w:cs="Arial"/>
                <w:iCs/>
                <w:color w:val="000000"/>
                <w:sz w:val="20"/>
              </w:rPr>
              <w:t xml:space="preserve"> </w:t>
            </w:r>
            <w:r w:rsidRPr="00985C9E">
              <w:rPr>
                <w:rFonts w:ascii="Arial" w:hAnsi="Arial" w:cs="Arial"/>
                <w:iCs/>
                <w:color w:val="000000"/>
                <w:sz w:val="20"/>
              </w:rPr>
              <w:t>расчетов</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18.0</w:t>
            </w:r>
            <w:r w:rsidRPr="00985C9E">
              <w:rPr>
                <w:rFonts w:ascii="Arial" w:hAnsi="Arial" w:cs="Arial"/>
                <w:color w:val="000000"/>
                <w:sz w:val="20"/>
                <w:lang w:val="en-US"/>
              </w:rPr>
              <w:t>3</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63</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iCs/>
                <w:color w:val="000000"/>
                <w:sz w:val="20"/>
              </w:rPr>
            </w:pPr>
            <w:r w:rsidRPr="00985C9E">
              <w:rPr>
                <w:rFonts w:ascii="Arial" w:hAnsi="Arial" w:cs="Arial"/>
                <w:iCs/>
                <w:color w:val="000000"/>
                <w:sz w:val="20"/>
              </w:rPr>
              <w:t>Утверждение</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bCs/>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После</w:t>
            </w:r>
            <w:r w:rsidR="00807218">
              <w:rPr>
                <w:rFonts w:ascii="Arial" w:hAnsi="Arial" w:cs="Arial"/>
                <w:iCs/>
                <w:color w:val="000000"/>
                <w:sz w:val="20"/>
              </w:rPr>
              <w:t xml:space="preserve"> </w:t>
            </w:r>
            <w:r w:rsidRPr="00985C9E">
              <w:rPr>
                <w:rFonts w:ascii="Arial" w:hAnsi="Arial" w:cs="Arial"/>
                <w:iCs/>
                <w:color w:val="000000"/>
                <w:sz w:val="20"/>
              </w:rPr>
              <w:t>завершения</w:t>
            </w:r>
            <w:r w:rsidR="00807218">
              <w:rPr>
                <w:rFonts w:ascii="Arial" w:hAnsi="Arial" w:cs="Arial"/>
                <w:iCs/>
                <w:color w:val="000000"/>
                <w:sz w:val="20"/>
              </w:rPr>
              <w:t xml:space="preserve"> </w:t>
            </w:r>
            <w:r w:rsidRPr="00985C9E">
              <w:rPr>
                <w:rFonts w:ascii="Arial" w:hAnsi="Arial" w:cs="Arial"/>
                <w:iCs/>
                <w:color w:val="000000"/>
                <w:sz w:val="20"/>
              </w:rPr>
              <w:t>расчетов</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25.0</w:t>
            </w:r>
            <w:r w:rsidRPr="00985C9E">
              <w:rPr>
                <w:rFonts w:ascii="Arial" w:hAnsi="Arial" w:cs="Arial"/>
                <w:color w:val="000000"/>
                <w:sz w:val="20"/>
                <w:lang w:val="en-US"/>
              </w:rPr>
              <w:t>3</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color w:val="000000"/>
                <w:sz w:val="20"/>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11.</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Подписание</w:t>
            </w:r>
            <w:r w:rsidR="00807218">
              <w:rPr>
                <w:rFonts w:ascii="Arial" w:hAnsi="Arial" w:cs="Arial"/>
                <w:iCs/>
                <w:color w:val="000000"/>
                <w:sz w:val="20"/>
              </w:rPr>
              <w:t xml:space="preserve"> </w:t>
            </w:r>
            <w:r w:rsidRPr="00985C9E">
              <w:rPr>
                <w:rFonts w:ascii="Arial" w:hAnsi="Arial" w:cs="Arial"/>
                <w:iCs/>
                <w:color w:val="000000"/>
                <w:sz w:val="20"/>
              </w:rPr>
              <w:t>передаточных</w:t>
            </w:r>
            <w:r w:rsidR="00807218">
              <w:rPr>
                <w:rFonts w:ascii="Arial" w:hAnsi="Arial" w:cs="Arial"/>
                <w:iCs/>
                <w:color w:val="000000"/>
                <w:sz w:val="20"/>
              </w:rPr>
              <w:t xml:space="preserve"> </w:t>
            </w:r>
            <w:r w:rsidRPr="00985C9E">
              <w:rPr>
                <w:rFonts w:ascii="Arial" w:hAnsi="Arial" w:cs="Arial"/>
                <w:iCs/>
                <w:color w:val="000000"/>
                <w:sz w:val="20"/>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утверждения</w:t>
            </w:r>
            <w:r w:rsidR="00807218">
              <w:rPr>
                <w:rFonts w:ascii="Arial" w:hAnsi="Arial" w:cs="Arial"/>
                <w:color w:val="000000"/>
                <w:sz w:val="20"/>
              </w:rPr>
              <w:t xml:space="preserve"> </w:t>
            </w:r>
            <w:r w:rsidRPr="00985C9E">
              <w:rPr>
                <w:rFonts w:ascii="Arial" w:hAnsi="Arial" w:cs="Arial"/>
                <w:color w:val="000000"/>
                <w:sz w:val="20"/>
              </w:rPr>
              <w:t>ликвидационного</w:t>
            </w:r>
            <w:r w:rsidR="00807218">
              <w:rPr>
                <w:rFonts w:ascii="Arial" w:hAnsi="Arial" w:cs="Arial"/>
                <w:color w:val="000000"/>
                <w:sz w:val="20"/>
              </w:rPr>
              <w:t xml:space="preserve"> </w:t>
            </w:r>
            <w:r w:rsidRPr="00985C9E">
              <w:rPr>
                <w:rFonts w:ascii="Arial" w:hAnsi="Arial" w:cs="Arial"/>
                <w:color w:val="000000"/>
                <w:sz w:val="20"/>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0</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widowControl w:val="0"/>
              <w:tabs>
                <w:tab w:val="left" w:pos="5735"/>
              </w:tabs>
              <w:spacing w:after="0" w:line="240" w:lineRule="auto"/>
              <w:ind w:firstLine="454"/>
              <w:contextualSpacing/>
              <w:jc w:val="center"/>
              <w:rPr>
                <w:rFonts w:ascii="Arial" w:hAnsi="Arial" w:cs="Arial"/>
                <w:color w:val="000000"/>
                <w:sz w:val="20"/>
              </w:rPr>
            </w:pPr>
            <w:hyperlink r:id="rId10" w:history="1">
              <w:r w:rsidR="00CB752A" w:rsidRPr="00985C9E">
                <w:rPr>
                  <w:rStyle w:val="af"/>
                  <w:rFonts w:ascii="Arial" w:hAnsi="Arial" w:cs="Arial"/>
                  <w:color w:val="000000"/>
                  <w:sz w:val="20"/>
                </w:rPr>
                <w:t>п.</w:t>
              </w:r>
              <w:r w:rsidR="00807218">
                <w:rPr>
                  <w:rStyle w:val="af"/>
                  <w:rFonts w:ascii="Arial" w:hAnsi="Arial" w:cs="Arial"/>
                  <w:color w:val="000000"/>
                  <w:sz w:val="20"/>
                </w:rPr>
                <w:t xml:space="preserve"> </w:t>
              </w:r>
              <w:r w:rsidR="00CB752A" w:rsidRPr="00985C9E">
                <w:rPr>
                  <w:rStyle w:val="af"/>
                  <w:rFonts w:ascii="Arial" w:hAnsi="Arial" w:cs="Arial"/>
                  <w:color w:val="000000"/>
                  <w:sz w:val="20"/>
                </w:rPr>
                <w:t>4</w:t>
              </w:r>
              <w:r w:rsidR="00807218">
                <w:rPr>
                  <w:rStyle w:val="af"/>
                  <w:rFonts w:ascii="Arial" w:hAnsi="Arial" w:cs="Arial"/>
                  <w:color w:val="000000"/>
                  <w:sz w:val="20"/>
                </w:rPr>
                <w:t xml:space="preserve"> </w:t>
              </w:r>
              <w:r w:rsidR="00CB752A" w:rsidRPr="00985C9E">
                <w:rPr>
                  <w:rStyle w:val="af"/>
                  <w:rFonts w:ascii="Arial" w:hAnsi="Arial" w:cs="Arial"/>
                  <w:color w:val="000000"/>
                  <w:sz w:val="20"/>
                </w:rPr>
                <w:t>ст.</w:t>
              </w:r>
              <w:r w:rsidR="00807218">
                <w:rPr>
                  <w:rStyle w:val="af"/>
                  <w:rFonts w:ascii="Arial" w:hAnsi="Arial" w:cs="Arial"/>
                  <w:color w:val="000000"/>
                  <w:sz w:val="20"/>
                </w:rPr>
                <w:t xml:space="preserve"> </w:t>
              </w:r>
              <w:r w:rsidR="00CB752A" w:rsidRPr="00985C9E">
                <w:rPr>
                  <w:rStyle w:val="af"/>
                  <w:rFonts w:ascii="Arial" w:hAnsi="Arial" w:cs="Arial"/>
                  <w:color w:val="000000"/>
                  <w:sz w:val="20"/>
                </w:rPr>
                <w:t>20</w:t>
              </w:r>
            </w:hyperlink>
            <w:r w:rsidR="00807218">
              <w:rPr>
                <w:rFonts w:ascii="Arial" w:hAnsi="Arial" w:cs="Arial"/>
                <w:color w:val="000000"/>
                <w:sz w:val="20"/>
              </w:rPr>
              <w:t xml:space="preserve"> </w:t>
            </w:r>
            <w:r w:rsidR="00CB752A" w:rsidRPr="00985C9E">
              <w:rPr>
                <w:rFonts w:ascii="Arial" w:hAnsi="Arial" w:cs="Arial"/>
                <w:iCs/>
                <w:color w:val="000000"/>
                <w:sz w:val="20"/>
              </w:rPr>
              <w:t>Федерального</w:t>
            </w:r>
            <w:r w:rsidR="00807218">
              <w:rPr>
                <w:rFonts w:ascii="Arial" w:hAnsi="Arial" w:cs="Arial"/>
                <w:iCs/>
                <w:color w:val="000000"/>
                <w:sz w:val="20"/>
              </w:rPr>
              <w:t xml:space="preserve"> </w:t>
            </w:r>
            <w:r w:rsidR="00CB752A" w:rsidRPr="00985C9E">
              <w:rPr>
                <w:rFonts w:ascii="Arial" w:hAnsi="Arial" w:cs="Arial"/>
                <w:iCs/>
                <w:color w:val="000000"/>
                <w:sz w:val="20"/>
              </w:rPr>
              <w:t>закона</w:t>
            </w:r>
            <w:r w:rsidR="00807218">
              <w:rPr>
                <w:rFonts w:ascii="Arial" w:hAnsi="Arial" w:cs="Arial"/>
                <w:iCs/>
                <w:color w:val="000000"/>
                <w:sz w:val="20"/>
              </w:rPr>
              <w:t xml:space="preserve"> </w:t>
            </w:r>
            <w:r w:rsidR="00CB752A" w:rsidRPr="00985C9E">
              <w:rPr>
                <w:rFonts w:ascii="Arial" w:hAnsi="Arial" w:cs="Arial"/>
                <w:iCs/>
                <w:color w:val="000000"/>
                <w:sz w:val="20"/>
              </w:rPr>
              <w:t>от</w:t>
            </w:r>
            <w:r w:rsidR="00807218">
              <w:rPr>
                <w:rFonts w:ascii="Arial" w:hAnsi="Arial" w:cs="Arial"/>
                <w:iCs/>
                <w:color w:val="000000"/>
                <w:sz w:val="20"/>
              </w:rPr>
              <w:t xml:space="preserve"> </w:t>
            </w:r>
            <w:r w:rsidR="00CB752A" w:rsidRPr="00985C9E">
              <w:rPr>
                <w:rFonts w:ascii="Arial" w:hAnsi="Arial" w:cs="Arial"/>
                <w:iCs/>
                <w:color w:val="000000"/>
                <w:sz w:val="20"/>
              </w:rPr>
              <w:t>12.01.1996</w:t>
            </w:r>
            <w:r w:rsidR="00807218">
              <w:rPr>
                <w:rFonts w:ascii="Arial" w:hAnsi="Arial" w:cs="Arial"/>
                <w:iCs/>
                <w:color w:val="000000"/>
                <w:sz w:val="20"/>
              </w:rPr>
              <w:t xml:space="preserve"> </w:t>
            </w:r>
            <w:r w:rsidR="00CB752A" w:rsidRPr="00985C9E">
              <w:rPr>
                <w:rFonts w:ascii="Arial" w:hAnsi="Arial" w:cs="Arial"/>
                <w:iCs/>
                <w:color w:val="000000"/>
                <w:sz w:val="20"/>
              </w:rPr>
              <w:t>№</w:t>
            </w:r>
            <w:r w:rsidR="00807218">
              <w:rPr>
                <w:rFonts w:ascii="Arial" w:hAnsi="Arial" w:cs="Arial"/>
                <w:iCs/>
                <w:color w:val="000000"/>
                <w:sz w:val="20"/>
              </w:rPr>
              <w:t xml:space="preserve"> </w:t>
            </w:r>
            <w:r w:rsidR="00CB752A" w:rsidRPr="00985C9E">
              <w:rPr>
                <w:rFonts w:ascii="Arial" w:hAnsi="Arial" w:cs="Arial"/>
                <w:iCs/>
                <w:color w:val="000000"/>
                <w:sz w:val="20"/>
              </w:rPr>
              <w:t>7-ФЗ</w:t>
            </w:r>
            <w:r w:rsidR="00807218">
              <w:rPr>
                <w:rFonts w:ascii="Arial" w:hAnsi="Arial" w:cs="Arial"/>
                <w:iCs/>
                <w:color w:val="000000"/>
                <w:sz w:val="20"/>
              </w:rPr>
              <w:t xml:space="preserve"> </w:t>
            </w:r>
            <w:r w:rsidR="00CB752A" w:rsidRPr="00985C9E">
              <w:rPr>
                <w:rFonts w:ascii="Arial" w:hAnsi="Arial" w:cs="Arial"/>
                <w:iCs/>
                <w:color w:val="000000"/>
                <w:sz w:val="20"/>
              </w:rPr>
              <w:t>«О</w:t>
            </w:r>
            <w:r w:rsidR="00807218">
              <w:rPr>
                <w:rFonts w:ascii="Arial" w:hAnsi="Arial" w:cs="Arial"/>
                <w:iCs/>
                <w:color w:val="000000"/>
                <w:sz w:val="20"/>
              </w:rPr>
              <w:t xml:space="preserve"> </w:t>
            </w:r>
            <w:r w:rsidR="00CB752A" w:rsidRPr="00985C9E">
              <w:rPr>
                <w:rFonts w:ascii="Arial" w:hAnsi="Arial" w:cs="Arial"/>
                <w:iCs/>
                <w:color w:val="000000"/>
                <w:sz w:val="20"/>
              </w:rPr>
              <w:t>некоммерческих</w:t>
            </w:r>
            <w:r w:rsidR="00807218">
              <w:rPr>
                <w:rFonts w:ascii="Arial" w:hAnsi="Arial" w:cs="Arial"/>
                <w:iCs/>
                <w:color w:val="000000"/>
                <w:sz w:val="20"/>
              </w:rPr>
              <w:t xml:space="preserve"> </w:t>
            </w:r>
            <w:r w:rsidR="00CB752A" w:rsidRPr="00985C9E">
              <w:rPr>
                <w:rFonts w:ascii="Arial" w:hAnsi="Arial" w:cs="Arial"/>
                <w:iCs/>
                <w:color w:val="000000"/>
                <w:sz w:val="20"/>
              </w:rPr>
              <w:t>организациях»</w:t>
            </w:r>
          </w:p>
          <w:p w:rsidR="00CB752A" w:rsidRPr="00985C9E" w:rsidRDefault="00CB752A" w:rsidP="00754D6A">
            <w:pPr>
              <w:widowControl w:val="0"/>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color w:val="000000"/>
                <w:sz w:val="20"/>
              </w:rPr>
              <w:t>Постановление</w:t>
            </w:r>
            <w:r w:rsidR="00807218">
              <w:rPr>
                <w:rFonts w:ascii="Arial" w:hAnsi="Arial" w:cs="Arial"/>
                <w:color w:val="000000"/>
                <w:sz w:val="20"/>
              </w:rPr>
              <w:t xml:space="preserve"> </w:t>
            </w:r>
            <w:r w:rsidRPr="00985C9E">
              <w:rPr>
                <w:rFonts w:ascii="Arial" w:hAnsi="Arial" w:cs="Arial"/>
                <w:color w:val="000000"/>
                <w:sz w:val="20"/>
              </w:rPr>
              <w:t>Правительства</w:t>
            </w:r>
            <w:r w:rsidR="00807218">
              <w:rPr>
                <w:rFonts w:ascii="Arial" w:hAnsi="Arial" w:cs="Arial"/>
                <w:color w:val="000000"/>
                <w:sz w:val="20"/>
              </w:rPr>
              <w:t xml:space="preserve"> </w:t>
            </w:r>
            <w:r w:rsidRPr="00985C9E">
              <w:rPr>
                <w:rFonts w:ascii="Arial" w:hAnsi="Arial" w:cs="Arial"/>
                <w:color w:val="000000"/>
                <w:sz w:val="20"/>
              </w:rPr>
              <w:t>РФ</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31.12.2004</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903</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утверждении</w:t>
            </w:r>
            <w:r w:rsidR="00807218">
              <w:rPr>
                <w:rFonts w:ascii="Arial" w:hAnsi="Arial" w:cs="Arial"/>
                <w:color w:val="000000"/>
                <w:sz w:val="20"/>
              </w:rPr>
              <w:t xml:space="preserve"> </w:t>
            </w:r>
            <w:r w:rsidRPr="00985C9E">
              <w:rPr>
                <w:rFonts w:ascii="Arial" w:hAnsi="Arial" w:cs="Arial"/>
                <w:color w:val="000000"/>
                <w:sz w:val="20"/>
              </w:rPr>
              <w:t>Правил</w:t>
            </w:r>
            <w:r w:rsidR="00807218">
              <w:rPr>
                <w:rFonts w:ascii="Arial" w:hAnsi="Arial" w:cs="Arial"/>
                <w:color w:val="000000"/>
                <w:sz w:val="20"/>
              </w:rPr>
              <w:t xml:space="preserve"> </w:t>
            </w:r>
            <w:r w:rsidRPr="00985C9E">
              <w:rPr>
                <w:rFonts w:ascii="Arial" w:hAnsi="Arial" w:cs="Arial"/>
                <w:color w:val="000000"/>
                <w:sz w:val="20"/>
              </w:rPr>
              <w:t>составления</w:t>
            </w:r>
            <w:r w:rsidR="00807218">
              <w:rPr>
                <w:rFonts w:ascii="Arial" w:hAnsi="Arial" w:cs="Arial"/>
                <w:color w:val="000000"/>
                <w:sz w:val="20"/>
              </w:rPr>
              <w:t xml:space="preserve"> </w:t>
            </w:r>
            <w:r w:rsidRPr="00985C9E">
              <w:rPr>
                <w:rFonts w:ascii="Arial" w:hAnsi="Arial" w:cs="Arial"/>
                <w:color w:val="000000"/>
                <w:sz w:val="20"/>
              </w:rPr>
              <w:t>передаточного</w:t>
            </w:r>
            <w:r w:rsidR="00807218">
              <w:rPr>
                <w:rFonts w:ascii="Arial" w:hAnsi="Arial" w:cs="Arial"/>
                <w:color w:val="000000"/>
                <w:sz w:val="20"/>
              </w:rPr>
              <w:t xml:space="preserve"> </w:t>
            </w:r>
            <w:r w:rsidRPr="00985C9E">
              <w:rPr>
                <w:rFonts w:ascii="Arial" w:hAnsi="Arial" w:cs="Arial"/>
                <w:color w:val="000000"/>
                <w:sz w:val="20"/>
              </w:rPr>
              <w:t>(разделительного)</w:t>
            </w:r>
            <w:r w:rsidR="00807218">
              <w:rPr>
                <w:rFonts w:ascii="Arial" w:hAnsi="Arial" w:cs="Arial"/>
                <w:color w:val="000000"/>
                <w:sz w:val="20"/>
              </w:rPr>
              <w:t xml:space="preserve"> </w:t>
            </w:r>
            <w:r w:rsidRPr="00985C9E">
              <w:rPr>
                <w:rFonts w:ascii="Arial" w:hAnsi="Arial" w:cs="Arial"/>
                <w:color w:val="000000"/>
                <w:sz w:val="20"/>
              </w:rPr>
              <w:t>акта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имущественным</w:t>
            </w:r>
            <w:r w:rsidR="00807218">
              <w:rPr>
                <w:rFonts w:ascii="Arial" w:hAnsi="Arial" w:cs="Arial"/>
                <w:color w:val="000000"/>
                <w:sz w:val="20"/>
              </w:rPr>
              <w:t xml:space="preserve"> </w:t>
            </w:r>
            <w:r w:rsidRPr="00985C9E">
              <w:rPr>
                <w:rFonts w:ascii="Arial" w:hAnsi="Arial" w:cs="Arial"/>
                <w:color w:val="000000"/>
                <w:sz w:val="20"/>
              </w:rPr>
              <w:t>обязательствам</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ст.</w:t>
            </w:r>
            <w:r w:rsidR="00807218">
              <w:rPr>
                <w:rFonts w:ascii="Arial" w:hAnsi="Arial" w:cs="Arial"/>
                <w:color w:val="000000"/>
                <w:sz w:val="20"/>
              </w:rPr>
              <w:t xml:space="preserve"> </w:t>
            </w:r>
            <w:r w:rsidRPr="00985C9E">
              <w:rPr>
                <w:rFonts w:ascii="Arial" w:hAnsi="Arial" w:cs="Arial"/>
                <w:color w:val="000000"/>
                <w:sz w:val="20"/>
              </w:rPr>
              <w:t>Федерального</w:t>
            </w:r>
            <w:r w:rsidR="00807218">
              <w:rPr>
                <w:rFonts w:ascii="Arial" w:hAnsi="Arial" w:cs="Arial"/>
                <w:color w:val="000000"/>
                <w:sz w:val="20"/>
              </w:rPr>
              <w:t xml:space="preserve"> </w:t>
            </w:r>
            <w:r w:rsidRPr="00985C9E">
              <w:rPr>
                <w:rFonts w:ascii="Arial" w:hAnsi="Arial" w:cs="Arial"/>
                <w:color w:val="000000"/>
                <w:sz w:val="20"/>
              </w:rPr>
              <w:t>закона</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22.10.2004</w:t>
            </w:r>
            <w:r w:rsidR="00807218">
              <w:rPr>
                <w:rFonts w:ascii="Arial" w:hAnsi="Arial" w:cs="Arial"/>
                <w:color w:val="000000"/>
                <w:sz w:val="20"/>
              </w:rPr>
              <w:t xml:space="preserve"> </w:t>
            </w:r>
            <w:r w:rsidRPr="00985C9E">
              <w:rPr>
                <w:rFonts w:ascii="Arial" w:hAnsi="Arial" w:cs="Arial"/>
                <w:color w:val="000000"/>
                <w:sz w:val="20"/>
              </w:rPr>
              <w:t>N</w:t>
            </w:r>
            <w:r w:rsidR="00807218">
              <w:rPr>
                <w:rFonts w:ascii="Arial" w:hAnsi="Arial" w:cs="Arial"/>
                <w:color w:val="000000"/>
                <w:sz w:val="20"/>
              </w:rPr>
              <w:t xml:space="preserve"> </w:t>
            </w:r>
            <w:r w:rsidRPr="00985C9E">
              <w:rPr>
                <w:rFonts w:ascii="Arial" w:hAnsi="Arial" w:cs="Arial"/>
                <w:color w:val="000000"/>
                <w:sz w:val="20"/>
              </w:rPr>
              <w:t>125-ФЗ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архивном</w:t>
            </w:r>
            <w:r w:rsidR="00807218">
              <w:rPr>
                <w:rFonts w:ascii="Arial" w:hAnsi="Arial" w:cs="Arial"/>
                <w:color w:val="000000"/>
                <w:sz w:val="20"/>
              </w:rPr>
              <w:t xml:space="preserve"> </w:t>
            </w:r>
            <w:r w:rsidRPr="00985C9E">
              <w:rPr>
                <w:rFonts w:ascii="Arial" w:hAnsi="Arial" w:cs="Arial"/>
                <w:color w:val="000000"/>
                <w:sz w:val="20"/>
              </w:rPr>
              <w:t>деле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Закрытие</w:t>
            </w:r>
            <w:r w:rsidR="00807218">
              <w:rPr>
                <w:rFonts w:ascii="Arial" w:hAnsi="Arial" w:cs="Arial"/>
                <w:iCs/>
                <w:color w:val="000000"/>
                <w:sz w:val="20"/>
              </w:rPr>
              <w:t xml:space="preserve"> </w:t>
            </w:r>
            <w:r w:rsidRPr="00985C9E">
              <w:rPr>
                <w:rFonts w:ascii="Arial" w:hAnsi="Arial" w:cs="Arial"/>
                <w:iCs/>
                <w:color w:val="000000"/>
                <w:sz w:val="20"/>
              </w:rPr>
              <w:t>лицевых</w:t>
            </w:r>
            <w:r w:rsidR="00807218">
              <w:rPr>
                <w:rFonts w:ascii="Arial" w:hAnsi="Arial" w:cs="Arial"/>
                <w:iCs/>
                <w:color w:val="000000"/>
                <w:sz w:val="20"/>
              </w:rPr>
              <w:t xml:space="preserve"> </w:t>
            </w:r>
            <w:r w:rsidRPr="00985C9E">
              <w:rPr>
                <w:rFonts w:ascii="Arial" w:hAnsi="Arial" w:cs="Arial"/>
                <w:iCs/>
                <w:color w:val="000000"/>
                <w:sz w:val="20"/>
              </w:rPr>
              <w:t>счетов</w:t>
            </w:r>
            <w:r w:rsidR="00807218">
              <w:rPr>
                <w:rFonts w:ascii="Arial" w:hAnsi="Arial" w:cs="Arial"/>
                <w:iCs/>
                <w:color w:val="000000"/>
                <w:sz w:val="20"/>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r w:rsidRPr="00985C9E">
              <w:rPr>
                <w:rFonts w:ascii="Arial" w:hAnsi="Arial" w:cs="Arial"/>
                <w:iCs/>
                <w:color w:val="000000"/>
                <w:sz w:val="20"/>
              </w:rPr>
              <w:t>После</w:t>
            </w:r>
            <w:r w:rsidR="00807218">
              <w:rPr>
                <w:rFonts w:ascii="Arial" w:hAnsi="Arial" w:cs="Arial"/>
                <w:iCs/>
                <w:color w:val="000000"/>
                <w:sz w:val="20"/>
              </w:rPr>
              <w:t xml:space="preserve"> </w:t>
            </w:r>
            <w:r w:rsidRPr="00985C9E">
              <w:rPr>
                <w:rFonts w:ascii="Arial" w:hAnsi="Arial" w:cs="Arial"/>
                <w:iCs/>
                <w:color w:val="000000"/>
                <w:sz w:val="20"/>
              </w:rPr>
              <w:t>проведения</w:t>
            </w:r>
            <w:r w:rsidR="00807218">
              <w:rPr>
                <w:rFonts w:ascii="Arial" w:hAnsi="Arial" w:cs="Arial"/>
                <w:iCs/>
                <w:color w:val="000000"/>
                <w:sz w:val="20"/>
              </w:rPr>
              <w:t xml:space="preserve"> </w:t>
            </w:r>
            <w:r w:rsidRPr="00985C9E">
              <w:rPr>
                <w:rFonts w:ascii="Arial" w:hAnsi="Arial" w:cs="Arial"/>
                <w:iCs/>
                <w:color w:val="000000"/>
                <w:sz w:val="20"/>
              </w:rPr>
              <w:t>всех</w:t>
            </w:r>
            <w:r w:rsidR="00807218">
              <w:rPr>
                <w:rFonts w:ascii="Arial" w:hAnsi="Arial" w:cs="Arial"/>
                <w:iCs/>
                <w:color w:val="000000"/>
                <w:sz w:val="20"/>
              </w:rPr>
              <w:t xml:space="preserve"> </w:t>
            </w:r>
            <w:r w:rsidRPr="00985C9E">
              <w:rPr>
                <w:rFonts w:ascii="Arial" w:hAnsi="Arial" w:cs="Arial"/>
                <w:iCs/>
                <w:color w:val="000000"/>
                <w:sz w:val="20"/>
              </w:rPr>
              <w:t>взаиморасчетов</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налоговой</w:t>
            </w:r>
            <w:r w:rsidR="00807218">
              <w:rPr>
                <w:rFonts w:ascii="Arial" w:hAnsi="Arial" w:cs="Arial"/>
                <w:iCs/>
                <w:color w:val="000000"/>
                <w:sz w:val="20"/>
              </w:rPr>
              <w:t xml:space="preserve"> </w:t>
            </w:r>
            <w:r w:rsidRPr="00985C9E">
              <w:rPr>
                <w:rFonts w:ascii="Arial" w:hAnsi="Arial" w:cs="Arial"/>
                <w:iCs/>
                <w:color w:val="000000"/>
                <w:sz w:val="20"/>
              </w:rPr>
              <w:t>инспекцией,</w:t>
            </w:r>
            <w:r w:rsidR="00807218">
              <w:rPr>
                <w:rFonts w:ascii="Arial" w:hAnsi="Arial" w:cs="Arial"/>
                <w:iCs/>
                <w:color w:val="000000"/>
                <w:sz w:val="20"/>
              </w:rPr>
              <w:t xml:space="preserve"> </w:t>
            </w:r>
            <w:r w:rsidRPr="00985C9E">
              <w:rPr>
                <w:rFonts w:ascii="Arial" w:hAnsi="Arial" w:cs="Arial"/>
                <w:iCs/>
                <w:color w:val="000000"/>
                <w:sz w:val="20"/>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0</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iCs/>
                <w:color w:val="000000"/>
                <w:sz w:val="20"/>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13.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iCs/>
                <w:color w:val="000000"/>
                <w:sz w:val="20"/>
              </w:rPr>
              <w:t>Предоставление</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налоговый</w:t>
            </w:r>
            <w:r w:rsidR="00807218">
              <w:rPr>
                <w:rFonts w:ascii="Arial" w:hAnsi="Arial" w:cs="Arial"/>
                <w:iCs/>
                <w:color w:val="000000"/>
                <w:sz w:val="20"/>
              </w:rPr>
              <w:t xml:space="preserve"> </w:t>
            </w:r>
            <w:r w:rsidRPr="00985C9E">
              <w:rPr>
                <w:rFonts w:ascii="Arial" w:hAnsi="Arial" w:cs="Arial"/>
                <w:iCs/>
                <w:color w:val="000000"/>
                <w:sz w:val="20"/>
              </w:rPr>
              <w:t>орган</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соответствии</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действующими</w:t>
            </w:r>
            <w:r w:rsidR="00807218">
              <w:rPr>
                <w:rFonts w:ascii="Arial" w:hAnsi="Arial" w:cs="Arial"/>
                <w:iCs/>
                <w:color w:val="000000"/>
                <w:sz w:val="20"/>
              </w:rPr>
              <w:t xml:space="preserve"> </w:t>
            </w:r>
            <w:r w:rsidRPr="00985C9E">
              <w:rPr>
                <w:rFonts w:ascii="Arial" w:hAnsi="Arial" w:cs="Arial"/>
                <w:iCs/>
                <w:color w:val="000000"/>
                <w:sz w:val="20"/>
              </w:rPr>
              <w:t>правилами</w:t>
            </w:r>
            <w:r w:rsidR="00807218">
              <w:rPr>
                <w:rFonts w:ascii="Arial" w:hAnsi="Arial" w:cs="Arial"/>
                <w:iCs/>
                <w:color w:val="000000"/>
                <w:sz w:val="20"/>
              </w:rPr>
              <w:t xml:space="preserve"> </w:t>
            </w:r>
            <w:r w:rsidRPr="00985C9E">
              <w:rPr>
                <w:rFonts w:ascii="Arial" w:hAnsi="Arial" w:cs="Arial"/>
                <w:iCs/>
                <w:color w:val="000000"/>
                <w:sz w:val="20"/>
              </w:rPr>
              <w:t>ведения</w:t>
            </w:r>
            <w:r w:rsidR="00807218">
              <w:rPr>
                <w:rFonts w:ascii="Arial" w:hAnsi="Arial" w:cs="Arial"/>
                <w:iCs/>
                <w:color w:val="000000"/>
                <w:sz w:val="20"/>
              </w:rPr>
              <w:t xml:space="preserve"> </w:t>
            </w:r>
            <w:r w:rsidRPr="00985C9E">
              <w:rPr>
                <w:rFonts w:ascii="Arial" w:hAnsi="Arial" w:cs="Arial"/>
                <w:iCs/>
                <w:color w:val="000000"/>
                <w:sz w:val="20"/>
              </w:rPr>
              <w:t>бухгалтерского</w:t>
            </w:r>
            <w:r w:rsidR="00807218">
              <w:rPr>
                <w:rFonts w:ascii="Arial" w:hAnsi="Arial" w:cs="Arial"/>
                <w:iCs/>
                <w:color w:val="000000"/>
                <w:sz w:val="20"/>
              </w:rPr>
              <w:t xml:space="preserve"> </w:t>
            </w:r>
            <w:r w:rsidRPr="00985C9E">
              <w:rPr>
                <w:rFonts w:ascii="Arial" w:hAnsi="Arial" w:cs="Arial"/>
                <w:iCs/>
                <w:color w:val="000000"/>
                <w:sz w:val="20"/>
              </w:rPr>
              <w:t>учета</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отчетности,</w:t>
            </w:r>
            <w:r w:rsidR="00807218">
              <w:rPr>
                <w:rFonts w:ascii="Arial" w:hAnsi="Arial" w:cs="Arial"/>
                <w:iCs/>
                <w:color w:val="000000"/>
                <w:sz w:val="20"/>
              </w:rPr>
              <w:t xml:space="preserve"> </w:t>
            </w:r>
            <w:r w:rsidRPr="00985C9E">
              <w:rPr>
                <w:rFonts w:ascii="Arial" w:hAnsi="Arial" w:cs="Arial"/>
                <w:iCs/>
                <w:color w:val="000000"/>
                <w:sz w:val="20"/>
              </w:rPr>
              <w:t>заявления</w:t>
            </w:r>
            <w:r w:rsidR="00807218">
              <w:rPr>
                <w:rFonts w:ascii="Arial" w:hAnsi="Arial" w:cs="Arial"/>
                <w:iCs/>
                <w:color w:val="000000"/>
                <w:sz w:val="20"/>
              </w:rPr>
              <w:t xml:space="preserve"> </w:t>
            </w:r>
            <w:r w:rsidRPr="00985C9E">
              <w:rPr>
                <w:rFonts w:ascii="Arial" w:hAnsi="Arial" w:cs="Arial"/>
                <w:iCs/>
                <w:color w:val="000000"/>
                <w:sz w:val="20"/>
              </w:rPr>
              <w:t>формы</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0</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Перечень</w:t>
            </w:r>
            <w:r w:rsidR="00807218">
              <w:rPr>
                <w:rFonts w:ascii="Arial" w:hAnsi="Arial" w:cs="Arial"/>
                <w:iCs/>
                <w:color w:val="000000"/>
                <w:sz w:val="20"/>
              </w:rPr>
              <w:t xml:space="preserve"> </w:t>
            </w:r>
            <w:r w:rsidRPr="00985C9E">
              <w:rPr>
                <w:rFonts w:ascii="Arial" w:hAnsi="Arial" w:cs="Arial"/>
                <w:iCs/>
                <w:color w:val="000000"/>
                <w:sz w:val="20"/>
              </w:rPr>
              <w:t>документов</w:t>
            </w:r>
            <w:r w:rsidR="00807218">
              <w:rPr>
                <w:rFonts w:ascii="Arial" w:hAnsi="Arial" w:cs="Arial"/>
                <w:iCs/>
                <w:color w:val="000000"/>
                <w:sz w:val="20"/>
              </w:rPr>
              <w:t xml:space="preserve"> </w:t>
            </w:r>
            <w:r w:rsidRPr="00985C9E">
              <w:rPr>
                <w:rFonts w:ascii="Arial" w:hAnsi="Arial" w:cs="Arial"/>
                <w:iCs/>
                <w:color w:val="000000"/>
                <w:sz w:val="20"/>
              </w:rPr>
              <w:t>установлен</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21</w:t>
            </w:r>
            <w:r w:rsidR="00807218">
              <w:rPr>
                <w:rFonts w:ascii="Arial" w:hAnsi="Arial" w:cs="Arial"/>
                <w:iCs/>
                <w:color w:val="000000"/>
                <w:sz w:val="20"/>
              </w:rPr>
              <w:t xml:space="preserve"> </w:t>
            </w:r>
            <w:r w:rsidRPr="00985C9E">
              <w:rPr>
                <w:rFonts w:ascii="Arial" w:hAnsi="Arial" w:cs="Arial"/>
                <w:iCs/>
                <w:color w:val="000000"/>
                <w:sz w:val="20"/>
              </w:rPr>
              <w:t>Федерального</w:t>
            </w:r>
            <w:r w:rsidR="00807218">
              <w:rPr>
                <w:rFonts w:ascii="Arial" w:hAnsi="Arial" w:cs="Arial"/>
                <w:iCs/>
                <w:color w:val="000000"/>
                <w:sz w:val="20"/>
              </w:rPr>
              <w:t xml:space="preserve"> </w:t>
            </w:r>
            <w:r w:rsidRPr="00985C9E">
              <w:rPr>
                <w:rFonts w:ascii="Arial" w:hAnsi="Arial" w:cs="Arial"/>
                <w:iCs/>
                <w:color w:val="000000"/>
                <w:sz w:val="20"/>
              </w:rPr>
              <w:t>закона</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08.08.2001</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129-ФЗ</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p>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Приказ</w:t>
            </w:r>
            <w:r w:rsidR="00807218">
              <w:rPr>
                <w:rFonts w:ascii="Arial" w:hAnsi="Arial" w:cs="Arial"/>
                <w:iCs/>
                <w:color w:val="000000"/>
                <w:sz w:val="20"/>
              </w:rPr>
              <w:t xml:space="preserve"> </w:t>
            </w:r>
            <w:r w:rsidRPr="00985C9E">
              <w:rPr>
                <w:rFonts w:ascii="Arial" w:hAnsi="Arial" w:cs="Arial"/>
                <w:iCs/>
                <w:color w:val="000000"/>
                <w:sz w:val="20"/>
              </w:rPr>
              <w:t>ФНС</w:t>
            </w:r>
            <w:r w:rsidR="00807218">
              <w:rPr>
                <w:rFonts w:ascii="Arial" w:hAnsi="Arial" w:cs="Arial"/>
                <w:iCs/>
                <w:color w:val="000000"/>
                <w:sz w:val="20"/>
              </w:rPr>
              <w:t xml:space="preserve"> </w:t>
            </w:r>
            <w:r w:rsidRPr="00985C9E">
              <w:rPr>
                <w:rFonts w:ascii="Arial" w:hAnsi="Arial" w:cs="Arial"/>
                <w:iCs/>
                <w:color w:val="000000"/>
                <w:sz w:val="20"/>
              </w:rPr>
              <w:t>России</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31.08.2020</w:t>
            </w:r>
            <w:r w:rsidR="00807218">
              <w:rPr>
                <w:rFonts w:ascii="Arial" w:hAnsi="Arial" w:cs="Arial"/>
                <w:iCs/>
                <w:color w:val="000000"/>
                <w:sz w:val="20"/>
              </w:rPr>
              <w:t xml:space="preserve"> </w:t>
            </w:r>
            <w:r w:rsidRPr="00985C9E">
              <w:rPr>
                <w:rFonts w:ascii="Arial" w:hAnsi="Arial" w:cs="Arial"/>
                <w:iCs/>
                <w:color w:val="000000"/>
                <w:sz w:val="20"/>
              </w:rPr>
              <w:t>N</w:t>
            </w:r>
            <w:r w:rsidR="00807218">
              <w:rPr>
                <w:rFonts w:ascii="Arial" w:hAnsi="Arial" w:cs="Arial"/>
                <w:iCs/>
                <w:color w:val="000000"/>
                <w:sz w:val="20"/>
              </w:rPr>
              <w:t xml:space="preserve"> </w:t>
            </w:r>
            <w:r w:rsidRPr="00985C9E">
              <w:rPr>
                <w:rFonts w:ascii="Arial" w:hAnsi="Arial" w:cs="Arial"/>
                <w:iCs/>
                <w:color w:val="000000"/>
                <w:sz w:val="20"/>
              </w:rPr>
              <w:t>ЕД-7-14/617@</w:t>
            </w:r>
          </w:p>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«Об</w:t>
            </w:r>
            <w:r w:rsidR="00807218">
              <w:rPr>
                <w:rFonts w:ascii="Arial" w:hAnsi="Arial" w:cs="Arial"/>
                <w:iCs/>
                <w:color w:val="000000"/>
                <w:sz w:val="20"/>
              </w:rPr>
              <w:t xml:space="preserve"> </w:t>
            </w:r>
            <w:r w:rsidRPr="00985C9E">
              <w:rPr>
                <w:rFonts w:ascii="Arial" w:hAnsi="Arial" w:cs="Arial"/>
                <w:iCs/>
                <w:color w:val="000000"/>
                <w:sz w:val="20"/>
              </w:rPr>
              <w:t>утверждении</w:t>
            </w:r>
            <w:r w:rsidR="00807218">
              <w:rPr>
                <w:rFonts w:ascii="Arial" w:hAnsi="Arial" w:cs="Arial"/>
                <w:iCs/>
                <w:color w:val="000000"/>
                <w:sz w:val="20"/>
              </w:rPr>
              <w:t xml:space="preserve"> </w:t>
            </w:r>
            <w:r w:rsidRPr="00985C9E">
              <w:rPr>
                <w:rFonts w:ascii="Arial" w:hAnsi="Arial" w:cs="Arial"/>
                <w:iCs/>
                <w:color w:val="000000"/>
                <w:sz w:val="20"/>
              </w:rPr>
              <w:t>форм</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к</w:t>
            </w:r>
            <w:r w:rsidR="00807218">
              <w:rPr>
                <w:rFonts w:ascii="Arial" w:hAnsi="Arial" w:cs="Arial"/>
                <w:iCs/>
                <w:color w:val="000000"/>
                <w:sz w:val="20"/>
              </w:rPr>
              <w:t xml:space="preserve"> </w:t>
            </w:r>
            <w:r w:rsidRPr="00985C9E">
              <w:rPr>
                <w:rFonts w:ascii="Arial" w:hAnsi="Arial" w:cs="Arial"/>
                <w:iCs/>
                <w:color w:val="000000"/>
                <w:sz w:val="20"/>
              </w:rPr>
              <w:t>оформлению</w:t>
            </w:r>
            <w:r w:rsidR="00807218">
              <w:rPr>
                <w:rFonts w:ascii="Arial" w:hAnsi="Arial" w:cs="Arial"/>
                <w:iCs/>
                <w:color w:val="000000"/>
                <w:sz w:val="20"/>
              </w:rPr>
              <w:t xml:space="preserve"> </w:t>
            </w:r>
            <w:r w:rsidRPr="00985C9E">
              <w:rPr>
                <w:rFonts w:ascii="Arial" w:hAnsi="Arial" w:cs="Arial"/>
                <w:iCs/>
                <w:color w:val="000000"/>
                <w:sz w:val="20"/>
              </w:rPr>
              <w:t>документов,</w:t>
            </w:r>
            <w:r w:rsidR="00807218">
              <w:rPr>
                <w:rFonts w:ascii="Arial" w:hAnsi="Arial" w:cs="Arial"/>
                <w:iCs/>
                <w:color w:val="000000"/>
                <w:sz w:val="20"/>
              </w:rPr>
              <w:t xml:space="preserve"> </w:t>
            </w:r>
            <w:r w:rsidRPr="00985C9E">
              <w:rPr>
                <w:rFonts w:ascii="Arial" w:hAnsi="Arial" w:cs="Arial"/>
                <w:iCs/>
                <w:color w:val="000000"/>
                <w:sz w:val="20"/>
              </w:rPr>
              <w:t>представляемых</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регистрирующий</w:t>
            </w:r>
            <w:r w:rsidR="00807218">
              <w:rPr>
                <w:rFonts w:ascii="Arial" w:hAnsi="Arial" w:cs="Arial"/>
                <w:iCs/>
                <w:color w:val="000000"/>
                <w:sz w:val="20"/>
              </w:rPr>
              <w:t xml:space="preserve"> </w:t>
            </w:r>
            <w:r w:rsidRPr="00985C9E">
              <w:rPr>
                <w:rFonts w:ascii="Arial" w:hAnsi="Arial" w:cs="Arial"/>
                <w:iCs/>
                <w:color w:val="000000"/>
                <w:sz w:val="20"/>
              </w:rPr>
              <w:t>орган</w:t>
            </w:r>
            <w:r w:rsidR="00807218">
              <w:rPr>
                <w:rFonts w:ascii="Arial" w:hAnsi="Arial" w:cs="Arial"/>
                <w:iCs/>
                <w:color w:val="000000"/>
                <w:sz w:val="20"/>
              </w:rPr>
              <w:t xml:space="preserve"> </w:t>
            </w:r>
            <w:r w:rsidRPr="00985C9E">
              <w:rPr>
                <w:rFonts w:ascii="Arial" w:hAnsi="Arial" w:cs="Arial"/>
                <w:iCs/>
                <w:color w:val="000000"/>
                <w:sz w:val="20"/>
              </w:rPr>
              <w:t>при</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крестьянских</w:t>
            </w:r>
            <w:r w:rsidR="00807218">
              <w:rPr>
                <w:rFonts w:ascii="Arial" w:hAnsi="Arial" w:cs="Arial"/>
                <w:iCs/>
                <w:color w:val="000000"/>
                <w:sz w:val="20"/>
              </w:rPr>
              <w:t xml:space="preserve"> </w:t>
            </w:r>
            <w:r w:rsidRPr="00985C9E">
              <w:rPr>
                <w:rFonts w:ascii="Arial" w:hAnsi="Arial" w:cs="Arial"/>
                <w:iCs/>
                <w:color w:val="000000"/>
                <w:sz w:val="20"/>
              </w:rPr>
              <w:t>(фермерских)</w:t>
            </w:r>
            <w:r w:rsidR="00807218">
              <w:rPr>
                <w:rFonts w:ascii="Arial" w:hAnsi="Arial" w:cs="Arial"/>
                <w:iCs/>
                <w:color w:val="000000"/>
                <w:sz w:val="20"/>
              </w:rPr>
              <w:t xml:space="preserve"> </w:t>
            </w:r>
            <w:r w:rsidRPr="00985C9E">
              <w:rPr>
                <w:rFonts w:ascii="Arial" w:hAnsi="Arial" w:cs="Arial"/>
                <w:iCs/>
                <w:color w:val="000000"/>
                <w:sz w:val="20"/>
              </w:rPr>
              <w:t>хозяйств»</w:t>
            </w:r>
            <w:r w:rsidR="00807218">
              <w:rPr>
                <w:rFonts w:ascii="Arial" w:hAnsi="Arial" w:cs="Arial"/>
                <w:iCs/>
                <w:color w:val="000000"/>
                <w:sz w:val="20"/>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Составление</w:t>
            </w:r>
            <w:r w:rsidR="00807218">
              <w:rPr>
                <w:rFonts w:ascii="Arial" w:hAnsi="Arial" w:cs="Arial"/>
                <w:iCs/>
                <w:color w:val="000000"/>
                <w:sz w:val="20"/>
              </w:rPr>
              <w:t xml:space="preserve"> </w:t>
            </w:r>
            <w:r w:rsidRPr="00985C9E">
              <w:rPr>
                <w:rFonts w:ascii="Arial" w:hAnsi="Arial" w:cs="Arial"/>
                <w:iCs/>
                <w:color w:val="000000"/>
                <w:sz w:val="20"/>
              </w:rPr>
              <w:t>сводной</w:t>
            </w:r>
            <w:r w:rsidR="00807218">
              <w:rPr>
                <w:rFonts w:ascii="Arial" w:hAnsi="Arial" w:cs="Arial"/>
                <w:iCs/>
                <w:color w:val="000000"/>
                <w:sz w:val="20"/>
              </w:rPr>
              <w:t xml:space="preserve"> </w:t>
            </w:r>
            <w:r w:rsidRPr="00985C9E">
              <w:rPr>
                <w:rFonts w:ascii="Arial" w:hAnsi="Arial" w:cs="Arial"/>
                <w:iCs/>
                <w:color w:val="000000"/>
                <w:sz w:val="20"/>
              </w:rPr>
              <w:t>бюджетной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бухгалтерской</w:t>
            </w:r>
            <w:r w:rsidR="00807218">
              <w:rPr>
                <w:rFonts w:ascii="Arial" w:hAnsi="Arial" w:cs="Arial"/>
                <w:iCs/>
                <w:color w:val="000000"/>
                <w:sz w:val="20"/>
              </w:rPr>
              <w:t xml:space="preserve"> </w:t>
            </w:r>
            <w:r w:rsidRPr="00985C9E">
              <w:rPr>
                <w:rFonts w:ascii="Arial" w:hAnsi="Arial" w:cs="Arial"/>
                <w:iCs/>
                <w:color w:val="000000"/>
                <w:sz w:val="20"/>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итогам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b/>
                <w:iCs/>
                <w:color w:val="000000"/>
                <w:sz w:val="20"/>
              </w:rPr>
            </w:pPr>
            <w:r w:rsidRPr="00985C9E">
              <w:rPr>
                <w:rFonts w:ascii="Arial" w:hAnsi="Arial" w:cs="Arial"/>
                <w:color w:val="000000"/>
                <w:sz w:val="20"/>
              </w:rPr>
              <w:t>0</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На</w:t>
            </w:r>
            <w:r w:rsidR="00807218">
              <w:rPr>
                <w:rFonts w:ascii="Arial" w:hAnsi="Arial" w:cs="Arial"/>
                <w:iCs/>
                <w:color w:val="000000"/>
                <w:sz w:val="20"/>
              </w:rPr>
              <w:t xml:space="preserve"> </w:t>
            </w:r>
            <w:r w:rsidRPr="00985C9E">
              <w:rPr>
                <w:rFonts w:ascii="Arial" w:hAnsi="Arial" w:cs="Arial"/>
                <w:iCs/>
                <w:color w:val="000000"/>
                <w:sz w:val="20"/>
              </w:rPr>
              <w:t>основании</w:t>
            </w:r>
            <w:r w:rsidR="00807218">
              <w:rPr>
                <w:rFonts w:ascii="Arial" w:hAnsi="Arial" w:cs="Arial"/>
                <w:iCs/>
                <w:color w:val="000000"/>
                <w:sz w:val="20"/>
              </w:rPr>
              <w:t xml:space="preserve"> </w:t>
            </w:r>
            <w:r w:rsidRPr="00985C9E">
              <w:rPr>
                <w:rFonts w:ascii="Arial" w:hAnsi="Arial" w:cs="Arial"/>
                <w:iCs/>
                <w:color w:val="000000"/>
                <w:sz w:val="20"/>
              </w:rPr>
              <w:t>Инструкции</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порядке</w:t>
            </w:r>
            <w:r w:rsidR="00807218">
              <w:rPr>
                <w:rFonts w:ascii="Arial" w:hAnsi="Arial" w:cs="Arial"/>
                <w:iCs/>
                <w:color w:val="000000"/>
                <w:sz w:val="20"/>
              </w:rPr>
              <w:t xml:space="preserve"> </w:t>
            </w:r>
            <w:r w:rsidRPr="00985C9E">
              <w:rPr>
                <w:rFonts w:ascii="Arial" w:hAnsi="Arial" w:cs="Arial"/>
                <w:iCs/>
                <w:color w:val="000000"/>
                <w:sz w:val="20"/>
              </w:rPr>
              <w:t>составления</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представления</w:t>
            </w:r>
            <w:r w:rsidR="00807218">
              <w:rPr>
                <w:rFonts w:ascii="Arial" w:hAnsi="Arial" w:cs="Arial"/>
                <w:iCs/>
                <w:color w:val="000000"/>
                <w:sz w:val="20"/>
              </w:rPr>
              <w:t xml:space="preserve"> </w:t>
            </w:r>
            <w:r w:rsidRPr="00985C9E">
              <w:rPr>
                <w:rFonts w:ascii="Arial" w:hAnsi="Arial" w:cs="Arial"/>
                <w:iCs/>
                <w:color w:val="000000"/>
                <w:sz w:val="20"/>
              </w:rPr>
              <w:t>годовой,</w:t>
            </w:r>
            <w:r w:rsidR="00807218">
              <w:rPr>
                <w:rFonts w:ascii="Arial" w:hAnsi="Arial" w:cs="Arial"/>
                <w:iCs/>
                <w:color w:val="000000"/>
                <w:sz w:val="20"/>
              </w:rPr>
              <w:t xml:space="preserve"> </w:t>
            </w:r>
            <w:r w:rsidRPr="00985C9E">
              <w:rPr>
                <w:rFonts w:ascii="Arial" w:hAnsi="Arial" w:cs="Arial"/>
                <w:iCs/>
                <w:color w:val="000000"/>
                <w:sz w:val="20"/>
              </w:rPr>
              <w:t>квартальной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месячной</w:t>
            </w:r>
            <w:r w:rsidR="00807218">
              <w:rPr>
                <w:rFonts w:ascii="Arial" w:hAnsi="Arial" w:cs="Arial"/>
                <w:iCs/>
                <w:color w:val="000000"/>
                <w:sz w:val="20"/>
              </w:rPr>
              <w:t xml:space="preserve"> </w:t>
            </w:r>
            <w:r w:rsidRPr="00985C9E">
              <w:rPr>
                <w:rFonts w:ascii="Arial" w:hAnsi="Arial" w:cs="Arial"/>
                <w:iCs/>
                <w:color w:val="000000"/>
                <w:sz w:val="20"/>
              </w:rPr>
              <w:t>отчетности</w:t>
            </w:r>
            <w:r w:rsidR="00807218">
              <w:rPr>
                <w:rFonts w:ascii="Arial" w:hAnsi="Arial" w:cs="Arial"/>
                <w:iCs/>
                <w:color w:val="000000"/>
                <w:sz w:val="20"/>
              </w:rPr>
              <w:t xml:space="preserve"> </w:t>
            </w:r>
            <w:r w:rsidRPr="00985C9E">
              <w:rPr>
                <w:rFonts w:ascii="Arial" w:hAnsi="Arial" w:cs="Arial"/>
                <w:iCs/>
                <w:color w:val="000000"/>
                <w:sz w:val="20"/>
              </w:rPr>
              <w:t>об</w:t>
            </w:r>
            <w:r w:rsidR="00807218">
              <w:rPr>
                <w:rFonts w:ascii="Arial" w:hAnsi="Arial" w:cs="Arial"/>
                <w:iCs/>
                <w:color w:val="000000"/>
                <w:sz w:val="20"/>
              </w:rPr>
              <w:t xml:space="preserve"> </w:t>
            </w:r>
            <w:r w:rsidRPr="00985C9E">
              <w:rPr>
                <w:rFonts w:ascii="Arial" w:hAnsi="Arial" w:cs="Arial"/>
                <w:iCs/>
                <w:color w:val="000000"/>
                <w:sz w:val="20"/>
              </w:rPr>
              <w:t>исполнении</w:t>
            </w:r>
            <w:r w:rsidR="00807218">
              <w:rPr>
                <w:rFonts w:ascii="Arial" w:hAnsi="Arial" w:cs="Arial"/>
                <w:iCs/>
                <w:color w:val="000000"/>
                <w:sz w:val="20"/>
              </w:rPr>
              <w:t xml:space="preserve"> </w:t>
            </w:r>
            <w:r w:rsidRPr="00985C9E">
              <w:rPr>
                <w:rFonts w:ascii="Arial" w:hAnsi="Arial" w:cs="Arial"/>
                <w:iCs/>
                <w:color w:val="000000"/>
                <w:sz w:val="20"/>
              </w:rPr>
              <w:t>бюджетов</w:t>
            </w:r>
            <w:r w:rsidR="00807218">
              <w:rPr>
                <w:rFonts w:ascii="Arial" w:hAnsi="Arial" w:cs="Arial"/>
                <w:iCs/>
                <w:color w:val="000000"/>
                <w:sz w:val="20"/>
              </w:rPr>
              <w:t xml:space="preserve"> </w:t>
            </w:r>
            <w:r w:rsidRPr="00985C9E">
              <w:rPr>
                <w:rFonts w:ascii="Arial" w:hAnsi="Arial" w:cs="Arial"/>
                <w:iCs/>
                <w:color w:val="000000"/>
                <w:sz w:val="20"/>
              </w:rPr>
              <w:t>бюджетной</w:t>
            </w:r>
            <w:r w:rsidR="00807218">
              <w:rPr>
                <w:rFonts w:ascii="Arial" w:hAnsi="Arial" w:cs="Arial"/>
                <w:iCs/>
                <w:color w:val="000000"/>
                <w:sz w:val="20"/>
              </w:rPr>
              <w:t xml:space="preserve"> </w:t>
            </w:r>
            <w:r w:rsidRPr="00985C9E">
              <w:rPr>
                <w:rFonts w:ascii="Arial" w:hAnsi="Arial" w:cs="Arial"/>
                <w:iCs/>
                <w:color w:val="000000"/>
                <w:sz w:val="20"/>
              </w:rPr>
              <w:t>системы</w:t>
            </w:r>
            <w:r w:rsidR="00807218">
              <w:rPr>
                <w:rFonts w:ascii="Arial" w:hAnsi="Arial" w:cs="Arial"/>
                <w:iCs/>
                <w:color w:val="000000"/>
                <w:sz w:val="20"/>
              </w:rPr>
              <w:t xml:space="preserve"> </w:t>
            </w:r>
            <w:r w:rsidRPr="00985C9E">
              <w:rPr>
                <w:rFonts w:ascii="Arial" w:hAnsi="Arial" w:cs="Arial"/>
                <w:iCs/>
                <w:color w:val="000000"/>
                <w:sz w:val="20"/>
              </w:rPr>
              <w:t>Российской</w:t>
            </w:r>
            <w:r w:rsidR="00807218">
              <w:rPr>
                <w:rFonts w:ascii="Arial" w:hAnsi="Arial" w:cs="Arial"/>
                <w:iCs/>
                <w:color w:val="000000"/>
                <w:sz w:val="20"/>
              </w:rPr>
              <w:t xml:space="preserve"> </w:t>
            </w:r>
            <w:r w:rsidRPr="00985C9E">
              <w:rPr>
                <w:rFonts w:ascii="Arial" w:hAnsi="Arial" w:cs="Arial"/>
                <w:iCs/>
                <w:color w:val="000000"/>
                <w:sz w:val="20"/>
              </w:rPr>
              <w:t>Федерации,</w:t>
            </w:r>
            <w:r w:rsidR="00807218">
              <w:rPr>
                <w:rFonts w:ascii="Arial" w:hAnsi="Arial" w:cs="Arial"/>
                <w:iCs/>
                <w:color w:val="000000"/>
                <w:sz w:val="20"/>
              </w:rPr>
              <w:t xml:space="preserve"> </w:t>
            </w:r>
            <w:r w:rsidRPr="00985C9E">
              <w:rPr>
                <w:rFonts w:ascii="Arial" w:hAnsi="Arial" w:cs="Arial"/>
                <w:iCs/>
                <w:color w:val="000000"/>
                <w:sz w:val="20"/>
              </w:rPr>
              <w:t>утвержденной</w:t>
            </w:r>
            <w:r w:rsidR="00807218">
              <w:rPr>
                <w:rFonts w:ascii="Arial" w:hAnsi="Arial" w:cs="Arial"/>
                <w:iCs/>
                <w:color w:val="000000"/>
                <w:sz w:val="20"/>
              </w:rPr>
              <w:t xml:space="preserve"> </w:t>
            </w:r>
            <w:r w:rsidRPr="00985C9E">
              <w:rPr>
                <w:rFonts w:ascii="Arial" w:hAnsi="Arial" w:cs="Arial"/>
                <w:iCs/>
                <w:color w:val="000000"/>
                <w:sz w:val="20"/>
              </w:rPr>
              <w:t>приказом</w:t>
            </w:r>
            <w:r w:rsidR="00807218">
              <w:rPr>
                <w:rFonts w:ascii="Arial" w:hAnsi="Arial" w:cs="Arial"/>
                <w:iCs/>
                <w:color w:val="000000"/>
                <w:sz w:val="20"/>
              </w:rPr>
              <w:t xml:space="preserve"> </w:t>
            </w:r>
            <w:r w:rsidRPr="00985C9E">
              <w:rPr>
                <w:rFonts w:ascii="Arial" w:hAnsi="Arial" w:cs="Arial"/>
                <w:iCs/>
                <w:color w:val="000000"/>
                <w:sz w:val="20"/>
              </w:rPr>
              <w:t>Минфина</w:t>
            </w:r>
            <w:r w:rsidR="00807218">
              <w:rPr>
                <w:rFonts w:ascii="Arial" w:hAnsi="Arial" w:cs="Arial"/>
                <w:iCs/>
                <w:color w:val="000000"/>
                <w:sz w:val="20"/>
              </w:rPr>
              <w:t xml:space="preserve"> </w:t>
            </w:r>
            <w:r w:rsidRPr="00985C9E">
              <w:rPr>
                <w:rFonts w:ascii="Arial" w:hAnsi="Arial" w:cs="Arial"/>
                <w:iCs/>
                <w:color w:val="000000"/>
                <w:sz w:val="20"/>
              </w:rPr>
              <w:t>России</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28.12.2010</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Получение</w:t>
            </w:r>
            <w:r w:rsidR="00807218">
              <w:rPr>
                <w:rFonts w:ascii="Arial" w:hAnsi="Arial" w:cs="Arial"/>
                <w:iCs/>
                <w:color w:val="000000"/>
                <w:sz w:val="20"/>
              </w:rPr>
              <w:t xml:space="preserve"> </w:t>
            </w:r>
            <w:r w:rsidRPr="00985C9E">
              <w:rPr>
                <w:rFonts w:ascii="Arial" w:hAnsi="Arial" w:cs="Arial"/>
                <w:iCs/>
                <w:color w:val="000000"/>
                <w:sz w:val="20"/>
              </w:rPr>
              <w:t>листа</w:t>
            </w:r>
            <w:r w:rsidR="00807218">
              <w:rPr>
                <w:rFonts w:ascii="Arial" w:hAnsi="Arial" w:cs="Arial"/>
                <w:iCs/>
                <w:color w:val="000000"/>
                <w:sz w:val="20"/>
              </w:rPr>
              <w:t xml:space="preserve"> </w:t>
            </w:r>
            <w:r w:rsidRPr="00985C9E">
              <w:rPr>
                <w:rFonts w:ascii="Arial" w:hAnsi="Arial" w:cs="Arial"/>
                <w:iCs/>
                <w:color w:val="000000"/>
                <w:sz w:val="20"/>
              </w:rPr>
              <w:t>записи</w:t>
            </w:r>
            <w:r w:rsidR="00807218">
              <w:rPr>
                <w:rFonts w:ascii="Arial" w:hAnsi="Arial" w:cs="Arial"/>
                <w:iCs/>
                <w:color w:val="000000"/>
                <w:sz w:val="20"/>
              </w:rPr>
              <w:t xml:space="preserve"> </w:t>
            </w:r>
            <w:r w:rsidRPr="00985C9E">
              <w:rPr>
                <w:rFonts w:ascii="Arial" w:hAnsi="Arial" w:cs="Arial"/>
                <w:iCs/>
                <w:color w:val="000000"/>
                <w:sz w:val="20"/>
              </w:rPr>
              <w:t>ЕГРЮЛ</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1</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Заявитель</w:t>
            </w:r>
            <w:r w:rsidR="00807218">
              <w:rPr>
                <w:rFonts w:ascii="Arial" w:hAnsi="Arial" w:cs="Arial"/>
                <w:iCs/>
                <w:color w:val="000000"/>
                <w:sz w:val="20"/>
              </w:rPr>
              <w:t xml:space="preserve"> </w:t>
            </w:r>
            <w:r w:rsidRPr="00985C9E">
              <w:rPr>
                <w:rFonts w:ascii="Arial" w:hAnsi="Arial" w:cs="Arial"/>
                <w:iCs/>
                <w:color w:val="000000"/>
                <w:sz w:val="20"/>
              </w:rPr>
              <w:t>или</w:t>
            </w:r>
            <w:r w:rsidR="00807218">
              <w:rPr>
                <w:rFonts w:ascii="Arial" w:hAnsi="Arial" w:cs="Arial"/>
                <w:iCs/>
                <w:color w:val="000000"/>
                <w:sz w:val="20"/>
              </w:rPr>
              <w:t xml:space="preserve"> </w:t>
            </w:r>
            <w:r w:rsidRPr="00985C9E">
              <w:rPr>
                <w:rFonts w:ascii="Arial" w:hAnsi="Arial" w:cs="Arial"/>
                <w:iCs/>
                <w:color w:val="000000"/>
                <w:sz w:val="20"/>
              </w:rPr>
              <w:t>представитель</w:t>
            </w:r>
            <w:r w:rsidR="00807218">
              <w:rPr>
                <w:rFonts w:ascii="Arial" w:hAnsi="Arial" w:cs="Arial"/>
                <w:iCs/>
                <w:color w:val="000000"/>
                <w:sz w:val="20"/>
              </w:rPr>
              <w:t xml:space="preserve"> </w:t>
            </w:r>
            <w:r w:rsidRPr="00985C9E">
              <w:rPr>
                <w:rFonts w:ascii="Arial" w:hAnsi="Arial" w:cs="Arial"/>
                <w:iCs/>
                <w:color w:val="000000"/>
                <w:sz w:val="20"/>
              </w:rPr>
              <w:t>по</w:t>
            </w:r>
            <w:r w:rsidR="00807218">
              <w:rPr>
                <w:rFonts w:ascii="Arial" w:hAnsi="Arial" w:cs="Arial"/>
                <w:iCs/>
                <w:color w:val="000000"/>
                <w:sz w:val="20"/>
              </w:rPr>
              <w:t xml:space="preserve"> </w:t>
            </w:r>
            <w:r w:rsidRPr="00985C9E">
              <w:rPr>
                <w:rFonts w:ascii="Arial" w:hAnsi="Arial" w:cs="Arial"/>
                <w:iCs/>
                <w:color w:val="000000"/>
                <w:sz w:val="20"/>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b/>
                <w:color w:val="000000"/>
                <w:sz w:val="20"/>
              </w:rPr>
            </w:pPr>
            <w:r w:rsidRPr="00985C9E">
              <w:rPr>
                <w:rFonts w:ascii="Arial" w:hAnsi="Arial" w:cs="Arial"/>
                <w:b/>
                <w:color w:val="000000"/>
                <w:sz w:val="20"/>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iCs/>
                <w:color w:val="000000"/>
                <w:sz w:val="20"/>
              </w:rPr>
            </w:pPr>
            <w:r w:rsidRPr="00985C9E">
              <w:rPr>
                <w:rFonts w:ascii="Arial" w:hAnsi="Arial" w:cs="Arial"/>
                <w:iCs/>
                <w:color w:val="000000"/>
                <w:sz w:val="20"/>
              </w:rPr>
              <w:t>Уничтожение</w:t>
            </w:r>
            <w:r w:rsidR="00807218">
              <w:rPr>
                <w:rFonts w:ascii="Arial" w:hAnsi="Arial" w:cs="Arial"/>
                <w:iCs/>
                <w:color w:val="000000"/>
                <w:sz w:val="20"/>
              </w:rPr>
              <w:t xml:space="preserve"> </w:t>
            </w:r>
            <w:r w:rsidRPr="00985C9E">
              <w:rPr>
                <w:rFonts w:ascii="Arial" w:hAnsi="Arial" w:cs="Arial"/>
                <w:iCs/>
                <w:color w:val="000000"/>
                <w:sz w:val="20"/>
              </w:rPr>
              <w:t>печати,</w:t>
            </w:r>
            <w:r w:rsidR="00807218">
              <w:rPr>
                <w:rFonts w:ascii="Arial" w:hAnsi="Arial" w:cs="Arial"/>
                <w:iCs/>
                <w:color w:val="000000"/>
                <w:sz w:val="20"/>
              </w:rPr>
              <w:t xml:space="preserve"> </w:t>
            </w:r>
            <w:r w:rsidRPr="00985C9E">
              <w:rPr>
                <w:rFonts w:ascii="Arial" w:hAnsi="Arial" w:cs="Arial"/>
                <w:iCs/>
                <w:color w:val="000000"/>
                <w:sz w:val="20"/>
              </w:rPr>
              <w:t>передача</w:t>
            </w:r>
            <w:r w:rsidR="00807218">
              <w:rPr>
                <w:rFonts w:ascii="Arial" w:hAnsi="Arial" w:cs="Arial"/>
                <w:iCs/>
                <w:color w:val="000000"/>
                <w:sz w:val="20"/>
              </w:rPr>
              <w:t xml:space="preserve"> </w:t>
            </w:r>
            <w:r w:rsidRPr="00985C9E">
              <w:rPr>
                <w:rFonts w:ascii="Arial" w:hAnsi="Arial" w:cs="Arial"/>
                <w:iCs/>
                <w:color w:val="000000"/>
                <w:sz w:val="20"/>
              </w:rPr>
              <w:t>документов</w:t>
            </w:r>
            <w:r w:rsidR="00807218">
              <w:rPr>
                <w:rFonts w:ascii="Arial" w:hAnsi="Arial" w:cs="Arial"/>
                <w:iCs/>
                <w:color w:val="000000"/>
                <w:sz w:val="20"/>
              </w:rPr>
              <w:t xml:space="preserve"> </w:t>
            </w:r>
            <w:r w:rsidRPr="00985C9E">
              <w:rPr>
                <w:rFonts w:ascii="Arial" w:hAnsi="Arial" w:cs="Arial"/>
                <w:iCs/>
                <w:color w:val="000000"/>
                <w:sz w:val="20"/>
              </w:rPr>
              <w:t>(произвести</w:t>
            </w:r>
            <w:r w:rsidR="00807218">
              <w:rPr>
                <w:rFonts w:ascii="Arial" w:hAnsi="Arial" w:cs="Arial"/>
                <w:iCs/>
                <w:color w:val="000000"/>
                <w:sz w:val="20"/>
              </w:rPr>
              <w:t xml:space="preserve"> </w:t>
            </w:r>
            <w:r w:rsidRPr="00985C9E">
              <w:rPr>
                <w:rFonts w:ascii="Arial" w:hAnsi="Arial" w:cs="Arial"/>
                <w:iCs/>
                <w:color w:val="000000"/>
                <w:sz w:val="20"/>
              </w:rPr>
              <w:t>передачу</w:t>
            </w:r>
            <w:r w:rsidR="00807218">
              <w:rPr>
                <w:rFonts w:ascii="Arial" w:hAnsi="Arial" w:cs="Arial"/>
                <w:iCs/>
                <w:color w:val="000000"/>
                <w:sz w:val="20"/>
              </w:rPr>
              <w:t xml:space="preserve"> </w:t>
            </w:r>
            <w:r w:rsidRPr="00985C9E">
              <w:rPr>
                <w:rFonts w:ascii="Arial" w:hAnsi="Arial" w:cs="Arial"/>
                <w:iCs/>
                <w:color w:val="000000"/>
                <w:sz w:val="20"/>
              </w:rPr>
              <w:t>документов</w:t>
            </w:r>
            <w:r w:rsidR="00807218">
              <w:rPr>
                <w:rFonts w:ascii="Arial" w:hAnsi="Arial" w:cs="Arial"/>
                <w:iCs/>
                <w:color w:val="000000"/>
                <w:sz w:val="20"/>
              </w:rPr>
              <w:t xml:space="preserve"> </w:t>
            </w:r>
            <w:r w:rsidRPr="00985C9E">
              <w:rPr>
                <w:rFonts w:ascii="Arial" w:hAnsi="Arial" w:cs="Arial"/>
                <w:iCs/>
                <w:color w:val="000000"/>
                <w:sz w:val="20"/>
              </w:rPr>
              <w:t>постоянного</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временного</w:t>
            </w:r>
            <w:r w:rsidR="00807218">
              <w:rPr>
                <w:rFonts w:ascii="Arial" w:hAnsi="Arial" w:cs="Arial"/>
                <w:iCs/>
                <w:color w:val="000000"/>
                <w:sz w:val="20"/>
              </w:rPr>
              <w:t xml:space="preserve"> </w:t>
            </w:r>
            <w:r w:rsidRPr="00985C9E">
              <w:rPr>
                <w:rFonts w:ascii="Arial" w:hAnsi="Arial" w:cs="Arial"/>
                <w:iCs/>
                <w:color w:val="000000"/>
                <w:sz w:val="20"/>
              </w:rPr>
              <w:t>хранения</w:t>
            </w:r>
            <w:r w:rsidR="00807218">
              <w:rPr>
                <w:rFonts w:ascii="Arial" w:hAnsi="Arial" w:cs="Arial"/>
                <w:iCs/>
                <w:color w:val="000000"/>
                <w:sz w:val="20"/>
              </w:rPr>
              <w:t xml:space="preserve"> </w:t>
            </w:r>
            <w:r w:rsidRPr="00985C9E">
              <w:rPr>
                <w:rFonts w:ascii="Arial" w:hAnsi="Arial" w:cs="Arial"/>
                <w:iCs/>
                <w:color w:val="000000"/>
                <w:sz w:val="20"/>
              </w:rPr>
              <w:t>согласно</w:t>
            </w:r>
            <w:r w:rsidR="00807218">
              <w:rPr>
                <w:rFonts w:ascii="Arial" w:hAnsi="Arial" w:cs="Arial"/>
                <w:iCs/>
                <w:color w:val="000000"/>
                <w:sz w:val="20"/>
              </w:rPr>
              <w:t xml:space="preserve"> </w:t>
            </w:r>
            <w:r w:rsidRPr="00985C9E">
              <w:rPr>
                <w:rFonts w:ascii="Arial" w:hAnsi="Arial" w:cs="Arial"/>
                <w:iCs/>
                <w:color w:val="000000"/>
                <w:sz w:val="20"/>
              </w:rPr>
              <w:t>номенклатуре</w:t>
            </w:r>
            <w:r w:rsidR="00807218">
              <w:rPr>
                <w:rFonts w:ascii="Arial" w:hAnsi="Arial" w:cs="Arial"/>
                <w:iCs/>
                <w:color w:val="000000"/>
                <w:sz w:val="20"/>
              </w:rPr>
              <w:t xml:space="preserve"> </w:t>
            </w:r>
            <w:r w:rsidRPr="00985C9E">
              <w:rPr>
                <w:rFonts w:ascii="Arial" w:hAnsi="Arial" w:cs="Arial"/>
                <w:iCs/>
                <w:color w:val="000000"/>
                <w:sz w:val="20"/>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contextualSpacing/>
              <w:jc w:val="center"/>
              <w:rPr>
                <w:rFonts w:ascii="Arial" w:hAnsi="Arial" w:cs="Arial"/>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widowControl w:val="0"/>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w:t>
            </w:r>
            <w:r w:rsidRPr="00985C9E">
              <w:rPr>
                <w:rFonts w:ascii="Arial" w:hAnsi="Arial" w:cs="Arial"/>
                <w:color w:val="000000"/>
                <w:sz w:val="20"/>
                <w:lang w:val="en-US"/>
              </w:rPr>
              <w:t>2</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widowControl w:val="0"/>
              <w:tabs>
                <w:tab w:val="left" w:pos="5735"/>
              </w:tabs>
              <w:autoSpaceDE w:val="0"/>
              <w:autoSpaceDN w:val="0"/>
              <w:adjustRightInd w:val="0"/>
              <w:spacing w:after="0" w:line="240" w:lineRule="auto"/>
              <w:ind w:firstLine="454"/>
              <w:contextualSpacing/>
              <w:jc w:val="center"/>
              <w:rPr>
                <w:rFonts w:ascii="Arial" w:hAnsi="Arial" w:cs="Arial"/>
                <w:color w:val="000000"/>
                <w:sz w:val="20"/>
              </w:rPr>
            </w:pPr>
          </w:p>
        </w:tc>
      </w:tr>
    </w:tbl>
    <w:p w:rsidR="00791994" w:rsidRDefault="00791994" w:rsidP="00985C9E">
      <w:pPr>
        <w:spacing w:after="0" w:line="240" w:lineRule="auto"/>
        <w:contextualSpacing/>
        <w:jc w:val="center"/>
        <w:rPr>
          <w:rFonts w:ascii="Arial" w:hAnsi="Arial" w:cs="Arial"/>
          <w:color w:val="000000"/>
          <w:sz w:val="20"/>
        </w:rPr>
      </w:pPr>
    </w:p>
    <w:p w:rsidR="00CB752A" w:rsidRPr="00985C9E" w:rsidRDefault="00CB752A" w:rsidP="00985C9E">
      <w:pPr>
        <w:spacing w:after="0" w:line="240" w:lineRule="auto"/>
        <w:rPr>
          <w:rFonts w:ascii="Arial" w:hAnsi="Arial" w:cs="Arial"/>
          <w:color w:val="000000"/>
          <w:sz w:val="20"/>
        </w:rPr>
      </w:pP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r w:rsidRPr="00985C9E">
        <w:rPr>
          <w:rFonts w:ascii="Arial" w:hAnsi="Arial" w:cs="Arial"/>
          <w:vanish/>
          <w:color w:val="000000"/>
          <w:sz w:val="20"/>
        </w:rPr>
        <w:pgNum/>
      </w:r>
    </w:p>
    <w:tbl>
      <w:tblPr>
        <w:tblW w:w="5000" w:type="pct"/>
        <w:tblLook w:val="04A0" w:firstRow="1" w:lastRow="0" w:firstColumn="1" w:lastColumn="0" w:noHBand="0" w:noVBand="1"/>
      </w:tblPr>
      <w:tblGrid>
        <w:gridCol w:w="7006"/>
        <w:gridCol w:w="1486"/>
        <w:gridCol w:w="5795"/>
      </w:tblGrid>
      <w:tr w:rsidR="00CB752A" w:rsidRPr="00985C9E" w:rsidTr="00754D6A">
        <w:trPr>
          <w:cantSplit/>
        </w:trPr>
        <w:tc>
          <w:tcPr>
            <w:tcW w:w="2452" w:type="pct"/>
            <w:vAlign w:val="center"/>
          </w:tcPr>
          <w:p w:rsidR="00CB752A" w:rsidRPr="00985C9E" w:rsidRDefault="00CB752A" w:rsidP="00754D6A">
            <w:pPr>
              <w:spacing w:after="0" w:line="240" w:lineRule="auto"/>
              <w:ind w:firstLine="34"/>
              <w:jc w:val="center"/>
              <w:rPr>
                <w:rFonts w:ascii="Arial" w:hAnsi="Arial" w:cs="Arial"/>
                <w:b/>
                <w:color w:val="000000"/>
                <w:sz w:val="20"/>
              </w:rPr>
            </w:pPr>
            <w:proofErr w:type="spellStart"/>
            <w:r w:rsidRPr="00985C9E">
              <w:rPr>
                <w:rFonts w:ascii="Arial" w:hAnsi="Arial" w:cs="Arial"/>
                <w:b/>
                <w:color w:val="000000"/>
                <w:sz w:val="20"/>
              </w:rPr>
              <w:t>Чăваш</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Республикин</w:t>
            </w:r>
            <w:proofErr w:type="spellEnd"/>
          </w:p>
          <w:p w:rsidR="00CB752A" w:rsidRPr="00985C9E" w:rsidRDefault="00CB752A" w:rsidP="00754D6A">
            <w:pPr>
              <w:spacing w:after="0" w:line="240" w:lineRule="auto"/>
              <w:ind w:firstLine="34"/>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муниципаллă</w:t>
            </w:r>
            <w:proofErr w:type="spellEnd"/>
            <w:r w:rsidR="00807218">
              <w:rPr>
                <w:rFonts w:ascii="Arial" w:hAnsi="Arial" w:cs="Arial"/>
                <w:b/>
                <w:color w:val="000000"/>
                <w:sz w:val="20"/>
              </w:rPr>
              <w:t xml:space="preserve"> </w:t>
            </w:r>
          </w:p>
          <w:p w:rsidR="00791994" w:rsidRDefault="00CB752A" w:rsidP="00754D6A">
            <w:pPr>
              <w:spacing w:after="0" w:line="240" w:lineRule="auto"/>
              <w:ind w:firstLine="34"/>
              <w:jc w:val="center"/>
              <w:rPr>
                <w:rFonts w:ascii="Arial" w:hAnsi="Arial" w:cs="Arial"/>
                <w:b/>
                <w:color w:val="000000"/>
                <w:sz w:val="20"/>
              </w:rPr>
            </w:pPr>
            <w:proofErr w:type="spellStart"/>
            <w:r w:rsidRPr="00985C9E">
              <w:rPr>
                <w:rFonts w:ascii="Arial" w:hAnsi="Arial" w:cs="Arial"/>
                <w:b/>
                <w:color w:val="000000"/>
                <w:sz w:val="20"/>
              </w:rPr>
              <w:t>округĕн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депутатсен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Пухăвĕ</w:t>
            </w:r>
            <w:proofErr w:type="spellEnd"/>
          </w:p>
          <w:p w:rsidR="00CB752A" w:rsidRPr="00985C9E" w:rsidRDefault="00CB752A" w:rsidP="00754D6A">
            <w:pPr>
              <w:keepNext/>
              <w:spacing w:after="0" w:line="240" w:lineRule="auto"/>
              <w:ind w:firstLine="34"/>
              <w:jc w:val="center"/>
              <w:outlineLvl w:val="0"/>
              <w:rPr>
                <w:rFonts w:ascii="Arial" w:hAnsi="Arial" w:cs="Arial"/>
                <w:b/>
                <w:bCs/>
                <w:color w:val="000000"/>
                <w:sz w:val="20"/>
              </w:rPr>
            </w:pPr>
            <w:r w:rsidRPr="00985C9E">
              <w:rPr>
                <w:rFonts w:ascii="Arial" w:hAnsi="Arial" w:cs="Arial"/>
                <w:b/>
                <w:bCs/>
                <w:color w:val="000000"/>
                <w:sz w:val="20"/>
              </w:rPr>
              <w:t>Й</w:t>
            </w:r>
            <w:r w:rsidR="00807218">
              <w:rPr>
                <w:rFonts w:ascii="Arial" w:hAnsi="Arial" w:cs="Arial"/>
                <w:b/>
                <w:bCs/>
                <w:color w:val="000000"/>
                <w:sz w:val="20"/>
              </w:rPr>
              <w:t xml:space="preserve"> </w:t>
            </w:r>
            <w:r w:rsidRPr="00985C9E">
              <w:rPr>
                <w:rFonts w:ascii="Arial" w:hAnsi="Arial" w:cs="Arial"/>
                <w:b/>
                <w:bCs/>
                <w:color w:val="000000"/>
                <w:sz w:val="20"/>
              </w:rPr>
              <w:t>Ы</w:t>
            </w:r>
            <w:r w:rsidR="00807218">
              <w:rPr>
                <w:rFonts w:ascii="Arial" w:hAnsi="Arial" w:cs="Arial"/>
                <w:b/>
                <w:bCs/>
                <w:color w:val="000000"/>
                <w:sz w:val="20"/>
              </w:rPr>
              <w:t xml:space="preserve"> </w:t>
            </w:r>
            <w:r w:rsidRPr="00985C9E">
              <w:rPr>
                <w:rFonts w:ascii="Arial" w:hAnsi="Arial" w:cs="Arial"/>
                <w:b/>
                <w:bCs/>
                <w:color w:val="000000"/>
                <w:sz w:val="20"/>
              </w:rPr>
              <w:t>Ш</w:t>
            </w:r>
            <w:r w:rsidR="00807218">
              <w:rPr>
                <w:rFonts w:ascii="Arial" w:hAnsi="Arial" w:cs="Arial"/>
                <w:b/>
                <w:bCs/>
                <w:color w:val="000000"/>
                <w:sz w:val="20"/>
              </w:rPr>
              <w:t xml:space="preserve"> </w:t>
            </w:r>
            <w:r w:rsidRPr="00985C9E">
              <w:rPr>
                <w:rFonts w:ascii="Arial" w:hAnsi="Arial" w:cs="Arial"/>
                <w:b/>
                <w:bCs/>
                <w:color w:val="000000"/>
                <w:sz w:val="20"/>
              </w:rPr>
              <w:t>Ă</w:t>
            </w:r>
            <w:r w:rsidR="00807218">
              <w:rPr>
                <w:rFonts w:ascii="Arial" w:hAnsi="Arial" w:cs="Arial"/>
                <w:b/>
                <w:bCs/>
                <w:color w:val="000000"/>
                <w:sz w:val="20"/>
              </w:rPr>
              <w:t xml:space="preserve"> </w:t>
            </w:r>
            <w:r w:rsidRPr="00985C9E">
              <w:rPr>
                <w:rFonts w:ascii="Arial" w:hAnsi="Arial" w:cs="Arial"/>
                <w:b/>
                <w:bCs/>
                <w:color w:val="000000"/>
                <w:sz w:val="20"/>
              </w:rPr>
              <w:t>Н</w:t>
            </w:r>
            <w:r w:rsidR="00807218">
              <w:rPr>
                <w:rFonts w:ascii="Arial" w:hAnsi="Arial" w:cs="Arial"/>
                <w:b/>
                <w:bCs/>
                <w:color w:val="000000"/>
                <w:sz w:val="20"/>
              </w:rPr>
              <w:t xml:space="preserve"> </w:t>
            </w:r>
            <w:r w:rsidRPr="00985C9E">
              <w:rPr>
                <w:rFonts w:ascii="Arial" w:hAnsi="Arial" w:cs="Arial"/>
                <w:b/>
                <w:bCs/>
                <w:color w:val="000000"/>
                <w:sz w:val="20"/>
              </w:rPr>
              <w:t>У</w:t>
            </w:r>
          </w:p>
          <w:p w:rsidR="00791994" w:rsidRDefault="00CB752A" w:rsidP="00754D6A">
            <w:pPr>
              <w:spacing w:after="0" w:line="240" w:lineRule="auto"/>
              <w:ind w:firstLine="34"/>
              <w:jc w:val="center"/>
              <w:rPr>
                <w:rFonts w:ascii="Arial" w:hAnsi="Arial" w:cs="Arial"/>
                <w:b/>
                <w:color w:val="000000"/>
                <w:sz w:val="20"/>
              </w:rPr>
            </w:pPr>
            <w:r w:rsidRPr="00985C9E">
              <w:rPr>
                <w:rFonts w:ascii="Arial" w:hAnsi="Arial" w:cs="Arial"/>
                <w:b/>
                <w:color w:val="000000"/>
                <w:sz w:val="20"/>
              </w:rPr>
              <w:t>2022.10.20</w:t>
            </w:r>
            <w:r w:rsidR="00807218">
              <w:rPr>
                <w:rFonts w:ascii="Arial" w:hAnsi="Arial" w:cs="Arial"/>
                <w:b/>
                <w:color w:val="000000"/>
                <w:sz w:val="20"/>
              </w:rPr>
              <w:t xml:space="preserve"> </w:t>
            </w:r>
            <w:r w:rsidRPr="00985C9E">
              <w:rPr>
                <w:rFonts w:ascii="Arial" w:hAnsi="Arial" w:cs="Arial"/>
                <w:b/>
                <w:color w:val="000000"/>
                <w:sz w:val="20"/>
              </w:rPr>
              <w:t>2/3№</w:t>
            </w:r>
          </w:p>
          <w:p w:rsidR="00791994" w:rsidRDefault="00CB752A" w:rsidP="00754D6A">
            <w:pPr>
              <w:spacing w:after="0" w:line="240" w:lineRule="auto"/>
              <w:ind w:firstLine="34"/>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r w:rsidRPr="00985C9E">
              <w:rPr>
                <w:rFonts w:ascii="Arial" w:hAnsi="Arial" w:cs="Arial"/>
                <w:b/>
                <w:color w:val="000000"/>
                <w:sz w:val="20"/>
              </w:rPr>
              <w:t>хули</w:t>
            </w:r>
          </w:p>
          <w:p w:rsidR="00B12197" w:rsidRDefault="00B12197" w:rsidP="00754D6A">
            <w:pPr>
              <w:spacing w:after="0" w:line="240" w:lineRule="auto"/>
              <w:ind w:right="-108"/>
              <w:jc w:val="center"/>
              <w:rPr>
                <w:rFonts w:ascii="Arial" w:hAnsi="Arial" w:cs="Arial"/>
                <w:b/>
                <w:color w:val="000000"/>
                <w:sz w:val="20"/>
              </w:rPr>
            </w:pPr>
          </w:p>
          <w:p w:rsidR="00CB752A" w:rsidRPr="00985C9E" w:rsidRDefault="00CB752A" w:rsidP="00754D6A">
            <w:pPr>
              <w:spacing w:after="0" w:line="240" w:lineRule="auto"/>
              <w:ind w:right="-108"/>
              <w:jc w:val="center"/>
              <w:rPr>
                <w:rFonts w:ascii="Arial" w:hAnsi="Arial" w:cs="Arial"/>
                <w:b/>
                <w:color w:val="000000"/>
                <w:sz w:val="20"/>
              </w:rPr>
            </w:pPr>
            <w:r w:rsidRPr="00985C9E">
              <w:rPr>
                <w:rFonts w:ascii="Arial" w:hAnsi="Arial" w:cs="Arial"/>
                <w:b/>
                <w:color w:val="000000"/>
                <w:sz w:val="20"/>
              </w:rPr>
              <w:t>О</w:t>
            </w:r>
            <w:r w:rsidR="00807218">
              <w:rPr>
                <w:rFonts w:ascii="Arial" w:hAnsi="Arial" w:cs="Arial"/>
                <w:b/>
                <w:color w:val="000000"/>
                <w:sz w:val="20"/>
              </w:rPr>
              <w:t xml:space="preserve"> </w:t>
            </w:r>
            <w:r w:rsidRPr="00985C9E">
              <w:rPr>
                <w:rFonts w:ascii="Arial" w:hAnsi="Arial" w:cs="Arial"/>
                <w:b/>
                <w:color w:val="000000"/>
                <w:sz w:val="20"/>
              </w:rPr>
              <w:t>создании</w:t>
            </w:r>
            <w:r w:rsidR="00807218">
              <w:rPr>
                <w:rFonts w:ascii="Arial" w:hAnsi="Arial" w:cs="Arial"/>
                <w:b/>
                <w:color w:val="000000"/>
                <w:sz w:val="20"/>
              </w:rPr>
              <w:t xml:space="preserve"> </w:t>
            </w:r>
            <w:r w:rsidRPr="00985C9E">
              <w:rPr>
                <w:rFonts w:ascii="Arial" w:hAnsi="Arial" w:cs="Arial"/>
                <w:b/>
                <w:color w:val="000000"/>
                <w:sz w:val="20"/>
              </w:rPr>
              <w:t>административной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r w:rsidRPr="00985C9E">
              <w:rPr>
                <w:rFonts w:ascii="Arial" w:hAnsi="Arial" w:cs="Arial"/>
                <w:b/>
                <w:color w:val="000000"/>
                <w:sz w:val="20"/>
              </w:rPr>
              <w:t>при</w:t>
            </w:r>
            <w:r w:rsidR="00807218">
              <w:rPr>
                <w:rFonts w:ascii="Arial" w:hAnsi="Arial" w:cs="Arial"/>
                <w:b/>
                <w:color w:val="000000"/>
                <w:sz w:val="20"/>
              </w:rPr>
              <w:t xml:space="preserve"> </w:t>
            </w:r>
            <w:r w:rsidRPr="00985C9E">
              <w:rPr>
                <w:rFonts w:ascii="Arial" w:hAnsi="Arial" w:cs="Arial"/>
                <w:b/>
                <w:color w:val="000000"/>
                <w:sz w:val="20"/>
              </w:rPr>
              <w:t>администрации</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p>
        </w:tc>
        <w:tc>
          <w:tcPr>
            <w:tcW w:w="520" w:type="pct"/>
            <w:vAlign w:val="center"/>
          </w:tcPr>
          <w:p w:rsidR="00CB752A" w:rsidRPr="00985C9E" w:rsidRDefault="00807218" w:rsidP="00754D6A">
            <w:pPr>
              <w:spacing w:after="0" w:line="240" w:lineRule="auto"/>
              <w:ind w:left="-108" w:hanging="783"/>
              <w:jc w:val="center"/>
              <w:rPr>
                <w:rFonts w:ascii="Arial" w:hAnsi="Arial" w:cs="Arial"/>
                <w:color w:val="000000"/>
                <w:sz w:val="20"/>
                <w:szCs w:val="26"/>
              </w:rPr>
            </w:pPr>
            <w:r>
              <w:rPr>
                <w:rFonts w:ascii="Arial" w:hAnsi="Arial" w:cs="Arial"/>
                <w:color w:val="000000"/>
                <w:sz w:val="20"/>
                <w:szCs w:val="26"/>
              </w:rPr>
              <w:t xml:space="preserve"> </w:t>
            </w:r>
            <w:r w:rsidR="00CB752A" w:rsidRPr="00985C9E">
              <w:rPr>
                <w:rFonts w:ascii="Arial" w:hAnsi="Arial" w:cs="Arial"/>
                <w:noProof/>
                <w:color w:val="000000"/>
                <w:sz w:val="20"/>
                <w:szCs w:val="26"/>
              </w:rPr>
              <w:drawing>
                <wp:inline distT="0" distB="0" distL="0" distR="0" wp14:anchorId="402FFE07" wp14:editId="0C31184E">
                  <wp:extent cx="600075" cy="600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00CB752A" w:rsidRPr="00985C9E">
              <w:rPr>
                <w:rFonts w:ascii="Arial" w:hAnsi="Arial" w:cs="Arial"/>
                <w:color w:val="000000"/>
                <w:sz w:val="20"/>
                <w:szCs w:val="26"/>
              </w:rPr>
              <w:t xml:space="preserve">   </w:t>
            </w:r>
          </w:p>
          <w:p w:rsidR="00CB752A" w:rsidRPr="00985C9E" w:rsidRDefault="00CB752A" w:rsidP="00754D6A">
            <w:pPr>
              <w:spacing w:after="0" w:line="240" w:lineRule="auto"/>
              <w:jc w:val="center"/>
              <w:rPr>
                <w:rFonts w:ascii="Arial" w:hAnsi="Arial" w:cs="Arial"/>
                <w:color w:val="000000"/>
                <w:sz w:val="20"/>
                <w:szCs w:val="26"/>
              </w:rPr>
            </w:pPr>
          </w:p>
        </w:tc>
        <w:tc>
          <w:tcPr>
            <w:tcW w:w="2028" w:type="pct"/>
            <w:vAlign w:val="center"/>
          </w:tcPr>
          <w:p w:rsidR="00CB752A" w:rsidRPr="00985C9E" w:rsidRDefault="00807218" w:rsidP="00754D6A">
            <w:pPr>
              <w:spacing w:after="0" w:line="240" w:lineRule="auto"/>
              <w:ind w:firstLine="33"/>
              <w:jc w:val="center"/>
              <w:rPr>
                <w:rFonts w:ascii="Arial" w:hAnsi="Arial" w:cs="Arial"/>
                <w:b/>
                <w:color w:val="000000"/>
                <w:sz w:val="20"/>
              </w:rPr>
            </w:pPr>
            <w:r>
              <w:rPr>
                <w:rFonts w:ascii="Arial" w:hAnsi="Arial" w:cs="Arial"/>
                <w:b/>
                <w:color w:val="000000"/>
                <w:sz w:val="20"/>
              </w:rPr>
              <w:t xml:space="preserve"> </w:t>
            </w:r>
            <w:r w:rsidR="00CB752A" w:rsidRPr="00985C9E">
              <w:rPr>
                <w:rFonts w:ascii="Arial" w:hAnsi="Arial" w:cs="Arial"/>
                <w:b/>
                <w:color w:val="000000"/>
                <w:sz w:val="20"/>
              </w:rPr>
              <w:t>Чувашская</w:t>
            </w:r>
            <w:r>
              <w:rPr>
                <w:rFonts w:ascii="Arial" w:hAnsi="Arial" w:cs="Arial"/>
                <w:b/>
                <w:color w:val="000000"/>
                <w:sz w:val="20"/>
              </w:rPr>
              <w:t xml:space="preserve"> </w:t>
            </w:r>
            <w:r w:rsidR="00CB752A" w:rsidRPr="00985C9E">
              <w:rPr>
                <w:rFonts w:ascii="Arial" w:hAnsi="Arial" w:cs="Arial"/>
                <w:b/>
                <w:color w:val="000000"/>
                <w:sz w:val="20"/>
              </w:rPr>
              <w:t>Республика</w:t>
            </w:r>
          </w:p>
          <w:p w:rsidR="00CB752A" w:rsidRPr="00985C9E" w:rsidRDefault="00CB752A" w:rsidP="00754D6A">
            <w:pPr>
              <w:spacing w:after="0" w:line="240" w:lineRule="auto"/>
              <w:ind w:left="318"/>
              <w:jc w:val="center"/>
              <w:rPr>
                <w:rFonts w:ascii="Arial" w:hAnsi="Arial" w:cs="Arial"/>
                <w:b/>
                <w:color w:val="000000"/>
                <w:sz w:val="20"/>
              </w:rPr>
            </w:pPr>
            <w:r w:rsidRPr="00985C9E">
              <w:rPr>
                <w:rFonts w:ascii="Arial" w:hAnsi="Arial" w:cs="Arial"/>
                <w:b/>
                <w:color w:val="000000"/>
                <w:sz w:val="20"/>
              </w:rPr>
              <w:t>Собрание</w:t>
            </w:r>
            <w:r w:rsidR="00807218">
              <w:rPr>
                <w:rFonts w:ascii="Arial" w:hAnsi="Arial" w:cs="Arial"/>
                <w:b/>
                <w:color w:val="000000"/>
                <w:sz w:val="20"/>
              </w:rPr>
              <w:t xml:space="preserve"> </w:t>
            </w:r>
            <w:r w:rsidRPr="00985C9E">
              <w:rPr>
                <w:rFonts w:ascii="Arial" w:hAnsi="Arial" w:cs="Arial"/>
                <w:b/>
                <w:color w:val="000000"/>
                <w:sz w:val="20"/>
              </w:rPr>
              <w:t>депутатов</w:t>
            </w:r>
          </w:p>
          <w:p w:rsidR="00CB752A" w:rsidRPr="00985C9E" w:rsidRDefault="00CB752A" w:rsidP="00754D6A">
            <w:pPr>
              <w:spacing w:after="0" w:line="240" w:lineRule="auto"/>
              <w:ind w:left="318"/>
              <w:jc w:val="center"/>
              <w:rPr>
                <w:rFonts w:ascii="Arial" w:hAnsi="Arial" w:cs="Arial"/>
                <w:b/>
                <w:color w:val="000000"/>
                <w:sz w:val="20"/>
              </w:rPr>
            </w:pPr>
            <w:r w:rsidRPr="00985C9E">
              <w:rPr>
                <w:rFonts w:ascii="Arial" w:hAnsi="Arial" w:cs="Arial"/>
                <w:b/>
                <w:color w:val="000000"/>
                <w:sz w:val="20"/>
              </w:rPr>
              <w:t>Мариинско-Посадского</w:t>
            </w:r>
          </w:p>
          <w:p w:rsidR="00791994" w:rsidRDefault="00CB752A" w:rsidP="00754D6A">
            <w:pPr>
              <w:spacing w:after="0" w:line="240" w:lineRule="auto"/>
              <w:ind w:left="318"/>
              <w:jc w:val="center"/>
              <w:rPr>
                <w:rFonts w:ascii="Arial" w:hAnsi="Arial" w:cs="Arial"/>
                <w:b/>
                <w:color w:val="000000"/>
                <w:sz w:val="20"/>
              </w:rPr>
            </w:pP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p>
          <w:p w:rsidR="00791994" w:rsidRDefault="00CB752A" w:rsidP="00754D6A">
            <w:pPr>
              <w:spacing w:after="0" w:line="240" w:lineRule="auto"/>
              <w:ind w:left="318"/>
              <w:jc w:val="center"/>
              <w:rPr>
                <w:rFonts w:ascii="Arial" w:hAnsi="Arial" w:cs="Arial"/>
                <w:b/>
                <w:color w:val="000000"/>
                <w:sz w:val="20"/>
              </w:rPr>
            </w:pPr>
            <w:r w:rsidRPr="00985C9E">
              <w:rPr>
                <w:rFonts w:ascii="Arial" w:hAnsi="Arial" w:cs="Arial"/>
                <w:b/>
                <w:color w:val="000000"/>
                <w:sz w:val="20"/>
              </w:rPr>
              <w:t>Р</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Ш</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Н</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Е</w:t>
            </w:r>
          </w:p>
          <w:p w:rsidR="00791994" w:rsidRDefault="00CB752A" w:rsidP="00754D6A">
            <w:pPr>
              <w:spacing w:after="0" w:line="240" w:lineRule="auto"/>
              <w:ind w:left="318"/>
              <w:jc w:val="center"/>
              <w:rPr>
                <w:rFonts w:ascii="Arial" w:hAnsi="Arial" w:cs="Arial"/>
                <w:b/>
                <w:color w:val="000000"/>
                <w:sz w:val="20"/>
              </w:rPr>
            </w:pPr>
            <w:r w:rsidRPr="00985C9E">
              <w:rPr>
                <w:rFonts w:ascii="Arial" w:hAnsi="Arial" w:cs="Arial"/>
                <w:b/>
                <w:color w:val="000000"/>
                <w:sz w:val="20"/>
              </w:rPr>
              <w:t>20.10.2022</w:t>
            </w:r>
            <w:r w:rsidR="00807218">
              <w:rPr>
                <w:rFonts w:ascii="Arial" w:hAnsi="Arial" w:cs="Arial"/>
                <w:b/>
                <w:color w:val="000000"/>
                <w:sz w:val="20"/>
              </w:rPr>
              <w:t xml:space="preserve"> </w:t>
            </w:r>
            <w:r w:rsidRPr="00985C9E">
              <w:rPr>
                <w:rFonts w:ascii="Arial" w:hAnsi="Arial" w:cs="Arial"/>
                <w:b/>
                <w:color w:val="000000"/>
                <w:sz w:val="20"/>
              </w:rPr>
              <w:t>№</w:t>
            </w:r>
            <w:r w:rsidR="00807218">
              <w:rPr>
                <w:rFonts w:ascii="Arial" w:hAnsi="Arial" w:cs="Arial"/>
                <w:b/>
                <w:color w:val="000000"/>
                <w:sz w:val="20"/>
              </w:rPr>
              <w:t xml:space="preserve"> </w:t>
            </w:r>
            <w:r w:rsidRPr="00985C9E">
              <w:rPr>
                <w:rFonts w:ascii="Arial" w:hAnsi="Arial" w:cs="Arial"/>
                <w:b/>
                <w:color w:val="000000"/>
                <w:sz w:val="20"/>
              </w:rPr>
              <w:t>2/3</w:t>
            </w:r>
          </w:p>
          <w:p w:rsidR="00791994" w:rsidRDefault="00CB752A" w:rsidP="00754D6A">
            <w:pPr>
              <w:spacing w:after="0" w:line="240" w:lineRule="auto"/>
              <w:ind w:left="318"/>
              <w:jc w:val="center"/>
              <w:rPr>
                <w:rFonts w:ascii="Arial" w:hAnsi="Arial" w:cs="Arial"/>
                <w:b/>
                <w:color w:val="000000"/>
                <w:sz w:val="20"/>
              </w:rPr>
            </w:pPr>
            <w:r w:rsidRPr="00985C9E">
              <w:rPr>
                <w:rFonts w:ascii="Arial" w:hAnsi="Arial" w:cs="Arial"/>
                <w:b/>
                <w:color w:val="000000"/>
                <w:sz w:val="20"/>
              </w:rPr>
              <w:t>г.</w:t>
            </w:r>
            <w:r w:rsidR="00807218">
              <w:rPr>
                <w:rFonts w:ascii="Arial" w:hAnsi="Arial" w:cs="Arial"/>
                <w:b/>
                <w:color w:val="000000"/>
                <w:sz w:val="20"/>
              </w:rPr>
              <w:t xml:space="preserve"> </w:t>
            </w:r>
            <w:r w:rsidRPr="00985C9E">
              <w:rPr>
                <w:rFonts w:ascii="Arial" w:hAnsi="Arial" w:cs="Arial"/>
                <w:b/>
                <w:color w:val="000000"/>
                <w:sz w:val="20"/>
              </w:rPr>
              <w:t>Мариинский</w:t>
            </w:r>
            <w:r w:rsidR="00807218">
              <w:rPr>
                <w:rFonts w:ascii="Arial" w:hAnsi="Arial" w:cs="Arial"/>
                <w:b/>
                <w:color w:val="000000"/>
                <w:sz w:val="20"/>
              </w:rPr>
              <w:t xml:space="preserve"> </w:t>
            </w:r>
            <w:r w:rsidRPr="00985C9E">
              <w:rPr>
                <w:rFonts w:ascii="Arial" w:hAnsi="Arial" w:cs="Arial"/>
                <w:b/>
                <w:color w:val="000000"/>
                <w:sz w:val="20"/>
              </w:rPr>
              <w:t>Посад</w:t>
            </w:r>
          </w:p>
          <w:p w:rsidR="00CB752A" w:rsidRPr="00985C9E" w:rsidRDefault="00CB752A" w:rsidP="00754D6A">
            <w:pPr>
              <w:spacing w:after="0" w:line="240" w:lineRule="auto"/>
              <w:jc w:val="center"/>
              <w:rPr>
                <w:rFonts w:ascii="Arial" w:hAnsi="Arial" w:cs="Arial"/>
                <w:b/>
                <w:i/>
                <w:color w:val="000000"/>
                <w:sz w:val="20"/>
                <w:szCs w:val="26"/>
                <w:u w:val="single"/>
              </w:rPr>
            </w:pPr>
          </w:p>
        </w:tc>
      </w:tr>
    </w:tbl>
    <w:p w:rsidR="00CB752A" w:rsidRPr="00985C9E" w:rsidRDefault="00CB752A" w:rsidP="00985C9E">
      <w:pPr>
        <w:spacing w:after="0" w:line="240" w:lineRule="auto"/>
        <w:ind w:right="684"/>
        <w:rPr>
          <w:rFonts w:ascii="Arial" w:hAnsi="Arial" w:cs="Arial"/>
          <w:color w:val="000000"/>
          <w:sz w:val="20"/>
          <w:szCs w:val="18"/>
        </w:rPr>
      </w:pPr>
    </w:p>
    <w:p w:rsidR="00CB752A" w:rsidRPr="00985C9E" w:rsidRDefault="00CB752A" w:rsidP="00985C9E">
      <w:pPr>
        <w:spacing w:after="0" w:line="240" w:lineRule="auto"/>
        <w:rPr>
          <w:rFonts w:ascii="Arial" w:hAnsi="Arial" w:cs="Arial"/>
          <w:color w:val="000000"/>
          <w:sz w:val="20"/>
        </w:rPr>
      </w:pPr>
      <w:bookmarkStart w:id="0" w:name="sub_5"/>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06.10.2003</w:t>
      </w:r>
      <w:r w:rsidR="00807218">
        <w:rPr>
          <w:rFonts w:ascii="Arial" w:hAnsi="Arial" w:cs="Arial"/>
          <w:color w:val="000000"/>
          <w:sz w:val="20"/>
        </w:rPr>
        <w:t xml:space="preserve"> </w:t>
      </w:r>
      <w:r w:rsidRPr="00985C9E">
        <w:rPr>
          <w:rFonts w:ascii="Arial" w:hAnsi="Arial" w:cs="Arial"/>
          <w:color w:val="000000"/>
          <w:sz w:val="20"/>
        </w:rPr>
        <w:t>№131-ФЗ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общих</w:t>
      </w:r>
      <w:r w:rsidR="00807218">
        <w:rPr>
          <w:rFonts w:ascii="Arial" w:hAnsi="Arial" w:cs="Arial"/>
          <w:color w:val="000000"/>
          <w:sz w:val="20"/>
        </w:rPr>
        <w:t xml:space="preserve"> </w:t>
      </w:r>
      <w:r w:rsidRPr="00985C9E">
        <w:rPr>
          <w:rFonts w:ascii="Arial" w:hAnsi="Arial" w:cs="Arial"/>
          <w:color w:val="000000"/>
          <w:sz w:val="20"/>
        </w:rPr>
        <w:t>принципах</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30.05.2003</w:t>
      </w:r>
      <w:r w:rsidR="00807218">
        <w:rPr>
          <w:rFonts w:ascii="Arial" w:hAnsi="Arial" w:cs="Arial"/>
          <w:color w:val="000000"/>
          <w:sz w:val="20"/>
        </w:rPr>
        <w:t xml:space="preserve"> </w:t>
      </w:r>
      <w:r w:rsidRPr="00985C9E">
        <w:rPr>
          <w:rFonts w:ascii="Arial" w:hAnsi="Arial" w:cs="Arial"/>
          <w:color w:val="000000"/>
          <w:sz w:val="20"/>
        </w:rPr>
        <w:t>№17</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административных</w:t>
      </w:r>
      <w:r w:rsidR="00807218">
        <w:rPr>
          <w:rFonts w:ascii="Arial" w:hAnsi="Arial" w:cs="Arial"/>
          <w:color w:val="000000"/>
          <w:sz w:val="20"/>
        </w:rPr>
        <w:t xml:space="preserve"> </w:t>
      </w:r>
      <w:r w:rsidRPr="00985C9E">
        <w:rPr>
          <w:rFonts w:ascii="Arial" w:hAnsi="Arial" w:cs="Arial"/>
          <w:color w:val="000000"/>
          <w:sz w:val="20"/>
        </w:rPr>
        <w:t>комиссиях",</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23.07.2003</w:t>
      </w:r>
      <w:r w:rsidR="00807218">
        <w:rPr>
          <w:rFonts w:ascii="Arial" w:hAnsi="Arial" w:cs="Arial"/>
          <w:color w:val="000000"/>
          <w:sz w:val="20"/>
        </w:rPr>
        <w:t xml:space="preserve"> </w:t>
      </w: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административных</w:t>
      </w:r>
      <w:r w:rsidR="00807218">
        <w:rPr>
          <w:rFonts w:ascii="Arial" w:hAnsi="Arial" w:cs="Arial"/>
          <w:color w:val="000000"/>
          <w:sz w:val="20"/>
        </w:rPr>
        <w:t xml:space="preserve"> </w:t>
      </w:r>
      <w:r w:rsidRPr="00985C9E">
        <w:rPr>
          <w:rFonts w:ascii="Arial" w:hAnsi="Arial" w:cs="Arial"/>
          <w:color w:val="000000"/>
          <w:sz w:val="20"/>
        </w:rPr>
        <w:t>правонарушениях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Республике»,</w:t>
      </w:r>
    </w:p>
    <w:p w:rsidR="00CB752A" w:rsidRPr="00985C9E" w:rsidRDefault="00807218" w:rsidP="00985C9E">
      <w:pPr>
        <w:spacing w:after="0" w:line="240" w:lineRule="auto"/>
        <w:rPr>
          <w:rFonts w:ascii="Arial" w:hAnsi="Arial" w:cs="Arial"/>
          <w:b/>
          <w:color w:val="000000"/>
          <w:sz w:val="20"/>
        </w:rPr>
      </w:pPr>
      <w:r>
        <w:rPr>
          <w:rFonts w:ascii="Arial" w:hAnsi="Arial" w:cs="Arial"/>
          <w:b/>
          <w:color w:val="000000"/>
          <w:sz w:val="20"/>
        </w:rPr>
        <w:t xml:space="preserve"> </w:t>
      </w:r>
      <w:r w:rsidR="00CB752A" w:rsidRPr="00985C9E">
        <w:rPr>
          <w:rFonts w:ascii="Arial" w:hAnsi="Arial" w:cs="Arial"/>
          <w:b/>
          <w:color w:val="000000"/>
          <w:sz w:val="20"/>
        </w:rPr>
        <w:t>Собрание</w:t>
      </w:r>
      <w:r>
        <w:rPr>
          <w:rFonts w:ascii="Arial" w:hAnsi="Arial" w:cs="Arial"/>
          <w:b/>
          <w:color w:val="000000"/>
          <w:sz w:val="20"/>
        </w:rPr>
        <w:t xml:space="preserve"> </w:t>
      </w:r>
      <w:r w:rsidR="00CB752A" w:rsidRPr="00985C9E">
        <w:rPr>
          <w:rFonts w:ascii="Arial" w:hAnsi="Arial" w:cs="Arial"/>
          <w:b/>
          <w:color w:val="000000"/>
          <w:sz w:val="20"/>
        </w:rPr>
        <w:t>депутатов</w:t>
      </w:r>
      <w:r>
        <w:rPr>
          <w:rFonts w:ascii="Arial" w:hAnsi="Arial" w:cs="Arial"/>
          <w:b/>
          <w:color w:val="000000"/>
          <w:sz w:val="20"/>
        </w:rPr>
        <w:t xml:space="preserve"> </w:t>
      </w:r>
      <w:r w:rsidR="00CB752A" w:rsidRPr="00985C9E">
        <w:rPr>
          <w:rFonts w:ascii="Arial" w:hAnsi="Arial" w:cs="Arial"/>
          <w:b/>
          <w:color w:val="000000"/>
          <w:sz w:val="20"/>
        </w:rPr>
        <w:t>Мариинско-Посадского</w:t>
      </w:r>
      <w:r>
        <w:rPr>
          <w:rFonts w:ascii="Arial" w:hAnsi="Arial" w:cs="Arial"/>
          <w:b/>
          <w:color w:val="000000"/>
          <w:sz w:val="20"/>
        </w:rPr>
        <w:t xml:space="preserve"> </w:t>
      </w:r>
      <w:r w:rsidR="00CB752A" w:rsidRPr="00985C9E">
        <w:rPr>
          <w:rFonts w:ascii="Arial" w:hAnsi="Arial" w:cs="Arial"/>
          <w:b/>
          <w:color w:val="000000"/>
          <w:sz w:val="20"/>
        </w:rPr>
        <w:t>муниципального</w:t>
      </w:r>
      <w:r>
        <w:rPr>
          <w:rFonts w:ascii="Arial" w:hAnsi="Arial" w:cs="Arial"/>
          <w:b/>
          <w:color w:val="000000"/>
          <w:sz w:val="20"/>
        </w:rPr>
        <w:t xml:space="preserve"> </w:t>
      </w:r>
      <w:r w:rsidR="00CB752A" w:rsidRPr="00985C9E">
        <w:rPr>
          <w:rFonts w:ascii="Arial" w:hAnsi="Arial" w:cs="Arial"/>
          <w:b/>
          <w:color w:val="000000"/>
          <w:sz w:val="20"/>
        </w:rPr>
        <w:t>округа</w:t>
      </w:r>
      <w:r>
        <w:rPr>
          <w:rFonts w:ascii="Arial" w:hAnsi="Arial" w:cs="Arial"/>
          <w:color w:val="000000"/>
          <w:sz w:val="20"/>
        </w:rPr>
        <w:t xml:space="preserve"> </w:t>
      </w:r>
      <w:r w:rsidR="00CB752A" w:rsidRPr="00985C9E">
        <w:rPr>
          <w:rFonts w:ascii="Arial" w:hAnsi="Arial" w:cs="Arial"/>
          <w:b/>
          <w:color w:val="000000"/>
          <w:sz w:val="20"/>
        </w:rPr>
        <w:t>решило:</w:t>
      </w:r>
    </w:p>
    <w:p w:rsidR="00CB752A" w:rsidRPr="00985C9E" w:rsidRDefault="00CB752A" w:rsidP="00985C9E">
      <w:pPr>
        <w:spacing w:after="0" w:line="240" w:lineRule="auto"/>
        <w:ind w:firstLine="426"/>
        <w:rPr>
          <w:rFonts w:ascii="Arial" w:hAnsi="Arial" w:cs="Arial"/>
          <w:color w:val="000000"/>
          <w:sz w:val="20"/>
        </w:rPr>
      </w:pPr>
      <w:bookmarkStart w:id="1" w:name="sub_1"/>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Создать</w:t>
      </w:r>
      <w:r w:rsidR="00807218">
        <w:rPr>
          <w:rFonts w:ascii="Arial" w:hAnsi="Arial" w:cs="Arial"/>
          <w:color w:val="000000"/>
          <w:sz w:val="20"/>
        </w:rPr>
        <w:t xml:space="preserve"> </w:t>
      </w:r>
      <w:r w:rsidRPr="00985C9E">
        <w:rPr>
          <w:rFonts w:ascii="Arial" w:hAnsi="Arial" w:cs="Arial"/>
          <w:color w:val="000000"/>
          <w:sz w:val="20"/>
        </w:rPr>
        <w:t>административную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p>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Утвердить</w:t>
      </w:r>
      <w:r w:rsidR="00807218">
        <w:rPr>
          <w:rFonts w:ascii="Arial" w:hAnsi="Arial" w:cs="Arial"/>
          <w:color w:val="000000"/>
          <w:sz w:val="20"/>
        </w:rPr>
        <w:t xml:space="preserve"> </w:t>
      </w:r>
      <w:hyperlink w:anchor="sub_1000" w:history="1">
        <w:r w:rsidRPr="00985C9E">
          <w:rPr>
            <w:rStyle w:val="af0"/>
            <w:rFonts w:ascii="Arial" w:hAnsi="Arial" w:cs="Arial"/>
            <w:color w:val="000000"/>
          </w:rPr>
          <w:t>Положение</w:t>
        </w:r>
      </w:hyperlink>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приложению</w:t>
      </w:r>
      <w:r w:rsidR="00807218">
        <w:rPr>
          <w:rFonts w:ascii="Arial" w:hAnsi="Arial" w:cs="Arial"/>
          <w:color w:val="000000"/>
          <w:sz w:val="20"/>
        </w:rPr>
        <w:t xml:space="preserve"> </w:t>
      </w:r>
      <w:r w:rsidRPr="00985C9E">
        <w:rPr>
          <w:rFonts w:ascii="Arial" w:hAnsi="Arial" w:cs="Arial"/>
          <w:color w:val="000000"/>
          <w:sz w:val="20"/>
        </w:rPr>
        <w:t>№1;</w:t>
      </w:r>
    </w:p>
    <w:p w:rsidR="00CB752A" w:rsidRPr="00985C9E" w:rsidRDefault="00CB752A" w:rsidP="00985C9E">
      <w:pPr>
        <w:spacing w:after="0" w:line="240" w:lineRule="auto"/>
        <w:ind w:firstLine="426"/>
        <w:rPr>
          <w:rFonts w:ascii="Arial" w:hAnsi="Arial" w:cs="Arial"/>
          <w:color w:val="000000"/>
          <w:sz w:val="20"/>
        </w:rPr>
      </w:pPr>
      <w:bookmarkStart w:id="2" w:name="sub_2"/>
      <w:bookmarkEnd w:id="1"/>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Утвердить</w:t>
      </w:r>
      <w:r w:rsidR="00807218">
        <w:rPr>
          <w:rFonts w:ascii="Arial" w:hAnsi="Arial" w:cs="Arial"/>
          <w:color w:val="000000"/>
          <w:sz w:val="20"/>
        </w:rPr>
        <w:t xml:space="preserve"> </w:t>
      </w:r>
      <w:r w:rsidRPr="00985C9E">
        <w:rPr>
          <w:rFonts w:ascii="Arial" w:hAnsi="Arial" w:cs="Arial"/>
          <w:color w:val="000000"/>
          <w:sz w:val="20"/>
        </w:rPr>
        <w:t>состав</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приложению</w:t>
      </w:r>
      <w:r w:rsidR="00807218">
        <w:rPr>
          <w:rFonts w:ascii="Arial" w:hAnsi="Arial" w:cs="Arial"/>
          <w:color w:val="000000"/>
          <w:sz w:val="20"/>
        </w:rPr>
        <w:t xml:space="preserve"> </w:t>
      </w:r>
      <w:r w:rsidRPr="00985C9E">
        <w:rPr>
          <w:rFonts w:ascii="Arial" w:hAnsi="Arial" w:cs="Arial"/>
          <w:color w:val="000000"/>
          <w:sz w:val="20"/>
        </w:rPr>
        <w:t>№2;</w:t>
      </w:r>
    </w:p>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4.</w:t>
      </w:r>
      <w:r w:rsidR="00807218">
        <w:rPr>
          <w:rFonts w:ascii="Arial" w:hAnsi="Arial" w:cs="Arial"/>
          <w:color w:val="000000"/>
          <w:sz w:val="20"/>
        </w:rPr>
        <w:t xml:space="preserve"> </w:t>
      </w:r>
      <w:r w:rsidRPr="00985C9E">
        <w:rPr>
          <w:rFonts w:ascii="Arial" w:hAnsi="Arial" w:cs="Arial"/>
          <w:color w:val="000000"/>
          <w:sz w:val="20"/>
        </w:rPr>
        <w:t>Утвердить</w:t>
      </w:r>
      <w:r w:rsidR="00807218">
        <w:rPr>
          <w:rFonts w:ascii="Arial" w:hAnsi="Arial" w:cs="Arial"/>
          <w:color w:val="000000"/>
          <w:sz w:val="20"/>
        </w:rPr>
        <w:t xml:space="preserve"> </w:t>
      </w:r>
      <w:r w:rsidRPr="00985C9E">
        <w:rPr>
          <w:rFonts w:ascii="Arial" w:hAnsi="Arial" w:cs="Arial"/>
          <w:color w:val="000000"/>
          <w:sz w:val="20"/>
        </w:rPr>
        <w:t>председателем</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исполняющего</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главы</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С.В.</w:t>
      </w:r>
      <w:r w:rsidR="00807218">
        <w:rPr>
          <w:rFonts w:ascii="Arial" w:hAnsi="Arial" w:cs="Arial"/>
          <w:color w:val="000000"/>
          <w:sz w:val="20"/>
        </w:rPr>
        <w:t xml:space="preserve"> </w:t>
      </w:r>
      <w:proofErr w:type="spellStart"/>
      <w:r w:rsidRPr="00985C9E">
        <w:rPr>
          <w:rFonts w:ascii="Arial" w:hAnsi="Arial" w:cs="Arial"/>
          <w:color w:val="000000"/>
          <w:sz w:val="20"/>
        </w:rPr>
        <w:t>Мастьянова</w:t>
      </w:r>
      <w:proofErr w:type="spellEnd"/>
      <w:r w:rsidRPr="00985C9E">
        <w:rPr>
          <w:rFonts w:ascii="Arial" w:hAnsi="Arial" w:cs="Arial"/>
          <w:color w:val="000000"/>
          <w:sz w:val="20"/>
        </w:rPr>
        <w:t>;</w:t>
      </w:r>
    </w:p>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5.</w:t>
      </w:r>
      <w:r w:rsidR="00807218">
        <w:rPr>
          <w:rFonts w:ascii="Arial" w:hAnsi="Arial" w:cs="Arial"/>
          <w:color w:val="000000"/>
          <w:sz w:val="20"/>
        </w:rPr>
        <w:t xml:space="preserve"> </w:t>
      </w:r>
      <w:r w:rsidRPr="00985C9E">
        <w:rPr>
          <w:rFonts w:ascii="Arial" w:hAnsi="Arial" w:cs="Arial"/>
          <w:color w:val="000000"/>
          <w:sz w:val="20"/>
        </w:rPr>
        <w:t>Признать</w:t>
      </w:r>
      <w:r w:rsidR="00807218">
        <w:rPr>
          <w:rFonts w:ascii="Arial" w:hAnsi="Arial" w:cs="Arial"/>
          <w:color w:val="000000"/>
          <w:sz w:val="20"/>
        </w:rPr>
        <w:t xml:space="preserve"> </w:t>
      </w:r>
      <w:r w:rsidRPr="00985C9E">
        <w:rPr>
          <w:rFonts w:ascii="Arial" w:hAnsi="Arial" w:cs="Arial"/>
          <w:color w:val="000000"/>
          <w:sz w:val="20"/>
        </w:rPr>
        <w:t>утратившими</w:t>
      </w:r>
      <w:r w:rsidR="00807218">
        <w:rPr>
          <w:rFonts w:ascii="Arial" w:hAnsi="Arial" w:cs="Arial"/>
          <w:color w:val="000000"/>
          <w:sz w:val="20"/>
        </w:rPr>
        <w:t xml:space="preserve"> </w:t>
      </w:r>
      <w:r w:rsidRPr="00985C9E">
        <w:rPr>
          <w:rFonts w:ascii="Arial" w:hAnsi="Arial" w:cs="Arial"/>
          <w:color w:val="000000"/>
          <w:sz w:val="20"/>
        </w:rPr>
        <w:t>силу</w:t>
      </w:r>
      <w:r w:rsidR="00807218">
        <w:rPr>
          <w:rFonts w:ascii="Arial" w:hAnsi="Arial" w:cs="Arial"/>
          <w:color w:val="000000"/>
          <w:sz w:val="20"/>
        </w:rPr>
        <w:t xml:space="preserve"> </w:t>
      </w:r>
      <w:hyperlink r:id="rId12" w:history="1">
        <w:r w:rsidRPr="00985C9E">
          <w:rPr>
            <w:rStyle w:val="af0"/>
            <w:rFonts w:ascii="Arial" w:hAnsi="Arial" w:cs="Arial"/>
            <w:color w:val="000000"/>
          </w:rPr>
          <w:t>решения</w:t>
        </w:r>
      </w:hyperlink>
      <w:r w:rsidR="00807218">
        <w:rPr>
          <w:rFonts w:ascii="Arial" w:hAnsi="Arial" w:cs="Arial"/>
          <w:b/>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19.03.2019г.</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С-3/2</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утверждении</w:t>
      </w:r>
      <w:r w:rsidR="00807218">
        <w:rPr>
          <w:rFonts w:ascii="Arial" w:hAnsi="Arial" w:cs="Arial"/>
          <w:color w:val="000000"/>
          <w:sz w:val="20"/>
        </w:rPr>
        <w:t xml:space="preserve"> </w:t>
      </w:r>
      <w:r w:rsidRPr="00985C9E">
        <w:rPr>
          <w:rFonts w:ascii="Arial" w:hAnsi="Arial" w:cs="Arial"/>
          <w:color w:val="000000"/>
          <w:sz w:val="20"/>
        </w:rPr>
        <w:t>Положения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состава</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17.05.2022г.</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С-5/6</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решение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районного</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19.03.2019г.</w:t>
      </w:r>
      <w:r w:rsidR="00807218">
        <w:rPr>
          <w:rFonts w:ascii="Arial" w:hAnsi="Arial" w:cs="Arial"/>
          <w:color w:val="000000"/>
          <w:sz w:val="20"/>
        </w:rPr>
        <w:t xml:space="preserve"> </w:t>
      </w:r>
      <w:r w:rsidRPr="00985C9E">
        <w:rPr>
          <w:rFonts w:ascii="Arial" w:hAnsi="Arial" w:cs="Arial"/>
          <w:color w:val="000000"/>
          <w:sz w:val="20"/>
        </w:rPr>
        <w:t>№С-3/2</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утверждении</w:t>
      </w:r>
      <w:r w:rsidR="00807218">
        <w:rPr>
          <w:rFonts w:ascii="Arial" w:hAnsi="Arial" w:cs="Arial"/>
          <w:color w:val="000000"/>
          <w:sz w:val="20"/>
        </w:rPr>
        <w:t xml:space="preserve"> </w:t>
      </w:r>
      <w:r w:rsidRPr="00985C9E">
        <w:rPr>
          <w:rFonts w:ascii="Arial" w:hAnsi="Arial" w:cs="Arial"/>
          <w:color w:val="000000"/>
          <w:sz w:val="20"/>
        </w:rPr>
        <w:t>Положения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состава</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p>
    <w:p w:rsidR="00791994" w:rsidRDefault="00CB752A" w:rsidP="00985C9E">
      <w:pPr>
        <w:spacing w:after="0" w:line="240" w:lineRule="auto"/>
        <w:ind w:firstLine="426"/>
        <w:rPr>
          <w:rFonts w:ascii="Arial" w:hAnsi="Arial" w:cs="Arial"/>
          <w:color w:val="000000"/>
          <w:sz w:val="20"/>
        </w:rPr>
      </w:pPr>
      <w:bookmarkStart w:id="3" w:name="sub_3"/>
      <w:bookmarkEnd w:id="2"/>
      <w:r w:rsidRPr="00985C9E">
        <w:rPr>
          <w:rFonts w:ascii="Arial" w:hAnsi="Arial" w:cs="Arial"/>
          <w:color w:val="000000"/>
          <w:sz w:val="20"/>
        </w:rPr>
        <w:t>6.</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решение</w:t>
      </w:r>
      <w:r w:rsidR="00807218">
        <w:rPr>
          <w:rFonts w:ascii="Arial" w:hAnsi="Arial" w:cs="Arial"/>
          <w:color w:val="000000"/>
          <w:sz w:val="20"/>
        </w:rPr>
        <w:t xml:space="preserve"> </w:t>
      </w:r>
      <w:r w:rsidRPr="00985C9E">
        <w:rPr>
          <w:rFonts w:ascii="Arial" w:hAnsi="Arial" w:cs="Arial"/>
          <w:color w:val="000000"/>
          <w:sz w:val="20"/>
        </w:rPr>
        <w:t>вступает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силу</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hyperlink r:id="rId13" w:history="1">
        <w:r w:rsidRPr="00985C9E">
          <w:rPr>
            <w:rStyle w:val="af0"/>
            <w:rFonts w:ascii="Arial" w:hAnsi="Arial" w:cs="Arial"/>
            <w:color w:val="000000"/>
          </w:rPr>
          <w:t>официального</w:t>
        </w:r>
        <w:r w:rsidR="00807218">
          <w:rPr>
            <w:rStyle w:val="af0"/>
            <w:rFonts w:ascii="Arial" w:hAnsi="Arial" w:cs="Arial"/>
            <w:color w:val="000000"/>
          </w:rPr>
          <w:t xml:space="preserve"> </w:t>
        </w:r>
        <w:r w:rsidRPr="00985C9E">
          <w:rPr>
            <w:rStyle w:val="af0"/>
            <w:rFonts w:ascii="Arial" w:hAnsi="Arial" w:cs="Arial"/>
            <w:color w:val="000000"/>
          </w:rPr>
          <w:t>опубликования</w:t>
        </w:r>
      </w:hyperlink>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муниципальной</w:t>
      </w:r>
      <w:r w:rsidR="00807218">
        <w:rPr>
          <w:rFonts w:ascii="Arial" w:hAnsi="Arial" w:cs="Arial"/>
          <w:color w:val="000000"/>
          <w:sz w:val="20"/>
        </w:rPr>
        <w:t xml:space="preserve"> </w:t>
      </w:r>
      <w:r w:rsidRPr="00985C9E">
        <w:rPr>
          <w:rFonts w:ascii="Arial" w:hAnsi="Arial" w:cs="Arial"/>
          <w:color w:val="000000"/>
          <w:sz w:val="20"/>
        </w:rPr>
        <w:t>газете</w:t>
      </w:r>
      <w:r w:rsidR="00807218">
        <w:rPr>
          <w:rFonts w:ascii="Arial" w:hAnsi="Arial" w:cs="Arial"/>
          <w:color w:val="000000"/>
          <w:sz w:val="20"/>
        </w:rPr>
        <w:t xml:space="preserve"> </w:t>
      </w:r>
      <w:r w:rsidRPr="00985C9E">
        <w:rPr>
          <w:rFonts w:ascii="Arial" w:hAnsi="Arial" w:cs="Arial"/>
          <w:color w:val="000000"/>
          <w:sz w:val="20"/>
        </w:rPr>
        <w:t>«Посадский</w:t>
      </w:r>
      <w:r w:rsidR="00807218">
        <w:rPr>
          <w:rFonts w:ascii="Arial" w:hAnsi="Arial" w:cs="Arial"/>
          <w:color w:val="000000"/>
          <w:sz w:val="20"/>
        </w:rPr>
        <w:t xml:space="preserve"> </w:t>
      </w:r>
      <w:r w:rsidRPr="00985C9E">
        <w:rPr>
          <w:rFonts w:ascii="Arial" w:hAnsi="Arial" w:cs="Arial"/>
          <w:color w:val="000000"/>
          <w:sz w:val="20"/>
        </w:rPr>
        <w:t>вестник»</w:t>
      </w:r>
      <w:bookmarkEnd w:id="3"/>
      <w:r w:rsidRPr="00985C9E">
        <w:rPr>
          <w:rFonts w:ascii="Arial" w:hAnsi="Arial" w:cs="Arial"/>
          <w:color w:val="000000"/>
          <w:sz w:val="20"/>
        </w:rPr>
        <w:t>.</w:t>
      </w:r>
      <w:bookmarkEnd w:id="0"/>
    </w:p>
    <w:p w:rsidR="00B12197" w:rsidRDefault="00B12197" w:rsidP="00985C9E">
      <w:pPr>
        <w:spacing w:after="0" w:line="240" w:lineRule="auto"/>
        <w:ind w:firstLine="426"/>
        <w:rPr>
          <w:rFonts w:ascii="Arial" w:hAnsi="Arial" w:cs="Arial"/>
          <w:color w:val="000000"/>
          <w:sz w:val="20"/>
        </w:rPr>
      </w:pPr>
    </w:p>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p>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p>
    <w:p w:rsidR="00791994"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В.В.</w:t>
      </w:r>
      <w:r w:rsidR="00807218">
        <w:rPr>
          <w:rFonts w:ascii="Arial" w:hAnsi="Arial" w:cs="Arial"/>
          <w:color w:val="000000"/>
          <w:sz w:val="20"/>
        </w:rPr>
        <w:t xml:space="preserve"> </w:t>
      </w:r>
      <w:r w:rsidRPr="00985C9E">
        <w:rPr>
          <w:rFonts w:ascii="Arial" w:hAnsi="Arial" w:cs="Arial"/>
          <w:color w:val="000000"/>
          <w:sz w:val="20"/>
        </w:rPr>
        <w:t>Петров</w:t>
      </w:r>
      <w:r w:rsidR="00807218">
        <w:rPr>
          <w:rFonts w:ascii="Arial" w:hAnsi="Arial" w:cs="Arial"/>
          <w:color w:val="000000"/>
          <w:sz w:val="20"/>
        </w:rPr>
        <w:t xml:space="preserve"> </w:t>
      </w:r>
    </w:p>
    <w:p w:rsidR="00B12197" w:rsidRDefault="00B12197" w:rsidP="00985C9E">
      <w:pPr>
        <w:spacing w:after="0" w:line="240" w:lineRule="auto"/>
        <w:ind w:firstLine="426"/>
        <w:rPr>
          <w:rFonts w:ascii="Arial" w:hAnsi="Arial" w:cs="Arial"/>
          <w:color w:val="000000"/>
          <w:sz w:val="20"/>
        </w:rPr>
      </w:pPr>
    </w:p>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Исполняющий</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p>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главы</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p>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В.В.</w:t>
      </w:r>
      <w:r w:rsidR="00807218">
        <w:rPr>
          <w:rFonts w:ascii="Arial" w:hAnsi="Arial" w:cs="Arial"/>
          <w:color w:val="000000"/>
          <w:sz w:val="20"/>
        </w:rPr>
        <w:t xml:space="preserve"> </w:t>
      </w:r>
      <w:r w:rsidRPr="00985C9E">
        <w:rPr>
          <w:rFonts w:ascii="Arial" w:hAnsi="Arial" w:cs="Arial"/>
          <w:color w:val="000000"/>
          <w:sz w:val="20"/>
        </w:rPr>
        <w:t>Петров</w:t>
      </w:r>
      <w:r w:rsidR="00807218">
        <w:rPr>
          <w:rFonts w:ascii="Arial" w:hAnsi="Arial" w:cs="Arial"/>
          <w:color w:val="000000"/>
          <w:sz w:val="20"/>
        </w:rPr>
        <w:t xml:space="preserve"> </w:t>
      </w:r>
    </w:p>
    <w:p w:rsidR="00791994" w:rsidRDefault="00807218" w:rsidP="00985C9E">
      <w:pPr>
        <w:spacing w:after="0" w:line="240" w:lineRule="auto"/>
        <w:rPr>
          <w:rStyle w:val="ad"/>
          <w:rFonts w:ascii="Arial" w:hAnsi="Arial" w:cs="Arial"/>
          <w:bCs w:val="0"/>
          <w:color w:val="000000"/>
          <w:sz w:val="20"/>
        </w:rPr>
      </w:pPr>
      <w:bookmarkStart w:id="4" w:name="sub_1000"/>
      <w:r>
        <w:rPr>
          <w:rStyle w:val="ad"/>
          <w:rFonts w:ascii="Arial" w:hAnsi="Arial" w:cs="Arial"/>
          <w:bCs w:val="0"/>
          <w:color w:val="000000"/>
          <w:sz w:val="20"/>
        </w:rPr>
        <w:t xml:space="preserve"> </w:t>
      </w:r>
    </w:p>
    <w:bookmarkEnd w:id="4"/>
    <w:p w:rsidR="00CB752A" w:rsidRPr="00985C9E" w:rsidRDefault="00CB752A" w:rsidP="00985C9E">
      <w:pPr>
        <w:suppressAutoHyphens/>
        <w:spacing w:after="0" w:line="240" w:lineRule="auto"/>
        <w:jc w:val="right"/>
        <w:textAlignment w:val="baseline"/>
        <w:rPr>
          <w:rFonts w:ascii="Arial" w:hAnsi="Arial" w:cs="Arial"/>
          <w:color w:val="000000"/>
          <w:kern w:val="3"/>
          <w:sz w:val="20"/>
          <w:szCs w:val="20"/>
        </w:rPr>
      </w:pPr>
      <w:r w:rsidRPr="00985C9E">
        <w:rPr>
          <w:rFonts w:ascii="Arial" w:hAnsi="Arial" w:cs="Arial"/>
          <w:color w:val="000000"/>
          <w:kern w:val="3"/>
          <w:sz w:val="20"/>
          <w:szCs w:val="20"/>
        </w:rPr>
        <w:t>Приложение</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№1</w:t>
      </w:r>
    </w:p>
    <w:p w:rsidR="00CB752A" w:rsidRPr="00985C9E" w:rsidRDefault="00CB752A" w:rsidP="00985C9E">
      <w:pPr>
        <w:suppressAutoHyphens/>
        <w:spacing w:after="0" w:line="240" w:lineRule="auto"/>
        <w:jc w:val="right"/>
        <w:textAlignment w:val="baseline"/>
        <w:rPr>
          <w:rFonts w:ascii="Arial" w:hAnsi="Arial" w:cs="Arial"/>
          <w:color w:val="000000"/>
          <w:kern w:val="3"/>
          <w:sz w:val="20"/>
          <w:szCs w:val="20"/>
        </w:rPr>
      </w:pPr>
      <w:r w:rsidRPr="00985C9E">
        <w:rPr>
          <w:rFonts w:ascii="Arial" w:hAnsi="Arial" w:cs="Arial"/>
          <w:color w:val="000000"/>
          <w:kern w:val="3"/>
          <w:sz w:val="20"/>
          <w:szCs w:val="20"/>
        </w:rPr>
        <w:t>к</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решению</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Собрания</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депутатов</w:t>
      </w:r>
      <w:r w:rsidR="00807218">
        <w:rPr>
          <w:rFonts w:ascii="Arial" w:hAnsi="Arial" w:cs="Arial"/>
          <w:color w:val="000000"/>
          <w:kern w:val="3"/>
          <w:sz w:val="20"/>
          <w:szCs w:val="20"/>
        </w:rPr>
        <w:t xml:space="preserve"> </w:t>
      </w:r>
    </w:p>
    <w:p w:rsidR="00CB752A" w:rsidRPr="00985C9E" w:rsidRDefault="00CB752A" w:rsidP="00985C9E">
      <w:pPr>
        <w:suppressAutoHyphens/>
        <w:spacing w:after="0" w:line="240" w:lineRule="auto"/>
        <w:jc w:val="right"/>
        <w:textAlignment w:val="baseline"/>
        <w:rPr>
          <w:rFonts w:ascii="Arial" w:hAnsi="Arial" w:cs="Arial"/>
          <w:color w:val="000000"/>
          <w:kern w:val="3"/>
          <w:sz w:val="20"/>
          <w:szCs w:val="20"/>
        </w:rPr>
      </w:pPr>
      <w:r w:rsidRPr="00985C9E">
        <w:rPr>
          <w:rFonts w:ascii="Arial" w:hAnsi="Arial" w:cs="Arial"/>
          <w:color w:val="000000"/>
          <w:kern w:val="3"/>
          <w:sz w:val="20"/>
          <w:szCs w:val="20"/>
        </w:rPr>
        <w:t>Мариинско-Посадского</w:t>
      </w:r>
      <w:r w:rsidR="00807218">
        <w:rPr>
          <w:rFonts w:ascii="Arial" w:hAnsi="Arial" w:cs="Arial"/>
          <w:color w:val="000000"/>
          <w:kern w:val="3"/>
          <w:sz w:val="20"/>
          <w:szCs w:val="20"/>
        </w:rPr>
        <w:t xml:space="preserve"> </w:t>
      </w:r>
    </w:p>
    <w:p w:rsidR="00CB752A" w:rsidRPr="00985C9E" w:rsidRDefault="00CB752A" w:rsidP="00985C9E">
      <w:pPr>
        <w:suppressAutoHyphens/>
        <w:spacing w:after="0" w:line="240" w:lineRule="auto"/>
        <w:jc w:val="right"/>
        <w:textAlignment w:val="baseline"/>
        <w:rPr>
          <w:rFonts w:ascii="Arial" w:hAnsi="Arial" w:cs="Arial"/>
          <w:color w:val="000000"/>
          <w:kern w:val="3"/>
          <w:sz w:val="20"/>
          <w:szCs w:val="20"/>
        </w:rPr>
      </w:pPr>
      <w:r w:rsidRPr="00985C9E">
        <w:rPr>
          <w:rFonts w:ascii="Arial" w:hAnsi="Arial" w:cs="Arial"/>
          <w:color w:val="000000"/>
          <w:kern w:val="3"/>
          <w:sz w:val="20"/>
          <w:szCs w:val="20"/>
        </w:rPr>
        <w:t>муниципального</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округа</w:t>
      </w:r>
    </w:p>
    <w:p w:rsidR="00CB752A" w:rsidRPr="00985C9E" w:rsidRDefault="00CB752A" w:rsidP="00985C9E">
      <w:pPr>
        <w:suppressAutoHyphens/>
        <w:spacing w:after="0" w:line="240" w:lineRule="auto"/>
        <w:jc w:val="right"/>
        <w:textAlignment w:val="baseline"/>
        <w:rPr>
          <w:rFonts w:ascii="Arial" w:hAnsi="Arial" w:cs="Arial"/>
          <w:color w:val="000000"/>
          <w:kern w:val="3"/>
          <w:sz w:val="20"/>
          <w:szCs w:val="20"/>
        </w:rPr>
      </w:pPr>
      <w:r w:rsidRPr="00985C9E">
        <w:rPr>
          <w:rFonts w:ascii="Arial" w:hAnsi="Arial" w:cs="Arial"/>
          <w:color w:val="000000"/>
          <w:kern w:val="3"/>
          <w:sz w:val="20"/>
          <w:szCs w:val="20"/>
        </w:rPr>
        <w:t>Чувашской</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Республики</w:t>
      </w:r>
    </w:p>
    <w:p w:rsidR="00791994" w:rsidRDefault="00CB752A" w:rsidP="00985C9E">
      <w:pPr>
        <w:suppressAutoHyphens/>
        <w:spacing w:after="0" w:line="240" w:lineRule="auto"/>
        <w:jc w:val="right"/>
        <w:textAlignment w:val="baseline"/>
        <w:rPr>
          <w:rFonts w:ascii="Arial" w:hAnsi="Arial" w:cs="Arial"/>
          <w:color w:val="000000"/>
          <w:kern w:val="3"/>
          <w:sz w:val="20"/>
          <w:szCs w:val="20"/>
        </w:rPr>
      </w:pPr>
      <w:r w:rsidRPr="00985C9E">
        <w:rPr>
          <w:rFonts w:ascii="Arial" w:hAnsi="Arial" w:cs="Arial"/>
          <w:color w:val="000000"/>
          <w:kern w:val="3"/>
          <w:sz w:val="20"/>
          <w:szCs w:val="20"/>
        </w:rPr>
        <w:t>от</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«20»</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октября</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2022г.</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w:t>
      </w:r>
      <w:r w:rsidR="00807218">
        <w:rPr>
          <w:rFonts w:ascii="Arial" w:hAnsi="Arial" w:cs="Arial"/>
          <w:color w:val="000000"/>
          <w:kern w:val="3"/>
          <w:sz w:val="20"/>
          <w:szCs w:val="20"/>
        </w:rPr>
        <w:t xml:space="preserve"> </w:t>
      </w:r>
      <w:r w:rsidRPr="00985C9E">
        <w:rPr>
          <w:rFonts w:ascii="Arial" w:hAnsi="Arial" w:cs="Arial"/>
          <w:color w:val="000000"/>
          <w:kern w:val="3"/>
          <w:sz w:val="20"/>
          <w:szCs w:val="20"/>
        </w:rPr>
        <w:t>2/3</w:t>
      </w:r>
    </w:p>
    <w:p w:rsidR="00CB752A" w:rsidRPr="00985C9E" w:rsidRDefault="00CB752A" w:rsidP="00985C9E">
      <w:pPr>
        <w:suppressAutoHyphens/>
        <w:spacing w:after="0" w:line="240" w:lineRule="auto"/>
        <w:jc w:val="center"/>
        <w:textAlignment w:val="baseline"/>
        <w:rPr>
          <w:rFonts w:ascii="Arial" w:hAnsi="Arial" w:cs="Arial"/>
          <w:b/>
          <w:color w:val="000000"/>
          <w:kern w:val="3"/>
          <w:sz w:val="20"/>
        </w:rPr>
      </w:pPr>
      <w:r w:rsidRPr="00985C9E">
        <w:rPr>
          <w:rFonts w:ascii="Arial" w:hAnsi="Arial" w:cs="Arial"/>
          <w:b/>
          <w:color w:val="000000"/>
          <w:kern w:val="3"/>
          <w:sz w:val="20"/>
        </w:rPr>
        <w:t>ПОЛОЖЕНИЕ</w:t>
      </w:r>
    </w:p>
    <w:p w:rsidR="00CB752A" w:rsidRPr="00985C9E" w:rsidRDefault="00CB752A" w:rsidP="00985C9E">
      <w:pPr>
        <w:suppressAutoHyphens/>
        <w:spacing w:after="0" w:line="240" w:lineRule="auto"/>
        <w:jc w:val="center"/>
        <w:textAlignment w:val="baseline"/>
        <w:rPr>
          <w:rFonts w:ascii="Arial" w:hAnsi="Arial" w:cs="Arial"/>
          <w:b/>
          <w:color w:val="000000"/>
          <w:kern w:val="3"/>
          <w:sz w:val="20"/>
        </w:rPr>
      </w:pPr>
      <w:r w:rsidRPr="00985C9E">
        <w:rPr>
          <w:rFonts w:ascii="Arial" w:hAnsi="Arial" w:cs="Arial"/>
          <w:b/>
          <w:color w:val="000000"/>
          <w:kern w:val="3"/>
          <w:sz w:val="20"/>
        </w:rPr>
        <w:t>об</w:t>
      </w:r>
      <w:r w:rsidR="00807218">
        <w:rPr>
          <w:rFonts w:ascii="Arial" w:hAnsi="Arial" w:cs="Arial"/>
          <w:b/>
          <w:color w:val="000000"/>
          <w:kern w:val="3"/>
          <w:sz w:val="20"/>
        </w:rPr>
        <w:t xml:space="preserve"> </w:t>
      </w:r>
      <w:r w:rsidRPr="00985C9E">
        <w:rPr>
          <w:rFonts w:ascii="Arial" w:hAnsi="Arial" w:cs="Arial"/>
          <w:b/>
          <w:color w:val="000000"/>
          <w:kern w:val="3"/>
          <w:sz w:val="20"/>
        </w:rPr>
        <w:t>административной</w:t>
      </w:r>
      <w:r w:rsidR="00807218">
        <w:rPr>
          <w:rFonts w:ascii="Arial" w:hAnsi="Arial" w:cs="Arial"/>
          <w:b/>
          <w:color w:val="000000"/>
          <w:kern w:val="3"/>
          <w:sz w:val="20"/>
        </w:rPr>
        <w:t xml:space="preserve"> </w:t>
      </w:r>
      <w:r w:rsidRPr="00985C9E">
        <w:rPr>
          <w:rFonts w:ascii="Arial" w:hAnsi="Arial" w:cs="Arial"/>
          <w:b/>
          <w:color w:val="000000"/>
          <w:kern w:val="3"/>
          <w:sz w:val="20"/>
        </w:rPr>
        <w:t>комиссии</w:t>
      </w:r>
      <w:r w:rsidR="00807218">
        <w:rPr>
          <w:rFonts w:ascii="Arial" w:hAnsi="Arial" w:cs="Arial"/>
          <w:b/>
          <w:color w:val="000000"/>
          <w:kern w:val="3"/>
          <w:sz w:val="20"/>
        </w:rPr>
        <w:t xml:space="preserve"> </w:t>
      </w:r>
      <w:r w:rsidRPr="00985C9E">
        <w:rPr>
          <w:rFonts w:ascii="Arial" w:hAnsi="Arial" w:cs="Arial"/>
          <w:b/>
          <w:color w:val="000000"/>
          <w:kern w:val="3"/>
          <w:sz w:val="20"/>
        </w:rPr>
        <w:t>при</w:t>
      </w:r>
      <w:r w:rsidR="00807218">
        <w:rPr>
          <w:rFonts w:ascii="Arial" w:hAnsi="Arial" w:cs="Arial"/>
          <w:b/>
          <w:color w:val="000000"/>
          <w:kern w:val="3"/>
          <w:sz w:val="20"/>
        </w:rPr>
        <w:t xml:space="preserve"> </w:t>
      </w:r>
      <w:r w:rsidRPr="00985C9E">
        <w:rPr>
          <w:rFonts w:ascii="Arial" w:hAnsi="Arial" w:cs="Arial"/>
          <w:b/>
          <w:color w:val="000000"/>
          <w:kern w:val="3"/>
          <w:sz w:val="20"/>
        </w:rPr>
        <w:t>администрации</w:t>
      </w:r>
    </w:p>
    <w:p w:rsidR="00791994" w:rsidRDefault="00CB752A" w:rsidP="00985C9E">
      <w:pPr>
        <w:suppressAutoHyphens/>
        <w:spacing w:after="0" w:line="240" w:lineRule="auto"/>
        <w:jc w:val="center"/>
        <w:textAlignment w:val="baseline"/>
        <w:rPr>
          <w:rFonts w:ascii="Arial" w:hAnsi="Arial" w:cs="Arial"/>
          <w:b/>
          <w:color w:val="000000"/>
          <w:kern w:val="3"/>
          <w:sz w:val="20"/>
        </w:rPr>
      </w:pPr>
      <w:r w:rsidRPr="00985C9E">
        <w:rPr>
          <w:rFonts w:ascii="Arial" w:hAnsi="Arial" w:cs="Arial"/>
          <w:b/>
          <w:color w:val="000000"/>
          <w:kern w:val="3"/>
          <w:sz w:val="20"/>
        </w:rPr>
        <w:t>Мариинско-Посадского</w:t>
      </w:r>
      <w:r w:rsidR="00807218">
        <w:rPr>
          <w:rFonts w:ascii="Arial" w:hAnsi="Arial" w:cs="Arial"/>
          <w:b/>
          <w:color w:val="000000"/>
          <w:kern w:val="3"/>
          <w:sz w:val="20"/>
        </w:rPr>
        <w:t xml:space="preserve"> </w:t>
      </w:r>
      <w:r w:rsidRPr="00985C9E">
        <w:rPr>
          <w:rFonts w:ascii="Arial" w:hAnsi="Arial" w:cs="Arial"/>
          <w:b/>
          <w:color w:val="000000"/>
          <w:kern w:val="3"/>
          <w:sz w:val="20"/>
        </w:rPr>
        <w:t>муниципального</w:t>
      </w:r>
      <w:r w:rsidR="00807218">
        <w:rPr>
          <w:rFonts w:ascii="Arial" w:hAnsi="Arial" w:cs="Arial"/>
          <w:b/>
          <w:color w:val="000000"/>
          <w:kern w:val="3"/>
          <w:sz w:val="20"/>
        </w:rPr>
        <w:t xml:space="preserve"> </w:t>
      </w:r>
      <w:r w:rsidRPr="00985C9E">
        <w:rPr>
          <w:rFonts w:ascii="Arial" w:hAnsi="Arial" w:cs="Arial"/>
          <w:b/>
          <w:color w:val="000000"/>
          <w:kern w:val="3"/>
          <w:sz w:val="20"/>
        </w:rPr>
        <w:t>округа</w:t>
      </w:r>
      <w:r w:rsidR="00807218">
        <w:rPr>
          <w:rFonts w:ascii="Arial" w:hAnsi="Arial" w:cs="Arial"/>
          <w:b/>
          <w:color w:val="000000"/>
          <w:kern w:val="3"/>
          <w:sz w:val="20"/>
        </w:rPr>
        <w:t xml:space="preserve"> </w:t>
      </w:r>
      <w:r w:rsidRPr="00985C9E">
        <w:rPr>
          <w:rFonts w:ascii="Arial" w:hAnsi="Arial" w:cs="Arial"/>
          <w:b/>
          <w:color w:val="000000"/>
          <w:kern w:val="3"/>
          <w:sz w:val="20"/>
        </w:rPr>
        <w:t>Чувашской</w:t>
      </w:r>
      <w:r w:rsidR="00807218">
        <w:rPr>
          <w:rFonts w:ascii="Arial" w:hAnsi="Arial" w:cs="Arial"/>
          <w:b/>
          <w:color w:val="000000"/>
          <w:kern w:val="3"/>
          <w:sz w:val="20"/>
        </w:rPr>
        <w:t xml:space="preserve"> </w:t>
      </w:r>
      <w:r w:rsidRPr="00985C9E">
        <w:rPr>
          <w:rFonts w:ascii="Arial" w:hAnsi="Arial" w:cs="Arial"/>
          <w:b/>
          <w:color w:val="000000"/>
          <w:kern w:val="3"/>
          <w:sz w:val="20"/>
        </w:rPr>
        <w:t>Республики</w:t>
      </w:r>
      <w:r w:rsidR="00807218">
        <w:rPr>
          <w:rFonts w:ascii="Arial" w:hAnsi="Arial" w:cs="Arial"/>
          <w:b/>
          <w:color w:val="000000"/>
          <w:kern w:val="3"/>
          <w:sz w:val="20"/>
        </w:rPr>
        <w:t xml:space="preserve"> </w:t>
      </w:r>
    </w:p>
    <w:p w:rsidR="00791994" w:rsidRDefault="00807218" w:rsidP="00985C9E">
      <w:pPr>
        <w:suppressAutoHyphens/>
        <w:spacing w:after="0" w:line="240" w:lineRule="auto"/>
        <w:ind w:firstLine="426"/>
        <w:textAlignment w:val="baseline"/>
        <w:rPr>
          <w:rFonts w:ascii="Arial" w:hAnsi="Arial" w:cs="Arial"/>
          <w:color w:val="000000"/>
          <w:kern w:val="3"/>
          <w:sz w:val="20"/>
        </w:rPr>
      </w:pPr>
      <w:r>
        <w:rPr>
          <w:rFonts w:ascii="Arial" w:hAnsi="Arial" w:cs="Arial"/>
          <w:color w:val="000000"/>
          <w:kern w:val="3"/>
          <w:sz w:val="20"/>
        </w:rPr>
        <w:t xml:space="preserve"> </w:t>
      </w:r>
      <w:r w:rsidR="00CB752A" w:rsidRPr="00985C9E">
        <w:rPr>
          <w:rFonts w:ascii="Arial" w:hAnsi="Arial" w:cs="Arial"/>
          <w:color w:val="000000"/>
          <w:kern w:val="3"/>
          <w:sz w:val="20"/>
        </w:rPr>
        <w:t>Настоящее</w:t>
      </w:r>
      <w:r>
        <w:rPr>
          <w:rFonts w:ascii="Arial" w:hAnsi="Arial" w:cs="Arial"/>
          <w:color w:val="000000"/>
          <w:kern w:val="3"/>
          <w:sz w:val="20"/>
        </w:rPr>
        <w:t xml:space="preserve"> </w:t>
      </w:r>
      <w:r w:rsidR="00CB752A" w:rsidRPr="00985C9E">
        <w:rPr>
          <w:rFonts w:ascii="Arial" w:hAnsi="Arial" w:cs="Arial"/>
          <w:color w:val="000000"/>
          <w:kern w:val="3"/>
          <w:sz w:val="20"/>
        </w:rPr>
        <w:t>положение</w:t>
      </w:r>
      <w:r>
        <w:rPr>
          <w:rFonts w:ascii="Arial" w:hAnsi="Arial" w:cs="Arial"/>
          <w:color w:val="000000"/>
          <w:kern w:val="3"/>
          <w:sz w:val="20"/>
        </w:rPr>
        <w:t xml:space="preserve"> </w:t>
      </w:r>
      <w:r w:rsidR="00CB752A" w:rsidRPr="00985C9E">
        <w:rPr>
          <w:rFonts w:ascii="Arial" w:hAnsi="Arial" w:cs="Arial"/>
          <w:color w:val="000000"/>
          <w:kern w:val="3"/>
          <w:sz w:val="20"/>
        </w:rPr>
        <w:t>об</w:t>
      </w:r>
      <w:r>
        <w:rPr>
          <w:rFonts w:ascii="Arial" w:hAnsi="Arial" w:cs="Arial"/>
          <w:color w:val="000000"/>
          <w:kern w:val="3"/>
          <w:sz w:val="20"/>
        </w:rPr>
        <w:t xml:space="preserve"> </w:t>
      </w:r>
      <w:r w:rsidR="00CB752A" w:rsidRPr="00985C9E">
        <w:rPr>
          <w:rFonts w:ascii="Arial" w:hAnsi="Arial" w:cs="Arial"/>
          <w:color w:val="000000"/>
          <w:kern w:val="3"/>
          <w:sz w:val="20"/>
        </w:rPr>
        <w:t>административной</w:t>
      </w:r>
      <w:r>
        <w:rPr>
          <w:rFonts w:ascii="Arial" w:hAnsi="Arial" w:cs="Arial"/>
          <w:color w:val="000000"/>
          <w:kern w:val="3"/>
          <w:sz w:val="20"/>
        </w:rPr>
        <w:t xml:space="preserve"> </w:t>
      </w:r>
      <w:r w:rsidR="00CB752A" w:rsidRPr="00985C9E">
        <w:rPr>
          <w:rFonts w:ascii="Arial" w:hAnsi="Arial" w:cs="Arial"/>
          <w:color w:val="000000"/>
          <w:kern w:val="3"/>
          <w:sz w:val="20"/>
        </w:rPr>
        <w:t>комиссии</w:t>
      </w:r>
      <w:r>
        <w:rPr>
          <w:rFonts w:ascii="Arial" w:hAnsi="Arial" w:cs="Arial"/>
          <w:color w:val="000000"/>
          <w:kern w:val="3"/>
          <w:sz w:val="20"/>
        </w:rPr>
        <w:t xml:space="preserve"> </w:t>
      </w:r>
      <w:r w:rsidR="00CB752A" w:rsidRPr="00985C9E">
        <w:rPr>
          <w:rFonts w:ascii="Arial" w:hAnsi="Arial" w:cs="Arial"/>
          <w:color w:val="000000"/>
          <w:kern w:val="3"/>
          <w:sz w:val="20"/>
        </w:rPr>
        <w:t>при</w:t>
      </w:r>
      <w:r>
        <w:rPr>
          <w:rFonts w:ascii="Arial" w:hAnsi="Arial" w:cs="Arial"/>
          <w:color w:val="000000"/>
          <w:kern w:val="3"/>
          <w:sz w:val="20"/>
        </w:rPr>
        <w:t xml:space="preserve"> </w:t>
      </w:r>
      <w:r w:rsidR="00CB752A" w:rsidRPr="00985C9E">
        <w:rPr>
          <w:rFonts w:ascii="Arial" w:hAnsi="Arial" w:cs="Arial"/>
          <w:color w:val="000000"/>
          <w:kern w:val="3"/>
          <w:sz w:val="20"/>
        </w:rPr>
        <w:t>администрации</w:t>
      </w:r>
      <w:r>
        <w:rPr>
          <w:rFonts w:ascii="Arial" w:hAnsi="Arial" w:cs="Arial"/>
          <w:color w:val="000000"/>
          <w:kern w:val="3"/>
          <w:sz w:val="20"/>
        </w:rPr>
        <w:t xml:space="preserve"> </w:t>
      </w:r>
      <w:r w:rsidR="00CB752A" w:rsidRPr="00985C9E">
        <w:rPr>
          <w:rFonts w:ascii="Arial" w:hAnsi="Arial" w:cs="Arial"/>
          <w:color w:val="000000"/>
          <w:kern w:val="3"/>
          <w:sz w:val="20"/>
        </w:rPr>
        <w:t>Мариинско-Посадского</w:t>
      </w:r>
      <w:r>
        <w:rPr>
          <w:rFonts w:ascii="Arial" w:hAnsi="Arial" w:cs="Arial"/>
          <w:color w:val="000000"/>
          <w:kern w:val="3"/>
          <w:sz w:val="20"/>
        </w:rPr>
        <w:t xml:space="preserve"> </w:t>
      </w:r>
      <w:r w:rsidR="00CB752A" w:rsidRPr="00985C9E">
        <w:rPr>
          <w:rFonts w:ascii="Arial" w:hAnsi="Arial" w:cs="Arial"/>
          <w:color w:val="000000"/>
          <w:kern w:val="3"/>
          <w:sz w:val="20"/>
        </w:rPr>
        <w:t>муниципального</w:t>
      </w:r>
      <w:r>
        <w:rPr>
          <w:rFonts w:ascii="Arial" w:hAnsi="Arial" w:cs="Arial"/>
          <w:color w:val="000000"/>
          <w:kern w:val="3"/>
          <w:sz w:val="20"/>
        </w:rPr>
        <w:t xml:space="preserve"> </w:t>
      </w:r>
      <w:r w:rsidR="00CB752A" w:rsidRPr="00985C9E">
        <w:rPr>
          <w:rFonts w:ascii="Arial" w:hAnsi="Arial" w:cs="Arial"/>
          <w:color w:val="000000"/>
          <w:kern w:val="3"/>
          <w:sz w:val="20"/>
        </w:rPr>
        <w:t>округа</w:t>
      </w:r>
      <w:r>
        <w:rPr>
          <w:rFonts w:ascii="Arial" w:hAnsi="Arial" w:cs="Arial"/>
          <w:color w:val="000000"/>
          <w:kern w:val="3"/>
          <w:sz w:val="20"/>
        </w:rPr>
        <w:t xml:space="preserve"> </w:t>
      </w:r>
      <w:r w:rsidR="00CB752A" w:rsidRPr="00985C9E">
        <w:rPr>
          <w:rFonts w:ascii="Arial" w:hAnsi="Arial" w:cs="Arial"/>
          <w:color w:val="000000"/>
          <w:kern w:val="3"/>
          <w:sz w:val="20"/>
        </w:rPr>
        <w:t>Чувашской</w:t>
      </w:r>
      <w:r>
        <w:rPr>
          <w:rFonts w:ascii="Arial" w:hAnsi="Arial" w:cs="Arial"/>
          <w:color w:val="000000"/>
          <w:kern w:val="3"/>
          <w:sz w:val="20"/>
        </w:rPr>
        <w:t xml:space="preserve"> </w:t>
      </w:r>
      <w:r w:rsidR="00CB752A" w:rsidRPr="00985C9E">
        <w:rPr>
          <w:rFonts w:ascii="Arial" w:hAnsi="Arial" w:cs="Arial"/>
          <w:color w:val="000000"/>
          <w:kern w:val="3"/>
          <w:sz w:val="20"/>
        </w:rPr>
        <w:t>Республики</w:t>
      </w:r>
      <w:r>
        <w:rPr>
          <w:rFonts w:ascii="Arial" w:hAnsi="Arial" w:cs="Arial"/>
          <w:color w:val="000000"/>
          <w:kern w:val="3"/>
          <w:sz w:val="20"/>
        </w:rPr>
        <w:t xml:space="preserve"> </w:t>
      </w:r>
      <w:r w:rsidR="00CB752A" w:rsidRPr="00985C9E">
        <w:rPr>
          <w:rFonts w:ascii="Arial" w:hAnsi="Arial" w:cs="Arial"/>
          <w:color w:val="000000"/>
          <w:kern w:val="3"/>
          <w:sz w:val="20"/>
        </w:rPr>
        <w:t>разработано</w:t>
      </w:r>
      <w:r>
        <w:rPr>
          <w:rFonts w:ascii="Arial" w:hAnsi="Arial" w:cs="Arial"/>
          <w:color w:val="000000"/>
          <w:kern w:val="3"/>
          <w:sz w:val="20"/>
        </w:rPr>
        <w:t xml:space="preserve"> </w:t>
      </w:r>
      <w:r w:rsidR="00CB752A" w:rsidRPr="00985C9E">
        <w:rPr>
          <w:rFonts w:ascii="Arial" w:hAnsi="Arial" w:cs="Arial"/>
          <w:color w:val="000000"/>
          <w:kern w:val="3"/>
          <w:sz w:val="20"/>
        </w:rPr>
        <w:t>в</w:t>
      </w:r>
      <w:r>
        <w:rPr>
          <w:rFonts w:ascii="Arial" w:hAnsi="Arial" w:cs="Arial"/>
          <w:color w:val="000000"/>
          <w:kern w:val="3"/>
          <w:sz w:val="20"/>
        </w:rPr>
        <w:t xml:space="preserve"> </w:t>
      </w:r>
      <w:r w:rsidR="00CB752A" w:rsidRPr="00985C9E">
        <w:rPr>
          <w:rFonts w:ascii="Arial" w:hAnsi="Arial" w:cs="Arial"/>
          <w:color w:val="000000"/>
          <w:kern w:val="3"/>
          <w:sz w:val="20"/>
        </w:rPr>
        <w:t>соответствии</w:t>
      </w:r>
      <w:r>
        <w:rPr>
          <w:rFonts w:ascii="Arial" w:hAnsi="Arial" w:cs="Arial"/>
          <w:color w:val="000000"/>
          <w:kern w:val="3"/>
          <w:sz w:val="20"/>
        </w:rPr>
        <w:t xml:space="preserve"> </w:t>
      </w:r>
      <w:r w:rsidR="00CB752A" w:rsidRPr="00985C9E">
        <w:rPr>
          <w:rFonts w:ascii="Arial" w:hAnsi="Arial" w:cs="Arial"/>
          <w:color w:val="000000"/>
          <w:kern w:val="3"/>
          <w:sz w:val="20"/>
        </w:rPr>
        <w:t>с</w:t>
      </w:r>
      <w:r>
        <w:rPr>
          <w:rFonts w:ascii="Arial" w:hAnsi="Arial" w:cs="Arial"/>
          <w:color w:val="000000"/>
          <w:kern w:val="3"/>
          <w:sz w:val="20"/>
        </w:rPr>
        <w:t xml:space="preserve"> </w:t>
      </w:r>
      <w:r w:rsidR="00CB752A" w:rsidRPr="00985C9E">
        <w:rPr>
          <w:rFonts w:ascii="Arial" w:hAnsi="Arial" w:cs="Arial"/>
          <w:color w:val="000000"/>
          <w:kern w:val="3"/>
          <w:sz w:val="20"/>
        </w:rPr>
        <w:t>Кодексом</w:t>
      </w:r>
      <w:r>
        <w:rPr>
          <w:rFonts w:ascii="Arial" w:hAnsi="Arial" w:cs="Arial"/>
          <w:color w:val="000000"/>
          <w:kern w:val="3"/>
          <w:sz w:val="20"/>
        </w:rPr>
        <w:t xml:space="preserve"> </w:t>
      </w:r>
      <w:r w:rsidR="00CB752A" w:rsidRPr="00985C9E">
        <w:rPr>
          <w:rFonts w:ascii="Arial" w:hAnsi="Arial" w:cs="Arial"/>
          <w:color w:val="000000"/>
          <w:kern w:val="3"/>
          <w:sz w:val="20"/>
        </w:rPr>
        <w:t>Российской</w:t>
      </w:r>
      <w:r>
        <w:rPr>
          <w:rFonts w:ascii="Arial" w:hAnsi="Arial" w:cs="Arial"/>
          <w:color w:val="000000"/>
          <w:kern w:val="3"/>
          <w:sz w:val="20"/>
        </w:rPr>
        <w:t xml:space="preserve"> </w:t>
      </w:r>
      <w:r w:rsidR="00CB752A" w:rsidRPr="00985C9E">
        <w:rPr>
          <w:rFonts w:ascii="Arial" w:hAnsi="Arial" w:cs="Arial"/>
          <w:color w:val="000000"/>
          <w:kern w:val="3"/>
          <w:sz w:val="20"/>
        </w:rPr>
        <w:t>Федерации</w:t>
      </w:r>
      <w:r>
        <w:rPr>
          <w:rFonts w:ascii="Arial" w:hAnsi="Arial" w:cs="Arial"/>
          <w:color w:val="000000"/>
          <w:kern w:val="3"/>
          <w:sz w:val="20"/>
        </w:rPr>
        <w:t xml:space="preserve"> </w:t>
      </w:r>
      <w:r w:rsidR="00CB752A" w:rsidRPr="00985C9E">
        <w:rPr>
          <w:rFonts w:ascii="Arial" w:hAnsi="Arial" w:cs="Arial"/>
          <w:color w:val="000000"/>
          <w:kern w:val="3"/>
          <w:sz w:val="20"/>
        </w:rPr>
        <w:t>об</w:t>
      </w:r>
      <w:r>
        <w:rPr>
          <w:rFonts w:ascii="Arial" w:hAnsi="Arial" w:cs="Arial"/>
          <w:color w:val="000000"/>
          <w:kern w:val="3"/>
          <w:sz w:val="20"/>
        </w:rPr>
        <w:t xml:space="preserve"> </w:t>
      </w:r>
      <w:r w:rsidR="00CB752A" w:rsidRPr="00985C9E">
        <w:rPr>
          <w:rFonts w:ascii="Arial" w:hAnsi="Arial" w:cs="Arial"/>
          <w:color w:val="000000"/>
          <w:kern w:val="3"/>
          <w:sz w:val="20"/>
        </w:rPr>
        <w:t>административных</w:t>
      </w:r>
      <w:r>
        <w:rPr>
          <w:rFonts w:ascii="Arial" w:hAnsi="Arial" w:cs="Arial"/>
          <w:color w:val="000000"/>
          <w:kern w:val="3"/>
          <w:sz w:val="20"/>
        </w:rPr>
        <w:t xml:space="preserve"> </w:t>
      </w:r>
      <w:r w:rsidR="00CB752A" w:rsidRPr="00985C9E">
        <w:rPr>
          <w:rFonts w:ascii="Arial" w:hAnsi="Arial" w:cs="Arial"/>
          <w:color w:val="000000"/>
          <w:kern w:val="3"/>
          <w:sz w:val="20"/>
        </w:rPr>
        <w:t>правонарушениях</w:t>
      </w:r>
      <w:r>
        <w:rPr>
          <w:rFonts w:ascii="Arial" w:hAnsi="Arial" w:cs="Arial"/>
          <w:color w:val="000000"/>
          <w:kern w:val="3"/>
          <w:sz w:val="20"/>
        </w:rPr>
        <w:t xml:space="preserve"> </w:t>
      </w:r>
      <w:r w:rsidR="00CB752A" w:rsidRPr="00985C9E">
        <w:rPr>
          <w:rFonts w:ascii="Arial" w:hAnsi="Arial" w:cs="Arial"/>
          <w:color w:val="000000"/>
          <w:kern w:val="3"/>
          <w:sz w:val="20"/>
        </w:rPr>
        <w:t>от</w:t>
      </w:r>
      <w:r>
        <w:rPr>
          <w:rFonts w:ascii="Arial" w:hAnsi="Arial" w:cs="Arial"/>
          <w:color w:val="000000"/>
          <w:kern w:val="3"/>
          <w:sz w:val="20"/>
        </w:rPr>
        <w:t xml:space="preserve"> </w:t>
      </w:r>
      <w:r w:rsidR="00CB752A" w:rsidRPr="00985C9E">
        <w:rPr>
          <w:rFonts w:ascii="Arial" w:hAnsi="Arial" w:cs="Arial"/>
          <w:color w:val="000000"/>
          <w:kern w:val="3"/>
          <w:sz w:val="20"/>
        </w:rPr>
        <w:t>30</w:t>
      </w:r>
      <w:r>
        <w:rPr>
          <w:rFonts w:ascii="Arial" w:hAnsi="Arial" w:cs="Arial"/>
          <w:color w:val="000000"/>
          <w:kern w:val="3"/>
          <w:sz w:val="20"/>
        </w:rPr>
        <w:t xml:space="preserve"> </w:t>
      </w:r>
      <w:r w:rsidR="00CB752A" w:rsidRPr="00985C9E">
        <w:rPr>
          <w:rFonts w:ascii="Arial" w:hAnsi="Arial" w:cs="Arial"/>
          <w:color w:val="000000"/>
          <w:kern w:val="3"/>
          <w:sz w:val="20"/>
        </w:rPr>
        <w:t>декабря</w:t>
      </w:r>
      <w:r>
        <w:rPr>
          <w:rFonts w:ascii="Arial" w:hAnsi="Arial" w:cs="Arial"/>
          <w:color w:val="000000"/>
          <w:kern w:val="3"/>
          <w:sz w:val="20"/>
        </w:rPr>
        <w:t xml:space="preserve"> </w:t>
      </w:r>
      <w:r w:rsidR="00CB752A" w:rsidRPr="00985C9E">
        <w:rPr>
          <w:rFonts w:ascii="Arial" w:hAnsi="Arial" w:cs="Arial"/>
          <w:color w:val="000000"/>
          <w:kern w:val="3"/>
          <w:sz w:val="20"/>
        </w:rPr>
        <w:t>2001</w:t>
      </w:r>
      <w:r>
        <w:rPr>
          <w:rFonts w:ascii="Arial" w:hAnsi="Arial" w:cs="Arial"/>
          <w:color w:val="000000"/>
          <w:kern w:val="3"/>
          <w:sz w:val="20"/>
        </w:rPr>
        <w:t xml:space="preserve"> </w:t>
      </w:r>
      <w:r w:rsidR="00CB752A" w:rsidRPr="00985C9E">
        <w:rPr>
          <w:rFonts w:ascii="Arial" w:hAnsi="Arial" w:cs="Arial"/>
          <w:color w:val="000000"/>
          <w:kern w:val="3"/>
          <w:sz w:val="20"/>
        </w:rPr>
        <w:t>года</w:t>
      </w:r>
      <w:r>
        <w:rPr>
          <w:rFonts w:ascii="Arial" w:hAnsi="Arial" w:cs="Arial"/>
          <w:color w:val="000000"/>
          <w:kern w:val="3"/>
          <w:sz w:val="20"/>
        </w:rPr>
        <w:t xml:space="preserve"> </w:t>
      </w:r>
      <w:r w:rsidR="00CB752A" w:rsidRPr="00985C9E">
        <w:rPr>
          <w:rFonts w:ascii="Arial" w:hAnsi="Arial" w:cs="Arial"/>
          <w:color w:val="000000"/>
          <w:kern w:val="3"/>
          <w:sz w:val="20"/>
        </w:rPr>
        <w:t>№195-ФЗ,</w:t>
      </w:r>
      <w:r>
        <w:rPr>
          <w:rFonts w:ascii="Arial" w:hAnsi="Arial" w:cs="Arial"/>
          <w:color w:val="000000"/>
          <w:kern w:val="3"/>
          <w:sz w:val="20"/>
        </w:rPr>
        <w:t xml:space="preserve"> </w:t>
      </w:r>
      <w:r w:rsidR="00CB752A" w:rsidRPr="00985C9E">
        <w:rPr>
          <w:rFonts w:ascii="Arial" w:hAnsi="Arial" w:cs="Arial"/>
          <w:color w:val="000000"/>
          <w:kern w:val="3"/>
          <w:sz w:val="20"/>
        </w:rPr>
        <w:t>Законом</w:t>
      </w:r>
      <w:r>
        <w:rPr>
          <w:rFonts w:ascii="Arial" w:hAnsi="Arial" w:cs="Arial"/>
          <w:color w:val="000000"/>
          <w:kern w:val="3"/>
          <w:sz w:val="20"/>
        </w:rPr>
        <w:t xml:space="preserve"> </w:t>
      </w:r>
      <w:r w:rsidR="00CB752A" w:rsidRPr="00985C9E">
        <w:rPr>
          <w:rFonts w:ascii="Arial" w:hAnsi="Arial" w:cs="Arial"/>
          <w:color w:val="000000"/>
          <w:kern w:val="3"/>
          <w:sz w:val="20"/>
        </w:rPr>
        <w:t>Чувашской</w:t>
      </w:r>
      <w:r>
        <w:rPr>
          <w:rFonts w:ascii="Arial" w:hAnsi="Arial" w:cs="Arial"/>
          <w:color w:val="000000"/>
          <w:kern w:val="3"/>
          <w:sz w:val="20"/>
        </w:rPr>
        <w:t xml:space="preserve"> </w:t>
      </w:r>
      <w:r w:rsidR="00CB752A" w:rsidRPr="00985C9E">
        <w:rPr>
          <w:rFonts w:ascii="Arial" w:hAnsi="Arial" w:cs="Arial"/>
          <w:color w:val="000000"/>
          <w:kern w:val="3"/>
          <w:sz w:val="20"/>
        </w:rPr>
        <w:t>Республики</w:t>
      </w:r>
      <w:r>
        <w:rPr>
          <w:rFonts w:ascii="Arial" w:hAnsi="Arial" w:cs="Arial"/>
          <w:color w:val="000000"/>
          <w:kern w:val="3"/>
          <w:sz w:val="20"/>
        </w:rPr>
        <w:t xml:space="preserve"> </w:t>
      </w:r>
      <w:r w:rsidR="00CB752A" w:rsidRPr="00985C9E">
        <w:rPr>
          <w:rFonts w:ascii="Arial" w:hAnsi="Arial" w:cs="Arial"/>
          <w:color w:val="000000"/>
          <w:kern w:val="3"/>
          <w:sz w:val="20"/>
        </w:rPr>
        <w:t>от</w:t>
      </w:r>
      <w:r>
        <w:rPr>
          <w:rFonts w:ascii="Arial" w:hAnsi="Arial" w:cs="Arial"/>
          <w:color w:val="000000"/>
          <w:kern w:val="3"/>
          <w:sz w:val="20"/>
        </w:rPr>
        <w:t xml:space="preserve"> </w:t>
      </w:r>
      <w:r w:rsidR="00CB752A" w:rsidRPr="00985C9E">
        <w:rPr>
          <w:rFonts w:ascii="Arial" w:hAnsi="Arial" w:cs="Arial"/>
          <w:color w:val="000000"/>
          <w:kern w:val="3"/>
          <w:sz w:val="20"/>
        </w:rPr>
        <w:t>30</w:t>
      </w:r>
      <w:r>
        <w:rPr>
          <w:rFonts w:ascii="Arial" w:hAnsi="Arial" w:cs="Arial"/>
          <w:color w:val="000000"/>
          <w:kern w:val="3"/>
          <w:sz w:val="20"/>
        </w:rPr>
        <w:t xml:space="preserve"> </w:t>
      </w:r>
      <w:r w:rsidR="00CB752A" w:rsidRPr="00985C9E">
        <w:rPr>
          <w:rFonts w:ascii="Arial" w:hAnsi="Arial" w:cs="Arial"/>
          <w:color w:val="000000"/>
          <w:kern w:val="3"/>
          <w:sz w:val="20"/>
        </w:rPr>
        <w:t>мая</w:t>
      </w:r>
      <w:r>
        <w:rPr>
          <w:rFonts w:ascii="Arial" w:hAnsi="Arial" w:cs="Arial"/>
          <w:color w:val="000000"/>
          <w:kern w:val="3"/>
          <w:sz w:val="20"/>
        </w:rPr>
        <w:t xml:space="preserve"> </w:t>
      </w:r>
      <w:r w:rsidR="00CB752A" w:rsidRPr="00985C9E">
        <w:rPr>
          <w:rFonts w:ascii="Arial" w:hAnsi="Arial" w:cs="Arial"/>
          <w:color w:val="000000"/>
          <w:kern w:val="3"/>
          <w:sz w:val="20"/>
        </w:rPr>
        <w:t>2003</w:t>
      </w:r>
      <w:r>
        <w:rPr>
          <w:rFonts w:ascii="Arial" w:hAnsi="Arial" w:cs="Arial"/>
          <w:color w:val="000000"/>
          <w:kern w:val="3"/>
          <w:sz w:val="20"/>
        </w:rPr>
        <w:t xml:space="preserve"> </w:t>
      </w:r>
      <w:r w:rsidR="00CB752A" w:rsidRPr="00985C9E">
        <w:rPr>
          <w:rFonts w:ascii="Arial" w:hAnsi="Arial" w:cs="Arial"/>
          <w:color w:val="000000"/>
          <w:kern w:val="3"/>
          <w:sz w:val="20"/>
        </w:rPr>
        <w:t>года</w:t>
      </w:r>
      <w:r>
        <w:rPr>
          <w:rFonts w:ascii="Arial" w:hAnsi="Arial" w:cs="Arial"/>
          <w:color w:val="000000"/>
          <w:kern w:val="3"/>
          <w:sz w:val="20"/>
        </w:rPr>
        <w:t xml:space="preserve"> </w:t>
      </w:r>
      <w:r w:rsidR="00CB752A" w:rsidRPr="00985C9E">
        <w:rPr>
          <w:rFonts w:ascii="Arial" w:hAnsi="Arial" w:cs="Arial"/>
          <w:color w:val="000000"/>
          <w:kern w:val="3"/>
          <w:sz w:val="20"/>
        </w:rPr>
        <w:t>№17</w:t>
      </w:r>
      <w:r>
        <w:rPr>
          <w:rFonts w:ascii="Arial" w:hAnsi="Arial" w:cs="Arial"/>
          <w:color w:val="000000"/>
          <w:kern w:val="3"/>
          <w:sz w:val="20"/>
        </w:rPr>
        <w:t xml:space="preserve"> </w:t>
      </w:r>
      <w:r w:rsidR="00CB752A" w:rsidRPr="00985C9E">
        <w:rPr>
          <w:rFonts w:ascii="Arial" w:hAnsi="Arial" w:cs="Arial"/>
          <w:color w:val="000000"/>
          <w:kern w:val="3"/>
          <w:sz w:val="20"/>
        </w:rPr>
        <w:t>«Об</w:t>
      </w:r>
      <w:r>
        <w:rPr>
          <w:rFonts w:ascii="Arial" w:hAnsi="Arial" w:cs="Arial"/>
          <w:color w:val="000000"/>
          <w:kern w:val="3"/>
          <w:sz w:val="20"/>
        </w:rPr>
        <w:t xml:space="preserve"> </w:t>
      </w:r>
      <w:r w:rsidR="00CB752A" w:rsidRPr="00985C9E">
        <w:rPr>
          <w:rFonts w:ascii="Arial" w:hAnsi="Arial" w:cs="Arial"/>
          <w:color w:val="000000"/>
          <w:kern w:val="3"/>
          <w:sz w:val="20"/>
        </w:rPr>
        <w:t>административных</w:t>
      </w:r>
      <w:r>
        <w:rPr>
          <w:rFonts w:ascii="Arial" w:hAnsi="Arial" w:cs="Arial"/>
          <w:color w:val="000000"/>
          <w:kern w:val="3"/>
          <w:sz w:val="20"/>
        </w:rPr>
        <w:t xml:space="preserve"> </w:t>
      </w:r>
      <w:r w:rsidR="00CB752A" w:rsidRPr="00985C9E">
        <w:rPr>
          <w:rFonts w:ascii="Arial" w:hAnsi="Arial" w:cs="Arial"/>
          <w:color w:val="000000"/>
          <w:kern w:val="3"/>
          <w:sz w:val="20"/>
        </w:rPr>
        <w:t>комиссиях»,</w:t>
      </w:r>
      <w:r>
        <w:rPr>
          <w:rFonts w:ascii="Arial" w:hAnsi="Arial" w:cs="Arial"/>
          <w:color w:val="000000"/>
          <w:kern w:val="3"/>
          <w:sz w:val="20"/>
        </w:rPr>
        <w:t xml:space="preserve"> </w:t>
      </w:r>
      <w:r w:rsidR="00CB752A" w:rsidRPr="00985C9E">
        <w:rPr>
          <w:rFonts w:ascii="Arial" w:hAnsi="Arial" w:cs="Arial"/>
          <w:color w:val="000000"/>
          <w:kern w:val="3"/>
          <w:sz w:val="20"/>
        </w:rPr>
        <w:t>Законом</w:t>
      </w:r>
      <w:r>
        <w:rPr>
          <w:rFonts w:ascii="Arial" w:hAnsi="Arial" w:cs="Arial"/>
          <w:color w:val="000000"/>
          <w:kern w:val="3"/>
          <w:sz w:val="20"/>
        </w:rPr>
        <w:t xml:space="preserve"> </w:t>
      </w:r>
      <w:r w:rsidR="00CB752A" w:rsidRPr="00985C9E">
        <w:rPr>
          <w:rFonts w:ascii="Arial" w:hAnsi="Arial" w:cs="Arial"/>
          <w:color w:val="000000"/>
          <w:kern w:val="3"/>
          <w:sz w:val="20"/>
        </w:rPr>
        <w:t>Чувашской</w:t>
      </w:r>
      <w:r>
        <w:rPr>
          <w:rFonts w:ascii="Arial" w:hAnsi="Arial" w:cs="Arial"/>
          <w:color w:val="000000"/>
          <w:kern w:val="3"/>
          <w:sz w:val="20"/>
        </w:rPr>
        <w:t xml:space="preserve"> </w:t>
      </w:r>
      <w:r w:rsidR="00CB752A" w:rsidRPr="00985C9E">
        <w:rPr>
          <w:rFonts w:ascii="Arial" w:hAnsi="Arial" w:cs="Arial"/>
          <w:color w:val="000000"/>
          <w:kern w:val="3"/>
          <w:sz w:val="20"/>
        </w:rPr>
        <w:t>Республики</w:t>
      </w:r>
      <w:r>
        <w:rPr>
          <w:rFonts w:ascii="Arial" w:hAnsi="Arial" w:cs="Arial"/>
          <w:color w:val="000000"/>
          <w:kern w:val="3"/>
          <w:sz w:val="20"/>
        </w:rPr>
        <w:t xml:space="preserve"> </w:t>
      </w:r>
      <w:r w:rsidR="00CB752A" w:rsidRPr="00985C9E">
        <w:rPr>
          <w:rFonts w:ascii="Arial" w:hAnsi="Arial" w:cs="Arial"/>
          <w:color w:val="000000"/>
          <w:kern w:val="3"/>
          <w:sz w:val="20"/>
        </w:rPr>
        <w:t>от</w:t>
      </w:r>
      <w:r>
        <w:rPr>
          <w:rFonts w:ascii="Arial" w:hAnsi="Arial" w:cs="Arial"/>
          <w:color w:val="000000"/>
          <w:kern w:val="3"/>
          <w:sz w:val="20"/>
        </w:rPr>
        <w:t xml:space="preserve"> </w:t>
      </w:r>
      <w:r w:rsidR="00CB752A" w:rsidRPr="00985C9E">
        <w:rPr>
          <w:rFonts w:ascii="Arial" w:hAnsi="Arial" w:cs="Arial"/>
          <w:color w:val="000000"/>
          <w:kern w:val="3"/>
          <w:sz w:val="20"/>
        </w:rPr>
        <w:t>23</w:t>
      </w:r>
      <w:r>
        <w:rPr>
          <w:rFonts w:ascii="Arial" w:hAnsi="Arial" w:cs="Arial"/>
          <w:color w:val="000000"/>
          <w:kern w:val="3"/>
          <w:sz w:val="20"/>
        </w:rPr>
        <w:t xml:space="preserve"> </w:t>
      </w:r>
      <w:r w:rsidR="00CB752A" w:rsidRPr="00985C9E">
        <w:rPr>
          <w:rFonts w:ascii="Arial" w:hAnsi="Arial" w:cs="Arial"/>
          <w:color w:val="000000"/>
          <w:kern w:val="3"/>
          <w:sz w:val="20"/>
        </w:rPr>
        <w:t>июля</w:t>
      </w:r>
      <w:r>
        <w:rPr>
          <w:rFonts w:ascii="Arial" w:hAnsi="Arial" w:cs="Arial"/>
          <w:color w:val="000000"/>
          <w:kern w:val="3"/>
          <w:sz w:val="20"/>
        </w:rPr>
        <w:t xml:space="preserve"> </w:t>
      </w:r>
      <w:r w:rsidR="00CB752A" w:rsidRPr="00985C9E">
        <w:rPr>
          <w:rFonts w:ascii="Arial" w:hAnsi="Arial" w:cs="Arial"/>
          <w:color w:val="000000"/>
          <w:kern w:val="3"/>
          <w:sz w:val="20"/>
        </w:rPr>
        <w:t>2003</w:t>
      </w:r>
      <w:r>
        <w:rPr>
          <w:rFonts w:ascii="Arial" w:hAnsi="Arial" w:cs="Arial"/>
          <w:color w:val="000000"/>
          <w:kern w:val="3"/>
          <w:sz w:val="20"/>
        </w:rPr>
        <w:t xml:space="preserve"> </w:t>
      </w:r>
      <w:r w:rsidR="00CB752A" w:rsidRPr="00985C9E">
        <w:rPr>
          <w:rFonts w:ascii="Arial" w:hAnsi="Arial" w:cs="Arial"/>
          <w:color w:val="000000"/>
          <w:kern w:val="3"/>
          <w:sz w:val="20"/>
        </w:rPr>
        <w:t>года</w:t>
      </w:r>
      <w:r>
        <w:rPr>
          <w:rFonts w:ascii="Arial" w:hAnsi="Arial" w:cs="Arial"/>
          <w:color w:val="000000"/>
          <w:kern w:val="3"/>
          <w:sz w:val="20"/>
        </w:rPr>
        <w:t xml:space="preserve"> </w:t>
      </w:r>
      <w:r w:rsidR="00CB752A" w:rsidRPr="00985C9E">
        <w:rPr>
          <w:rFonts w:ascii="Arial" w:hAnsi="Arial" w:cs="Arial"/>
          <w:color w:val="000000"/>
          <w:kern w:val="3"/>
          <w:sz w:val="20"/>
        </w:rPr>
        <w:t>№22</w:t>
      </w:r>
      <w:r>
        <w:rPr>
          <w:rFonts w:ascii="Arial" w:hAnsi="Arial" w:cs="Arial"/>
          <w:color w:val="000000"/>
          <w:kern w:val="3"/>
          <w:sz w:val="20"/>
        </w:rPr>
        <w:t xml:space="preserve"> </w:t>
      </w:r>
      <w:r w:rsidR="00CB752A" w:rsidRPr="00985C9E">
        <w:rPr>
          <w:rFonts w:ascii="Arial" w:hAnsi="Arial" w:cs="Arial"/>
          <w:color w:val="000000"/>
          <w:kern w:val="3"/>
          <w:sz w:val="20"/>
        </w:rPr>
        <w:t>«Об</w:t>
      </w:r>
      <w:r>
        <w:rPr>
          <w:rFonts w:ascii="Arial" w:hAnsi="Arial" w:cs="Arial"/>
          <w:color w:val="000000"/>
          <w:kern w:val="3"/>
          <w:sz w:val="20"/>
        </w:rPr>
        <w:t xml:space="preserve"> </w:t>
      </w:r>
      <w:r w:rsidR="00CB752A" w:rsidRPr="00985C9E">
        <w:rPr>
          <w:rFonts w:ascii="Arial" w:hAnsi="Arial" w:cs="Arial"/>
          <w:color w:val="000000"/>
          <w:kern w:val="3"/>
          <w:sz w:val="20"/>
        </w:rPr>
        <w:t>административных</w:t>
      </w:r>
      <w:r>
        <w:rPr>
          <w:rFonts w:ascii="Arial" w:hAnsi="Arial" w:cs="Arial"/>
          <w:color w:val="000000"/>
          <w:kern w:val="3"/>
          <w:sz w:val="20"/>
        </w:rPr>
        <w:t xml:space="preserve"> </w:t>
      </w:r>
      <w:r w:rsidR="00CB752A" w:rsidRPr="00985C9E">
        <w:rPr>
          <w:rFonts w:ascii="Arial" w:hAnsi="Arial" w:cs="Arial"/>
          <w:color w:val="000000"/>
          <w:kern w:val="3"/>
          <w:sz w:val="20"/>
        </w:rPr>
        <w:t>правонарушениях</w:t>
      </w:r>
      <w:r>
        <w:rPr>
          <w:rFonts w:ascii="Arial" w:hAnsi="Arial" w:cs="Arial"/>
          <w:color w:val="000000"/>
          <w:kern w:val="3"/>
          <w:sz w:val="20"/>
        </w:rPr>
        <w:t xml:space="preserve"> </w:t>
      </w:r>
      <w:r w:rsidR="00CB752A" w:rsidRPr="00985C9E">
        <w:rPr>
          <w:rFonts w:ascii="Arial" w:hAnsi="Arial" w:cs="Arial"/>
          <w:color w:val="000000"/>
          <w:kern w:val="3"/>
          <w:sz w:val="20"/>
        </w:rPr>
        <w:t>в</w:t>
      </w:r>
      <w:r>
        <w:rPr>
          <w:rFonts w:ascii="Arial" w:hAnsi="Arial" w:cs="Arial"/>
          <w:color w:val="000000"/>
          <w:kern w:val="3"/>
          <w:sz w:val="20"/>
        </w:rPr>
        <w:t xml:space="preserve"> </w:t>
      </w:r>
      <w:r w:rsidR="00CB752A" w:rsidRPr="00985C9E">
        <w:rPr>
          <w:rFonts w:ascii="Arial" w:hAnsi="Arial" w:cs="Arial"/>
          <w:color w:val="000000"/>
          <w:kern w:val="3"/>
          <w:sz w:val="20"/>
        </w:rPr>
        <w:t>Чувашской</w:t>
      </w:r>
      <w:r>
        <w:rPr>
          <w:rFonts w:ascii="Arial" w:hAnsi="Arial" w:cs="Arial"/>
          <w:color w:val="000000"/>
          <w:kern w:val="3"/>
          <w:sz w:val="20"/>
        </w:rPr>
        <w:t xml:space="preserve"> </w:t>
      </w:r>
      <w:r w:rsidR="00CB752A" w:rsidRPr="00985C9E">
        <w:rPr>
          <w:rFonts w:ascii="Arial" w:hAnsi="Arial" w:cs="Arial"/>
          <w:color w:val="000000"/>
          <w:kern w:val="3"/>
          <w:sz w:val="20"/>
        </w:rPr>
        <w:t>Республике»,</w:t>
      </w:r>
      <w:r>
        <w:rPr>
          <w:rFonts w:ascii="Arial" w:hAnsi="Arial" w:cs="Arial"/>
          <w:color w:val="000000"/>
          <w:kern w:val="3"/>
          <w:sz w:val="20"/>
        </w:rPr>
        <w:t xml:space="preserve"> </w:t>
      </w:r>
      <w:r w:rsidR="00CB752A" w:rsidRPr="00985C9E">
        <w:rPr>
          <w:rFonts w:ascii="Arial" w:hAnsi="Arial" w:cs="Arial"/>
          <w:color w:val="000000"/>
          <w:kern w:val="3"/>
          <w:sz w:val="20"/>
        </w:rPr>
        <w:t>определяет</w:t>
      </w:r>
      <w:r>
        <w:rPr>
          <w:rFonts w:ascii="Arial" w:hAnsi="Arial" w:cs="Arial"/>
          <w:color w:val="000000"/>
          <w:kern w:val="3"/>
          <w:sz w:val="20"/>
        </w:rPr>
        <w:t xml:space="preserve"> </w:t>
      </w:r>
      <w:r w:rsidR="00CB752A" w:rsidRPr="00985C9E">
        <w:rPr>
          <w:rFonts w:ascii="Arial" w:hAnsi="Arial" w:cs="Arial"/>
          <w:color w:val="000000"/>
          <w:kern w:val="3"/>
          <w:sz w:val="20"/>
        </w:rPr>
        <w:t>состав,</w:t>
      </w:r>
      <w:r>
        <w:rPr>
          <w:rFonts w:ascii="Arial" w:hAnsi="Arial" w:cs="Arial"/>
          <w:color w:val="000000"/>
          <w:kern w:val="3"/>
          <w:sz w:val="20"/>
        </w:rPr>
        <w:t xml:space="preserve"> </w:t>
      </w:r>
      <w:r w:rsidR="00CB752A" w:rsidRPr="00985C9E">
        <w:rPr>
          <w:rFonts w:ascii="Arial" w:hAnsi="Arial" w:cs="Arial"/>
          <w:color w:val="000000"/>
          <w:kern w:val="3"/>
          <w:sz w:val="20"/>
        </w:rPr>
        <w:t>порядок</w:t>
      </w:r>
      <w:r>
        <w:rPr>
          <w:rFonts w:ascii="Arial" w:hAnsi="Arial" w:cs="Arial"/>
          <w:color w:val="000000"/>
          <w:kern w:val="3"/>
          <w:sz w:val="20"/>
        </w:rPr>
        <w:t xml:space="preserve"> </w:t>
      </w:r>
      <w:r w:rsidR="00CB752A" w:rsidRPr="00985C9E">
        <w:rPr>
          <w:rFonts w:ascii="Arial" w:hAnsi="Arial" w:cs="Arial"/>
          <w:color w:val="000000"/>
          <w:kern w:val="3"/>
          <w:sz w:val="20"/>
        </w:rPr>
        <w:t>организации</w:t>
      </w:r>
      <w:r>
        <w:rPr>
          <w:rFonts w:ascii="Arial" w:hAnsi="Arial" w:cs="Arial"/>
          <w:color w:val="000000"/>
          <w:kern w:val="3"/>
          <w:sz w:val="20"/>
        </w:rPr>
        <w:t xml:space="preserve"> </w:t>
      </w:r>
      <w:r w:rsidR="00CB752A" w:rsidRPr="00985C9E">
        <w:rPr>
          <w:rFonts w:ascii="Arial" w:hAnsi="Arial" w:cs="Arial"/>
          <w:color w:val="000000"/>
          <w:kern w:val="3"/>
          <w:sz w:val="20"/>
        </w:rPr>
        <w:t>и</w:t>
      </w:r>
      <w:r>
        <w:rPr>
          <w:rFonts w:ascii="Arial" w:hAnsi="Arial" w:cs="Arial"/>
          <w:color w:val="000000"/>
          <w:kern w:val="3"/>
          <w:sz w:val="20"/>
        </w:rPr>
        <w:t xml:space="preserve"> </w:t>
      </w:r>
      <w:r w:rsidR="00CB752A" w:rsidRPr="00985C9E">
        <w:rPr>
          <w:rFonts w:ascii="Arial" w:hAnsi="Arial" w:cs="Arial"/>
          <w:color w:val="000000"/>
          <w:kern w:val="3"/>
          <w:sz w:val="20"/>
        </w:rPr>
        <w:t>работы</w:t>
      </w:r>
      <w:r>
        <w:rPr>
          <w:rFonts w:ascii="Arial" w:hAnsi="Arial" w:cs="Arial"/>
          <w:color w:val="000000"/>
          <w:kern w:val="3"/>
          <w:sz w:val="20"/>
        </w:rPr>
        <w:t xml:space="preserve"> </w:t>
      </w:r>
      <w:r w:rsidR="00CB752A" w:rsidRPr="00985C9E">
        <w:rPr>
          <w:rFonts w:ascii="Arial" w:hAnsi="Arial" w:cs="Arial"/>
          <w:color w:val="000000"/>
          <w:kern w:val="3"/>
          <w:sz w:val="20"/>
        </w:rPr>
        <w:t>административной</w:t>
      </w:r>
      <w:r>
        <w:rPr>
          <w:rFonts w:ascii="Arial" w:hAnsi="Arial" w:cs="Arial"/>
          <w:color w:val="000000"/>
          <w:kern w:val="3"/>
          <w:sz w:val="20"/>
        </w:rPr>
        <w:t xml:space="preserve"> </w:t>
      </w:r>
      <w:r w:rsidR="00CB752A" w:rsidRPr="00985C9E">
        <w:rPr>
          <w:rFonts w:ascii="Arial" w:hAnsi="Arial" w:cs="Arial"/>
          <w:color w:val="000000"/>
          <w:kern w:val="3"/>
          <w:sz w:val="20"/>
        </w:rPr>
        <w:t>комиссии</w:t>
      </w:r>
      <w:r>
        <w:rPr>
          <w:rFonts w:ascii="Arial" w:hAnsi="Arial" w:cs="Arial"/>
          <w:color w:val="000000"/>
          <w:kern w:val="3"/>
          <w:sz w:val="20"/>
        </w:rPr>
        <w:t xml:space="preserve"> </w:t>
      </w:r>
      <w:r w:rsidR="00CB752A" w:rsidRPr="00985C9E">
        <w:rPr>
          <w:rFonts w:ascii="Arial" w:hAnsi="Arial" w:cs="Arial"/>
          <w:color w:val="000000"/>
          <w:kern w:val="3"/>
          <w:sz w:val="20"/>
        </w:rPr>
        <w:t>при</w:t>
      </w:r>
      <w:r>
        <w:rPr>
          <w:rFonts w:ascii="Arial" w:hAnsi="Arial" w:cs="Arial"/>
          <w:color w:val="000000"/>
          <w:kern w:val="3"/>
          <w:sz w:val="20"/>
        </w:rPr>
        <w:t xml:space="preserve"> </w:t>
      </w:r>
      <w:r w:rsidR="00CB752A" w:rsidRPr="00985C9E">
        <w:rPr>
          <w:rFonts w:ascii="Arial" w:hAnsi="Arial" w:cs="Arial"/>
          <w:color w:val="000000"/>
          <w:kern w:val="3"/>
          <w:sz w:val="20"/>
        </w:rPr>
        <w:t>администрации</w:t>
      </w:r>
      <w:r>
        <w:rPr>
          <w:rFonts w:ascii="Arial" w:hAnsi="Arial" w:cs="Arial"/>
          <w:color w:val="000000"/>
          <w:kern w:val="3"/>
          <w:sz w:val="20"/>
        </w:rPr>
        <w:t xml:space="preserve"> </w:t>
      </w:r>
      <w:r w:rsidR="00CB752A" w:rsidRPr="00985C9E">
        <w:rPr>
          <w:rFonts w:ascii="Arial" w:hAnsi="Arial" w:cs="Arial"/>
          <w:color w:val="000000"/>
          <w:kern w:val="3"/>
          <w:sz w:val="20"/>
        </w:rPr>
        <w:t>Мариинско-Посадского</w:t>
      </w:r>
      <w:r>
        <w:rPr>
          <w:rFonts w:ascii="Arial" w:hAnsi="Arial" w:cs="Arial"/>
          <w:color w:val="000000"/>
          <w:kern w:val="3"/>
          <w:sz w:val="20"/>
        </w:rPr>
        <w:t xml:space="preserve"> </w:t>
      </w:r>
      <w:r w:rsidR="00CB752A" w:rsidRPr="00985C9E">
        <w:rPr>
          <w:rFonts w:ascii="Arial" w:hAnsi="Arial" w:cs="Arial"/>
          <w:color w:val="000000"/>
          <w:kern w:val="3"/>
          <w:sz w:val="20"/>
        </w:rPr>
        <w:t>муниципального</w:t>
      </w:r>
      <w:r>
        <w:rPr>
          <w:rFonts w:ascii="Arial" w:hAnsi="Arial" w:cs="Arial"/>
          <w:color w:val="000000"/>
          <w:kern w:val="3"/>
          <w:sz w:val="20"/>
        </w:rPr>
        <w:t xml:space="preserve"> </w:t>
      </w:r>
      <w:r w:rsidR="00CB752A" w:rsidRPr="00985C9E">
        <w:rPr>
          <w:rFonts w:ascii="Arial" w:hAnsi="Arial" w:cs="Arial"/>
          <w:color w:val="000000"/>
          <w:kern w:val="3"/>
          <w:sz w:val="20"/>
        </w:rPr>
        <w:t>округа</w:t>
      </w:r>
      <w:r>
        <w:rPr>
          <w:rFonts w:ascii="Arial" w:hAnsi="Arial" w:cs="Arial"/>
          <w:color w:val="000000"/>
          <w:kern w:val="3"/>
          <w:sz w:val="20"/>
        </w:rPr>
        <w:t xml:space="preserve"> </w:t>
      </w:r>
      <w:r w:rsidR="00CB752A" w:rsidRPr="00985C9E">
        <w:rPr>
          <w:rFonts w:ascii="Arial" w:hAnsi="Arial" w:cs="Arial"/>
          <w:color w:val="000000"/>
          <w:kern w:val="3"/>
          <w:sz w:val="20"/>
        </w:rPr>
        <w:t>Чувашской</w:t>
      </w:r>
      <w:r>
        <w:rPr>
          <w:rFonts w:ascii="Arial" w:hAnsi="Arial" w:cs="Arial"/>
          <w:color w:val="000000"/>
          <w:kern w:val="3"/>
          <w:sz w:val="20"/>
        </w:rPr>
        <w:t xml:space="preserve"> </w:t>
      </w:r>
      <w:r w:rsidR="00CB752A" w:rsidRPr="00985C9E">
        <w:rPr>
          <w:rFonts w:ascii="Arial" w:hAnsi="Arial" w:cs="Arial"/>
          <w:color w:val="000000"/>
          <w:kern w:val="3"/>
          <w:sz w:val="20"/>
        </w:rPr>
        <w:t>Республики</w:t>
      </w:r>
      <w:r>
        <w:rPr>
          <w:rFonts w:ascii="Arial" w:hAnsi="Arial" w:cs="Arial"/>
          <w:color w:val="000000"/>
          <w:kern w:val="3"/>
          <w:sz w:val="20"/>
        </w:rPr>
        <w:t xml:space="preserve"> </w:t>
      </w:r>
      <w:r w:rsidR="00CB752A" w:rsidRPr="00985C9E">
        <w:rPr>
          <w:rFonts w:ascii="Arial" w:hAnsi="Arial" w:cs="Arial"/>
          <w:color w:val="000000"/>
          <w:kern w:val="3"/>
          <w:sz w:val="20"/>
        </w:rPr>
        <w:t>(далее</w:t>
      </w:r>
      <w:r>
        <w:rPr>
          <w:rFonts w:ascii="Arial" w:hAnsi="Arial" w:cs="Arial"/>
          <w:color w:val="000000"/>
          <w:kern w:val="3"/>
          <w:sz w:val="20"/>
        </w:rPr>
        <w:t xml:space="preserve"> </w:t>
      </w:r>
      <w:r w:rsidR="00CB752A" w:rsidRPr="00985C9E">
        <w:rPr>
          <w:rFonts w:ascii="Arial" w:hAnsi="Arial" w:cs="Arial"/>
          <w:color w:val="000000"/>
          <w:kern w:val="3"/>
          <w:sz w:val="20"/>
        </w:rPr>
        <w:t>Комиссия).</w:t>
      </w:r>
    </w:p>
    <w:p w:rsidR="00791994" w:rsidRDefault="00CB752A" w:rsidP="008C72B1">
      <w:pPr>
        <w:widowControl w:val="0"/>
        <w:numPr>
          <w:ilvl w:val="0"/>
          <w:numId w:val="2"/>
        </w:numPr>
        <w:suppressAutoHyphens/>
        <w:autoSpaceDN w:val="0"/>
        <w:spacing w:after="0" w:line="240" w:lineRule="auto"/>
        <w:ind w:left="0" w:firstLine="426"/>
        <w:jc w:val="center"/>
        <w:textAlignment w:val="baseline"/>
        <w:rPr>
          <w:rFonts w:ascii="Arial" w:hAnsi="Arial" w:cs="Arial"/>
          <w:b/>
          <w:bCs/>
          <w:color w:val="000000"/>
          <w:kern w:val="3"/>
          <w:sz w:val="20"/>
        </w:rPr>
      </w:pPr>
      <w:r w:rsidRPr="00985C9E">
        <w:rPr>
          <w:rFonts w:ascii="Arial" w:hAnsi="Arial" w:cs="Arial"/>
          <w:b/>
          <w:bCs/>
          <w:color w:val="000000"/>
          <w:kern w:val="3"/>
          <w:sz w:val="20"/>
        </w:rPr>
        <w:t>Общие</w:t>
      </w:r>
      <w:r w:rsidR="00807218">
        <w:rPr>
          <w:rFonts w:ascii="Arial" w:hAnsi="Arial" w:cs="Arial"/>
          <w:b/>
          <w:bCs/>
          <w:color w:val="000000"/>
          <w:kern w:val="3"/>
          <w:sz w:val="20"/>
        </w:rPr>
        <w:t xml:space="preserve"> </w:t>
      </w:r>
      <w:r w:rsidRPr="00985C9E">
        <w:rPr>
          <w:rFonts w:ascii="Arial" w:hAnsi="Arial" w:cs="Arial"/>
          <w:b/>
          <w:bCs/>
          <w:color w:val="000000"/>
          <w:kern w:val="3"/>
          <w:sz w:val="20"/>
        </w:rPr>
        <w:t>положения</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1.1.</w:t>
      </w:r>
      <w:r w:rsidR="00807218">
        <w:rPr>
          <w:rFonts w:ascii="Arial" w:hAnsi="Arial" w:cs="Arial"/>
          <w:color w:val="000000"/>
          <w:kern w:val="3"/>
          <w:sz w:val="20"/>
        </w:rPr>
        <w:t xml:space="preserve"> </w:t>
      </w:r>
      <w:r w:rsidRPr="00985C9E">
        <w:rPr>
          <w:rFonts w:ascii="Arial" w:hAnsi="Arial" w:cs="Arial"/>
          <w:color w:val="000000"/>
          <w:kern w:val="3"/>
          <w:sz w:val="20"/>
        </w:rPr>
        <w:t>Комиссия</w:t>
      </w:r>
      <w:r w:rsidR="00807218">
        <w:rPr>
          <w:rFonts w:ascii="Arial" w:hAnsi="Arial" w:cs="Arial"/>
          <w:color w:val="000000"/>
          <w:kern w:val="3"/>
          <w:sz w:val="20"/>
        </w:rPr>
        <w:t xml:space="preserve"> </w:t>
      </w:r>
      <w:r w:rsidRPr="00985C9E">
        <w:rPr>
          <w:rFonts w:ascii="Arial" w:hAnsi="Arial" w:cs="Arial"/>
          <w:color w:val="000000"/>
          <w:kern w:val="3"/>
          <w:sz w:val="20"/>
        </w:rPr>
        <w:t>является</w:t>
      </w:r>
      <w:r w:rsidR="00807218">
        <w:rPr>
          <w:rFonts w:ascii="Arial" w:hAnsi="Arial" w:cs="Arial"/>
          <w:color w:val="000000"/>
          <w:kern w:val="3"/>
          <w:sz w:val="20"/>
        </w:rPr>
        <w:t xml:space="preserve"> </w:t>
      </w:r>
      <w:r w:rsidRPr="00985C9E">
        <w:rPr>
          <w:rFonts w:ascii="Arial" w:hAnsi="Arial" w:cs="Arial"/>
          <w:color w:val="000000"/>
          <w:kern w:val="3"/>
          <w:sz w:val="20"/>
        </w:rPr>
        <w:t>коллегиальным</w:t>
      </w:r>
      <w:r w:rsidR="00807218">
        <w:rPr>
          <w:rFonts w:ascii="Arial" w:hAnsi="Arial" w:cs="Arial"/>
          <w:color w:val="000000"/>
          <w:kern w:val="3"/>
          <w:sz w:val="20"/>
        </w:rPr>
        <w:t xml:space="preserve"> </w:t>
      </w:r>
      <w:r w:rsidRPr="00985C9E">
        <w:rPr>
          <w:rFonts w:ascii="Arial" w:hAnsi="Arial" w:cs="Arial"/>
          <w:color w:val="000000"/>
          <w:kern w:val="3"/>
          <w:sz w:val="20"/>
        </w:rPr>
        <w:t>органом</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административной</w:t>
      </w:r>
      <w:r w:rsidR="00807218">
        <w:rPr>
          <w:rFonts w:ascii="Arial" w:hAnsi="Arial" w:cs="Arial"/>
          <w:color w:val="000000"/>
          <w:kern w:val="3"/>
          <w:sz w:val="20"/>
        </w:rPr>
        <w:t xml:space="preserve"> </w:t>
      </w:r>
      <w:r w:rsidRPr="00985C9E">
        <w:rPr>
          <w:rFonts w:ascii="Arial" w:hAnsi="Arial" w:cs="Arial"/>
          <w:color w:val="000000"/>
          <w:kern w:val="3"/>
          <w:sz w:val="20"/>
        </w:rPr>
        <w:t>юрисдикции,</w:t>
      </w:r>
      <w:r w:rsidR="00807218">
        <w:rPr>
          <w:rFonts w:ascii="Arial" w:hAnsi="Arial" w:cs="Arial"/>
          <w:color w:val="000000"/>
          <w:kern w:val="3"/>
          <w:sz w:val="20"/>
        </w:rPr>
        <w:t xml:space="preserve"> </w:t>
      </w:r>
      <w:r w:rsidRPr="00985C9E">
        <w:rPr>
          <w:rFonts w:ascii="Arial" w:hAnsi="Arial" w:cs="Arial"/>
          <w:color w:val="000000"/>
          <w:kern w:val="3"/>
          <w:sz w:val="20"/>
        </w:rPr>
        <w:t>осуществляющим</w:t>
      </w:r>
      <w:r w:rsidR="00807218">
        <w:rPr>
          <w:rFonts w:ascii="Arial" w:hAnsi="Arial" w:cs="Arial"/>
          <w:color w:val="000000"/>
          <w:kern w:val="3"/>
          <w:sz w:val="20"/>
        </w:rPr>
        <w:t xml:space="preserve"> </w:t>
      </w:r>
      <w:r w:rsidRPr="00985C9E">
        <w:rPr>
          <w:rFonts w:ascii="Arial" w:hAnsi="Arial" w:cs="Arial"/>
          <w:color w:val="000000"/>
          <w:kern w:val="3"/>
          <w:sz w:val="20"/>
        </w:rPr>
        <w:t>свою</w:t>
      </w:r>
      <w:r w:rsidR="00807218">
        <w:rPr>
          <w:rFonts w:ascii="Arial" w:hAnsi="Arial" w:cs="Arial"/>
          <w:color w:val="000000"/>
          <w:kern w:val="3"/>
          <w:sz w:val="20"/>
        </w:rPr>
        <w:t xml:space="preserve"> </w:t>
      </w:r>
      <w:r w:rsidRPr="00985C9E">
        <w:rPr>
          <w:rFonts w:ascii="Arial" w:hAnsi="Arial" w:cs="Arial"/>
          <w:color w:val="000000"/>
          <w:kern w:val="3"/>
          <w:sz w:val="20"/>
        </w:rPr>
        <w:t>деятельность</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соответствии</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Конституцией</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Кодексом</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иными</w:t>
      </w:r>
      <w:r w:rsidR="00807218">
        <w:rPr>
          <w:rFonts w:ascii="Arial" w:hAnsi="Arial" w:cs="Arial"/>
          <w:color w:val="000000"/>
          <w:kern w:val="3"/>
          <w:sz w:val="20"/>
        </w:rPr>
        <w:t xml:space="preserve"> </w:t>
      </w:r>
      <w:r w:rsidRPr="00985C9E">
        <w:rPr>
          <w:rFonts w:ascii="Arial" w:hAnsi="Arial" w:cs="Arial"/>
          <w:color w:val="000000"/>
          <w:kern w:val="3"/>
          <w:sz w:val="20"/>
        </w:rPr>
        <w:t>федеральными</w:t>
      </w:r>
      <w:r w:rsidR="00807218">
        <w:rPr>
          <w:rFonts w:ascii="Arial" w:hAnsi="Arial" w:cs="Arial"/>
          <w:color w:val="000000"/>
          <w:kern w:val="3"/>
          <w:sz w:val="20"/>
        </w:rPr>
        <w:t xml:space="preserve"> </w:t>
      </w:r>
      <w:r w:rsidRPr="00985C9E">
        <w:rPr>
          <w:rFonts w:ascii="Arial" w:hAnsi="Arial" w:cs="Arial"/>
          <w:color w:val="000000"/>
          <w:kern w:val="3"/>
          <w:sz w:val="20"/>
        </w:rPr>
        <w:t>законами</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Конституцией</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r w:rsidR="00807218">
        <w:rPr>
          <w:rFonts w:ascii="Arial" w:hAnsi="Arial" w:cs="Arial"/>
          <w:color w:val="000000"/>
          <w:kern w:val="3"/>
          <w:sz w:val="20"/>
        </w:rPr>
        <w:t xml:space="preserve"> </w:t>
      </w:r>
      <w:r w:rsidRPr="00985C9E">
        <w:rPr>
          <w:rFonts w:ascii="Arial" w:hAnsi="Arial" w:cs="Arial"/>
          <w:color w:val="000000"/>
          <w:kern w:val="3"/>
          <w:sz w:val="20"/>
        </w:rPr>
        <w:t>законами</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r w:rsidR="00807218">
        <w:rPr>
          <w:rFonts w:ascii="Arial" w:hAnsi="Arial" w:cs="Arial"/>
          <w:color w:val="000000"/>
          <w:kern w:val="3"/>
          <w:sz w:val="20"/>
        </w:rPr>
        <w:t xml:space="preserve"> </w:t>
      </w:r>
      <w:r w:rsidRPr="00985C9E">
        <w:rPr>
          <w:rFonts w:ascii="Arial" w:hAnsi="Arial" w:cs="Arial"/>
          <w:color w:val="000000"/>
          <w:kern w:val="3"/>
          <w:sz w:val="20"/>
        </w:rPr>
        <w:t>уставом</w:t>
      </w:r>
      <w:r w:rsidR="00807218">
        <w:rPr>
          <w:rFonts w:ascii="Arial" w:hAnsi="Arial" w:cs="Arial"/>
          <w:color w:val="000000"/>
          <w:kern w:val="3"/>
          <w:sz w:val="20"/>
        </w:rPr>
        <w:t xml:space="preserve"> </w:t>
      </w:r>
      <w:r w:rsidRPr="00985C9E">
        <w:rPr>
          <w:rFonts w:ascii="Arial" w:hAnsi="Arial" w:cs="Arial"/>
          <w:color w:val="000000"/>
          <w:kern w:val="3"/>
          <w:sz w:val="20"/>
        </w:rPr>
        <w:t>Мариинско-Посадского</w:t>
      </w:r>
      <w:r w:rsidR="00807218">
        <w:rPr>
          <w:rFonts w:ascii="Arial" w:hAnsi="Arial" w:cs="Arial"/>
          <w:color w:val="000000"/>
          <w:kern w:val="3"/>
          <w:sz w:val="20"/>
        </w:rPr>
        <w:t xml:space="preserve"> </w:t>
      </w:r>
      <w:r w:rsidRPr="00985C9E">
        <w:rPr>
          <w:rFonts w:ascii="Arial" w:hAnsi="Arial" w:cs="Arial"/>
          <w:color w:val="000000"/>
          <w:kern w:val="3"/>
          <w:sz w:val="20"/>
        </w:rPr>
        <w:t>муниципального</w:t>
      </w:r>
      <w:r w:rsidR="00807218">
        <w:rPr>
          <w:rFonts w:ascii="Arial" w:hAnsi="Arial" w:cs="Arial"/>
          <w:color w:val="000000"/>
          <w:kern w:val="3"/>
          <w:sz w:val="20"/>
        </w:rPr>
        <w:t xml:space="preserve"> </w:t>
      </w:r>
      <w:r w:rsidRPr="00985C9E">
        <w:rPr>
          <w:rFonts w:ascii="Arial" w:hAnsi="Arial" w:cs="Arial"/>
          <w:color w:val="000000"/>
          <w:kern w:val="3"/>
          <w:sz w:val="20"/>
        </w:rPr>
        <w:t>округа</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1.2.</w:t>
      </w:r>
      <w:r w:rsidR="00807218">
        <w:rPr>
          <w:rFonts w:ascii="Arial" w:hAnsi="Arial" w:cs="Arial"/>
          <w:color w:val="000000"/>
          <w:kern w:val="3"/>
          <w:sz w:val="20"/>
        </w:rPr>
        <w:t xml:space="preserve"> </w:t>
      </w:r>
      <w:r w:rsidRPr="00985C9E">
        <w:rPr>
          <w:rFonts w:ascii="Arial" w:hAnsi="Arial" w:cs="Arial"/>
          <w:color w:val="000000"/>
          <w:kern w:val="3"/>
          <w:sz w:val="20"/>
        </w:rPr>
        <w:t>Комиссия</w:t>
      </w:r>
      <w:r w:rsidR="00807218">
        <w:rPr>
          <w:rFonts w:ascii="Arial" w:hAnsi="Arial" w:cs="Arial"/>
          <w:color w:val="000000"/>
          <w:kern w:val="3"/>
          <w:sz w:val="20"/>
        </w:rPr>
        <w:t xml:space="preserve"> </w:t>
      </w:r>
      <w:r w:rsidRPr="00985C9E">
        <w:rPr>
          <w:rFonts w:ascii="Arial" w:hAnsi="Arial" w:cs="Arial"/>
          <w:color w:val="000000"/>
          <w:kern w:val="3"/>
          <w:sz w:val="20"/>
        </w:rPr>
        <w:t>создается</w:t>
      </w:r>
      <w:r w:rsidR="00807218">
        <w:rPr>
          <w:rFonts w:ascii="Arial" w:hAnsi="Arial" w:cs="Arial"/>
          <w:color w:val="000000"/>
          <w:kern w:val="3"/>
          <w:sz w:val="20"/>
        </w:rPr>
        <w:t xml:space="preserve"> </w:t>
      </w:r>
      <w:r w:rsidRPr="00985C9E">
        <w:rPr>
          <w:rFonts w:ascii="Arial" w:hAnsi="Arial" w:cs="Arial"/>
          <w:color w:val="000000"/>
          <w:kern w:val="3"/>
          <w:sz w:val="20"/>
        </w:rPr>
        <w:t>Собранием</w:t>
      </w:r>
      <w:r w:rsidR="00807218">
        <w:rPr>
          <w:rFonts w:ascii="Arial" w:hAnsi="Arial" w:cs="Arial"/>
          <w:color w:val="000000"/>
          <w:kern w:val="3"/>
          <w:sz w:val="20"/>
        </w:rPr>
        <w:t xml:space="preserve"> </w:t>
      </w:r>
      <w:r w:rsidRPr="00985C9E">
        <w:rPr>
          <w:rFonts w:ascii="Arial" w:hAnsi="Arial" w:cs="Arial"/>
          <w:color w:val="000000"/>
          <w:kern w:val="3"/>
          <w:sz w:val="20"/>
        </w:rPr>
        <w:t>депутатов</w:t>
      </w:r>
      <w:r w:rsidR="00807218">
        <w:rPr>
          <w:rFonts w:ascii="Arial" w:hAnsi="Arial" w:cs="Arial"/>
          <w:color w:val="000000"/>
          <w:kern w:val="3"/>
          <w:sz w:val="20"/>
        </w:rPr>
        <w:t xml:space="preserve"> </w:t>
      </w:r>
      <w:r w:rsidRPr="00985C9E">
        <w:rPr>
          <w:rFonts w:ascii="Arial" w:hAnsi="Arial" w:cs="Arial"/>
          <w:color w:val="000000"/>
          <w:kern w:val="3"/>
          <w:sz w:val="20"/>
        </w:rPr>
        <w:t>Мариинско-Посадского</w:t>
      </w:r>
      <w:r w:rsidR="00807218">
        <w:rPr>
          <w:rFonts w:ascii="Arial" w:hAnsi="Arial" w:cs="Arial"/>
          <w:color w:val="000000"/>
          <w:kern w:val="3"/>
          <w:sz w:val="20"/>
        </w:rPr>
        <w:t xml:space="preserve"> </w:t>
      </w:r>
      <w:r w:rsidRPr="00985C9E">
        <w:rPr>
          <w:rFonts w:ascii="Arial" w:hAnsi="Arial" w:cs="Arial"/>
          <w:color w:val="000000"/>
          <w:kern w:val="3"/>
          <w:sz w:val="20"/>
        </w:rPr>
        <w:t>муниципального</w:t>
      </w:r>
      <w:r w:rsidR="00807218">
        <w:rPr>
          <w:rFonts w:ascii="Arial" w:hAnsi="Arial" w:cs="Arial"/>
          <w:color w:val="000000"/>
          <w:kern w:val="3"/>
          <w:sz w:val="20"/>
        </w:rPr>
        <w:t xml:space="preserve"> </w:t>
      </w:r>
      <w:r w:rsidRPr="00985C9E">
        <w:rPr>
          <w:rFonts w:ascii="Arial" w:hAnsi="Arial" w:cs="Arial"/>
          <w:color w:val="000000"/>
          <w:kern w:val="3"/>
          <w:sz w:val="20"/>
        </w:rPr>
        <w:t>округа</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1.3.</w:t>
      </w:r>
      <w:r w:rsidR="00807218">
        <w:rPr>
          <w:rFonts w:ascii="Arial" w:hAnsi="Arial" w:cs="Arial"/>
          <w:color w:val="000000"/>
          <w:kern w:val="3"/>
          <w:sz w:val="20"/>
        </w:rPr>
        <w:t xml:space="preserve"> </w:t>
      </w:r>
      <w:r w:rsidRPr="00985C9E">
        <w:rPr>
          <w:rFonts w:ascii="Arial" w:hAnsi="Arial" w:cs="Arial"/>
          <w:color w:val="000000"/>
          <w:kern w:val="3"/>
          <w:sz w:val="20"/>
        </w:rPr>
        <w:t>Председатель</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утверждается</w:t>
      </w:r>
      <w:r w:rsidR="00807218">
        <w:rPr>
          <w:rFonts w:ascii="Arial" w:hAnsi="Arial" w:cs="Arial"/>
          <w:color w:val="000000"/>
          <w:kern w:val="3"/>
          <w:sz w:val="20"/>
        </w:rPr>
        <w:t xml:space="preserve"> </w:t>
      </w:r>
      <w:r w:rsidRPr="00985C9E">
        <w:rPr>
          <w:rFonts w:ascii="Arial" w:hAnsi="Arial" w:cs="Arial"/>
          <w:color w:val="000000"/>
          <w:kern w:val="3"/>
          <w:sz w:val="20"/>
        </w:rPr>
        <w:t>Собранием</w:t>
      </w:r>
      <w:r w:rsidR="00807218">
        <w:rPr>
          <w:rFonts w:ascii="Arial" w:hAnsi="Arial" w:cs="Arial"/>
          <w:color w:val="000000"/>
          <w:kern w:val="3"/>
          <w:sz w:val="20"/>
        </w:rPr>
        <w:t xml:space="preserve"> </w:t>
      </w:r>
      <w:r w:rsidRPr="00985C9E">
        <w:rPr>
          <w:rFonts w:ascii="Arial" w:hAnsi="Arial" w:cs="Arial"/>
          <w:color w:val="000000"/>
          <w:kern w:val="3"/>
          <w:sz w:val="20"/>
        </w:rPr>
        <w:t>депутатов</w:t>
      </w:r>
      <w:r w:rsidR="00807218">
        <w:rPr>
          <w:rFonts w:ascii="Arial" w:hAnsi="Arial" w:cs="Arial"/>
          <w:color w:val="000000"/>
          <w:kern w:val="3"/>
          <w:sz w:val="20"/>
        </w:rPr>
        <w:t xml:space="preserve"> </w:t>
      </w:r>
      <w:r w:rsidRPr="00985C9E">
        <w:rPr>
          <w:rFonts w:ascii="Arial" w:hAnsi="Arial" w:cs="Arial"/>
          <w:color w:val="000000"/>
          <w:kern w:val="3"/>
          <w:sz w:val="20"/>
        </w:rPr>
        <w:t>Мариинско-Посадского</w:t>
      </w:r>
      <w:r w:rsidR="00807218">
        <w:rPr>
          <w:rFonts w:ascii="Arial" w:hAnsi="Arial" w:cs="Arial"/>
          <w:color w:val="000000"/>
          <w:kern w:val="3"/>
          <w:sz w:val="20"/>
        </w:rPr>
        <w:t xml:space="preserve"> </w:t>
      </w:r>
      <w:r w:rsidRPr="00985C9E">
        <w:rPr>
          <w:rFonts w:ascii="Arial" w:hAnsi="Arial" w:cs="Arial"/>
          <w:color w:val="000000"/>
          <w:kern w:val="3"/>
          <w:sz w:val="20"/>
        </w:rPr>
        <w:t>муниципального</w:t>
      </w:r>
      <w:r w:rsidR="00807218">
        <w:rPr>
          <w:rFonts w:ascii="Arial" w:hAnsi="Arial" w:cs="Arial"/>
          <w:color w:val="000000"/>
          <w:kern w:val="3"/>
          <w:sz w:val="20"/>
        </w:rPr>
        <w:t xml:space="preserve"> </w:t>
      </w:r>
      <w:r w:rsidRPr="00985C9E">
        <w:rPr>
          <w:rFonts w:ascii="Arial" w:hAnsi="Arial" w:cs="Arial"/>
          <w:color w:val="000000"/>
          <w:kern w:val="3"/>
          <w:sz w:val="20"/>
        </w:rPr>
        <w:t>округа</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1.4.</w:t>
      </w:r>
      <w:r w:rsidR="00807218">
        <w:rPr>
          <w:rFonts w:ascii="Arial" w:hAnsi="Arial" w:cs="Arial"/>
          <w:color w:val="000000"/>
          <w:kern w:val="3"/>
          <w:sz w:val="20"/>
        </w:rPr>
        <w:t xml:space="preserve"> </w:t>
      </w:r>
      <w:r w:rsidRPr="00985C9E">
        <w:rPr>
          <w:rFonts w:ascii="Arial" w:hAnsi="Arial" w:cs="Arial"/>
          <w:color w:val="000000"/>
          <w:kern w:val="3"/>
          <w:sz w:val="20"/>
        </w:rPr>
        <w:t>Заместитель</w:t>
      </w:r>
      <w:r w:rsidR="00807218">
        <w:rPr>
          <w:rFonts w:ascii="Arial" w:hAnsi="Arial" w:cs="Arial"/>
          <w:color w:val="000000"/>
          <w:kern w:val="3"/>
          <w:sz w:val="20"/>
        </w:rPr>
        <w:t xml:space="preserve"> </w:t>
      </w:r>
      <w:r w:rsidRPr="00985C9E">
        <w:rPr>
          <w:rFonts w:ascii="Arial" w:hAnsi="Arial" w:cs="Arial"/>
          <w:color w:val="000000"/>
          <w:kern w:val="3"/>
          <w:sz w:val="20"/>
        </w:rPr>
        <w:t>председателя,</w:t>
      </w:r>
      <w:r w:rsidR="00807218">
        <w:rPr>
          <w:rFonts w:ascii="Arial" w:hAnsi="Arial" w:cs="Arial"/>
          <w:color w:val="000000"/>
          <w:kern w:val="3"/>
          <w:sz w:val="20"/>
        </w:rPr>
        <w:t xml:space="preserve"> </w:t>
      </w:r>
      <w:r w:rsidRPr="00985C9E">
        <w:rPr>
          <w:rFonts w:ascii="Arial" w:hAnsi="Arial" w:cs="Arial"/>
          <w:color w:val="000000"/>
          <w:kern w:val="3"/>
          <w:sz w:val="20"/>
        </w:rPr>
        <w:t>ответственный</w:t>
      </w:r>
      <w:r w:rsidR="00807218">
        <w:rPr>
          <w:rFonts w:ascii="Arial" w:hAnsi="Arial" w:cs="Arial"/>
          <w:color w:val="000000"/>
          <w:kern w:val="3"/>
          <w:sz w:val="20"/>
        </w:rPr>
        <w:t xml:space="preserve"> </w:t>
      </w:r>
      <w:r w:rsidRPr="00985C9E">
        <w:rPr>
          <w:rFonts w:ascii="Arial" w:hAnsi="Arial" w:cs="Arial"/>
          <w:color w:val="000000"/>
          <w:kern w:val="3"/>
          <w:sz w:val="20"/>
        </w:rPr>
        <w:t>секретарь</w:t>
      </w:r>
      <w:r w:rsidR="00807218">
        <w:rPr>
          <w:rFonts w:ascii="Arial" w:hAnsi="Arial" w:cs="Arial"/>
          <w:color w:val="000000"/>
          <w:kern w:val="3"/>
          <w:sz w:val="20"/>
        </w:rPr>
        <w:t xml:space="preserve"> </w:t>
      </w:r>
      <w:r w:rsidRPr="00985C9E">
        <w:rPr>
          <w:rFonts w:ascii="Arial" w:hAnsi="Arial" w:cs="Arial"/>
          <w:color w:val="000000"/>
          <w:kern w:val="3"/>
          <w:sz w:val="20"/>
        </w:rPr>
        <w:t>избираются</w:t>
      </w:r>
      <w:r w:rsidR="00807218">
        <w:rPr>
          <w:rFonts w:ascii="Arial" w:hAnsi="Arial" w:cs="Arial"/>
          <w:color w:val="000000"/>
          <w:kern w:val="3"/>
          <w:sz w:val="20"/>
        </w:rPr>
        <w:t xml:space="preserve"> </w:t>
      </w:r>
      <w:r w:rsidRPr="00985C9E">
        <w:rPr>
          <w:rFonts w:ascii="Arial" w:hAnsi="Arial" w:cs="Arial"/>
          <w:color w:val="000000"/>
          <w:kern w:val="3"/>
          <w:sz w:val="20"/>
        </w:rPr>
        <w:t>членами</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из</w:t>
      </w:r>
      <w:r w:rsidR="00807218">
        <w:rPr>
          <w:rFonts w:ascii="Arial" w:hAnsi="Arial" w:cs="Arial"/>
          <w:color w:val="000000"/>
          <w:kern w:val="3"/>
          <w:sz w:val="20"/>
        </w:rPr>
        <w:t xml:space="preserve"> </w:t>
      </w:r>
      <w:r w:rsidRPr="00985C9E">
        <w:rPr>
          <w:rFonts w:ascii="Arial" w:hAnsi="Arial" w:cs="Arial"/>
          <w:color w:val="000000"/>
          <w:kern w:val="3"/>
          <w:sz w:val="20"/>
        </w:rPr>
        <w:t>ее</w:t>
      </w:r>
      <w:r w:rsidR="00807218">
        <w:rPr>
          <w:rFonts w:ascii="Arial" w:hAnsi="Arial" w:cs="Arial"/>
          <w:color w:val="000000"/>
          <w:kern w:val="3"/>
          <w:sz w:val="20"/>
        </w:rPr>
        <w:t xml:space="preserve"> </w:t>
      </w:r>
      <w:r w:rsidRPr="00985C9E">
        <w:rPr>
          <w:rFonts w:ascii="Arial" w:hAnsi="Arial" w:cs="Arial"/>
          <w:color w:val="000000"/>
          <w:kern w:val="3"/>
          <w:sz w:val="20"/>
        </w:rPr>
        <w:t>состава.</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1.5.</w:t>
      </w:r>
      <w:r w:rsidR="00807218">
        <w:rPr>
          <w:rFonts w:ascii="Arial" w:hAnsi="Arial" w:cs="Arial"/>
          <w:color w:val="000000"/>
          <w:kern w:val="3"/>
          <w:sz w:val="20"/>
        </w:rPr>
        <w:t xml:space="preserve"> </w:t>
      </w:r>
      <w:r w:rsidRPr="00985C9E">
        <w:rPr>
          <w:rFonts w:ascii="Arial" w:hAnsi="Arial" w:cs="Arial"/>
          <w:color w:val="000000"/>
          <w:kern w:val="3"/>
          <w:sz w:val="20"/>
        </w:rPr>
        <w:t>Срок</w:t>
      </w:r>
      <w:r w:rsidR="00807218">
        <w:rPr>
          <w:rFonts w:ascii="Arial" w:hAnsi="Arial" w:cs="Arial"/>
          <w:color w:val="000000"/>
          <w:kern w:val="3"/>
          <w:sz w:val="20"/>
        </w:rPr>
        <w:t xml:space="preserve"> </w:t>
      </w:r>
      <w:r w:rsidRPr="00985C9E">
        <w:rPr>
          <w:rFonts w:ascii="Arial" w:hAnsi="Arial" w:cs="Arial"/>
          <w:color w:val="000000"/>
          <w:kern w:val="3"/>
          <w:sz w:val="20"/>
        </w:rPr>
        <w:t>полномочий</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соответствует</w:t>
      </w:r>
      <w:r w:rsidR="00807218">
        <w:rPr>
          <w:rFonts w:ascii="Arial" w:hAnsi="Arial" w:cs="Arial"/>
          <w:color w:val="000000"/>
          <w:kern w:val="3"/>
          <w:sz w:val="20"/>
        </w:rPr>
        <w:t xml:space="preserve"> </w:t>
      </w:r>
      <w:r w:rsidRPr="00985C9E">
        <w:rPr>
          <w:rFonts w:ascii="Arial" w:hAnsi="Arial" w:cs="Arial"/>
          <w:color w:val="000000"/>
          <w:kern w:val="3"/>
          <w:sz w:val="20"/>
        </w:rPr>
        <w:t>сроку</w:t>
      </w:r>
      <w:r w:rsidR="00807218">
        <w:rPr>
          <w:rFonts w:ascii="Arial" w:hAnsi="Arial" w:cs="Arial"/>
          <w:color w:val="000000"/>
          <w:kern w:val="3"/>
          <w:sz w:val="20"/>
        </w:rPr>
        <w:t xml:space="preserve"> </w:t>
      </w:r>
      <w:r w:rsidRPr="00985C9E">
        <w:rPr>
          <w:rFonts w:ascii="Arial" w:hAnsi="Arial" w:cs="Arial"/>
          <w:color w:val="000000"/>
          <w:kern w:val="3"/>
          <w:sz w:val="20"/>
        </w:rPr>
        <w:t>полномочий</w:t>
      </w:r>
      <w:r w:rsidR="00807218">
        <w:rPr>
          <w:rFonts w:ascii="Arial" w:hAnsi="Arial" w:cs="Arial"/>
          <w:color w:val="000000"/>
          <w:kern w:val="3"/>
          <w:sz w:val="20"/>
        </w:rPr>
        <w:t xml:space="preserve"> </w:t>
      </w:r>
      <w:r w:rsidRPr="00985C9E">
        <w:rPr>
          <w:rFonts w:ascii="Arial" w:hAnsi="Arial" w:cs="Arial"/>
          <w:color w:val="000000"/>
          <w:kern w:val="3"/>
          <w:sz w:val="20"/>
        </w:rPr>
        <w:t>Собрания</w:t>
      </w:r>
      <w:r w:rsidR="00807218">
        <w:rPr>
          <w:rFonts w:ascii="Arial" w:hAnsi="Arial" w:cs="Arial"/>
          <w:color w:val="000000"/>
          <w:kern w:val="3"/>
          <w:sz w:val="20"/>
        </w:rPr>
        <w:t xml:space="preserve"> </w:t>
      </w:r>
      <w:r w:rsidRPr="00985C9E">
        <w:rPr>
          <w:rFonts w:ascii="Arial" w:hAnsi="Arial" w:cs="Arial"/>
          <w:color w:val="000000"/>
          <w:kern w:val="3"/>
          <w:sz w:val="20"/>
        </w:rPr>
        <w:t>депутатов</w:t>
      </w:r>
      <w:r w:rsidR="00807218">
        <w:rPr>
          <w:rFonts w:ascii="Arial" w:hAnsi="Arial" w:cs="Arial"/>
          <w:color w:val="000000"/>
          <w:kern w:val="3"/>
          <w:sz w:val="20"/>
        </w:rPr>
        <w:t xml:space="preserve"> </w:t>
      </w:r>
      <w:r w:rsidRPr="00985C9E">
        <w:rPr>
          <w:rFonts w:ascii="Arial" w:hAnsi="Arial" w:cs="Arial"/>
          <w:color w:val="000000"/>
          <w:kern w:val="3"/>
          <w:sz w:val="20"/>
        </w:rPr>
        <w:t>Мариинско-Посадского</w:t>
      </w:r>
      <w:r w:rsidR="00807218">
        <w:rPr>
          <w:rFonts w:ascii="Arial" w:hAnsi="Arial" w:cs="Arial"/>
          <w:color w:val="000000"/>
          <w:kern w:val="3"/>
          <w:sz w:val="20"/>
        </w:rPr>
        <w:t xml:space="preserve"> </w:t>
      </w:r>
      <w:r w:rsidRPr="00985C9E">
        <w:rPr>
          <w:rFonts w:ascii="Arial" w:hAnsi="Arial" w:cs="Arial"/>
          <w:color w:val="000000"/>
          <w:kern w:val="3"/>
          <w:sz w:val="20"/>
        </w:rPr>
        <w:t>муниципального</w:t>
      </w:r>
      <w:r w:rsidR="00807218">
        <w:rPr>
          <w:rFonts w:ascii="Arial" w:hAnsi="Arial" w:cs="Arial"/>
          <w:color w:val="000000"/>
          <w:kern w:val="3"/>
          <w:sz w:val="20"/>
        </w:rPr>
        <w:t xml:space="preserve"> </w:t>
      </w:r>
      <w:r w:rsidRPr="00985C9E">
        <w:rPr>
          <w:rFonts w:ascii="Arial" w:hAnsi="Arial" w:cs="Arial"/>
          <w:color w:val="000000"/>
          <w:kern w:val="3"/>
          <w:sz w:val="20"/>
        </w:rPr>
        <w:t>округа</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r w:rsidR="00807218">
        <w:rPr>
          <w:rFonts w:ascii="Arial" w:hAnsi="Arial" w:cs="Arial"/>
          <w:color w:val="000000"/>
          <w:kern w:val="3"/>
          <w:sz w:val="20"/>
        </w:rPr>
        <w:t xml:space="preserve"> </w:t>
      </w:r>
      <w:r w:rsidRPr="00985C9E">
        <w:rPr>
          <w:rFonts w:ascii="Arial" w:hAnsi="Arial" w:cs="Arial"/>
          <w:color w:val="000000"/>
          <w:kern w:val="3"/>
          <w:sz w:val="20"/>
        </w:rPr>
        <w:t>данного</w:t>
      </w:r>
      <w:r w:rsidR="00807218">
        <w:rPr>
          <w:rFonts w:ascii="Arial" w:hAnsi="Arial" w:cs="Arial"/>
          <w:color w:val="000000"/>
          <w:kern w:val="3"/>
          <w:sz w:val="20"/>
        </w:rPr>
        <w:t xml:space="preserve"> </w:t>
      </w:r>
      <w:r w:rsidRPr="00985C9E">
        <w:rPr>
          <w:rFonts w:ascii="Arial" w:hAnsi="Arial" w:cs="Arial"/>
          <w:color w:val="000000"/>
          <w:kern w:val="3"/>
          <w:sz w:val="20"/>
        </w:rPr>
        <w:t>созыва.</w:t>
      </w:r>
    </w:p>
    <w:p w:rsidR="00791994"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1.6.</w:t>
      </w:r>
      <w:r w:rsidR="00807218">
        <w:rPr>
          <w:rFonts w:ascii="Arial" w:hAnsi="Arial" w:cs="Arial"/>
          <w:color w:val="000000"/>
          <w:kern w:val="3"/>
          <w:sz w:val="20"/>
        </w:rPr>
        <w:t xml:space="preserve"> </w:t>
      </w:r>
      <w:r w:rsidRPr="00985C9E">
        <w:rPr>
          <w:rFonts w:ascii="Arial" w:hAnsi="Arial" w:cs="Arial"/>
          <w:color w:val="000000"/>
          <w:kern w:val="3"/>
          <w:sz w:val="20"/>
        </w:rPr>
        <w:t>Комиссия</w:t>
      </w:r>
      <w:r w:rsidR="00807218">
        <w:rPr>
          <w:rFonts w:ascii="Arial" w:hAnsi="Arial" w:cs="Arial"/>
          <w:color w:val="000000"/>
          <w:kern w:val="3"/>
          <w:sz w:val="20"/>
        </w:rPr>
        <w:t xml:space="preserve"> </w:t>
      </w:r>
      <w:r w:rsidRPr="00985C9E">
        <w:rPr>
          <w:rFonts w:ascii="Arial" w:hAnsi="Arial" w:cs="Arial"/>
          <w:color w:val="000000"/>
          <w:kern w:val="3"/>
          <w:sz w:val="20"/>
        </w:rPr>
        <w:t>самостоятельна</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принятии</w:t>
      </w:r>
      <w:r w:rsidR="00807218">
        <w:rPr>
          <w:rFonts w:ascii="Arial" w:hAnsi="Arial" w:cs="Arial"/>
          <w:color w:val="000000"/>
          <w:kern w:val="3"/>
          <w:sz w:val="20"/>
        </w:rPr>
        <w:t xml:space="preserve"> </w:t>
      </w:r>
      <w:r w:rsidRPr="00985C9E">
        <w:rPr>
          <w:rFonts w:ascii="Arial" w:hAnsi="Arial" w:cs="Arial"/>
          <w:color w:val="000000"/>
          <w:kern w:val="3"/>
          <w:sz w:val="20"/>
        </w:rPr>
        <w:t>своих</w:t>
      </w:r>
      <w:r w:rsidR="00807218">
        <w:rPr>
          <w:rFonts w:ascii="Arial" w:hAnsi="Arial" w:cs="Arial"/>
          <w:color w:val="000000"/>
          <w:kern w:val="3"/>
          <w:sz w:val="20"/>
        </w:rPr>
        <w:t xml:space="preserve"> </w:t>
      </w:r>
      <w:r w:rsidRPr="00985C9E">
        <w:rPr>
          <w:rFonts w:ascii="Arial" w:hAnsi="Arial" w:cs="Arial"/>
          <w:color w:val="000000"/>
          <w:kern w:val="3"/>
          <w:sz w:val="20"/>
        </w:rPr>
        <w:t>решений.</w:t>
      </w:r>
    </w:p>
    <w:p w:rsidR="00791994" w:rsidRDefault="00CB752A" w:rsidP="00985C9E">
      <w:pPr>
        <w:suppressAutoHyphens/>
        <w:spacing w:after="0" w:line="240" w:lineRule="auto"/>
        <w:ind w:firstLine="426"/>
        <w:jc w:val="center"/>
        <w:textAlignment w:val="baseline"/>
        <w:rPr>
          <w:rFonts w:ascii="Arial" w:hAnsi="Arial" w:cs="Arial"/>
          <w:b/>
          <w:bCs/>
          <w:color w:val="000000"/>
          <w:kern w:val="3"/>
          <w:sz w:val="20"/>
        </w:rPr>
      </w:pPr>
      <w:r w:rsidRPr="00985C9E">
        <w:rPr>
          <w:rFonts w:ascii="Arial" w:hAnsi="Arial" w:cs="Arial"/>
          <w:b/>
          <w:bCs/>
          <w:color w:val="000000"/>
          <w:kern w:val="3"/>
          <w:sz w:val="20"/>
        </w:rPr>
        <w:t>II.</w:t>
      </w:r>
      <w:r w:rsidR="00807218">
        <w:rPr>
          <w:rFonts w:ascii="Arial" w:hAnsi="Arial" w:cs="Arial"/>
          <w:b/>
          <w:bCs/>
          <w:color w:val="000000"/>
          <w:kern w:val="3"/>
          <w:sz w:val="20"/>
        </w:rPr>
        <w:t xml:space="preserve"> </w:t>
      </w:r>
      <w:r w:rsidRPr="00985C9E">
        <w:rPr>
          <w:rFonts w:ascii="Arial" w:hAnsi="Arial" w:cs="Arial"/>
          <w:b/>
          <w:bCs/>
          <w:color w:val="000000"/>
          <w:kern w:val="3"/>
          <w:sz w:val="20"/>
        </w:rPr>
        <w:t>Основные</w:t>
      </w:r>
      <w:r w:rsidR="00807218">
        <w:rPr>
          <w:rFonts w:ascii="Arial" w:hAnsi="Arial" w:cs="Arial"/>
          <w:b/>
          <w:bCs/>
          <w:color w:val="000000"/>
          <w:kern w:val="3"/>
          <w:sz w:val="20"/>
        </w:rPr>
        <w:t xml:space="preserve"> </w:t>
      </w:r>
      <w:r w:rsidRPr="00985C9E">
        <w:rPr>
          <w:rFonts w:ascii="Arial" w:hAnsi="Arial" w:cs="Arial"/>
          <w:b/>
          <w:bCs/>
          <w:color w:val="000000"/>
          <w:kern w:val="3"/>
          <w:sz w:val="20"/>
        </w:rPr>
        <w:t>задачи</w:t>
      </w:r>
      <w:r w:rsidR="00807218">
        <w:rPr>
          <w:rFonts w:ascii="Arial" w:hAnsi="Arial" w:cs="Arial"/>
          <w:b/>
          <w:bCs/>
          <w:color w:val="000000"/>
          <w:kern w:val="3"/>
          <w:sz w:val="20"/>
        </w:rPr>
        <w:t xml:space="preserve"> </w:t>
      </w:r>
      <w:r w:rsidRPr="00985C9E">
        <w:rPr>
          <w:rFonts w:ascii="Arial" w:hAnsi="Arial" w:cs="Arial"/>
          <w:b/>
          <w:bCs/>
          <w:color w:val="000000"/>
          <w:kern w:val="3"/>
          <w:sz w:val="20"/>
        </w:rPr>
        <w:t>и</w:t>
      </w:r>
      <w:r w:rsidR="00807218">
        <w:rPr>
          <w:rFonts w:ascii="Arial" w:hAnsi="Arial" w:cs="Arial"/>
          <w:b/>
          <w:bCs/>
          <w:color w:val="000000"/>
          <w:kern w:val="3"/>
          <w:sz w:val="20"/>
        </w:rPr>
        <w:t xml:space="preserve"> </w:t>
      </w:r>
      <w:r w:rsidRPr="00985C9E">
        <w:rPr>
          <w:rFonts w:ascii="Arial" w:hAnsi="Arial" w:cs="Arial"/>
          <w:b/>
          <w:bCs/>
          <w:color w:val="000000"/>
          <w:kern w:val="3"/>
          <w:sz w:val="20"/>
        </w:rPr>
        <w:t>функции</w:t>
      </w:r>
      <w:r w:rsidR="00807218">
        <w:rPr>
          <w:rFonts w:ascii="Arial" w:hAnsi="Arial" w:cs="Arial"/>
          <w:b/>
          <w:bCs/>
          <w:color w:val="000000"/>
          <w:kern w:val="3"/>
          <w:sz w:val="20"/>
        </w:rPr>
        <w:t xml:space="preserve"> </w:t>
      </w:r>
      <w:r w:rsidRPr="00985C9E">
        <w:rPr>
          <w:rFonts w:ascii="Arial" w:hAnsi="Arial" w:cs="Arial"/>
          <w:b/>
          <w:bCs/>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2.</w:t>
      </w:r>
      <w:proofErr w:type="gramStart"/>
      <w:r w:rsidRPr="00985C9E">
        <w:rPr>
          <w:rFonts w:ascii="Arial" w:hAnsi="Arial" w:cs="Arial"/>
          <w:color w:val="000000"/>
          <w:kern w:val="3"/>
          <w:sz w:val="20"/>
        </w:rPr>
        <w:t>1.Основными</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задачами</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являются:</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-применение</w:t>
      </w:r>
      <w:r w:rsidR="00807218">
        <w:rPr>
          <w:rFonts w:ascii="Arial" w:hAnsi="Arial" w:cs="Arial"/>
          <w:color w:val="000000"/>
          <w:kern w:val="3"/>
          <w:sz w:val="20"/>
        </w:rPr>
        <w:t xml:space="preserve"> </w:t>
      </w:r>
      <w:r w:rsidRPr="00985C9E">
        <w:rPr>
          <w:rFonts w:ascii="Arial" w:hAnsi="Arial" w:cs="Arial"/>
          <w:color w:val="000000"/>
          <w:kern w:val="3"/>
          <w:sz w:val="20"/>
        </w:rPr>
        <w:t>мер</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административного</w:t>
      </w:r>
      <w:r w:rsidR="00807218">
        <w:rPr>
          <w:rFonts w:ascii="Arial" w:hAnsi="Arial" w:cs="Arial"/>
          <w:color w:val="000000"/>
          <w:kern w:val="3"/>
          <w:sz w:val="20"/>
        </w:rPr>
        <w:t xml:space="preserve"> </w:t>
      </w:r>
      <w:r w:rsidRPr="00985C9E">
        <w:rPr>
          <w:rFonts w:ascii="Arial" w:hAnsi="Arial" w:cs="Arial"/>
          <w:color w:val="000000"/>
          <w:kern w:val="3"/>
          <w:sz w:val="20"/>
        </w:rPr>
        <w:t>воздействия</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отношении</w:t>
      </w:r>
      <w:r w:rsidR="00807218">
        <w:rPr>
          <w:rFonts w:ascii="Arial" w:hAnsi="Arial" w:cs="Arial"/>
          <w:color w:val="000000"/>
          <w:kern w:val="3"/>
          <w:sz w:val="20"/>
        </w:rPr>
        <w:t xml:space="preserve"> </w:t>
      </w:r>
      <w:r w:rsidRPr="00985C9E">
        <w:rPr>
          <w:rFonts w:ascii="Arial" w:hAnsi="Arial" w:cs="Arial"/>
          <w:color w:val="000000"/>
          <w:kern w:val="3"/>
          <w:sz w:val="20"/>
        </w:rPr>
        <w:t>лиц,</w:t>
      </w:r>
      <w:r w:rsidR="00807218">
        <w:rPr>
          <w:rFonts w:ascii="Arial" w:hAnsi="Arial" w:cs="Arial"/>
          <w:color w:val="000000"/>
          <w:kern w:val="3"/>
          <w:sz w:val="20"/>
        </w:rPr>
        <w:t xml:space="preserve"> </w:t>
      </w:r>
      <w:r w:rsidRPr="00985C9E">
        <w:rPr>
          <w:rFonts w:ascii="Arial" w:hAnsi="Arial" w:cs="Arial"/>
          <w:color w:val="000000"/>
          <w:kern w:val="3"/>
          <w:sz w:val="20"/>
        </w:rPr>
        <w:t>совершивших</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административные</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-рассмотрение</w:t>
      </w:r>
      <w:r w:rsidR="00807218">
        <w:rPr>
          <w:rFonts w:ascii="Arial" w:hAnsi="Arial" w:cs="Arial"/>
          <w:color w:val="000000"/>
          <w:kern w:val="3"/>
          <w:sz w:val="20"/>
        </w:rPr>
        <w:t xml:space="preserve"> </w:t>
      </w:r>
      <w:r w:rsidRPr="00985C9E">
        <w:rPr>
          <w:rFonts w:ascii="Arial" w:hAnsi="Arial" w:cs="Arial"/>
          <w:color w:val="000000"/>
          <w:kern w:val="3"/>
          <w:sz w:val="20"/>
        </w:rPr>
        <w:t>дел</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точном</w:t>
      </w:r>
      <w:r w:rsidR="00807218">
        <w:rPr>
          <w:rFonts w:ascii="Arial" w:hAnsi="Arial" w:cs="Arial"/>
          <w:color w:val="000000"/>
          <w:kern w:val="3"/>
          <w:sz w:val="20"/>
        </w:rPr>
        <w:t xml:space="preserve"> </w:t>
      </w:r>
      <w:r w:rsidRPr="00985C9E">
        <w:rPr>
          <w:rFonts w:ascii="Arial" w:hAnsi="Arial" w:cs="Arial"/>
          <w:color w:val="000000"/>
          <w:kern w:val="3"/>
          <w:sz w:val="20"/>
        </w:rPr>
        <w:t>соответствии</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Кодексом</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пределах</w:t>
      </w:r>
      <w:r w:rsidR="00807218">
        <w:rPr>
          <w:rFonts w:ascii="Arial" w:hAnsi="Arial" w:cs="Arial"/>
          <w:color w:val="000000"/>
          <w:kern w:val="3"/>
          <w:sz w:val="20"/>
        </w:rPr>
        <w:t xml:space="preserve"> </w:t>
      </w:r>
      <w:proofErr w:type="gramStart"/>
      <w:r w:rsidRPr="00985C9E">
        <w:rPr>
          <w:rFonts w:ascii="Arial" w:hAnsi="Arial" w:cs="Arial"/>
          <w:color w:val="000000"/>
          <w:kern w:val="3"/>
          <w:sz w:val="20"/>
        </w:rPr>
        <w:t>полномочий</w:t>
      </w:r>
      <w:proofErr w:type="gramEnd"/>
      <w:r w:rsidR="00807218">
        <w:rPr>
          <w:rFonts w:ascii="Arial" w:hAnsi="Arial" w:cs="Arial"/>
          <w:color w:val="000000"/>
          <w:kern w:val="3"/>
          <w:sz w:val="20"/>
        </w:rPr>
        <w:t xml:space="preserve"> </w:t>
      </w:r>
      <w:r w:rsidRPr="00985C9E">
        <w:rPr>
          <w:rFonts w:ascii="Arial" w:hAnsi="Arial" w:cs="Arial"/>
          <w:color w:val="000000"/>
          <w:kern w:val="3"/>
          <w:sz w:val="20"/>
        </w:rPr>
        <w:t>установленных</w:t>
      </w:r>
      <w:r w:rsidR="00807218">
        <w:rPr>
          <w:rFonts w:ascii="Arial" w:hAnsi="Arial" w:cs="Arial"/>
          <w:color w:val="000000"/>
          <w:kern w:val="3"/>
          <w:sz w:val="20"/>
        </w:rPr>
        <w:t xml:space="preserve"> </w:t>
      </w:r>
      <w:r w:rsidRPr="00985C9E">
        <w:rPr>
          <w:rFonts w:ascii="Arial" w:hAnsi="Arial" w:cs="Arial"/>
          <w:color w:val="000000"/>
          <w:kern w:val="3"/>
          <w:sz w:val="20"/>
        </w:rPr>
        <w:t>законом</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r w:rsidR="00807218">
        <w:rPr>
          <w:rFonts w:ascii="Arial" w:hAnsi="Arial" w:cs="Arial"/>
          <w:color w:val="000000"/>
          <w:kern w:val="3"/>
          <w:sz w:val="20"/>
        </w:rPr>
        <w:t xml:space="preserve"> </w:t>
      </w:r>
      <w:r w:rsidRPr="00985C9E">
        <w:rPr>
          <w:rFonts w:ascii="Arial" w:hAnsi="Arial" w:cs="Arial"/>
          <w:color w:val="000000"/>
          <w:kern w:val="3"/>
          <w:sz w:val="20"/>
        </w:rPr>
        <w:t>предусматривающих</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административную</w:t>
      </w:r>
      <w:r w:rsidR="00807218">
        <w:rPr>
          <w:rFonts w:ascii="Arial" w:hAnsi="Arial" w:cs="Arial"/>
          <w:color w:val="000000"/>
          <w:kern w:val="3"/>
          <w:sz w:val="20"/>
        </w:rPr>
        <w:t xml:space="preserve"> </w:t>
      </w:r>
      <w:r w:rsidRPr="00985C9E">
        <w:rPr>
          <w:rFonts w:ascii="Arial" w:hAnsi="Arial" w:cs="Arial"/>
          <w:color w:val="000000"/>
          <w:kern w:val="3"/>
          <w:sz w:val="20"/>
        </w:rPr>
        <w:t>ответственность;</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-выявление</w:t>
      </w:r>
      <w:r w:rsidR="00807218">
        <w:rPr>
          <w:rFonts w:ascii="Arial" w:hAnsi="Arial" w:cs="Arial"/>
          <w:color w:val="000000"/>
          <w:kern w:val="3"/>
          <w:sz w:val="20"/>
        </w:rPr>
        <w:t xml:space="preserve"> </w:t>
      </w:r>
      <w:r w:rsidRPr="00985C9E">
        <w:rPr>
          <w:rFonts w:ascii="Arial" w:hAnsi="Arial" w:cs="Arial"/>
          <w:color w:val="000000"/>
          <w:kern w:val="3"/>
          <w:sz w:val="20"/>
        </w:rPr>
        <w:t>причин</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условий,</w:t>
      </w:r>
      <w:r w:rsidR="00807218">
        <w:rPr>
          <w:rFonts w:ascii="Arial" w:hAnsi="Arial" w:cs="Arial"/>
          <w:color w:val="000000"/>
          <w:kern w:val="3"/>
          <w:sz w:val="20"/>
        </w:rPr>
        <w:t xml:space="preserve"> </w:t>
      </w:r>
      <w:r w:rsidRPr="00985C9E">
        <w:rPr>
          <w:rFonts w:ascii="Arial" w:hAnsi="Arial" w:cs="Arial"/>
          <w:color w:val="000000"/>
          <w:kern w:val="3"/>
          <w:sz w:val="20"/>
        </w:rPr>
        <w:t>способствующих</w:t>
      </w:r>
      <w:r w:rsidR="00807218">
        <w:rPr>
          <w:rFonts w:ascii="Arial" w:hAnsi="Arial" w:cs="Arial"/>
          <w:color w:val="000000"/>
          <w:kern w:val="3"/>
          <w:sz w:val="20"/>
        </w:rPr>
        <w:t xml:space="preserve"> </w:t>
      </w:r>
      <w:r w:rsidRPr="00985C9E">
        <w:rPr>
          <w:rFonts w:ascii="Arial" w:hAnsi="Arial" w:cs="Arial"/>
          <w:color w:val="000000"/>
          <w:kern w:val="3"/>
          <w:sz w:val="20"/>
        </w:rPr>
        <w:t>совершению</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правонарушений.</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2.</w:t>
      </w:r>
      <w:proofErr w:type="gramStart"/>
      <w:r w:rsidRPr="00985C9E">
        <w:rPr>
          <w:rFonts w:ascii="Arial" w:hAnsi="Arial" w:cs="Arial"/>
          <w:color w:val="000000"/>
          <w:kern w:val="3"/>
          <w:sz w:val="20"/>
        </w:rPr>
        <w:t>2.Комиссия</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осуществляет</w:t>
      </w:r>
      <w:r w:rsidR="00807218">
        <w:rPr>
          <w:rFonts w:ascii="Arial" w:hAnsi="Arial" w:cs="Arial"/>
          <w:color w:val="000000"/>
          <w:kern w:val="3"/>
          <w:sz w:val="20"/>
        </w:rPr>
        <w:t xml:space="preserve"> </w:t>
      </w:r>
      <w:r w:rsidRPr="00985C9E">
        <w:rPr>
          <w:rFonts w:ascii="Arial" w:hAnsi="Arial" w:cs="Arial"/>
          <w:color w:val="000000"/>
          <w:kern w:val="3"/>
          <w:sz w:val="20"/>
        </w:rPr>
        <w:t>следующие</w:t>
      </w:r>
      <w:r w:rsidR="00807218">
        <w:rPr>
          <w:rFonts w:ascii="Arial" w:hAnsi="Arial" w:cs="Arial"/>
          <w:color w:val="000000"/>
          <w:kern w:val="3"/>
          <w:sz w:val="20"/>
        </w:rPr>
        <w:t xml:space="preserve"> </w:t>
      </w:r>
      <w:r w:rsidRPr="00985C9E">
        <w:rPr>
          <w:rFonts w:ascii="Arial" w:hAnsi="Arial" w:cs="Arial"/>
          <w:color w:val="000000"/>
          <w:kern w:val="3"/>
          <w:sz w:val="20"/>
        </w:rPr>
        <w:t>функции: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-рассматривает</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административные</w:t>
      </w:r>
      <w:r w:rsidR="00807218">
        <w:rPr>
          <w:rFonts w:ascii="Arial" w:hAnsi="Arial" w:cs="Arial"/>
          <w:color w:val="000000"/>
          <w:kern w:val="3"/>
          <w:sz w:val="20"/>
        </w:rPr>
        <w:t xml:space="preserve"> </w:t>
      </w:r>
      <w:r w:rsidRPr="00985C9E">
        <w:rPr>
          <w:rFonts w:ascii="Arial" w:hAnsi="Arial" w:cs="Arial"/>
          <w:color w:val="000000"/>
          <w:kern w:val="3"/>
          <w:sz w:val="20"/>
        </w:rPr>
        <w:t>протоколы</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предоставленных</w:t>
      </w:r>
      <w:r w:rsidR="00807218">
        <w:rPr>
          <w:rFonts w:ascii="Arial" w:hAnsi="Arial" w:cs="Arial"/>
          <w:color w:val="000000"/>
          <w:kern w:val="3"/>
          <w:sz w:val="20"/>
        </w:rPr>
        <w:t xml:space="preserve"> </w:t>
      </w:r>
      <w:r w:rsidRPr="00985C9E">
        <w:rPr>
          <w:rFonts w:ascii="Arial" w:hAnsi="Arial" w:cs="Arial"/>
          <w:color w:val="000000"/>
          <w:kern w:val="3"/>
          <w:sz w:val="20"/>
        </w:rPr>
        <w:t>должностными</w:t>
      </w:r>
      <w:r w:rsidR="00807218">
        <w:rPr>
          <w:rFonts w:ascii="Arial" w:hAnsi="Arial" w:cs="Arial"/>
          <w:color w:val="000000"/>
          <w:kern w:val="3"/>
          <w:sz w:val="20"/>
        </w:rPr>
        <w:t xml:space="preserve"> </w:t>
      </w:r>
      <w:r w:rsidRPr="00985C9E">
        <w:rPr>
          <w:rFonts w:ascii="Arial" w:hAnsi="Arial" w:cs="Arial"/>
          <w:color w:val="000000"/>
          <w:kern w:val="3"/>
          <w:sz w:val="20"/>
        </w:rPr>
        <w:t>лицами</w:t>
      </w:r>
      <w:r w:rsidR="00807218">
        <w:rPr>
          <w:rFonts w:ascii="Arial" w:hAnsi="Arial" w:cs="Arial"/>
          <w:color w:val="000000"/>
          <w:kern w:val="3"/>
          <w:sz w:val="20"/>
        </w:rPr>
        <w:t xml:space="preserve"> </w:t>
      </w:r>
      <w:r w:rsidRPr="00985C9E">
        <w:rPr>
          <w:rFonts w:ascii="Arial" w:hAnsi="Arial" w:cs="Arial"/>
          <w:color w:val="000000"/>
          <w:kern w:val="3"/>
          <w:sz w:val="20"/>
        </w:rPr>
        <w:t>органов</w:t>
      </w:r>
      <w:r w:rsidR="00807218">
        <w:rPr>
          <w:rFonts w:ascii="Arial" w:hAnsi="Arial" w:cs="Arial"/>
          <w:color w:val="000000"/>
          <w:kern w:val="3"/>
          <w:sz w:val="20"/>
        </w:rPr>
        <w:t xml:space="preserve"> </w:t>
      </w:r>
      <w:r w:rsidRPr="00985C9E">
        <w:rPr>
          <w:rFonts w:ascii="Arial" w:hAnsi="Arial" w:cs="Arial"/>
          <w:color w:val="000000"/>
          <w:kern w:val="3"/>
          <w:sz w:val="20"/>
        </w:rPr>
        <w:t>исполнительной</w:t>
      </w:r>
      <w:r w:rsidR="00807218">
        <w:rPr>
          <w:rFonts w:ascii="Arial" w:hAnsi="Arial" w:cs="Arial"/>
          <w:color w:val="000000"/>
          <w:kern w:val="3"/>
          <w:sz w:val="20"/>
        </w:rPr>
        <w:t xml:space="preserve"> </w:t>
      </w:r>
      <w:r w:rsidRPr="00985C9E">
        <w:rPr>
          <w:rFonts w:ascii="Arial" w:hAnsi="Arial" w:cs="Arial"/>
          <w:color w:val="000000"/>
          <w:kern w:val="3"/>
          <w:sz w:val="20"/>
        </w:rPr>
        <w:t>власти,</w:t>
      </w:r>
      <w:r w:rsidR="00807218">
        <w:rPr>
          <w:rFonts w:ascii="Arial" w:hAnsi="Arial" w:cs="Arial"/>
          <w:color w:val="000000"/>
          <w:kern w:val="3"/>
          <w:sz w:val="20"/>
        </w:rPr>
        <w:t xml:space="preserve"> </w:t>
      </w:r>
      <w:r w:rsidRPr="00985C9E">
        <w:rPr>
          <w:rFonts w:ascii="Arial" w:hAnsi="Arial" w:cs="Arial"/>
          <w:color w:val="000000"/>
          <w:kern w:val="3"/>
          <w:sz w:val="20"/>
        </w:rPr>
        <w:t>государственных</w:t>
      </w:r>
      <w:r w:rsidR="00807218">
        <w:rPr>
          <w:rFonts w:ascii="Arial" w:hAnsi="Arial" w:cs="Arial"/>
          <w:color w:val="000000"/>
          <w:kern w:val="3"/>
          <w:sz w:val="20"/>
        </w:rPr>
        <w:t xml:space="preserve"> </w:t>
      </w:r>
      <w:r w:rsidRPr="00985C9E">
        <w:rPr>
          <w:rFonts w:ascii="Arial" w:hAnsi="Arial" w:cs="Arial"/>
          <w:color w:val="000000"/>
          <w:kern w:val="3"/>
          <w:sz w:val="20"/>
        </w:rPr>
        <w:t>инспекций,</w:t>
      </w:r>
      <w:r w:rsidR="00807218">
        <w:rPr>
          <w:rFonts w:ascii="Arial" w:hAnsi="Arial" w:cs="Arial"/>
          <w:color w:val="000000"/>
          <w:kern w:val="3"/>
          <w:sz w:val="20"/>
        </w:rPr>
        <w:t xml:space="preserve"> </w:t>
      </w:r>
      <w:r w:rsidRPr="00985C9E">
        <w:rPr>
          <w:rFonts w:ascii="Arial" w:hAnsi="Arial" w:cs="Arial"/>
          <w:color w:val="000000"/>
          <w:kern w:val="3"/>
          <w:sz w:val="20"/>
        </w:rPr>
        <w:t>уполномоченных</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то</w:t>
      </w:r>
      <w:r w:rsidR="00807218">
        <w:rPr>
          <w:rFonts w:ascii="Arial" w:hAnsi="Arial" w:cs="Arial"/>
          <w:color w:val="000000"/>
          <w:kern w:val="3"/>
          <w:sz w:val="20"/>
        </w:rPr>
        <w:t xml:space="preserve"> </w:t>
      </w:r>
      <w:r w:rsidRPr="00985C9E">
        <w:rPr>
          <w:rFonts w:ascii="Arial" w:hAnsi="Arial" w:cs="Arial"/>
          <w:color w:val="000000"/>
          <w:kern w:val="3"/>
          <w:sz w:val="20"/>
        </w:rPr>
        <w:t>законодательными</w:t>
      </w:r>
      <w:r w:rsidR="00807218">
        <w:rPr>
          <w:rFonts w:ascii="Arial" w:hAnsi="Arial" w:cs="Arial"/>
          <w:color w:val="000000"/>
          <w:kern w:val="3"/>
          <w:sz w:val="20"/>
        </w:rPr>
        <w:t xml:space="preserve"> </w:t>
      </w:r>
      <w:r w:rsidRPr="00985C9E">
        <w:rPr>
          <w:rFonts w:ascii="Arial" w:hAnsi="Arial" w:cs="Arial"/>
          <w:color w:val="000000"/>
          <w:kern w:val="3"/>
          <w:sz w:val="20"/>
        </w:rPr>
        <w:t>актами</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p>
    <w:p w:rsidR="00791994"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результатам</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протоколов</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других</w:t>
      </w:r>
      <w:r w:rsidR="00807218">
        <w:rPr>
          <w:rFonts w:ascii="Arial" w:hAnsi="Arial" w:cs="Arial"/>
          <w:color w:val="000000"/>
          <w:kern w:val="3"/>
          <w:sz w:val="20"/>
        </w:rPr>
        <w:t xml:space="preserve"> </w:t>
      </w:r>
      <w:r w:rsidRPr="00985C9E">
        <w:rPr>
          <w:rFonts w:ascii="Arial" w:hAnsi="Arial" w:cs="Arial"/>
          <w:color w:val="000000"/>
          <w:kern w:val="3"/>
          <w:sz w:val="20"/>
        </w:rPr>
        <w:t>материалов</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принимает</w:t>
      </w:r>
      <w:r w:rsidR="00807218">
        <w:rPr>
          <w:rFonts w:ascii="Arial" w:hAnsi="Arial" w:cs="Arial"/>
          <w:color w:val="000000"/>
          <w:kern w:val="3"/>
          <w:sz w:val="20"/>
        </w:rPr>
        <w:t xml:space="preserve"> </w:t>
      </w:r>
      <w:r w:rsidRPr="00985C9E">
        <w:rPr>
          <w:rFonts w:ascii="Arial" w:hAnsi="Arial" w:cs="Arial"/>
          <w:color w:val="000000"/>
          <w:kern w:val="3"/>
          <w:sz w:val="20"/>
        </w:rPr>
        <w:t>соответствующее</w:t>
      </w:r>
      <w:r w:rsidR="00807218">
        <w:rPr>
          <w:rFonts w:ascii="Arial" w:hAnsi="Arial" w:cs="Arial"/>
          <w:color w:val="000000"/>
          <w:kern w:val="3"/>
          <w:sz w:val="20"/>
        </w:rPr>
        <w:t xml:space="preserve"> </w:t>
      </w:r>
      <w:r w:rsidRPr="00985C9E">
        <w:rPr>
          <w:rFonts w:ascii="Arial" w:hAnsi="Arial" w:cs="Arial"/>
          <w:color w:val="000000"/>
          <w:kern w:val="3"/>
          <w:sz w:val="20"/>
        </w:rPr>
        <w:t>решение.</w:t>
      </w:r>
    </w:p>
    <w:p w:rsidR="00791994" w:rsidRDefault="00CB752A" w:rsidP="008C72B1">
      <w:pPr>
        <w:pStyle w:val="aff7"/>
        <w:widowControl w:val="0"/>
        <w:numPr>
          <w:ilvl w:val="0"/>
          <w:numId w:val="3"/>
        </w:numPr>
        <w:suppressAutoHyphens/>
        <w:autoSpaceDN w:val="0"/>
        <w:jc w:val="center"/>
        <w:textAlignment w:val="baseline"/>
        <w:rPr>
          <w:rFonts w:ascii="Arial" w:hAnsi="Arial" w:cs="Arial"/>
          <w:b/>
          <w:bCs/>
          <w:color w:val="000000"/>
          <w:kern w:val="3"/>
          <w:sz w:val="20"/>
        </w:rPr>
      </w:pPr>
      <w:r w:rsidRPr="00985C9E">
        <w:rPr>
          <w:rFonts w:ascii="Arial" w:hAnsi="Arial" w:cs="Arial"/>
          <w:b/>
          <w:bCs/>
          <w:color w:val="000000"/>
          <w:kern w:val="3"/>
          <w:sz w:val="20"/>
        </w:rPr>
        <w:t>Состав</w:t>
      </w:r>
      <w:r w:rsidR="00807218">
        <w:rPr>
          <w:rFonts w:ascii="Arial" w:hAnsi="Arial" w:cs="Arial"/>
          <w:b/>
          <w:bCs/>
          <w:color w:val="000000"/>
          <w:kern w:val="3"/>
          <w:sz w:val="20"/>
        </w:rPr>
        <w:t xml:space="preserve"> </w:t>
      </w:r>
      <w:r w:rsidRPr="00985C9E">
        <w:rPr>
          <w:rFonts w:ascii="Arial" w:hAnsi="Arial" w:cs="Arial"/>
          <w:b/>
          <w:bCs/>
          <w:color w:val="000000"/>
          <w:kern w:val="3"/>
          <w:sz w:val="20"/>
        </w:rPr>
        <w:t>и</w:t>
      </w:r>
      <w:r w:rsidR="00807218">
        <w:rPr>
          <w:rFonts w:ascii="Arial" w:hAnsi="Arial" w:cs="Arial"/>
          <w:b/>
          <w:bCs/>
          <w:color w:val="000000"/>
          <w:kern w:val="3"/>
          <w:sz w:val="20"/>
        </w:rPr>
        <w:t xml:space="preserve"> </w:t>
      </w:r>
      <w:r w:rsidRPr="00985C9E">
        <w:rPr>
          <w:rFonts w:ascii="Arial" w:hAnsi="Arial" w:cs="Arial"/>
          <w:b/>
          <w:bCs/>
          <w:color w:val="000000"/>
          <w:kern w:val="3"/>
          <w:sz w:val="20"/>
        </w:rPr>
        <w:t>порядок</w:t>
      </w:r>
      <w:r w:rsidR="00807218">
        <w:rPr>
          <w:rFonts w:ascii="Arial" w:hAnsi="Arial" w:cs="Arial"/>
          <w:b/>
          <w:bCs/>
          <w:color w:val="000000"/>
          <w:kern w:val="3"/>
          <w:sz w:val="20"/>
        </w:rPr>
        <w:t xml:space="preserve"> </w:t>
      </w:r>
      <w:r w:rsidRPr="00985C9E">
        <w:rPr>
          <w:rFonts w:ascii="Arial" w:hAnsi="Arial" w:cs="Arial"/>
          <w:b/>
          <w:bCs/>
          <w:color w:val="000000"/>
          <w:kern w:val="3"/>
          <w:sz w:val="20"/>
        </w:rPr>
        <w:t>деятельности</w:t>
      </w:r>
      <w:r w:rsidR="00807218">
        <w:rPr>
          <w:rFonts w:ascii="Arial" w:hAnsi="Arial" w:cs="Arial"/>
          <w:b/>
          <w:bCs/>
          <w:color w:val="000000"/>
          <w:kern w:val="3"/>
          <w:sz w:val="20"/>
        </w:rPr>
        <w:t xml:space="preserve"> </w:t>
      </w:r>
      <w:r w:rsidRPr="00985C9E">
        <w:rPr>
          <w:rFonts w:ascii="Arial" w:hAnsi="Arial" w:cs="Arial"/>
          <w:b/>
          <w:bCs/>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3.</w:t>
      </w:r>
      <w:proofErr w:type="gramStart"/>
      <w:r w:rsidRPr="00985C9E">
        <w:rPr>
          <w:rFonts w:ascii="Arial" w:hAnsi="Arial" w:cs="Arial"/>
          <w:color w:val="000000"/>
          <w:kern w:val="3"/>
          <w:sz w:val="20"/>
        </w:rPr>
        <w:t>1.Комиссия</w:t>
      </w:r>
      <w:proofErr w:type="gramEnd"/>
      <w:r w:rsidR="00807218">
        <w:rPr>
          <w:rFonts w:ascii="Arial" w:hAnsi="Arial" w:cs="Arial"/>
          <w:color w:val="000000"/>
          <w:kern w:val="3"/>
          <w:sz w:val="20"/>
        </w:rPr>
        <w:t xml:space="preserve"> </w:t>
      </w:r>
      <w:r w:rsidRPr="00985C9E">
        <w:rPr>
          <w:rFonts w:ascii="Arial" w:hAnsi="Arial" w:cs="Arial"/>
          <w:color w:val="000000"/>
          <w:kern w:val="3"/>
          <w:sz w:val="20"/>
        </w:rPr>
        <w:t>создается</w:t>
      </w:r>
      <w:r w:rsidR="00807218">
        <w:rPr>
          <w:rFonts w:ascii="Arial" w:hAnsi="Arial" w:cs="Arial"/>
          <w:color w:val="000000"/>
          <w:kern w:val="3"/>
          <w:sz w:val="20"/>
        </w:rPr>
        <w:t xml:space="preserve"> </w:t>
      </w:r>
      <w:r w:rsidRPr="00985C9E">
        <w:rPr>
          <w:rFonts w:ascii="Arial" w:hAnsi="Arial" w:cs="Arial"/>
          <w:color w:val="000000"/>
          <w:kern w:val="3"/>
          <w:sz w:val="20"/>
        </w:rPr>
        <w:t>Собранием</w:t>
      </w:r>
      <w:r w:rsidR="00807218">
        <w:rPr>
          <w:rFonts w:ascii="Arial" w:hAnsi="Arial" w:cs="Arial"/>
          <w:color w:val="000000"/>
          <w:kern w:val="3"/>
          <w:sz w:val="20"/>
        </w:rPr>
        <w:t xml:space="preserve"> </w:t>
      </w:r>
      <w:r w:rsidRPr="00985C9E">
        <w:rPr>
          <w:rFonts w:ascii="Arial" w:hAnsi="Arial" w:cs="Arial"/>
          <w:color w:val="000000"/>
          <w:kern w:val="3"/>
          <w:sz w:val="20"/>
        </w:rPr>
        <w:t>депутатов</w:t>
      </w:r>
      <w:r w:rsidR="00807218">
        <w:rPr>
          <w:rFonts w:ascii="Arial" w:hAnsi="Arial" w:cs="Arial"/>
          <w:color w:val="000000"/>
          <w:kern w:val="3"/>
          <w:sz w:val="20"/>
        </w:rPr>
        <w:t xml:space="preserve"> </w:t>
      </w:r>
      <w:r w:rsidRPr="00985C9E">
        <w:rPr>
          <w:rFonts w:ascii="Arial" w:hAnsi="Arial" w:cs="Arial"/>
          <w:color w:val="000000"/>
          <w:kern w:val="3"/>
          <w:sz w:val="20"/>
        </w:rPr>
        <w:t>Мариинско-Посадского</w:t>
      </w:r>
      <w:r w:rsidR="00807218">
        <w:rPr>
          <w:rFonts w:ascii="Arial" w:hAnsi="Arial" w:cs="Arial"/>
          <w:color w:val="000000"/>
          <w:kern w:val="3"/>
          <w:sz w:val="20"/>
        </w:rPr>
        <w:t xml:space="preserve"> </w:t>
      </w:r>
      <w:r w:rsidRPr="00985C9E">
        <w:rPr>
          <w:rFonts w:ascii="Arial" w:hAnsi="Arial" w:cs="Arial"/>
          <w:color w:val="000000"/>
          <w:kern w:val="3"/>
          <w:sz w:val="20"/>
        </w:rPr>
        <w:t>муниципального</w:t>
      </w:r>
      <w:r w:rsidR="00807218">
        <w:rPr>
          <w:rFonts w:ascii="Arial" w:hAnsi="Arial" w:cs="Arial"/>
          <w:color w:val="000000"/>
          <w:kern w:val="3"/>
          <w:sz w:val="20"/>
        </w:rPr>
        <w:t xml:space="preserve"> </w:t>
      </w:r>
      <w:r w:rsidRPr="00985C9E">
        <w:rPr>
          <w:rFonts w:ascii="Arial" w:hAnsi="Arial" w:cs="Arial"/>
          <w:color w:val="000000"/>
          <w:kern w:val="3"/>
          <w:sz w:val="20"/>
        </w:rPr>
        <w:t>округа</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количестве</w:t>
      </w:r>
      <w:r w:rsidR="00807218">
        <w:rPr>
          <w:rFonts w:ascii="Arial" w:hAnsi="Arial" w:cs="Arial"/>
          <w:color w:val="000000"/>
          <w:kern w:val="3"/>
          <w:sz w:val="20"/>
        </w:rPr>
        <w:t xml:space="preserve"> </w:t>
      </w:r>
      <w:r w:rsidRPr="00985C9E">
        <w:rPr>
          <w:rFonts w:ascii="Arial" w:hAnsi="Arial" w:cs="Arial"/>
          <w:color w:val="000000"/>
          <w:kern w:val="3"/>
          <w:sz w:val="20"/>
        </w:rPr>
        <w:t>не</w:t>
      </w:r>
      <w:r w:rsidR="00807218">
        <w:rPr>
          <w:rFonts w:ascii="Arial" w:hAnsi="Arial" w:cs="Arial"/>
          <w:color w:val="000000"/>
          <w:kern w:val="3"/>
          <w:sz w:val="20"/>
        </w:rPr>
        <w:t xml:space="preserve"> </w:t>
      </w:r>
      <w:r w:rsidRPr="00985C9E">
        <w:rPr>
          <w:rFonts w:ascii="Arial" w:hAnsi="Arial" w:cs="Arial"/>
          <w:color w:val="000000"/>
          <w:kern w:val="3"/>
          <w:sz w:val="20"/>
        </w:rPr>
        <w:t>менее</w:t>
      </w:r>
      <w:r w:rsidR="00807218">
        <w:rPr>
          <w:rFonts w:ascii="Arial" w:hAnsi="Arial" w:cs="Arial"/>
          <w:color w:val="000000"/>
          <w:kern w:val="3"/>
          <w:sz w:val="20"/>
        </w:rPr>
        <w:t xml:space="preserve"> </w:t>
      </w:r>
      <w:r w:rsidRPr="00985C9E">
        <w:rPr>
          <w:rFonts w:ascii="Arial" w:hAnsi="Arial" w:cs="Arial"/>
          <w:color w:val="000000"/>
          <w:kern w:val="3"/>
          <w:sz w:val="20"/>
        </w:rPr>
        <w:t>7</w:t>
      </w:r>
      <w:r w:rsidR="00807218">
        <w:rPr>
          <w:rFonts w:ascii="Arial" w:hAnsi="Arial" w:cs="Arial"/>
          <w:color w:val="000000"/>
          <w:kern w:val="3"/>
          <w:sz w:val="20"/>
        </w:rPr>
        <w:t xml:space="preserve"> </w:t>
      </w:r>
      <w:r w:rsidRPr="00985C9E">
        <w:rPr>
          <w:rFonts w:ascii="Arial" w:hAnsi="Arial" w:cs="Arial"/>
          <w:color w:val="000000"/>
          <w:kern w:val="3"/>
          <w:sz w:val="20"/>
        </w:rPr>
        <w:t>человек.</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3.</w:t>
      </w:r>
      <w:proofErr w:type="gramStart"/>
      <w:r w:rsidRPr="00985C9E">
        <w:rPr>
          <w:rFonts w:ascii="Arial" w:hAnsi="Arial" w:cs="Arial"/>
          <w:color w:val="000000"/>
          <w:kern w:val="3"/>
          <w:sz w:val="20"/>
        </w:rPr>
        <w:t>2.Комиссия</w:t>
      </w:r>
      <w:proofErr w:type="gramEnd"/>
      <w:r w:rsidR="00807218">
        <w:rPr>
          <w:rFonts w:ascii="Arial" w:hAnsi="Arial" w:cs="Arial"/>
          <w:color w:val="000000"/>
          <w:kern w:val="3"/>
          <w:sz w:val="20"/>
        </w:rPr>
        <w:t xml:space="preserve"> </w:t>
      </w:r>
      <w:r w:rsidRPr="00985C9E">
        <w:rPr>
          <w:rFonts w:ascii="Arial" w:hAnsi="Arial" w:cs="Arial"/>
          <w:color w:val="000000"/>
          <w:kern w:val="3"/>
          <w:sz w:val="20"/>
        </w:rPr>
        <w:t>формируется</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следующем</w:t>
      </w:r>
      <w:r w:rsidR="00807218">
        <w:rPr>
          <w:rFonts w:ascii="Arial" w:hAnsi="Arial" w:cs="Arial"/>
          <w:color w:val="000000"/>
          <w:kern w:val="3"/>
          <w:sz w:val="20"/>
        </w:rPr>
        <w:t xml:space="preserve"> </w:t>
      </w:r>
      <w:r w:rsidRPr="00985C9E">
        <w:rPr>
          <w:rFonts w:ascii="Arial" w:hAnsi="Arial" w:cs="Arial"/>
          <w:color w:val="000000"/>
          <w:kern w:val="3"/>
          <w:sz w:val="20"/>
        </w:rPr>
        <w:t>составе:</w:t>
      </w:r>
      <w:r w:rsidR="00807218">
        <w:rPr>
          <w:rFonts w:ascii="Arial" w:hAnsi="Arial" w:cs="Arial"/>
          <w:color w:val="000000"/>
          <w:kern w:val="3"/>
          <w:sz w:val="20"/>
        </w:rPr>
        <w:t xml:space="preserve"> </w:t>
      </w:r>
      <w:r w:rsidRPr="00985C9E">
        <w:rPr>
          <w:rFonts w:ascii="Arial" w:hAnsi="Arial" w:cs="Arial"/>
          <w:color w:val="000000"/>
          <w:kern w:val="3"/>
          <w:sz w:val="20"/>
        </w:rPr>
        <w:t>председатель,</w:t>
      </w:r>
      <w:r w:rsidR="00807218">
        <w:rPr>
          <w:rFonts w:ascii="Arial" w:hAnsi="Arial" w:cs="Arial"/>
          <w:color w:val="000000"/>
          <w:kern w:val="3"/>
          <w:sz w:val="20"/>
        </w:rPr>
        <w:t xml:space="preserve"> </w:t>
      </w:r>
      <w:r w:rsidRPr="00985C9E">
        <w:rPr>
          <w:rFonts w:ascii="Arial" w:hAnsi="Arial" w:cs="Arial"/>
          <w:color w:val="000000"/>
          <w:kern w:val="3"/>
          <w:sz w:val="20"/>
        </w:rPr>
        <w:t>заместитель</w:t>
      </w:r>
      <w:r w:rsidR="00807218">
        <w:rPr>
          <w:rFonts w:ascii="Arial" w:hAnsi="Arial" w:cs="Arial"/>
          <w:color w:val="000000"/>
          <w:kern w:val="3"/>
          <w:sz w:val="20"/>
        </w:rPr>
        <w:t xml:space="preserve"> </w:t>
      </w:r>
      <w:r w:rsidRPr="00985C9E">
        <w:rPr>
          <w:rFonts w:ascii="Arial" w:hAnsi="Arial" w:cs="Arial"/>
          <w:color w:val="000000"/>
          <w:kern w:val="3"/>
          <w:sz w:val="20"/>
        </w:rPr>
        <w:t>председателя,</w:t>
      </w:r>
      <w:r w:rsidR="00807218">
        <w:rPr>
          <w:rFonts w:ascii="Arial" w:hAnsi="Arial" w:cs="Arial"/>
          <w:color w:val="000000"/>
          <w:kern w:val="3"/>
          <w:sz w:val="20"/>
        </w:rPr>
        <w:t xml:space="preserve"> </w:t>
      </w:r>
      <w:r w:rsidRPr="00985C9E">
        <w:rPr>
          <w:rFonts w:ascii="Arial" w:hAnsi="Arial" w:cs="Arial"/>
          <w:color w:val="000000"/>
          <w:kern w:val="3"/>
          <w:sz w:val="20"/>
        </w:rPr>
        <w:t>ответственный</w:t>
      </w:r>
      <w:r w:rsidR="00807218">
        <w:rPr>
          <w:rFonts w:ascii="Arial" w:hAnsi="Arial" w:cs="Arial"/>
          <w:color w:val="000000"/>
          <w:kern w:val="3"/>
          <w:sz w:val="20"/>
        </w:rPr>
        <w:t xml:space="preserve"> </w:t>
      </w:r>
      <w:r w:rsidRPr="00985C9E">
        <w:rPr>
          <w:rFonts w:ascii="Arial" w:hAnsi="Arial" w:cs="Arial"/>
          <w:color w:val="000000"/>
          <w:kern w:val="3"/>
          <w:sz w:val="20"/>
        </w:rPr>
        <w:t>секретарь</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члены</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3.</w:t>
      </w:r>
      <w:proofErr w:type="gramStart"/>
      <w:r w:rsidRPr="00985C9E">
        <w:rPr>
          <w:rFonts w:ascii="Arial" w:hAnsi="Arial" w:cs="Arial"/>
          <w:color w:val="000000"/>
          <w:kern w:val="3"/>
          <w:sz w:val="20"/>
        </w:rPr>
        <w:t>3.Председатель</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руководит</w:t>
      </w:r>
      <w:r w:rsidR="00807218">
        <w:rPr>
          <w:rFonts w:ascii="Arial" w:hAnsi="Arial" w:cs="Arial"/>
          <w:color w:val="000000"/>
          <w:kern w:val="3"/>
          <w:sz w:val="20"/>
        </w:rPr>
        <w:t xml:space="preserve"> </w:t>
      </w:r>
      <w:r w:rsidRPr="00985C9E">
        <w:rPr>
          <w:rFonts w:ascii="Arial" w:hAnsi="Arial" w:cs="Arial"/>
          <w:color w:val="000000"/>
          <w:kern w:val="3"/>
          <w:sz w:val="20"/>
        </w:rPr>
        <w:t>ее</w:t>
      </w:r>
      <w:r w:rsidR="00807218">
        <w:rPr>
          <w:rFonts w:ascii="Arial" w:hAnsi="Arial" w:cs="Arial"/>
          <w:color w:val="000000"/>
          <w:kern w:val="3"/>
          <w:sz w:val="20"/>
        </w:rPr>
        <w:t xml:space="preserve"> </w:t>
      </w:r>
      <w:r w:rsidRPr="00985C9E">
        <w:rPr>
          <w:rFonts w:ascii="Arial" w:hAnsi="Arial" w:cs="Arial"/>
          <w:color w:val="000000"/>
          <w:kern w:val="3"/>
          <w:sz w:val="20"/>
        </w:rPr>
        <w:t>деятельностью,</w:t>
      </w:r>
      <w:r w:rsidR="00807218">
        <w:rPr>
          <w:rFonts w:ascii="Arial" w:hAnsi="Arial" w:cs="Arial"/>
          <w:color w:val="000000"/>
          <w:kern w:val="3"/>
          <w:sz w:val="20"/>
        </w:rPr>
        <w:t xml:space="preserve"> </w:t>
      </w:r>
      <w:r w:rsidRPr="00985C9E">
        <w:rPr>
          <w:rFonts w:ascii="Arial" w:hAnsi="Arial" w:cs="Arial"/>
          <w:color w:val="000000"/>
          <w:kern w:val="3"/>
          <w:sz w:val="20"/>
        </w:rPr>
        <w:t>обеспечивает</w:t>
      </w:r>
      <w:r w:rsidR="00807218">
        <w:rPr>
          <w:rFonts w:ascii="Arial" w:hAnsi="Arial" w:cs="Arial"/>
          <w:color w:val="000000"/>
          <w:kern w:val="3"/>
          <w:sz w:val="20"/>
        </w:rPr>
        <w:t xml:space="preserve"> </w:t>
      </w:r>
      <w:r w:rsidRPr="00985C9E">
        <w:rPr>
          <w:rFonts w:ascii="Arial" w:hAnsi="Arial" w:cs="Arial"/>
          <w:color w:val="000000"/>
          <w:kern w:val="3"/>
          <w:sz w:val="20"/>
        </w:rPr>
        <w:t>созыв</w:t>
      </w:r>
      <w:r w:rsidR="00807218">
        <w:rPr>
          <w:rFonts w:ascii="Arial" w:hAnsi="Arial" w:cs="Arial"/>
          <w:color w:val="000000"/>
          <w:kern w:val="3"/>
          <w:sz w:val="20"/>
        </w:rPr>
        <w:t xml:space="preserve"> </w:t>
      </w:r>
      <w:r w:rsidRPr="00985C9E">
        <w:rPr>
          <w:rFonts w:ascii="Arial" w:hAnsi="Arial" w:cs="Arial"/>
          <w:color w:val="000000"/>
          <w:kern w:val="3"/>
          <w:sz w:val="20"/>
        </w:rPr>
        <w:t>заседаний</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председательствует</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заседаниях,</w:t>
      </w:r>
      <w:r w:rsidR="00807218">
        <w:rPr>
          <w:rFonts w:ascii="Arial" w:hAnsi="Arial" w:cs="Arial"/>
          <w:color w:val="000000"/>
          <w:kern w:val="3"/>
          <w:sz w:val="20"/>
        </w:rPr>
        <w:t xml:space="preserve"> </w:t>
      </w:r>
      <w:r w:rsidRPr="00985C9E">
        <w:rPr>
          <w:rFonts w:ascii="Arial" w:hAnsi="Arial" w:cs="Arial"/>
          <w:color w:val="000000"/>
          <w:kern w:val="3"/>
          <w:sz w:val="20"/>
        </w:rPr>
        <w:t>подписывает</w:t>
      </w:r>
      <w:r w:rsidR="00807218">
        <w:rPr>
          <w:rFonts w:ascii="Arial" w:hAnsi="Arial" w:cs="Arial"/>
          <w:color w:val="000000"/>
          <w:kern w:val="3"/>
          <w:sz w:val="20"/>
        </w:rPr>
        <w:t xml:space="preserve"> </w:t>
      </w:r>
      <w:r w:rsidRPr="00985C9E">
        <w:rPr>
          <w:rFonts w:ascii="Arial" w:hAnsi="Arial" w:cs="Arial"/>
          <w:color w:val="000000"/>
          <w:kern w:val="3"/>
          <w:sz w:val="20"/>
        </w:rPr>
        <w:t>протоколы</w:t>
      </w:r>
      <w:r w:rsidR="00807218">
        <w:rPr>
          <w:rFonts w:ascii="Arial" w:hAnsi="Arial" w:cs="Arial"/>
          <w:color w:val="000000"/>
          <w:kern w:val="3"/>
          <w:sz w:val="20"/>
        </w:rPr>
        <w:t xml:space="preserve"> </w:t>
      </w:r>
      <w:r w:rsidRPr="00985C9E">
        <w:rPr>
          <w:rFonts w:ascii="Arial" w:hAnsi="Arial" w:cs="Arial"/>
          <w:color w:val="000000"/>
          <w:kern w:val="3"/>
          <w:sz w:val="20"/>
        </w:rPr>
        <w:t>заседании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постановления</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осуществляет</w:t>
      </w:r>
      <w:r w:rsidR="00807218">
        <w:rPr>
          <w:rFonts w:ascii="Arial" w:hAnsi="Arial" w:cs="Arial"/>
          <w:color w:val="000000"/>
          <w:kern w:val="3"/>
          <w:sz w:val="20"/>
        </w:rPr>
        <w:t xml:space="preserve"> </w:t>
      </w:r>
      <w:r w:rsidRPr="00985C9E">
        <w:rPr>
          <w:rFonts w:ascii="Arial" w:hAnsi="Arial" w:cs="Arial"/>
          <w:color w:val="000000"/>
          <w:kern w:val="3"/>
          <w:sz w:val="20"/>
        </w:rPr>
        <w:t>контроль</w:t>
      </w:r>
      <w:r w:rsidR="00807218">
        <w:rPr>
          <w:rFonts w:ascii="Arial" w:hAnsi="Arial" w:cs="Arial"/>
          <w:color w:val="000000"/>
          <w:kern w:val="3"/>
          <w:sz w:val="20"/>
        </w:rPr>
        <w:t xml:space="preserve"> </w:t>
      </w:r>
      <w:r w:rsidRPr="00985C9E">
        <w:rPr>
          <w:rFonts w:ascii="Arial" w:hAnsi="Arial" w:cs="Arial"/>
          <w:color w:val="000000"/>
          <w:kern w:val="3"/>
          <w:sz w:val="20"/>
        </w:rPr>
        <w:t>за</w:t>
      </w:r>
      <w:r w:rsidR="00807218">
        <w:rPr>
          <w:rFonts w:ascii="Arial" w:hAnsi="Arial" w:cs="Arial"/>
          <w:color w:val="000000"/>
          <w:kern w:val="3"/>
          <w:sz w:val="20"/>
        </w:rPr>
        <w:t xml:space="preserve"> </w:t>
      </w:r>
      <w:r w:rsidRPr="00985C9E">
        <w:rPr>
          <w:rFonts w:ascii="Arial" w:hAnsi="Arial" w:cs="Arial"/>
          <w:color w:val="000000"/>
          <w:kern w:val="3"/>
          <w:sz w:val="20"/>
        </w:rPr>
        <w:t>исполнением</w:t>
      </w:r>
      <w:r w:rsidR="00807218">
        <w:rPr>
          <w:rFonts w:ascii="Arial" w:hAnsi="Arial" w:cs="Arial"/>
          <w:color w:val="000000"/>
          <w:kern w:val="3"/>
          <w:sz w:val="20"/>
        </w:rPr>
        <w:t xml:space="preserve"> </w:t>
      </w:r>
      <w:r w:rsidRPr="00985C9E">
        <w:rPr>
          <w:rFonts w:ascii="Arial" w:hAnsi="Arial" w:cs="Arial"/>
          <w:color w:val="000000"/>
          <w:kern w:val="3"/>
          <w:sz w:val="20"/>
        </w:rPr>
        <w:t>принятых</w:t>
      </w:r>
      <w:r w:rsidR="00807218">
        <w:rPr>
          <w:rFonts w:ascii="Arial" w:hAnsi="Arial" w:cs="Arial"/>
          <w:color w:val="000000"/>
          <w:kern w:val="3"/>
          <w:sz w:val="20"/>
        </w:rPr>
        <w:t xml:space="preserve"> </w:t>
      </w:r>
      <w:r w:rsidRPr="00985C9E">
        <w:rPr>
          <w:rFonts w:ascii="Arial" w:hAnsi="Arial" w:cs="Arial"/>
          <w:color w:val="000000"/>
          <w:kern w:val="3"/>
          <w:sz w:val="20"/>
        </w:rPr>
        <w:t>комиссией</w:t>
      </w:r>
      <w:r w:rsidR="00807218">
        <w:rPr>
          <w:rFonts w:ascii="Arial" w:hAnsi="Arial" w:cs="Arial"/>
          <w:color w:val="000000"/>
          <w:kern w:val="3"/>
          <w:sz w:val="20"/>
        </w:rPr>
        <w:t xml:space="preserve"> </w:t>
      </w:r>
      <w:r w:rsidRPr="00985C9E">
        <w:rPr>
          <w:rFonts w:ascii="Arial" w:hAnsi="Arial" w:cs="Arial"/>
          <w:color w:val="000000"/>
          <w:kern w:val="3"/>
          <w:sz w:val="20"/>
        </w:rPr>
        <w:t>решений</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иные</w:t>
      </w:r>
      <w:r w:rsidR="00807218">
        <w:rPr>
          <w:rFonts w:ascii="Arial" w:hAnsi="Arial" w:cs="Arial"/>
          <w:color w:val="000000"/>
          <w:kern w:val="3"/>
          <w:sz w:val="20"/>
        </w:rPr>
        <w:t xml:space="preserve"> </w:t>
      </w:r>
      <w:r w:rsidRPr="00985C9E">
        <w:rPr>
          <w:rFonts w:ascii="Arial" w:hAnsi="Arial" w:cs="Arial"/>
          <w:color w:val="000000"/>
          <w:kern w:val="3"/>
          <w:sz w:val="20"/>
        </w:rPr>
        <w:t>полномочия</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соответствии</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Кодексом</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законами</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3.</w:t>
      </w:r>
      <w:proofErr w:type="gramStart"/>
      <w:r w:rsidRPr="00985C9E">
        <w:rPr>
          <w:rFonts w:ascii="Arial" w:hAnsi="Arial" w:cs="Arial"/>
          <w:color w:val="000000"/>
          <w:kern w:val="3"/>
          <w:sz w:val="20"/>
        </w:rPr>
        <w:t>4.Заместитель</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председателя</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выполняет</w:t>
      </w:r>
      <w:r w:rsidR="00807218">
        <w:rPr>
          <w:rFonts w:ascii="Arial" w:hAnsi="Arial" w:cs="Arial"/>
          <w:color w:val="000000"/>
          <w:kern w:val="3"/>
          <w:sz w:val="20"/>
        </w:rPr>
        <w:t xml:space="preserve"> </w:t>
      </w:r>
      <w:r w:rsidRPr="00985C9E">
        <w:rPr>
          <w:rFonts w:ascii="Arial" w:hAnsi="Arial" w:cs="Arial"/>
          <w:color w:val="000000"/>
          <w:kern w:val="3"/>
          <w:sz w:val="20"/>
        </w:rPr>
        <w:t>отдельные</w:t>
      </w:r>
      <w:r w:rsidR="00807218">
        <w:rPr>
          <w:rFonts w:ascii="Arial" w:hAnsi="Arial" w:cs="Arial"/>
          <w:color w:val="000000"/>
          <w:kern w:val="3"/>
          <w:sz w:val="20"/>
        </w:rPr>
        <w:t xml:space="preserve"> </w:t>
      </w:r>
      <w:r w:rsidRPr="00985C9E">
        <w:rPr>
          <w:rFonts w:ascii="Arial" w:hAnsi="Arial" w:cs="Arial"/>
          <w:color w:val="000000"/>
          <w:kern w:val="3"/>
          <w:sz w:val="20"/>
        </w:rPr>
        <w:t>поручения</w:t>
      </w:r>
      <w:r w:rsidR="00807218">
        <w:rPr>
          <w:rFonts w:ascii="Arial" w:hAnsi="Arial" w:cs="Arial"/>
          <w:color w:val="000000"/>
          <w:kern w:val="3"/>
          <w:sz w:val="20"/>
        </w:rPr>
        <w:t xml:space="preserve"> </w:t>
      </w:r>
      <w:r w:rsidRPr="00985C9E">
        <w:rPr>
          <w:rFonts w:ascii="Arial" w:hAnsi="Arial" w:cs="Arial"/>
          <w:color w:val="000000"/>
          <w:kern w:val="3"/>
          <w:sz w:val="20"/>
        </w:rPr>
        <w:t>председателя</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а</w:t>
      </w:r>
      <w:r w:rsidR="00807218">
        <w:rPr>
          <w:rFonts w:ascii="Arial" w:hAnsi="Arial" w:cs="Arial"/>
          <w:color w:val="000000"/>
          <w:kern w:val="3"/>
          <w:sz w:val="20"/>
        </w:rPr>
        <w:t xml:space="preserve"> </w:t>
      </w:r>
      <w:r w:rsidRPr="00985C9E">
        <w:rPr>
          <w:rFonts w:ascii="Arial" w:hAnsi="Arial" w:cs="Arial"/>
          <w:color w:val="000000"/>
          <w:kern w:val="3"/>
          <w:sz w:val="20"/>
        </w:rPr>
        <w:t>также</w:t>
      </w:r>
      <w:r w:rsidR="00807218">
        <w:rPr>
          <w:rFonts w:ascii="Arial" w:hAnsi="Arial" w:cs="Arial"/>
          <w:color w:val="000000"/>
          <w:kern w:val="3"/>
          <w:sz w:val="20"/>
        </w:rPr>
        <w:t xml:space="preserve"> </w:t>
      </w:r>
      <w:r w:rsidRPr="00985C9E">
        <w:rPr>
          <w:rFonts w:ascii="Arial" w:hAnsi="Arial" w:cs="Arial"/>
          <w:color w:val="000000"/>
          <w:kern w:val="3"/>
          <w:sz w:val="20"/>
        </w:rPr>
        <w:t>исполняет</w:t>
      </w:r>
      <w:r w:rsidR="00807218">
        <w:rPr>
          <w:rFonts w:ascii="Arial" w:hAnsi="Arial" w:cs="Arial"/>
          <w:color w:val="000000"/>
          <w:kern w:val="3"/>
          <w:sz w:val="20"/>
        </w:rPr>
        <w:t xml:space="preserve"> </w:t>
      </w:r>
      <w:r w:rsidRPr="00985C9E">
        <w:rPr>
          <w:rFonts w:ascii="Arial" w:hAnsi="Arial" w:cs="Arial"/>
          <w:color w:val="000000"/>
          <w:kern w:val="3"/>
          <w:sz w:val="20"/>
        </w:rPr>
        <w:t>обязанности</w:t>
      </w:r>
      <w:r w:rsidR="00807218">
        <w:rPr>
          <w:rFonts w:ascii="Arial" w:hAnsi="Arial" w:cs="Arial"/>
          <w:color w:val="000000"/>
          <w:kern w:val="3"/>
          <w:sz w:val="20"/>
        </w:rPr>
        <w:t xml:space="preserve"> </w:t>
      </w:r>
      <w:r w:rsidRPr="00985C9E">
        <w:rPr>
          <w:rFonts w:ascii="Arial" w:hAnsi="Arial" w:cs="Arial"/>
          <w:color w:val="000000"/>
          <w:kern w:val="3"/>
          <w:sz w:val="20"/>
        </w:rPr>
        <w:t>председателя</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его</w:t>
      </w:r>
      <w:r w:rsidR="00807218">
        <w:rPr>
          <w:rFonts w:ascii="Arial" w:hAnsi="Arial" w:cs="Arial"/>
          <w:color w:val="000000"/>
          <w:kern w:val="3"/>
          <w:sz w:val="20"/>
        </w:rPr>
        <w:t xml:space="preserve"> </w:t>
      </w:r>
      <w:r w:rsidRPr="00985C9E">
        <w:rPr>
          <w:rFonts w:ascii="Arial" w:hAnsi="Arial" w:cs="Arial"/>
          <w:color w:val="000000"/>
          <w:kern w:val="3"/>
          <w:sz w:val="20"/>
        </w:rPr>
        <w:t>отсутствие.</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3.</w:t>
      </w:r>
      <w:proofErr w:type="gramStart"/>
      <w:r w:rsidRPr="00985C9E">
        <w:rPr>
          <w:rFonts w:ascii="Arial" w:hAnsi="Arial" w:cs="Arial"/>
          <w:color w:val="000000"/>
          <w:kern w:val="3"/>
          <w:sz w:val="20"/>
        </w:rPr>
        <w:t>5.Ответственный</w:t>
      </w:r>
      <w:proofErr w:type="gramEnd"/>
      <w:r w:rsidR="00807218">
        <w:rPr>
          <w:rFonts w:ascii="Arial" w:hAnsi="Arial" w:cs="Arial"/>
          <w:color w:val="000000"/>
          <w:kern w:val="3"/>
          <w:sz w:val="20"/>
        </w:rPr>
        <w:t xml:space="preserve"> </w:t>
      </w:r>
      <w:r w:rsidRPr="00985C9E">
        <w:rPr>
          <w:rFonts w:ascii="Arial" w:hAnsi="Arial" w:cs="Arial"/>
          <w:color w:val="000000"/>
          <w:kern w:val="3"/>
          <w:sz w:val="20"/>
        </w:rPr>
        <w:t>секретарь</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-ведет</w:t>
      </w:r>
      <w:r w:rsidR="00807218">
        <w:rPr>
          <w:rFonts w:ascii="Arial" w:hAnsi="Arial" w:cs="Arial"/>
          <w:color w:val="000000"/>
          <w:kern w:val="3"/>
          <w:sz w:val="20"/>
        </w:rPr>
        <w:t xml:space="preserve"> </w:t>
      </w:r>
      <w:r w:rsidRPr="00985C9E">
        <w:rPr>
          <w:rFonts w:ascii="Arial" w:hAnsi="Arial" w:cs="Arial"/>
          <w:color w:val="000000"/>
          <w:kern w:val="3"/>
          <w:sz w:val="20"/>
        </w:rPr>
        <w:t>делопроизводство</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административной</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-принимает</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регистрирует</w:t>
      </w:r>
      <w:r w:rsidR="00807218">
        <w:rPr>
          <w:rFonts w:ascii="Arial" w:hAnsi="Arial" w:cs="Arial"/>
          <w:color w:val="000000"/>
          <w:kern w:val="3"/>
          <w:sz w:val="20"/>
        </w:rPr>
        <w:t xml:space="preserve"> </w:t>
      </w:r>
      <w:r w:rsidRPr="00985C9E">
        <w:rPr>
          <w:rFonts w:ascii="Arial" w:hAnsi="Arial" w:cs="Arial"/>
          <w:color w:val="000000"/>
          <w:kern w:val="3"/>
          <w:sz w:val="20"/>
        </w:rPr>
        <w:t>поступающие</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Комиссию</w:t>
      </w:r>
      <w:r w:rsidR="00807218">
        <w:rPr>
          <w:rFonts w:ascii="Arial" w:hAnsi="Arial" w:cs="Arial"/>
          <w:color w:val="000000"/>
          <w:kern w:val="3"/>
          <w:sz w:val="20"/>
        </w:rPr>
        <w:t xml:space="preserve"> </w:t>
      </w:r>
      <w:r w:rsidRPr="00985C9E">
        <w:rPr>
          <w:rFonts w:ascii="Arial" w:hAnsi="Arial" w:cs="Arial"/>
          <w:color w:val="000000"/>
          <w:kern w:val="3"/>
          <w:sz w:val="20"/>
        </w:rPr>
        <w:t>материалы</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документы,</w:t>
      </w:r>
      <w:r w:rsidR="00807218">
        <w:rPr>
          <w:rFonts w:ascii="Arial" w:hAnsi="Arial" w:cs="Arial"/>
          <w:color w:val="000000"/>
          <w:kern w:val="3"/>
          <w:sz w:val="20"/>
        </w:rPr>
        <w:t xml:space="preserve"> </w:t>
      </w:r>
      <w:r w:rsidRPr="00985C9E">
        <w:rPr>
          <w:rFonts w:ascii="Arial" w:hAnsi="Arial" w:cs="Arial"/>
          <w:color w:val="000000"/>
          <w:kern w:val="3"/>
          <w:sz w:val="20"/>
        </w:rPr>
        <w:t>готовит</w:t>
      </w:r>
      <w:r w:rsidR="00807218">
        <w:rPr>
          <w:rFonts w:ascii="Arial" w:hAnsi="Arial" w:cs="Arial"/>
          <w:color w:val="000000"/>
          <w:kern w:val="3"/>
          <w:sz w:val="20"/>
        </w:rPr>
        <w:t xml:space="preserve"> </w:t>
      </w:r>
      <w:r w:rsidRPr="00985C9E">
        <w:rPr>
          <w:rFonts w:ascii="Arial" w:hAnsi="Arial" w:cs="Arial"/>
          <w:color w:val="000000"/>
          <w:kern w:val="3"/>
          <w:sz w:val="20"/>
        </w:rPr>
        <w:t>их</w:t>
      </w:r>
      <w:r w:rsidR="00807218">
        <w:rPr>
          <w:rFonts w:ascii="Arial" w:hAnsi="Arial" w:cs="Arial"/>
          <w:color w:val="000000"/>
          <w:kern w:val="3"/>
          <w:sz w:val="20"/>
        </w:rPr>
        <w:t xml:space="preserve"> </w:t>
      </w:r>
      <w:r w:rsidRPr="00985C9E">
        <w:rPr>
          <w:rFonts w:ascii="Arial" w:hAnsi="Arial" w:cs="Arial"/>
          <w:color w:val="000000"/>
          <w:kern w:val="3"/>
          <w:sz w:val="20"/>
        </w:rPr>
        <w:t>для</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заседании</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-отвечает</w:t>
      </w:r>
      <w:r w:rsidR="00807218">
        <w:rPr>
          <w:rFonts w:ascii="Arial" w:hAnsi="Arial" w:cs="Arial"/>
          <w:color w:val="000000"/>
          <w:kern w:val="3"/>
          <w:sz w:val="20"/>
        </w:rPr>
        <w:t xml:space="preserve"> </w:t>
      </w:r>
      <w:r w:rsidRPr="00985C9E">
        <w:rPr>
          <w:rFonts w:ascii="Arial" w:hAnsi="Arial" w:cs="Arial"/>
          <w:color w:val="000000"/>
          <w:kern w:val="3"/>
          <w:sz w:val="20"/>
        </w:rPr>
        <w:t>за</w:t>
      </w:r>
      <w:r w:rsidR="00807218">
        <w:rPr>
          <w:rFonts w:ascii="Arial" w:hAnsi="Arial" w:cs="Arial"/>
          <w:color w:val="000000"/>
          <w:kern w:val="3"/>
          <w:sz w:val="20"/>
        </w:rPr>
        <w:t xml:space="preserve"> </w:t>
      </w:r>
      <w:r w:rsidRPr="00985C9E">
        <w:rPr>
          <w:rFonts w:ascii="Arial" w:hAnsi="Arial" w:cs="Arial"/>
          <w:color w:val="000000"/>
          <w:kern w:val="3"/>
          <w:sz w:val="20"/>
        </w:rPr>
        <w:t>правильный</w:t>
      </w:r>
      <w:r w:rsidR="00807218">
        <w:rPr>
          <w:rFonts w:ascii="Arial" w:hAnsi="Arial" w:cs="Arial"/>
          <w:color w:val="000000"/>
          <w:kern w:val="3"/>
          <w:sz w:val="20"/>
        </w:rPr>
        <w:t xml:space="preserve"> </w:t>
      </w:r>
      <w:r w:rsidRPr="00985C9E">
        <w:rPr>
          <w:rFonts w:ascii="Arial" w:hAnsi="Arial" w:cs="Arial"/>
          <w:color w:val="000000"/>
          <w:kern w:val="3"/>
          <w:sz w:val="20"/>
        </w:rPr>
        <w:t>учет,</w:t>
      </w:r>
      <w:r w:rsidR="00807218">
        <w:rPr>
          <w:rFonts w:ascii="Arial" w:hAnsi="Arial" w:cs="Arial"/>
          <w:color w:val="000000"/>
          <w:kern w:val="3"/>
          <w:sz w:val="20"/>
        </w:rPr>
        <w:t xml:space="preserve"> </w:t>
      </w:r>
      <w:r w:rsidRPr="00985C9E">
        <w:rPr>
          <w:rFonts w:ascii="Arial" w:hAnsi="Arial" w:cs="Arial"/>
          <w:color w:val="000000"/>
          <w:kern w:val="3"/>
          <w:sz w:val="20"/>
        </w:rPr>
        <w:t>отчетность,</w:t>
      </w:r>
      <w:r w:rsidR="00807218">
        <w:rPr>
          <w:rFonts w:ascii="Arial" w:hAnsi="Arial" w:cs="Arial"/>
          <w:color w:val="000000"/>
          <w:kern w:val="3"/>
          <w:sz w:val="20"/>
        </w:rPr>
        <w:t xml:space="preserve"> </w:t>
      </w:r>
      <w:r w:rsidRPr="00985C9E">
        <w:rPr>
          <w:rFonts w:ascii="Arial" w:hAnsi="Arial" w:cs="Arial"/>
          <w:color w:val="000000"/>
          <w:kern w:val="3"/>
          <w:sz w:val="20"/>
        </w:rPr>
        <w:t>сохранность</w:t>
      </w:r>
      <w:r w:rsidR="00807218">
        <w:rPr>
          <w:rFonts w:ascii="Arial" w:hAnsi="Arial" w:cs="Arial"/>
          <w:color w:val="000000"/>
          <w:kern w:val="3"/>
          <w:sz w:val="20"/>
        </w:rPr>
        <w:t xml:space="preserve"> </w:t>
      </w:r>
      <w:r w:rsidRPr="00985C9E">
        <w:rPr>
          <w:rFonts w:ascii="Arial" w:hAnsi="Arial" w:cs="Arial"/>
          <w:color w:val="000000"/>
          <w:kern w:val="3"/>
          <w:sz w:val="20"/>
        </w:rPr>
        <w:t>материалов</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-извещает</w:t>
      </w:r>
      <w:r w:rsidR="00807218">
        <w:rPr>
          <w:rFonts w:ascii="Arial" w:hAnsi="Arial" w:cs="Arial"/>
          <w:color w:val="000000"/>
          <w:kern w:val="3"/>
          <w:sz w:val="20"/>
        </w:rPr>
        <w:t xml:space="preserve"> </w:t>
      </w:r>
      <w:r w:rsidRPr="00985C9E">
        <w:rPr>
          <w:rFonts w:ascii="Arial" w:hAnsi="Arial" w:cs="Arial"/>
          <w:color w:val="000000"/>
          <w:kern w:val="3"/>
          <w:sz w:val="20"/>
        </w:rPr>
        <w:t>членов</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а</w:t>
      </w:r>
      <w:r w:rsidR="00807218">
        <w:rPr>
          <w:rFonts w:ascii="Arial" w:hAnsi="Arial" w:cs="Arial"/>
          <w:color w:val="000000"/>
          <w:kern w:val="3"/>
          <w:sz w:val="20"/>
        </w:rPr>
        <w:t xml:space="preserve"> </w:t>
      </w:r>
      <w:r w:rsidRPr="00985C9E">
        <w:rPr>
          <w:rFonts w:ascii="Arial" w:hAnsi="Arial" w:cs="Arial"/>
          <w:color w:val="000000"/>
          <w:kern w:val="3"/>
          <w:sz w:val="20"/>
        </w:rPr>
        <w:t>также</w:t>
      </w:r>
      <w:r w:rsidR="00807218">
        <w:rPr>
          <w:rFonts w:ascii="Arial" w:hAnsi="Arial" w:cs="Arial"/>
          <w:color w:val="000000"/>
          <w:kern w:val="3"/>
          <w:sz w:val="20"/>
        </w:rPr>
        <w:t xml:space="preserve"> </w:t>
      </w:r>
      <w:r w:rsidRPr="00985C9E">
        <w:rPr>
          <w:rFonts w:ascii="Arial" w:hAnsi="Arial" w:cs="Arial"/>
          <w:color w:val="000000"/>
          <w:kern w:val="3"/>
          <w:sz w:val="20"/>
        </w:rPr>
        <w:t>участников</w:t>
      </w:r>
      <w:r w:rsidR="00807218">
        <w:rPr>
          <w:rFonts w:ascii="Arial" w:hAnsi="Arial" w:cs="Arial"/>
          <w:color w:val="000000"/>
          <w:kern w:val="3"/>
          <w:sz w:val="20"/>
        </w:rPr>
        <w:t xml:space="preserve"> </w:t>
      </w:r>
      <w:r w:rsidRPr="00985C9E">
        <w:rPr>
          <w:rFonts w:ascii="Arial" w:hAnsi="Arial" w:cs="Arial"/>
          <w:color w:val="000000"/>
          <w:kern w:val="3"/>
          <w:sz w:val="20"/>
        </w:rPr>
        <w:t>производства</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делам</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о</w:t>
      </w:r>
      <w:r w:rsidR="00807218">
        <w:rPr>
          <w:rFonts w:ascii="Arial" w:hAnsi="Arial" w:cs="Arial"/>
          <w:color w:val="000000"/>
          <w:kern w:val="3"/>
          <w:sz w:val="20"/>
        </w:rPr>
        <w:t xml:space="preserve"> </w:t>
      </w:r>
      <w:r w:rsidRPr="00985C9E">
        <w:rPr>
          <w:rFonts w:ascii="Arial" w:hAnsi="Arial" w:cs="Arial"/>
          <w:color w:val="000000"/>
          <w:kern w:val="3"/>
          <w:sz w:val="20"/>
        </w:rPr>
        <w:t>времени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месте</w:t>
      </w:r>
      <w:r w:rsidR="00807218">
        <w:rPr>
          <w:rFonts w:ascii="Arial" w:hAnsi="Arial" w:cs="Arial"/>
          <w:color w:val="000000"/>
          <w:kern w:val="3"/>
          <w:sz w:val="20"/>
        </w:rPr>
        <w:t xml:space="preserve"> </w:t>
      </w:r>
      <w:r w:rsidRPr="00985C9E">
        <w:rPr>
          <w:rFonts w:ascii="Arial" w:hAnsi="Arial" w:cs="Arial"/>
          <w:color w:val="000000"/>
          <w:kern w:val="3"/>
          <w:sz w:val="20"/>
        </w:rPr>
        <w:t>проведения</w:t>
      </w:r>
      <w:r w:rsidR="00807218">
        <w:rPr>
          <w:rFonts w:ascii="Arial" w:hAnsi="Arial" w:cs="Arial"/>
          <w:color w:val="000000"/>
          <w:kern w:val="3"/>
          <w:sz w:val="20"/>
        </w:rPr>
        <w:t xml:space="preserve"> </w:t>
      </w:r>
      <w:r w:rsidRPr="00985C9E">
        <w:rPr>
          <w:rFonts w:ascii="Arial" w:hAnsi="Arial" w:cs="Arial"/>
          <w:color w:val="000000"/>
          <w:kern w:val="3"/>
          <w:sz w:val="20"/>
        </w:rPr>
        <w:t>заседания</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-ведет</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подписывает</w:t>
      </w:r>
      <w:r w:rsidR="00807218">
        <w:rPr>
          <w:rFonts w:ascii="Arial" w:hAnsi="Arial" w:cs="Arial"/>
          <w:color w:val="000000"/>
          <w:kern w:val="3"/>
          <w:sz w:val="20"/>
        </w:rPr>
        <w:t xml:space="preserve"> </w:t>
      </w:r>
      <w:r w:rsidRPr="00985C9E">
        <w:rPr>
          <w:rFonts w:ascii="Arial" w:hAnsi="Arial" w:cs="Arial"/>
          <w:color w:val="000000"/>
          <w:kern w:val="3"/>
          <w:sz w:val="20"/>
        </w:rPr>
        <w:t>протокол</w:t>
      </w:r>
      <w:r w:rsidR="00807218">
        <w:rPr>
          <w:rFonts w:ascii="Arial" w:hAnsi="Arial" w:cs="Arial"/>
          <w:color w:val="000000"/>
          <w:kern w:val="3"/>
          <w:sz w:val="20"/>
        </w:rPr>
        <w:t xml:space="preserve"> </w:t>
      </w:r>
      <w:r w:rsidRPr="00985C9E">
        <w:rPr>
          <w:rFonts w:ascii="Arial" w:hAnsi="Arial" w:cs="Arial"/>
          <w:color w:val="000000"/>
          <w:kern w:val="3"/>
          <w:sz w:val="20"/>
        </w:rPr>
        <w:t>заседания</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-оформляет</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после</w:t>
      </w:r>
      <w:r w:rsidR="00807218">
        <w:rPr>
          <w:rFonts w:ascii="Arial" w:hAnsi="Arial" w:cs="Arial"/>
          <w:color w:val="000000"/>
          <w:kern w:val="3"/>
          <w:sz w:val="20"/>
        </w:rPr>
        <w:t xml:space="preserve"> </w:t>
      </w:r>
      <w:r w:rsidRPr="00985C9E">
        <w:rPr>
          <w:rFonts w:ascii="Arial" w:hAnsi="Arial" w:cs="Arial"/>
          <w:color w:val="000000"/>
          <w:kern w:val="3"/>
          <w:sz w:val="20"/>
        </w:rPr>
        <w:t>их</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-исполняет</w:t>
      </w:r>
      <w:r w:rsidR="00807218">
        <w:rPr>
          <w:rFonts w:ascii="Arial" w:hAnsi="Arial" w:cs="Arial"/>
          <w:color w:val="000000"/>
          <w:kern w:val="3"/>
          <w:sz w:val="20"/>
        </w:rPr>
        <w:t xml:space="preserve"> </w:t>
      </w:r>
      <w:r w:rsidRPr="00985C9E">
        <w:rPr>
          <w:rFonts w:ascii="Arial" w:hAnsi="Arial" w:cs="Arial"/>
          <w:color w:val="000000"/>
          <w:kern w:val="3"/>
          <w:sz w:val="20"/>
        </w:rPr>
        <w:t>поручения</w:t>
      </w:r>
      <w:r w:rsidR="00807218">
        <w:rPr>
          <w:rFonts w:ascii="Arial" w:hAnsi="Arial" w:cs="Arial"/>
          <w:color w:val="000000"/>
          <w:kern w:val="3"/>
          <w:sz w:val="20"/>
        </w:rPr>
        <w:t xml:space="preserve"> </w:t>
      </w:r>
      <w:r w:rsidRPr="00985C9E">
        <w:rPr>
          <w:rFonts w:ascii="Arial" w:hAnsi="Arial" w:cs="Arial"/>
          <w:color w:val="000000"/>
          <w:kern w:val="3"/>
          <w:sz w:val="20"/>
        </w:rPr>
        <w:t>председателя</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3.</w:t>
      </w:r>
      <w:proofErr w:type="gramStart"/>
      <w:r w:rsidRPr="00985C9E">
        <w:rPr>
          <w:rFonts w:ascii="Arial" w:hAnsi="Arial" w:cs="Arial"/>
          <w:color w:val="000000"/>
          <w:kern w:val="3"/>
          <w:sz w:val="20"/>
        </w:rPr>
        <w:t>6.Ответственный</w:t>
      </w:r>
      <w:proofErr w:type="gramEnd"/>
      <w:r w:rsidR="00807218">
        <w:rPr>
          <w:rFonts w:ascii="Arial" w:hAnsi="Arial" w:cs="Arial"/>
          <w:color w:val="000000"/>
          <w:kern w:val="3"/>
          <w:sz w:val="20"/>
        </w:rPr>
        <w:t xml:space="preserve"> </w:t>
      </w:r>
      <w:r w:rsidRPr="00985C9E">
        <w:rPr>
          <w:rFonts w:ascii="Arial" w:hAnsi="Arial" w:cs="Arial"/>
          <w:color w:val="000000"/>
          <w:kern w:val="3"/>
          <w:sz w:val="20"/>
        </w:rPr>
        <w:t>секретарь</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осуществляет</w:t>
      </w:r>
      <w:r w:rsidR="00807218">
        <w:rPr>
          <w:rFonts w:ascii="Arial" w:hAnsi="Arial" w:cs="Arial"/>
          <w:color w:val="000000"/>
          <w:kern w:val="3"/>
          <w:sz w:val="20"/>
        </w:rPr>
        <w:t xml:space="preserve"> </w:t>
      </w:r>
      <w:r w:rsidRPr="00985C9E">
        <w:rPr>
          <w:rFonts w:ascii="Arial" w:hAnsi="Arial" w:cs="Arial"/>
          <w:color w:val="000000"/>
          <w:kern w:val="3"/>
          <w:sz w:val="20"/>
        </w:rPr>
        <w:t>свои</w:t>
      </w:r>
      <w:r w:rsidR="00807218">
        <w:rPr>
          <w:rFonts w:ascii="Arial" w:hAnsi="Arial" w:cs="Arial"/>
          <w:color w:val="000000"/>
          <w:kern w:val="3"/>
          <w:sz w:val="20"/>
        </w:rPr>
        <w:t xml:space="preserve"> </w:t>
      </w:r>
      <w:r w:rsidRPr="00985C9E">
        <w:rPr>
          <w:rFonts w:ascii="Arial" w:hAnsi="Arial" w:cs="Arial"/>
          <w:color w:val="000000"/>
          <w:kern w:val="3"/>
          <w:sz w:val="20"/>
        </w:rPr>
        <w:t>полномочия</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соответствии</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настоящим</w:t>
      </w:r>
      <w:r w:rsidR="00807218">
        <w:rPr>
          <w:rFonts w:ascii="Arial" w:hAnsi="Arial" w:cs="Arial"/>
          <w:color w:val="000000"/>
          <w:kern w:val="3"/>
          <w:sz w:val="20"/>
        </w:rPr>
        <w:t xml:space="preserve"> </w:t>
      </w:r>
      <w:r w:rsidRPr="00985C9E">
        <w:rPr>
          <w:rFonts w:ascii="Arial" w:hAnsi="Arial" w:cs="Arial"/>
          <w:color w:val="000000"/>
          <w:kern w:val="3"/>
          <w:sz w:val="20"/>
        </w:rPr>
        <w:t>Положением</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является</w:t>
      </w:r>
      <w:r w:rsidR="00807218">
        <w:rPr>
          <w:rFonts w:ascii="Arial" w:hAnsi="Arial" w:cs="Arial"/>
          <w:color w:val="000000"/>
          <w:kern w:val="3"/>
          <w:sz w:val="20"/>
        </w:rPr>
        <w:t xml:space="preserve"> </w:t>
      </w:r>
      <w:r w:rsidRPr="00985C9E">
        <w:rPr>
          <w:rFonts w:ascii="Arial" w:hAnsi="Arial" w:cs="Arial"/>
          <w:color w:val="000000"/>
          <w:kern w:val="3"/>
          <w:sz w:val="20"/>
        </w:rPr>
        <w:t>одновременно</w:t>
      </w:r>
      <w:r w:rsidR="00807218">
        <w:rPr>
          <w:rFonts w:ascii="Arial" w:hAnsi="Arial" w:cs="Arial"/>
          <w:color w:val="000000"/>
          <w:kern w:val="3"/>
          <w:sz w:val="20"/>
        </w:rPr>
        <w:t xml:space="preserve"> </w:t>
      </w:r>
      <w:r w:rsidRPr="00985C9E">
        <w:rPr>
          <w:rFonts w:ascii="Arial" w:hAnsi="Arial" w:cs="Arial"/>
          <w:color w:val="000000"/>
          <w:kern w:val="3"/>
          <w:sz w:val="20"/>
        </w:rPr>
        <w:t>членом</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имеет</w:t>
      </w:r>
      <w:r w:rsidR="00807218">
        <w:rPr>
          <w:rFonts w:ascii="Arial" w:hAnsi="Arial" w:cs="Arial"/>
          <w:color w:val="000000"/>
          <w:kern w:val="3"/>
          <w:sz w:val="20"/>
        </w:rPr>
        <w:t xml:space="preserve"> </w:t>
      </w:r>
      <w:r w:rsidRPr="00985C9E">
        <w:rPr>
          <w:rFonts w:ascii="Arial" w:hAnsi="Arial" w:cs="Arial"/>
          <w:color w:val="000000"/>
          <w:kern w:val="3"/>
          <w:sz w:val="20"/>
        </w:rPr>
        <w:t>право</w:t>
      </w:r>
      <w:r w:rsidR="00807218">
        <w:rPr>
          <w:rFonts w:ascii="Arial" w:hAnsi="Arial" w:cs="Arial"/>
          <w:color w:val="000000"/>
          <w:kern w:val="3"/>
          <w:sz w:val="20"/>
        </w:rPr>
        <w:t xml:space="preserve"> </w:t>
      </w:r>
      <w:r w:rsidRPr="00985C9E">
        <w:rPr>
          <w:rFonts w:ascii="Arial" w:hAnsi="Arial" w:cs="Arial"/>
          <w:color w:val="000000"/>
          <w:kern w:val="3"/>
          <w:sz w:val="20"/>
        </w:rPr>
        <w:t>голоса.</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3.</w:t>
      </w:r>
      <w:proofErr w:type="gramStart"/>
      <w:r w:rsidRPr="00985C9E">
        <w:rPr>
          <w:rFonts w:ascii="Arial" w:hAnsi="Arial" w:cs="Arial"/>
          <w:color w:val="000000"/>
          <w:kern w:val="3"/>
          <w:sz w:val="20"/>
        </w:rPr>
        <w:t>7.Члены</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том</w:t>
      </w:r>
      <w:r w:rsidR="00807218">
        <w:rPr>
          <w:rFonts w:ascii="Arial" w:hAnsi="Arial" w:cs="Arial"/>
          <w:color w:val="000000"/>
          <w:kern w:val="3"/>
          <w:sz w:val="20"/>
        </w:rPr>
        <w:t xml:space="preserve"> </w:t>
      </w:r>
      <w:r w:rsidRPr="00985C9E">
        <w:rPr>
          <w:rFonts w:ascii="Arial" w:hAnsi="Arial" w:cs="Arial"/>
          <w:color w:val="000000"/>
          <w:kern w:val="3"/>
          <w:sz w:val="20"/>
        </w:rPr>
        <w:t>числе</w:t>
      </w:r>
      <w:r w:rsidR="00807218">
        <w:rPr>
          <w:rFonts w:ascii="Arial" w:hAnsi="Arial" w:cs="Arial"/>
          <w:color w:val="000000"/>
          <w:kern w:val="3"/>
          <w:sz w:val="20"/>
        </w:rPr>
        <w:t xml:space="preserve"> </w:t>
      </w:r>
      <w:r w:rsidRPr="00985C9E">
        <w:rPr>
          <w:rFonts w:ascii="Arial" w:hAnsi="Arial" w:cs="Arial"/>
          <w:color w:val="000000"/>
          <w:kern w:val="3"/>
          <w:sz w:val="20"/>
        </w:rPr>
        <w:t>председатель,</w:t>
      </w:r>
      <w:r w:rsidR="00807218">
        <w:rPr>
          <w:rFonts w:ascii="Arial" w:hAnsi="Arial" w:cs="Arial"/>
          <w:color w:val="000000"/>
          <w:kern w:val="3"/>
          <w:sz w:val="20"/>
        </w:rPr>
        <w:t xml:space="preserve"> </w:t>
      </w:r>
      <w:r w:rsidRPr="00985C9E">
        <w:rPr>
          <w:rFonts w:ascii="Arial" w:hAnsi="Arial" w:cs="Arial"/>
          <w:color w:val="000000"/>
          <w:kern w:val="3"/>
          <w:sz w:val="20"/>
        </w:rPr>
        <w:t>заместитель</w:t>
      </w:r>
      <w:r w:rsidR="00807218">
        <w:rPr>
          <w:rFonts w:ascii="Arial" w:hAnsi="Arial" w:cs="Arial"/>
          <w:color w:val="000000"/>
          <w:kern w:val="3"/>
          <w:sz w:val="20"/>
        </w:rPr>
        <w:t xml:space="preserve"> </w:t>
      </w:r>
      <w:r w:rsidRPr="00985C9E">
        <w:rPr>
          <w:rFonts w:ascii="Arial" w:hAnsi="Arial" w:cs="Arial"/>
          <w:color w:val="000000"/>
          <w:kern w:val="3"/>
          <w:sz w:val="20"/>
        </w:rPr>
        <w:t>председателя</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ответственный</w:t>
      </w:r>
      <w:r w:rsidR="00807218">
        <w:rPr>
          <w:rFonts w:ascii="Arial" w:hAnsi="Arial" w:cs="Arial"/>
          <w:color w:val="000000"/>
          <w:kern w:val="3"/>
          <w:sz w:val="20"/>
        </w:rPr>
        <w:t xml:space="preserve"> </w:t>
      </w:r>
      <w:r w:rsidRPr="00985C9E">
        <w:rPr>
          <w:rFonts w:ascii="Arial" w:hAnsi="Arial" w:cs="Arial"/>
          <w:color w:val="000000"/>
          <w:kern w:val="3"/>
          <w:sz w:val="20"/>
        </w:rPr>
        <w:t>секретарь,</w:t>
      </w:r>
      <w:r w:rsidR="00807218">
        <w:rPr>
          <w:rFonts w:ascii="Arial" w:hAnsi="Arial" w:cs="Arial"/>
          <w:color w:val="000000"/>
          <w:kern w:val="3"/>
          <w:sz w:val="20"/>
        </w:rPr>
        <w:t xml:space="preserve"> </w:t>
      </w:r>
      <w:r w:rsidRPr="00985C9E">
        <w:rPr>
          <w:rFonts w:ascii="Arial" w:hAnsi="Arial" w:cs="Arial"/>
          <w:color w:val="000000"/>
          <w:kern w:val="3"/>
          <w:sz w:val="20"/>
        </w:rPr>
        <w:t>вправе:</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-предварительно,</w:t>
      </w:r>
      <w:r w:rsidR="00807218">
        <w:rPr>
          <w:rFonts w:ascii="Arial" w:hAnsi="Arial" w:cs="Arial"/>
          <w:color w:val="000000"/>
          <w:kern w:val="3"/>
          <w:sz w:val="20"/>
        </w:rPr>
        <w:t xml:space="preserve"> </w:t>
      </w:r>
      <w:r w:rsidRPr="00985C9E">
        <w:rPr>
          <w:rFonts w:ascii="Arial" w:hAnsi="Arial" w:cs="Arial"/>
          <w:color w:val="000000"/>
          <w:kern w:val="3"/>
          <w:sz w:val="20"/>
        </w:rPr>
        <w:t>до</w:t>
      </w:r>
      <w:r w:rsidR="00807218">
        <w:rPr>
          <w:rFonts w:ascii="Arial" w:hAnsi="Arial" w:cs="Arial"/>
          <w:color w:val="000000"/>
          <w:kern w:val="3"/>
          <w:sz w:val="20"/>
        </w:rPr>
        <w:t xml:space="preserve"> </w:t>
      </w:r>
      <w:r w:rsidRPr="00985C9E">
        <w:rPr>
          <w:rFonts w:ascii="Arial" w:hAnsi="Arial" w:cs="Arial"/>
          <w:color w:val="000000"/>
          <w:kern w:val="3"/>
          <w:sz w:val="20"/>
        </w:rPr>
        <w:t>начала</w:t>
      </w:r>
      <w:r w:rsidR="00807218">
        <w:rPr>
          <w:rFonts w:ascii="Arial" w:hAnsi="Arial" w:cs="Arial"/>
          <w:color w:val="000000"/>
          <w:kern w:val="3"/>
          <w:sz w:val="20"/>
        </w:rPr>
        <w:t xml:space="preserve"> </w:t>
      </w:r>
      <w:r w:rsidRPr="00985C9E">
        <w:rPr>
          <w:rFonts w:ascii="Arial" w:hAnsi="Arial" w:cs="Arial"/>
          <w:color w:val="000000"/>
          <w:kern w:val="3"/>
          <w:sz w:val="20"/>
        </w:rPr>
        <w:t>заседаний</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знакомиться</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материалами,</w:t>
      </w:r>
      <w:r w:rsidR="00807218">
        <w:rPr>
          <w:rFonts w:ascii="Arial" w:hAnsi="Arial" w:cs="Arial"/>
          <w:color w:val="000000"/>
          <w:kern w:val="3"/>
          <w:sz w:val="20"/>
        </w:rPr>
        <w:t xml:space="preserve"> </w:t>
      </w:r>
      <w:r w:rsidRPr="00985C9E">
        <w:rPr>
          <w:rFonts w:ascii="Arial" w:hAnsi="Arial" w:cs="Arial"/>
          <w:color w:val="000000"/>
          <w:kern w:val="3"/>
          <w:sz w:val="20"/>
        </w:rPr>
        <w:t>вынесенными</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рассмотрение</w:t>
      </w:r>
      <w:r w:rsidR="00807218">
        <w:rPr>
          <w:rFonts w:ascii="Arial" w:hAnsi="Arial" w:cs="Arial"/>
          <w:color w:val="000000"/>
          <w:kern w:val="3"/>
          <w:sz w:val="20"/>
        </w:rPr>
        <w:t xml:space="preserve"> </w:t>
      </w:r>
      <w:r w:rsidRPr="00985C9E">
        <w:rPr>
          <w:rFonts w:ascii="Arial" w:hAnsi="Arial" w:cs="Arial"/>
          <w:color w:val="000000"/>
          <w:kern w:val="3"/>
          <w:sz w:val="20"/>
        </w:rPr>
        <w:t>дел</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-ставить</w:t>
      </w:r>
      <w:r w:rsidR="00807218">
        <w:rPr>
          <w:rFonts w:ascii="Arial" w:hAnsi="Arial" w:cs="Arial"/>
          <w:color w:val="000000"/>
          <w:kern w:val="3"/>
          <w:sz w:val="20"/>
        </w:rPr>
        <w:t xml:space="preserve"> </w:t>
      </w:r>
      <w:r w:rsidRPr="00985C9E">
        <w:rPr>
          <w:rFonts w:ascii="Arial" w:hAnsi="Arial" w:cs="Arial"/>
          <w:color w:val="000000"/>
          <w:kern w:val="3"/>
          <w:sz w:val="20"/>
        </w:rPr>
        <w:t>перед</w:t>
      </w:r>
      <w:r w:rsidR="00807218">
        <w:rPr>
          <w:rFonts w:ascii="Arial" w:hAnsi="Arial" w:cs="Arial"/>
          <w:color w:val="000000"/>
          <w:kern w:val="3"/>
          <w:sz w:val="20"/>
        </w:rPr>
        <w:t xml:space="preserve"> </w:t>
      </w:r>
      <w:r w:rsidRPr="00985C9E">
        <w:rPr>
          <w:rFonts w:ascii="Arial" w:hAnsi="Arial" w:cs="Arial"/>
          <w:color w:val="000000"/>
          <w:kern w:val="3"/>
          <w:sz w:val="20"/>
        </w:rPr>
        <w:t>председательствующим</w:t>
      </w:r>
      <w:r w:rsidR="00807218">
        <w:rPr>
          <w:rFonts w:ascii="Arial" w:hAnsi="Arial" w:cs="Arial"/>
          <w:color w:val="000000"/>
          <w:kern w:val="3"/>
          <w:sz w:val="20"/>
        </w:rPr>
        <w:t xml:space="preserve"> </w:t>
      </w:r>
      <w:r w:rsidRPr="00985C9E">
        <w:rPr>
          <w:rFonts w:ascii="Arial" w:hAnsi="Arial" w:cs="Arial"/>
          <w:color w:val="000000"/>
          <w:kern w:val="3"/>
          <w:sz w:val="20"/>
        </w:rPr>
        <w:t>вопрос</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отложении</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истребовании</w:t>
      </w:r>
      <w:r w:rsidR="00807218">
        <w:rPr>
          <w:rFonts w:ascii="Arial" w:hAnsi="Arial" w:cs="Arial"/>
          <w:color w:val="000000"/>
          <w:kern w:val="3"/>
          <w:sz w:val="20"/>
        </w:rPr>
        <w:t xml:space="preserve"> </w:t>
      </w:r>
      <w:r w:rsidRPr="00985C9E">
        <w:rPr>
          <w:rFonts w:ascii="Arial" w:hAnsi="Arial" w:cs="Arial"/>
          <w:color w:val="000000"/>
          <w:kern w:val="3"/>
          <w:sz w:val="20"/>
        </w:rPr>
        <w:t>дополнительных</w:t>
      </w:r>
      <w:r w:rsidR="00807218">
        <w:rPr>
          <w:rFonts w:ascii="Arial" w:hAnsi="Arial" w:cs="Arial"/>
          <w:color w:val="000000"/>
          <w:kern w:val="3"/>
          <w:sz w:val="20"/>
        </w:rPr>
        <w:t xml:space="preserve"> </w:t>
      </w:r>
      <w:r w:rsidRPr="00985C9E">
        <w:rPr>
          <w:rFonts w:ascii="Arial" w:hAnsi="Arial" w:cs="Arial"/>
          <w:color w:val="000000"/>
          <w:kern w:val="3"/>
          <w:sz w:val="20"/>
        </w:rPr>
        <w:t>материалов</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нему;</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-задавать</w:t>
      </w:r>
      <w:r w:rsidR="00807218">
        <w:rPr>
          <w:rFonts w:ascii="Arial" w:hAnsi="Arial" w:cs="Arial"/>
          <w:color w:val="000000"/>
          <w:kern w:val="3"/>
          <w:sz w:val="20"/>
        </w:rPr>
        <w:t xml:space="preserve"> </w:t>
      </w:r>
      <w:r w:rsidRPr="00985C9E">
        <w:rPr>
          <w:rFonts w:ascii="Arial" w:hAnsi="Arial" w:cs="Arial"/>
          <w:color w:val="000000"/>
          <w:kern w:val="3"/>
          <w:sz w:val="20"/>
        </w:rPr>
        <w:t>вопросы</w:t>
      </w:r>
      <w:r w:rsidR="00807218">
        <w:rPr>
          <w:rFonts w:ascii="Arial" w:hAnsi="Arial" w:cs="Arial"/>
          <w:color w:val="000000"/>
          <w:kern w:val="3"/>
          <w:sz w:val="20"/>
        </w:rPr>
        <w:t xml:space="preserve"> </w:t>
      </w:r>
      <w:r w:rsidRPr="00985C9E">
        <w:rPr>
          <w:rFonts w:ascii="Arial" w:hAnsi="Arial" w:cs="Arial"/>
          <w:color w:val="000000"/>
          <w:kern w:val="3"/>
          <w:sz w:val="20"/>
        </w:rPr>
        <w:t>лицам,</w:t>
      </w:r>
      <w:r w:rsidR="00807218">
        <w:rPr>
          <w:rFonts w:ascii="Arial" w:hAnsi="Arial" w:cs="Arial"/>
          <w:color w:val="000000"/>
          <w:kern w:val="3"/>
          <w:sz w:val="20"/>
        </w:rPr>
        <w:t xml:space="preserve"> </w:t>
      </w:r>
      <w:r w:rsidRPr="00985C9E">
        <w:rPr>
          <w:rFonts w:ascii="Arial" w:hAnsi="Arial" w:cs="Arial"/>
          <w:color w:val="000000"/>
          <w:kern w:val="3"/>
          <w:sz w:val="20"/>
        </w:rPr>
        <w:t>участвующим</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производстве</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делу</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-участвовать</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исследовании</w:t>
      </w:r>
      <w:r w:rsidR="00807218">
        <w:rPr>
          <w:rFonts w:ascii="Arial" w:hAnsi="Arial" w:cs="Arial"/>
          <w:color w:val="000000"/>
          <w:kern w:val="3"/>
          <w:sz w:val="20"/>
        </w:rPr>
        <w:t xml:space="preserve"> </w:t>
      </w:r>
      <w:r w:rsidRPr="00985C9E">
        <w:rPr>
          <w:rFonts w:ascii="Arial" w:hAnsi="Arial" w:cs="Arial"/>
          <w:color w:val="000000"/>
          <w:kern w:val="3"/>
          <w:sz w:val="20"/>
        </w:rPr>
        <w:t>письменных</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вещественных</w:t>
      </w:r>
      <w:r w:rsidR="00807218">
        <w:rPr>
          <w:rFonts w:ascii="Arial" w:hAnsi="Arial" w:cs="Arial"/>
          <w:color w:val="000000"/>
          <w:kern w:val="3"/>
          <w:sz w:val="20"/>
        </w:rPr>
        <w:t xml:space="preserve"> </w:t>
      </w:r>
      <w:r w:rsidRPr="00985C9E">
        <w:rPr>
          <w:rFonts w:ascii="Arial" w:hAnsi="Arial" w:cs="Arial"/>
          <w:color w:val="000000"/>
          <w:kern w:val="3"/>
          <w:sz w:val="20"/>
        </w:rPr>
        <w:t>доказательств</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делу;</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-участвовать</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обсуждении</w:t>
      </w:r>
      <w:r w:rsidR="00807218">
        <w:rPr>
          <w:rFonts w:ascii="Arial" w:hAnsi="Arial" w:cs="Arial"/>
          <w:color w:val="000000"/>
          <w:kern w:val="3"/>
          <w:sz w:val="20"/>
        </w:rPr>
        <w:t xml:space="preserve"> </w:t>
      </w:r>
      <w:r w:rsidRPr="00985C9E">
        <w:rPr>
          <w:rFonts w:ascii="Arial" w:hAnsi="Arial" w:cs="Arial"/>
          <w:color w:val="000000"/>
          <w:kern w:val="3"/>
          <w:sz w:val="20"/>
        </w:rPr>
        <w:t>принимаемых</w:t>
      </w:r>
      <w:r w:rsidR="00807218">
        <w:rPr>
          <w:rFonts w:ascii="Arial" w:hAnsi="Arial" w:cs="Arial"/>
          <w:color w:val="000000"/>
          <w:kern w:val="3"/>
          <w:sz w:val="20"/>
        </w:rPr>
        <w:t xml:space="preserve"> </w:t>
      </w:r>
      <w:r w:rsidRPr="00985C9E">
        <w:rPr>
          <w:rFonts w:ascii="Arial" w:hAnsi="Arial" w:cs="Arial"/>
          <w:color w:val="000000"/>
          <w:kern w:val="3"/>
          <w:sz w:val="20"/>
        </w:rPr>
        <w:t>Комиссией</w:t>
      </w:r>
      <w:r w:rsidR="00807218">
        <w:rPr>
          <w:rFonts w:ascii="Arial" w:hAnsi="Arial" w:cs="Arial"/>
          <w:color w:val="000000"/>
          <w:kern w:val="3"/>
          <w:sz w:val="20"/>
        </w:rPr>
        <w:t xml:space="preserve"> </w:t>
      </w:r>
      <w:r w:rsidRPr="00985C9E">
        <w:rPr>
          <w:rFonts w:ascii="Arial" w:hAnsi="Arial" w:cs="Arial"/>
          <w:color w:val="000000"/>
          <w:kern w:val="3"/>
          <w:sz w:val="20"/>
        </w:rPr>
        <w:t>решений;</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-участвовать</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голосовании</w:t>
      </w:r>
      <w:r w:rsidR="00807218">
        <w:rPr>
          <w:rFonts w:ascii="Arial" w:hAnsi="Arial" w:cs="Arial"/>
          <w:color w:val="000000"/>
          <w:kern w:val="3"/>
          <w:sz w:val="20"/>
        </w:rPr>
        <w:t xml:space="preserve"> </w:t>
      </w:r>
      <w:r w:rsidRPr="00985C9E">
        <w:rPr>
          <w:rFonts w:ascii="Arial" w:hAnsi="Arial" w:cs="Arial"/>
          <w:color w:val="000000"/>
          <w:kern w:val="3"/>
          <w:sz w:val="20"/>
        </w:rPr>
        <w:t>при</w:t>
      </w:r>
      <w:r w:rsidR="00807218">
        <w:rPr>
          <w:rFonts w:ascii="Arial" w:hAnsi="Arial" w:cs="Arial"/>
          <w:color w:val="000000"/>
          <w:kern w:val="3"/>
          <w:sz w:val="20"/>
        </w:rPr>
        <w:t xml:space="preserve"> </w:t>
      </w:r>
      <w:r w:rsidRPr="00985C9E">
        <w:rPr>
          <w:rFonts w:ascii="Arial" w:hAnsi="Arial" w:cs="Arial"/>
          <w:color w:val="000000"/>
          <w:kern w:val="3"/>
          <w:sz w:val="20"/>
        </w:rPr>
        <w:t>принятии</w:t>
      </w:r>
      <w:r w:rsidR="00807218">
        <w:rPr>
          <w:rFonts w:ascii="Arial" w:hAnsi="Arial" w:cs="Arial"/>
          <w:color w:val="000000"/>
          <w:kern w:val="3"/>
          <w:sz w:val="20"/>
        </w:rPr>
        <w:t xml:space="preserve"> </w:t>
      </w:r>
      <w:r w:rsidRPr="00985C9E">
        <w:rPr>
          <w:rFonts w:ascii="Arial" w:hAnsi="Arial" w:cs="Arial"/>
          <w:color w:val="000000"/>
          <w:kern w:val="3"/>
          <w:sz w:val="20"/>
        </w:rPr>
        <w:t>решений.</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3.</w:t>
      </w:r>
      <w:proofErr w:type="gramStart"/>
      <w:r w:rsidRPr="00985C9E">
        <w:rPr>
          <w:rFonts w:ascii="Arial" w:hAnsi="Arial" w:cs="Arial"/>
          <w:color w:val="000000"/>
          <w:kern w:val="3"/>
          <w:sz w:val="20"/>
        </w:rPr>
        <w:t>8.Заседания</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проводятся</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утвержденному</w:t>
      </w:r>
      <w:r w:rsidR="00807218">
        <w:rPr>
          <w:rFonts w:ascii="Arial" w:hAnsi="Arial" w:cs="Arial"/>
          <w:color w:val="000000"/>
          <w:kern w:val="3"/>
          <w:sz w:val="20"/>
        </w:rPr>
        <w:t xml:space="preserve"> </w:t>
      </w:r>
      <w:r w:rsidRPr="00985C9E">
        <w:rPr>
          <w:rFonts w:ascii="Arial" w:hAnsi="Arial" w:cs="Arial"/>
          <w:color w:val="000000"/>
          <w:kern w:val="3"/>
          <w:sz w:val="20"/>
        </w:rPr>
        <w:t>графику.</w:t>
      </w:r>
    </w:p>
    <w:p w:rsidR="00791994"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3.</w:t>
      </w:r>
      <w:proofErr w:type="gramStart"/>
      <w:r w:rsidRPr="00985C9E">
        <w:rPr>
          <w:rFonts w:ascii="Arial" w:hAnsi="Arial" w:cs="Arial"/>
          <w:color w:val="000000"/>
          <w:kern w:val="3"/>
          <w:sz w:val="20"/>
        </w:rPr>
        <w:t>9.Заседание</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правомочно</w:t>
      </w:r>
      <w:r w:rsidR="00807218">
        <w:rPr>
          <w:rFonts w:ascii="Arial" w:hAnsi="Arial" w:cs="Arial"/>
          <w:color w:val="000000"/>
          <w:kern w:val="3"/>
          <w:sz w:val="20"/>
        </w:rPr>
        <w:t xml:space="preserve"> </w:t>
      </w:r>
      <w:r w:rsidRPr="00985C9E">
        <w:rPr>
          <w:rFonts w:ascii="Arial" w:hAnsi="Arial" w:cs="Arial"/>
          <w:color w:val="000000"/>
          <w:kern w:val="3"/>
          <w:sz w:val="20"/>
        </w:rPr>
        <w:t>при</w:t>
      </w:r>
      <w:r w:rsidR="00807218">
        <w:rPr>
          <w:rFonts w:ascii="Arial" w:hAnsi="Arial" w:cs="Arial"/>
          <w:color w:val="000000"/>
          <w:kern w:val="3"/>
          <w:sz w:val="20"/>
        </w:rPr>
        <w:t xml:space="preserve"> </w:t>
      </w:r>
      <w:r w:rsidRPr="00985C9E">
        <w:rPr>
          <w:rFonts w:ascii="Arial" w:hAnsi="Arial" w:cs="Arial"/>
          <w:color w:val="000000"/>
          <w:kern w:val="3"/>
          <w:sz w:val="20"/>
        </w:rPr>
        <w:t>условии</w:t>
      </w:r>
      <w:r w:rsidR="00807218">
        <w:rPr>
          <w:rFonts w:ascii="Arial" w:hAnsi="Arial" w:cs="Arial"/>
          <w:color w:val="000000"/>
          <w:kern w:val="3"/>
          <w:sz w:val="20"/>
        </w:rPr>
        <w:t xml:space="preserve"> </w:t>
      </w:r>
      <w:r w:rsidRPr="00985C9E">
        <w:rPr>
          <w:rFonts w:ascii="Arial" w:hAnsi="Arial" w:cs="Arial"/>
          <w:color w:val="000000"/>
          <w:kern w:val="3"/>
          <w:sz w:val="20"/>
        </w:rPr>
        <w:t>присутствия</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нем</w:t>
      </w:r>
      <w:r w:rsidR="00807218">
        <w:rPr>
          <w:rFonts w:ascii="Arial" w:hAnsi="Arial" w:cs="Arial"/>
          <w:color w:val="000000"/>
          <w:kern w:val="3"/>
          <w:sz w:val="20"/>
        </w:rPr>
        <w:t xml:space="preserve"> </w:t>
      </w:r>
      <w:r w:rsidRPr="00985C9E">
        <w:rPr>
          <w:rFonts w:ascii="Arial" w:hAnsi="Arial" w:cs="Arial"/>
          <w:color w:val="000000"/>
          <w:kern w:val="3"/>
          <w:sz w:val="20"/>
        </w:rPr>
        <w:t>более</w:t>
      </w:r>
      <w:r w:rsidR="00807218">
        <w:rPr>
          <w:rFonts w:ascii="Arial" w:hAnsi="Arial" w:cs="Arial"/>
          <w:color w:val="000000"/>
          <w:kern w:val="3"/>
          <w:sz w:val="20"/>
        </w:rPr>
        <w:t xml:space="preserve"> </w:t>
      </w:r>
      <w:r w:rsidRPr="00985C9E">
        <w:rPr>
          <w:rFonts w:ascii="Arial" w:hAnsi="Arial" w:cs="Arial"/>
          <w:color w:val="000000"/>
          <w:kern w:val="3"/>
          <w:sz w:val="20"/>
        </w:rPr>
        <w:t>половины</w:t>
      </w:r>
      <w:r w:rsidR="00807218">
        <w:rPr>
          <w:rFonts w:ascii="Arial" w:hAnsi="Arial" w:cs="Arial"/>
          <w:color w:val="000000"/>
          <w:kern w:val="3"/>
          <w:sz w:val="20"/>
        </w:rPr>
        <w:t xml:space="preserve"> </w:t>
      </w:r>
      <w:r w:rsidRPr="00985C9E">
        <w:rPr>
          <w:rFonts w:ascii="Arial" w:hAnsi="Arial" w:cs="Arial"/>
          <w:color w:val="000000"/>
          <w:kern w:val="3"/>
          <w:sz w:val="20"/>
        </w:rPr>
        <w:t>ее</w:t>
      </w:r>
      <w:r w:rsidR="00807218">
        <w:rPr>
          <w:rFonts w:ascii="Arial" w:hAnsi="Arial" w:cs="Arial"/>
          <w:color w:val="000000"/>
          <w:kern w:val="3"/>
          <w:sz w:val="20"/>
        </w:rPr>
        <w:t xml:space="preserve"> </w:t>
      </w:r>
      <w:r w:rsidRPr="00985C9E">
        <w:rPr>
          <w:rFonts w:ascii="Arial" w:hAnsi="Arial" w:cs="Arial"/>
          <w:color w:val="000000"/>
          <w:kern w:val="3"/>
          <w:sz w:val="20"/>
        </w:rPr>
        <w:t>членов.</w:t>
      </w:r>
      <w:r w:rsidR="00807218">
        <w:rPr>
          <w:rFonts w:ascii="Arial" w:hAnsi="Arial" w:cs="Arial"/>
          <w:color w:val="000000"/>
          <w:kern w:val="3"/>
          <w:sz w:val="20"/>
        </w:rPr>
        <w:t xml:space="preserve"> </w:t>
      </w:r>
      <w:r w:rsidRPr="00985C9E">
        <w:rPr>
          <w:rFonts w:ascii="Arial" w:hAnsi="Arial" w:cs="Arial"/>
          <w:color w:val="000000"/>
          <w:kern w:val="3"/>
          <w:sz w:val="20"/>
        </w:rPr>
        <w:t>Решение</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считается</w:t>
      </w:r>
      <w:r w:rsidR="00807218">
        <w:rPr>
          <w:rFonts w:ascii="Arial" w:hAnsi="Arial" w:cs="Arial"/>
          <w:color w:val="000000"/>
          <w:kern w:val="3"/>
          <w:sz w:val="20"/>
        </w:rPr>
        <w:t xml:space="preserve"> </w:t>
      </w:r>
      <w:r w:rsidRPr="00985C9E">
        <w:rPr>
          <w:rFonts w:ascii="Arial" w:hAnsi="Arial" w:cs="Arial"/>
          <w:color w:val="000000"/>
          <w:kern w:val="3"/>
          <w:sz w:val="20"/>
        </w:rPr>
        <w:t>принятым,</w:t>
      </w:r>
      <w:r w:rsidR="00807218">
        <w:rPr>
          <w:rFonts w:ascii="Arial" w:hAnsi="Arial" w:cs="Arial"/>
          <w:color w:val="000000"/>
          <w:kern w:val="3"/>
          <w:sz w:val="20"/>
        </w:rPr>
        <w:t xml:space="preserve"> </w:t>
      </w:r>
      <w:r w:rsidRPr="00985C9E">
        <w:rPr>
          <w:rFonts w:ascii="Arial" w:hAnsi="Arial" w:cs="Arial"/>
          <w:color w:val="000000"/>
          <w:kern w:val="3"/>
          <w:sz w:val="20"/>
        </w:rPr>
        <w:t>если</w:t>
      </w:r>
      <w:r w:rsidR="00807218">
        <w:rPr>
          <w:rFonts w:ascii="Arial" w:hAnsi="Arial" w:cs="Arial"/>
          <w:color w:val="000000"/>
          <w:kern w:val="3"/>
          <w:sz w:val="20"/>
        </w:rPr>
        <w:t xml:space="preserve"> </w:t>
      </w:r>
      <w:r w:rsidRPr="00985C9E">
        <w:rPr>
          <w:rFonts w:ascii="Arial" w:hAnsi="Arial" w:cs="Arial"/>
          <w:color w:val="000000"/>
          <w:kern w:val="3"/>
          <w:sz w:val="20"/>
        </w:rPr>
        <w:t>за</w:t>
      </w:r>
      <w:r w:rsidR="00807218">
        <w:rPr>
          <w:rFonts w:ascii="Arial" w:hAnsi="Arial" w:cs="Arial"/>
          <w:color w:val="000000"/>
          <w:kern w:val="3"/>
          <w:sz w:val="20"/>
        </w:rPr>
        <w:t xml:space="preserve"> </w:t>
      </w:r>
      <w:r w:rsidRPr="00985C9E">
        <w:rPr>
          <w:rFonts w:ascii="Arial" w:hAnsi="Arial" w:cs="Arial"/>
          <w:color w:val="000000"/>
          <w:kern w:val="3"/>
          <w:sz w:val="20"/>
        </w:rPr>
        <w:t>него</w:t>
      </w:r>
      <w:r w:rsidR="00807218">
        <w:rPr>
          <w:rFonts w:ascii="Arial" w:hAnsi="Arial" w:cs="Arial"/>
          <w:color w:val="000000"/>
          <w:kern w:val="3"/>
          <w:sz w:val="20"/>
        </w:rPr>
        <w:t xml:space="preserve"> </w:t>
      </w:r>
      <w:r w:rsidRPr="00985C9E">
        <w:rPr>
          <w:rFonts w:ascii="Arial" w:hAnsi="Arial" w:cs="Arial"/>
          <w:color w:val="000000"/>
          <w:kern w:val="3"/>
          <w:sz w:val="20"/>
        </w:rPr>
        <w:t>проголосовало</w:t>
      </w:r>
      <w:r w:rsidR="00807218">
        <w:rPr>
          <w:rFonts w:ascii="Arial" w:hAnsi="Arial" w:cs="Arial"/>
          <w:color w:val="000000"/>
          <w:kern w:val="3"/>
          <w:sz w:val="20"/>
        </w:rPr>
        <w:t xml:space="preserve"> </w:t>
      </w:r>
      <w:r w:rsidRPr="00985C9E">
        <w:rPr>
          <w:rFonts w:ascii="Arial" w:hAnsi="Arial" w:cs="Arial"/>
          <w:color w:val="000000"/>
          <w:kern w:val="3"/>
          <w:sz w:val="20"/>
        </w:rPr>
        <w:t>более</w:t>
      </w:r>
      <w:r w:rsidR="00807218">
        <w:rPr>
          <w:rFonts w:ascii="Arial" w:hAnsi="Arial" w:cs="Arial"/>
          <w:color w:val="000000"/>
          <w:kern w:val="3"/>
          <w:sz w:val="20"/>
        </w:rPr>
        <w:t xml:space="preserve"> </w:t>
      </w:r>
      <w:r w:rsidRPr="00985C9E">
        <w:rPr>
          <w:rFonts w:ascii="Arial" w:hAnsi="Arial" w:cs="Arial"/>
          <w:color w:val="000000"/>
          <w:kern w:val="3"/>
          <w:sz w:val="20"/>
        </w:rPr>
        <w:t>половины</w:t>
      </w:r>
      <w:r w:rsidR="00807218">
        <w:rPr>
          <w:rFonts w:ascii="Arial" w:hAnsi="Arial" w:cs="Arial"/>
          <w:color w:val="000000"/>
          <w:kern w:val="3"/>
          <w:sz w:val="20"/>
        </w:rPr>
        <w:t xml:space="preserve"> </w:t>
      </w:r>
      <w:r w:rsidRPr="00985C9E">
        <w:rPr>
          <w:rFonts w:ascii="Arial" w:hAnsi="Arial" w:cs="Arial"/>
          <w:color w:val="000000"/>
          <w:kern w:val="3"/>
          <w:sz w:val="20"/>
        </w:rPr>
        <w:t>членов</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принимающих</w:t>
      </w:r>
      <w:r w:rsidR="00807218">
        <w:rPr>
          <w:rFonts w:ascii="Arial" w:hAnsi="Arial" w:cs="Arial"/>
          <w:color w:val="000000"/>
          <w:kern w:val="3"/>
          <w:sz w:val="20"/>
        </w:rPr>
        <w:t xml:space="preserve"> </w:t>
      </w:r>
      <w:r w:rsidRPr="00985C9E">
        <w:rPr>
          <w:rFonts w:ascii="Arial" w:hAnsi="Arial" w:cs="Arial"/>
          <w:color w:val="000000"/>
          <w:kern w:val="3"/>
          <w:sz w:val="20"/>
        </w:rPr>
        <w:t>участие</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заседании.</w:t>
      </w:r>
    </w:p>
    <w:p w:rsidR="00791994" w:rsidRDefault="00CB752A" w:rsidP="008C72B1">
      <w:pPr>
        <w:widowControl w:val="0"/>
        <w:numPr>
          <w:ilvl w:val="0"/>
          <w:numId w:val="3"/>
        </w:numPr>
        <w:suppressAutoHyphens/>
        <w:autoSpaceDN w:val="0"/>
        <w:spacing w:after="0" w:line="240" w:lineRule="auto"/>
        <w:ind w:left="0" w:firstLine="426"/>
        <w:jc w:val="center"/>
        <w:textAlignment w:val="baseline"/>
        <w:rPr>
          <w:rFonts w:ascii="Arial" w:hAnsi="Arial" w:cs="Arial"/>
          <w:b/>
          <w:bCs/>
          <w:color w:val="000000"/>
          <w:kern w:val="3"/>
          <w:sz w:val="20"/>
        </w:rPr>
      </w:pPr>
      <w:r w:rsidRPr="00985C9E">
        <w:rPr>
          <w:rFonts w:ascii="Arial" w:hAnsi="Arial" w:cs="Arial"/>
          <w:b/>
          <w:bCs/>
          <w:color w:val="000000"/>
          <w:kern w:val="3"/>
          <w:sz w:val="20"/>
        </w:rPr>
        <w:t>Права</w:t>
      </w:r>
      <w:r w:rsidR="00807218">
        <w:rPr>
          <w:rFonts w:ascii="Arial" w:hAnsi="Arial" w:cs="Arial"/>
          <w:b/>
          <w:bCs/>
          <w:color w:val="000000"/>
          <w:kern w:val="3"/>
          <w:sz w:val="20"/>
        </w:rPr>
        <w:t xml:space="preserve"> </w:t>
      </w:r>
      <w:r w:rsidRPr="00985C9E">
        <w:rPr>
          <w:rFonts w:ascii="Arial" w:hAnsi="Arial" w:cs="Arial"/>
          <w:b/>
          <w:bCs/>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4.1.</w:t>
      </w:r>
      <w:r w:rsidR="00807218">
        <w:rPr>
          <w:rFonts w:ascii="Arial" w:hAnsi="Arial" w:cs="Arial"/>
          <w:color w:val="000000"/>
          <w:kern w:val="3"/>
          <w:sz w:val="20"/>
        </w:rPr>
        <w:t xml:space="preserve"> </w:t>
      </w:r>
      <w:r w:rsidRPr="00985C9E">
        <w:rPr>
          <w:rFonts w:ascii="Arial" w:hAnsi="Arial" w:cs="Arial"/>
          <w:color w:val="000000"/>
          <w:kern w:val="3"/>
          <w:sz w:val="20"/>
        </w:rPr>
        <w:t>Комиссия</w:t>
      </w:r>
      <w:r w:rsidR="00807218">
        <w:rPr>
          <w:rFonts w:ascii="Arial" w:hAnsi="Arial" w:cs="Arial"/>
          <w:color w:val="000000"/>
          <w:kern w:val="3"/>
          <w:sz w:val="20"/>
        </w:rPr>
        <w:t xml:space="preserve"> </w:t>
      </w:r>
      <w:r w:rsidRPr="00985C9E">
        <w:rPr>
          <w:rFonts w:ascii="Arial" w:hAnsi="Arial" w:cs="Arial"/>
          <w:color w:val="000000"/>
          <w:kern w:val="3"/>
          <w:sz w:val="20"/>
        </w:rPr>
        <w:t>имеет</w:t>
      </w:r>
      <w:r w:rsidR="00807218">
        <w:rPr>
          <w:rFonts w:ascii="Arial" w:hAnsi="Arial" w:cs="Arial"/>
          <w:color w:val="000000"/>
          <w:kern w:val="3"/>
          <w:sz w:val="20"/>
        </w:rPr>
        <w:t xml:space="preserve"> </w:t>
      </w:r>
      <w:r w:rsidRPr="00985C9E">
        <w:rPr>
          <w:rFonts w:ascii="Arial" w:hAnsi="Arial" w:cs="Arial"/>
          <w:color w:val="000000"/>
          <w:kern w:val="3"/>
          <w:sz w:val="20"/>
        </w:rPr>
        <w:t>право:</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-запрашивать</w:t>
      </w:r>
      <w:r w:rsidR="00807218">
        <w:rPr>
          <w:rFonts w:ascii="Arial" w:hAnsi="Arial" w:cs="Arial"/>
          <w:color w:val="000000"/>
          <w:kern w:val="3"/>
          <w:sz w:val="20"/>
        </w:rPr>
        <w:t xml:space="preserve"> </w:t>
      </w:r>
      <w:r w:rsidRPr="00985C9E">
        <w:rPr>
          <w:rFonts w:ascii="Arial" w:hAnsi="Arial" w:cs="Arial"/>
          <w:color w:val="000000"/>
          <w:kern w:val="3"/>
          <w:sz w:val="20"/>
        </w:rPr>
        <w:t>от</w:t>
      </w:r>
      <w:r w:rsidR="00807218">
        <w:rPr>
          <w:rFonts w:ascii="Arial" w:hAnsi="Arial" w:cs="Arial"/>
          <w:color w:val="000000"/>
          <w:kern w:val="3"/>
          <w:sz w:val="20"/>
        </w:rPr>
        <w:t xml:space="preserve"> </w:t>
      </w:r>
      <w:r w:rsidRPr="00985C9E">
        <w:rPr>
          <w:rFonts w:ascii="Arial" w:hAnsi="Arial" w:cs="Arial"/>
          <w:color w:val="000000"/>
          <w:kern w:val="3"/>
          <w:sz w:val="20"/>
        </w:rPr>
        <w:t>должностных</w:t>
      </w:r>
      <w:r w:rsidR="00807218">
        <w:rPr>
          <w:rFonts w:ascii="Arial" w:hAnsi="Arial" w:cs="Arial"/>
          <w:color w:val="000000"/>
          <w:kern w:val="3"/>
          <w:sz w:val="20"/>
        </w:rPr>
        <w:t xml:space="preserve"> </w:t>
      </w:r>
      <w:r w:rsidRPr="00985C9E">
        <w:rPr>
          <w:rFonts w:ascii="Arial" w:hAnsi="Arial" w:cs="Arial"/>
          <w:color w:val="000000"/>
          <w:kern w:val="3"/>
          <w:sz w:val="20"/>
        </w:rPr>
        <w:t>лиц</w:t>
      </w:r>
      <w:r w:rsidR="00807218">
        <w:rPr>
          <w:rFonts w:ascii="Arial" w:hAnsi="Arial" w:cs="Arial"/>
          <w:color w:val="000000"/>
          <w:kern w:val="3"/>
          <w:sz w:val="20"/>
        </w:rPr>
        <w:t xml:space="preserve"> </w:t>
      </w:r>
      <w:r w:rsidRPr="00985C9E">
        <w:rPr>
          <w:rFonts w:ascii="Arial" w:hAnsi="Arial" w:cs="Arial"/>
          <w:color w:val="000000"/>
          <w:kern w:val="3"/>
          <w:sz w:val="20"/>
        </w:rPr>
        <w:t>органов</w:t>
      </w:r>
      <w:r w:rsidR="00807218">
        <w:rPr>
          <w:rFonts w:ascii="Arial" w:hAnsi="Arial" w:cs="Arial"/>
          <w:color w:val="000000"/>
          <w:kern w:val="3"/>
          <w:sz w:val="20"/>
        </w:rPr>
        <w:t xml:space="preserve"> </w:t>
      </w:r>
      <w:r w:rsidRPr="00985C9E">
        <w:rPr>
          <w:rFonts w:ascii="Arial" w:hAnsi="Arial" w:cs="Arial"/>
          <w:color w:val="000000"/>
          <w:kern w:val="3"/>
          <w:sz w:val="20"/>
        </w:rPr>
        <w:t>государственной</w:t>
      </w:r>
      <w:r w:rsidR="00807218">
        <w:rPr>
          <w:rFonts w:ascii="Arial" w:hAnsi="Arial" w:cs="Arial"/>
          <w:color w:val="000000"/>
          <w:kern w:val="3"/>
          <w:sz w:val="20"/>
        </w:rPr>
        <w:t xml:space="preserve"> </w:t>
      </w:r>
      <w:r w:rsidRPr="00985C9E">
        <w:rPr>
          <w:rFonts w:ascii="Arial" w:hAnsi="Arial" w:cs="Arial"/>
          <w:color w:val="000000"/>
          <w:kern w:val="3"/>
          <w:sz w:val="20"/>
        </w:rPr>
        <w:t>власти,</w:t>
      </w:r>
      <w:r w:rsidR="00807218">
        <w:rPr>
          <w:rFonts w:ascii="Arial" w:hAnsi="Arial" w:cs="Arial"/>
          <w:color w:val="000000"/>
          <w:kern w:val="3"/>
          <w:sz w:val="20"/>
        </w:rPr>
        <w:t xml:space="preserve"> </w:t>
      </w:r>
      <w:r w:rsidRPr="00985C9E">
        <w:rPr>
          <w:rFonts w:ascii="Arial" w:hAnsi="Arial" w:cs="Arial"/>
          <w:color w:val="000000"/>
          <w:kern w:val="3"/>
          <w:sz w:val="20"/>
        </w:rPr>
        <w:t>органов</w:t>
      </w:r>
      <w:r w:rsidR="00807218">
        <w:rPr>
          <w:rFonts w:ascii="Arial" w:hAnsi="Arial" w:cs="Arial"/>
          <w:color w:val="000000"/>
          <w:kern w:val="3"/>
          <w:sz w:val="20"/>
        </w:rPr>
        <w:t xml:space="preserve"> </w:t>
      </w:r>
      <w:r w:rsidRPr="00985C9E">
        <w:rPr>
          <w:rFonts w:ascii="Arial" w:hAnsi="Arial" w:cs="Arial"/>
          <w:color w:val="000000"/>
          <w:kern w:val="3"/>
          <w:sz w:val="20"/>
        </w:rPr>
        <w:t>местного</w:t>
      </w:r>
      <w:r w:rsidR="00807218">
        <w:rPr>
          <w:rFonts w:ascii="Arial" w:hAnsi="Arial" w:cs="Arial"/>
          <w:color w:val="000000"/>
          <w:kern w:val="3"/>
          <w:sz w:val="20"/>
        </w:rPr>
        <w:t xml:space="preserve"> </w:t>
      </w:r>
      <w:r w:rsidRPr="00985C9E">
        <w:rPr>
          <w:rFonts w:ascii="Arial" w:hAnsi="Arial" w:cs="Arial"/>
          <w:color w:val="000000"/>
          <w:kern w:val="3"/>
          <w:sz w:val="20"/>
        </w:rPr>
        <w:t>самоуправления</w:t>
      </w:r>
      <w:r w:rsidR="00807218">
        <w:rPr>
          <w:rFonts w:ascii="Arial" w:hAnsi="Arial" w:cs="Arial"/>
          <w:color w:val="000000"/>
          <w:kern w:val="3"/>
          <w:sz w:val="20"/>
        </w:rPr>
        <w:t xml:space="preserve"> </w:t>
      </w:r>
      <w:r w:rsidRPr="00985C9E">
        <w:rPr>
          <w:rFonts w:ascii="Arial" w:hAnsi="Arial" w:cs="Arial"/>
          <w:color w:val="000000"/>
          <w:kern w:val="3"/>
          <w:sz w:val="20"/>
        </w:rPr>
        <w:t>районов</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организаций,</w:t>
      </w:r>
      <w:r w:rsidR="00807218">
        <w:rPr>
          <w:rFonts w:ascii="Arial" w:hAnsi="Arial" w:cs="Arial"/>
          <w:color w:val="000000"/>
          <w:kern w:val="3"/>
          <w:sz w:val="20"/>
        </w:rPr>
        <w:t xml:space="preserve"> </w:t>
      </w:r>
      <w:r w:rsidRPr="00985C9E">
        <w:rPr>
          <w:rFonts w:ascii="Arial" w:hAnsi="Arial" w:cs="Arial"/>
          <w:color w:val="000000"/>
          <w:kern w:val="3"/>
          <w:sz w:val="20"/>
        </w:rPr>
        <w:t>независимо</w:t>
      </w:r>
      <w:r w:rsidR="00807218">
        <w:rPr>
          <w:rFonts w:ascii="Arial" w:hAnsi="Arial" w:cs="Arial"/>
          <w:color w:val="000000"/>
          <w:kern w:val="3"/>
          <w:sz w:val="20"/>
        </w:rPr>
        <w:t xml:space="preserve"> </w:t>
      </w:r>
      <w:r w:rsidRPr="00985C9E">
        <w:rPr>
          <w:rFonts w:ascii="Arial" w:hAnsi="Arial" w:cs="Arial"/>
          <w:color w:val="000000"/>
          <w:kern w:val="3"/>
          <w:sz w:val="20"/>
        </w:rPr>
        <w:t>от</w:t>
      </w:r>
      <w:r w:rsidR="00807218">
        <w:rPr>
          <w:rFonts w:ascii="Arial" w:hAnsi="Arial" w:cs="Arial"/>
          <w:color w:val="000000"/>
          <w:kern w:val="3"/>
          <w:sz w:val="20"/>
        </w:rPr>
        <w:t xml:space="preserve"> </w:t>
      </w:r>
      <w:r w:rsidRPr="00985C9E">
        <w:rPr>
          <w:rFonts w:ascii="Arial" w:hAnsi="Arial" w:cs="Arial"/>
          <w:color w:val="000000"/>
          <w:kern w:val="3"/>
          <w:sz w:val="20"/>
        </w:rPr>
        <w:t>их</w:t>
      </w:r>
      <w:r w:rsidR="00807218">
        <w:rPr>
          <w:rFonts w:ascii="Arial" w:hAnsi="Arial" w:cs="Arial"/>
          <w:color w:val="000000"/>
          <w:kern w:val="3"/>
          <w:sz w:val="20"/>
        </w:rPr>
        <w:t xml:space="preserve"> </w:t>
      </w:r>
      <w:r w:rsidRPr="00985C9E">
        <w:rPr>
          <w:rFonts w:ascii="Arial" w:hAnsi="Arial" w:cs="Arial"/>
          <w:color w:val="000000"/>
          <w:kern w:val="3"/>
          <w:sz w:val="20"/>
        </w:rPr>
        <w:t>организационно-правовых</w:t>
      </w:r>
      <w:r w:rsidR="00807218">
        <w:rPr>
          <w:rFonts w:ascii="Arial" w:hAnsi="Arial" w:cs="Arial"/>
          <w:color w:val="000000"/>
          <w:kern w:val="3"/>
          <w:sz w:val="20"/>
        </w:rPr>
        <w:t xml:space="preserve"> </w:t>
      </w:r>
      <w:r w:rsidRPr="00985C9E">
        <w:rPr>
          <w:rFonts w:ascii="Arial" w:hAnsi="Arial" w:cs="Arial"/>
          <w:color w:val="000000"/>
          <w:kern w:val="3"/>
          <w:sz w:val="20"/>
        </w:rPr>
        <w:t>форм</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форм</w:t>
      </w:r>
      <w:r w:rsidR="00807218">
        <w:rPr>
          <w:rFonts w:ascii="Arial" w:hAnsi="Arial" w:cs="Arial"/>
          <w:color w:val="000000"/>
          <w:kern w:val="3"/>
          <w:sz w:val="20"/>
        </w:rPr>
        <w:t xml:space="preserve"> </w:t>
      </w:r>
      <w:r w:rsidRPr="00985C9E">
        <w:rPr>
          <w:rFonts w:ascii="Arial" w:hAnsi="Arial" w:cs="Arial"/>
          <w:color w:val="000000"/>
          <w:kern w:val="3"/>
          <w:sz w:val="20"/>
        </w:rPr>
        <w:t>собственности,</w:t>
      </w:r>
      <w:r w:rsidR="00807218">
        <w:rPr>
          <w:rFonts w:ascii="Arial" w:hAnsi="Arial" w:cs="Arial"/>
          <w:color w:val="000000"/>
          <w:kern w:val="3"/>
          <w:sz w:val="20"/>
        </w:rPr>
        <w:t xml:space="preserve"> </w:t>
      </w:r>
      <w:r w:rsidRPr="00985C9E">
        <w:rPr>
          <w:rFonts w:ascii="Arial" w:hAnsi="Arial" w:cs="Arial"/>
          <w:color w:val="000000"/>
          <w:kern w:val="3"/>
          <w:sz w:val="20"/>
        </w:rPr>
        <w:t>находящихся</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территории</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r w:rsidR="00807218">
        <w:rPr>
          <w:rFonts w:ascii="Arial" w:hAnsi="Arial" w:cs="Arial"/>
          <w:color w:val="000000"/>
          <w:kern w:val="3"/>
          <w:sz w:val="20"/>
        </w:rPr>
        <w:t xml:space="preserve"> </w:t>
      </w:r>
      <w:r w:rsidRPr="00985C9E">
        <w:rPr>
          <w:rFonts w:ascii="Arial" w:hAnsi="Arial" w:cs="Arial"/>
          <w:color w:val="000000"/>
          <w:kern w:val="3"/>
          <w:sz w:val="20"/>
        </w:rPr>
        <w:t>документы,</w:t>
      </w:r>
      <w:r w:rsidR="00807218">
        <w:rPr>
          <w:rFonts w:ascii="Arial" w:hAnsi="Arial" w:cs="Arial"/>
          <w:color w:val="000000"/>
          <w:kern w:val="3"/>
          <w:sz w:val="20"/>
        </w:rPr>
        <w:t xml:space="preserve"> </w:t>
      </w:r>
      <w:r w:rsidRPr="00985C9E">
        <w:rPr>
          <w:rFonts w:ascii="Arial" w:hAnsi="Arial" w:cs="Arial"/>
          <w:color w:val="000000"/>
          <w:kern w:val="3"/>
          <w:sz w:val="20"/>
        </w:rPr>
        <w:t>необходимые</w:t>
      </w:r>
      <w:r w:rsidR="00807218">
        <w:rPr>
          <w:rFonts w:ascii="Arial" w:hAnsi="Arial" w:cs="Arial"/>
          <w:color w:val="000000"/>
          <w:kern w:val="3"/>
          <w:sz w:val="20"/>
        </w:rPr>
        <w:t xml:space="preserve"> </w:t>
      </w:r>
      <w:r w:rsidRPr="00985C9E">
        <w:rPr>
          <w:rFonts w:ascii="Arial" w:hAnsi="Arial" w:cs="Arial"/>
          <w:color w:val="000000"/>
          <w:kern w:val="3"/>
          <w:sz w:val="20"/>
        </w:rPr>
        <w:t>для</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сведения,</w:t>
      </w:r>
      <w:r w:rsidR="00807218">
        <w:rPr>
          <w:rFonts w:ascii="Arial" w:hAnsi="Arial" w:cs="Arial"/>
          <w:color w:val="000000"/>
          <w:kern w:val="3"/>
          <w:sz w:val="20"/>
        </w:rPr>
        <w:t xml:space="preserve"> </w:t>
      </w:r>
      <w:r w:rsidRPr="00985C9E">
        <w:rPr>
          <w:rFonts w:ascii="Arial" w:hAnsi="Arial" w:cs="Arial"/>
          <w:color w:val="000000"/>
          <w:kern w:val="3"/>
          <w:sz w:val="20"/>
        </w:rPr>
        <w:t>приглашать</w:t>
      </w:r>
      <w:r w:rsidR="00807218">
        <w:rPr>
          <w:rFonts w:ascii="Arial" w:hAnsi="Arial" w:cs="Arial"/>
          <w:color w:val="000000"/>
          <w:kern w:val="3"/>
          <w:sz w:val="20"/>
        </w:rPr>
        <w:t xml:space="preserve"> </w:t>
      </w:r>
      <w:r w:rsidRPr="00985C9E">
        <w:rPr>
          <w:rFonts w:ascii="Arial" w:hAnsi="Arial" w:cs="Arial"/>
          <w:color w:val="000000"/>
          <w:kern w:val="3"/>
          <w:sz w:val="20"/>
        </w:rPr>
        <w:t>указанных</w:t>
      </w:r>
      <w:r w:rsidR="00807218">
        <w:rPr>
          <w:rFonts w:ascii="Arial" w:hAnsi="Arial" w:cs="Arial"/>
          <w:color w:val="000000"/>
          <w:kern w:val="3"/>
          <w:sz w:val="20"/>
        </w:rPr>
        <w:t xml:space="preserve"> </w:t>
      </w:r>
      <w:r w:rsidRPr="00985C9E">
        <w:rPr>
          <w:rFonts w:ascii="Arial" w:hAnsi="Arial" w:cs="Arial"/>
          <w:color w:val="000000"/>
          <w:kern w:val="3"/>
          <w:sz w:val="20"/>
        </w:rPr>
        <w:t>должностных</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иных</w:t>
      </w:r>
      <w:r w:rsidR="00807218">
        <w:rPr>
          <w:rFonts w:ascii="Arial" w:hAnsi="Arial" w:cs="Arial"/>
          <w:color w:val="000000"/>
          <w:kern w:val="3"/>
          <w:sz w:val="20"/>
        </w:rPr>
        <w:t xml:space="preserve"> </w:t>
      </w:r>
      <w:r w:rsidRPr="00985C9E">
        <w:rPr>
          <w:rFonts w:ascii="Arial" w:hAnsi="Arial" w:cs="Arial"/>
          <w:color w:val="000000"/>
          <w:kern w:val="3"/>
          <w:sz w:val="20"/>
        </w:rPr>
        <w:t>лиц</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свои</w:t>
      </w:r>
      <w:r w:rsidR="00807218">
        <w:rPr>
          <w:rFonts w:ascii="Arial" w:hAnsi="Arial" w:cs="Arial"/>
          <w:color w:val="000000"/>
          <w:kern w:val="3"/>
          <w:sz w:val="20"/>
        </w:rPr>
        <w:t xml:space="preserve"> </w:t>
      </w:r>
      <w:r w:rsidRPr="00985C9E">
        <w:rPr>
          <w:rFonts w:ascii="Arial" w:hAnsi="Arial" w:cs="Arial"/>
          <w:color w:val="000000"/>
          <w:kern w:val="3"/>
          <w:sz w:val="20"/>
        </w:rPr>
        <w:t>заседания</w:t>
      </w:r>
      <w:r w:rsidR="00807218">
        <w:rPr>
          <w:rFonts w:ascii="Arial" w:hAnsi="Arial" w:cs="Arial"/>
          <w:color w:val="000000"/>
          <w:kern w:val="3"/>
          <w:sz w:val="20"/>
        </w:rPr>
        <w:t xml:space="preserve"> </w:t>
      </w:r>
      <w:r w:rsidRPr="00985C9E">
        <w:rPr>
          <w:rFonts w:ascii="Arial" w:hAnsi="Arial" w:cs="Arial"/>
          <w:color w:val="000000"/>
          <w:kern w:val="3"/>
          <w:sz w:val="20"/>
        </w:rPr>
        <w:t>для</w:t>
      </w:r>
      <w:r w:rsidR="00807218">
        <w:rPr>
          <w:rFonts w:ascii="Arial" w:hAnsi="Arial" w:cs="Arial"/>
          <w:color w:val="000000"/>
          <w:kern w:val="3"/>
          <w:sz w:val="20"/>
        </w:rPr>
        <w:t xml:space="preserve"> </w:t>
      </w:r>
      <w:r w:rsidRPr="00985C9E">
        <w:rPr>
          <w:rFonts w:ascii="Arial" w:hAnsi="Arial" w:cs="Arial"/>
          <w:color w:val="000000"/>
          <w:kern w:val="3"/>
          <w:sz w:val="20"/>
        </w:rPr>
        <w:t>получения</w:t>
      </w:r>
      <w:r w:rsidR="00807218">
        <w:rPr>
          <w:rFonts w:ascii="Arial" w:hAnsi="Arial" w:cs="Arial"/>
          <w:color w:val="000000"/>
          <w:kern w:val="3"/>
          <w:sz w:val="20"/>
        </w:rPr>
        <w:t xml:space="preserve"> </w:t>
      </w:r>
      <w:r w:rsidRPr="00985C9E">
        <w:rPr>
          <w:rFonts w:ascii="Arial" w:hAnsi="Arial" w:cs="Arial"/>
          <w:color w:val="000000"/>
          <w:kern w:val="3"/>
          <w:sz w:val="20"/>
        </w:rPr>
        <w:t>сведений</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рассматриваемым</w:t>
      </w:r>
      <w:r w:rsidR="00807218">
        <w:rPr>
          <w:rFonts w:ascii="Arial" w:hAnsi="Arial" w:cs="Arial"/>
          <w:color w:val="000000"/>
          <w:kern w:val="3"/>
          <w:sz w:val="20"/>
        </w:rPr>
        <w:t xml:space="preserve"> </w:t>
      </w:r>
      <w:r w:rsidRPr="00985C9E">
        <w:rPr>
          <w:rFonts w:ascii="Arial" w:hAnsi="Arial" w:cs="Arial"/>
          <w:color w:val="000000"/>
          <w:kern w:val="3"/>
          <w:sz w:val="20"/>
        </w:rPr>
        <w:t>делам;</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-приглашать</w:t>
      </w:r>
      <w:r w:rsidR="00807218">
        <w:rPr>
          <w:rFonts w:ascii="Arial" w:hAnsi="Arial" w:cs="Arial"/>
          <w:color w:val="000000"/>
          <w:kern w:val="3"/>
          <w:sz w:val="20"/>
        </w:rPr>
        <w:t xml:space="preserve"> </w:t>
      </w:r>
      <w:r w:rsidRPr="00985C9E">
        <w:rPr>
          <w:rFonts w:ascii="Arial" w:hAnsi="Arial" w:cs="Arial"/>
          <w:color w:val="000000"/>
          <w:kern w:val="3"/>
          <w:sz w:val="20"/>
        </w:rPr>
        <w:t>должностных</w:t>
      </w:r>
      <w:r w:rsidR="00807218">
        <w:rPr>
          <w:rFonts w:ascii="Arial" w:hAnsi="Arial" w:cs="Arial"/>
          <w:color w:val="000000"/>
          <w:kern w:val="3"/>
          <w:sz w:val="20"/>
        </w:rPr>
        <w:t xml:space="preserve"> </w:t>
      </w:r>
      <w:r w:rsidRPr="00985C9E">
        <w:rPr>
          <w:rFonts w:ascii="Arial" w:hAnsi="Arial" w:cs="Arial"/>
          <w:color w:val="000000"/>
          <w:kern w:val="3"/>
          <w:sz w:val="20"/>
        </w:rPr>
        <w:t>лиц</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граждан</w:t>
      </w:r>
      <w:r w:rsidR="00807218">
        <w:rPr>
          <w:rFonts w:ascii="Arial" w:hAnsi="Arial" w:cs="Arial"/>
          <w:color w:val="000000"/>
          <w:kern w:val="3"/>
          <w:sz w:val="20"/>
        </w:rPr>
        <w:t xml:space="preserve"> </w:t>
      </w:r>
      <w:r w:rsidRPr="00985C9E">
        <w:rPr>
          <w:rFonts w:ascii="Arial" w:hAnsi="Arial" w:cs="Arial"/>
          <w:color w:val="000000"/>
          <w:kern w:val="3"/>
          <w:sz w:val="20"/>
        </w:rPr>
        <w:t>для</w:t>
      </w:r>
      <w:r w:rsidR="00807218">
        <w:rPr>
          <w:rFonts w:ascii="Arial" w:hAnsi="Arial" w:cs="Arial"/>
          <w:color w:val="000000"/>
          <w:kern w:val="3"/>
          <w:sz w:val="20"/>
        </w:rPr>
        <w:t xml:space="preserve"> </w:t>
      </w:r>
      <w:r w:rsidRPr="00985C9E">
        <w:rPr>
          <w:rFonts w:ascii="Arial" w:hAnsi="Arial" w:cs="Arial"/>
          <w:color w:val="000000"/>
          <w:kern w:val="3"/>
          <w:sz w:val="20"/>
        </w:rPr>
        <w:t>получения</w:t>
      </w:r>
      <w:r w:rsidR="00807218">
        <w:rPr>
          <w:rFonts w:ascii="Arial" w:hAnsi="Arial" w:cs="Arial"/>
          <w:color w:val="000000"/>
          <w:kern w:val="3"/>
          <w:sz w:val="20"/>
        </w:rPr>
        <w:t xml:space="preserve"> </w:t>
      </w:r>
      <w:r w:rsidRPr="00985C9E">
        <w:rPr>
          <w:rFonts w:ascii="Arial" w:hAnsi="Arial" w:cs="Arial"/>
          <w:color w:val="000000"/>
          <w:kern w:val="3"/>
          <w:sz w:val="20"/>
        </w:rPr>
        <w:t>сведений</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вопросам,</w:t>
      </w:r>
      <w:r w:rsidR="00807218">
        <w:rPr>
          <w:rFonts w:ascii="Arial" w:hAnsi="Arial" w:cs="Arial"/>
          <w:color w:val="000000"/>
          <w:kern w:val="3"/>
          <w:sz w:val="20"/>
        </w:rPr>
        <w:t xml:space="preserve"> </w:t>
      </w:r>
      <w:r w:rsidRPr="00985C9E">
        <w:rPr>
          <w:rFonts w:ascii="Arial" w:hAnsi="Arial" w:cs="Arial"/>
          <w:color w:val="000000"/>
          <w:kern w:val="3"/>
          <w:sz w:val="20"/>
        </w:rPr>
        <w:t>относящимся</w:t>
      </w:r>
      <w:r w:rsidR="00807218">
        <w:rPr>
          <w:rFonts w:ascii="Arial" w:hAnsi="Arial" w:cs="Arial"/>
          <w:color w:val="000000"/>
          <w:kern w:val="3"/>
          <w:sz w:val="20"/>
        </w:rPr>
        <w:t xml:space="preserve"> </w:t>
      </w:r>
      <w:r w:rsidRPr="00985C9E">
        <w:rPr>
          <w:rFonts w:ascii="Arial" w:hAnsi="Arial" w:cs="Arial"/>
          <w:color w:val="000000"/>
          <w:kern w:val="3"/>
          <w:sz w:val="20"/>
        </w:rPr>
        <w:t>к</w:t>
      </w:r>
      <w:r w:rsidR="00807218">
        <w:rPr>
          <w:rFonts w:ascii="Arial" w:hAnsi="Arial" w:cs="Arial"/>
          <w:color w:val="000000"/>
          <w:kern w:val="3"/>
          <w:sz w:val="20"/>
        </w:rPr>
        <w:t xml:space="preserve"> </w:t>
      </w:r>
      <w:r w:rsidRPr="00985C9E">
        <w:rPr>
          <w:rFonts w:ascii="Arial" w:hAnsi="Arial" w:cs="Arial"/>
          <w:color w:val="000000"/>
          <w:kern w:val="3"/>
          <w:sz w:val="20"/>
        </w:rPr>
        <w:t>их</w:t>
      </w:r>
      <w:r w:rsidR="00807218">
        <w:rPr>
          <w:rFonts w:ascii="Arial" w:hAnsi="Arial" w:cs="Arial"/>
          <w:color w:val="000000"/>
          <w:kern w:val="3"/>
          <w:sz w:val="20"/>
        </w:rPr>
        <w:t xml:space="preserve"> </w:t>
      </w:r>
      <w:r w:rsidRPr="00985C9E">
        <w:rPr>
          <w:rFonts w:ascii="Arial" w:hAnsi="Arial" w:cs="Arial"/>
          <w:color w:val="000000"/>
          <w:kern w:val="3"/>
          <w:sz w:val="20"/>
        </w:rPr>
        <w:t>компетенции;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-взаимодействовать</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органами</w:t>
      </w:r>
      <w:r w:rsidR="00807218">
        <w:rPr>
          <w:rFonts w:ascii="Arial" w:hAnsi="Arial" w:cs="Arial"/>
          <w:color w:val="000000"/>
          <w:kern w:val="3"/>
          <w:sz w:val="20"/>
        </w:rPr>
        <w:t xml:space="preserve"> </w:t>
      </w:r>
      <w:r w:rsidRPr="00985C9E">
        <w:rPr>
          <w:rFonts w:ascii="Arial" w:hAnsi="Arial" w:cs="Arial"/>
          <w:color w:val="000000"/>
          <w:kern w:val="3"/>
          <w:sz w:val="20"/>
        </w:rPr>
        <w:t>государственной</w:t>
      </w:r>
      <w:r w:rsidR="00807218">
        <w:rPr>
          <w:rFonts w:ascii="Arial" w:hAnsi="Arial" w:cs="Arial"/>
          <w:color w:val="000000"/>
          <w:kern w:val="3"/>
          <w:sz w:val="20"/>
        </w:rPr>
        <w:t xml:space="preserve"> </w:t>
      </w:r>
      <w:r w:rsidRPr="00985C9E">
        <w:rPr>
          <w:rFonts w:ascii="Arial" w:hAnsi="Arial" w:cs="Arial"/>
          <w:color w:val="000000"/>
          <w:kern w:val="3"/>
          <w:sz w:val="20"/>
        </w:rPr>
        <w:t>власти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местного</w:t>
      </w:r>
      <w:r w:rsidR="00807218">
        <w:rPr>
          <w:rFonts w:ascii="Arial" w:hAnsi="Arial" w:cs="Arial"/>
          <w:color w:val="000000"/>
          <w:kern w:val="3"/>
          <w:sz w:val="20"/>
        </w:rPr>
        <w:t xml:space="preserve"> </w:t>
      </w:r>
      <w:r w:rsidRPr="00985C9E">
        <w:rPr>
          <w:rFonts w:ascii="Arial" w:hAnsi="Arial" w:cs="Arial"/>
          <w:color w:val="000000"/>
          <w:kern w:val="3"/>
          <w:sz w:val="20"/>
        </w:rPr>
        <w:t>самоуправления,</w:t>
      </w:r>
      <w:r w:rsidR="00807218">
        <w:rPr>
          <w:rFonts w:ascii="Arial" w:hAnsi="Arial" w:cs="Arial"/>
          <w:color w:val="000000"/>
          <w:kern w:val="3"/>
          <w:sz w:val="20"/>
        </w:rPr>
        <w:t xml:space="preserve"> </w:t>
      </w:r>
      <w:r w:rsidRPr="00985C9E">
        <w:rPr>
          <w:rFonts w:ascii="Arial" w:hAnsi="Arial" w:cs="Arial"/>
          <w:color w:val="000000"/>
          <w:kern w:val="3"/>
          <w:sz w:val="20"/>
        </w:rPr>
        <w:t>общественными</w:t>
      </w:r>
      <w:r w:rsidR="00807218">
        <w:rPr>
          <w:rFonts w:ascii="Arial" w:hAnsi="Arial" w:cs="Arial"/>
          <w:color w:val="000000"/>
          <w:kern w:val="3"/>
          <w:sz w:val="20"/>
        </w:rPr>
        <w:t xml:space="preserve"> </w:t>
      </w:r>
      <w:r w:rsidRPr="00985C9E">
        <w:rPr>
          <w:rFonts w:ascii="Arial" w:hAnsi="Arial" w:cs="Arial"/>
          <w:color w:val="000000"/>
          <w:kern w:val="3"/>
          <w:sz w:val="20"/>
        </w:rPr>
        <w:t>объединениями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гражданами</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вопросам,</w:t>
      </w:r>
      <w:r w:rsidR="00807218">
        <w:rPr>
          <w:rFonts w:ascii="Arial" w:hAnsi="Arial" w:cs="Arial"/>
          <w:color w:val="000000"/>
          <w:kern w:val="3"/>
          <w:sz w:val="20"/>
        </w:rPr>
        <w:t xml:space="preserve"> </w:t>
      </w:r>
      <w:r w:rsidRPr="00985C9E">
        <w:rPr>
          <w:rFonts w:ascii="Arial" w:hAnsi="Arial" w:cs="Arial"/>
          <w:color w:val="000000"/>
          <w:kern w:val="3"/>
          <w:sz w:val="20"/>
        </w:rPr>
        <w:t>относящимся</w:t>
      </w:r>
      <w:r w:rsidR="00807218">
        <w:rPr>
          <w:rFonts w:ascii="Arial" w:hAnsi="Arial" w:cs="Arial"/>
          <w:color w:val="000000"/>
          <w:kern w:val="3"/>
          <w:sz w:val="20"/>
        </w:rPr>
        <w:t xml:space="preserve"> </w:t>
      </w:r>
      <w:r w:rsidRPr="00985C9E">
        <w:rPr>
          <w:rFonts w:ascii="Arial" w:hAnsi="Arial" w:cs="Arial"/>
          <w:color w:val="000000"/>
          <w:kern w:val="3"/>
          <w:sz w:val="20"/>
        </w:rPr>
        <w:t>к</w:t>
      </w:r>
      <w:r w:rsidR="00807218">
        <w:rPr>
          <w:rFonts w:ascii="Arial" w:hAnsi="Arial" w:cs="Arial"/>
          <w:color w:val="000000"/>
          <w:kern w:val="3"/>
          <w:sz w:val="20"/>
        </w:rPr>
        <w:t xml:space="preserve"> </w:t>
      </w:r>
      <w:r w:rsidRPr="00985C9E">
        <w:rPr>
          <w:rFonts w:ascii="Arial" w:hAnsi="Arial" w:cs="Arial"/>
          <w:color w:val="000000"/>
          <w:kern w:val="3"/>
          <w:sz w:val="20"/>
        </w:rPr>
        <w:t>их</w:t>
      </w:r>
      <w:r w:rsidR="00807218">
        <w:rPr>
          <w:rFonts w:ascii="Arial" w:hAnsi="Arial" w:cs="Arial"/>
          <w:color w:val="000000"/>
          <w:kern w:val="3"/>
          <w:sz w:val="20"/>
        </w:rPr>
        <w:t xml:space="preserve"> </w:t>
      </w:r>
      <w:r w:rsidRPr="00985C9E">
        <w:rPr>
          <w:rFonts w:ascii="Arial" w:hAnsi="Arial" w:cs="Arial"/>
          <w:color w:val="000000"/>
          <w:kern w:val="3"/>
          <w:sz w:val="20"/>
        </w:rPr>
        <w:t>компетенции;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-привлекать</w:t>
      </w:r>
      <w:r w:rsidR="00807218">
        <w:rPr>
          <w:rFonts w:ascii="Arial" w:hAnsi="Arial" w:cs="Arial"/>
          <w:color w:val="000000"/>
          <w:kern w:val="3"/>
          <w:sz w:val="20"/>
        </w:rPr>
        <w:t xml:space="preserve"> </w:t>
      </w:r>
      <w:r w:rsidRPr="00985C9E">
        <w:rPr>
          <w:rFonts w:ascii="Arial" w:hAnsi="Arial" w:cs="Arial"/>
          <w:color w:val="000000"/>
          <w:kern w:val="3"/>
          <w:sz w:val="20"/>
        </w:rPr>
        <w:t>лиц</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качестве</w:t>
      </w:r>
      <w:r w:rsidR="00807218">
        <w:rPr>
          <w:rFonts w:ascii="Arial" w:hAnsi="Arial" w:cs="Arial"/>
          <w:color w:val="000000"/>
          <w:kern w:val="3"/>
          <w:sz w:val="20"/>
        </w:rPr>
        <w:t xml:space="preserve"> </w:t>
      </w:r>
      <w:r w:rsidRPr="00985C9E">
        <w:rPr>
          <w:rFonts w:ascii="Arial" w:hAnsi="Arial" w:cs="Arial"/>
          <w:color w:val="000000"/>
          <w:kern w:val="3"/>
          <w:sz w:val="20"/>
        </w:rPr>
        <w:t>специалиста,</w:t>
      </w:r>
      <w:r w:rsidR="00807218">
        <w:rPr>
          <w:rFonts w:ascii="Arial" w:hAnsi="Arial" w:cs="Arial"/>
          <w:color w:val="000000"/>
          <w:kern w:val="3"/>
          <w:sz w:val="20"/>
        </w:rPr>
        <w:t xml:space="preserve"> </w:t>
      </w:r>
      <w:r w:rsidRPr="00985C9E">
        <w:rPr>
          <w:rFonts w:ascii="Arial" w:hAnsi="Arial" w:cs="Arial"/>
          <w:color w:val="000000"/>
          <w:kern w:val="3"/>
          <w:sz w:val="20"/>
        </w:rPr>
        <w:t>эксперта,</w:t>
      </w:r>
      <w:r w:rsidR="00807218">
        <w:rPr>
          <w:rFonts w:ascii="Arial" w:hAnsi="Arial" w:cs="Arial"/>
          <w:color w:val="000000"/>
          <w:kern w:val="3"/>
          <w:sz w:val="20"/>
        </w:rPr>
        <w:t xml:space="preserve"> </w:t>
      </w:r>
      <w:r w:rsidRPr="00985C9E">
        <w:rPr>
          <w:rFonts w:ascii="Arial" w:hAnsi="Arial" w:cs="Arial"/>
          <w:color w:val="000000"/>
          <w:kern w:val="3"/>
          <w:sz w:val="20"/>
        </w:rPr>
        <w:t>переводчика,</w:t>
      </w:r>
      <w:r w:rsidR="00807218">
        <w:rPr>
          <w:rFonts w:ascii="Arial" w:hAnsi="Arial" w:cs="Arial"/>
          <w:color w:val="000000"/>
          <w:kern w:val="3"/>
          <w:sz w:val="20"/>
        </w:rPr>
        <w:t xml:space="preserve"> </w:t>
      </w:r>
      <w:r w:rsidRPr="00985C9E">
        <w:rPr>
          <w:rFonts w:ascii="Arial" w:hAnsi="Arial" w:cs="Arial"/>
          <w:color w:val="000000"/>
          <w:kern w:val="3"/>
          <w:sz w:val="20"/>
        </w:rPr>
        <w:t>понятого;</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-принимать</w:t>
      </w:r>
      <w:r w:rsidR="00807218">
        <w:rPr>
          <w:rFonts w:ascii="Arial" w:hAnsi="Arial" w:cs="Arial"/>
          <w:color w:val="000000"/>
          <w:kern w:val="3"/>
          <w:sz w:val="20"/>
        </w:rPr>
        <w:t xml:space="preserve"> </w:t>
      </w:r>
      <w:r w:rsidRPr="00985C9E">
        <w:rPr>
          <w:rFonts w:ascii="Arial" w:hAnsi="Arial" w:cs="Arial"/>
          <w:color w:val="000000"/>
          <w:kern w:val="3"/>
          <w:sz w:val="20"/>
        </w:rPr>
        <w:t>решение</w:t>
      </w:r>
      <w:r w:rsidR="00807218">
        <w:rPr>
          <w:rFonts w:ascii="Arial" w:hAnsi="Arial" w:cs="Arial"/>
          <w:color w:val="000000"/>
          <w:kern w:val="3"/>
          <w:sz w:val="20"/>
        </w:rPr>
        <w:t xml:space="preserve"> </w:t>
      </w:r>
      <w:r w:rsidRPr="00985C9E">
        <w:rPr>
          <w:rFonts w:ascii="Arial" w:hAnsi="Arial" w:cs="Arial"/>
          <w:color w:val="000000"/>
          <w:kern w:val="3"/>
          <w:sz w:val="20"/>
        </w:rPr>
        <w:t>о</w:t>
      </w:r>
      <w:r w:rsidR="00807218">
        <w:rPr>
          <w:rFonts w:ascii="Arial" w:hAnsi="Arial" w:cs="Arial"/>
          <w:color w:val="000000"/>
          <w:kern w:val="3"/>
          <w:sz w:val="20"/>
        </w:rPr>
        <w:t xml:space="preserve"> </w:t>
      </w:r>
      <w:r w:rsidRPr="00985C9E">
        <w:rPr>
          <w:rFonts w:ascii="Arial" w:hAnsi="Arial" w:cs="Arial"/>
          <w:color w:val="000000"/>
          <w:kern w:val="3"/>
          <w:sz w:val="20"/>
        </w:rPr>
        <w:t>временном</w:t>
      </w:r>
      <w:r w:rsidR="00807218">
        <w:rPr>
          <w:rFonts w:ascii="Arial" w:hAnsi="Arial" w:cs="Arial"/>
          <w:color w:val="000000"/>
          <w:kern w:val="3"/>
          <w:sz w:val="20"/>
        </w:rPr>
        <w:t xml:space="preserve"> </w:t>
      </w:r>
      <w:r w:rsidRPr="00985C9E">
        <w:rPr>
          <w:rFonts w:ascii="Arial" w:hAnsi="Arial" w:cs="Arial"/>
          <w:color w:val="000000"/>
          <w:kern w:val="3"/>
          <w:sz w:val="20"/>
        </w:rPr>
        <w:t>возложении</w:t>
      </w:r>
      <w:r w:rsidR="00807218">
        <w:rPr>
          <w:rFonts w:ascii="Arial" w:hAnsi="Arial" w:cs="Arial"/>
          <w:color w:val="000000"/>
          <w:kern w:val="3"/>
          <w:sz w:val="20"/>
        </w:rPr>
        <w:t xml:space="preserve"> </w:t>
      </w:r>
      <w:r w:rsidRPr="00985C9E">
        <w:rPr>
          <w:rFonts w:ascii="Arial" w:hAnsi="Arial" w:cs="Arial"/>
          <w:color w:val="000000"/>
          <w:kern w:val="3"/>
          <w:sz w:val="20"/>
        </w:rPr>
        <w:t>обязанностей</w:t>
      </w:r>
      <w:r w:rsidR="00807218">
        <w:rPr>
          <w:rFonts w:ascii="Arial" w:hAnsi="Arial" w:cs="Arial"/>
          <w:color w:val="000000"/>
          <w:kern w:val="3"/>
          <w:sz w:val="20"/>
        </w:rPr>
        <w:t xml:space="preserve"> </w:t>
      </w:r>
      <w:r w:rsidRPr="00985C9E">
        <w:rPr>
          <w:rFonts w:ascii="Arial" w:hAnsi="Arial" w:cs="Arial"/>
          <w:color w:val="000000"/>
          <w:kern w:val="3"/>
          <w:sz w:val="20"/>
        </w:rPr>
        <w:t>ответственного</w:t>
      </w:r>
      <w:r w:rsidR="00807218">
        <w:rPr>
          <w:rFonts w:ascii="Arial" w:hAnsi="Arial" w:cs="Arial"/>
          <w:color w:val="000000"/>
          <w:kern w:val="3"/>
          <w:sz w:val="20"/>
        </w:rPr>
        <w:t xml:space="preserve"> </w:t>
      </w:r>
      <w:r w:rsidRPr="00985C9E">
        <w:rPr>
          <w:rFonts w:ascii="Arial" w:hAnsi="Arial" w:cs="Arial"/>
          <w:color w:val="000000"/>
          <w:kern w:val="3"/>
          <w:sz w:val="20"/>
        </w:rPr>
        <w:t>секретаря</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случае</w:t>
      </w:r>
      <w:r w:rsidR="00807218">
        <w:rPr>
          <w:rFonts w:ascii="Arial" w:hAnsi="Arial" w:cs="Arial"/>
          <w:color w:val="000000"/>
          <w:kern w:val="3"/>
          <w:sz w:val="20"/>
        </w:rPr>
        <w:t xml:space="preserve"> </w:t>
      </w:r>
      <w:r w:rsidRPr="00985C9E">
        <w:rPr>
          <w:rFonts w:ascii="Arial" w:hAnsi="Arial" w:cs="Arial"/>
          <w:color w:val="000000"/>
          <w:kern w:val="3"/>
          <w:sz w:val="20"/>
        </w:rPr>
        <w:t>его</w:t>
      </w:r>
      <w:r w:rsidR="00807218">
        <w:rPr>
          <w:rFonts w:ascii="Arial" w:hAnsi="Arial" w:cs="Arial"/>
          <w:color w:val="000000"/>
          <w:kern w:val="3"/>
          <w:sz w:val="20"/>
        </w:rPr>
        <w:t xml:space="preserve"> </w:t>
      </w:r>
      <w:r w:rsidRPr="00985C9E">
        <w:rPr>
          <w:rFonts w:ascii="Arial" w:hAnsi="Arial" w:cs="Arial"/>
          <w:color w:val="000000"/>
          <w:kern w:val="3"/>
          <w:sz w:val="20"/>
        </w:rPr>
        <w:t>отсутствия,</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одного</w:t>
      </w:r>
      <w:r w:rsidR="00807218">
        <w:rPr>
          <w:rFonts w:ascii="Arial" w:hAnsi="Arial" w:cs="Arial"/>
          <w:color w:val="000000"/>
          <w:kern w:val="3"/>
          <w:sz w:val="20"/>
        </w:rPr>
        <w:t xml:space="preserve"> </w:t>
      </w:r>
      <w:r w:rsidRPr="00985C9E">
        <w:rPr>
          <w:rFonts w:ascii="Arial" w:hAnsi="Arial" w:cs="Arial"/>
          <w:color w:val="000000"/>
          <w:kern w:val="3"/>
          <w:sz w:val="20"/>
        </w:rPr>
        <w:t>из</w:t>
      </w:r>
      <w:r w:rsidR="00807218">
        <w:rPr>
          <w:rFonts w:ascii="Arial" w:hAnsi="Arial" w:cs="Arial"/>
          <w:color w:val="000000"/>
          <w:kern w:val="3"/>
          <w:sz w:val="20"/>
        </w:rPr>
        <w:t xml:space="preserve"> </w:t>
      </w:r>
      <w:r w:rsidRPr="00985C9E">
        <w:rPr>
          <w:rFonts w:ascii="Arial" w:hAnsi="Arial" w:cs="Arial"/>
          <w:color w:val="000000"/>
          <w:kern w:val="3"/>
          <w:sz w:val="20"/>
        </w:rPr>
        <w:t>членов</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4.2.</w:t>
      </w:r>
      <w:r w:rsidR="00807218">
        <w:rPr>
          <w:rFonts w:ascii="Arial" w:hAnsi="Arial" w:cs="Arial"/>
          <w:color w:val="000000"/>
          <w:kern w:val="3"/>
          <w:sz w:val="20"/>
        </w:rPr>
        <w:t xml:space="preserve"> </w:t>
      </w:r>
      <w:r w:rsidRPr="00985C9E">
        <w:rPr>
          <w:rFonts w:ascii="Arial" w:hAnsi="Arial" w:cs="Arial"/>
          <w:color w:val="000000"/>
          <w:kern w:val="3"/>
          <w:sz w:val="20"/>
        </w:rPr>
        <w:t>К</w:t>
      </w:r>
      <w:r w:rsidR="00807218">
        <w:rPr>
          <w:rFonts w:ascii="Arial" w:hAnsi="Arial" w:cs="Arial"/>
          <w:color w:val="000000"/>
          <w:kern w:val="3"/>
          <w:sz w:val="20"/>
        </w:rPr>
        <w:t xml:space="preserve"> </w:t>
      </w:r>
      <w:r w:rsidRPr="00985C9E">
        <w:rPr>
          <w:rFonts w:ascii="Arial" w:hAnsi="Arial" w:cs="Arial"/>
          <w:color w:val="000000"/>
          <w:kern w:val="3"/>
          <w:sz w:val="20"/>
        </w:rPr>
        <w:t>лицу,</w:t>
      </w:r>
      <w:r w:rsidR="00807218">
        <w:rPr>
          <w:rFonts w:ascii="Arial" w:hAnsi="Arial" w:cs="Arial"/>
          <w:color w:val="000000"/>
          <w:kern w:val="3"/>
          <w:sz w:val="20"/>
        </w:rPr>
        <w:t xml:space="preserve"> </w:t>
      </w:r>
      <w:r w:rsidRPr="00985C9E">
        <w:rPr>
          <w:rFonts w:ascii="Arial" w:hAnsi="Arial" w:cs="Arial"/>
          <w:color w:val="000000"/>
          <w:kern w:val="3"/>
          <w:sz w:val="20"/>
        </w:rPr>
        <w:t>совершившему</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административное</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правонарушение,</w:t>
      </w:r>
      <w:r w:rsidR="00807218">
        <w:rPr>
          <w:rFonts w:ascii="Arial" w:hAnsi="Arial" w:cs="Arial"/>
          <w:color w:val="000000"/>
          <w:kern w:val="3"/>
          <w:sz w:val="20"/>
        </w:rPr>
        <w:t xml:space="preserve"> </w:t>
      </w:r>
      <w:r w:rsidRPr="00985C9E">
        <w:rPr>
          <w:rFonts w:ascii="Arial" w:hAnsi="Arial" w:cs="Arial"/>
          <w:color w:val="000000"/>
          <w:kern w:val="3"/>
          <w:sz w:val="20"/>
        </w:rPr>
        <w:t>Комиссия</w:t>
      </w:r>
      <w:r w:rsidR="00807218">
        <w:rPr>
          <w:rFonts w:ascii="Arial" w:hAnsi="Arial" w:cs="Arial"/>
          <w:color w:val="000000"/>
          <w:kern w:val="3"/>
          <w:sz w:val="20"/>
        </w:rPr>
        <w:t xml:space="preserve"> </w:t>
      </w:r>
      <w:r w:rsidRPr="00985C9E">
        <w:rPr>
          <w:rFonts w:ascii="Arial" w:hAnsi="Arial" w:cs="Arial"/>
          <w:color w:val="000000"/>
          <w:kern w:val="3"/>
          <w:sz w:val="20"/>
        </w:rPr>
        <w:t>может</w:t>
      </w:r>
      <w:r w:rsidR="00807218">
        <w:rPr>
          <w:rFonts w:ascii="Arial" w:hAnsi="Arial" w:cs="Arial"/>
          <w:color w:val="000000"/>
          <w:kern w:val="3"/>
          <w:sz w:val="20"/>
        </w:rPr>
        <w:t xml:space="preserve"> </w:t>
      </w:r>
      <w:r w:rsidRPr="00985C9E">
        <w:rPr>
          <w:rFonts w:ascii="Arial" w:hAnsi="Arial" w:cs="Arial"/>
          <w:color w:val="000000"/>
          <w:kern w:val="3"/>
          <w:sz w:val="20"/>
        </w:rPr>
        <w:t>принимать</w:t>
      </w:r>
      <w:r w:rsidR="00807218">
        <w:rPr>
          <w:rFonts w:ascii="Arial" w:hAnsi="Arial" w:cs="Arial"/>
          <w:color w:val="000000"/>
          <w:kern w:val="3"/>
          <w:sz w:val="20"/>
        </w:rPr>
        <w:t xml:space="preserve"> </w:t>
      </w:r>
      <w:r w:rsidRPr="00985C9E">
        <w:rPr>
          <w:rFonts w:ascii="Arial" w:hAnsi="Arial" w:cs="Arial"/>
          <w:color w:val="000000"/>
          <w:kern w:val="3"/>
          <w:sz w:val="20"/>
        </w:rPr>
        <w:t>одно</w:t>
      </w:r>
      <w:r w:rsidR="00807218">
        <w:rPr>
          <w:rFonts w:ascii="Arial" w:hAnsi="Arial" w:cs="Arial"/>
          <w:color w:val="000000"/>
          <w:kern w:val="3"/>
          <w:sz w:val="20"/>
        </w:rPr>
        <w:t xml:space="preserve"> </w:t>
      </w:r>
      <w:r w:rsidRPr="00985C9E">
        <w:rPr>
          <w:rFonts w:ascii="Arial" w:hAnsi="Arial" w:cs="Arial"/>
          <w:color w:val="000000"/>
          <w:kern w:val="3"/>
          <w:sz w:val="20"/>
        </w:rPr>
        <w:t>из</w:t>
      </w:r>
      <w:r w:rsidR="00807218">
        <w:rPr>
          <w:rFonts w:ascii="Arial" w:hAnsi="Arial" w:cs="Arial"/>
          <w:color w:val="000000"/>
          <w:kern w:val="3"/>
          <w:sz w:val="20"/>
        </w:rPr>
        <w:t xml:space="preserve"> </w:t>
      </w:r>
      <w:r w:rsidRPr="00985C9E">
        <w:rPr>
          <w:rFonts w:ascii="Arial" w:hAnsi="Arial" w:cs="Arial"/>
          <w:color w:val="000000"/>
          <w:kern w:val="3"/>
          <w:sz w:val="20"/>
        </w:rPr>
        <w:t>следующих</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наказаний:</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-предупреждение;</w:t>
      </w:r>
    </w:p>
    <w:p w:rsidR="00791994"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-штраф.</w:t>
      </w:r>
    </w:p>
    <w:p w:rsidR="00791994" w:rsidRDefault="00CB752A" w:rsidP="00985C9E">
      <w:pPr>
        <w:suppressAutoHyphens/>
        <w:spacing w:after="0" w:line="240" w:lineRule="auto"/>
        <w:ind w:firstLine="426"/>
        <w:jc w:val="center"/>
        <w:textAlignment w:val="baseline"/>
        <w:rPr>
          <w:rFonts w:ascii="Arial" w:hAnsi="Arial" w:cs="Arial"/>
          <w:b/>
          <w:bCs/>
          <w:color w:val="000000"/>
          <w:kern w:val="3"/>
          <w:sz w:val="20"/>
        </w:rPr>
      </w:pPr>
      <w:r w:rsidRPr="00985C9E">
        <w:rPr>
          <w:rFonts w:ascii="Arial" w:hAnsi="Arial" w:cs="Arial"/>
          <w:b/>
          <w:bCs/>
          <w:color w:val="000000"/>
          <w:kern w:val="3"/>
          <w:sz w:val="20"/>
        </w:rPr>
        <w:t>V.</w:t>
      </w:r>
      <w:r w:rsidR="00807218">
        <w:rPr>
          <w:rFonts w:ascii="Arial" w:hAnsi="Arial" w:cs="Arial"/>
          <w:b/>
          <w:bCs/>
          <w:color w:val="000000"/>
          <w:kern w:val="3"/>
          <w:sz w:val="20"/>
        </w:rPr>
        <w:t xml:space="preserve"> </w:t>
      </w:r>
      <w:r w:rsidRPr="00985C9E">
        <w:rPr>
          <w:rFonts w:ascii="Arial" w:hAnsi="Arial" w:cs="Arial"/>
          <w:b/>
          <w:bCs/>
          <w:color w:val="000000"/>
          <w:kern w:val="3"/>
          <w:sz w:val="20"/>
        </w:rPr>
        <w:t>Производство</w:t>
      </w:r>
      <w:r w:rsidR="00807218">
        <w:rPr>
          <w:rFonts w:ascii="Arial" w:hAnsi="Arial" w:cs="Arial"/>
          <w:b/>
          <w:bCs/>
          <w:color w:val="000000"/>
          <w:kern w:val="3"/>
          <w:sz w:val="20"/>
        </w:rPr>
        <w:t xml:space="preserve"> </w:t>
      </w:r>
      <w:r w:rsidRPr="00985C9E">
        <w:rPr>
          <w:rFonts w:ascii="Arial" w:hAnsi="Arial" w:cs="Arial"/>
          <w:b/>
          <w:bCs/>
          <w:color w:val="000000"/>
          <w:kern w:val="3"/>
          <w:sz w:val="20"/>
        </w:rPr>
        <w:t>по</w:t>
      </w:r>
      <w:r w:rsidR="00807218">
        <w:rPr>
          <w:rFonts w:ascii="Arial" w:hAnsi="Arial" w:cs="Arial"/>
          <w:b/>
          <w:bCs/>
          <w:color w:val="000000"/>
          <w:kern w:val="3"/>
          <w:sz w:val="20"/>
        </w:rPr>
        <w:t xml:space="preserve"> </w:t>
      </w:r>
      <w:r w:rsidRPr="00985C9E">
        <w:rPr>
          <w:rFonts w:ascii="Arial" w:hAnsi="Arial" w:cs="Arial"/>
          <w:b/>
          <w:bCs/>
          <w:color w:val="000000"/>
          <w:kern w:val="3"/>
          <w:sz w:val="20"/>
        </w:rPr>
        <w:t>делам</w:t>
      </w:r>
      <w:r w:rsidR="00807218">
        <w:rPr>
          <w:rFonts w:ascii="Arial" w:hAnsi="Arial" w:cs="Arial"/>
          <w:b/>
          <w:bCs/>
          <w:color w:val="000000"/>
          <w:kern w:val="3"/>
          <w:sz w:val="20"/>
        </w:rPr>
        <w:t xml:space="preserve"> </w:t>
      </w:r>
      <w:r w:rsidRPr="00985C9E">
        <w:rPr>
          <w:rFonts w:ascii="Arial" w:hAnsi="Arial" w:cs="Arial"/>
          <w:b/>
          <w:bCs/>
          <w:color w:val="000000"/>
          <w:kern w:val="3"/>
          <w:sz w:val="20"/>
        </w:rPr>
        <w:t>об</w:t>
      </w:r>
      <w:r w:rsidR="00807218">
        <w:rPr>
          <w:rFonts w:ascii="Arial" w:hAnsi="Arial" w:cs="Arial"/>
          <w:b/>
          <w:bCs/>
          <w:color w:val="000000"/>
          <w:kern w:val="3"/>
          <w:sz w:val="20"/>
        </w:rPr>
        <w:t xml:space="preserve"> </w:t>
      </w:r>
      <w:r w:rsidRPr="00985C9E">
        <w:rPr>
          <w:rFonts w:ascii="Arial" w:hAnsi="Arial" w:cs="Arial"/>
          <w:b/>
          <w:bCs/>
          <w:color w:val="000000"/>
          <w:kern w:val="3"/>
          <w:sz w:val="20"/>
        </w:rPr>
        <w:t>административных</w:t>
      </w:r>
      <w:r w:rsidR="00807218">
        <w:rPr>
          <w:rFonts w:ascii="Arial" w:hAnsi="Arial" w:cs="Arial"/>
          <w:b/>
          <w:bCs/>
          <w:color w:val="000000"/>
          <w:kern w:val="3"/>
          <w:sz w:val="20"/>
        </w:rPr>
        <w:t xml:space="preserve"> </w:t>
      </w:r>
      <w:r w:rsidRPr="00985C9E">
        <w:rPr>
          <w:rFonts w:ascii="Arial" w:hAnsi="Arial" w:cs="Arial"/>
          <w:b/>
          <w:bCs/>
          <w:color w:val="000000"/>
          <w:kern w:val="3"/>
          <w:sz w:val="20"/>
        </w:rPr>
        <w:t>правонарушениях.</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5.1.</w:t>
      </w:r>
      <w:r w:rsidR="00807218">
        <w:rPr>
          <w:rFonts w:ascii="Arial" w:hAnsi="Arial" w:cs="Arial"/>
          <w:color w:val="000000"/>
          <w:kern w:val="3"/>
          <w:sz w:val="20"/>
        </w:rPr>
        <w:t xml:space="preserve"> </w:t>
      </w:r>
      <w:r w:rsidRPr="00985C9E">
        <w:rPr>
          <w:rFonts w:ascii="Arial" w:hAnsi="Arial" w:cs="Arial"/>
          <w:color w:val="000000"/>
          <w:kern w:val="3"/>
          <w:sz w:val="20"/>
        </w:rPr>
        <w:t>Комиссия</w:t>
      </w:r>
      <w:r w:rsidR="00807218">
        <w:rPr>
          <w:rFonts w:ascii="Arial" w:hAnsi="Arial" w:cs="Arial"/>
          <w:color w:val="000000"/>
          <w:kern w:val="3"/>
          <w:sz w:val="20"/>
        </w:rPr>
        <w:t xml:space="preserve"> </w:t>
      </w:r>
      <w:r w:rsidRPr="00985C9E">
        <w:rPr>
          <w:rFonts w:ascii="Arial" w:hAnsi="Arial" w:cs="Arial"/>
          <w:color w:val="000000"/>
          <w:kern w:val="3"/>
          <w:sz w:val="20"/>
        </w:rPr>
        <w:t>рассматривает</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предусмотренных</w:t>
      </w:r>
      <w:r w:rsidR="00807218">
        <w:rPr>
          <w:rFonts w:ascii="Arial" w:hAnsi="Arial" w:cs="Arial"/>
          <w:color w:val="000000"/>
          <w:kern w:val="3"/>
          <w:sz w:val="20"/>
        </w:rPr>
        <w:t xml:space="preserve"> </w:t>
      </w:r>
      <w:r w:rsidRPr="00985C9E">
        <w:rPr>
          <w:rFonts w:ascii="Arial" w:hAnsi="Arial" w:cs="Arial"/>
          <w:color w:val="000000"/>
          <w:kern w:val="3"/>
          <w:sz w:val="20"/>
        </w:rPr>
        <w:t>законом</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отнесенных</w:t>
      </w:r>
      <w:r w:rsidR="00807218">
        <w:rPr>
          <w:rFonts w:ascii="Arial" w:hAnsi="Arial" w:cs="Arial"/>
          <w:color w:val="000000"/>
          <w:kern w:val="3"/>
          <w:sz w:val="20"/>
        </w:rPr>
        <w:t xml:space="preserve"> </w:t>
      </w:r>
      <w:r w:rsidRPr="00985C9E">
        <w:rPr>
          <w:rFonts w:ascii="Arial" w:hAnsi="Arial" w:cs="Arial"/>
          <w:color w:val="000000"/>
          <w:kern w:val="3"/>
          <w:sz w:val="20"/>
        </w:rPr>
        <w:t>к</w:t>
      </w:r>
      <w:r w:rsidR="00807218">
        <w:rPr>
          <w:rFonts w:ascii="Arial" w:hAnsi="Arial" w:cs="Arial"/>
          <w:color w:val="000000"/>
          <w:kern w:val="3"/>
          <w:sz w:val="20"/>
        </w:rPr>
        <w:t xml:space="preserve"> </w:t>
      </w:r>
      <w:r w:rsidRPr="00985C9E">
        <w:rPr>
          <w:rFonts w:ascii="Arial" w:hAnsi="Arial" w:cs="Arial"/>
          <w:color w:val="000000"/>
          <w:kern w:val="3"/>
          <w:sz w:val="20"/>
        </w:rPr>
        <w:t>ее</w:t>
      </w:r>
      <w:r w:rsidR="00807218">
        <w:rPr>
          <w:rFonts w:ascii="Arial" w:hAnsi="Arial" w:cs="Arial"/>
          <w:color w:val="000000"/>
          <w:kern w:val="3"/>
          <w:sz w:val="20"/>
        </w:rPr>
        <w:t xml:space="preserve"> </w:t>
      </w:r>
      <w:r w:rsidRPr="00985C9E">
        <w:rPr>
          <w:rFonts w:ascii="Arial" w:hAnsi="Arial" w:cs="Arial"/>
          <w:color w:val="000000"/>
          <w:kern w:val="3"/>
          <w:sz w:val="20"/>
        </w:rPr>
        <w:t>компетенции.</w:t>
      </w:r>
      <w:r w:rsidR="00807218">
        <w:rPr>
          <w:rFonts w:ascii="Arial" w:hAnsi="Arial" w:cs="Arial"/>
          <w:color w:val="000000"/>
          <w:kern w:val="3"/>
          <w:sz w:val="20"/>
        </w:rPr>
        <w:t xml:space="preserve"> </w:t>
      </w:r>
      <w:r w:rsidRPr="00985C9E">
        <w:rPr>
          <w:rFonts w:ascii="Arial" w:hAnsi="Arial" w:cs="Arial"/>
          <w:color w:val="000000"/>
          <w:kern w:val="3"/>
          <w:sz w:val="20"/>
        </w:rPr>
        <w:t>Если</w:t>
      </w:r>
      <w:r w:rsidR="00807218">
        <w:rPr>
          <w:rFonts w:ascii="Arial" w:hAnsi="Arial" w:cs="Arial"/>
          <w:color w:val="000000"/>
          <w:kern w:val="3"/>
          <w:sz w:val="20"/>
        </w:rPr>
        <w:t xml:space="preserve"> </w:t>
      </w:r>
      <w:r w:rsidRPr="00985C9E">
        <w:rPr>
          <w:rFonts w:ascii="Arial" w:hAnsi="Arial" w:cs="Arial"/>
          <w:color w:val="000000"/>
          <w:kern w:val="3"/>
          <w:sz w:val="20"/>
        </w:rPr>
        <w:t>при</w:t>
      </w:r>
      <w:r w:rsidR="00807218">
        <w:rPr>
          <w:rFonts w:ascii="Arial" w:hAnsi="Arial" w:cs="Arial"/>
          <w:color w:val="000000"/>
          <w:kern w:val="3"/>
          <w:sz w:val="20"/>
        </w:rPr>
        <w:t xml:space="preserve"> </w:t>
      </w:r>
      <w:r w:rsidRPr="00985C9E">
        <w:rPr>
          <w:rFonts w:ascii="Arial" w:hAnsi="Arial" w:cs="Arial"/>
          <w:color w:val="000000"/>
          <w:kern w:val="3"/>
          <w:sz w:val="20"/>
        </w:rPr>
        <w:t>рассмотрении</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будет</w:t>
      </w:r>
      <w:r w:rsidR="00807218">
        <w:rPr>
          <w:rFonts w:ascii="Arial" w:hAnsi="Arial" w:cs="Arial"/>
          <w:color w:val="000000"/>
          <w:kern w:val="3"/>
          <w:sz w:val="20"/>
        </w:rPr>
        <w:t xml:space="preserve"> </w:t>
      </w:r>
      <w:r w:rsidRPr="00985C9E">
        <w:rPr>
          <w:rFonts w:ascii="Arial" w:hAnsi="Arial" w:cs="Arial"/>
          <w:color w:val="000000"/>
          <w:kern w:val="3"/>
          <w:sz w:val="20"/>
        </w:rPr>
        <w:t>установлено,</w:t>
      </w:r>
      <w:r w:rsidR="00807218">
        <w:rPr>
          <w:rFonts w:ascii="Arial" w:hAnsi="Arial" w:cs="Arial"/>
          <w:color w:val="000000"/>
          <w:kern w:val="3"/>
          <w:sz w:val="20"/>
        </w:rPr>
        <w:t xml:space="preserve"> </w:t>
      </w:r>
      <w:r w:rsidRPr="00985C9E">
        <w:rPr>
          <w:rFonts w:ascii="Arial" w:hAnsi="Arial" w:cs="Arial"/>
          <w:color w:val="000000"/>
          <w:kern w:val="3"/>
          <w:sz w:val="20"/>
        </w:rPr>
        <w:t>что</w:t>
      </w:r>
      <w:r w:rsidR="00807218">
        <w:rPr>
          <w:rFonts w:ascii="Arial" w:hAnsi="Arial" w:cs="Arial"/>
          <w:color w:val="000000"/>
          <w:kern w:val="3"/>
          <w:sz w:val="20"/>
        </w:rPr>
        <w:t xml:space="preserve"> </w:t>
      </w:r>
      <w:r w:rsidRPr="00985C9E">
        <w:rPr>
          <w:rFonts w:ascii="Arial" w:hAnsi="Arial" w:cs="Arial"/>
          <w:color w:val="000000"/>
          <w:kern w:val="3"/>
          <w:sz w:val="20"/>
        </w:rPr>
        <w:t>его</w:t>
      </w:r>
      <w:r w:rsidR="00807218">
        <w:rPr>
          <w:rFonts w:ascii="Arial" w:hAnsi="Arial" w:cs="Arial"/>
          <w:color w:val="000000"/>
          <w:kern w:val="3"/>
          <w:sz w:val="20"/>
        </w:rPr>
        <w:t xml:space="preserve"> </w:t>
      </w:r>
      <w:r w:rsidRPr="00985C9E">
        <w:rPr>
          <w:rFonts w:ascii="Arial" w:hAnsi="Arial" w:cs="Arial"/>
          <w:color w:val="000000"/>
          <w:kern w:val="3"/>
          <w:sz w:val="20"/>
        </w:rPr>
        <w:t>рассмотрение</w:t>
      </w:r>
      <w:r w:rsidR="00807218">
        <w:rPr>
          <w:rFonts w:ascii="Arial" w:hAnsi="Arial" w:cs="Arial"/>
          <w:color w:val="000000"/>
          <w:kern w:val="3"/>
          <w:sz w:val="20"/>
        </w:rPr>
        <w:t xml:space="preserve"> </w:t>
      </w:r>
      <w:r w:rsidRPr="00985C9E">
        <w:rPr>
          <w:rFonts w:ascii="Arial" w:hAnsi="Arial" w:cs="Arial"/>
          <w:color w:val="000000"/>
          <w:kern w:val="3"/>
          <w:sz w:val="20"/>
        </w:rPr>
        <w:t>не</w:t>
      </w:r>
      <w:r w:rsidR="00807218">
        <w:rPr>
          <w:rFonts w:ascii="Arial" w:hAnsi="Arial" w:cs="Arial"/>
          <w:color w:val="000000"/>
          <w:kern w:val="3"/>
          <w:sz w:val="20"/>
        </w:rPr>
        <w:t xml:space="preserve"> </w:t>
      </w:r>
      <w:r w:rsidRPr="00985C9E">
        <w:rPr>
          <w:rFonts w:ascii="Arial" w:hAnsi="Arial" w:cs="Arial"/>
          <w:color w:val="000000"/>
          <w:kern w:val="3"/>
          <w:sz w:val="20"/>
        </w:rPr>
        <w:t>относится</w:t>
      </w:r>
      <w:r w:rsidR="00807218">
        <w:rPr>
          <w:rFonts w:ascii="Arial" w:hAnsi="Arial" w:cs="Arial"/>
          <w:color w:val="000000"/>
          <w:kern w:val="3"/>
          <w:sz w:val="20"/>
        </w:rPr>
        <w:t xml:space="preserve"> </w:t>
      </w:r>
      <w:r w:rsidRPr="00985C9E">
        <w:rPr>
          <w:rFonts w:ascii="Arial" w:hAnsi="Arial" w:cs="Arial"/>
          <w:color w:val="000000"/>
          <w:kern w:val="3"/>
          <w:sz w:val="20"/>
        </w:rPr>
        <w:t>к</w:t>
      </w:r>
      <w:r w:rsidR="00807218">
        <w:rPr>
          <w:rFonts w:ascii="Arial" w:hAnsi="Arial" w:cs="Arial"/>
          <w:color w:val="000000"/>
          <w:kern w:val="3"/>
          <w:sz w:val="20"/>
        </w:rPr>
        <w:t xml:space="preserve"> </w:t>
      </w:r>
      <w:r w:rsidRPr="00985C9E">
        <w:rPr>
          <w:rFonts w:ascii="Arial" w:hAnsi="Arial" w:cs="Arial"/>
          <w:color w:val="000000"/>
          <w:kern w:val="3"/>
          <w:sz w:val="20"/>
        </w:rPr>
        <w:t>компетенции</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или</w:t>
      </w:r>
      <w:r w:rsidR="00807218">
        <w:rPr>
          <w:rFonts w:ascii="Arial" w:hAnsi="Arial" w:cs="Arial"/>
          <w:color w:val="000000"/>
          <w:kern w:val="3"/>
          <w:sz w:val="20"/>
        </w:rPr>
        <w:t xml:space="preserve"> </w:t>
      </w:r>
      <w:r w:rsidRPr="00985C9E">
        <w:rPr>
          <w:rFonts w:ascii="Arial" w:hAnsi="Arial" w:cs="Arial"/>
          <w:color w:val="000000"/>
          <w:kern w:val="3"/>
          <w:sz w:val="20"/>
        </w:rPr>
        <w:t>не</w:t>
      </w:r>
      <w:r w:rsidR="00807218">
        <w:rPr>
          <w:rFonts w:ascii="Arial" w:hAnsi="Arial" w:cs="Arial"/>
          <w:color w:val="000000"/>
          <w:kern w:val="3"/>
          <w:sz w:val="20"/>
        </w:rPr>
        <w:t xml:space="preserve"> </w:t>
      </w:r>
      <w:r w:rsidRPr="00985C9E">
        <w:rPr>
          <w:rFonts w:ascii="Arial" w:hAnsi="Arial" w:cs="Arial"/>
          <w:color w:val="000000"/>
          <w:kern w:val="3"/>
          <w:sz w:val="20"/>
        </w:rPr>
        <w:t>подведомственно</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административным</w:t>
      </w:r>
      <w:r w:rsidR="00807218">
        <w:rPr>
          <w:rFonts w:ascii="Arial" w:hAnsi="Arial" w:cs="Arial"/>
          <w:color w:val="000000"/>
          <w:kern w:val="3"/>
          <w:sz w:val="20"/>
        </w:rPr>
        <w:t xml:space="preserve"> </w:t>
      </w:r>
      <w:r w:rsidRPr="00985C9E">
        <w:rPr>
          <w:rFonts w:ascii="Arial" w:hAnsi="Arial" w:cs="Arial"/>
          <w:color w:val="000000"/>
          <w:kern w:val="3"/>
          <w:sz w:val="20"/>
        </w:rPr>
        <w:t>комиссиям,</w:t>
      </w:r>
      <w:r w:rsidR="00807218">
        <w:rPr>
          <w:rFonts w:ascii="Arial" w:hAnsi="Arial" w:cs="Arial"/>
          <w:color w:val="000000"/>
          <w:kern w:val="3"/>
          <w:sz w:val="20"/>
        </w:rPr>
        <w:t xml:space="preserve"> </w:t>
      </w:r>
      <w:r w:rsidRPr="00985C9E">
        <w:rPr>
          <w:rFonts w:ascii="Arial" w:hAnsi="Arial" w:cs="Arial"/>
          <w:color w:val="000000"/>
          <w:kern w:val="3"/>
          <w:sz w:val="20"/>
        </w:rPr>
        <w:t>то</w:t>
      </w:r>
      <w:r w:rsidR="00807218">
        <w:rPr>
          <w:rFonts w:ascii="Arial" w:hAnsi="Arial" w:cs="Arial"/>
          <w:color w:val="000000"/>
          <w:kern w:val="3"/>
          <w:sz w:val="20"/>
        </w:rPr>
        <w:t xml:space="preserve"> </w:t>
      </w:r>
      <w:r w:rsidRPr="00985C9E">
        <w:rPr>
          <w:rFonts w:ascii="Arial" w:hAnsi="Arial" w:cs="Arial"/>
          <w:color w:val="000000"/>
          <w:kern w:val="3"/>
          <w:sz w:val="20"/>
        </w:rPr>
        <w:t>дело</w:t>
      </w:r>
      <w:r w:rsidR="00807218">
        <w:rPr>
          <w:rFonts w:ascii="Arial" w:hAnsi="Arial" w:cs="Arial"/>
          <w:color w:val="000000"/>
          <w:kern w:val="3"/>
          <w:sz w:val="20"/>
        </w:rPr>
        <w:t xml:space="preserve"> </w:t>
      </w:r>
      <w:r w:rsidRPr="00985C9E">
        <w:rPr>
          <w:rFonts w:ascii="Arial" w:hAnsi="Arial" w:cs="Arial"/>
          <w:color w:val="000000"/>
          <w:kern w:val="3"/>
          <w:sz w:val="20"/>
        </w:rPr>
        <w:t>передается</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подведомственности.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lastRenderedPageBreak/>
        <w:t>5.2.</w:t>
      </w:r>
      <w:r w:rsidR="00807218">
        <w:rPr>
          <w:rFonts w:ascii="Arial" w:hAnsi="Arial" w:cs="Arial"/>
          <w:color w:val="000000"/>
          <w:kern w:val="3"/>
          <w:sz w:val="20"/>
        </w:rPr>
        <w:t xml:space="preserve"> </w:t>
      </w:r>
      <w:r w:rsidRPr="00985C9E">
        <w:rPr>
          <w:rFonts w:ascii="Arial" w:hAnsi="Arial" w:cs="Arial"/>
          <w:color w:val="000000"/>
          <w:kern w:val="3"/>
          <w:sz w:val="20"/>
        </w:rPr>
        <w:t>Лица,</w:t>
      </w:r>
      <w:r w:rsidR="00807218">
        <w:rPr>
          <w:rFonts w:ascii="Arial" w:hAnsi="Arial" w:cs="Arial"/>
          <w:color w:val="000000"/>
          <w:kern w:val="3"/>
          <w:sz w:val="20"/>
        </w:rPr>
        <w:t xml:space="preserve"> </w:t>
      </w:r>
      <w:r w:rsidRPr="00985C9E">
        <w:rPr>
          <w:rFonts w:ascii="Arial" w:hAnsi="Arial" w:cs="Arial"/>
          <w:color w:val="000000"/>
          <w:kern w:val="3"/>
          <w:sz w:val="20"/>
        </w:rPr>
        <w:t>участвующие</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рассмотрении</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заблаговременно</w:t>
      </w:r>
      <w:r w:rsidR="00807218">
        <w:rPr>
          <w:rFonts w:ascii="Arial" w:hAnsi="Arial" w:cs="Arial"/>
          <w:color w:val="000000"/>
          <w:kern w:val="3"/>
          <w:sz w:val="20"/>
        </w:rPr>
        <w:t xml:space="preserve"> </w:t>
      </w:r>
      <w:r w:rsidRPr="00985C9E">
        <w:rPr>
          <w:rFonts w:ascii="Arial" w:hAnsi="Arial" w:cs="Arial"/>
          <w:color w:val="000000"/>
          <w:kern w:val="3"/>
          <w:sz w:val="20"/>
        </w:rPr>
        <w:t>извещаются</w:t>
      </w:r>
      <w:r w:rsidR="00807218">
        <w:rPr>
          <w:rFonts w:ascii="Arial" w:hAnsi="Arial" w:cs="Arial"/>
          <w:color w:val="000000"/>
          <w:kern w:val="3"/>
          <w:sz w:val="20"/>
        </w:rPr>
        <w:t xml:space="preserve"> </w:t>
      </w:r>
      <w:r w:rsidRPr="00985C9E">
        <w:rPr>
          <w:rFonts w:ascii="Arial" w:hAnsi="Arial" w:cs="Arial"/>
          <w:color w:val="000000"/>
          <w:kern w:val="3"/>
          <w:sz w:val="20"/>
        </w:rPr>
        <w:t>о</w:t>
      </w:r>
      <w:r w:rsidR="00807218">
        <w:rPr>
          <w:rFonts w:ascii="Arial" w:hAnsi="Arial" w:cs="Arial"/>
          <w:color w:val="000000"/>
          <w:kern w:val="3"/>
          <w:sz w:val="20"/>
        </w:rPr>
        <w:t xml:space="preserve"> </w:t>
      </w:r>
      <w:r w:rsidRPr="00985C9E">
        <w:rPr>
          <w:rFonts w:ascii="Arial" w:hAnsi="Arial" w:cs="Arial"/>
          <w:color w:val="000000"/>
          <w:kern w:val="3"/>
          <w:sz w:val="20"/>
        </w:rPr>
        <w:t>времени,</w:t>
      </w:r>
      <w:r w:rsidR="00807218">
        <w:rPr>
          <w:rFonts w:ascii="Arial" w:hAnsi="Arial" w:cs="Arial"/>
          <w:color w:val="000000"/>
          <w:kern w:val="3"/>
          <w:sz w:val="20"/>
        </w:rPr>
        <w:t xml:space="preserve"> </w:t>
      </w:r>
      <w:r w:rsidRPr="00985C9E">
        <w:rPr>
          <w:rFonts w:ascii="Arial" w:hAnsi="Arial" w:cs="Arial"/>
          <w:color w:val="000000"/>
          <w:kern w:val="3"/>
          <w:sz w:val="20"/>
        </w:rPr>
        <w:t>месте</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дате</w:t>
      </w:r>
      <w:r w:rsidR="00807218">
        <w:rPr>
          <w:rFonts w:ascii="Arial" w:hAnsi="Arial" w:cs="Arial"/>
          <w:color w:val="000000"/>
          <w:kern w:val="3"/>
          <w:sz w:val="20"/>
        </w:rPr>
        <w:t xml:space="preserve"> </w:t>
      </w:r>
      <w:r w:rsidRPr="00985C9E">
        <w:rPr>
          <w:rFonts w:ascii="Arial" w:hAnsi="Arial" w:cs="Arial"/>
          <w:color w:val="000000"/>
          <w:kern w:val="3"/>
          <w:sz w:val="20"/>
        </w:rPr>
        <w:t>его</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путем</w:t>
      </w:r>
      <w:r w:rsidR="00807218">
        <w:rPr>
          <w:rFonts w:ascii="Arial" w:hAnsi="Arial" w:cs="Arial"/>
          <w:color w:val="000000"/>
          <w:kern w:val="3"/>
          <w:sz w:val="20"/>
        </w:rPr>
        <w:t xml:space="preserve"> </w:t>
      </w:r>
      <w:r w:rsidRPr="00985C9E">
        <w:rPr>
          <w:rFonts w:ascii="Arial" w:hAnsi="Arial" w:cs="Arial"/>
          <w:color w:val="000000"/>
          <w:kern w:val="3"/>
          <w:sz w:val="20"/>
        </w:rPr>
        <w:t>направления</w:t>
      </w:r>
      <w:r w:rsidR="00807218">
        <w:rPr>
          <w:rFonts w:ascii="Arial" w:hAnsi="Arial" w:cs="Arial"/>
          <w:color w:val="000000"/>
          <w:kern w:val="3"/>
          <w:sz w:val="20"/>
        </w:rPr>
        <w:t xml:space="preserve"> </w:t>
      </w:r>
      <w:r w:rsidRPr="00985C9E">
        <w:rPr>
          <w:rFonts w:ascii="Arial" w:hAnsi="Arial" w:cs="Arial"/>
          <w:color w:val="000000"/>
          <w:kern w:val="3"/>
          <w:sz w:val="20"/>
        </w:rPr>
        <w:t>им</w:t>
      </w:r>
      <w:r w:rsidR="00807218">
        <w:rPr>
          <w:rFonts w:ascii="Arial" w:hAnsi="Arial" w:cs="Arial"/>
          <w:color w:val="000000"/>
          <w:kern w:val="3"/>
          <w:sz w:val="20"/>
        </w:rPr>
        <w:t xml:space="preserve"> </w:t>
      </w:r>
      <w:r w:rsidRPr="00985C9E">
        <w:rPr>
          <w:rFonts w:ascii="Arial" w:hAnsi="Arial" w:cs="Arial"/>
          <w:color w:val="000000"/>
          <w:kern w:val="3"/>
          <w:sz w:val="20"/>
        </w:rPr>
        <w:t>уведомлений.</w:t>
      </w:r>
      <w:r w:rsidR="00807218">
        <w:rPr>
          <w:rFonts w:ascii="Arial" w:hAnsi="Arial" w:cs="Arial"/>
          <w:color w:val="000000"/>
          <w:kern w:val="3"/>
          <w:sz w:val="20"/>
        </w:rPr>
        <w:t xml:space="preserve"> </w:t>
      </w:r>
      <w:r w:rsidRPr="00985C9E">
        <w:rPr>
          <w:rFonts w:ascii="Arial" w:hAnsi="Arial" w:cs="Arial"/>
          <w:color w:val="000000"/>
          <w:kern w:val="3"/>
          <w:sz w:val="20"/>
        </w:rPr>
        <w:t>Уведомление</w:t>
      </w:r>
      <w:r w:rsidR="00807218">
        <w:rPr>
          <w:rFonts w:ascii="Arial" w:hAnsi="Arial" w:cs="Arial"/>
          <w:color w:val="000000"/>
          <w:kern w:val="3"/>
          <w:sz w:val="20"/>
        </w:rPr>
        <w:t xml:space="preserve"> </w:t>
      </w:r>
      <w:r w:rsidRPr="00985C9E">
        <w:rPr>
          <w:rFonts w:ascii="Arial" w:hAnsi="Arial" w:cs="Arial"/>
          <w:color w:val="000000"/>
          <w:kern w:val="3"/>
          <w:sz w:val="20"/>
        </w:rPr>
        <w:t>доставляется</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адресу,</w:t>
      </w:r>
      <w:r w:rsidR="00807218">
        <w:rPr>
          <w:rFonts w:ascii="Arial" w:hAnsi="Arial" w:cs="Arial"/>
          <w:color w:val="000000"/>
          <w:kern w:val="3"/>
          <w:sz w:val="20"/>
        </w:rPr>
        <w:t xml:space="preserve"> </w:t>
      </w:r>
      <w:r w:rsidRPr="00985C9E">
        <w:rPr>
          <w:rFonts w:ascii="Arial" w:hAnsi="Arial" w:cs="Arial"/>
          <w:color w:val="000000"/>
          <w:kern w:val="3"/>
          <w:sz w:val="20"/>
        </w:rPr>
        <w:t>указанному</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протоколе</w:t>
      </w:r>
      <w:r w:rsidR="00807218">
        <w:rPr>
          <w:rFonts w:ascii="Arial" w:hAnsi="Arial" w:cs="Arial"/>
          <w:color w:val="000000"/>
          <w:kern w:val="3"/>
          <w:sz w:val="20"/>
        </w:rPr>
        <w:t xml:space="preserve"> </w:t>
      </w:r>
      <w:r w:rsidRPr="00985C9E">
        <w:rPr>
          <w:rFonts w:ascii="Arial" w:hAnsi="Arial" w:cs="Arial"/>
          <w:color w:val="000000"/>
          <w:kern w:val="3"/>
          <w:sz w:val="20"/>
        </w:rPr>
        <w:t>или</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постановлении</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а</w:t>
      </w:r>
      <w:r w:rsidR="00807218">
        <w:rPr>
          <w:rFonts w:ascii="Arial" w:hAnsi="Arial" w:cs="Arial"/>
          <w:color w:val="000000"/>
          <w:kern w:val="3"/>
          <w:sz w:val="20"/>
        </w:rPr>
        <w:t xml:space="preserve"> </w:t>
      </w:r>
      <w:r w:rsidRPr="00985C9E">
        <w:rPr>
          <w:rFonts w:ascii="Arial" w:hAnsi="Arial" w:cs="Arial"/>
          <w:color w:val="000000"/>
          <w:kern w:val="3"/>
          <w:sz w:val="20"/>
        </w:rPr>
        <w:t>также</w:t>
      </w:r>
      <w:r w:rsidR="00807218">
        <w:rPr>
          <w:rFonts w:ascii="Arial" w:hAnsi="Arial" w:cs="Arial"/>
          <w:color w:val="000000"/>
          <w:kern w:val="3"/>
          <w:sz w:val="20"/>
        </w:rPr>
        <w:t xml:space="preserve"> </w:t>
      </w:r>
      <w:r w:rsidRPr="00985C9E">
        <w:rPr>
          <w:rFonts w:ascii="Arial" w:hAnsi="Arial" w:cs="Arial"/>
          <w:color w:val="000000"/>
          <w:kern w:val="3"/>
          <w:sz w:val="20"/>
        </w:rPr>
        <w:t>направляется</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почте,</w:t>
      </w:r>
      <w:r w:rsidR="00807218">
        <w:rPr>
          <w:rFonts w:ascii="Arial" w:hAnsi="Arial" w:cs="Arial"/>
          <w:color w:val="000000"/>
          <w:kern w:val="3"/>
          <w:sz w:val="20"/>
        </w:rPr>
        <w:t xml:space="preserve"> </w:t>
      </w:r>
      <w:r w:rsidRPr="00985C9E">
        <w:rPr>
          <w:rFonts w:ascii="Arial" w:hAnsi="Arial" w:cs="Arial"/>
          <w:color w:val="000000"/>
          <w:kern w:val="3"/>
          <w:sz w:val="20"/>
        </w:rPr>
        <w:t>вручается</w:t>
      </w:r>
      <w:r w:rsidR="00807218">
        <w:rPr>
          <w:rFonts w:ascii="Arial" w:hAnsi="Arial" w:cs="Arial"/>
          <w:color w:val="000000"/>
          <w:kern w:val="3"/>
          <w:sz w:val="20"/>
        </w:rPr>
        <w:t xml:space="preserve"> </w:t>
      </w:r>
      <w:r w:rsidRPr="00985C9E">
        <w:rPr>
          <w:rFonts w:ascii="Arial" w:hAnsi="Arial" w:cs="Arial"/>
          <w:color w:val="000000"/>
          <w:kern w:val="3"/>
          <w:sz w:val="20"/>
        </w:rPr>
        <w:t>под</w:t>
      </w:r>
      <w:r w:rsidR="00807218">
        <w:rPr>
          <w:rFonts w:ascii="Arial" w:hAnsi="Arial" w:cs="Arial"/>
          <w:color w:val="000000"/>
          <w:kern w:val="3"/>
          <w:sz w:val="20"/>
        </w:rPr>
        <w:t xml:space="preserve"> </w:t>
      </w:r>
      <w:r w:rsidRPr="00985C9E">
        <w:rPr>
          <w:rFonts w:ascii="Arial" w:hAnsi="Arial" w:cs="Arial"/>
          <w:color w:val="000000"/>
          <w:kern w:val="3"/>
          <w:sz w:val="20"/>
        </w:rPr>
        <w:t>роспись,</w:t>
      </w:r>
      <w:r w:rsidR="00807218">
        <w:rPr>
          <w:rFonts w:ascii="Arial" w:hAnsi="Arial" w:cs="Arial"/>
          <w:color w:val="000000"/>
          <w:kern w:val="3"/>
          <w:sz w:val="20"/>
        </w:rPr>
        <w:t xml:space="preserve"> </w:t>
      </w:r>
      <w:r w:rsidRPr="00985C9E">
        <w:rPr>
          <w:rFonts w:ascii="Arial" w:hAnsi="Arial" w:cs="Arial"/>
          <w:color w:val="000000"/>
          <w:kern w:val="3"/>
          <w:sz w:val="20"/>
        </w:rPr>
        <w:t>а</w:t>
      </w:r>
      <w:r w:rsidR="00807218">
        <w:rPr>
          <w:rFonts w:ascii="Arial" w:hAnsi="Arial" w:cs="Arial"/>
          <w:color w:val="000000"/>
          <w:kern w:val="3"/>
          <w:sz w:val="20"/>
        </w:rPr>
        <w:t xml:space="preserve"> </w:t>
      </w:r>
      <w:r w:rsidRPr="00985C9E">
        <w:rPr>
          <w:rFonts w:ascii="Arial" w:hAnsi="Arial" w:cs="Arial"/>
          <w:color w:val="000000"/>
          <w:kern w:val="3"/>
          <w:sz w:val="20"/>
        </w:rPr>
        <w:t>при</w:t>
      </w:r>
      <w:r w:rsidR="00807218">
        <w:rPr>
          <w:rFonts w:ascii="Arial" w:hAnsi="Arial" w:cs="Arial"/>
          <w:color w:val="000000"/>
          <w:kern w:val="3"/>
          <w:sz w:val="20"/>
        </w:rPr>
        <w:t xml:space="preserve"> </w:t>
      </w:r>
      <w:r w:rsidRPr="00985C9E">
        <w:rPr>
          <w:rFonts w:ascii="Arial" w:hAnsi="Arial" w:cs="Arial"/>
          <w:color w:val="000000"/>
          <w:kern w:val="3"/>
          <w:sz w:val="20"/>
        </w:rPr>
        <w:t>необходимости</w:t>
      </w:r>
      <w:r w:rsidR="00807218">
        <w:rPr>
          <w:rFonts w:ascii="Arial" w:hAnsi="Arial" w:cs="Arial"/>
          <w:color w:val="000000"/>
          <w:kern w:val="3"/>
          <w:sz w:val="20"/>
        </w:rPr>
        <w:t xml:space="preserve"> </w:t>
      </w:r>
      <w:r w:rsidRPr="00985C9E">
        <w:rPr>
          <w:rFonts w:ascii="Arial" w:hAnsi="Arial" w:cs="Arial"/>
          <w:color w:val="000000"/>
          <w:kern w:val="3"/>
          <w:sz w:val="20"/>
        </w:rPr>
        <w:t>передается</w:t>
      </w:r>
      <w:r w:rsidR="00807218">
        <w:rPr>
          <w:rFonts w:ascii="Arial" w:hAnsi="Arial" w:cs="Arial"/>
          <w:color w:val="000000"/>
          <w:kern w:val="3"/>
          <w:sz w:val="20"/>
        </w:rPr>
        <w:t xml:space="preserve"> </w:t>
      </w:r>
      <w:r w:rsidRPr="00985C9E">
        <w:rPr>
          <w:rFonts w:ascii="Arial" w:hAnsi="Arial" w:cs="Arial"/>
          <w:color w:val="000000"/>
          <w:kern w:val="3"/>
          <w:sz w:val="20"/>
        </w:rPr>
        <w:t>телефонограммой.</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5.3.</w:t>
      </w:r>
      <w:r w:rsidR="00807218">
        <w:rPr>
          <w:rFonts w:ascii="Arial" w:hAnsi="Arial" w:cs="Arial"/>
          <w:color w:val="000000"/>
          <w:kern w:val="3"/>
          <w:sz w:val="20"/>
        </w:rPr>
        <w:t xml:space="preserve"> </w:t>
      </w:r>
      <w:r w:rsidRPr="00985C9E">
        <w:rPr>
          <w:rFonts w:ascii="Arial" w:hAnsi="Arial" w:cs="Arial"/>
          <w:color w:val="000000"/>
          <w:kern w:val="3"/>
          <w:sz w:val="20"/>
        </w:rPr>
        <w:t>Рассмотрение</w:t>
      </w:r>
      <w:r w:rsidR="00807218">
        <w:rPr>
          <w:rFonts w:ascii="Arial" w:hAnsi="Arial" w:cs="Arial"/>
          <w:color w:val="000000"/>
          <w:kern w:val="3"/>
          <w:sz w:val="20"/>
        </w:rPr>
        <w:t xml:space="preserve"> </w:t>
      </w:r>
      <w:r w:rsidRPr="00985C9E">
        <w:rPr>
          <w:rFonts w:ascii="Arial" w:hAnsi="Arial" w:cs="Arial"/>
          <w:color w:val="000000"/>
          <w:kern w:val="3"/>
          <w:sz w:val="20"/>
        </w:rPr>
        <w:t>Комиссией</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производится</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соответствии</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положениями</w:t>
      </w:r>
      <w:r w:rsidR="00807218">
        <w:rPr>
          <w:rFonts w:ascii="Arial" w:hAnsi="Arial" w:cs="Arial"/>
          <w:color w:val="000000"/>
          <w:kern w:val="3"/>
          <w:sz w:val="20"/>
        </w:rPr>
        <w:t xml:space="preserve"> </w:t>
      </w:r>
      <w:r w:rsidRPr="00985C9E">
        <w:rPr>
          <w:rFonts w:ascii="Arial" w:hAnsi="Arial" w:cs="Arial"/>
          <w:color w:val="000000"/>
          <w:kern w:val="3"/>
          <w:sz w:val="20"/>
        </w:rPr>
        <w:t>главы</w:t>
      </w:r>
      <w:r w:rsidR="00807218">
        <w:rPr>
          <w:rFonts w:ascii="Arial" w:hAnsi="Arial" w:cs="Arial"/>
          <w:color w:val="000000"/>
          <w:kern w:val="3"/>
          <w:sz w:val="20"/>
        </w:rPr>
        <w:t xml:space="preserve"> </w:t>
      </w:r>
      <w:r w:rsidRPr="00985C9E">
        <w:rPr>
          <w:rFonts w:ascii="Arial" w:hAnsi="Arial" w:cs="Arial"/>
          <w:color w:val="000000"/>
          <w:kern w:val="3"/>
          <w:sz w:val="20"/>
        </w:rPr>
        <w:t>29</w:t>
      </w:r>
      <w:r w:rsidR="00807218">
        <w:rPr>
          <w:rFonts w:ascii="Arial" w:hAnsi="Arial" w:cs="Arial"/>
          <w:color w:val="000000"/>
          <w:kern w:val="3"/>
          <w:sz w:val="20"/>
        </w:rPr>
        <w:t xml:space="preserve"> </w:t>
      </w:r>
      <w:r w:rsidRPr="00985C9E">
        <w:rPr>
          <w:rFonts w:ascii="Arial" w:hAnsi="Arial" w:cs="Arial"/>
          <w:color w:val="000000"/>
          <w:kern w:val="3"/>
          <w:sz w:val="20"/>
        </w:rPr>
        <w:t>Кодекса</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5.4.</w:t>
      </w:r>
      <w:r w:rsidR="00807218">
        <w:rPr>
          <w:rFonts w:ascii="Arial" w:hAnsi="Arial" w:cs="Arial"/>
          <w:color w:val="000000"/>
          <w:kern w:val="3"/>
          <w:sz w:val="20"/>
        </w:rPr>
        <w:t xml:space="preserve"> </w:t>
      </w:r>
      <w:r w:rsidRPr="00985C9E">
        <w:rPr>
          <w:rFonts w:ascii="Arial" w:hAnsi="Arial" w:cs="Arial"/>
          <w:color w:val="000000"/>
          <w:kern w:val="3"/>
          <w:sz w:val="20"/>
        </w:rPr>
        <w:t>Дело</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рассматривается</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участием</w:t>
      </w:r>
      <w:r w:rsidR="00807218">
        <w:rPr>
          <w:rFonts w:ascii="Arial" w:hAnsi="Arial" w:cs="Arial"/>
          <w:color w:val="000000"/>
          <w:kern w:val="3"/>
          <w:sz w:val="20"/>
        </w:rPr>
        <w:t xml:space="preserve"> </w:t>
      </w:r>
      <w:r w:rsidRPr="00985C9E">
        <w:rPr>
          <w:rFonts w:ascii="Arial" w:hAnsi="Arial" w:cs="Arial"/>
          <w:color w:val="000000"/>
          <w:kern w:val="3"/>
          <w:sz w:val="20"/>
        </w:rPr>
        <w:t>лица,</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отношении</w:t>
      </w:r>
      <w:r w:rsidR="00807218">
        <w:rPr>
          <w:rFonts w:ascii="Arial" w:hAnsi="Arial" w:cs="Arial"/>
          <w:color w:val="000000"/>
          <w:kern w:val="3"/>
          <w:sz w:val="20"/>
        </w:rPr>
        <w:t xml:space="preserve"> </w:t>
      </w:r>
      <w:r w:rsidRPr="00985C9E">
        <w:rPr>
          <w:rFonts w:ascii="Arial" w:hAnsi="Arial" w:cs="Arial"/>
          <w:color w:val="000000"/>
          <w:kern w:val="3"/>
          <w:sz w:val="20"/>
        </w:rPr>
        <w:t>которого</w:t>
      </w:r>
      <w:r w:rsidR="00807218">
        <w:rPr>
          <w:rFonts w:ascii="Arial" w:hAnsi="Arial" w:cs="Arial"/>
          <w:color w:val="000000"/>
          <w:kern w:val="3"/>
          <w:sz w:val="20"/>
        </w:rPr>
        <w:t xml:space="preserve"> </w:t>
      </w:r>
      <w:r w:rsidRPr="00985C9E">
        <w:rPr>
          <w:rFonts w:ascii="Arial" w:hAnsi="Arial" w:cs="Arial"/>
          <w:color w:val="000000"/>
          <w:kern w:val="3"/>
          <w:sz w:val="20"/>
        </w:rPr>
        <w:t>ведется</w:t>
      </w:r>
      <w:r w:rsidR="00807218">
        <w:rPr>
          <w:rFonts w:ascii="Arial" w:hAnsi="Arial" w:cs="Arial"/>
          <w:color w:val="000000"/>
          <w:kern w:val="3"/>
          <w:sz w:val="20"/>
        </w:rPr>
        <w:t xml:space="preserve"> </w:t>
      </w:r>
      <w:r w:rsidRPr="00985C9E">
        <w:rPr>
          <w:rFonts w:ascii="Arial" w:hAnsi="Arial" w:cs="Arial"/>
          <w:color w:val="000000"/>
          <w:kern w:val="3"/>
          <w:sz w:val="20"/>
        </w:rPr>
        <w:t>производство</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делу</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отсутствие</w:t>
      </w:r>
      <w:r w:rsidR="00807218">
        <w:rPr>
          <w:rFonts w:ascii="Arial" w:hAnsi="Arial" w:cs="Arial"/>
          <w:color w:val="000000"/>
          <w:kern w:val="3"/>
          <w:sz w:val="20"/>
        </w:rPr>
        <w:t xml:space="preserve"> </w:t>
      </w:r>
      <w:r w:rsidRPr="00985C9E">
        <w:rPr>
          <w:rFonts w:ascii="Arial" w:hAnsi="Arial" w:cs="Arial"/>
          <w:color w:val="000000"/>
          <w:kern w:val="3"/>
          <w:sz w:val="20"/>
        </w:rPr>
        <w:t>указанного</w:t>
      </w:r>
      <w:r w:rsidR="00807218">
        <w:rPr>
          <w:rFonts w:ascii="Arial" w:hAnsi="Arial" w:cs="Arial"/>
          <w:color w:val="000000"/>
          <w:kern w:val="3"/>
          <w:sz w:val="20"/>
        </w:rPr>
        <w:t xml:space="preserve"> </w:t>
      </w:r>
      <w:r w:rsidRPr="00985C9E">
        <w:rPr>
          <w:rFonts w:ascii="Arial" w:hAnsi="Arial" w:cs="Arial"/>
          <w:color w:val="000000"/>
          <w:kern w:val="3"/>
          <w:sz w:val="20"/>
        </w:rPr>
        <w:t>лица</w:t>
      </w:r>
      <w:r w:rsidR="00807218">
        <w:rPr>
          <w:rFonts w:ascii="Arial" w:hAnsi="Arial" w:cs="Arial"/>
          <w:color w:val="000000"/>
          <w:kern w:val="3"/>
          <w:sz w:val="20"/>
        </w:rPr>
        <w:t xml:space="preserve"> </w:t>
      </w:r>
      <w:r w:rsidRPr="00985C9E">
        <w:rPr>
          <w:rFonts w:ascii="Arial" w:hAnsi="Arial" w:cs="Arial"/>
          <w:color w:val="000000"/>
          <w:kern w:val="3"/>
          <w:sz w:val="20"/>
        </w:rPr>
        <w:t>дело</w:t>
      </w:r>
      <w:r w:rsidR="00807218">
        <w:rPr>
          <w:rFonts w:ascii="Arial" w:hAnsi="Arial" w:cs="Arial"/>
          <w:color w:val="000000"/>
          <w:kern w:val="3"/>
          <w:sz w:val="20"/>
        </w:rPr>
        <w:t xml:space="preserve"> </w:t>
      </w:r>
      <w:r w:rsidRPr="00985C9E">
        <w:rPr>
          <w:rFonts w:ascii="Arial" w:hAnsi="Arial" w:cs="Arial"/>
          <w:color w:val="000000"/>
          <w:kern w:val="3"/>
          <w:sz w:val="20"/>
        </w:rPr>
        <w:t>может</w:t>
      </w:r>
      <w:r w:rsidR="00807218">
        <w:rPr>
          <w:rFonts w:ascii="Arial" w:hAnsi="Arial" w:cs="Arial"/>
          <w:color w:val="000000"/>
          <w:kern w:val="3"/>
          <w:sz w:val="20"/>
        </w:rPr>
        <w:t xml:space="preserve"> </w:t>
      </w:r>
      <w:r w:rsidRPr="00985C9E">
        <w:rPr>
          <w:rFonts w:ascii="Arial" w:hAnsi="Arial" w:cs="Arial"/>
          <w:color w:val="000000"/>
          <w:kern w:val="3"/>
          <w:sz w:val="20"/>
        </w:rPr>
        <w:t>быть</w:t>
      </w:r>
      <w:r w:rsidR="00807218">
        <w:rPr>
          <w:rFonts w:ascii="Arial" w:hAnsi="Arial" w:cs="Arial"/>
          <w:color w:val="000000"/>
          <w:kern w:val="3"/>
          <w:sz w:val="20"/>
        </w:rPr>
        <w:t xml:space="preserve"> </w:t>
      </w:r>
      <w:r w:rsidRPr="00985C9E">
        <w:rPr>
          <w:rFonts w:ascii="Arial" w:hAnsi="Arial" w:cs="Arial"/>
          <w:color w:val="000000"/>
          <w:kern w:val="3"/>
          <w:sz w:val="20"/>
        </w:rPr>
        <w:t>рассмотрено</w:t>
      </w:r>
      <w:r w:rsidR="00807218">
        <w:rPr>
          <w:rFonts w:ascii="Arial" w:hAnsi="Arial" w:cs="Arial"/>
          <w:color w:val="000000"/>
          <w:kern w:val="3"/>
          <w:sz w:val="20"/>
        </w:rPr>
        <w:t xml:space="preserve"> </w:t>
      </w:r>
      <w:r w:rsidRPr="00985C9E">
        <w:rPr>
          <w:rFonts w:ascii="Arial" w:hAnsi="Arial" w:cs="Arial"/>
          <w:color w:val="000000"/>
          <w:kern w:val="3"/>
          <w:sz w:val="20"/>
        </w:rPr>
        <w:t>лишь</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случаях,</w:t>
      </w:r>
      <w:r w:rsidR="00807218">
        <w:rPr>
          <w:rFonts w:ascii="Arial" w:hAnsi="Arial" w:cs="Arial"/>
          <w:color w:val="000000"/>
          <w:kern w:val="3"/>
          <w:sz w:val="20"/>
        </w:rPr>
        <w:t xml:space="preserve"> </w:t>
      </w:r>
      <w:r w:rsidRPr="00985C9E">
        <w:rPr>
          <w:rFonts w:ascii="Arial" w:hAnsi="Arial" w:cs="Arial"/>
          <w:color w:val="000000"/>
          <w:kern w:val="3"/>
          <w:sz w:val="20"/>
        </w:rPr>
        <w:t>предусмотренных</w:t>
      </w:r>
      <w:r w:rsidR="00807218">
        <w:rPr>
          <w:rFonts w:ascii="Arial" w:hAnsi="Arial" w:cs="Arial"/>
          <w:color w:val="000000"/>
          <w:kern w:val="3"/>
          <w:sz w:val="20"/>
        </w:rPr>
        <w:t xml:space="preserve"> </w:t>
      </w:r>
      <w:r w:rsidRPr="00985C9E">
        <w:rPr>
          <w:rFonts w:ascii="Arial" w:hAnsi="Arial" w:cs="Arial"/>
          <w:color w:val="000000"/>
          <w:kern w:val="3"/>
          <w:sz w:val="20"/>
        </w:rPr>
        <w:t>ч.3</w:t>
      </w:r>
      <w:r w:rsidR="00807218">
        <w:rPr>
          <w:rFonts w:ascii="Arial" w:hAnsi="Arial" w:cs="Arial"/>
          <w:color w:val="000000"/>
          <w:kern w:val="3"/>
          <w:sz w:val="20"/>
        </w:rPr>
        <w:t xml:space="preserve"> </w:t>
      </w:r>
      <w:r w:rsidRPr="00985C9E">
        <w:rPr>
          <w:rFonts w:ascii="Arial" w:hAnsi="Arial" w:cs="Arial"/>
          <w:color w:val="000000"/>
          <w:kern w:val="3"/>
          <w:sz w:val="20"/>
        </w:rPr>
        <w:t>ст.28.6</w:t>
      </w:r>
      <w:r w:rsidR="00807218">
        <w:rPr>
          <w:rFonts w:ascii="Arial" w:hAnsi="Arial" w:cs="Arial"/>
          <w:color w:val="000000"/>
          <w:kern w:val="3"/>
          <w:sz w:val="20"/>
        </w:rPr>
        <w:t xml:space="preserve"> </w:t>
      </w:r>
      <w:r w:rsidRPr="00985C9E">
        <w:rPr>
          <w:rFonts w:ascii="Arial" w:hAnsi="Arial" w:cs="Arial"/>
          <w:color w:val="000000"/>
          <w:kern w:val="3"/>
          <w:sz w:val="20"/>
        </w:rPr>
        <w:t>Кодекса</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либо</w:t>
      </w:r>
      <w:r w:rsidR="00807218">
        <w:rPr>
          <w:rFonts w:ascii="Arial" w:hAnsi="Arial" w:cs="Arial"/>
          <w:color w:val="000000"/>
          <w:kern w:val="3"/>
          <w:sz w:val="20"/>
        </w:rPr>
        <w:t xml:space="preserve"> </w:t>
      </w:r>
      <w:r w:rsidRPr="00985C9E">
        <w:rPr>
          <w:rFonts w:ascii="Arial" w:hAnsi="Arial" w:cs="Arial"/>
          <w:color w:val="000000"/>
          <w:kern w:val="3"/>
          <w:sz w:val="20"/>
        </w:rPr>
        <w:t>если</w:t>
      </w:r>
      <w:r w:rsidR="00807218">
        <w:rPr>
          <w:rFonts w:ascii="Arial" w:hAnsi="Arial" w:cs="Arial"/>
          <w:color w:val="000000"/>
          <w:kern w:val="3"/>
          <w:sz w:val="20"/>
        </w:rPr>
        <w:t xml:space="preserve"> </w:t>
      </w:r>
      <w:r w:rsidRPr="00985C9E">
        <w:rPr>
          <w:rFonts w:ascii="Arial" w:hAnsi="Arial" w:cs="Arial"/>
          <w:color w:val="000000"/>
          <w:kern w:val="3"/>
          <w:sz w:val="20"/>
        </w:rPr>
        <w:t>имеются</w:t>
      </w:r>
      <w:r w:rsidR="00807218">
        <w:rPr>
          <w:rFonts w:ascii="Arial" w:hAnsi="Arial" w:cs="Arial"/>
          <w:color w:val="000000"/>
          <w:kern w:val="3"/>
          <w:sz w:val="20"/>
        </w:rPr>
        <w:t xml:space="preserve"> </w:t>
      </w:r>
      <w:r w:rsidRPr="00985C9E">
        <w:rPr>
          <w:rFonts w:ascii="Arial" w:hAnsi="Arial" w:cs="Arial"/>
          <w:color w:val="000000"/>
          <w:kern w:val="3"/>
          <w:sz w:val="20"/>
        </w:rPr>
        <w:t>данные</w:t>
      </w:r>
      <w:r w:rsidR="00807218">
        <w:rPr>
          <w:rFonts w:ascii="Arial" w:hAnsi="Arial" w:cs="Arial"/>
          <w:color w:val="000000"/>
          <w:kern w:val="3"/>
          <w:sz w:val="20"/>
        </w:rPr>
        <w:t xml:space="preserve"> </w:t>
      </w:r>
      <w:r w:rsidRPr="00985C9E">
        <w:rPr>
          <w:rFonts w:ascii="Arial" w:hAnsi="Arial" w:cs="Arial"/>
          <w:color w:val="000000"/>
          <w:kern w:val="3"/>
          <w:sz w:val="20"/>
        </w:rPr>
        <w:t>о</w:t>
      </w:r>
      <w:r w:rsidR="00807218">
        <w:rPr>
          <w:rFonts w:ascii="Arial" w:hAnsi="Arial" w:cs="Arial"/>
          <w:color w:val="000000"/>
          <w:kern w:val="3"/>
          <w:sz w:val="20"/>
        </w:rPr>
        <w:t xml:space="preserve"> </w:t>
      </w:r>
      <w:r w:rsidRPr="00985C9E">
        <w:rPr>
          <w:rFonts w:ascii="Arial" w:hAnsi="Arial" w:cs="Arial"/>
          <w:color w:val="000000"/>
          <w:kern w:val="3"/>
          <w:sz w:val="20"/>
        </w:rPr>
        <w:t>надлежащем</w:t>
      </w:r>
      <w:r w:rsidR="00807218">
        <w:rPr>
          <w:rFonts w:ascii="Arial" w:hAnsi="Arial" w:cs="Arial"/>
          <w:color w:val="000000"/>
          <w:kern w:val="3"/>
          <w:sz w:val="20"/>
        </w:rPr>
        <w:t xml:space="preserve"> </w:t>
      </w:r>
      <w:r w:rsidRPr="00985C9E">
        <w:rPr>
          <w:rFonts w:ascii="Arial" w:hAnsi="Arial" w:cs="Arial"/>
          <w:color w:val="000000"/>
          <w:kern w:val="3"/>
          <w:sz w:val="20"/>
        </w:rPr>
        <w:t>извещении</w:t>
      </w:r>
      <w:r w:rsidR="00807218">
        <w:rPr>
          <w:rFonts w:ascii="Arial" w:hAnsi="Arial" w:cs="Arial"/>
          <w:color w:val="000000"/>
          <w:kern w:val="3"/>
          <w:sz w:val="20"/>
        </w:rPr>
        <w:t xml:space="preserve"> </w:t>
      </w:r>
      <w:r w:rsidRPr="00985C9E">
        <w:rPr>
          <w:rFonts w:ascii="Arial" w:hAnsi="Arial" w:cs="Arial"/>
          <w:color w:val="000000"/>
          <w:kern w:val="3"/>
          <w:sz w:val="20"/>
        </w:rPr>
        <w:t>лица</w:t>
      </w:r>
      <w:r w:rsidR="00807218">
        <w:rPr>
          <w:rFonts w:ascii="Arial" w:hAnsi="Arial" w:cs="Arial"/>
          <w:color w:val="000000"/>
          <w:kern w:val="3"/>
          <w:sz w:val="20"/>
        </w:rPr>
        <w:t xml:space="preserve"> </w:t>
      </w:r>
      <w:r w:rsidRPr="00985C9E">
        <w:rPr>
          <w:rFonts w:ascii="Arial" w:hAnsi="Arial" w:cs="Arial"/>
          <w:color w:val="000000"/>
          <w:kern w:val="3"/>
          <w:sz w:val="20"/>
        </w:rPr>
        <w:t>о</w:t>
      </w:r>
      <w:r w:rsidR="00807218">
        <w:rPr>
          <w:rFonts w:ascii="Arial" w:hAnsi="Arial" w:cs="Arial"/>
          <w:color w:val="000000"/>
          <w:kern w:val="3"/>
          <w:sz w:val="20"/>
        </w:rPr>
        <w:t xml:space="preserve"> </w:t>
      </w:r>
      <w:r w:rsidRPr="00985C9E">
        <w:rPr>
          <w:rFonts w:ascii="Arial" w:hAnsi="Arial" w:cs="Arial"/>
          <w:color w:val="000000"/>
          <w:kern w:val="3"/>
          <w:sz w:val="20"/>
        </w:rPr>
        <w:t>месте</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времени</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proofErr w:type="gramStart"/>
      <w:r w:rsidRPr="00985C9E">
        <w:rPr>
          <w:rFonts w:ascii="Arial" w:hAnsi="Arial" w:cs="Arial"/>
          <w:color w:val="000000"/>
          <w:kern w:val="3"/>
          <w:sz w:val="20"/>
        </w:rPr>
        <w:t>и</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если</w:t>
      </w:r>
      <w:r w:rsidR="00807218">
        <w:rPr>
          <w:rFonts w:ascii="Arial" w:hAnsi="Arial" w:cs="Arial"/>
          <w:color w:val="000000"/>
          <w:kern w:val="3"/>
          <w:sz w:val="20"/>
        </w:rPr>
        <w:t xml:space="preserve"> </w:t>
      </w:r>
      <w:r w:rsidRPr="00985C9E">
        <w:rPr>
          <w:rFonts w:ascii="Arial" w:hAnsi="Arial" w:cs="Arial"/>
          <w:color w:val="000000"/>
          <w:kern w:val="3"/>
          <w:sz w:val="20"/>
        </w:rPr>
        <w:t>от</w:t>
      </w:r>
      <w:r w:rsidR="00807218">
        <w:rPr>
          <w:rFonts w:ascii="Arial" w:hAnsi="Arial" w:cs="Arial"/>
          <w:color w:val="000000"/>
          <w:kern w:val="3"/>
          <w:sz w:val="20"/>
        </w:rPr>
        <w:t xml:space="preserve"> </w:t>
      </w:r>
      <w:r w:rsidRPr="00985C9E">
        <w:rPr>
          <w:rFonts w:ascii="Arial" w:hAnsi="Arial" w:cs="Arial"/>
          <w:color w:val="000000"/>
          <w:kern w:val="3"/>
          <w:sz w:val="20"/>
        </w:rPr>
        <w:t>лица</w:t>
      </w:r>
      <w:r w:rsidR="00807218">
        <w:rPr>
          <w:rFonts w:ascii="Arial" w:hAnsi="Arial" w:cs="Arial"/>
          <w:color w:val="000000"/>
          <w:kern w:val="3"/>
          <w:sz w:val="20"/>
        </w:rPr>
        <w:t xml:space="preserve"> </w:t>
      </w:r>
      <w:r w:rsidRPr="00985C9E">
        <w:rPr>
          <w:rFonts w:ascii="Arial" w:hAnsi="Arial" w:cs="Arial"/>
          <w:color w:val="000000"/>
          <w:kern w:val="3"/>
          <w:sz w:val="20"/>
        </w:rPr>
        <w:t>не</w:t>
      </w:r>
      <w:r w:rsidR="00807218">
        <w:rPr>
          <w:rFonts w:ascii="Arial" w:hAnsi="Arial" w:cs="Arial"/>
          <w:color w:val="000000"/>
          <w:kern w:val="3"/>
          <w:sz w:val="20"/>
        </w:rPr>
        <w:t xml:space="preserve"> </w:t>
      </w:r>
      <w:r w:rsidRPr="00985C9E">
        <w:rPr>
          <w:rFonts w:ascii="Arial" w:hAnsi="Arial" w:cs="Arial"/>
          <w:color w:val="000000"/>
          <w:kern w:val="3"/>
          <w:sz w:val="20"/>
        </w:rPr>
        <w:t>поступило</w:t>
      </w:r>
      <w:r w:rsidR="00807218">
        <w:rPr>
          <w:rFonts w:ascii="Arial" w:hAnsi="Arial" w:cs="Arial"/>
          <w:color w:val="000000"/>
          <w:kern w:val="3"/>
          <w:sz w:val="20"/>
        </w:rPr>
        <w:t xml:space="preserve"> </w:t>
      </w:r>
      <w:r w:rsidRPr="00985C9E">
        <w:rPr>
          <w:rFonts w:ascii="Arial" w:hAnsi="Arial" w:cs="Arial"/>
          <w:color w:val="000000"/>
          <w:kern w:val="3"/>
          <w:sz w:val="20"/>
        </w:rPr>
        <w:t>ходатайство</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отложении</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либо</w:t>
      </w:r>
      <w:r w:rsidR="00807218">
        <w:rPr>
          <w:rFonts w:ascii="Arial" w:hAnsi="Arial" w:cs="Arial"/>
          <w:color w:val="000000"/>
          <w:kern w:val="3"/>
          <w:sz w:val="20"/>
        </w:rPr>
        <w:t xml:space="preserve"> </w:t>
      </w:r>
      <w:r w:rsidRPr="00985C9E">
        <w:rPr>
          <w:rFonts w:ascii="Arial" w:hAnsi="Arial" w:cs="Arial"/>
          <w:color w:val="000000"/>
          <w:kern w:val="3"/>
          <w:sz w:val="20"/>
        </w:rPr>
        <w:t>если</w:t>
      </w:r>
      <w:r w:rsidR="00807218">
        <w:rPr>
          <w:rFonts w:ascii="Arial" w:hAnsi="Arial" w:cs="Arial"/>
          <w:color w:val="000000"/>
          <w:kern w:val="3"/>
          <w:sz w:val="20"/>
        </w:rPr>
        <w:t xml:space="preserve"> </w:t>
      </w:r>
      <w:r w:rsidRPr="00985C9E">
        <w:rPr>
          <w:rFonts w:ascii="Arial" w:hAnsi="Arial" w:cs="Arial"/>
          <w:color w:val="000000"/>
          <w:kern w:val="3"/>
          <w:sz w:val="20"/>
        </w:rPr>
        <w:t>такое</w:t>
      </w:r>
      <w:r w:rsidR="00807218">
        <w:rPr>
          <w:rFonts w:ascii="Arial" w:hAnsi="Arial" w:cs="Arial"/>
          <w:color w:val="000000"/>
          <w:kern w:val="3"/>
          <w:sz w:val="20"/>
        </w:rPr>
        <w:t xml:space="preserve"> </w:t>
      </w:r>
      <w:r w:rsidRPr="00985C9E">
        <w:rPr>
          <w:rFonts w:ascii="Arial" w:hAnsi="Arial" w:cs="Arial"/>
          <w:color w:val="000000"/>
          <w:kern w:val="3"/>
          <w:sz w:val="20"/>
        </w:rPr>
        <w:t>ходатайство</w:t>
      </w:r>
      <w:r w:rsidR="00807218">
        <w:rPr>
          <w:rFonts w:ascii="Arial" w:hAnsi="Arial" w:cs="Arial"/>
          <w:color w:val="000000"/>
          <w:kern w:val="3"/>
          <w:sz w:val="20"/>
        </w:rPr>
        <w:t xml:space="preserve"> </w:t>
      </w:r>
      <w:r w:rsidRPr="00985C9E">
        <w:rPr>
          <w:rFonts w:ascii="Arial" w:hAnsi="Arial" w:cs="Arial"/>
          <w:color w:val="000000"/>
          <w:kern w:val="3"/>
          <w:sz w:val="20"/>
        </w:rPr>
        <w:t>оставлено</w:t>
      </w:r>
      <w:r w:rsidR="00807218">
        <w:rPr>
          <w:rFonts w:ascii="Arial" w:hAnsi="Arial" w:cs="Arial"/>
          <w:color w:val="000000"/>
          <w:kern w:val="3"/>
          <w:sz w:val="20"/>
        </w:rPr>
        <w:t xml:space="preserve"> </w:t>
      </w:r>
      <w:r w:rsidRPr="00985C9E">
        <w:rPr>
          <w:rFonts w:ascii="Arial" w:hAnsi="Arial" w:cs="Arial"/>
          <w:color w:val="000000"/>
          <w:kern w:val="3"/>
          <w:sz w:val="20"/>
        </w:rPr>
        <w:t>без</w:t>
      </w:r>
      <w:r w:rsidR="00807218">
        <w:rPr>
          <w:rFonts w:ascii="Arial" w:hAnsi="Arial" w:cs="Arial"/>
          <w:color w:val="000000"/>
          <w:kern w:val="3"/>
          <w:sz w:val="20"/>
        </w:rPr>
        <w:t xml:space="preserve"> </w:t>
      </w:r>
      <w:r w:rsidRPr="00985C9E">
        <w:rPr>
          <w:rFonts w:ascii="Arial" w:hAnsi="Arial" w:cs="Arial"/>
          <w:color w:val="000000"/>
          <w:kern w:val="3"/>
          <w:sz w:val="20"/>
        </w:rPr>
        <w:t>удовлетворения.</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5.5.</w:t>
      </w:r>
      <w:r w:rsidR="00807218">
        <w:rPr>
          <w:rFonts w:ascii="Arial" w:hAnsi="Arial" w:cs="Arial"/>
          <w:color w:val="000000"/>
          <w:kern w:val="3"/>
          <w:sz w:val="20"/>
        </w:rPr>
        <w:t xml:space="preserve"> </w:t>
      </w:r>
      <w:r w:rsidRPr="00985C9E">
        <w:rPr>
          <w:rFonts w:ascii="Arial" w:hAnsi="Arial" w:cs="Arial"/>
          <w:color w:val="000000"/>
          <w:kern w:val="3"/>
          <w:sz w:val="20"/>
        </w:rPr>
        <w:t>Дело</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рассматривается</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пятнадцатидневный</w:t>
      </w:r>
      <w:r w:rsidR="00807218">
        <w:rPr>
          <w:rFonts w:ascii="Arial" w:hAnsi="Arial" w:cs="Arial"/>
          <w:color w:val="000000"/>
          <w:kern w:val="3"/>
          <w:sz w:val="20"/>
        </w:rPr>
        <w:t xml:space="preserve"> </w:t>
      </w:r>
      <w:r w:rsidRPr="00985C9E">
        <w:rPr>
          <w:rFonts w:ascii="Arial" w:hAnsi="Arial" w:cs="Arial"/>
          <w:color w:val="000000"/>
          <w:kern w:val="3"/>
          <w:sz w:val="20"/>
        </w:rPr>
        <w:t>срок</w:t>
      </w:r>
      <w:r w:rsidR="00807218">
        <w:rPr>
          <w:rFonts w:ascii="Arial" w:hAnsi="Arial" w:cs="Arial"/>
          <w:color w:val="000000"/>
          <w:kern w:val="3"/>
          <w:sz w:val="20"/>
        </w:rPr>
        <w:t xml:space="preserve"> </w:t>
      </w:r>
      <w:r w:rsidRPr="00985C9E">
        <w:rPr>
          <w:rFonts w:ascii="Arial" w:hAnsi="Arial" w:cs="Arial"/>
          <w:color w:val="000000"/>
          <w:kern w:val="3"/>
          <w:sz w:val="20"/>
        </w:rPr>
        <w:t>со</w:t>
      </w:r>
      <w:r w:rsidR="00807218">
        <w:rPr>
          <w:rFonts w:ascii="Arial" w:hAnsi="Arial" w:cs="Arial"/>
          <w:color w:val="000000"/>
          <w:kern w:val="3"/>
          <w:sz w:val="20"/>
        </w:rPr>
        <w:t xml:space="preserve"> </w:t>
      </w:r>
      <w:r w:rsidRPr="00985C9E">
        <w:rPr>
          <w:rFonts w:ascii="Arial" w:hAnsi="Arial" w:cs="Arial"/>
          <w:color w:val="000000"/>
          <w:kern w:val="3"/>
          <w:sz w:val="20"/>
        </w:rPr>
        <w:t>дня</w:t>
      </w:r>
      <w:r w:rsidR="00807218">
        <w:rPr>
          <w:rFonts w:ascii="Arial" w:hAnsi="Arial" w:cs="Arial"/>
          <w:color w:val="000000"/>
          <w:kern w:val="3"/>
          <w:sz w:val="20"/>
        </w:rPr>
        <w:t xml:space="preserve"> </w:t>
      </w:r>
      <w:r w:rsidRPr="00985C9E">
        <w:rPr>
          <w:rFonts w:ascii="Arial" w:hAnsi="Arial" w:cs="Arial"/>
          <w:color w:val="000000"/>
          <w:kern w:val="3"/>
          <w:sz w:val="20"/>
        </w:rPr>
        <w:t>получения</w:t>
      </w:r>
      <w:r w:rsidR="00807218">
        <w:rPr>
          <w:rFonts w:ascii="Arial" w:hAnsi="Arial" w:cs="Arial"/>
          <w:color w:val="000000"/>
          <w:kern w:val="3"/>
          <w:sz w:val="20"/>
        </w:rPr>
        <w:t xml:space="preserve"> </w:t>
      </w:r>
      <w:r w:rsidRPr="00985C9E">
        <w:rPr>
          <w:rFonts w:ascii="Arial" w:hAnsi="Arial" w:cs="Arial"/>
          <w:color w:val="000000"/>
          <w:kern w:val="3"/>
          <w:sz w:val="20"/>
        </w:rPr>
        <w:t>Комиссией</w:t>
      </w:r>
      <w:r w:rsidR="00807218">
        <w:rPr>
          <w:rFonts w:ascii="Arial" w:hAnsi="Arial" w:cs="Arial"/>
          <w:color w:val="000000"/>
          <w:kern w:val="3"/>
          <w:sz w:val="20"/>
        </w:rPr>
        <w:t xml:space="preserve"> </w:t>
      </w:r>
      <w:r w:rsidRPr="00985C9E">
        <w:rPr>
          <w:rFonts w:ascii="Arial" w:hAnsi="Arial" w:cs="Arial"/>
          <w:color w:val="000000"/>
          <w:kern w:val="3"/>
          <w:sz w:val="20"/>
        </w:rPr>
        <w:t>протокола</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других</w:t>
      </w:r>
      <w:r w:rsidR="00807218">
        <w:rPr>
          <w:rFonts w:ascii="Arial" w:hAnsi="Arial" w:cs="Arial"/>
          <w:color w:val="000000"/>
          <w:kern w:val="3"/>
          <w:sz w:val="20"/>
        </w:rPr>
        <w:t xml:space="preserve"> </w:t>
      </w:r>
      <w:r w:rsidRPr="00985C9E">
        <w:rPr>
          <w:rFonts w:ascii="Arial" w:hAnsi="Arial" w:cs="Arial"/>
          <w:color w:val="000000"/>
          <w:kern w:val="3"/>
          <w:sz w:val="20"/>
        </w:rPr>
        <w:t>материалов</w:t>
      </w:r>
      <w:r w:rsidR="00807218">
        <w:rPr>
          <w:rFonts w:ascii="Arial" w:hAnsi="Arial" w:cs="Arial"/>
          <w:color w:val="000000"/>
          <w:kern w:val="3"/>
          <w:sz w:val="20"/>
        </w:rPr>
        <w:t xml:space="preserve"> </w:t>
      </w:r>
      <w:r w:rsidRPr="00985C9E">
        <w:rPr>
          <w:rFonts w:ascii="Arial" w:hAnsi="Arial" w:cs="Arial"/>
          <w:color w:val="000000"/>
          <w:kern w:val="3"/>
          <w:sz w:val="20"/>
        </w:rPr>
        <w:t>дела.</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5.6.</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случае</w:t>
      </w:r>
      <w:r w:rsidR="00807218">
        <w:rPr>
          <w:rFonts w:ascii="Arial" w:hAnsi="Arial" w:cs="Arial"/>
          <w:color w:val="000000"/>
          <w:kern w:val="3"/>
          <w:sz w:val="20"/>
        </w:rPr>
        <w:t xml:space="preserve"> </w:t>
      </w:r>
      <w:r w:rsidRPr="00985C9E">
        <w:rPr>
          <w:rFonts w:ascii="Arial" w:hAnsi="Arial" w:cs="Arial"/>
          <w:color w:val="000000"/>
          <w:kern w:val="3"/>
          <w:sz w:val="20"/>
        </w:rPr>
        <w:t>получения</w:t>
      </w:r>
      <w:r w:rsidR="00807218">
        <w:rPr>
          <w:rFonts w:ascii="Arial" w:hAnsi="Arial" w:cs="Arial"/>
          <w:color w:val="000000"/>
          <w:kern w:val="3"/>
          <w:sz w:val="20"/>
        </w:rPr>
        <w:t xml:space="preserve"> </w:t>
      </w:r>
      <w:r w:rsidRPr="00985C9E">
        <w:rPr>
          <w:rFonts w:ascii="Arial" w:hAnsi="Arial" w:cs="Arial"/>
          <w:color w:val="000000"/>
          <w:kern w:val="3"/>
          <w:sz w:val="20"/>
        </w:rPr>
        <w:t>ходатайств</w:t>
      </w:r>
      <w:r w:rsidR="00807218">
        <w:rPr>
          <w:rFonts w:ascii="Arial" w:hAnsi="Arial" w:cs="Arial"/>
          <w:color w:val="000000"/>
          <w:kern w:val="3"/>
          <w:sz w:val="20"/>
        </w:rPr>
        <w:t xml:space="preserve"> </w:t>
      </w:r>
      <w:r w:rsidRPr="00985C9E">
        <w:rPr>
          <w:rFonts w:ascii="Arial" w:hAnsi="Arial" w:cs="Arial"/>
          <w:color w:val="000000"/>
          <w:kern w:val="3"/>
          <w:sz w:val="20"/>
        </w:rPr>
        <w:t>от</w:t>
      </w:r>
      <w:r w:rsidR="00807218">
        <w:rPr>
          <w:rFonts w:ascii="Arial" w:hAnsi="Arial" w:cs="Arial"/>
          <w:color w:val="000000"/>
          <w:kern w:val="3"/>
          <w:sz w:val="20"/>
        </w:rPr>
        <w:t xml:space="preserve"> </w:t>
      </w:r>
      <w:r w:rsidRPr="00985C9E">
        <w:rPr>
          <w:rFonts w:ascii="Arial" w:hAnsi="Arial" w:cs="Arial"/>
          <w:color w:val="000000"/>
          <w:kern w:val="3"/>
          <w:sz w:val="20"/>
        </w:rPr>
        <w:t>участников</w:t>
      </w:r>
      <w:r w:rsidR="00807218">
        <w:rPr>
          <w:rFonts w:ascii="Arial" w:hAnsi="Arial" w:cs="Arial"/>
          <w:color w:val="000000"/>
          <w:kern w:val="3"/>
          <w:sz w:val="20"/>
        </w:rPr>
        <w:t xml:space="preserve"> </w:t>
      </w:r>
      <w:r w:rsidRPr="00985C9E">
        <w:rPr>
          <w:rFonts w:ascii="Arial" w:hAnsi="Arial" w:cs="Arial"/>
          <w:color w:val="000000"/>
          <w:kern w:val="3"/>
          <w:sz w:val="20"/>
        </w:rPr>
        <w:t>производства</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делу</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либо</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случае</w:t>
      </w:r>
      <w:r w:rsidR="00807218">
        <w:rPr>
          <w:rFonts w:ascii="Arial" w:hAnsi="Arial" w:cs="Arial"/>
          <w:color w:val="000000"/>
          <w:kern w:val="3"/>
          <w:sz w:val="20"/>
        </w:rPr>
        <w:t xml:space="preserve"> </w:t>
      </w:r>
      <w:r w:rsidRPr="00985C9E">
        <w:rPr>
          <w:rFonts w:ascii="Arial" w:hAnsi="Arial" w:cs="Arial"/>
          <w:color w:val="000000"/>
          <w:kern w:val="3"/>
          <w:sz w:val="20"/>
        </w:rPr>
        <w:t>необходимости</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дополнительном</w:t>
      </w:r>
      <w:r w:rsidR="00807218">
        <w:rPr>
          <w:rFonts w:ascii="Arial" w:hAnsi="Arial" w:cs="Arial"/>
          <w:color w:val="000000"/>
          <w:kern w:val="3"/>
          <w:sz w:val="20"/>
        </w:rPr>
        <w:t xml:space="preserve"> </w:t>
      </w:r>
      <w:r w:rsidRPr="00985C9E">
        <w:rPr>
          <w:rFonts w:ascii="Arial" w:hAnsi="Arial" w:cs="Arial"/>
          <w:color w:val="000000"/>
          <w:kern w:val="3"/>
          <w:sz w:val="20"/>
        </w:rPr>
        <w:t>выяснении</w:t>
      </w:r>
      <w:r w:rsidR="00807218">
        <w:rPr>
          <w:rFonts w:ascii="Arial" w:hAnsi="Arial" w:cs="Arial"/>
          <w:color w:val="000000"/>
          <w:kern w:val="3"/>
          <w:sz w:val="20"/>
        </w:rPr>
        <w:t xml:space="preserve"> </w:t>
      </w:r>
      <w:r w:rsidRPr="00985C9E">
        <w:rPr>
          <w:rFonts w:ascii="Arial" w:hAnsi="Arial" w:cs="Arial"/>
          <w:color w:val="000000"/>
          <w:kern w:val="3"/>
          <w:sz w:val="20"/>
        </w:rPr>
        <w:t>обстоятельств</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срок</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может</w:t>
      </w:r>
      <w:r w:rsidR="00807218">
        <w:rPr>
          <w:rFonts w:ascii="Arial" w:hAnsi="Arial" w:cs="Arial"/>
          <w:color w:val="000000"/>
          <w:kern w:val="3"/>
          <w:sz w:val="20"/>
        </w:rPr>
        <w:t xml:space="preserve"> </w:t>
      </w:r>
      <w:r w:rsidRPr="00985C9E">
        <w:rPr>
          <w:rFonts w:ascii="Arial" w:hAnsi="Arial" w:cs="Arial"/>
          <w:color w:val="000000"/>
          <w:kern w:val="3"/>
          <w:sz w:val="20"/>
        </w:rPr>
        <w:t>быть</w:t>
      </w:r>
      <w:r w:rsidR="00807218">
        <w:rPr>
          <w:rFonts w:ascii="Arial" w:hAnsi="Arial" w:cs="Arial"/>
          <w:color w:val="000000"/>
          <w:kern w:val="3"/>
          <w:sz w:val="20"/>
        </w:rPr>
        <w:t xml:space="preserve"> </w:t>
      </w:r>
      <w:r w:rsidRPr="00985C9E">
        <w:rPr>
          <w:rFonts w:ascii="Arial" w:hAnsi="Arial" w:cs="Arial"/>
          <w:color w:val="000000"/>
          <w:kern w:val="3"/>
          <w:sz w:val="20"/>
        </w:rPr>
        <w:t>продлен</w:t>
      </w:r>
      <w:r w:rsidR="00807218">
        <w:rPr>
          <w:rFonts w:ascii="Arial" w:hAnsi="Arial" w:cs="Arial"/>
          <w:color w:val="000000"/>
          <w:kern w:val="3"/>
          <w:sz w:val="20"/>
        </w:rPr>
        <w:t xml:space="preserve"> </w:t>
      </w:r>
      <w:r w:rsidRPr="00985C9E">
        <w:rPr>
          <w:rFonts w:ascii="Arial" w:hAnsi="Arial" w:cs="Arial"/>
          <w:color w:val="000000"/>
          <w:kern w:val="3"/>
          <w:sz w:val="20"/>
        </w:rPr>
        <w:t>Комиссией,</w:t>
      </w:r>
      <w:r w:rsidR="00807218">
        <w:rPr>
          <w:rFonts w:ascii="Arial" w:hAnsi="Arial" w:cs="Arial"/>
          <w:color w:val="000000"/>
          <w:kern w:val="3"/>
          <w:sz w:val="20"/>
        </w:rPr>
        <w:t xml:space="preserve"> </w:t>
      </w:r>
      <w:r w:rsidRPr="00985C9E">
        <w:rPr>
          <w:rFonts w:ascii="Arial" w:hAnsi="Arial" w:cs="Arial"/>
          <w:color w:val="000000"/>
          <w:kern w:val="3"/>
          <w:sz w:val="20"/>
        </w:rPr>
        <w:t>но</w:t>
      </w:r>
      <w:r w:rsidR="00807218">
        <w:rPr>
          <w:rFonts w:ascii="Arial" w:hAnsi="Arial" w:cs="Arial"/>
          <w:color w:val="000000"/>
          <w:kern w:val="3"/>
          <w:sz w:val="20"/>
        </w:rPr>
        <w:t xml:space="preserve"> </w:t>
      </w:r>
      <w:r w:rsidRPr="00985C9E">
        <w:rPr>
          <w:rFonts w:ascii="Arial" w:hAnsi="Arial" w:cs="Arial"/>
          <w:color w:val="000000"/>
          <w:kern w:val="3"/>
          <w:sz w:val="20"/>
        </w:rPr>
        <w:t>не</w:t>
      </w:r>
      <w:r w:rsidR="00807218">
        <w:rPr>
          <w:rFonts w:ascii="Arial" w:hAnsi="Arial" w:cs="Arial"/>
          <w:color w:val="000000"/>
          <w:kern w:val="3"/>
          <w:sz w:val="20"/>
        </w:rPr>
        <w:t xml:space="preserve"> </w:t>
      </w:r>
      <w:r w:rsidRPr="00985C9E">
        <w:rPr>
          <w:rFonts w:ascii="Arial" w:hAnsi="Arial" w:cs="Arial"/>
          <w:color w:val="000000"/>
          <w:kern w:val="3"/>
          <w:sz w:val="20"/>
        </w:rPr>
        <w:t>более</w:t>
      </w:r>
      <w:r w:rsidR="00807218">
        <w:rPr>
          <w:rFonts w:ascii="Arial" w:hAnsi="Arial" w:cs="Arial"/>
          <w:color w:val="000000"/>
          <w:kern w:val="3"/>
          <w:sz w:val="20"/>
        </w:rPr>
        <w:t xml:space="preserve"> </w:t>
      </w:r>
      <w:r w:rsidRPr="00985C9E">
        <w:rPr>
          <w:rFonts w:ascii="Arial" w:hAnsi="Arial" w:cs="Arial"/>
          <w:color w:val="000000"/>
          <w:kern w:val="3"/>
          <w:sz w:val="20"/>
        </w:rPr>
        <w:t>чем</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один</w:t>
      </w:r>
      <w:r w:rsidR="00807218">
        <w:rPr>
          <w:rFonts w:ascii="Arial" w:hAnsi="Arial" w:cs="Arial"/>
          <w:color w:val="000000"/>
          <w:kern w:val="3"/>
          <w:sz w:val="20"/>
        </w:rPr>
        <w:t xml:space="preserve"> </w:t>
      </w:r>
      <w:r w:rsidRPr="00985C9E">
        <w:rPr>
          <w:rFonts w:ascii="Arial" w:hAnsi="Arial" w:cs="Arial"/>
          <w:color w:val="000000"/>
          <w:kern w:val="3"/>
          <w:sz w:val="20"/>
        </w:rPr>
        <w:t>месяц.</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протоколе</w:t>
      </w:r>
      <w:r w:rsidR="00807218">
        <w:rPr>
          <w:rFonts w:ascii="Arial" w:hAnsi="Arial" w:cs="Arial"/>
          <w:color w:val="000000"/>
          <w:kern w:val="3"/>
          <w:sz w:val="20"/>
        </w:rPr>
        <w:t xml:space="preserve"> </w:t>
      </w:r>
      <w:r w:rsidRPr="00985C9E">
        <w:rPr>
          <w:rFonts w:ascii="Arial" w:hAnsi="Arial" w:cs="Arial"/>
          <w:color w:val="000000"/>
          <w:kern w:val="3"/>
          <w:sz w:val="20"/>
        </w:rPr>
        <w:t>о</w:t>
      </w:r>
      <w:r w:rsidR="00807218">
        <w:rPr>
          <w:rFonts w:ascii="Arial" w:hAnsi="Arial" w:cs="Arial"/>
          <w:color w:val="000000"/>
          <w:kern w:val="3"/>
          <w:sz w:val="20"/>
        </w:rPr>
        <w:t xml:space="preserve"> </w:t>
      </w:r>
      <w:r w:rsidRPr="00985C9E">
        <w:rPr>
          <w:rFonts w:ascii="Arial" w:hAnsi="Arial" w:cs="Arial"/>
          <w:color w:val="000000"/>
          <w:kern w:val="3"/>
          <w:sz w:val="20"/>
        </w:rPr>
        <w:t>рассмотрении</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указываются:</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-дата</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место</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дела;</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-наименование</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состав</w:t>
      </w:r>
      <w:r w:rsidR="00807218">
        <w:rPr>
          <w:rFonts w:ascii="Arial" w:hAnsi="Arial" w:cs="Arial"/>
          <w:color w:val="000000"/>
          <w:kern w:val="3"/>
          <w:sz w:val="20"/>
        </w:rPr>
        <w:t xml:space="preserve"> </w:t>
      </w:r>
      <w:r w:rsidRPr="00985C9E">
        <w:rPr>
          <w:rFonts w:ascii="Arial" w:hAnsi="Arial" w:cs="Arial"/>
          <w:color w:val="000000"/>
          <w:kern w:val="3"/>
          <w:sz w:val="20"/>
        </w:rPr>
        <w:t>коллегиального</w:t>
      </w:r>
      <w:r w:rsidR="00807218">
        <w:rPr>
          <w:rFonts w:ascii="Arial" w:hAnsi="Arial" w:cs="Arial"/>
          <w:color w:val="000000"/>
          <w:kern w:val="3"/>
          <w:sz w:val="20"/>
        </w:rPr>
        <w:t xml:space="preserve"> </w:t>
      </w:r>
      <w:r w:rsidRPr="00985C9E">
        <w:rPr>
          <w:rFonts w:ascii="Arial" w:hAnsi="Arial" w:cs="Arial"/>
          <w:color w:val="000000"/>
          <w:kern w:val="3"/>
          <w:sz w:val="20"/>
        </w:rPr>
        <w:t>органа,</w:t>
      </w:r>
      <w:r w:rsidR="00807218">
        <w:rPr>
          <w:rFonts w:ascii="Arial" w:hAnsi="Arial" w:cs="Arial"/>
          <w:color w:val="000000"/>
          <w:kern w:val="3"/>
          <w:sz w:val="20"/>
        </w:rPr>
        <w:t xml:space="preserve"> </w:t>
      </w:r>
      <w:r w:rsidRPr="00985C9E">
        <w:rPr>
          <w:rFonts w:ascii="Arial" w:hAnsi="Arial" w:cs="Arial"/>
          <w:color w:val="000000"/>
          <w:kern w:val="3"/>
          <w:sz w:val="20"/>
        </w:rPr>
        <w:t>рассматривающего</w:t>
      </w:r>
      <w:r w:rsidR="00807218">
        <w:rPr>
          <w:rFonts w:ascii="Arial" w:hAnsi="Arial" w:cs="Arial"/>
          <w:color w:val="000000"/>
          <w:kern w:val="3"/>
          <w:sz w:val="20"/>
        </w:rPr>
        <w:t xml:space="preserve"> </w:t>
      </w:r>
      <w:r w:rsidRPr="00985C9E">
        <w:rPr>
          <w:rFonts w:ascii="Arial" w:hAnsi="Arial" w:cs="Arial"/>
          <w:color w:val="000000"/>
          <w:kern w:val="3"/>
          <w:sz w:val="20"/>
        </w:rPr>
        <w:t>дело;</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-событие</w:t>
      </w:r>
      <w:r w:rsidR="00807218">
        <w:rPr>
          <w:rFonts w:ascii="Arial" w:hAnsi="Arial" w:cs="Arial"/>
          <w:color w:val="000000"/>
          <w:kern w:val="3"/>
          <w:sz w:val="20"/>
        </w:rPr>
        <w:t xml:space="preserve"> </w:t>
      </w:r>
      <w:r w:rsidRPr="00985C9E">
        <w:rPr>
          <w:rFonts w:ascii="Arial" w:hAnsi="Arial" w:cs="Arial"/>
          <w:color w:val="000000"/>
          <w:kern w:val="3"/>
          <w:sz w:val="20"/>
        </w:rPr>
        <w:t>рассматриваемого</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административного</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-сведения</w:t>
      </w:r>
      <w:r w:rsidR="00807218">
        <w:rPr>
          <w:rFonts w:ascii="Arial" w:hAnsi="Arial" w:cs="Arial"/>
          <w:color w:val="000000"/>
          <w:kern w:val="3"/>
          <w:sz w:val="20"/>
        </w:rPr>
        <w:t xml:space="preserve"> </w:t>
      </w:r>
      <w:r w:rsidRPr="00985C9E">
        <w:rPr>
          <w:rFonts w:ascii="Arial" w:hAnsi="Arial" w:cs="Arial"/>
          <w:color w:val="000000"/>
          <w:kern w:val="3"/>
          <w:sz w:val="20"/>
        </w:rPr>
        <w:t>о</w:t>
      </w:r>
      <w:r w:rsidR="00807218">
        <w:rPr>
          <w:rFonts w:ascii="Arial" w:hAnsi="Arial" w:cs="Arial"/>
          <w:color w:val="000000"/>
          <w:kern w:val="3"/>
          <w:sz w:val="20"/>
        </w:rPr>
        <w:t xml:space="preserve"> </w:t>
      </w:r>
      <w:r w:rsidRPr="00985C9E">
        <w:rPr>
          <w:rFonts w:ascii="Arial" w:hAnsi="Arial" w:cs="Arial"/>
          <w:color w:val="000000"/>
          <w:kern w:val="3"/>
          <w:sz w:val="20"/>
        </w:rPr>
        <w:t>явке</w:t>
      </w:r>
      <w:r w:rsidR="00807218">
        <w:rPr>
          <w:rFonts w:ascii="Arial" w:hAnsi="Arial" w:cs="Arial"/>
          <w:color w:val="000000"/>
          <w:kern w:val="3"/>
          <w:sz w:val="20"/>
        </w:rPr>
        <w:t xml:space="preserve"> </w:t>
      </w:r>
      <w:r w:rsidRPr="00985C9E">
        <w:rPr>
          <w:rFonts w:ascii="Arial" w:hAnsi="Arial" w:cs="Arial"/>
          <w:color w:val="000000"/>
          <w:kern w:val="3"/>
          <w:sz w:val="20"/>
        </w:rPr>
        <w:t>лиц,</w:t>
      </w:r>
      <w:r w:rsidR="00807218">
        <w:rPr>
          <w:rFonts w:ascii="Arial" w:hAnsi="Arial" w:cs="Arial"/>
          <w:color w:val="000000"/>
          <w:kern w:val="3"/>
          <w:sz w:val="20"/>
        </w:rPr>
        <w:t xml:space="preserve"> </w:t>
      </w:r>
      <w:r w:rsidRPr="00985C9E">
        <w:rPr>
          <w:rFonts w:ascii="Arial" w:hAnsi="Arial" w:cs="Arial"/>
          <w:color w:val="000000"/>
          <w:kern w:val="3"/>
          <w:sz w:val="20"/>
        </w:rPr>
        <w:t>участвующих</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рассмотрении</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извещении</w:t>
      </w:r>
      <w:r w:rsidR="00807218">
        <w:rPr>
          <w:rFonts w:ascii="Arial" w:hAnsi="Arial" w:cs="Arial"/>
          <w:color w:val="000000"/>
          <w:kern w:val="3"/>
          <w:sz w:val="20"/>
        </w:rPr>
        <w:t xml:space="preserve"> </w:t>
      </w:r>
      <w:r w:rsidRPr="00985C9E">
        <w:rPr>
          <w:rFonts w:ascii="Arial" w:hAnsi="Arial" w:cs="Arial"/>
          <w:color w:val="000000"/>
          <w:kern w:val="3"/>
          <w:sz w:val="20"/>
        </w:rPr>
        <w:t>отсутствующих</w:t>
      </w:r>
      <w:r w:rsidR="00807218">
        <w:rPr>
          <w:rFonts w:ascii="Arial" w:hAnsi="Arial" w:cs="Arial"/>
          <w:color w:val="000000"/>
          <w:kern w:val="3"/>
          <w:sz w:val="20"/>
        </w:rPr>
        <w:t xml:space="preserve"> </w:t>
      </w:r>
      <w:r w:rsidRPr="00985C9E">
        <w:rPr>
          <w:rFonts w:ascii="Arial" w:hAnsi="Arial" w:cs="Arial"/>
          <w:color w:val="000000"/>
          <w:kern w:val="3"/>
          <w:sz w:val="20"/>
        </w:rPr>
        <w:t>лиц</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установленном</w:t>
      </w:r>
      <w:r w:rsidR="00807218">
        <w:rPr>
          <w:rFonts w:ascii="Arial" w:hAnsi="Arial" w:cs="Arial"/>
          <w:color w:val="000000"/>
          <w:kern w:val="3"/>
          <w:sz w:val="20"/>
        </w:rPr>
        <w:t xml:space="preserve"> </w:t>
      </w:r>
      <w:r w:rsidRPr="00985C9E">
        <w:rPr>
          <w:rFonts w:ascii="Arial" w:hAnsi="Arial" w:cs="Arial"/>
          <w:color w:val="000000"/>
          <w:kern w:val="3"/>
          <w:sz w:val="20"/>
        </w:rPr>
        <w:t>порядке;</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-отводы,</w:t>
      </w:r>
      <w:r w:rsidR="00807218">
        <w:rPr>
          <w:rFonts w:ascii="Arial" w:hAnsi="Arial" w:cs="Arial"/>
          <w:color w:val="000000"/>
          <w:kern w:val="3"/>
          <w:sz w:val="20"/>
        </w:rPr>
        <w:t xml:space="preserve"> </w:t>
      </w:r>
      <w:r w:rsidRPr="00985C9E">
        <w:rPr>
          <w:rFonts w:ascii="Arial" w:hAnsi="Arial" w:cs="Arial"/>
          <w:color w:val="000000"/>
          <w:kern w:val="3"/>
          <w:sz w:val="20"/>
        </w:rPr>
        <w:t>ходатайства</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результаты</w:t>
      </w:r>
      <w:r w:rsidR="00807218">
        <w:rPr>
          <w:rFonts w:ascii="Arial" w:hAnsi="Arial" w:cs="Arial"/>
          <w:color w:val="000000"/>
          <w:kern w:val="3"/>
          <w:sz w:val="20"/>
        </w:rPr>
        <w:t xml:space="preserve"> </w:t>
      </w:r>
      <w:r w:rsidRPr="00985C9E">
        <w:rPr>
          <w:rFonts w:ascii="Arial" w:hAnsi="Arial" w:cs="Arial"/>
          <w:color w:val="000000"/>
          <w:kern w:val="3"/>
          <w:sz w:val="20"/>
        </w:rPr>
        <w:t>их</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-объяснения,</w:t>
      </w:r>
      <w:r w:rsidR="00807218">
        <w:rPr>
          <w:rFonts w:ascii="Arial" w:hAnsi="Arial" w:cs="Arial"/>
          <w:color w:val="000000"/>
          <w:kern w:val="3"/>
          <w:sz w:val="20"/>
        </w:rPr>
        <w:t xml:space="preserve"> </w:t>
      </w:r>
      <w:r w:rsidRPr="00985C9E">
        <w:rPr>
          <w:rFonts w:ascii="Arial" w:hAnsi="Arial" w:cs="Arial"/>
          <w:color w:val="000000"/>
          <w:kern w:val="3"/>
          <w:sz w:val="20"/>
        </w:rPr>
        <w:t>показания,</w:t>
      </w:r>
      <w:r w:rsidR="00807218">
        <w:rPr>
          <w:rFonts w:ascii="Arial" w:hAnsi="Arial" w:cs="Arial"/>
          <w:color w:val="000000"/>
          <w:kern w:val="3"/>
          <w:sz w:val="20"/>
        </w:rPr>
        <w:t xml:space="preserve"> </w:t>
      </w:r>
      <w:r w:rsidRPr="00985C9E">
        <w:rPr>
          <w:rFonts w:ascii="Arial" w:hAnsi="Arial" w:cs="Arial"/>
          <w:color w:val="000000"/>
          <w:kern w:val="3"/>
          <w:sz w:val="20"/>
        </w:rPr>
        <w:t>пояснения</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заключения</w:t>
      </w:r>
      <w:r w:rsidR="00807218">
        <w:rPr>
          <w:rFonts w:ascii="Arial" w:hAnsi="Arial" w:cs="Arial"/>
          <w:color w:val="000000"/>
          <w:kern w:val="3"/>
          <w:sz w:val="20"/>
        </w:rPr>
        <w:t xml:space="preserve"> </w:t>
      </w:r>
      <w:r w:rsidRPr="00985C9E">
        <w:rPr>
          <w:rFonts w:ascii="Arial" w:hAnsi="Arial" w:cs="Arial"/>
          <w:color w:val="000000"/>
          <w:kern w:val="3"/>
          <w:sz w:val="20"/>
        </w:rPr>
        <w:t>соответствующих</w:t>
      </w:r>
      <w:r w:rsidR="00807218">
        <w:rPr>
          <w:rFonts w:ascii="Arial" w:hAnsi="Arial" w:cs="Arial"/>
          <w:color w:val="000000"/>
          <w:kern w:val="3"/>
          <w:sz w:val="20"/>
        </w:rPr>
        <w:t xml:space="preserve"> </w:t>
      </w:r>
      <w:r w:rsidRPr="00985C9E">
        <w:rPr>
          <w:rFonts w:ascii="Arial" w:hAnsi="Arial" w:cs="Arial"/>
          <w:color w:val="000000"/>
          <w:kern w:val="3"/>
          <w:sz w:val="20"/>
        </w:rPr>
        <w:t>лиц,</w:t>
      </w:r>
      <w:r w:rsidR="00807218">
        <w:rPr>
          <w:rFonts w:ascii="Arial" w:hAnsi="Arial" w:cs="Arial"/>
          <w:color w:val="000000"/>
          <w:kern w:val="3"/>
          <w:sz w:val="20"/>
        </w:rPr>
        <w:t xml:space="preserve"> </w:t>
      </w:r>
      <w:r w:rsidRPr="00985C9E">
        <w:rPr>
          <w:rFonts w:ascii="Arial" w:hAnsi="Arial" w:cs="Arial"/>
          <w:color w:val="000000"/>
          <w:kern w:val="3"/>
          <w:sz w:val="20"/>
        </w:rPr>
        <w:t>участвующих</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рассмотрении</w:t>
      </w:r>
      <w:r w:rsidR="00807218">
        <w:rPr>
          <w:rFonts w:ascii="Arial" w:hAnsi="Arial" w:cs="Arial"/>
          <w:color w:val="000000"/>
          <w:kern w:val="3"/>
          <w:sz w:val="20"/>
        </w:rPr>
        <w:t xml:space="preserve"> </w:t>
      </w:r>
      <w:r w:rsidRPr="00985C9E">
        <w:rPr>
          <w:rFonts w:ascii="Arial" w:hAnsi="Arial" w:cs="Arial"/>
          <w:color w:val="000000"/>
          <w:kern w:val="3"/>
          <w:sz w:val="20"/>
        </w:rPr>
        <w:t>дела;</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-документы,</w:t>
      </w:r>
      <w:r w:rsidR="00807218">
        <w:rPr>
          <w:rFonts w:ascii="Arial" w:hAnsi="Arial" w:cs="Arial"/>
          <w:color w:val="000000"/>
          <w:kern w:val="3"/>
          <w:sz w:val="20"/>
        </w:rPr>
        <w:t xml:space="preserve"> </w:t>
      </w:r>
      <w:r w:rsidRPr="00985C9E">
        <w:rPr>
          <w:rFonts w:ascii="Arial" w:hAnsi="Arial" w:cs="Arial"/>
          <w:color w:val="000000"/>
          <w:kern w:val="3"/>
          <w:sz w:val="20"/>
        </w:rPr>
        <w:t>исследованные</w:t>
      </w:r>
      <w:r w:rsidR="00807218">
        <w:rPr>
          <w:rFonts w:ascii="Arial" w:hAnsi="Arial" w:cs="Arial"/>
          <w:color w:val="000000"/>
          <w:kern w:val="3"/>
          <w:sz w:val="20"/>
        </w:rPr>
        <w:t xml:space="preserve"> </w:t>
      </w:r>
      <w:r w:rsidRPr="00985C9E">
        <w:rPr>
          <w:rFonts w:ascii="Arial" w:hAnsi="Arial" w:cs="Arial"/>
          <w:color w:val="000000"/>
          <w:kern w:val="3"/>
          <w:sz w:val="20"/>
        </w:rPr>
        <w:t>при</w:t>
      </w:r>
      <w:r w:rsidR="00807218">
        <w:rPr>
          <w:rFonts w:ascii="Arial" w:hAnsi="Arial" w:cs="Arial"/>
          <w:color w:val="000000"/>
          <w:kern w:val="3"/>
          <w:sz w:val="20"/>
        </w:rPr>
        <w:t xml:space="preserve"> </w:t>
      </w:r>
      <w:r w:rsidRPr="00985C9E">
        <w:rPr>
          <w:rFonts w:ascii="Arial" w:hAnsi="Arial" w:cs="Arial"/>
          <w:color w:val="000000"/>
          <w:kern w:val="3"/>
          <w:sz w:val="20"/>
        </w:rPr>
        <w:t>рассмотрении</w:t>
      </w:r>
      <w:r w:rsidR="00807218">
        <w:rPr>
          <w:rFonts w:ascii="Arial" w:hAnsi="Arial" w:cs="Arial"/>
          <w:color w:val="000000"/>
          <w:kern w:val="3"/>
          <w:sz w:val="20"/>
        </w:rPr>
        <w:t xml:space="preserve"> </w:t>
      </w:r>
      <w:r w:rsidRPr="00985C9E">
        <w:rPr>
          <w:rFonts w:ascii="Arial" w:hAnsi="Arial" w:cs="Arial"/>
          <w:color w:val="000000"/>
          <w:kern w:val="3"/>
          <w:sz w:val="20"/>
        </w:rPr>
        <w:t>дела.</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Протокол</w:t>
      </w:r>
      <w:r w:rsidR="00807218">
        <w:rPr>
          <w:rFonts w:ascii="Arial" w:hAnsi="Arial" w:cs="Arial"/>
          <w:color w:val="000000"/>
          <w:kern w:val="3"/>
          <w:sz w:val="20"/>
        </w:rPr>
        <w:t xml:space="preserve"> </w:t>
      </w:r>
      <w:r w:rsidRPr="00985C9E">
        <w:rPr>
          <w:rFonts w:ascii="Arial" w:hAnsi="Arial" w:cs="Arial"/>
          <w:color w:val="000000"/>
          <w:kern w:val="3"/>
          <w:sz w:val="20"/>
        </w:rPr>
        <w:t>подписывается</w:t>
      </w:r>
      <w:r w:rsidR="00807218">
        <w:rPr>
          <w:rFonts w:ascii="Arial" w:hAnsi="Arial" w:cs="Arial"/>
          <w:color w:val="000000"/>
          <w:kern w:val="3"/>
          <w:sz w:val="20"/>
        </w:rPr>
        <w:t xml:space="preserve"> </w:t>
      </w:r>
      <w:r w:rsidRPr="00985C9E">
        <w:rPr>
          <w:rFonts w:ascii="Arial" w:hAnsi="Arial" w:cs="Arial"/>
          <w:color w:val="000000"/>
          <w:kern w:val="3"/>
          <w:sz w:val="20"/>
        </w:rPr>
        <w:t>председательствующим</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секретарем.</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5.7.</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результатам</w:t>
      </w:r>
      <w:r w:rsidR="00807218">
        <w:rPr>
          <w:rFonts w:ascii="Arial" w:hAnsi="Arial" w:cs="Arial"/>
          <w:color w:val="000000"/>
          <w:kern w:val="3"/>
          <w:sz w:val="20"/>
        </w:rPr>
        <w:t xml:space="preserve"> </w:t>
      </w:r>
      <w:r w:rsidRPr="00985C9E">
        <w:rPr>
          <w:rFonts w:ascii="Arial" w:hAnsi="Arial" w:cs="Arial"/>
          <w:color w:val="000000"/>
          <w:kern w:val="3"/>
          <w:sz w:val="20"/>
        </w:rPr>
        <w:t>рассмотрения</w:t>
      </w:r>
      <w:r w:rsidR="00807218">
        <w:rPr>
          <w:rFonts w:ascii="Arial" w:hAnsi="Arial" w:cs="Arial"/>
          <w:color w:val="000000"/>
          <w:kern w:val="3"/>
          <w:sz w:val="20"/>
        </w:rPr>
        <w:t xml:space="preserve"> </w:t>
      </w:r>
      <w:r w:rsidRPr="00985C9E">
        <w:rPr>
          <w:rFonts w:ascii="Arial" w:hAnsi="Arial" w:cs="Arial"/>
          <w:color w:val="000000"/>
          <w:kern w:val="3"/>
          <w:sz w:val="20"/>
        </w:rPr>
        <w:t>дела</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Комиссия</w:t>
      </w:r>
      <w:r w:rsidR="00807218">
        <w:rPr>
          <w:rFonts w:ascii="Arial" w:hAnsi="Arial" w:cs="Arial"/>
          <w:color w:val="000000"/>
          <w:kern w:val="3"/>
          <w:sz w:val="20"/>
        </w:rPr>
        <w:t xml:space="preserve"> </w:t>
      </w:r>
      <w:r w:rsidRPr="00985C9E">
        <w:rPr>
          <w:rFonts w:ascii="Arial" w:hAnsi="Arial" w:cs="Arial"/>
          <w:color w:val="000000"/>
          <w:kern w:val="3"/>
          <w:sz w:val="20"/>
        </w:rPr>
        <w:t>принимает</w:t>
      </w:r>
      <w:r w:rsidR="00807218">
        <w:rPr>
          <w:rFonts w:ascii="Arial" w:hAnsi="Arial" w:cs="Arial"/>
          <w:color w:val="000000"/>
          <w:kern w:val="3"/>
          <w:sz w:val="20"/>
        </w:rPr>
        <w:t xml:space="preserve"> </w:t>
      </w:r>
      <w:r w:rsidRPr="00985C9E">
        <w:rPr>
          <w:rFonts w:ascii="Arial" w:hAnsi="Arial" w:cs="Arial"/>
          <w:color w:val="000000"/>
          <w:kern w:val="3"/>
          <w:sz w:val="20"/>
        </w:rPr>
        <w:t>решение,</w:t>
      </w:r>
      <w:r w:rsidR="00807218">
        <w:rPr>
          <w:rFonts w:ascii="Arial" w:hAnsi="Arial" w:cs="Arial"/>
          <w:color w:val="000000"/>
          <w:kern w:val="3"/>
          <w:sz w:val="20"/>
        </w:rPr>
        <w:t xml:space="preserve"> </w:t>
      </w:r>
      <w:r w:rsidRPr="00985C9E">
        <w:rPr>
          <w:rFonts w:ascii="Arial" w:hAnsi="Arial" w:cs="Arial"/>
          <w:color w:val="000000"/>
          <w:kern w:val="3"/>
          <w:sz w:val="20"/>
        </w:rPr>
        <w:t>которое</w:t>
      </w:r>
      <w:r w:rsidR="00807218">
        <w:rPr>
          <w:rFonts w:ascii="Arial" w:hAnsi="Arial" w:cs="Arial"/>
          <w:color w:val="000000"/>
          <w:kern w:val="3"/>
          <w:sz w:val="20"/>
        </w:rPr>
        <w:t xml:space="preserve"> </w:t>
      </w:r>
      <w:r w:rsidRPr="00985C9E">
        <w:rPr>
          <w:rFonts w:ascii="Arial" w:hAnsi="Arial" w:cs="Arial"/>
          <w:color w:val="000000"/>
          <w:kern w:val="3"/>
          <w:sz w:val="20"/>
        </w:rPr>
        <w:t>оформляется</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постановлением.</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Постановление</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делу</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подписывается</w:t>
      </w:r>
      <w:r w:rsidR="00807218">
        <w:rPr>
          <w:rFonts w:ascii="Arial" w:hAnsi="Arial" w:cs="Arial"/>
          <w:color w:val="000000"/>
          <w:kern w:val="3"/>
          <w:sz w:val="20"/>
        </w:rPr>
        <w:t xml:space="preserve"> </w:t>
      </w:r>
      <w:r w:rsidRPr="00985C9E">
        <w:rPr>
          <w:rFonts w:ascii="Arial" w:hAnsi="Arial" w:cs="Arial"/>
          <w:color w:val="000000"/>
          <w:kern w:val="3"/>
          <w:sz w:val="20"/>
        </w:rPr>
        <w:t>председательствующим</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заседании</w:t>
      </w:r>
      <w:r w:rsidR="00807218">
        <w:rPr>
          <w:rFonts w:ascii="Arial" w:hAnsi="Arial" w:cs="Arial"/>
          <w:color w:val="000000"/>
          <w:kern w:val="3"/>
          <w:sz w:val="20"/>
        </w:rPr>
        <w:t xml:space="preserve"> </w:t>
      </w:r>
      <w:r w:rsidRPr="00985C9E">
        <w:rPr>
          <w:rFonts w:ascii="Arial" w:hAnsi="Arial" w:cs="Arial"/>
          <w:color w:val="000000"/>
          <w:kern w:val="3"/>
          <w:sz w:val="20"/>
        </w:rPr>
        <w:t>Комиссии.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5.8.</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Постановление</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делу</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может</w:t>
      </w:r>
      <w:r w:rsidR="00807218">
        <w:rPr>
          <w:rFonts w:ascii="Arial" w:hAnsi="Arial" w:cs="Arial"/>
          <w:color w:val="000000"/>
          <w:kern w:val="3"/>
          <w:sz w:val="20"/>
        </w:rPr>
        <w:t xml:space="preserve"> </w:t>
      </w:r>
      <w:r w:rsidRPr="00985C9E">
        <w:rPr>
          <w:rFonts w:ascii="Arial" w:hAnsi="Arial" w:cs="Arial"/>
          <w:color w:val="000000"/>
          <w:kern w:val="3"/>
          <w:sz w:val="20"/>
        </w:rPr>
        <w:t>быть</w:t>
      </w:r>
      <w:r w:rsidR="00807218">
        <w:rPr>
          <w:rFonts w:ascii="Arial" w:hAnsi="Arial" w:cs="Arial"/>
          <w:color w:val="000000"/>
          <w:kern w:val="3"/>
          <w:sz w:val="20"/>
        </w:rPr>
        <w:t xml:space="preserve"> </w:t>
      </w:r>
      <w:r w:rsidRPr="00985C9E">
        <w:rPr>
          <w:rFonts w:ascii="Arial" w:hAnsi="Arial" w:cs="Arial"/>
          <w:color w:val="000000"/>
          <w:kern w:val="3"/>
          <w:sz w:val="20"/>
        </w:rPr>
        <w:t>обжаловано</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соответствии</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положением</w:t>
      </w:r>
      <w:r w:rsidR="00807218">
        <w:rPr>
          <w:rFonts w:ascii="Arial" w:hAnsi="Arial" w:cs="Arial"/>
          <w:color w:val="000000"/>
          <w:kern w:val="3"/>
          <w:sz w:val="20"/>
        </w:rPr>
        <w:t xml:space="preserve"> </w:t>
      </w:r>
      <w:r w:rsidRPr="00985C9E">
        <w:rPr>
          <w:rFonts w:ascii="Arial" w:hAnsi="Arial" w:cs="Arial"/>
          <w:color w:val="000000"/>
          <w:kern w:val="3"/>
          <w:sz w:val="20"/>
        </w:rPr>
        <w:t>главы</w:t>
      </w:r>
      <w:r w:rsidR="00807218">
        <w:rPr>
          <w:rFonts w:ascii="Arial" w:hAnsi="Arial" w:cs="Arial"/>
          <w:color w:val="000000"/>
          <w:kern w:val="3"/>
          <w:sz w:val="20"/>
        </w:rPr>
        <w:t xml:space="preserve"> </w:t>
      </w:r>
      <w:r w:rsidRPr="00985C9E">
        <w:rPr>
          <w:rFonts w:ascii="Arial" w:hAnsi="Arial" w:cs="Arial"/>
          <w:color w:val="000000"/>
          <w:kern w:val="3"/>
          <w:sz w:val="20"/>
        </w:rPr>
        <w:t>30</w:t>
      </w:r>
      <w:r w:rsidR="00807218">
        <w:rPr>
          <w:rFonts w:ascii="Arial" w:hAnsi="Arial" w:cs="Arial"/>
          <w:color w:val="000000"/>
          <w:kern w:val="3"/>
          <w:sz w:val="20"/>
        </w:rPr>
        <w:t xml:space="preserve"> </w:t>
      </w:r>
      <w:r w:rsidRPr="00985C9E">
        <w:rPr>
          <w:rFonts w:ascii="Arial" w:hAnsi="Arial" w:cs="Arial"/>
          <w:color w:val="000000"/>
          <w:kern w:val="3"/>
          <w:sz w:val="20"/>
        </w:rPr>
        <w:t>Кодекса</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районном</w:t>
      </w:r>
      <w:r w:rsidR="00807218">
        <w:rPr>
          <w:rFonts w:ascii="Arial" w:hAnsi="Arial" w:cs="Arial"/>
          <w:color w:val="000000"/>
          <w:kern w:val="3"/>
          <w:sz w:val="20"/>
        </w:rPr>
        <w:t xml:space="preserve"> </w:t>
      </w:r>
      <w:r w:rsidRPr="00985C9E">
        <w:rPr>
          <w:rFonts w:ascii="Arial" w:hAnsi="Arial" w:cs="Arial"/>
          <w:color w:val="000000"/>
          <w:kern w:val="3"/>
          <w:sz w:val="20"/>
        </w:rPr>
        <w:t>суде</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месту</w:t>
      </w:r>
      <w:r w:rsidR="00807218">
        <w:rPr>
          <w:rFonts w:ascii="Arial" w:hAnsi="Arial" w:cs="Arial"/>
          <w:color w:val="000000"/>
          <w:kern w:val="3"/>
          <w:sz w:val="20"/>
        </w:rPr>
        <w:t xml:space="preserve"> </w:t>
      </w:r>
      <w:r w:rsidRPr="00985C9E">
        <w:rPr>
          <w:rFonts w:ascii="Arial" w:hAnsi="Arial" w:cs="Arial"/>
          <w:color w:val="000000"/>
          <w:kern w:val="3"/>
          <w:sz w:val="20"/>
        </w:rPr>
        <w:t>нахождения</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десятидневный</w:t>
      </w:r>
      <w:r w:rsidR="00807218">
        <w:rPr>
          <w:rFonts w:ascii="Arial" w:hAnsi="Arial" w:cs="Arial"/>
          <w:color w:val="000000"/>
          <w:kern w:val="3"/>
          <w:sz w:val="20"/>
        </w:rPr>
        <w:t xml:space="preserve"> </w:t>
      </w:r>
      <w:r w:rsidRPr="00985C9E">
        <w:rPr>
          <w:rFonts w:ascii="Arial" w:hAnsi="Arial" w:cs="Arial"/>
          <w:color w:val="000000"/>
          <w:kern w:val="3"/>
          <w:sz w:val="20"/>
        </w:rPr>
        <w:t>срок</w:t>
      </w:r>
      <w:r w:rsidR="00807218">
        <w:rPr>
          <w:rFonts w:ascii="Arial" w:hAnsi="Arial" w:cs="Arial"/>
          <w:color w:val="000000"/>
          <w:kern w:val="3"/>
          <w:sz w:val="20"/>
        </w:rPr>
        <w:t xml:space="preserve"> </w:t>
      </w:r>
      <w:r w:rsidRPr="00985C9E">
        <w:rPr>
          <w:rFonts w:ascii="Arial" w:hAnsi="Arial" w:cs="Arial"/>
          <w:color w:val="000000"/>
          <w:kern w:val="3"/>
          <w:sz w:val="20"/>
        </w:rPr>
        <w:t>со</w:t>
      </w:r>
      <w:r w:rsidR="00807218">
        <w:rPr>
          <w:rFonts w:ascii="Arial" w:hAnsi="Arial" w:cs="Arial"/>
          <w:color w:val="000000"/>
          <w:kern w:val="3"/>
          <w:sz w:val="20"/>
        </w:rPr>
        <w:t xml:space="preserve"> </w:t>
      </w:r>
      <w:r w:rsidRPr="00985C9E">
        <w:rPr>
          <w:rFonts w:ascii="Arial" w:hAnsi="Arial" w:cs="Arial"/>
          <w:color w:val="000000"/>
          <w:kern w:val="3"/>
          <w:sz w:val="20"/>
        </w:rPr>
        <w:t>дня</w:t>
      </w:r>
      <w:r w:rsidR="00807218">
        <w:rPr>
          <w:rFonts w:ascii="Arial" w:hAnsi="Arial" w:cs="Arial"/>
          <w:color w:val="000000"/>
          <w:kern w:val="3"/>
          <w:sz w:val="20"/>
        </w:rPr>
        <w:t xml:space="preserve"> </w:t>
      </w:r>
      <w:r w:rsidRPr="00985C9E">
        <w:rPr>
          <w:rFonts w:ascii="Arial" w:hAnsi="Arial" w:cs="Arial"/>
          <w:color w:val="000000"/>
          <w:kern w:val="3"/>
          <w:sz w:val="20"/>
        </w:rPr>
        <w:t>вручения</w:t>
      </w:r>
      <w:r w:rsidR="00807218">
        <w:rPr>
          <w:rFonts w:ascii="Arial" w:hAnsi="Arial" w:cs="Arial"/>
          <w:color w:val="000000"/>
          <w:kern w:val="3"/>
          <w:sz w:val="20"/>
        </w:rPr>
        <w:t xml:space="preserve"> </w:t>
      </w:r>
      <w:r w:rsidRPr="00985C9E">
        <w:rPr>
          <w:rFonts w:ascii="Arial" w:hAnsi="Arial" w:cs="Arial"/>
          <w:color w:val="000000"/>
          <w:kern w:val="3"/>
          <w:sz w:val="20"/>
        </w:rPr>
        <w:t>или</w:t>
      </w:r>
      <w:r w:rsidR="00807218">
        <w:rPr>
          <w:rFonts w:ascii="Arial" w:hAnsi="Arial" w:cs="Arial"/>
          <w:color w:val="000000"/>
          <w:kern w:val="3"/>
          <w:sz w:val="20"/>
        </w:rPr>
        <w:t xml:space="preserve"> </w:t>
      </w:r>
      <w:r w:rsidRPr="00985C9E">
        <w:rPr>
          <w:rFonts w:ascii="Arial" w:hAnsi="Arial" w:cs="Arial"/>
          <w:color w:val="000000"/>
          <w:kern w:val="3"/>
          <w:sz w:val="20"/>
        </w:rPr>
        <w:t>получения</w:t>
      </w:r>
      <w:r w:rsidR="00807218">
        <w:rPr>
          <w:rFonts w:ascii="Arial" w:hAnsi="Arial" w:cs="Arial"/>
          <w:color w:val="000000"/>
          <w:kern w:val="3"/>
          <w:sz w:val="20"/>
        </w:rPr>
        <w:t xml:space="preserve"> </w:t>
      </w:r>
      <w:r w:rsidRPr="00985C9E">
        <w:rPr>
          <w:rFonts w:ascii="Arial" w:hAnsi="Arial" w:cs="Arial"/>
          <w:color w:val="000000"/>
          <w:kern w:val="3"/>
          <w:sz w:val="20"/>
        </w:rPr>
        <w:t>копии</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постановления.</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5.9.</w:t>
      </w:r>
      <w:r w:rsidR="00807218">
        <w:rPr>
          <w:rFonts w:ascii="Arial" w:hAnsi="Arial" w:cs="Arial"/>
          <w:color w:val="000000"/>
          <w:kern w:val="3"/>
          <w:sz w:val="20"/>
        </w:rPr>
        <w:t xml:space="preserve"> </w:t>
      </w:r>
      <w:r w:rsidRPr="00985C9E">
        <w:rPr>
          <w:rFonts w:ascii="Arial" w:hAnsi="Arial" w:cs="Arial"/>
          <w:color w:val="000000"/>
          <w:kern w:val="3"/>
          <w:sz w:val="20"/>
        </w:rPr>
        <w:t>Копия</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постановления</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делу</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вручается</w:t>
      </w:r>
      <w:r w:rsidR="00807218">
        <w:rPr>
          <w:rFonts w:ascii="Arial" w:hAnsi="Arial" w:cs="Arial"/>
          <w:color w:val="000000"/>
          <w:kern w:val="3"/>
          <w:sz w:val="20"/>
        </w:rPr>
        <w:t xml:space="preserve"> </w:t>
      </w:r>
      <w:r w:rsidRPr="00985C9E">
        <w:rPr>
          <w:rFonts w:ascii="Arial" w:hAnsi="Arial" w:cs="Arial"/>
          <w:color w:val="000000"/>
          <w:kern w:val="3"/>
          <w:sz w:val="20"/>
        </w:rPr>
        <w:t>под</w:t>
      </w:r>
      <w:r w:rsidR="00807218">
        <w:rPr>
          <w:rFonts w:ascii="Arial" w:hAnsi="Arial" w:cs="Arial"/>
          <w:color w:val="000000"/>
          <w:kern w:val="3"/>
          <w:sz w:val="20"/>
        </w:rPr>
        <w:t xml:space="preserve"> </w:t>
      </w:r>
      <w:r w:rsidRPr="00985C9E">
        <w:rPr>
          <w:rFonts w:ascii="Arial" w:hAnsi="Arial" w:cs="Arial"/>
          <w:color w:val="000000"/>
          <w:kern w:val="3"/>
          <w:sz w:val="20"/>
        </w:rPr>
        <w:t>расписку</w:t>
      </w:r>
      <w:r w:rsidR="00807218">
        <w:rPr>
          <w:rFonts w:ascii="Arial" w:hAnsi="Arial" w:cs="Arial"/>
          <w:color w:val="000000"/>
          <w:kern w:val="3"/>
          <w:sz w:val="20"/>
        </w:rPr>
        <w:t xml:space="preserve"> </w:t>
      </w:r>
      <w:r w:rsidRPr="00985C9E">
        <w:rPr>
          <w:rFonts w:ascii="Arial" w:hAnsi="Arial" w:cs="Arial"/>
          <w:color w:val="000000"/>
          <w:kern w:val="3"/>
          <w:sz w:val="20"/>
        </w:rPr>
        <w:t>физическому</w:t>
      </w:r>
      <w:r w:rsidR="00807218">
        <w:rPr>
          <w:rFonts w:ascii="Arial" w:hAnsi="Arial" w:cs="Arial"/>
          <w:color w:val="000000"/>
          <w:kern w:val="3"/>
          <w:sz w:val="20"/>
        </w:rPr>
        <w:t xml:space="preserve"> </w:t>
      </w:r>
      <w:r w:rsidRPr="00985C9E">
        <w:rPr>
          <w:rFonts w:ascii="Arial" w:hAnsi="Arial" w:cs="Arial"/>
          <w:color w:val="000000"/>
          <w:kern w:val="3"/>
          <w:sz w:val="20"/>
        </w:rPr>
        <w:t>лицу</w:t>
      </w:r>
      <w:r w:rsidR="00807218">
        <w:rPr>
          <w:rFonts w:ascii="Arial" w:hAnsi="Arial" w:cs="Arial"/>
          <w:color w:val="000000"/>
          <w:kern w:val="3"/>
          <w:sz w:val="20"/>
        </w:rPr>
        <w:t xml:space="preserve"> </w:t>
      </w:r>
      <w:r w:rsidRPr="00985C9E">
        <w:rPr>
          <w:rFonts w:ascii="Arial" w:hAnsi="Arial" w:cs="Arial"/>
          <w:color w:val="000000"/>
          <w:kern w:val="3"/>
          <w:sz w:val="20"/>
        </w:rPr>
        <w:t>или</w:t>
      </w:r>
      <w:r w:rsidR="00807218">
        <w:rPr>
          <w:rFonts w:ascii="Arial" w:hAnsi="Arial" w:cs="Arial"/>
          <w:color w:val="000000"/>
          <w:kern w:val="3"/>
          <w:sz w:val="20"/>
        </w:rPr>
        <w:t xml:space="preserve"> </w:t>
      </w:r>
      <w:r w:rsidRPr="00985C9E">
        <w:rPr>
          <w:rFonts w:ascii="Arial" w:hAnsi="Arial" w:cs="Arial"/>
          <w:color w:val="000000"/>
          <w:kern w:val="3"/>
          <w:sz w:val="20"/>
        </w:rPr>
        <w:t>представителю</w:t>
      </w:r>
      <w:r w:rsidR="00807218">
        <w:rPr>
          <w:rFonts w:ascii="Arial" w:hAnsi="Arial" w:cs="Arial"/>
          <w:color w:val="000000"/>
          <w:kern w:val="3"/>
          <w:sz w:val="20"/>
        </w:rPr>
        <w:t xml:space="preserve"> </w:t>
      </w:r>
      <w:r w:rsidRPr="00985C9E">
        <w:rPr>
          <w:rFonts w:ascii="Arial" w:hAnsi="Arial" w:cs="Arial"/>
          <w:color w:val="000000"/>
          <w:kern w:val="3"/>
          <w:sz w:val="20"/>
        </w:rPr>
        <w:t>юридического</w:t>
      </w:r>
      <w:r w:rsidR="00807218">
        <w:rPr>
          <w:rFonts w:ascii="Arial" w:hAnsi="Arial" w:cs="Arial"/>
          <w:color w:val="000000"/>
          <w:kern w:val="3"/>
          <w:sz w:val="20"/>
        </w:rPr>
        <w:t xml:space="preserve"> </w:t>
      </w:r>
      <w:r w:rsidRPr="00985C9E">
        <w:rPr>
          <w:rFonts w:ascii="Arial" w:hAnsi="Arial" w:cs="Arial"/>
          <w:color w:val="000000"/>
          <w:kern w:val="3"/>
          <w:sz w:val="20"/>
        </w:rPr>
        <w:t>лица,</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отношении</w:t>
      </w:r>
      <w:r w:rsidR="00807218">
        <w:rPr>
          <w:rFonts w:ascii="Arial" w:hAnsi="Arial" w:cs="Arial"/>
          <w:color w:val="000000"/>
          <w:kern w:val="3"/>
          <w:sz w:val="20"/>
        </w:rPr>
        <w:t xml:space="preserve"> </w:t>
      </w:r>
      <w:r w:rsidRPr="00985C9E">
        <w:rPr>
          <w:rFonts w:ascii="Arial" w:hAnsi="Arial" w:cs="Arial"/>
          <w:color w:val="000000"/>
          <w:kern w:val="3"/>
          <w:sz w:val="20"/>
        </w:rPr>
        <w:t>которого</w:t>
      </w:r>
      <w:r w:rsidR="00807218">
        <w:rPr>
          <w:rFonts w:ascii="Arial" w:hAnsi="Arial" w:cs="Arial"/>
          <w:color w:val="000000"/>
          <w:kern w:val="3"/>
          <w:sz w:val="20"/>
        </w:rPr>
        <w:t xml:space="preserve"> </w:t>
      </w:r>
      <w:r w:rsidRPr="00985C9E">
        <w:rPr>
          <w:rFonts w:ascii="Arial" w:hAnsi="Arial" w:cs="Arial"/>
          <w:color w:val="000000"/>
          <w:kern w:val="3"/>
          <w:sz w:val="20"/>
        </w:rPr>
        <w:t>оно</w:t>
      </w:r>
      <w:r w:rsidR="00807218">
        <w:rPr>
          <w:rFonts w:ascii="Arial" w:hAnsi="Arial" w:cs="Arial"/>
          <w:color w:val="000000"/>
          <w:kern w:val="3"/>
          <w:sz w:val="20"/>
        </w:rPr>
        <w:t xml:space="preserve"> </w:t>
      </w:r>
      <w:r w:rsidRPr="00985C9E">
        <w:rPr>
          <w:rFonts w:ascii="Arial" w:hAnsi="Arial" w:cs="Arial"/>
          <w:color w:val="000000"/>
          <w:kern w:val="3"/>
          <w:sz w:val="20"/>
        </w:rPr>
        <w:t>вынесено,</w:t>
      </w:r>
      <w:r w:rsidR="00807218">
        <w:rPr>
          <w:rFonts w:ascii="Arial" w:hAnsi="Arial" w:cs="Arial"/>
          <w:color w:val="000000"/>
          <w:kern w:val="3"/>
          <w:sz w:val="20"/>
        </w:rPr>
        <w:t xml:space="preserve"> </w:t>
      </w:r>
      <w:r w:rsidRPr="00985C9E">
        <w:rPr>
          <w:rFonts w:ascii="Arial" w:hAnsi="Arial" w:cs="Arial"/>
          <w:color w:val="000000"/>
          <w:kern w:val="3"/>
          <w:sz w:val="20"/>
        </w:rPr>
        <w:t>либо</w:t>
      </w:r>
      <w:r w:rsidR="00807218">
        <w:rPr>
          <w:rFonts w:ascii="Arial" w:hAnsi="Arial" w:cs="Arial"/>
          <w:color w:val="000000"/>
          <w:kern w:val="3"/>
          <w:sz w:val="20"/>
        </w:rPr>
        <w:t xml:space="preserve"> </w:t>
      </w:r>
      <w:r w:rsidRPr="00985C9E">
        <w:rPr>
          <w:rFonts w:ascii="Arial" w:hAnsi="Arial" w:cs="Arial"/>
          <w:color w:val="000000"/>
          <w:kern w:val="3"/>
          <w:sz w:val="20"/>
        </w:rPr>
        <w:t>высылается</w:t>
      </w:r>
      <w:r w:rsidR="00807218">
        <w:rPr>
          <w:rFonts w:ascii="Arial" w:hAnsi="Arial" w:cs="Arial"/>
          <w:color w:val="000000"/>
          <w:kern w:val="3"/>
          <w:sz w:val="20"/>
        </w:rPr>
        <w:t xml:space="preserve"> </w:t>
      </w:r>
      <w:r w:rsidRPr="00985C9E">
        <w:rPr>
          <w:rFonts w:ascii="Arial" w:hAnsi="Arial" w:cs="Arial"/>
          <w:color w:val="000000"/>
          <w:kern w:val="3"/>
          <w:sz w:val="20"/>
        </w:rPr>
        <w:t>указанным</w:t>
      </w:r>
      <w:r w:rsidR="00807218">
        <w:rPr>
          <w:rFonts w:ascii="Arial" w:hAnsi="Arial" w:cs="Arial"/>
          <w:color w:val="000000"/>
          <w:kern w:val="3"/>
          <w:sz w:val="20"/>
        </w:rPr>
        <w:t xml:space="preserve"> </w:t>
      </w:r>
      <w:r w:rsidRPr="00985C9E">
        <w:rPr>
          <w:rFonts w:ascii="Arial" w:hAnsi="Arial" w:cs="Arial"/>
          <w:color w:val="000000"/>
          <w:kern w:val="3"/>
          <w:sz w:val="20"/>
        </w:rPr>
        <w:t>лицам</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течение</w:t>
      </w:r>
      <w:r w:rsidR="00807218">
        <w:rPr>
          <w:rFonts w:ascii="Arial" w:hAnsi="Arial" w:cs="Arial"/>
          <w:color w:val="000000"/>
          <w:kern w:val="3"/>
          <w:sz w:val="20"/>
        </w:rPr>
        <w:t xml:space="preserve"> </w:t>
      </w:r>
      <w:r w:rsidRPr="00985C9E">
        <w:rPr>
          <w:rFonts w:ascii="Arial" w:hAnsi="Arial" w:cs="Arial"/>
          <w:color w:val="000000"/>
          <w:kern w:val="3"/>
          <w:sz w:val="20"/>
        </w:rPr>
        <w:t>трех</w:t>
      </w:r>
      <w:r w:rsidR="00807218">
        <w:rPr>
          <w:rFonts w:ascii="Arial" w:hAnsi="Arial" w:cs="Arial"/>
          <w:color w:val="000000"/>
          <w:kern w:val="3"/>
          <w:sz w:val="20"/>
        </w:rPr>
        <w:t xml:space="preserve"> </w:t>
      </w:r>
      <w:r w:rsidRPr="00985C9E">
        <w:rPr>
          <w:rFonts w:ascii="Arial" w:hAnsi="Arial" w:cs="Arial"/>
          <w:color w:val="000000"/>
          <w:kern w:val="3"/>
          <w:sz w:val="20"/>
        </w:rPr>
        <w:t>дней</w:t>
      </w:r>
      <w:r w:rsidR="00807218">
        <w:rPr>
          <w:rFonts w:ascii="Arial" w:hAnsi="Arial" w:cs="Arial"/>
          <w:color w:val="000000"/>
          <w:kern w:val="3"/>
          <w:sz w:val="20"/>
        </w:rPr>
        <w:t xml:space="preserve"> </w:t>
      </w:r>
      <w:r w:rsidRPr="00985C9E">
        <w:rPr>
          <w:rFonts w:ascii="Arial" w:hAnsi="Arial" w:cs="Arial"/>
          <w:color w:val="000000"/>
          <w:kern w:val="3"/>
          <w:sz w:val="20"/>
        </w:rPr>
        <w:t>со</w:t>
      </w:r>
      <w:r w:rsidR="00807218">
        <w:rPr>
          <w:rFonts w:ascii="Arial" w:hAnsi="Arial" w:cs="Arial"/>
          <w:color w:val="000000"/>
          <w:kern w:val="3"/>
          <w:sz w:val="20"/>
        </w:rPr>
        <w:t xml:space="preserve"> </w:t>
      </w:r>
      <w:r w:rsidRPr="00985C9E">
        <w:rPr>
          <w:rFonts w:ascii="Arial" w:hAnsi="Arial" w:cs="Arial"/>
          <w:color w:val="000000"/>
          <w:kern w:val="3"/>
          <w:sz w:val="20"/>
        </w:rPr>
        <w:t>дня</w:t>
      </w:r>
      <w:r w:rsidR="00807218">
        <w:rPr>
          <w:rFonts w:ascii="Arial" w:hAnsi="Arial" w:cs="Arial"/>
          <w:color w:val="000000"/>
          <w:kern w:val="3"/>
          <w:sz w:val="20"/>
        </w:rPr>
        <w:t xml:space="preserve"> </w:t>
      </w:r>
      <w:r w:rsidRPr="00985C9E">
        <w:rPr>
          <w:rFonts w:ascii="Arial" w:hAnsi="Arial" w:cs="Arial"/>
          <w:color w:val="000000"/>
          <w:kern w:val="3"/>
          <w:sz w:val="20"/>
        </w:rPr>
        <w:t>вынесения</w:t>
      </w:r>
      <w:r w:rsidR="00807218">
        <w:rPr>
          <w:rFonts w:ascii="Arial" w:hAnsi="Arial" w:cs="Arial"/>
          <w:color w:val="000000"/>
          <w:kern w:val="3"/>
          <w:sz w:val="20"/>
        </w:rPr>
        <w:t xml:space="preserve"> </w:t>
      </w:r>
      <w:r w:rsidRPr="00985C9E">
        <w:rPr>
          <w:rFonts w:ascii="Arial" w:hAnsi="Arial" w:cs="Arial"/>
          <w:color w:val="000000"/>
          <w:kern w:val="3"/>
          <w:sz w:val="20"/>
        </w:rPr>
        <w:t>указанного</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постановления.</w:t>
      </w:r>
    </w:p>
    <w:p w:rsidR="00791994"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5.10.</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Постановление</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делу</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может</w:t>
      </w:r>
      <w:r w:rsidR="00807218">
        <w:rPr>
          <w:rFonts w:ascii="Arial" w:hAnsi="Arial" w:cs="Arial"/>
          <w:color w:val="000000"/>
          <w:kern w:val="3"/>
          <w:sz w:val="20"/>
        </w:rPr>
        <w:t xml:space="preserve"> </w:t>
      </w:r>
      <w:r w:rsidRPr="00985C9E">
        <w:rPr>
          <w:rFonts w:ascii="Arial" w:hAnsi="Arial" w:cs="Arial"/>
          <w:color w:val="000000"/>
          <w:kern w:val="3"/>
          <w:sz w:val="20"/>
        </w:rPr>
        <w:t>быть</w:t>
      </w:r>
      <w:r w:rsidR="00807218">
        <w:rPr>
          <w:rFonts w:ascii="Arial" w:hAnsi="Arial" w:cs="Arial"/>
          <w:color w:val="000000"/>
          <w:kern w:val="3"/>
          <w:sz w:val="20"/>
        </w:rPr>
        <w:t xml:space="preserve"> </w:t>
      </w:r>
      <w:r w:rsidRPr="00985C9E">
        <w:rPr>
          <w:rFonts w:ascii="Arial" w:hAnsi="Arial" w:cs="Arial"/>
          <w:color w:val="000000"/>
          <w:kern w:val="3"/>
          <w:sz w:val="20"/>
        </w:rPr>
        <w:t>обжаловано</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порядке</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сроки,</w:t>
      </w:r>
      <w:r w:rsidR="00807218">
        <w:rPr>
          <w:rFonts w:ascii="Arial" w:hAnsi="Arial" w:cs="Arial"/>
          <w:color w:val="000000"/>
          <w:kern w:val="3"/>
          <w:sz w:val="20"/>
        </w:rPr>
        <w:t xml:space="preserve"> </w:t>
      </w:r>
      <w:r w:rsidRPr="00985C9E">
        <w:rPr>
          <w:rFonts w:ascii="Arial" w:hAnsi="Arial" w:cs="Arial"/>
          <w:color w:val="000000"/>
          <w:kern w:val="3"/>
          <w:sz w:val="20"/>
        </w:rPr>
        <w:t>предусмотренные</w:t>
      </w:r>
      <w:r w:rsidR="00807218">
        <w:rPr>
          <w:rFonts w:ascii="Arial" w:hAnsi="Arial" w:cs="Arial"/>
          <w:color w:val="000000"/>
          <w:kern w:val="3"/>
          <w:sz w:val="20"/>
        </w:rPr>
        <w:t xml:space="preserve"> </w:t>
      </w:r>
      <w:r w:rsidRPr="00985C9E">
        <w:rPr>
          <w:rFonts w:ascii="Arial" w:hAnsi="Arial" w:cs="Arial"/>
          <w:color w:val="000000"/>
          <w:kern w:val="3"/>
          <w:sz w:val="20"/>
        </w:rPr>
        <w:t>статьями</w:t>
      </w:r>
      <w:r w:rsidR="00807218">
        <w:rPr>
          <w:rFonts w:ascii="Arial" w:hAnsi="Arial" w:cs="Arial"/>
          <w:color w:val="000000"/>
          <w:kern w:val="3"/>
          <w:sz w:val="20"/>
        </w:rPr>
        <w:t xml:space="preserve"> </w:t>
      </w:r>
      <w:r w:rsidRPr="00985C9E">
        <w:rPr>
          <w:rFonts w:ascii="Arial" w:hAnsi="Arial" w:cs="Arial"/>
          <w:color w:val="000000"/>
          <w:kern w:val="3"/>
          <w:sz w:val="20"/>
        </w:rPr>
        <w:t>30.1-30.3</w:t>
      </w:r>
      <w:r w:rsidR="00807218">
        <w:rPr>
          <w:rFonts w:ascii="Arial" w:hAnsi="Arial" w:cs="Arial"/>
          <w:color w:val="000000"/>
          <w:kern w:val="3"/>
          <w:sz w:val="20"/>
        </w:rPr>
        <w:t xml:space="preserve"> </w:t>
      </w:r>
      <w:r w:rsidRPr="00985C9E">
        <w:rPr>
          <w:rFonts w:ascii="Arial" w:hAnsi="Arial" w:cs="Arial"/>
          <w:color w:val="000000"/>
          <w:kern w:val="3"/>
          <w:sz w:val="20"/>
        </w:rPr>
        <w:t>Кодекса</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p>
    <w:p w:rsidR="00791994" w:rsidRDefault="00CB752A" w:rsidP="008C72B1">
      <w:pPr>
        <w:pStyle w:val="aff7"/>
        <w:widowControl w:val="0"/>
        <w:numPr>
          <w:ilvl w:val="0"/>
          <w:numId w:val="4"/>
        </w:numPr>
        <w:suppressAutoHyphens/>
        <w:autoSpaceDN w:val="0"/>
        <w:ind w:left="0" w:firstLine="0"/>
        <w:jc w:val="center"/>
        <w:textAlignment w:val="baseline"/>
        <w:rPr>
          <w:rFonts w:ascii="Arial" w:hAnsi="Arial" w:cs="Arial"/>
          <w:b/>
          <w:bCs/>
          <w:color w:val="000000"/>
          <w:kern w:val="3"/>
          <w:sz w:val="20"/>
        </w:rPr>
      </w:pPr>
      <w:r w:rsidRPr="00985C9E">
        <w:rPr>
          <w:rFonts w:ascii="Arial" w:hAnsi="Arial" w:cs="Arial"/>
          <w:b/>
          <w:bCs/>
          <w:color w:val="000000"/>
          <w:kern w:val="3"/>
          <w:sz w:val="20"/>
        </w:rPr>
        <w:t>Исполнение</w:t>
      </w:r>
      <w:r w:rsidR="00807218">
        <w:rPr>
          <w:rFonts w:ascii="Arial" w:hAnsi="Arial" w:cs="Arial"/>
          <w:b/>
          <w:bCs/>
          <w:color w:val="000000"/>
          <w:kern w:val="3"/>
          <w:sz w:val="20"/>
        </w:rPr>
        <w:t xml:space="preserve"> </w:t>
      </w:r>
      <w:r w:rsidRPr="00985C9E">
        <w:rPr>
          <w:rFonts w:ascii="Arial" w:hAnsi="Arial" w:cs="Arial"/>
          <w:b/>
          <w:bCs/>
          <w:color w:val="000000"/>
          <w:kern w:val="3"/>
          <w:sz w:val="20"/>
        </w:rPr>
        <w:t>постановлений</w:t>
      </w:r>
      <w:r w:rsidR="00807218">
        <w:rPr>
          <w:rFonts w:ascii="Arial" w:hAnsi="Arial" w:cs="Arial"/>
          <w:b/>
          <w:bCs/>
          <w:color w:val="000000"/>
          <w:kern w:val="3"/>
          <w:sz w:val="20"/>
        </w:rPr>
        <w:t xml:space="preserve"> </w:t>
      </w:r>
      <w:r w:rsidRPr="00985C9E">
        <w:rPr>
          <w:rFonts w:ascii="Arial" w:hAnsi="Arial" w:cs="Arial"/>
          <w:b/>
          <w:bCs/>
          <w:color w:val="000000"/>
          <w:kern w:val="3"/>
          <w:sz w:val="20"/>
        </w:rPr>
        <w:t>по</w:t>
      </w:r>
      <w:r w:rsidR="00807218">
        <w:rPr>
          <w:rFonts w:ascii="Arial" w:hAnsi="Arial" w:cs="Arial"/>
          <w:b/>
          <w:bCs/>
          <w:color w:val="000000"/>
          <w:kern w:val="3"/>
          <w:sz w:val="20"/>
        </w:rPr>
        <w:t xml:space="preserve"> </w:t>
      </w:r>
      <w:r w:rsidRPr="00985C9E">
        <w:rPr>
          <w:rFonts w:ascii="Arial" w:hAnsi="Arial" w:cs="Arial"/>
          <w:b/>
          <w:bCs/>
          <w:color w:val="000000"/>
          <w:kern w:val="3"/>
          <w:sz w:val="20"/>
        </w:rPr>
        <w:t>делам</w:t>
      </w:r>
      <w:r w:rsidR="00807218">
        <w:rPr>
          <w:rFonts w:ascii="Arial" w:hAnsi="Arial" w:cs="Arial"/>
          <w:b/>
          <w:bCs/>
          <w:color w:val="000000"/>
          <w:kern w:val="3"/>
          <w:sz w:val="20"/>
        </w:rPr>
        <w:t xml:space="preserve"> </w:t>
      </w:r>
      <w:r w:rsidRPr="00985C9E">
        <w:rPr>
          <w:rFonts w:ascii="Arial" w:hAnsi="Arial" w:cs="Arial"/>
          <w:b/>
          <w:bCs/>
          <w:color w:val="000000"/>
          <w:kern w:val="3"/>
          <w:sz w:val="20"/>
        </w:rPr>
        <w:t>об</w:t>
      </w:r>
      <w:r w:rsidR="00807218">
        <w:rPr>
          <w:rFonts w:ascii="Arial" w:hAnsi="Arial" w:cs="Arial"/>
          <w:b/>
          <w:bCs/>
          <w:color w:val="000000"/>
          <w:kern w:val="3"/>
          <w:sz w:val="20"/>
        </w:rPr>
        <w:t xml:space="preserve"> </w:t>
      </w:r>
      <w:r w:rsidRPr="00985C9E">
        <w:rPr>
          <w:rFonts w:ascii="Arial" w:hAnsi="Arial" w:cs="Arial"/>
          <w:b/>
          <w:bCs/>
          <w:color w:val="000000"/>
          <w:kern w:val="3"/>
          <w:sz w:val="20"/>
        </w:rPr>
        <w:t>административных</w:t>
      </w:r>
      <w:r w:rsidR="00807218">
        <w:rPr>
          <w:rFonts w:ascii="Arial" w:hAnsi="Arial" w:cs="Arial"/>
          <w:b/>
          <w:bCs/>
          <w:color w:val="000000"/>
          <w:kern w:val="3"/>
          <w:sz w:val="20"/>
        </w:rPr>
        <w:t xml:space="preserve"> </w:t>
      </w:r>
      <w:r w:rsidRPr="00985C9E">
        <w:rPr>
          <w:rFonts w:ascii="Arial" w:hAnsi="Arial" w:cs="Arial"/>
          <w:b/>
          <w:bCs/>
          <w:color w:val="000000"/>
          <w:kern w:val="3"/>
          <w:sz w:val="20"/>
        </w:rPr>
        <w:t>правонарушениях.</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6.</w:t>
      </w:r>
      <w:proofErr w:type="gramStart"/>
      <w:r w:rsidRPr="00985C9E">
        <w:rPr>
          <w:rFonts w:ascii="Arial" w:hAnsi="Arial" w:cs="Arial"/>
          <w:color w:val="000000"/>
          <w:kern w:val="3"/>
          <w:sz w:val="20"/>
        </w:rPr>
        <w:t>1.Постановление</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по</w:t>
      </w:r>
      <w:r w:rsidR="00807218">
        <w:rPr>
          <w:rFonts w:ascii="Arial" w:hAnsi="Arial" w:cs="Arial"/>
          <w:color w:val="000000"/>
          <w:kern w:val="3"/>
          <w:sz w:val="20"/>
        </w:rPr>
        <w:t xml:space="preserve"> </w:t>
      </w:r>
      <w:r w:rsidRPr="00985C9E">
        <w:rPr>
          <w:rFonts w:ascii="Arial" w:hAnsi="Arial" w:cs="Arial"/>
          <w:color w:val="000000"/>
          <w:kern w:val="3"/>
          <w:sz w:val="20"/>
        </w:rPr>
        <w:t>делу</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административном</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правонарушении</w:t>
      </w:r>
      <w:r w:rsidR="00807218">
        <w:rPr>
          <w:rFonts w:ascii="Arial" w:hAnsi="Arial" w:cs="Arial"/>
          <w:color w:val="000000"/>
          <w:kern w:val="3"/>
          <w:sz w:val="20"/>
        </w:rPr>
        <w:t xml:space="preserve"> </w:t>
      </w:r>
      <w:r w:rsidRPr="00985C9E">
        <w:rPr>
          <w:rFonts w:ascii="Arial" w:hAnsi="Arial" w:cs="Arial"/>
          <w:color w:val="000000"/>
          <w:kern w:val="3"/>
          <w:sz w:val="20"/>
        </w:rPr>
        <w:t>обязательно</w:t>
      </w:r>
      <w:r w:rsidR="00807218">
        <w:rPr>
          <w:rFonts w:ascii="Arial" w:hAnsi="Arial" w:cs="Arial"/>
          <w:color w:val="000000"/>
          <w:kern w:val="3"/>
          <w:sz w:val="20"/>
        </w:rPr>
        <w:t xml:space="preserve"> </w:t>
      </w:r>
      <w:r w:rsidRPr="00985C9E">
        <w:rPr>
          <w:rFonts w:ascii="Arial" w:hAnsi="Arial" w:cs="Arial"/>
          <w:color w:val="000000"/>
          <w:kern w:val="3"/>
          <w:sz w:val="20"/>
        </w:rPr>
        <w:t>для</w:t>
      </w:r>
      <w:r w:rsidR="00807218">
        <w:rPr>
          <w:rFonts w:ascii="Arial" w:hAnsi="Arial" w:cs="Arial"/>
          <w:color w:val="000000"/>
          <w:kern w:val="3"/>
          <w:sz w:val="20"/>
        </w:rPr>
        <w:t xml:space="preserve"> </w:t>
      </w:r>
      <w:r w:rsidRPr="00985C9E">
        <w:rPr>
          <w:rFonts w:ascii="Arial" w:hAnsi="Arial" w:cs="Arial"/>
          <w:color w:val="000000"/>
          <w:kern w:val="3"/>
          <w:sz w:val="20"/>
        </w:rPr>
        <w:t>исполнения</w:t>
      </w:r>
      <w:r w:rsidR="00807218">
        <w:rPr>
          <w:rFonts w:ascii="Arial" w:hAnsi="Arial" w:cs="Arial"/>
          <w:color w:val="000000"/>
          <w:kern w:val="3"/>
          <w:sz w:val="20"/>
        </w:rPr>
        <w:t xml:space="preserve"> </w:t>
      </w:r>
      <w:r w:rsidRPr="00985C9E">
        <w:rPr>
          <w:rFonts w:ascii="Arial" w:hAnsi="Arial" w:cs="Arial"/>
          <w:color w:val="000000"/>
          <w:kern w:val="3"/>
          <w:sz w:val="20"/>
        </w:rPr>
        <w:t>всеми</w:t>
      </w:r>
      <w:r w:rsidR="00807218">
        <w:rPr>
          <w:rFonts w:ascii="Arial" w:hAnsi="Arial" w:cs="Arial"/>
          <w:color w:val="000000"/>
          <w:kern w:val="3"/>
          <w:sz w:val="20"/>
        </w:rPr>
        <w:t xml:space="preserve"> </w:t>
      </w:r>
      <w:r w:rsidRPr="00985C9E">
        <w:rPr>
          <w:rFonts w:ascii="Arial" w:hAnsi="Arial" w:cs="Arial"/>
          <w:color w:val="000000"/>
          <w:kern w:val="3"/>
          <w:sz w:val="20"/>
        </w:rPr>
        <w:t>органами</w:t>
      </w:r>
      <w:r w:rsidR="00807218">
        <w:rPr>
          <w:rFonts w:ascii="Arial" w:hAnsi="Arial" w:cs="Arial"/>
          <w:color w:val="000000"/>
          <w:kern w:val="3"/>
          <w:sz w:val="20"/>
        </w:rPr>
        <w:t xml:space="preserve"> </w:t>
      </w:r>
      <w:r w:rsidRPr="00985C9E">
        <w:rPr>
          <w:rFonts w:ascii="Arial" w:hAnsi="Arial" w:cs="Arial"/>
          <w:color w:val="000000"/>
          <w:kern w:val="3"/>
          <w:sz w:val="20"/>
        </w:rPr>
        <w:t>государственной</w:t>
      </w:r>
      <w:r w:rsidR="00807218">
        <w:rPr>
          <w:rFonts w:ascii="Arial" w:hAnsi="Arial" w:cs="Arial"/>
          <w:color w:val="000000"/>
          <w:kern w:val="3"/>
          <w:sz w:val="20"/>
        </w:rPr>
        <w:t xml:space="preserve"> </w:t>
      </w:r>
      <w:r w:rsidRPr="00985C9E">
        <w:rPr>
          <w:rFonts w:ascii="Arial" w:hAnsi="Arial" w:cs="Arial"/>
          <w:color w:val="000000"/>
          <w:kern w:val="3"/>
          <w:sz w:val="20"/>
        </w:rPr>
        <w:t>власти,</w:t>
      </w:r>
      <w:r w:rsidR="00807218">
        <w:rPr>
          <w:rFonts w:ascii="Arial" w:hAnsi="Arial" w:cs="Arial"/>
          <w:color w:val="000000"/>
          <w:kern w:val="3"/>
          <w:sz w:val="20"/>
        </w:rPr>
        <w:t xml:space="preserve"> </w:t>
      </w:r>
      <w:r w:rsidRPr="00985C9E">
        <w:rPr>
          <w:rFonts w:ascii="Arial" w:hAnsi="Arial" w:cs="Arial"/>
          <w:color w:val="000000"/>
          <w:kern w:val="3"/>
          <w:sz w:val="20"/>
        </w:rPr>
        <w:t>органами</w:t>
      </w:r>
      <w:r w:rsidR="00807218">
        <w:rPr>
          <w:rFonts w:ascii="Arial" w:hAnsi="Arial" w:cs="Arial"/>
          <w:color w:val="000000"/>
          <w:kern w:val="3"/>
          <w:sz w:val="20"/>
        </w:rPr>
        <w:t xml:space="preserve"> </w:t>
      </w:r>
      <w:r w:rsidRPr="00985C9E">
        <w:rPr>
          <w:rFonts w:ascii="Arial" w:hAnsi="Arial" w:cs="Arial"/>
          <w:color w:val="000000"/>
          <w:kern w:val="3"/>
          <w:sz w:val="20"/>
        </w:rPr>
        <w:t>местного</w:t>
      </w:r>
      <w:r w:rsidR="00807218">
        <w:rPr>
          <w:rFonts w:ascii="Arial" w:hAnsi="Arial" w:cs="Arial"/>
          <w:color w:val="000000"/>
          <w:kern w:val="3"/>
          <w:sz w:val="20"/>
        </w:rPr>
        <w:t xml:space="preserve"> </w:t>
      </w:r>
      <w:r w:rsidRPr="00985C9E">
        <w:rPr>
          <w:rFonts w:ascii="Arial" w:hAnsi="Arial" w:cs="Arial"/>
          <w:color w:val="000000"/>
          <w:kern w:val="3"/>
          <w:sz w:val="20"/>
        </w:rPr>
        <w:t>самоуправления,</w:t>
      </w:r>
      <w:r w:rsidR="00807218">
        <w:rPr>
          <w:rFonts w:ascii="Arial" w:hAnsi="Arial" w:cs="Arial"/>
          <w:color w:val="000000"/>
          <w:kern w:val="3"/>
          <w:sz w:val="20"/>
        </w:rPr>
        <w:t xml:space="preserve"> </w:t>
      </w:r>
      <w:r w:rsidRPr="00985C9E">
        <w:rPr>
          <w:rFonts w:ascii="Arial" w:hAnsi="Arial" w:cs="Arial"/>
          <w:color w:val="000000"/>
          <w:kern w:val="3"/>
          <w:sz w:val="20"/>
        </w:rPr>
        <w:t>должностными</w:t>
      </w:r>
      <w:r w:rsidR="00807218">
        <w:rPr>
          <w:rFonts w:ascii="Arial" w:hAnsi="Arial" w:cs="Arial"/>
          <w:color w:val="000000"/>
          <w:kern w:val="3"/>
          <w:sz w:val="20"/>
        </w:rPr>
        <w:t xml:space="preserve"> </w:t>
      </w:r>
      <w:r w:rsidRPr="00985C9E">
        <w:rPr>
          <w:rFonts w:ascii="Arial" w:hAnsi="Arial" w:cs="Arial"/>
          <w:color w:val="000000"/>
          <w:kern w:val="3"/>
          <w:sz w:val="20"/>
        </w:rPr>
        <w:t>лицами,</w:t>
      </w:r>
      <w:r w:rsidR="00807218">
        <w:rPr>
          <w:rFonts w:ascii="Arial" w:hAnsi="Arial" w:cs="Arial"/>
          <w:color w:val="000000"/>
          <w:kern w:val="3"/>
          <w:sz w:val="20"/>
        </w:rPr>
        <w:t xml:space="preserve"> </w:t>
      </w:r>
      <w:r w:rsidRPr="00985C9E">
        <w:rPr>
          <w:rFonts w:ascii="Arial" w:hAnsi="Arial" w:cs="Arial"/>
          <w:color w:val="000000"/>
          <w:kern w:val="3"/>
          <w:sz w:val="20"/>
        </w:rPr>
        <w:t>гражданами</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их</w:t>
      </w:r>
      <w:r w:rsidR="00807218">
        <w:rPr>
          <w:rFonts w:ascii="Arial" w:hAnsi="Arial" w:cs="Arial"/>
          <w:color w:val="000000"/>
          <w:kern w:val="3"/>
          <w:sz w:val="20"/>
        </w:rPr>
        <w:t xml:space="preserve"> </w:t>
      </w:r>
      <w:r w:rsidRPr="00985C9E">
        <w:rPr>
          <w:rFonts w:ascii="Arial" w:hAnsi="Arial" w:cs="Arial"/>
          <w:color w:val="000000"/>
          <w:kern w:val="3"/>
          <w:sz w:val="20"/>
        </w:rPr>
        <w:t>объединениями,</w:t>
      </w:r>
      <w:r w:rsidR="00807218">
        <w:rPr>
          <w:rFonts w:ascii="Arial" w:hAnsi="Arial" w:cs="Arial"/>
          <w:color w:val="000000"/>
          <w:kern w:val="3"/>
          <w:sz w:val="20"/>
        </w:rPr>
        <w:t xml:space="preserve"> </w:t>
      </w:r>
      <w:r w:rsidRPr="00985C9E">
        <w:rPr>
          <w:rFonts w:ascii="Arial" w:hAnsi="Arial" w:cs="Arial"/>
          <w:color w:val="000000"/>
          <w:kern w:val="3"/>
          <w:sz w:val="20"/>
        </w:rPr>
        <w:t>юридическими</w:t>
      </w:r>
      <w:r w:rsidR="00807218">
        <w:rPr>
          <w:rFonts w:ascii="Arial" w:hAnsi="Arial" w:cs="Arial"/>
          <w:color w:val="000000"/>
          <w:kern w:val="3"/>
          <w:sz w:val="20"/>
        </w:rPr>
        <w:t xml:space="preserve"> </w:t>
      </w:r>
      <w:r w:rsidRPr="00985C9E">
        <w:rPr>
          <w:rFonts w:ascii="Arial" w:hAnsi="Arial" w:cs="Arial"/>
          <w:color w:val="000000"/>
          <w:kern w:val="3"/>
          <w:sz w:val="20"/>
        </w:rPr>
        <w:t>лицами.</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6.</w:t>
      </w:r>
      <w:proofErr w:type="gramStart"/>
      <w:r w:rsidRPr="00985C9E">
        <w:rPr>
          <w:rFonts w:ascii="Arial" w:hAnsi="Arial" w:cs="Arial"/>
          <w:color w:val="000000"/>
          <w:kern w:val="3"/>
          <w:sz w:val="20"/>
        </w:rPr>
        <w:t>2.Постановление</w:t>
      </w:r>
      <w:proofErr w:type="gramEnd"/>
      <w:r w:rsidR="00807218">
        <w:rPr>
          <w:rFonts w:ascii="Arial" w:hAnsi="Arial" w:cs="Arial"/>
          <w:color w:val="000000"/>
          <w:kern w:val="3"/>
          <w:sz w:val="20"/>
        </w:rPr>
        <w:t xml:space="preserve"> </w:t>
      </w:r>
      <w:r w:rsidRPr="00985C9E">
        <w:rPr>
          <w:rFonts w:ascii="Arial" w:hAnsi="Arial" w:cs="Arial"/>
          <w:color w:val="000000"/>
          <w:kern w:val="3"/>
          <w:sz w:val="20"/>
        </w:rPr>
        <w:t>о</w:t>
      </w:r>
      <w:r w:rsidR="00807218">
        <w:rPr>
          <w:rFonts w:ascii="Arial" w:hAnsi="Arial" w:cs="Arial"/>
          <w:color w:val="000000"/>
          <w:kern w:val="3"/>
          <w:sz w:val="20"/>
        </w:rPr>
        <w:t xml:space="preserve"> </w:t>
      </w:r>
      <w:r w:rsidRPr="00985C9E">
        <w:rPr>
          <w:rFonts w:ascii="Arial" w:hAnsi="Arial" w:cs="Arial"/>
          <w:color w:val="000000"/>
          <w:kern w:val="3"/>
          <w:sz w:val="20"/>
        </w:rPr>
        <w:t>наложении</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административного</w:t>
      </w:r>
      <w:r w:rsidR="00807218">
        <w:rPr>
          <w:rFonts w:ascii="Arial" w:hAnsi="Arial" w:cs="Arial"/>
          <w:color w:val="000000"/>
          <w:kern w:val="3"/>
          <w:sz w:val="20"/>
        </w:rPr>
        <w:t xml:space="preserve"> </w:t>
      </w:r>
      <w:r w:rsidRPr="00985C9E">
        <w:rPr>
          <w:rFonts w:ascii="Arial" w:hAnsi="Arial" w:cs="Arial"/>
          <w:color w:val="000000"/>
          <w:kern w:val="3"/>
          <w:sz w:val="20"/>
        </w:rPr>
        <w:t>наказания</w:t>
      </w:r>
      <w:r w:rsidR="00807218">
        <w:rPr>
          <w:rFonts w:ascii="Arial" w:hAnsi="Arial" w:cs="Arial"/>
          <w:color w:val="000000"/>
          <w:kern w:val="3"/>
          <w:sz w:val="20"/>
        </w:rPr>
        <w:t xml:space="preserve"> </w:t>
      </w:r>
      <w:r w:rsidRPr="00985C9E">
        <w:rPr>
          <w:rFonts w:ascii="Arial" w:hAnsi="Arial" w:cs="Arial"/>
          <w:color w:val="000000"/>
          <w:kern w:val="3"/>
          <w:sz w:val="20"/>
        </w:rPr>
        <w:t>подлежит</w:t>
      </w:r>
      <w:r w:rsidR="00807218">
        <w:rPr>
          <w:rFonts w:ascii="Arial" w:hAnsi="Arial" w:cs="Arial"/>
          <w:color w:val="000000"/>
          <w:kern w:val="3"/>
          <w:sz w:val="20"/>
        </w:rPr>
        <w:t xml:space="preserve"> </w:t>
      </w:r>
      <w:r w:rsidRPr="00985C9E">
        <w:rPr>
          <w:rFonts w:ascii="Arial" w:hAnsi="Arial" w:cs="Arial"/>
          <w:color w:val="000000"/>
          <w:kern w:val="3"/>
          <w:sz w:val="20"/>
        </w:rPr>
        <w:t>исполнению</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момента</w:t>
      </w:r>
      <w:r w:rsidR="00807218">
        <w:rPr>
          <w:rFonts w:ascii="Arial" w:hAnsi="Arial" w:cs="Arial"/>
          <w:color w:val="000000"/>
          <w:kern w:val="3"/>
          <w:sz w:val="20"/>
        </w:rPr>
        <w:t xml:space="preserve"> </w:t>
      </w:r>
      <w:r w:rsidRPr="00985C9E">
        <w:rPr>
          <w:rFonts w:ascii="Arial" w:hAnsi="Arial" w:cs="Arial"/>
          <w:color w:val="000000"/>
          <w:kern w:val="3"/>
          <w:sz w:val="20"/>
        </w:rPr>
        <w:t>его</w:t>
      </w:r>
      <w:r w:rsidR="00807218">
        <w:rPr>
          <w:rFonts w:ascii="Arial" w:hAnsi="Arial" w:cs="Arial"/>
          <w:color w:val="000000"/>
          <w:kern w:val="3"/>
          <w:sz w:val="20"/>
        </w:rPr>
        <w:t xml:space="preserve"> </w:t>
      </w:r>
      <w:r w:rsidRPr="00985C9E">
        <w:rPr>
          <w:rFonts w:ascii="Arial" w:hAnsi="Arial" w:cs="Arial"/>
          <w:color w:val="000000"/>
          <w:kern w:val="3"/>
          <w:sz w:val="20"/>
        </w:rPr>
        <w:t>вступления</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законную</w:t>
      </w:r>
      <w:r w:rsidR="00807218">
        <w:rPr>
          <w:rFonts w:ascii="Arial" w:hAnsi="Arial" w:cs="Arial"/>
          <w:color w:val="000000"/>
          <w:kern w:val="3"/>
          <w:sz w:val="20"/>
        </w:rPr>
        <w:t xml:space="preserve"> </w:t>
      </w:r>
      <w:r w:rsidRPr="00985C9E">
        <w:rPr>
          <w:rFonts w:ascii="Arial" w:hAnsi="Arial" w:cs="Arial"/>
          <w:color w:val="000000"/>
          <w:kern w:val="3"/>
          <w:sz w:val="20"/>
        </w:rPr>
        <w:t>силу.</w:t>
      </w:r>
    </w:p>
    <w:p w:rsidR="00CB752A" w:rsidRPr="00985C9E"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6.</w:t>
      </w:r>
      <w:proofErr w:type="gramStart"/>
      <w:r w:rsidRPr="00985C9E">
        <w:rPr>
          <w:rFonts w:ascii="Arial" w:hAnsi="Arial" w:cs="Arial"/>
          <w:color w:val="000000"/>
          <w:kern w:val="3"/>
          <w:sz w:val="20"/>
        </w:rPr>
        <w:t>3.Сумма</w:t>
      </w:r>
      <w:proofErr w:type="gramEnd"/>
      <w:r w:rsidR="00807218">
        <w:rPr>
          <w:rFonts w:ascii="Arial" w:hAnsi="Arial" w:cs="Arial"/>
          <w:color w:val="000000"/>
          <w:kern w:val="3"/>
          <w:sz w:val="20"/>
        </w:rPr>
        <w:t xml:space="preserve"> </w:t>
      </w:r>
      <w:r w:rsidRPr="00985C9E">
        <w:rPr>
          <w:rFonts w:ascii="Arial" w:hAnsi="Arial" w:cs="Arial"/>
          <w:color w:val="000000"/>
          <w:kern w:val="3"/>
          <w:sz w:val="20"/>
        </w:rPr>
        <w:t>штрафа</w:t>
      </w:r>
      <w:r w:rsidR="00807218">
        <w:rPr>
          <w:rFonts w:ascii="Arial" w:hAnsi="Arial" w:cs="Arial"/>
          <w:color w:val="000000"/>
          <w:kern w:val="3"/>
          <w:sz w:val="20"/>
        </w:rPr>
        <w:t xml:space="preserve"> </w:t>
      </w:r>
      <w:r w:rsidRPr="00985C9E">
        <w:rPr>
          <w:rFonts w:ascii="Arial" w:hAnsi="Arial" w:cs="Arial"/>
          <w:color w:val="000000"/>
          <w:kern w:val="3"/>
          <w:sz w:val="20"/>
        </w:rPr>
        <w:t>наложенного</w:t>
      </w:r>
      <w:r w:rsidR="00807218">
        <w:rPr>
          <w:rFonts w:ascii="Arial" w:hAnsi="Arial" w:cs="Arial"/>
          <w:color w:val="000000"/>
          <w:kern w:val="3"/>
          <w:sz w:val="20"/>
        </w:rPr>
        <w:t xml:space="preserve"> </w:t>
      </w:r>
      <w:r w:rsidRPr="00985C9E">
        <w:rPr>
          <w:rFonts w:ascii="Arial" w:hAnsi="Arial" w:cs="Arial"/>
          <w:color w:val="000000"/>
          <w:kern w:val="3"/>
          <w:sz w:val="20"/>
        </w:rPr>
        <w:t>Комиссией,</w:t>
      </w:r>
      <w:r w:rsidR="00807218">
        <w:rPr>
          <w:rFonts w:ascii="Arial" w:hAnsi="Arial" w:cs="Arial"/>
          <w:color w:val="000000"/>
          <w:kern w:val="3"/>
          <w:sz w:val="20"/>
        </w:rPr>
        <w:t xml:space="preserve"> </w:t>
      </w:r>
      <w:r w:rsidRPr="00985C9E">
        <w:rPr>
          <w:rFonts w:ascii="Arial" w:hAnsi="Arial" w:cs="Arial"/>
          <w:color w:val="000000"/>
          <w:kern w:val="3"/>
          <w:sz w:val="20"/>
        </w:rPr>
        <w:t>подлежит</w:t>
      </w:r>
      <w:r w:rsidR="00807218">
        <w:rPr>
          <w:rFonts w:ascii="Arial" w:hAnsi="Arial" w:cs="Arial"/>
          <w:color w:val="000000"/>
          <w:kern w:val="3"/>
          <w:sz w:val="20"/>
        </w:rPr>
        <w:t xml:space="preserve"> </w:t>
      </w:r>
      <w:r w:rsidRPr="00985C9E">
        <w:rPr>
          <w:rFonts w:ascii="Arial" w:hAnsi="Arial" w:cs="Arial"/>
          <w:color w:val="000000"/>
          <w:kern w:val="3"/>
          <w:sz w:val="20"/>
        </w:rPr>
        <w:t>зачислению</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местный</w:t>
      </w:r>
      <w:r w:rsidR="00807218">
        <w:rPr>
          <w:rFonts w:ascii="Arial" w:hAnsi="Arial" w:cs="Arial"/>
          <w:color w:val="000000"/>
          <w:kern w:val="3"/>
          <w:sz w:val="20"/>
        </w:rPr>
        <w:t xml:space="preserve"> </w:t>
      </w:r>
      <w:r w:rsidRPr="00985C9E">
        <w:rPr>
          <w:rFonts w:ascii="Arial" w:hAnsi="Arial" w:cs="Arial"/>
          <w:color w:val="000000"/>
          <w:kern w:val="3"/>
          <w:sz w:val="20"/>
        </w:rPr>
        <w:t>бюджет</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полном</w:t>
      </w:r>
      <w:r w:rsidR="00807218">
        <w:rPr>
          <w:rFonts w:ascii="Arial" w:hAnsi="Arial" w:cs="Arial"/>
          <w:color w:val="000000"/>
          <w:kern w:val="3"/>
          <w:sz w:val="20"/>
        </w:rPr>
        <w:t xml:space="preserve"> </w:t>
      </w:r>
      <w:r w:rsidRPr="00985C9E">
        <w:rPr>
          <w:rFonts w:ascii="Arial" w:hAnsi="Arial" w:cs="Arial"/>
          <w:color w:val="000000"/>
          <w:kern w:val="3"/>
          <w:sz w:val="20"/>
        </w:rPr>
        <w:t>объеме</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соответствии</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законодательством</w:t>
      </w:r>
      <w:r w:rsidR="00807218">
        <w:rPr>
          <w:rFonts w:ascii="Arial" w:hAnsi="Arial" w:cs="Arial"/>
          <w:color w:val="000000"/>
          <w:kern w:val="3"/>
          <w:sz w:val="20"/>
        </w:rPr>
        <w:t xml:space="preserve"> </w:t>
      </w:r>
      <w:r w:rsidRPr="00985C9E">
        <w:rPr>
          <w:rFonts w:ascii="Arial" w:hAnsi="Arial" w:cs="Arial"/>
          <w:color w:val="000000"/>
          <w:kern w:val="3"/>
          <w:sz w:val="20"/>
        </w:rPr>
        <w:t>Российской</w:t>
      </w:r>
      <w:r w:rsidR="00807218">
        <w:rPr>
          <w:rFonts w:ascii="Arial" w:hAnsi="Arial" w:cs="Arial"/>
          <w:color w:val="000000"/>
          <w:kern w:val="3"/>
          <w:sz w:val="20"/>
        </w:rPr>
        <w:t xml:space="preserve"> </w:t>
      </w:r>
      <w:r w:rsidRPr="00985C9E">
        <w:rPr>
          <w:rFonts w:ascii="Arial" w:hAnsi="Arial" w:cs="Arial"/>
          <w:color w:val="000000"/>
          <w:kern w:val="3"/>
          <w:sz w:val="20"/>
        </w:rPr>
        <w:t>Федерации.</w:t>
      </w:r>
    </w:p>
    <w:p w:rsidR="00791994"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6.4.В</w:t>
      </w:r>
      <w:r w:rsidR="00807218">
        <w:rPr>
          <w:rFonts w:ascii="Arial" w:hAnsi="Arial" w:cs="Arial"/>
          <w:color w:val="000000"/>
          <w:kern w:val="3"/>
          <w:sz w:val="20"/>
        </w:rPr>
        <w:t xml:space="preserve"> </w:t>
      </w:r>
      <w:r w:rsidRPr="00985C9E">
        <w:rPr>
          <w:rFonts w:ascii="Arial" w:hAnsi="Arial" w:cs="Arial"/>
          <w:color w:val="000000"/>
          <w:kern w:val="3"/>
          <w:sz w:val="20"/>
        </w:rPr>
        <w:t>случае</w:t>
      </w:r>
      <w:r w:rsidR="00807218">
        <w:rPr>
          <w:rFonts w:ascii="Arial" w:hAnsi="Arial" w:cs="Arial"/>
          <w:color w:val="000000"/>
          <w:kern w:val="3"/>
          <w:sz w:val="20"/>
        </w:rPr>
        <w:t xml:space="preserve"> </w:t>
      </w:r>
      <w:r w:rsidRPr="00985C9E">
        <w:rPr>
          <w:rFonts w:ascii="Arial" w:hAnsi="Arial" w:cs="Arial"/>
          <w:color w:val="000000"/>
          <w:kern w:val="3"/>
          <w:sz w:val="20"/>
        </w:rPr>
        <w:t>неуплаты</w:t>
      </w:r>
      <w:r w:rsidR="00807218">
        <w:rPr>
          <w:rFonts w:ascii="Arial" w:hAnsi="Arial" w:cs="Arial"/>
          <w:color w:val="000000"/>
          <w:kern w:val="3"/>
          <w:sz w:val="20"/>
        </w:rPr>
        <w:t xml:space="preserve"> </w:t>
      </w:r>
      <w:r w:rsidRPr="00985C9E">
        <w:rPr>
          <w:rFonts w:ascii="Arial" w:hAnsi="Arial" w:cs="Arial"/>
          <w:color w:val="000000"/>
          <w:kern w:val="3"/>
          <w:sz w:val="20"/>
        </w:rPr>
        <w:t>штрафа</w:t>
      </w:r>
      <w:r w:rsidR="00807218">
        <w:rPr>
          <w:rFonts w:ascii="Arial" w:hAnsi="Arial" w:cs="Arial"/>
          <w:color w:val="000000"/>
          <w:kern w:val="3"/>
          <w:sz w:val="20"/>
        </w:rPr>
        <w:t xml:space="preserve"> </w:t>
      </w:r>
      <w:r w:rsidRPr="00985C9E">
        <w:rPr>
          <w:rFonts w:ascii="Arial" w:hAnsi="Arial" w:cs="Arial"/>
          <w:color w:val="000000"/>
          <w:kern w:val="3"/>
          <w:sz w:val="20"/>
        </w:rPr>
        <w:t>нарушителем</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установленный</w:t>
      </w:r>
      <w:r w:rsidR="00807218">
        <w:rPr>
          <w:rFonts w:ascii="Arial" w:hAnsi="Arial" w:cs="Arial"/>
          <w:color w:val="000000"/>
          <w:kern w:val="3"/>
          <w:sz w:val="20"/>
        </w:rPr>
        <w:t xml:space="preserve"> </w:t>
      </w:r>
      <w:r w:rsidRPr="00985C9E">
        <w:rPr>
          <w:rFonts w:ascii="Arial" w:hAnsi="Arial" w:cs="Arial"/>
          <w:color w:val="000000"/>
          <w:kern w:val="3"/>
          <w:sz w:val="20"/>
        </w:rPr>
        <w:t>законом</w:t>
      </w:r>
      <w:r w:rsidR="00807218">
        <w:rPr>
          <w:rFonts w:ascii="Arial" w:hAnsi="Arial" w:cs="Arial"/>
          <w:color w:val="000000"/>
          <w:kern w:val="3"/>
          <w:sz w:val="20"/>
        </w:rPr>
        <w:t xml:space="preserve"> </w:t>
      </w:r>
      <w:r w:rsidRPr="00985C9E">
        <w:rPr>
          <w:rFonts w:ascii="Arial" w:hAnsi="Arial" w:cs="Arial"/>
          <w:color w:val="000000"/>
          <w:kern w:val="3"/>
          <w:sz w:val="20"/>
        </w:rPr>
        <w:t>срок,</w:t>
      </w:r>
      <w:r w:rsidR="00807218">
        <w:rPr>
          <w:rFonts w:ascii="Arial" w:hAnsi="Arial" w:cs="Arial"/>
          <w:color w:val="000000"/>
          <w:kern w:val="3"/>
          <w:sz w:val="20"/>
        </w:rPr>
        <w:t xml:space="preserve"> </w:t>
      </w:r>
      <w:r w:rsidRPr="00985C9E">
        <w:rPr>
          <w:rFonts w:ascii="Arial" w:hAnsi="Arial" w:cs="Arial"/>
          <w:color w:val="000000"/>
          <w:kern w:val="3"/>
          <w:sz w:val="20"/>
        </w:rPr>
        <w:t>постановление</w:t>
      </w:r>
      <w:r w:rsidR="00807218">
        <w:rPr>
          <w:rFonts w:ascii="Arial" w:hAnsi="Arial" w:cs="Arial"/>
          <w:color w:val="000000"/>
          <w:kern w:val="3"/>
          <w:sz w:val="20"/>
        </w:rPr>
        <w:t xml:space="preserve"> </w:t>
      </w:r>
      <w:r w:rsidRPr="00985C9E">
        <w:rPr>
          <w:rFonts w:ascii="Arial" w:hAnsi="Arial" w:cs="Arial"/>
          <w:color w:val="000000"/>
          <w:kern w:val="3"/>
          <w:sz w:val="20"/>
        </w:rPr>
        <w:t>о</w:t>
      </w:r>
      <w:r w:rsidR="00807218">
        <w:rPr>
          <w:rFonts w:ascii="Arial" w:hAnsi="Arial" w:cs="Arial"/>
          <w:color w:val="000000"/>
          <w:kern w:val="3"/>
          <w:sz w:val="20"/>
        </w:rPr>
        <w:t xml:space="preserve"> </w:t>
      </w:r>
      <w:r w:rsidRPr="00985C9E">
        <w:rPr>
          <w:rFonts w:ascii="Arial" w:hAnsi="Arial" w:cs="Arial"/>
          <w:color w:val="000000"/>
          <w:kern w:val="3"/>
          <w:sz w:val="20"/>
        </w:rPr>
        <w:t>наложении</w:t>
      </w:r>
      <w:r w:rsidR="00807218">
        <w:rPr>
          <w:rFonts w:ascii="Arial" w:hAnsi="Arial" w:cs="Arial"/>
          <w:color w:val="000000"/>
          <w:kern w:val="3"/>
          <w:sz w:val="20"/>
        </w:rPr>
        <w:t xml:space="preserve"> </w:t>
      </w:r>
      <w:r w:rsidRPr="00985C9E">
        <w:rPr>
          <w:rFonts w:ascii="Arial" w:hAnsi="Arial" w:cs="Arial"/>
          <w:color w:val="000000"/>
          <w:kern w:val="3"/>
          <w:sz w:val="20"/>
        </w:rPr>
        <w:t>штрафа</w:t>
      </w:r>
      <w:r w:rsidR="00807218">
        <w:rPr>
          <w:rFonts w:ascii="Arial" w:hAnsi="Arial" w:cs="Arial"/>
          <w:color w:val="000000"/>
          <w:kern w:val="3"/>
          <w:sz w:val="20"/>
        </w:rPr>
        <w:t xml:space="preserve"> </w:t>
      </w:r>
      <w:r w:rsidRPr="00985C9E">
        <w:rPr>
          <w:rFonts w:ascii="Arial" w:hAnsi="Arial" w:cs="Arial"/>
          <w:color w:val="000000"/>
          <w:kern w:val="3"/>
          <w:sz w:val="20"/>
        </w:rPr>
        <w:t>направляется</w:t>
      </w:r>
      <w:r w:rsidR="00807218">
        <w:rPr>
          <w:rFonts w:ascii="Arial" w:hAnsi="Arial" w:cs="Arial"/>
          <w:color w:val="000000"/>
          <w:kern w:val="3"/>
          <w:sz w:val="20"/>
        </w:rPr>
        <w:t xml:space="preserve"> </w:t>
      </w:r>
      <w:r w:rsidRPr="00985C9E">
        <w:rPr>
          <w:rFonts w:ascii="Arial" w:hAnsi="Arial" w:cs="Arial"/>
          <w:color w:val="000000"/>
          <w:kern w:val="3"/>
          <w:sz w:val="20"/>
        </w:rPr>
        <w:t>судебному</w:t>
      </w:r>
      <w:r w:rsidR="00807218">
        <w:rPr>
          <w:rFonts w:ascii="Arial" w:hAnsi="Arial" w:cs="Arial"/>
          <w:color w:val="000000"/>
          <w:kern w:val="3"/>
          <w:sz w:val="20"/>
        </w:rPr>
        <w:t xml:space="preserve"> </w:t>
      </w:r>
      <w:r w:rsidRPr="00985C9E">
        <w:rPr>
          <w:rFonts w:ascii="Arial" w:hAnsi="Arial" w:cs="Arial"/>
          <w:color w:val="000000"/>
          <w:kern w:val="3"/>
          <w:sz w:val="20"/>
        </w:rPr>
        <w:t>приставу-исполнителю</w:t>
      </w:r>
      <w:r w:rsidR="00807218">
        <w:rPr>
          <w:rFonts w:ascii="Arial" w:hAnsi="Arial" w:cs="Arial"/>
          <w:color w:val="000000"/>
          <w:kern w:val="3"/>
          <w:sz w:val="20"/>
        </w:rPr>
        <w:t xml:space="preserve"> </w:t>
      </w:r>
      <w:r w:rsidRPr="00985C9E">
        <w:rPr>
          <w:rFonts w:ascii="Arial" w:hAnsi="Arial" w:cs="Arial"/>
          <w:color w:val="000000"/>
          <w:kern w:val="3"/>
          <w:sz w:val="20"/>
        </w:rPr>
        <w:t>для</w:t>
      </w:r>
      <w:r w:rsidR="00807218">
        <w:rPr>
          <w:rFonts w:ascii="Arial" w:hAnsi="Arial" w:cs="Arial"/>
          <w:color w:val="000000"/>
          <w:kern w:val="3"/>
          <w:sz w:val="20"/>
        </w:rPr>
        <w:t xml:space="preserve"> </w:t>
      </w:r>
      <w:r w:rsidRPr="00985C9E">
        <w:rPr>
          <w:rFonts w:ascii="Arial" w:hAnsi="Arial" w:cs="Arial"/>
          <w:color w:val="000000"/>
          <w:kern w:val="3"/>
          <w:sz w:val="20"/>
        </w:rPr>
        <w:t>удержания</w:t>
      </w:r>
      <w:r w:rsidR="00807218">
        <w:rPr>
          <w:rFonts w:ascii="Arial" w:hAnsi="Arial" w:cs="Arial"/>
          <w:color w:val="000000"/>
          <w:kern w:val="3"/>
          <w:sz w:val="20"/>
        </w:rPr>
        <w:t xml:space="preserve"> </w:t>
      </w:r>
      <w:r w:rsidRPr="00985C9E">
        <w:rPr>
          <w:rFonts w:ascii="Arial" w:hAnsi="Arial" w:cs="Arial"/>
          <w:color w:val="000000"/>
          <w:kern w:val="3"/>
          <w:sz w:val="20"/>
        </w:rPr>
        <w:t>суммы</w:t>
      </w:r>
      <w:r w:rsidR="00807218">
        <w:rPr>
          <w:rFonts w:ascii="Arial" w:hAnsi="Arial" w:cs="Arial"/>
          <w:color w:val="000000"/>
          <w:kern w:val="3"/>
          <w:sz w:val="20"/>
        </w:rPr>
        <w:t xml:space="preserve"> </w:t>
      </w:r>
      <w:r w:rsidRPr="00985C9E">
        <w:rPr>
          <w:rFonts w:ascii="Arial" w:hAnsi="Arial" w:cs="Arial"/>
          <w:color w:val="000000"/>
          <w:kern w:val="3"/>
          <w:sz w:val="20"/>
        </w:rPr>
        <w:t>штрафа</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принудительном</w:t>
      </w:r>
      <w:r w:rsidR="00807218">
        <w:rPr>
          <w:rFonts w:ascii="Arial" w:hAnsi="Arial" w:cs="Arial"/>
          <w:color w:val="000000"/>
          <w:kern w:val="3"/>
          <w:sz w:val="20"/>
        </w:rPr>
        <w:t xml:space="preserve"> </w:t>
      </w:r>
      <w:r w:rsidRPr="00985C9E">
        <w:rPr>
          <w:rFonts w:ascii="Arial" w:hAnsi="Arial" w:cs="Arial"/>
          <w:color w:val="000000"/>
          <w:kern w:val="3"/>
          <w:sz w:val="20"/>
        </w:rPr>
        <w:t>порядке</w:t>
      </w:r>
      <w:r w:rsidR="00807218">
        <w:rPr>
          <w:rFonts w:ascii="Arial" w:hAnsi="Arial" w:cs="Arial"/>
          <w:color w:val="000000"/>
          <w:kern w:val="3"/>
          <w:sz w:val="20"/>
        </w:rPr>
        <w:t xml:space="preserve"> </w:t>
      </w:r>
      <w:r w:rsidRPr="00985C9E">
        <w:rPr>
          <w:rFonts w:ascii="Arial" w:hAnsi="Arial" w:cs="Arial"/>
          <w:color w:val="000000"/>
          <w:kern w:val="3"/>
          <w:sz w:val="20"/>
        </w:rPr>
        <w:t>в</w:t>
      </w:r>
      <w:r w:rsidR="00807218">
        <w:rPr>
          <w:rFonts w:ascii="Arial" w:hAnsi="Arial" w:cs="Arial"/>
          <w:color w:val="000000"/>
          <w:kern w:val="3"/>
          <w:sz w:val="20"/>
        </w:rPr>
        <w:t xml:space="preserve"> </w:t>
      </w:r>
      <w:r w:rsidRPr="00985C9E">
        <w:rPr>
          <w:rFonts w:ascii="Arial" w:hAnsi="Arial" w:cs="Arial"/>
          <w:color w:val="000000"/>
          <w:kern w:val="3"/>
          <w:sz w:val="20"/>
        </w:rPr>
        <w:t>соответствии</w:t>
      </w:r>
      <w:r w:rsidR="00807218">
        <w:rPr>
          <w:rFonts w:ascii="Arial" w:hAnsi="Arial" w:cs="Arial"/>
          <w:color w:val="000000"/>
          <w:kern w:val="3"/>
          <w:sz w:val="20"/>
        </w:rPr>
        <w:t xml:space="preserve"> </w:t>
      </w:r>
      <w:r w:rsidRPr="00985C9E">
        <w:rPr>
          <w:rFonts w:ascii="Arial" w:hAnsi="Arial" w:cs="Arial"/>
          <w:color w:val="000000"/>
          <w:kern w:val="3"/>
          <w:sz w:val="20"/>
        </w:rPr>
        <w:t>с</w:t>
      </w:r>
      <w:r w:rsidR="00807218">
        <w:rPr>
          <w:rFonts w:ascii="Arial" w:hAnsi="Arial" w:cs="Arial"/>
          <w:color w:val="000000"/>
          <w:kern w:val="3"/>
          <w:sz w:val="20"/>
        </w:rPr>
        <w:t xml:space="preserve"> </w:t>
      </w:r>
      <w:r w:rsidRPr="00985C9E">
        <w:rPr>
          <w:rFonts w:ascii="Arial" w:hAnsi="Arial" w:cs="Arial"/>
          <w:color w:val="000000"/>
          <w:kern w:val="3"/>
          <w:sz w:val="20"/>
        </w:rPr>
        <w:t>Федеральным</w:t>
      </w:r>
      <w:r w:rsidR="00807218">
        <w:rPr>
          <w:rFonts w:ascii="Arial" w:hAnsi="Arial" w:cs="Arial"/>
          <w:color w:val="000000"/>
          <w:kern w:val="3"/>
          <w:sz w:val="20"/>
        </w:rPr>
        <w:t xml:space="preserve"> </w:t>
      </w:r>
      <w:r w:rsidRPr="00985C9E">
        <w:rPr>
          <w:rFonts w:ascii="Arial" w:hAnsi="Arial" w:cs="Arial"/>
          <w:color w:val="000000"/>
          <w:kern w:val="3"/>
          <w:sz w:val="20"/>
        </w:rPr>
        <w:t>законом</w:t>
      </w:r>
      <w:r w:rsidR="00807218">
        <w:rPr>
          <w:rFonts w:ascii="Arial" w:hAnsi="Arial" w:cs="Arial"/>
          <w:color w:val="000000"/>
          <w:kern w:val="3"/>
          <w:sz w:val="20"/>
        </w:rPr>
        <w:t xml:space="preserve"> </w:t>
      </w:r>
      <w:r w:rsidRPr="00985C9E">
        <w:rPr>
          <w:rFonts w:ascii="Arial" w:hAnsi="Arial" w:cs="Arial"/>
          <w:color w:val="000000"/>
          <w:kern w:val="3"/>
          <w:sz w:val="20"/>
        </w:rPr>
        <w:t>от</w:t>
      </w:r>
      <w:r w:rsidR="00807218">
        <w:rPr>
          <w:rFonts w:ascii="Arial" w:hAnsi="Arial" w:cs="Arial"/>
          <w:color w:val="000000"/>
          <w:kern w:val="3"/>
          <w:sz w:val="20"/>
        </w:rPr>
        <w:t xml:space="preserve"> </w:t>
      </w:r>
      <w:r w:rsidRPr="00985C9E">
        <w:rPr>
          <w:rFonts w:ascii="Arial" w:hAnsi="Arial" w:cs="Arial"/>
          <w:color w:val="000000"/>
          <w:kern w:val="3"/>
          <w:sz w:val="20"/>
        </w:rPr>
        <w:t>21</w:t>
      </w:r>
      <w:r w:rsidR="00807218">
        <w:rPr>
          <w:rFonts w:ascii="Arial" w:hAnsi="Arial" w:cs="Arial"/>
          <w:color w:val="000000"/>
          <w:kern w:val="3"/>
          <w:sz w:val="20"/>
        </w:rPr>
        <w:t xml:space="preserve"> </w:t>
      </w:r>
      <w:r w:rsidRPr="00985C9E">
        <w:rPr>
          <w:rFonts w:ascii="Arial" w:hAnsi="Arial" w:cs="Arial"/>
          <w:color w:val="000000"/>
          <w:kern w:val="3"/>
          <w:sz w:val="20"/>
        </w:rPr>
        <w:t>июля</w:t>
      </w:r>
      <w:r w:rsidR="00807218">
        <w:rPr>
          <w:rFonts w:ascii="Arial" w:hAnsi="Arial" w:cs="Arial"/>
          <w:color w:val="000000"/>
          <w:kern w:val="3"/>
          <w:sz w:val="20"/>
        </w:rPr>
        <w:t xml:space="preserve"> </w:t>
      </w:r>
      <w:r w:rsidRPr="00985C9E">
        <w:rPr>
          <w:rFonts w:ascii="Arial" w:hAnsi="Arial" w:cs="Arial"/>
          <w:color w:val="000000"/>
          <w:kern w:val="3"/>
          <w:sz w:val="20"/>
        </w:rPr>
        <w:t>1997</w:t>
      </w:r>
      <w:r w:rsidR="00807218">
        <w:rPr>
          <w:rFonts w:ascii="Arial" w:hAnsi="Arial" w:cs="Arial"/>
          <w:color w:val="000000"/>
          <w:kern w:val="3"/>
          <w:sz w:val="20"/>
        </w:rPr>
        <w:t xml:space="preserve"> </w:t>
      </w:r>
      <w:r w:rsidRPr="00985C9E">
        <w:rPr>
          <w:rFonts w:ascii="Arial" w:hAnsi="Arial" w:cs="Arial"/>
          <w:color w:val="000000"/>
          <w:kern w:val="3"/>
          <w:sz w:val="20"/>
        </w:rPr>
        <w:t>года</w:t>
      </w:r>
      <w:r w:rsidR="00807218">
        <w:rPr>
          <w:rFonts w:ascii="Arial" w:hAnsi="Arial" w:cs="Arial"/>
          <w:color w:val="000000"/>
          <w:kern w:val="3"/>
          <w:sz w:val="20"/>
        </w:rPr>
        <w:t xml:space="preserve"> </w:t>
      </w:r>
      <w:r w:rsidRPr="00985C9E">
        <w:rPr>
          <w:rFonts w:ascii="Arial" w:hAnsi="Arial" w:cs="Arial"/>
          <w:color w:val="000000"/>
          <w:kern w:val="3"/>
          <w:sz w:val="20"/>
        </w:rPr>
        <w:t>N</w:t>
      </w:r>
      <w:r w:rsidR="00807218">
        <w:rPr>
          <w:rFonts w:ascii="Arial" w:hAnsi="Arial" w:cs="Arial"/>
          <w:color w:val="000000"/>
          <w:kern w:val="3"/>
          <w:sz w:val="20"/>
        </w:rPr>
        <w:t xml:space="preserve"> </w:t>
      </w:r>
      <w:r w:rsidRPr="00985C9E">
        <w:rPr>
          <w:rFonts w:ascii="Arial" w:hAnsi="Arial" w:cs="Arial"/>
          <w:color w:val="000000"/>
          <w:kern w:val="3"/>
          <w:sz w:val="20"/>
        </w:rPr>
        <w:t>119-ФЗ</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исполнительном</w:t>
      </w:r>
      <w:r w:rsidR="00807218">
        <w:rPr>
          <w:rFonts w:ascii="Arial" w:hAnsi="Arial" w:cs="Arial"/>
          <w:color w:val="000000"/>
          <w:kern w:val="3"/>
          <w:sz w:val="20"/>
        </w:rPr>
        <w:t xml:space="preserve"> </w:t>
      </w:r>
      <w:r w:rsidRPr="00985C9E">
        <w:rPr>
          <w:rFonts w:ascii="Arial" w:hAnsi="Arial" w:cs="Arial"/>
          <w:color w:val="000000"/>
          <w:kern w:val="3"/>
          <w:sz w:val="20"/>
        </w:rPr>
        <w:t>производстве".</w:t>
      </w:r>
    </w:p>
    <w:p w:rsidR="00CB752A" w:rsidRPr="00985C9E" w:rsidRDefault="00CB752A" w:rsidP="00985C9E">
      <w:pPr>
        <w:spacing w:after="0" w:line="240" w:lineRule="auto"/>
        <w:ind w:firstLine="426"/>
        <w:jc w:val="center"/>
        <w:outlineLvl w:val="0"/>
        <w:rPr>
          <w:rFonts w:ascii="Arial" w:hAnsi="Arial" w:cs="Arial"/>
          <w:b/>
          <w:bCs/>
          <w:color w:val="000000"/>
          <w:sz w:val="20"/>
        </w:rPr>
      </w:pPr>
      <w:bookmarkStart w:id="5" w:name="sub_1006"/>
      <w:r w:rsidRPr="00985C9E">
        <w:rPr>
          <w:rFonts w:ascii="Arial" w:hAnsi="Arial" w:cs="Arial"/>
          <w:b/>
          <w:bCs/>
          <w:color w:val="000000"/>
          <w:sz w:val="20"/>
        </w:rPr>
        <w:t>V</w:t>
      </w:r>
      <w:r w:rsidRPr="00985C9E">
        <w:rPr>
          <w:rFonts w:ascii="Arial" w:hAnsi="Arial" w:cs="Arial"/>
          <w:b/>
          <w:bCs/>
          <w:color w:val="000000"/>
          <w:sz w:val="20"/>
          <w:lang w:val="en-US"/>
        </w:rPr>
        <w:t>II</w:t>
      </w:r>
      <w:r w:rsidRPr="00985C9E">
        <w:rPr>
          <w:rFonts w:ascii="Arial" w:hAnsi="Arial" w:cs="Arial"/>
          <w:b/>
          <w:bCs/>
          <w:color w:val="000000"/>
          <w:sz w:val="20"/>
        </w:rPr>
        <w:t>.</w:t>
      </w:r>
      <w:r w:rsidR="00807218">
        <w:rPr>
          <w:rFonts w:ascii="Arial" w:hAnsi="Arial" w:cs="Arial"/>
          <w:b/>
          <w:bCs/>
          <w:color w:val="000000"/>
          <w:sz w:val="20"/>
        </w:rPr>
        <w:t xml:space="preserve"> </w:t>
      </w:r>
      <w:r w:rsidRPr="00985C9E">
        <w:rPr>
          <w:rFonts w:ascii="Arial" w:hAnsi="Arial" w:cs="Arial"/>
          <w:b/>
          <w:bCs/>
          <w:color w:val="000000"/>
          <w:sz w:val="20"/>
        </w:rPr>
        <w:t>Контроль</w:t>
      </w:r>
      <w:r w:rsidR="00807218">
        <w:rPr>
          <w:rFonts w:ascii="Arial" w:hAnsi="Arial" w:cs="Arial"/>
          <w:b/>
          <w:bCs/>
          <w:color w:val="000000"/>
          <w:sz w:val="20"/>
        </w:rPr>
        <w:t xml:space="preserve"> </w:t>
      </w:r>
      <w:r w:rsidRPr="00985C9E">
        <w:rPr>
          <w:rFonts w:ascii="Arial" w:hAnsi="Arial" w:cs="Arial"/>
          <w:b/>
          <w:bCs/>
          <w:color w:val="000000"/>
          <w:sz w:val="20"/>
        </w:rPr>
        <w:t>за</w:t>
      </w:r>
      <w:r w:rsidR="00807218">
        <w:rPr>
          <w:rFonts w:ascii="Arial" w:hAnsi="Arial" w:cs="Arial"/>
          <w:b/>
          <w:bCs/>
          <w:color w:val="000000"/>
          <w:sz w:val="20"/>
        </w:rPr>
        <w:t xml:space="preserve"> </w:t>
      </w:r>
      <w:r w:rsidRPr="00985C9E">
        <w:rPr>
          <w:rFonts w:ascii="Arial" w:hAnsi="Arial" w:cs="Arial"/>
          <w:b/>
          <w:bCs/>
          <w:color w:val="000000"/>
          <w:sz w:val="20"/>
        </w:rPr>
        <w:t>деятельностью</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spacing w:after="0" w:line="240" w:lineRule="auto"/>
        <w:ind w:firstLine="426"/>
        <w:rPr>
          <w:rFonts w:ascii="Arial" w:hAnsi="Arial" w:cs="Arial"/>
          <w:color w:val="000000"/>
          <w:sz w:val="20"/>
        </w:rPr>
      </w:pPr>
      <w:bookmarkStart w:id="6" w:name="sub_61"/>
      <w:bookmarkEnd w:id="5"/>
      <w:r w:rsidRPr="00985C9E">
        <w:rPr>
          <w:rFonts w:ascii="Arial" w:hAnsi="Arial" w:cs="Arial"/>
          <w:color w:val="000000"/>
          <w:sz w:val="20"/>
        </w:rPr>
        <w:t>7.1.</w:t>
      </w:r>
      <w:r w:rsidR="00807218">
        <w:rPr>
          <w:rFonts w:ascii="Arial" w:hAnsi="Arial" w:cs="Arial"/>
          <w:color w:val="000000"/>
          <w:sz w:val="20"/>
        </w:rPr>
        <w:t xml:space="preserve"> </w:t>
      </w:r>
      <w:r w:rsidRPr="00985C9E">
        <w:rPr>
          <w:rFonts w:ascii="Arial" w:hAnsi="Arial" w:cs="Arial"/>
          <w:color w:val="000000"/>
          <w:sz w:val="20"/>
        </w:rPr>
        <w:t>Контроль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деятельностью</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осуществляет</w:t>
      </w:r>
      <w:r w:rsidR="00807218">
        <w:rPr>
          <w:rFonts w:ascii="Arial" w:hAnsi="Arial" w:cs="Arial"/>
          <w:color w:val="000000"/>
          <w:sz w:val="20"/>
        </w:rPr>
        <w:t xml:space="preserve"> </w:t>
      </w:r>
      <w:r w:rsidRPr="00985C9E">
        <w:rPr>
          <w:rFonts w:ascii="Arial" w:hAnsi="Arial" w:cs="Arial"/>
          <w:color w:val="000000"/>
          <w:sz w:val="20"/>
        </w:rPr>
        <w:t>глава</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bookmarkEnd w:id="6"/>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7.2.</w:t>
      </w:r>
      <w:r w:rsidR="00807218">
        <w:rPr>
          <w:rFonts w:ascii="Arial" w:hAnsi="Arial" w:cs="Arial"/>
          <w:color w:val="000000"/>
          <w:sz w:val="20"/>
        </w:rPr>
        <w:t xml:space="preserve"> </w:t>
      </w:r>
      <w:r w:rsidRPr="00985C9E">
        <w:rPr>
          <w:rFonts w:ascii="Arial" w:hAnsi="Arial" w:cs="Arial"/>
          <w:color w:val="000000"/>
          <w:sz w:val="20"/>
        </w:rPr>
        <w:t>Надзор</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деятельностью</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осуществляют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прокуратуры.</w:t>
      </w:r>
    </w:p>
    <w:p w:rsidR="00CB752A" w:rsidRPr="00985C9E"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7.3.</w:t>
      </w:r>
      <w:r w:rsidR="00807218">
        <w:rPr>
          <w:rFonts w:ascii="Arial" w:hAnsi="Arial" w:cs="Arial"/>
          <w:color w:val="000000"/>
          <w:sz w:val="20"/>
        </w:rPr>
        <w:t xml:space="preserve"> </w:t>
      </w:r>
      <w:r w:rsidRPr="00985C9E">
        <w:rPr>
          <w:rFonts w:ascii="Arial" w:hAnsi="Arial" w:cs="Arial"/>
          <w:color w:val="000000"/>
          <w:sz w:val="20"/>
        </w:rPr>
        <w:t>Ревизию</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осуществляют</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уполномоченные</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службой</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делам</w:t>
      </w:r>
      <w:r w:rsidR="00807218">
        <w:rPr>
          <w:rFonts w:ascii="Arial" w:hAnsi="Arial" w:cs="Arial"/>
          <w:color w:val="000000"/>
          <w:sz w:val="20"/>
        </w:rPr>
        <w:t xml:space="preserve"> </w:t>
      </w:r>
      <w:r w:rsidRPr="00985C9E">
        <w:rPr>
          <w:rFonts w:ascii="Arial" w:hAnsi="Arial" w:cs="Arial"/>
          <w:color w:val="000000"/>
          <w:sz w:val="20"/>
        </w:rPr>
        <w:t>юстиции,</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которым</w:t>
      </w:r>
      <w:r w:rsidR="00807218">
        <w:rPr>
          <w:rFonts w:ascii="Arial" w:hAnsi="Arial" w:cs="Arial"/>
          <w:color w:val="000000"/>
          <w:sz w:val="20"/>
        </w:rPr>
        <w:t xml:space="preserve"> </w:t>
      </w:r>
      <w:r w:rsidRPr="00985C9E">
        <w:rPr>
          <w:rFonts w:ascii="Arial" w:hAnsi="Arial" w:cs="Arial"/>
          <w:color w:val="000000"/>
          <w:sz w:val="20"/>
        </w:rPr>
        <w:t>это</w:t>
      </w:r>
      <w:r w:rsidR="00807218">
        <w:rPr>
          <w:rFonts w:ascii="Arial" w:hAnsi="Arial" w:cs="Arial"/>
          <w:color w:val="000000"/>
          <w:sz w:val="20"/>
        </w:rPr>
        <w:t xml:space="preserve"> </w:t>
      </w:r>
      <w:r w:rsidRPr="00985C9E">
        <w:rPr>
          <w:rFonts w:ascii="Arial" w:hAnsi="Arial" w:cs="Arial"/>
          <w:color w:val="000000"/>
          <w:sz w:val="20"/>
        </w:rPr>
        <w:t>право</w:t>
      </w:r>
      <w:r w:rsidR="00807218">
        <w:rPr>
          <w:rFonts w:ascii="Arial" w:hAnsi="Arial" w:cs="Arial"/>
          <w:color w:val="000000"/>
          <w:sz w:val="20"/>
        </w:rPr>
        <w:t xml:space="preserve"> </w:t>
      </w:r>
      <w:r w:rsidRPr="00985C9E">
        <w:rPr>
          <w:rFonts w:ascii="Arial" w:hAnsi="Arial" w:cs="Arial"/>
          <w:color w:val="000000"/>
          <w:sz w:val="20"/>
        </w:rPr>
        <w:t>предоставлено</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законодательством.</w:t>
      </w:r>
    </w:p>
    <w:p w:rsidR="00791994" w:rsidRDefault="00CB752A" w:rsidP="00985C9E">
      <w:pPr>
        <w:spacing w:after="0" w:line="240" w:lineRule="auto"/>
        <w:ind w:firstLine="426"/>
        <w:rPr>
          <w:rFonts w:ascii="Arial" w:hAnsi="Arial" w:cs="Arial"/>
          <w:color w:val="000000"/>
          <w:sz w:val="20"/>
        </w:rPr>
      </w:pPr>
      <w:r w:rsidRPr="00985C9E">
        <w:rPr>
          <w:rFonts w:ascii="Arial" w:hAnsi="Arial" w:cs="Arial"/>
          <w:color w:val="000000"/>
          <w:sz w:val="20"/>
        </w:rPr>
        <w:t>7.4.</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ежемесячно</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5</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месяца,</w:t>
      </w:r>
      <w:r w:rsidR="00807218">
        <w:rPr>
          <w:rFonts w:ascii="Arial" w:hAnsi="Arial" w:cs="Arial"/>
          <w:color w:val="000000"/>
          <w:sz w:val="20"/>
        </w:rPr>
        <w:t xml:space="preserve"> </w:t>
      </w:r>
      <w:r w:rsidRPr="00985C9E">
        <w:rPr>
          <w:rFonts w:ascii="Arial" w:hAnsi="Arial" w:cs="Arial"/>
          <w:color w:val="000000"/>
          <w:sz w:val="20"/>
        </w:rPr>
        <w:t>следующего</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отчетным,</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Государственную</w:t>
      </w:r>
      <w:r w:rsidR="00807218">
        <w:rPr>
          <w:rFonts w:ascii="Arial" w:hAnsi="Arial" w:cs="Arial"/>
          <w:color w:val="000000"/>
          <w:sz w:val="20"/>
        </w:rPr>
        <w:t xml:space="preserve"> </w:t>
      </w:r>
      <w:r w:rsidRPr="00985C9E">
        <w:rPr>
          <w:rFonts w:ascii="Arial" w:hAnsi="Arial" w:cs="Arial"/>
          <w:color w:val="000000"/>
          <w:sz w:val="20"/>
        </w:rPr>
        <w:t>службу</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делам</w:t>
      </w:r>
      <w:r w:rsidR="00807218">
        <w:rPr>
          <w:rFonts w:ascii="Arial" w:hAnsi="Arial" w:cs="Arial"/>
          <w:color w:val="000000"/>
          <w:sz w:val="20"/>
        </w:rPr>
        <w:t xml:space="preserve"> </w:t>
      </w:r>
      <w:r w:rsidRPr="00985C9E">
        <w:rPr>
          <w:rFonts w:ascii="Arial" w:hAnsi="Arial" w:cs="Arial"/>
          <w:color w:val="000000"/>
          <w:sz w:val="20"/>
        </w:rPr>
        <w:t>юстиции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проделанной</w:t>
      </w:r>
      <w:r w:rsidR="00807218">
        <w:rPr>
          <w:rFonts w:ascii="Arial" w:hAnsi="Arial" w:cs="Arial"/>
          <w:color w:val="000000"/>
          <w:sz w:val="20"/>
        </w:rPr>
        <w:t xml:space="preserve"> </w:t>
      </w:r>
      <w:r w:rsidRPr="00985C9E">
        <w:rPr>
          <w:rFonts w:ascii="Arial" w:hAnsi="Arial" w:cs="Arial"/>
          <w:color w:val="000000"/>
          <w:sz w:val="20"/>
        </w:rPr>
        <w:t>работе.</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оформляются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установленной</w:t>
      </w:r>
      <w:r w:rsidR="00807218">
        <w:rPr>
          <w:rFonts w:ascii="Arial" w:hAnsi="Arial" w:cs="Arial"/>
          <w:color w:val="000000"/>
          <w:sz w:val="20"/>
        </w:rPr>
        <w:t xml:space="preserve"> </w:t>
      </w:r>
      <w:r w:rsidRPr="00985C9E">
        <w:rPr>
          <w:rFonts w:ascii="Arial" w:hAnsi="Arial" w:cs="Arial"/>
          <w:color w:val="000000"/>
          <w:sz w:val="20"/>
        </w:rPr>
        <w:t>форме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председателем</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Форма</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утверждается</w:t>
      </w:r>
      <w:r w:rsidR="00807218">
        <w:rPr>
          <w:rFonts w:ascii="Arial" w:hAnsi="Arial" w:cs="Arial"/>
          <w:color w:val="000000"/>
          <w:sz w:val="20"/>
        </w:rPr>
        <w:t xml:space="preserve"> </w:t>
      </w:r>
      <w:r w:rsidRPr="00985C9E">
        <w:rPr>
          <w:rFonts w:ascii="Arial" w:hAnsi="Arial" w:cs="Arial"/>
          <w:color w:val="000000"/>
          <w:sz w:val="20"/>
        </w:rPr>
        <w:t>руководителем</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службы</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делам</w:t>
      </w:r>
      <w:r w:rsidR="00807218">
        <w:rPr>
          <w:rFonts w:ascii="Arial" w:hAnsi="Arial" w:cs="Arial"/>
          <w:color w:val="000000"/>
          <w:sz w:val="20"/>
        </w:rPr>
        <w:t xml:space="preserve"> </w:t>
      </w:r>
      <w:r w:rsidRPr="00985C9E">
        <w:rPr>
          <w:rFonts w:ascii="Arial" w:hAnsi="Arial" w:cs="Arial"/>
          <w:color w:val="000000"/>
          <w:sz w:val="20"/>
        </w:rPr>
        <w:t>юстиции.</w:t>
      </w:r>
    </w:p>
    <w:p w:rsidR="00791994" w:rsidRDefault="00CB752A" w:rsidP="00985C9E">
      <w:pPr>
        <w:spacing w:after="0" w:line="240" w:lineRule="auto"/>
        <w:ind w:firstLine="426"/>
        <w:jc w:val="center"/>
        <w:outlineLvl w:val="0"/>
        <w:rPr>
          <w:rFonts w:ascii="Arial" w:hAnsi="Arial" w:cs="Arial"/>
          <w:b/>
          <w:bCs/>
          <w:color w:val="000000"/>
          <w:sz w:val="20"/>
        </w:rPr>
      </w:pPr>
      <w:r w:rsidRPr="00985C9E">
        <w:rPr>
          <w:rFonts w:ascii="Arial" w:hAnsi="Arial" w:cs="Arial"/>
          <w:b/>
          <w:bCs/>
          <w:color w:val="000000"/>
          <w:sz w:val="20"/>
        </w:rPr>
        <w:t>VI</w:t>
      </w:r>
      <w:r w:rsidRPr="00985C9E">
        <w:rPr>
          <w:rFonts w:ascii="Arial" w:hAnsi="Arial" w:cs="Arial"/>
          <w:b/>
          <w:bCs/>
          <w:color w:val="000000"/>
          <w:sz w:val="20"/>
          <w:lang w:val="en-US"/>
        </w:rPr>
        <w:t>II</w:t>
      </w:r>
      <w:r w:rsidRPr="00985C9E">
        <w:rPr>
          <w:rFonts w:ascii="Arial" w:hAnsi="Arial" w:cs="Arial"/>
          <w:b/>
          <w:bCs/>
          <w:color w:val="000000"/>
          <w:sz w:val="20"/>
        </w:rPr>
        <w:t>.</w:t>
      </w:r>
      <w:r w:rsidR="00807218">
        <w:rPr>
          <w:rFonts w:ascii="Arial" w:hAnsi="Arial" w:cs="Arial"/>
          <w:b/>
          <w:bCs/>
          <w:color w:val="000000"/>
          <w:sz w:val="20"/>
        </w:rPr>
        <w:t xml:space="preserve"> </w:t>
      </w:r>
      <w:r w:rsidRPr="00985C9E">
        <w:rPr>
          <w:rFonts w:ascii="Arial" w:hAnsi="Arial" w:cs="Arial"/>
          <w:b/>
          <w:bCs/>
          <w:color w:val="000000"/>
          <w:sz w:val="20"/>
        </w:rPr>
        <w:t>Обеспечение</w:t>
      </w:r>
      <w:r w:rsidR="00807218">
        <w:rPr>
          <w:rFonts w:ascii="Arial" w:hAnsi="Arial" w:cs="Arial"/>
          <w:b/>
          <w:bCs/>
          <w:color w:val="000000"/>
          <w:sz w:val="20"/>
        </w:rPr>
        <w:t xml:space="preserve"> </w:t>
      </w:r>
      <w:r w:rsidRPr="00985C9E">
        <w:rPr>
          <w:rFonts w:ascii="Arial" w:hAnsi="Arial" w:cs="Arial"/>
          <w:b/>
          <w:bCs/>
          <w:color w:val="000000"/>
          <w:sz w:val="20"/>
        </w:rPr>
        <w:t>деятельности</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791994" w:rsidRDefault="00CB752A" w:rsidP="00985C9E">
      <w:pPr>
        <w:suppressAutoHyphens/>
        <w:spacing w:after="0" w:line="240" w:lineRule="auto"/>
        <w:ind w:firstLine="426"/>
        <w:textAlignment w:val="baseline"/>
        <w:rPr>
          <w:rFonts w:ascii="Arial" w:hAnsi="Arial" w:cs="Arial"/>
          <w:color w:val="000000"/>
          <w:kern w:val="3"/>
          <w:sz w:val="20"/>
        </w:rPr>
      </w:pPr>
      <w:r w:rsidRPr="00985C9E">
        <w:rPr>
          <w:rFonts w:ascii="Arial" w:hAnsi="Arial" w:cs="Arial"/>
          <w:color w:val="000000"/>
          <w:kern w:val="3"/>
          <w:sz w:val="20"/>
        </w:rPr>
        <w:t>8.1.</w:t>
      </w:r>
      <w:r w:rsidR="00807218">
        <w:rPr>
          <w:rFonts w:ascii="Arial" w:hAnsi="Arial" w:cs="Arial"/>
          <w:color w:val="000000"/>
          <w:kern w:val="3"/>
          <w:sz w:val="20"/>
        </w:rPr>
        <w:t xml:space="preserve"> </w:t>
      </w:r>
      <w:r w:rsidRPr="00985C9E">
        <w:rPr>
          <w:rFonts w:ascii="Arial" w:hAnsi="Arial" w:cs="Arial"/>
          <w:color w:val="000000"/>
          <w:kern w:val="3"/>
          <w:sz w:val="20"/>
        </w:rPr>
        <w:t>Материально-техническое</w:t>
      </w:r>
      <w:r w:rsidR="00807218">
        <w:rPr>
          <w:rFonts w:ascii="Arial" w:hAnsi="Arial" w:cs="Arial"/>
          <w:color w:val="000000"/>
          <w:kern w:val="3"/>
          <w:sz w:val="20"/>
        </w:rPr>
        <w:t xml:space="preserve"> </w:t>
      </w:r>
      <w:r w:rsidRPr="00985C9E">
        <w:rPr>
          <w:rFonts w:ascii="Arial" w:hAnsi="Arial" w:cs="Arial"/>
          <w:color w:val="000000"/>
          <w:kern w:val="3"/>
          <w:sz w:val="20"/>
        </w:rPr>
        <w:t>обеспечение</w:t>
      </w:r>
      <w:r w:rsidR="00807218">
        <w:rPr>
          <w:rFonts w:ascii="Arial" w:hAnsi="Arial" w:cs="Arial"/>
          <w:color w:val="000000"/>
          <w:kern w:val="3"/>
          <w:sz w:val="20"/>
        </w:rPr>
        <w:t xml:space="preserve"> </w:t>
      </w:r>
      <w:r w:rsidRPr="00985C9E">
        <w:rPr>
          <w:rFonts w:ascii="Arial" w:hAnsi="Arial" w:cs="Arial"/>
          <w:color w:val="000000"/>
          <w:kern w:val="3"/>
          <w:sz w:val="20"/>
        </w:rPr>
        <w:t>деятельности</w:t>
      </w:r>
      <w:r w:rsidR="00807218">
        <w:rPr>
          <w:rFonts w:ascii="Arial" w:hAnsi="Arial" w:cs="Arial"/>
          <w:color w:val="000000"/>
          <w:kern w:val="3"/>
          <w:sz w:val="20"/>
        </w:rPr>
        <w:t xml:space="preserve"> </w:t>
      </w:r>
      <w:r w:rsidRPr="00985C9E">
        <w:rPr>
          <w:rFonts w:ascii="Arial" w:hAnsi="Arial" w:cs="Arial"/>
          <w:color w:val="000000"/>
          <w:kern w:val="3"/>
          <w:sz w:val="20"/>
        </w:rPr>
        <w:t>Комиссии</w:t>
      </w:r>
      <w:r w:rsidR="00807218">
        <w:rPr>
          <w:rFonts w:ascii="Arial" w:hAnsi="Arial" w:cs="Arial"/>
          <w:color w:val="000000"/>
          <w:kern w:val="3"/>
          <w:sz w:val="20"/>
        </w:rPr>
        <w:t xml:space="preserve"> </w:t>
      </w:r>
      <w:r w:rsidRPr="00985C9E">
        <w:rPr>
          <w:rFonts w:ascii="Arial" w:hAnsi="Arial" w:cs="Arial"/>
          <w:color w:val="000000"/>
          <w:kern w:val="3"/>
          <w:sz w:val="20"/>
        </w:rPr>
        <w:t>осуществляется</w:t>
      </w:r>
      <w:r w:rsidR="00807218">
        <w:rPr>
          <w:rFonts w:ascii="Arial" w:hAnsi="Arial" w:cs="Arial"/>
          <w:color w:val="000000"/>
          <w:kern w:val="3"/>
          <w:sz w:val="20"/>
        </w:rPr>
        <w:t xml:space="preserve"> </w:t>
      </w:r>
      <w:r w:rsidRPr="00985C9E">
        <w:rPr>
          <w:rFonts w:ascii="Arial" w:hAnsi="Arial" w:cs="Arial"/>
          <w:color w:val="000000"/>
          <w:kern w:val="3"/>
          <w:sz w:val="20"/>
        </w:rPr>
        <w:t>за</w:t>
      </w:r>
      <w:r w:rsidR="00807218">
        <w:rPr>
          <w:rFonts w:ascii="Arial" w:hAnsi="Arial" w:cs="Arial"/>
          <w:color w:val="000000"/>
          <w:kern w:val="3"/>
          <w:sz w:val="20"/>
        </w:rPr>
        <w:t xml:space="preserve"> </w:t>
      </w:r>
      <w:r w:rsidRPr="00985C9E">
        <w:rPr>
          <w:rFonts w:ascii="Arial" w:hAnsi="Arial" w:cs="Arial"/>
          <w:color w:val="000000"/>
          <w:kern w:val="3"/>
          <w:sz w:val="20"/>
        </w:rPr>
        <w:t>счет</w:t>
      </w:r>
      <w:r w:rsidR="00807218">
        <w:rPr>
          <w:rFonts w:ascii="Arial" w:hAnsi="Arial" w:cs="Arial"/>
          <w:color w:val="000000"/>
          <w:kern w:val="3"/>
          <w:sz w:val="20"/>
        </w:rPr>
        <w:t xml:space="preserve"> </w:t>
      </w:r>
      <w:r w:rsidRPr="00985C9E">
        <w:rPr>
          <w:rFonts w:ascii="Arial" w:hAnsi="Arial" w:cs="Arial"/>
          <w:color w:val="000000"/>
          <w:kern w:val="3"/>
          <w:sz w:val="20"/>
        </w:rPr>
        <w:t>средств</w:t>
      </w:r>
      <w:r w:rsidR="00807218">
        <w:rPr>
          <w:rFonts w:ascii="Arial" w:hAnsi="Arial" w:cs="Arial"/>
          <w:color w:val="000000"/>
          <w:kern w:val="3"/>
          <w:sz w:val="20"/>
        </w:rPr>
        <w:t xml:space="preserve"> </w:t>
      </w:r>
      <w:r w:rsidRPr="00985C9E">
        <w:rPr>
          <w:rFonts w:ascii="Arial" w:hAnsi="Arial" w:cs="Arial"/>
          <w:color w:val="000000"/>
          <w:kern w:val="3"/>
          <w:sz w:val="20"/>
        </w:rPr>
        <w:t>республиканского</w:t>
      </w:r>
      <w:r w:rsidR="00807218">
        <w:rPr>
          <w:rFonts w:ascii="Arial" w:hAnsi="Arial" w:cs="Arial"/>
          <w:color w:val="000000"/>
          <w:kern w:val="3"/>
          <w:sz w:val="20"/>
        </w:rPr>
        <w:t xml:space="preserve"> </w:t>
      </w:r>
      <w:r w:rsidRPr="00985C9E">
        <w:rPr>
          <w:rFonts w:ascii="Arial" w:hAnsi="Arial" w:cs="Arial"/>
          <w:color w:val="000000"/>
          <w:kern w:val="3"/>
          <w:sz w:val="20"/>
        </w:rPr>
        <w:t>бюджета</w:t>
      </w:r>
      <w:r w:rsidR="00807218">
        <w:rPr>
          <w:rFonts w:ascii="Arial" w:hAnsi="Arial" w:cs="Arial"/>
          <w:color w:val="000000"/>
          <w:kern w:val="3"/>
          <w:sz w:val="20"/>
        </w:rPr>
        <w:t xml:space="preserve"> </w:t>
      </w: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r w:rsidR="00807218">
        <w:rPr>
          <w:rFonts w:ascii="Arial" w:hAnsi="Arial" w:cs="Arial"/>
          <w:color w:val="000000"/>
          <w:kern w:val="3"/>
          <w:sz w:val="20"/>
        </w:rPr>
        <w:t xml:space="preserve"> </w:t>
      </w:r>
      <w:r w:rsidRPr="00985C9E">
        <w:rPr>
          <w:rFonts w:ascii="Arial" w:hAnsi="Arial" w:cs="Arial"/>
          <w:color w:val="000000"/>
          <w:kern w:val="3"/>
          <w:sz w:val="20"/>
        </w:rPr>
        <w:t>исходя</w:t>
      </w:r>
      <w:r w:rsidR="00807218">
        <w:rPr>
          <w:rFonts w:ascii="Arial" w:hAnsi="Arial" w:cs="Arial"/>
          <w:color w:val="000000"/>
          <w:kern w:val="3"/>
          <w:sz w:val="20"/>
        </w:rPr>
        <w:t xml:space="preserve"> </w:t>
      </w:r>
      <w:r w:rsidRPr="00985C9E">
        <w:rPr>
          <w:rFonts w:ascii="Arial" w:hAnsi="Arial" w:cs="Arial"/>
          <w:color w:val="000000"/>
          <w:kern w:val="3"/>
          <w:sz w:val="20"/>
        </w:rPr>
        <w:t>из</w:t>
      </w:r>
      <w:r w:rsidR="00807218">
        <w:rPr>
          <w:rFonts w:ascii="Arial" w:hAnsi="Arial" w:cs="Arial"/>
          <w:color w:val="000000"/>
          <w:kern w:val="3"/>
          <w:sz w:val="20"/>
        </w:rPr>
        <w:t xml:space="preserve"> </w:t>
      </w:r>
      <w:r w:rsidRPr="00985C9E">
        <w:rPr>
          <w:rFonts w:ascii="Arial" w:hAnsi="Arial" w:cs="Arial"/>
          <w:color w:val="000000"/>
          <w:kern w:val="3"/>
          <w:sz w:val="20"/>
        </w:rPr>
        <w:t>количества</w:t>
      </w:r>
      <w:r w:rsidR="00807218">
        <w:rPr>
          <w:rFonts w:ascii="Arial" w:hAnsi="Arial" w:cs="Arial"/>
          <w:color w:val="000000"/>
          <w:kern w:val="3"/>
          <w:sz w:val="20"/>
        </w:rPr>
        <w:t xml:space="preserve"> </w:t>
      </w:r>
      <w:r w:rsidRPr="00985C9E">
        <w:rPr>
          <w:rFonts w:ascii="Arial" w:hAnsi="Arial" w:cs="Arial"/>
          <w:color w:val="000000"/>
          <w:kern w:val="3"/>
          <w:sz w:val="20"/>
        </w:rPr>
        <w:t>рассмотренных</w:t>
      </w:r>
      <w:r w:rsidR="00807218">
        <w:rPr>
          <w:rFonts w:ascii="Arial" w:hAnsi="Arial" w:cs="Arial"/>
          <w:color w:val="000000"/>
          <w:kern w:val="3"/>
          <w:sz w:val="20"/>
        </w:rPr>
        <w:t xml:space="preserve"> </w:t>
      </w:r>
      <w:r w:rsidRPr="00985C9E">
        <w:rPr>
          <w:rFonts w:ascii="Arial" w:hAnsi="Arial" w:cs="Arial"/>
          <w:color w:val="000000"/>
          <w:kern w:val="3"/>
          <w:sz w:val="20"/>
        </w:rPr>
        <w:t>дел</w:t>
      </w:r>
      <w:r w:rsidR="00807218">
        <w:rPr>
          <w:rFonts w:ascii="Arial" w:hAnsi="Arial" w:cs="Arial"/>
          <w:color w:val="000000"/>
          <w:kern w:val="3"/>
          <w:sz w:val="20"/>
        </w:rPr>
        <w:t xml:space="preserve"> </w:t>
      </w:r>
      <w:r w:rsidRPr="00985C9E">
        <w:rPr>
          <w:rFonts w:ascii="Arial" w:hAnsi="Arial" w:cs="Arial"/>
          <w:color w:val="000000"/>
          <w:kern w:val="3"/>
          <w:sz w:val="20"/>
        </w:rPr>
        <w:t>об</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административных</w:t>
      </w:r>
      <w:r w:rsidR="00807218">
        <w:rPr>
          <w:rFonts w:ascii="Arial" w:hAnsi="Arial" w:cs="Arial"/>
          <w:color w:val="000000"/>
          <w:kern w:val="3"/>
          <w:sz w:val="20"/>
        </w:rPr>
        <w:t xml:space="preserve"> </w:t>
      </w:r>
      <w:r w:rsidRPr="00985C9E">
        <w:rPr>
          <w:rFonts w:ascii="Arial" w:hAnsi="Arial" w:cs="Arial"/>
          <w:color w:val="000000"/>
          <w:kern w:val="3"/>
          <w:sz w:val="20"/>
        </w:rPr>
        <w:t>правонарушениях</w:t>
      </w:r>
      <w:r w:rsidR="00807218">
        <w:rPr>
          <w:rFonts w:ascii="Arial" w:hAnsi="Arial" w:cs="Arial"/>
          <w:color w:val="000000"/>
          <w:kern w:val="3"/>
          <w:sz w:val="20"/>
        </w:rPr>
        <w:t xml:space="preserve"> </w:t>
      </w:r>
      <w:r w:rsidRPr="00985C9E">
        <w:rPr>
          <w:rFonts w:ascii="Arial" w:hAnsi="Arial" w:cs="Arial"/>
          <w:color w:val="000000"/>
          <w:kern w:val="3"/>
          <w:sz w:val="20"/>
        </w:rPr>
        <w:t>и</w:t>
      </w:r>
      <w:r w:rsidR="00807218">
        <w:rPr>
          <w:rFonts w:ascii="Arial" w:hAnsi="Arial" w:cs="Arial"/>
          <w:color w:val="000000"/>
          <w:kern w:val="3"/>
          <w:sz w:val="20"/>
        </w:rPr>
        <w:t xml:space="preserve"> </w:t>
      </w:r>
      <w:r w:rsidRPr="00985C9E">
        <w:rPr>
          <w:rFonts w:ascii="Arial" w:hAnsi="Arial" w:cs="Arial"/>
          <w:color w:val="000000"/>
          <w:kern w:val="3"/>
          <w:sz w:val="20"/>
        </w:rPr>
        <w:t>норматива</w:t>
      </w:r>
      <w:r w:rsidR="00807218">
        <w:rPr>
          <w:rFonts w:ascii="Arial" w:hAnsi="Arial" w:cs="Arial"/>
          <w:color w:val="000000"/>
          <w:kern w:val="3"/>
          <w:sz w:val="20"/>
        </w:rPr>
        <w:t xml:space="preserve"> </w:t>
      </w:r>
      <w:r w:rsidRPr="00985C9E">
        <w:rPr>
          <w:rFonts w:ascii="Arial" w:hAnsi="Arial" w:cs="Arial"/>
          <w:color w:val="000000"/>
          <w:kern w:val="3"/>
          <w:sz w:val="20"/>
        </w:rPr>
        <w:t>расходования</w:t>
      </w:r>
      <w:r w:rsidR="00807218">
        <w:rPr>
          <w:rFonts w:ascii="Arial" w:hAnsi="Arial" w:cs="Arial"/>
          <w:color w:val="000000"/>
          <w:kern w:val="3"/>
          <w:sz w:val="20"/>
        </w:rPr>
        <w:t xml:space="preserve"> </w:t>
      </w:r>
      <w:r w:rsidRPr="00985C9E">
        <w:rPr>
          <w:rFonts w:ascii="Arial" w:hAnsi="Arial" w:cs="Arial"/>
          <w:color w:val="000000"/>
          <w:kern w:val="3"/>
          <w:sz w:val="20"/>
        </w:rPr>
        <w:t>средств</w:t>
      </w:r>
      <w:r w:rsidR="00807218">
        <w:rPr>
          <w:rFonts w:ascii="Arial" w:hAnsi="Arial" w:cs="Arial"/>
          <w:color w:val="000000"/>
          <w:kern w:val="3"/>
          <w:sz w:val="20"/>
        </w:rPr>
        <w:t xml:space="preserve"> </w:t>
      </w:r>
      <w:r w:rsidRPr="00985C9E">
        <w:rPr>
          <w:rFonts w:ascii="Arial" w:hAnsi="Arial" w:cs="Arial"/>
          <w:color w:val="000000"/>
          <w:kern w:val="3"/>
          <w:sz w:val="20"/>
        </w:rPr>
        <w:t>на</w:t>
      </w:r>
      <w:r w:rsidR="00807218">
        <w:rPr>
          <w:rFonts w:ascii="Arial" w:hAnsi="Arial" w:cs="Arial"/>
          <w:color w:val="000000"/>
          <w:kern w:val="3"/>
          <w:sz w:val="20"/>
        </w:rPr>
        <w:t xml:space="preserve"> </w:t>
      </w:r>
      <w:r w:rsidRPr="00985C9E">
        <w:rPr>
          <w:rFonts w:ascii="Arial" w:hAnsi="Arial" w:cs="Arial"/>
          <w:color w:val="000000"/>
          <w:kern w:val="3"/>
          <w:sz w:val="20"/>
        </w:rPr>
        <w:t>одно</w:t>
      </w:r>
      <w:r w:rsidR="00807218">
        <w:rPr>
          <w:rFonts w:ascii="Arial" w:hAnsi="Arial" w:cs="Arial"/>
          <w:color w:val="000000"/>
          <w:kern w:val="3"/>
          <w:sz w:val="20"/>
        </w:rPr>
        <w:t xml:space="preserve"> </w:t>
      </w:r>
      <w:r w:rsidRPr="00985C9E">
        <w:rPr>
          <w:rFonts w:ascii="Arial" w:hAnsi="Arial" w:cs="Arial"/>
          <w:color w:val="000000"/>
          <w:kern w:val="3"/>
          <w:sz w:val="20"/>
        </w:rPr>
        <w:t>административное</w:t>
      </w:r>
      <w:r w:rsidR="00807218">
        <w:rPr>
          <w:rFonts w:ascii="Arial" w:hAnsi="Arial" w:cs="Arial"/>
          <w:color w:val="000000"/>
          <w:kern w:val="3"/>
          <w:sz w:val="20"/>
        </w:rPr>
        <w:t xml:space="preserve"> </w:t>
      </w:r>
      <w:r w:rsidRPr="00985C9E">
        <w:rPr>
          <w:rFonts w:ascii="Arial" w:hAnsi="Arial" w:cs="Arial"/>
          <w:color w:val="000000"/>
          <w:kern w:val="3"/>
          <w:sz w:val="20"/>
        </w:rPr>
        <w:t>дело.</w:t>
      </w:r>
    </w:p>
    <w:p w:rsidR="00CB752A" w:rsidRPr="00985C9E" w:rsidRDefault="00CB752A" w:rsidP="00985C9E">
      <w:pPr>
        <w:suppressAutoHyphens/>
        <w:spacing w:after="0" w:line="240" w:lineRule="auto"/>
        <w:jc w:val="right"/>
        <w:textAlignment w:val="baseline"/>
        <w:rPr>
          <w:rFonts w:ascii="Arial" w:hAnsi="Arial" w:cs="Arial"/>
          <w:color w:val="000000"/>
          <w:kern w:val="3"/>
          <w:sz w:val="20"/>
        </w:rPr>
      </w:pPr>
      <w:r w:rsidRPr="00985C9E">
        <w:rPr>
          <w:rFonts w:ascii="Arial" w:hAnsi="Arial" w:cs="Arial"/>
          <w:color w:val="000000"/>
          <w:kern w:val="3"/>
          <w:sz w:val="20"/>
        </w:rPr>
        <w:t>Приложение</w:t>
      </w:r>
      <w:r w:rsidR="00807218">
        <w:rPr>
          <w:rFonts w:ascii="Arial" w:hAnsi="Arial" w:cs="Arial"/>
          <w:color w:val="000000"/>
          <w:kern w:val="3"/>
          <w:sz w:val="20"/>
        </w:rPr>
        <w:t xml:space="preserve"> </w:t>
      </w:r>
      <w:r w:rsidRPr="00985C9E">
        <w:rPr>
          <w:rFonts w:ascii="Arial" w:hAnsi="Arial" w:cs="Arial"/>
          <w:color w:val="000000"/>
          <w:kern w:val="3"/>
          <w:sz w:val="20"/>
        </w:rPr>
        <w:t>№2</w:t>
      </w:r>
    </w:p>
    <w:p w:rsidR="00CB752A" w:rsidRPr="00985C9E" w:rsidRDefault="00CB752A" w:rsidP="00985C9E">
      <w:pPr>
        <w:suppressAutoHyphens/>
        <w:spacing w:after="0" w:line="240" w:lineRule="auto"/>
        <w:jc w:val="right"/>
        <w:textAlignment w:val="baseline"/>
        <w:rPr>
          <w:rFonts w:ascii="Arial" w:hAnsi="Arial" w:cs="Arial"/>
          <w:color w:val="000000"/>
          <w:kern w:val="3"/>
          <w:sz w:val="20"/>
        </w:rPr>
      </w:pPr>
      <w:r w:rsidRPr="00985C9E">
        <w:rPr>
          <w:rFonts w:ascii="Arial" w:hAnsi="Arial" w:cs="Arial"/>
          <w:color w:val="000000"/>
          <w:kern w:val="3"/>
          <w:sz w:val="20"/>
        </w:rPr>
        <w:t>к</w:t>
      </w:r>
      <w:r w:rsidR="00807218">
        <w:rPr>
          <w:rFonts w:ascii="Arial" w:hAnsi="Arial" w:cs="Arial"/>
          <w:color w:val="000000"/>
          <w:kern w:val="3"/>
          <w:sz w:val="20"/>
        </w:rPr>
        <w:t xml:space="preserve"> </w:t>
      </w:r>
      <w:r w:rsidRPr="00985C9E">
        <w:rPr>
          <w:rFonts w:ascii="Arial" w:hAnsi="Arial" w:cs="Arial"/>
          <w:color w:val="000000"/>
          <w:kern w:val="3"/>
          <w:sz w:val="20"/>
        </w:rPr>
        <w:t>решению</w:t>
      </w:r>
      <w:r w:rsidR="00807218">
        <w:rPr>
          <w:rFonts w:ascii="Arial" w:hAnsi="Arial" w:cs="Arial"/>
          <w:color w:val="000000"/>
          <w:kern w:val="3"/>
          <w:sz w:val="20"/>
        </w:rPr>
        <w:t xml:space="preserve"> </w:t>
      </w:r>
      <w:r w:rsidRPr="00985C9E">
        <w:rPr>
          <w:rFonts w:ascii="Arial" w:hAnsi="Arial" w:cs="Arial"/>
          <w:color w:val="000000"/>
          <w:kern w:val="3"/>
          <w:sz w:val="20"/>
        </w:rPr>
        <w:t>Собрания</w:t>
      </w:r>
      <w:r w:rsidR="00807218">
        <w:rPr>
          <w:rFonts w:ascii="Arial" w:hAnsi="Arial" w:cs="Arial"/>
          <w:color w:val="000000"/>
          <w:kern w:val="3"/>
          <w:sz w:val="20"/>
        </w:rPr>
        <w:t xml:space="preserve"> </w:t>
      </w:r>
      <w:r w:rsidRPr="00985C9E">
        <w:rPr>
          <w:rFonts w:ascii="Arial" w:hAnsi="Arial" w:cs="Arial"/>
          <w:color w:val="000000"/>
          <w:kern w:val="3"/>
          <w:sz w:val="20"/>
        </w:rPr>
        <w:t>депутатов</w:t>
      </w:r>
      <w:r w:rsidR="00807218">
        <w:rPr>
          <w:rFonts w:ascii="Arial" w:hAnsi="Arial" w:cs="Arial"/>
          <w:color w:val="000000"/>
          <w:kern w:val="3"/>
          <w:sz w:val="20"/>
        </w:rPr>
        <w:t xml:space="preserve"> </w:t>
      </w:r>
    </w:p>
    <w:p w:rsidR="00CB752A" w:rsidRPr="00985C9E" w:rsidRDefault="00CB752A" w:rsidP="00985C9E">
      <w:pPr>
        <w:suppressAutoHyphens/>
        <w:spacing w:after="0" w:line="240" w:lineRule="auto"/>
        <w:jc w:val="right"/>
        <w:textAlignment w:val="baseline"/>
        <w:rPr>
          <w:rFonts w:ascii="Arial" w:hAnsi="Arial" w:cs="Arial"/>
          <w:color w:val="000000"/>
          <w:kern w:val="3"/>
          <w:sz w:val="20"/>
        </w:rPr>
      </w:pPr>
      <w:r w:rsidRPr="00985C9E">
        <w:rPr>
          <w:rFonts w:ascii="Arial" w:hAnsi="Arial" w:cs="Arial"/>
          <w:color w:val="000000"/>
          <w:kern w:val="3"/>
          <w:sz w:val="20"/>
        </w:rPr>
        <w:t>Мариинско-Посадского</w:t>
      </w:r>
      <w:r w:rsidR="00807218">
        <w:rPr>
          <w:rFonts w:ascii="Arial" w:hAnsi="Arial" w:cs="Arial"/>
          <w:color w:val="000000"/>
          <w:kern w:val="3"/>
          <w:sz w:val="20"/>
        </w:rPr>
        <w:t xml:space="preserve"> </w:t>
      </w:r>
    </w:p>
    <w:p w:rsidR="00CB752A" w:rsidRPr="00985C9E" w:rsidRDefault="00CB752A" w:rsidP="00985C9E">
      <w:pPr>
        <w:suppressAutoHyphens/>
        <w:spacing w:after="0" w:line="240" w:lineRule="auto"/>
        <w:jc w:val="right"/>
        <w:textAlignment w:val="baseline"/>
        <w:rPr>
          <w:rFonts w:ascii="Arial" w:hAnsi="Arial" w:cs="Arial"/>
          <w:color w:val="000000"/>
          <w:kern w:val="3"/>
          <w:sz w:val="20"/>
        </w:rPr>
      </w:pPr>
      <w:r w:rsidRPr="00985C9E">
        <w:rPr>
          <w:rFonts w:ascii="Arial" w:hAnsi="Arial" w:cs="Arial"/>
          <w:color w:val="000000"/>
          <w:kern w:val="3"/>
          <w:sz w:val="20"/>
        </w:rPr>
        <w:t>муниципального</w:t>
      </w:r>
      <w:r w:rsidR="00807218">
        <w:rPr>
          <w:rFonts w:ascii="Arial" w:hAnsi="Arial" w:cs="Arial"/>
          <w:color w:val="000000"/>
          <w:kern w:val="3"/>
          <w:sz w:val="20"/>
        </w:rPr>
        <w:t xml:space="preserve"> </w:t>
      </w:r>
      <w:r w:rsidRPr="00985C9E">
        <w:rPr>
          <w:rFonts w:ascii="Arial" w:hAnsi="Arial" w:cs="Arial"/>
          <w:color w:val="000000"/>
          <w:kern w:val="3"/>
          <w:sz w:val="20"/>
        </w:rPr>
        <w:t>округа</w:t>
      </w:r>
    </w:p>
    <w:p w:rsidR="00CB752A" w:rsidRPr="00985C9E" w:rsidRDefault="00CB752A" w:rsidP="00985C9E">
      <w:pPr>
        <w:suppressAutoHyphens/>
        <w:spacing w:after="0" w:line="240" w:lineRule="auto"/>
        <w:jc w:val="right"/>
        <w:textAlignment w:val="baseline"/>
        <w:rPr>
          <w:rFonts w:ascii="Arial" w:hAnsi="Arial" w:cs="Arial"/>
          <w:color w:val="000000"/>
          <w:kern w:val="3"/>
          <w:sz w:val="20"/>
        </w:rPr>
      </w:pPr>
      <w:r w:rsidRPr="00985C9E">
        <w:rPr>
          <w:rFonts w:ascii="Arial" w:hAnsi="Arial" w:cs="Arial"/>
          <w:color w:val="000000"/>
          <w:kern w:val="3"/>
          <w:sz w:val="20"/>
        </w:rPr>
        <w:t>Чувашской</w:t>
      </w:r>
      <w:r w:rsidR="00807218">
        <w:rPr>
          <w:rFonts w:ascii="Arial" w:hAnsi="Arial" w:cs="Arial"/>
          <w:color w:val="000000"/>
          <w:kern w:val="3"/>
          <w:sz w:val="20"/>
        </w:rPr>
        <w:t xml:space="preserve"> </w:t>
      </w:r>
      <w:r w:rsidRPr="00985C9E">
        <w:rPr>
          <w:rFonts w:ascii="Arial" w:hAnsi="Arial" w:cs="Arial"/>
          <w:color w:val="000000"/>
          <w:kern w:val="3"/>
          <w:sz w:val="20"/>
        </w:rPr>
        <w:t>Республики</w:t>
      </w:r>
    </w:p>
    <w:p w:rsidR="00791994" w:rsidRDefault="00CB752A" w:rsidP="00985C9E">
      <w:pPr>
        <w:suppressAutoHyphens/>
        <w:spacing w:after="0" w:line="240" w:lineRule="auto"/>
        <w:jc w:val="right"/>
        <w:textAlignment w:val="baseline"/>
        <w:rPr>
          <w:rFonts w:ascii="Arial" w:hAnsi="Arial" w:cs="Arial"/>
          <w:color w:val="000000"/>
          <w:kern w:val="3"/>
          <w:sz w:val="20"/>
        </w:rPr>
      </w:pPr>
      <w:r w:rsidRPr="00985C9E">
        <w:rPr>
          <w:rFonts w:ascii="Arial" w:hAnsi="Arial" w:cs="Arial"/>
          <w:color w:val="000000"/>
          <w:kern w:val="3"/>
          <w:sz w:val="20"/>
        </w:rPr>
        <w:t>от</w:t>
      </w:r>
      <w:r w:rsidR="00807218">
        <w:rPr>
          <w:rFonts w:ascii="Arial" w:hAnsi="Arial" w:cs="Arial"/>
          <w:color w:val="000000"/>
          <w:kern w:val="3"/>
          <w:sz w:val="20"/>
        </w:rPr>
        <w:t xml:space="preserve"> </w:t>
      </w:r>
      <w:r w:rsidRPr="00985C9E">
        <w:rPr>
          <w:rFonts w:ascii="Arial" w:hAnsi="Arial" w:cs="Arial"/>
          <w:color w:val="000000"/>
          <w:kern w:val="3"/>
          <w:sz w:val="20"/>
        </w:rPr>
        <w:t>«20»</w:t>
      </w:r>
      <w:r w:rsidR="00807218">
        <w:rPr>
          <w:rFonts w:ascii="Arial" w:hAnsi="Arial" w:cs="Arial"/>
          <w:color w:val="000000"/>
          <w:kern w:val="3"/>
          <w:sz w:val="20"/>
        </w:rPr>
        <w:t xml:space="preserve"> </w:t>
      </w:r>
      <w:r w:rsidRPr="00985C9E">
        <w:rPr>
          <w:rFonts w:ascii="Arial" w:hAnsi="Arial" w:cs="Arial"/>
          <w:color w:val="000000"/>
          <w:kern w:val="3"/>
          <w:sz w:val="20"/>
        </w:rPr>
        <w:t>октября</w:t>
      </w:r>
      <w:r w:rsidR="00807218">
        <w:rPr>
          <w:rFonts w:ascii="Arial" w:hAnsi="Arial" w:cs="Arial"/>
          <w:color w:val="000000"/>
          <w:kern w:val="3"/>
          <w:sz w:val="20"/>
        </w:rPr>
        <w:t xml:space="preserve"> </w:t>
      </w:r>
      <w:r w:rsidRPr="00985C9E">
        <w:rPr>
          <w:rFonts w:ascii="Arial" w:hAnsi="Arial" w:cs="Arial"/>
          <w:color w:val="000000"/>
          <w:kern w:val="3"/>
          <w:sz w:val="20"/>
        </w:rPr>
        <w:t>2022г.</w:t>
      </w:r>
      <w:r w:rsidR="00807218">
        <w:rPr>
          <w:rFonts w:ascii="Arial" w:hAnsi="Arial" w:cs="Arial"/>
          <w:color w:val="000000"/>
          <w:kern w:val="3"/>
          <w:sz w:val="20"/>
        </w:rPr>
        <w:t xml:space="preserve"> </w:t>
      </w:r>
      <w:r w:rsidRPr="00985C9E">
        <w:rPr>
          <w:rFonts w:ascii="Arial" w:hAnsi="Arial" w:cs="Arial"/>
          <w:color w:val="000000"/>
          <w:kern w:val="3"/>
          <w:sz w:val="20"/>
        </w:rPr>
        <w:t>№</w:t>
      </w:r>
      <w:r w:rsidR="00807218">
        <w:rPr>
          <w:rFonts w:ascii="Arial" w:hAnsi="Arial" w:cs="Arial"/>
          <w:color w:val="000000"/>
          <w:kern w:val="3"/>
          <w:sz w:val="20"/>
        </w:rPr>
        <w:t xml:space="preserve"> </w:t>
      </w:r>
      <w:r w:rsidRPr="00985C9E">
        <w:rPr>
          <w:rFonts w:ascii="Arial" w:hAnsi="Arial" w:cs="Arial"/>
          <w:color w:val="000000"/>
          <w:kern w:val="3"/>
          <w:sz w:val="20"/>
        </w:rPr>
        <w:t>2/3</w:t>
      </w:r>
    </w:p>
    <w:p w:rsidR="00CB752A" w:rsidRPr="00985C9E" w:rsidRDefault="00CB752A" w:rsidP="00985C9E">
      <w:pPr>
        <w:spacing w:after="0" w:line="240" w:lineRule="auto"/>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p>
    <w:p w:rsidR="00CB752A" w:rsidRPr="00985C9E" w:rsidRDefault="00CB752A" w:rsidP="00985C9E">
      <w:pPr>
        <w:spacing w:after="0" w:line="240" w:lineRule="auto"/>
        <w:jc w:val="center"/>
        <w:rPr>
          <w:rFonts w:ascii="Arial" w:hAnsi="Arial" w:cs="Arial"/>
          <w:b/>
          <w:color w:val="000000"/>
          <w:sz w:val="20"/>
        </w:rPr>
      </w:pPr>
      <w:r w:rsidRPr="00985C9E">
        <w:rPr>
          <w:rFonts w:ascii="Arial" w:hAnsi="Arial" w:cs="Arial"/>
          <w:b/>
          <w:color w:val="000000"/>
          <w:sz w:val="20"/>
        </w:rPr>
        <w:t>АДМИНИСТРАТИВНОЙ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r w:rsidRPr="00985C9E">
        <w:rPr>
          <w:rFonts w:ascii="Arial" w:hAnsi="Arial" w:cs="Arial"/>
          <w:b/>
          <w:color w:val="000000"/>
          <w:sz w:val="20"/>
        </w:rPr>
        <w:t>ПРИ</w:t>
      </w:r>
      <w:r w:rsidR="00807218">
        <w:rPr>
          <w:rFonts w:ascii="Arial" w:hAnsi="Arial" w:cs="Arial"/>
          <w:b/>
          <w:color w:val="000000"/>
          <w:sz w:val="20"/>
        </w:rPr>
        <w:t xml:space="preserve"> </w:t>
      </w:r>
      <w:r w:rsidRPr="00985C9E">
        <w:rPr>
          <w:rFonts w:ascii="Arial" w:hAnsi="Arial" w:cs="Arial"/>
          <w:b/>
          <w:color w:val="000000"/>
          <w:sz w:val="20"/>
        </w:rPr>
        <w:t>АДМИНИСТРАЦИИ</w:t>
      </w:r>
      <w:r w:rsidR="00807218">
        <w:rPr>
          <w:rFonts w:ascii="Arial" w:hAnsi="Arial" w:cs="Arial"/>
          <w:b/>
          <w:color w:val="000000"/>
          <w:sz w:val="20"/>
        </w:rPr>
        <w:t xml:space="preserve"> </w:t>
      </w:r>
    </w:p>
    <w:p w:rsidR="00CB752A" w:rsidRPr="00985C9E" w:rsidRDefault="00CB752A" w:rsidP="00985C9E">
      <w:pPr>
        <w:spacing w:after="0" w:line="240" w:lineRule="auto"/>
        <w:jc w:val="center"/>
        <w:rPr>
          <w:rFonts w:ascii="Arial" w:hAnsi="Arial" w:cs="Arial"/>
          <w:b/>
          <w:color w:val="000000"/>
          <w:sz w:val="20"/>
        </w:rPr>
      </w:pP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p>
    <w:p w:rsidR="00CB752A" w:rsidRPr="00985C9E" w:rsidRDefault="00807218" w:rsidP="00985C9E">
      <w:pPr>
        <w:spacing w:after="0" w:line="240" w:lineRule="auto"/>
        <w:jc w:val="center"/>
        <w:rPr>
          <w:rFonts w:ascii="Arial" w:hAnsi="Arial" w:cs="Arial"/>
          <w:b/>
          <w:color w:val="000000"/>
          <w:sz w:val="20"/>
        </w:rPr>
      </w:pPr>
      <w:r>
        <w:rPr>
          <w:rFonts w:ascii="Arial" w:hAnsi="Arial" w:cs="Arial"/>
          <w:b/>
          <w:color w:val="000000"/>
          <w:sz w:val="20"/>
        </w:rPr>
        <w:t xml:space="preserve"> </w:t>
      </w:r>
      <w:r w:rsidR="00CB752A" w:rsidRPr="00985C9E">
        <w:rPr>
          <w:rFonts w:ascii="Arial" w:hAnsi="Arial" w:cs="Arial"/>
          <w:b/>
          <w:color w:val="000000"/>
          <w:sz w:val="20"/>
        </w:rPr>
        <w:t>ЧУВАШСКОЙ</w:t>
      </w:r>
      <w:r>
        <w:rPr>
          <w:rFonts w:ascii="Arial" w:hAnsi="Arial" w:cs="Arial"/>
          <w:b/>
          <w:color w:val="000000"/>
          <w:sz w:val="20"/>
        </w:rPr>
        <w:t xml:space="preserve"> </w:t>
      </w:r>
      <w:r w:rsidR="00CB752A" w:rsidRPr="00985C9E">
        <w:rPr>
          <w:rFonts w:ascii="Arial" w:hAnsi="Arial" w:cs="Arial"/>
          <w:b/>
          <w:color w:val="000000"/>
          <w:sz w:val="20"/>
        </w:rPr>
        <w:t>РЕСПУБЛИКИ</w:t>
      </w:r>
    </w:p>
    <w:tbl>
      <w:tblPr>
        <w:tblW w:w="5000" w:type="pct"/>
        <w:tblLook w:val="0000" w:firstRow="0" w:lastRow="0" w:firstColumn="0" w:lastColumn="0" w:noHBand="0" w:noVBand="0"/>
      </w:tblPr>
      <w:tblGrid>
        <w:gridCol w:w="3483"/>
        <w:gridCol w:w="483"/>
        <w:gridCol w:w="10321"/>
      </w:tblGrid>
      <w:tr w:rsidR="00CB752A" w:rsidRPr="00985C9E" w:rsidTr="00754D6A">
        <w:trPr>
          <w:cantSplit/>
        </w:trPr>
        <w:tc>
          <w:tcPr>
            <w:tcW w:w="5000" w:type="pct"/>
            <w:gridSpan w:val="3"/>
            <w:vAlign w:val="center"/>
          </w:tcPr>
          <w:p w:rsidR="00CB752A" w:rsidRPr="00985C9E" w:rsidRDefault="00CB752A" w:rsidP="00754D6A">
            <w:pPr>
              <w:spacing w:after="0" w:line="240" w:lineRule="auto"/>
              <w:jc w:val="center"/>
              <w:rPr>
                <w:rFonts w:ascii="Arial" w:hAnsi="Arial" w:cs="Arial"/>
                <w:i/>
                <w:color w:val="000000"/>
                <w:sz w:val="20"/>
                <w:highlight w:val="cyan"/>
              </w:rPr>
            </w:pPr>
          </w:p>
        </w:tc>
      </w:tr>
      <w:tr w:rsidR="00CB752A" w:rsidRPr="00985C9E" w:rsidTr="00754D6A">
        <w:trPr>
          <w:cantSplit/>
        </w:trPr>
        <w:tc>
          <w:tcPr>
            <w:tcW w:w="1219" w:type="pct"/>
            <w:vAlign w:val="center"/>
          </w:tcPr>
          <w:p w:rsidR="00CB752A" w:rsidRPr="00985C9E" w:rsidRDefault="00CB752A" w:rsidP="00754D6A">
            <w:pPr>
              <w:spacing w:after="0" w:line="240" w:lineRule="auto"/>
              <w:jc w:val="center"/>
              <w:rPr>
                <w:rFonts w:ascii="Arial" w:hAnsi="Arial" w:cs="Arial"/>
                <w:b/>
                <w:i/>
                <w:color w:val="000000"/>
                <w:sz w:val="20"/>
                <w:highlight w:val="cyan"/>
              </w:rPr>
            </w:pPr>
          </w:p>
        </w:tc>
        <w:tc>
          <w:tcPr>
            <w:tcW w:w="169" w:type="pct"/>
            <w:vAlign w:val="center"/>
          </w:tcPr>
          <w:p w:rsidR="00CB752A" w:rsidRPr="00985C9E" w:rsidRDefault="00CB752A" w:rsidP="00754D6A">
            <w:pPr>
              <w:spacing w:after="0" w:line="240" w:lineRule="auto"/>
              <w:jc w:val="center"/>
              <w:rPr>
                <w:rFonts w:ascii="Arial" w:hAnsi="Arial" w:cs="Arial"/>
                <w:b/>
                <w:i/>
                <w:color w:val="000000"/>
                <w:sz w:val="20"/>
                <w:highlight w:val="cyan"/>
              </w:rPr>
            </w:pPr>
          </w:p>
        </w:tc>
        <w:tc>
          <w:tcPr>
            <w:tcW w:w="3612" w:type="pct"/>
            <w:vAlign w:val="center"/>
          </w:tcPr>
          <w:p w:rsidR="00CB752A" w:rsidRPr="00985C9E" w:rsidRDefault="00CB752A" w:rsidP="00754D6A">
            <w:pPr>
              <w:spacing w:after="0" w:line="240" w:lineRule="auto"/>
              <w:jc w:val="center"/>
              <w:rPr>
                <w:rFonts w:ascii="Arial" w:hAnsi="Arial" w:cs="Arial"/>
                <w:b/>
                <w:i/>
                <w:color w:val="000000"/>
                <w:sz w:val="20"/>
                <w:highlight w:val="cyan"/>
              </w:rPr>
            </w:pPr>
          </w:p>
        </w:tc>
      </w:tr>
      <w:tr w:rsidR="00CB752A" w:rsidRPr="00985C9E" w:rsidTr="00754D6A">
        <w:trPr>
          <w:cantSplit/>
        </w:trPr>
        <w:tc>
          <w:tcPr>
            <w:tcW w:w="1219" w:type="pct"/>
            <w:vAlign w:val="center"/>
          </w:tcPr>
          <w:p w:rsidR="00CB752A" w:rsidRPr="00985C9E" w:rsidRDefault="00CB752A" w:rsidP="00754D6A">
            <w:pPr>
              <w:spacing w:after="0" w:line="240" w:lineRule="auto"/>
              <w:ind w:firstLine="142"/>
              <w:jc w:val="center"/>
              <w:rPr>
                <w:rFonts w:ascii="Arial" w:hAnsi="Arial" w:cs="Arial"/>
                <w:b/>
                <w:i/>
                <w:color w:val="000000"/>
                <w:sz w:val="20"/>
              </w:rPr>
            </w:pPr>
            <w:r w:rsidRPr="00985C9E">
              <w:rPr>
                <w:rFonts w:ascii="Arial" w:hAnsi="Arial" w:cs="Arial"/>
                <w:color w:val="000000"/>
                <w:sz w:val="20"/>
              </w:rPr>
              <w:t>МАСТЬЯНОВ</w:t>
            </w:r>
            <w:r w:rsidR="00807218">
              <w:rPr>
                <w:rFonts w:ascii="Arial" w:hAnsi="Arial" w:cs="Arial"/>
                <w:color w:val="000000"/>
                <w:sz w:val="20"/>
              </w:rPr>
              <w:t xml:space="preserve"> </w:t>
            </w:r>
            <w:r w:rsidRPr="00985C9E">
              <w:rPr>
                <w:rFonts w:ascii="Arial" w:hAnsi="Arial" w:cs="Arial"/>
                <w:color w:val="000000"/>
                <w:sz w:val="20"/>
              </w:rPr>
              <w:t>С.В.</w:t>
            </w:r>
          </w:p>
        </w:tc>
        <w:tc>
          <w:tcPr>
            <w:tcW w:w="169"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w:t>
            </w:r>
          </w:p>
        </w:tc>
        <w:tc>
          <w:tcPr>
            <w:tcW w:w="3612" w:type="pct"/>
            <w:vAlign w:val="center"/>
          </w:tcPr>
          <w:p w:rsidR="00CB752A" w:rsidRPr="00985C9E" w:rsidRDefault="00CB752A" w:rsidP="00754D6A">
            <w:pPr>
              <w:spacing w:after="0" w:line="240" w:lineRule="auto"/>
              <w:jc w:val="center"/>
              <w:rPr>
                <w:rFonts w:ascii="Arial" w:hAnsi="Arial" w:cs="Arial"/>
                <w:b/>
                <w:i/>
                <w:color w:val="000000"/>
                <w:sz w:val="20"/>
              </w:rPr>
            </w:pPr>
            <w:proofErr w:type="spellStart"/>
            <w:r w:rsidRPr="00985C9E">
              <w:rPr>
                <w:rFonts w:ascii="Arial" w:hAnsi="Arial" w:cs="Arial"/>
                <w:color w:val="000000"/>
                <w:sz w:val="20"/>
              </w:rPr>
              <w:t>и.о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главы</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комиссии)</w:t>
            </w:r>
          </w:p>
        </w:tc>
      </w:tr>
      <w:tr w:rsidR="00CB752A" w:rsidRPr="00985C9E" w:rsidTr="00754D6A">
        <w:trPr>
          <w:cantSplit/>
        </w:trPr>
        <w:tc>
          <w:tcPr>
            <w:tcW w:w="1219" w:type="pct"/>
            <w:vAlign w:val="center"/>
          </w:tcPr>
          <w:p w:rsidR="00CB752A" w:rsidRPr="00985C9E" w:rsidRDefault="00CB752A" w:rsidP="00754D6A">
            <w:pPr>
              <w:spacing w:after="0" w:line="240" w:lineRule="auto"/>
              <w:ind w:firstLine="142"/>
              <w:jc w:val="center"/>
              <w:rPr>
                <w:rFonts w:ascii="Arial" w:hAnsi="Arial" w:cs="Arial"/>
                <w:b/>
                <w:i/>
                <w:color w:val="000000"/>
                <w:sz w:val="20"/>
              </w:rPr>
            </w:pPr>
            <w:r w:rsidRPr="00985C9E">
              <w:rPr>
                <w:rFonts w:ascii="Arial" w:hAnsi="Arial" w:cs="Arial"/>
                <w:color w:val="000000"/>
                <w:sz w:val="20"/>
              </w:rPr>
              <w:t>ЩЕРБАКОВА</w:t>
            </w:r>
            <w:r w:rsidR="00807218">
              <w:rPr>
                <w:rFonts w:ascii="Arial" w:hAnsi="Arial" w:cs="Arial"/>
                <w:color w:val="000000"/>
                <w:sz w:val="20"/>
              </w:rPr>
              <w:t xml:space="preserve"> </w:t>
            </w:r>
            <w:r w:rsidRPr="00985C9E">
              <w:rPr>
                <w:rFonts w:ascii="Arial" w:hAnsi="Arial" w:cs="Arial"/>
                <w:color w:val="000000"/>
                <w:sz w:val="20"/>
              </w:rPr>
              <w:t>Г.Н.</w:t>
            </w:r>
          </w:p>
          <w:p w:rsidR="00CB752A" w:rsidRPr="00985C9E" w:rsidRDefault="00CB752A" w:rsidP="00754D6A">
            <w:pPr>
              <w:spacing w:after="0" w:line="240" w:lineRule="auto"/>
              <w:ind w:firstLine="142"/>
              <w:jc w:val="center"/>
              <w:rPr>
                <w:rFonts w:ascii="Arial" w:hAnsi="Arial" w:cs="Arial"/>
                <w:b/>
                <w:i/>
                <w:color w:val="000000"/>
                <w:sz w:val="20"/>
              </w:rPr>
            </w:pPr>
          </w:p>
        </w:tc>
        <w:tc>
          <w:tcPr>
            <w:tcW w:w="169" w:type="pct"/>
            <w:vAlign w:val="center"/>
          </w:tcPr>
          <w:p w:rsidR="00791994"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w:t>
            </w:r>
          </w:p>
          <w:p w:rsidR="00CB752A" w:rsidRPr="00985C9E" w:rsidRDefault="00CB752A" w:rsidP="00754D6A">
            <w:pPr>
              <w:spacing w:after="0" w:line="240" w:lineRule="auto"/>
              <w:jc w:val="center"/>
              <w:rPr>
                <w:rFonts w:ascii="Arial" w:hAnsi="Arial" w:cs="Arial"/>
                <w:b/>
                <w:i/>
                <w:color w:val="000000"/>
                <w:sz w:val="20"/>
              </w:rPr>
            </w:pPr>
          </w:p>
        </w:tc>
        <w:tc>
          <w:tcPr>
            <w:tcW w:w="3612" w:type="pct"/>
            <w:vAlign w:val="center"/>
          </w:tcPr>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управделами</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начальник</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организационной</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(заместитель</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комиссии)</w:t>
            </w:r>
          </w:p>
        </w:tc>
      </w:tr>
      <w:tr w:rsidR="00CB752A" w:rsidRPr="00985C9E" w:rsidTr="00754D6A">
        <w:trPr>
          <w:cantSplit/>
        </w:trPr>
        <w:tc>
          <w:tcPr>
            <w:tcW w:w="1219" w:type="pct"/>
            <w:vAlign w:val="center"/>
          </w:tcPr>
          <w:p w:rsidR="00CB752A" w:rsidRPr="00985C9E" w:rsidRDefault="00CB752A" w:rsidP="00754D6A">
            <w:pPr>
              <w:spacing w:after="0" w:line="240" w:lineRule="auto"/>
              <w:ind w:firstLine="142"/>
              <w:jc w:val="center"/>
              <w:rPr>
                <w:rFonts w:ascii="Arial" w:hAnsi="Arial" w:cs="Arial"/>
                <w:b/>
                <w:i/>
                <w:color w:val="000000"/>
                <w:sz w:val="20"/>
              </w:rPr>
            </w:pPr>
            <w:r w:rsidRPr="00985C9E">
              <w:rPr>
                <w:rFonts w:ascii="Arial" w:hAnsi="Arial" w:cs="Arial"/>
                <w:color w:val="000000"/>
                <w:sz w:val="20"/>
              </w:rPr>
              <w:t>ЧЕЛЕВЕРОВА</w:t>
            </w:r>
            <w:r w:rsidR="00807218">
              <w:rPr>
                <w:rFonts w:ascii="Arial" w:hAnsi="Arial" w:cs="Arial"/>
                <w:color w:val="000000"/>
                <w:sz w:val="20"/>
              </w:rPr>
              <w:t xml:space="preserve"> </w:t>
            </w:r>
            <w:r w:rsidRPr="00985C9E">
              <w:rPr>
                <w:rFonts w:ascii="Arial" w:hAnsi="Arial" w:cs="Arial"/>
                <w:color w:val="000000"/>
                <w:sz w:val="20"/>
              </w:rPr>
              <w:t>М.Н.</w:t>
            </w:r>
          </w:p>
        </w:tc>
        <w:tc>
          <w:tcPr>
            <w:tcW w:w="169"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w:t>
            </w:r>
          </w:p>
        </w:tc>
        <w:tc>
          <w:tcPr>
            <w:tcW w:w="3612"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главный</w:t>
            </w:r>
            <w:r w:rsidR="00807218">
              <w:rPr>
                <w:rFonts w:ascii="Arial" w:hAnsi="Arial" w:cs="Arial"/>
                <w:color w:val="000000"/>
                <w:sz w:val="20"/>
              </w:rPr>
              <w:t xml:space="preserve"> </w:t>
            </w:r>
            <w:r w:rsidRPr="00985C9E">
              <w:rPr>
                <w:rFonts w:ascii="Arial" w:hAnsi="Arial" w:cs="Arial"/>
                <w:color w:val="000000"/>
                <w:sz w:val="20"/>
              </w:rPr>
              <w:t>специалист-эксперт</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юридической</w:t>
            </w:r>
            <w:r w:rsidR="00807218">
              <w:rPr>
                <w:rFonts w:ascii="Arial" w:hAnsi="Arial" w:cs="Arial"/>
                <w:color w:val="000000"/>
                <w:sz w:val="20"/>
              </w:rPr>
              <w:t xml:space="preserve"> </w:t>
            </w:r>
            <w:r w:rsidRPr="00985C9E">
              <w:rPr>
                <w:rFonts w:ascii="Arial" w:hAnsi="Arial" w:cs="Arial"/>
                <w:color w:val="000000"/>
                <w:sz w:val="20"/>
              </w:rPr>
              <w:t>службы</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(секретарь</w:t>
            </w:r>
            <w:r w:rsidR="00807218">
              <w:rPr>
                <w:rFonts w:ascii="Arial" w:hAnsi="Arial" w:cs="Arial"/>
                <w:color w:val="000000"/>
                <w:sz w:val="20"/>
              </w:rPr>
              <w:t xml:space="preserve"> </w:t>
            </w:r>
            <w:r w:rsidRPr="00985C9E">
              <w:rPr>
                <w:rFonts w:ascii="Arial" w:hAnsi="Arial" w:cs="Arial"/>
                <w:color w:val="000000"/>
                <w:sz w:val="20"/>
              </w:rPr>
              <w:t>комиссии)</w:t>
            </w:r>
          </w:p>
        </w:tc>
      </w:tr>
      <w:tr w:rsidR="00CB752A" w:rsidRPr="00985C9E" w:rsidTr="00754D6A">
        <w:trPr>
          <w:cantSplit/>
        </w:trPr>
        <w:tc>
          <w:tcPr>
            <w:tcW w:w="1219" w:type="pct"/>
            <w:vAlign w:val="center"/>
          </w:tcPr>
          <w:p w:rsidR="00CB752A" w:rsidRPr="00985C9E" w:rsidRDefault="00CB752A" w:rsidP="00754D6A">
            <w:pPr>
              <w:spacing w:after="0" w:line="240" w:lineRule="auto"/>
              <w:ind w:firstLine="142"/>
              <w:jc w:val="center"/>
              <w:rPr>
                <w:rFonts w:ascii="Arial" w:hAnsi="Arial" w:cs="Arial"/>
                <w:b/>
                <w:i/>
                <w:color w:val="000000"/>
                <w:sz w:val="20"/>
              </w:rPr>
            </w:pPr>
            <w:r w:rsidRPr="00985C9E">
              <w:rPr>
                <w:rFonts w:ascii="Arial" w:hAnsi="Arial" w:cs="Arial"/>
                <w:color w:val="000000"/>
                <w:sz w:val="20"/>
              </w:rPr>
              <w:t>ПЕТРОВА</w:t>
            </w:r>
            <w:r w:rsidR="00807218">
              <w:rPr>
                <w:rFonts w:ascii="Arial" w:hAnsi="Arial" w:cs="Arial"/>
                <w:color w:val="000000"/>
                <w:sz w:val="20"/>
              </w:rPr>
              <w:t xml:space="preserve"> </w:t>
            </w:r>
            <w:r w:rsidRPr="00985C9E">
              <w:rPr>
                <w:rFonts w:ascii="Arial" w:hAnsi="Arial" w:cs="Arial"/>
                <w:color w:val="000000"/>
                <w:sz w:val="20"/>
              </w:rPr>
              <w:t>И.М.</w:t>
            </w:r>
          </w:p>
        </w:tc>
        <w:tc>
          <w:tcPr>
            <w:tcW w:w="169"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w:t>
            </w:r>
          </w:p>
        </w:tc>
        <w:tc>
          <w:tcPr>
            <w:tcW w:w="3612"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старший</w:t>
            </w:r>
            <w:r w:rsidR="00807218">
              <w:rPr>
                <w:rFonts w:ascii="Arial" w:hAnsi="Arial" w:cs="Arial"/>
                <w:color w:val="000000"/>
                <w:sz w:val="20"/>
              </w:rPr>
              <w:t xml:space="preserve"> </w:t>
            </w:r>
            <w:r w:rsidRPr="00985C9E">
              <w:rPr>
                <w:rFonts w:ascii="Arial" w:hAnsi="Arial" w:cs="Arial"/>
                <w:color w:val="000000"/>
                <w:sz w:val="20"/>
              </w:rPr>
              <w:t>инспектор</w:t>
            </w:r>
            <w:r w:rsidR="00807218">
              <w:rPr>
                <w:rFonts w:ascii="Arial" w:hAnsi="Arial" w:cs="Arial"/>
                <w:color w:val="000000"/>
                <w:sz w:val="20"/>
              </w:rPr>
              <w:t xml:space="preserve"> </w:t>
            </w:r>
            <w:r w:rsidRPr="00985C9E">
              <w:rPr>
                <w:rFonts w:ascii="Arial" w:hAnsi="Arial" w:cs="Arial"/>
                <w:color w:val="000000"/>
                <w:sz w:val="20"/>
              </w:rPr>
              <w:t>Чебоксарского</w:t>
            </w:r>
            <w:r w:rsidR="00807218">
              <w:rPr>
                <w:rFonts w:ascii="Arial" w:hAnsi="Arial" w:cs="Arial"/>
                <w:color w:val="000000"/>
                <w:sz w:val="20"/>
              </w:rPr>
              <w:t xml:space="preserve"> </w:t>
            </w:r>
            <w:r w:rsidRPr="00985C9E">
              <w:rPr>
                <w:rFonts w:ascii="Arial" w:hAnsi="Arial" w:cs="Arial"/>
                <w:color w:val="000000"/>
                <w:sz w:val="20"/>
              </w:rPr>
              <w:t>МФ</w:t>
            </w:r>
            <w:r w:rsidR="00807218">
              <w:rPr>
                <w:rFonts w:ascii="Arial" w:hAnsi="Arial" w:cs="Arial"/>
                <w:color w:val="000000"/>
                <w:sz w:val="20"/>
              </w:rPr>
              <w:t xml:space="preserve"> </w:t>
            </w:r>
            <w:r w:rsidRPr="00985C9E">
              <w:rPr>
                <w:rFonts w:ascii="Arial" w:hAnsi="Arial" w:cs="Arial"/>
                <w:color w:val="000000"/>
                <w:sz w:val="20"/>
              </w:rPr>
              <w:t>ФКУ</w:t>
            </w:r>
            <w:r w:rsidR="00807218">
              <w:rPr>
                <w:rFonts w:ascii="Arial" w:hAnsi="Arial" w:cs="Arial"/>
                <w:color w:val="000000"/>
                <w:sz w:val="20"/>
              </w:rPr>
              <w:t xml:space="preserve"> </w:t>
            </w:r>
            <w:r w:rsidRPr="00985C9E">
              <w:rPr>
                <w:rFonts w:ascii="Arial" w:hAnsi="Arial" w:cs="Arial"/>
                <w:color w:val="000000"/>
                <w:sz w:val="20"/>
              </w:rPr>
              <w:t>УИИ</w:t>
            </w:r>
            <w:r w:rsidR="00807218">
              <w:rPr>
                <w:rFonts w:ascii="Arial" w:hAnsi="Arial" w:cs="Arial"/>
                <w:color w:val="000000"/>
                <w:sz w:val="20"/>
              </w:rPr>
              <w:t xml:space="preserve"> </w:t>
            </w:r>
            <w:r w:rsidRPr="00985C9E">
              <w:rPr>
                <w:rFonts w:ascii="Arial" w:hAnsi="Arial" w:cs="Arial"/>
                <w:color w:val="000000"/>
                <w:sz w:val="20"/>
              </w:rPr>
              <w:t>УФСИН</w:t>
            </w:r>
            <w:r w:rsidR="00807218">
              <w:rPr>
                <w:rFonts w:ascii="Arial" w:hAnsi="Arial" w:cs="Arial"/>
                <w:color w:val="000000"/>
                <w:sz w:val="20"/>
              </w:rPr>
              <w:t xml:space="preserve"> </w:t>
            </w:r>
            <w:r w:rsidRPr="00985C9E">
              <w:rPr>
                <w:rFonts w:ascii="Arial" w:hAnsi="Arial" w:cs="Arial"/>
                <w:color w:val="000000"/>
                <w:sz w:val="20"/>
              </w:rPr>
              <w:t>РФ</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ЧР-Чувашии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согласованию)</w:t>
            </w:r>
          </w:p>
        </w:tc>
      </w:tr>
      <w:tr w:rsidR="00CB752A" w:rsidRPr="00985C9E" w:rsidTr="00754D6A">
        <w:trPr>
          <w:cantSplit/>
        </w:trPr>
        <w:tc>
          <w:tcPr>
            <w:tcW w:w="1219" w:type="pct"/>
            <w:vAlign w:val="center"/>
          </w:tcPr>
          <w:p w:rsidR="00CB752A" w:rsidRPr="00985C9E" w:rsidRDefault="00CB752A" w:rsidP="00754D6A">
            <w:pPr>
              <w:spacing w:after="0" w:line="240" w:lineRule="auto"/>
              <w:ind w:firstLine="142"/>
              <w:jc w:val="center"/>
              <w:rPr>
                <w:rFonts w:ascii="Arial" w:hAnsi="Arial" w:cs="Arial"/>
                <w:b/>
                <w:i/>
                <w:color w:val="000000"/>
                <w:sz w:val="20"/>
              </w:rPr>
            </w:pPr>
            <w:r w:rsidRPr="00985C9E">
              <w:rPr>
                <w:rFonts w:ascii="Arial" w:hAnsi="Arial" w:cs="Arial"/>
                <w:color w:val="000000"/>
                <w:sz w:val="20"/>
              </w:rPr>
              <w:t>ИТАЛЬЕВ</w:t>
            </w:r>
            <w:r w:rsidR="00807218">
              <w:rPr>
                <w:rFonts w:ascii="Arial" w:hAnsi="Arial" w:cs="Arial"/>
                <w:color w:val="000000"/>
                <w:sz w:val="20"/>
              </w:rPr>
              <w:t xml:space="preserve"> </w:t>
            </w:r>
            <w:r w:rsidRPr="00985C9E">
              <w:rPr>
                <w:rFonts w:ascii="Arial" w:hAnsi="Arial" w:cs="Arial"/>
                <w:color w:val="000000"/>
                <w:sz w:val="20"/>
              </w:rPr>
              <w:t>А.А.</w:t>
            </w:r>
          </w:p>
        </w:tc>
        <w:tc>
          <w:tcPr>
            <w:tcW w:w="169"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w:t>
            </w:r>
          </w:p>
        </w:tc>
        <w:tc>
          <w:tcPr>
            <w:tcW w:w="3612"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Подполковник</w:t>
            </w:r>
            <w:r w:rsidR="00807218">
              <w:rPr>
                <w:rFonts w:ascii="Arial" w:hAnsi="Arial" w:cs="Arial"/>
                <w:color w:val="000000"/>
                <w:sz w:val="20"/>
              </w:rPr>
              <w:t xml:space="preserve"> </w:t>
            </w:r>
            <w:r w:rsidRPr="00985C9E">
              <w:rPr>
                <w:rFonts w:ascii="Arial" w:hAnsi="Arial" w:cs="Arial"/>
                <w:color w:val="000000"/>
                <w:sz w:val="20"/>
              </w:rPr>
              <w:t>полиции,</w:t>
            </w:r>
            <w:r w:rsidR="00807218">
              <w:rPr>
                <w:rFonts w:ascii="Arial" w:hAnsi="Arial" w:cs="Arial"/>
                <w:color w:val="000000"/>
                <w:sz w:val="20"/>
              </w:rPr>
              <w:t xml:space="preserve"> </w:t>
            </w:r>
            <w:r w:rsidRPr="00985C9E">
              <w:rPr>
                <w:rFonts w:ascii="Arial" w:hAnsi="Arial" w:cs="Arial"/>
                <w:color w:val="000000"/>
                <w:sz w:val="20"/>
              </w:rPr>
              <w:t>заместитель</w:t>
            </w:r>
            <w:r w:rsidR="00807218">
              <w:rPr>
                <w:rFonts w:ascii="Arial" w:hAnsi="Arial" w:cs="Arial"/>
                <w:color w:val="000000"/>
                <w:sz w:val="20"/>
              </w:rPr>
              <w:t xml:space="preserve"> </w:t>
            </w:r>
            <w:r w:rsidRPr="00985C9E">
              <w:rPr>
                <w:rFonts w:ascii="Arial" w:hAnsi="Arial" w:cs="Arial"/>
                <w:color w:val="000000"/>
                <w:sz w:val="20"/>
              </w:rPr>
              <w:t>начальника</w:t>
            </w:r>
            <w:r w:rsidR="00807218">
              <w:rPr>
                <w:rFonts w:ascii="Arial" w:hAnsi="Arial" w:cs="Arial"/>
                <w:color w:val="000000"/>
                <w:sz w:val="20"/>
              </w:rPr>
              <w:t xml:space="preserve"> </w:t>
            </w:r>
            <w:r w:rsidRPr="00985C9E">
              <w:rPr>
                <w:rFonts w:ascii="Arial" w:hAnsi="Arial" w:cs="Arial"/>
                <w:color w:val="000000"/>
                <w:sz w:val="20"/>
              </w:rPr>
              <w:t>полиции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охране</w:t>
            </w:r>
            <w:r w:rsidR="00807218">
              <w:rPr>
                <w:rFonts w:ascii="Arial" w:hAnsi="Arial" w:cs="Arial"/>
                <w:color w:val="000000"/>
                <w:sz w:val="20"/>
              </w:rPr>
              <w:t xml:space="preserve"> </w:t>
            </w:r>
            <w:r w:rsidRPr="00985C9E">
              <w:rPr>
                <w:rFonts w:ascii="Arial" w:hAnsi="Arial" w:cs="Arial"/>
                <w:color w:val="000000"/>
                <w:sz w:val="20"/>
              </w:rPr>
              <w:t>общественного</w:t>
            </w:r>
            <w:r w:rsidR="00807218">
              <w:rPr>
                <w:rFonts w:ascii="Arial" w:hAnsi="Arial" w:cs="Arial"/>
                <w:color w:val="000000"/>
                <w:sz w:val="20"/>
              </w:rPr>
              <w:t xml:space="preserve"> </w:t>
            </w:r>
            <w:r w:rsidRPr="00985C9E">
              <w:rPr>
                <w:rFonts w:ascii="Arial" w:hAnsi="Arial" w:cs="Arial"/>
                <w:color w:val="000000"/>
                <w:sz w:val="20"/>
              </w:rPr>
              <w:t>порядка)</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МВД</w:t>
            </w:r>
            <w:r w:rsidR="00807218">
              <w:rPr>
                <w:rFonts w:ascii="Arial" w:hAnsi="Arial" w:cs="Arial"/>
                <w:color w:val="000000"/>
                <w:sz w:val="20"/>
              </w:rPr>
              <w:t xml:space="preserve"> </w:t>
            </w:r>
            <w:r w:rsidRPr="00985C9E">
              <w:rPr>
                <w:rFonts w:ascii="Arial" w:hAnsi="Arial" w:cs="Arial"/>
                <w:color w:val="000000"/>
                <w:sz w:val="20"/>
              </w:rPr>
              <w:t>России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Мариинско-Посадскому</w:t>
            </w:r>
            <w:r w:rsidR="00807218">
              <w:rPr>
                <w:rFonts w:ascii="Arial" w:hAnsi="Arial" w:cs="Arial"/>
                <w:color w:val="000000"/>
                <w:sz w:val="20"/>
              </w:rPr>
              <w:t xml:space="preserve"> </w:t>
            </w:r>
            <w:r w:rsidRPr="00985C9E">
              <w:rPr>
                <w:rFonts w:ascii="Arial" w:hAnsi="Arial" w:cs="Arial"/>
                <w:color w:val="000000"/>
                <w:sz w:val="20"/>
              </w:rPr>
              <w:t>району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согласованию)</w:t>
            </w:r>
          </w:p>
        </w:tc>
      </w:tr>
      <w:tr w:rsidR="00CB752A" w:rsidRPr="00985C9E" w:rsidTr="00754D6A">
        <w:trPr>
          <w:cantSplit/>
        </w:trPr>
        <w:tc>
          <w:tcPr>
            <w:tcW w:w="1219" w:type="pct"/>
            <w:vAlign w:val="center"/>
          </w:tcPr>
          <w:p w:rsidR="00CB752A" w:rsidRPr="00985C9E" w:rsidRDefault="00CB752A" w:rsidP="00754D6A">
            <w:pPr>
              <w:spacing w:after="0" w:line="240" w:lineRule="auto"/>
              <w:ind w:firstLine="142"/>
              <w:jc w:val="center"/>
              <w:rPr>
                <w:rFonts w:ascii="Arial" w:hAnsi="Arial" w:cs="Arial"/>
                <w:b/>
                <w:i/>
                <w:color w:val="000000"/>
                <w:sz w:val="20"/>
              </w:rPr>
            </w:pPr>
            <w:r w:rsidRPr="00985C9E">
              <w:rPr>
                <w:rFonts w:ascii="Arial" w:hAnsi="Arial" w:cs="Arial"/>
                <w:color w:val="000000"/>
                <w:sz w:val="20"/>
              </w:rPr>
              <w:t>КРАСНОВА</w:t>
            </w:r>
            <w:r w:rsidR="00807218">
              <w:rPr>
                <w:rFonts w:ascii="Arial" w:hAnsi="Arial" w:cs="Arial"/>
                <w:color w:val="000000"/>
                <w:sz w:val="20"/>
              </w:rPr>
              <w:t xml:space="preserve"> </w:t>
            </w:r>
            <w:r w:rsidRPr="00985C9E">
              <w:rPr>
                <w:rFonts w:ascii="Arial" w:hAnsi="Arial" w:cs="Arial"/>
                <w:color w:val="000000"/>
                <w:sz w:val="20"/>
              </w:rPr>
              <w:t>А.А.</w:t>
            </w:r>
          </w:p>
        </w:tc>
        <w:tc>
          <w:tcPr>
            <w:tcW w:w="169"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w:t>
            </w:r>
          </w:p>
        </w:tc>
        <w:tc>
          <w:tcPr>
            <w:tcW w:w="3612"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ведущий</w:t>
            </w:r>
            <w:r w:rsidR="00807218">
              <w:rPr>
                <w:rFonts w:ascii="Arial" w:hAnsi="Arial" w:cs="Arial"/>
                <w:color w:val="000000"/>
                <w:sz w:val="20"/>
              </w:rPr>
              <w:t xml:space="preserve"> </w:t>
            </w:r>
            <w:r w:rsidRPr="00985C9E">
              <w:rPr>
                <w:rFonts w:ascii="Arial" w:hAnsi="Arial" w:cs="Arial"/>
                <w:color w:val="000000"/>
                <w:sz w:val="20"/>
              </w:rPr>
              <w:t>специалист-эксперт</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юридической</w:t>
            </w:r>
            <w:r w:rsidR="00807218">
              <w:rPr>
                <w:rFonts w:ascii="Arial" w:hAnsi="Arial" w:cs="Arial"/>
                <w:color w:val="000000"/>
                <w:sz w:val="20"/>
              </w:rPr>
              <w:t xml:space="preserve"> </w:t>
            </w:r>
            <w:r w:rsidRPr="00985C9E">
              <w:rPr>
                <w:rFonts w:ascii="Arial" w:hAnsi="Arial" w:cs="Arial"/>
                <w:color w:val="000000"/>
                <w:sz w:val="20"/>
              </w:rPr>
              <w:t>службы</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p>
        </w:tc>
      </w:tr>
      <w:tr w:rsidR="00CB752A" w:rsidRPr="00985C9E" w:rsidTr="00754D6A">
        <w:trPr>
          <w:cantSplit/>
        </w:trPr>
        <w:tc>
          <w:tcPr>
            <w:tcW w:w="1219" w:type="pct"/>
            <w:vAlign w:val="center"/>
          </w:tcPr>
          <w:p w:rsidR="00CB752A" w:rsidRPr="00985C9E" w:rsidRDefault="00CB752A" w:rsidP="00754D6A">
            <w:pPr>
              <w:spacing w:after="0" w:line="240" w:lineRule="auto"/>
              <w:ind w:firstLine="142"/>
              <w:jc w:val="center"/>
              <w:rPr>
                <w:rFonts w:ascii="Arial" w:hAnsi="Arial" w:cs="Arial"/>
                <w:b/>
                <w:i/>
                <w:color w:val="000000"/>
                <w:sz w:val="20"/>
              </w:rPr>
            </w:pPr>
            <w:r w:rsidRPr="00985C9E">
              <w:rPr>
                <w:rFonts w:ascii="Arial" w:hAnsi="Arial" w:cs="Arial"/>
                <w:color w:val="000000"/>
                <w:sz w:val="20"/>
              </w:rPr>
              <w:t>БОРИСОВ</w:t>
            </w:r>
            <w:r w:rsidR="00807218">
              <w:rPr>
                <w:rFonts w:ascii="Arial" w:hAnsi="Arial" w:cs="Arial"/>
                <w:color w:val="000000"/>
                <w:sz w:val="20"/>
              </w:rPr>
              <w:t xml:space="preserve"> </w:t>
            </w:r>
            <w:r w:rsidRPr="00985C9E">
              <w:rPr>
                <w:rFonts w:ascii="Arial" w:hAnsi="Arial" w:cs="Arial"/>
                <w:color w:val="000000"/>
                <w:sz w:val="20"/>
              </w:rPr>
              <w:t>Н.Н.</w:t>
            </w:r>
          </w:p>
        </w:tc>
        <w:tc>
          <w:tcPr>
            <w:tcW w:w="169"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w:t>
            </w:r>
          </w:p>
        </w:tc>
        <w:tc>
          <w:tcPr>
            <w:tcW w:w="3612"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депутат</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согласованию)</w:t>
            </w:r>
          </w:p>
        </w:tc>
      </w:tr>
      <w:tr w:rsidR="00CB752A" w:rsidRPr="00985C9E" w:rsidTr="00754D6A">
        <w:trPr>
          <w:cantSplit/>
        </w:trPr>
        <w:tc>
          <w:tcPr>
            <w:tcW w:w="1219" w:type="pct"/>
            <w:vAlign w:val="center"/>
          </w:tcPr>
          <w:p w:rsidR="00CB752A" w:rsidRPr="00985C9E" w:rsidRDefault="00CB752A" w:rsidP="00754D6A">
            <w:pPr>
              <w:spacing w:after="0" w:line="240" w:lineRule="auto"/>
              <w:ind w:firstLine="142"/>
              <w:jc w:val="center"/>
              <w:rPr>
                <w:rFonts w:ascii="Arial" w:hAnsi="Arial" w:cs="Arial"/>
                <w:b/>
                <w:i/>
                <w:color w:val="000000"/>
                <w:sz w:val="20"/>
              </w:rPr>
            </w:pPr>
            <w:r w:rsidRPr="00985C9E">
              <w:rPr>
                <w:rFonts w:ascii="Arial" w:hAnsi="Arial" w:cs="Arial"/>
                <w:color w:val="000000"/>
                <w:sz w:val="20"/>
              </w:rPr>
              <w:t>МАЛИНИН</w:t>
            </w:r>
            <w:r w:rsidR="00807218">
              <w:rPr>
                <w:rFonts w:ascii="Arial" w:hAnsi="Arial" w:cs="Arial"/>
                <w:color w:val="000000"/>
                <w:sz w:val="20"/>
              </w:rPr>
              <w:t xml:space="preserve"> </w:t>
            </w:r>
            <w:r w:rsidRPr="00985C9E">
              <w:rPr>
                <w:rFonts w:ascii="Arial" w:hAnsi="Arial" w:cs="Arial"/>
                <w:color w:val="000000"/>
                <w:sz w:val="20"/>
              </w:rPr>
              <w:t>А.Н.</w:t>
            </w:r>
          </w:p>
        </w:tc>
        <w:tc>
          <w:tcPr>
            <w:tcW w:w="169"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w:t>
            </w:r>
          </w:p>
        </w:tc>
        <w:tc>
          <w:tcPr>
            <w:tcW w:w="3612"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начальник</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специальных</w:t>
            </w:r>
            <w:r w:rsidR="00807218">
              <w:rPr>
                <w:rFonts w:ascii="Arial" w:hAnsi="Arial" w:cs="Arial"/>
                <w:color w:val="000000"/>
                <w:sz w:val="20"/>
              </w:rPr>
              <w:t xml:space="preserve"> </w:t>
            </w:r>
            <w:r w:rsidRPr="00985C9E">
              <w:rPr>
                <w:rFonts w:ascii="Arial" w:hAnsi="Arial" w:cs="Arial"/>
                <w:color w:val="000000"/>
                <w:sz w:val="20"/>
              </w:rPr>
              <w:t>программ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p>
        </w:tc>
      </w:tr>
      <w:tr w:rsidR="00CB752A" w:rsidRPr="00985C9E" w:rsidTr="00754D6A">
        <w:trPr>
          <w:cantSplit/>
        </w:trPr>
        <w:tc>
          <w:tcPr>
            <w:tcW w:w="1219" w:type="pct"/>
            <w:vAlign w:val="center"/>
          </w:tcPr>
          <w:p w:rsidR="00CB752A" w:rsidRPr="00985C9E" w:rsidRDefault="00CB752A" w:rsidP="00754D6A">
            <w:pPr>
              <w:spacing w:after="0" w:line="240" w:lineRule="auto"/>
              <w:ind w:firstLine="142"/>
              <w:jc w:val="center"/>
              <w:rPr>
                <w:rFonts w:ascii="Arial" w:hAnsi="Arial" w:cs="Arial"/>
                <w:b/>
                <w:i/>
                <w:color w:val="000000"/>
                <w:sz w:val="20"/>
              </w:rPr>
            </w:pPr>
            <w:r w:rsidRPr="00985C9E">
              <w:rPr>
                <w:rFonts w:ascii="Arial" w:hAnsi="Arial" w:cs="Arial"/>
                <w:color w:val="000000"/>
                <w:sz w:val="20"/>
              </w:rPr>
              <w:t>БОДРОВ</w:t>
            </w:r>
            <w:r w:rsidR="00807218">
              <w:rPr>
                <w:rFonts w:ascii="Arial" w:hAnsi="Arial" w:cs="Arial"/>
                <w:color w:val="000000"/>
                <w:sz w:val="20"/>
              </w:rPr>
              <w:t xml:space="preserve"> </w:t>
            </w:r>
            <w:r w:rsidRPr="00985C9E">
              <w:rPr>
                <w:rFonts w:ascii="Arial" w:hAnsi="Arial" w:cs="Arial"/>
                <w:color w:val="000000"/>
                <w:sz w:val="20"/>
              </w:rPr>
              <w:t>Г.В.</w:t>
            </w:r>
          </w:p>
        </w:tc>
        <w:tc>
          <w:tcPr>
            <w:tcW w:w="169"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w:t>
            </w:r>
          </w:p>
        </w:tc>
        <w:tc>
          <w:tcPr>
            <w:tcW w:w="3612" w:type="pct"/>
            <w:vAlign w:val="center"/>
          </w:tcPr>
          <w:p w:rsidR="00CB752A" w:rsidRPr="00985C9E" w:rsidRDefault="00CB752A" w:rsidP="00754D6A">
            <w:pPr>
              <w:spacing w:after="0" w:line="240" w:lineRule="auto"/>
              <w:jc w:val="center"/>
              <w:rPr>
                <w:rFonts w:ascii="Arial" w:hAnsi="Arial" w:cs="Arial"/>
                <w:b/>
                <w:i/>
                <w:color w:val="000000"/>
                <w:sz w:val="20"/>
              </w:rPr>
            </w:pPr>
            <w:r w:rsidRPr="00985C9E">
              <w:rPr>
                <w:rFonts w:ascii="Arial" w:hAnsi="Arial" w:cs="Arial"/>
                <w:color w:val="000000"/>
                <w:sz w:val="20"/>
              </w:rPr>
              <w:t>начальник</w:t>
            </w:r>
            <w:r w:rsidR="00807218">
              <w:rPr>
                <w:rFonts w:ascii="Arial" w:hAnsi="Arial" w:cs="Arial"/>
                <w:color w:val="000000"/>
                <w:sz w:val="20"/>
              </w:rPr>
              <w:t xml:space="preserve"> </w:t>
            </w:r>
            <w:r w:rsidRPr="00985C9E">
              <w:rPr>
                <w:rFonts w:ascii="Arial" w:hAnsi="Arial" w:cs="Arial"/>
                <w:color w:val="000000"/>
                <w:sz w:val="20"/>
              </w:rPr>
              <w:t>34</w:t>
            </w:r>
            <w:r w:rsidR="00807218">
              <w:rPr>
                <w:rFonts w:ascii="Arial" w:hAnsi="Arial" w:cs="Arial"/>
                <w:color w:val="000000"/>
                <w:sz w:val="20"/>
              </w:rPr>
              <w:t xml:space="preserve"> </w:t>
            </w:r>
            <w:r w:rsidRPr="00985C9E">
              <w:rPr>
                <w:rFonts w:ascii="Arial" w:hAnsi="Arial" w:cs="Arial"/>
                <w:color w:val="000000"/>
                <w:sz w:val="20"/>
              </w:rPr>
              <w:t>ПСО</w:t>
            </w:r>
            <w:r w:rsidR="00807218">
              <w:rPr>
                <w:rFonts w:ascii="Arial" w:hAnsi="Arial" w:cs="Arial"/>
                <w:color w:val="000000"/>
                <w:sz w:val="20"/>
              </w:rPr>
              <w:t xml:space="preserve"> </w:t>
            </w:r>
            <w:r w:rsidRPr="00985C9E">
              <w:rPr>
                <w:rFonts w:ascii="Arial" w:hAnsi="Arial" w:cs="Arial"/>
                <w:color w:val="000000"/>
                <w:sz w:val="20"/>
              </w:rPr>
              <w:t>ФПС</w:t>
            </w:r>
            <w:r w:rsidR="00807218">
              <w:rPr>
                <w:rFonts w:ascii="Arial" w:hAnsi="Arial" w:cs="Arial"/>
                <w:color w:val="000000"/>
                <w:sz w:val="20"/>
              </w:rPr>
              <w:t xml:space="preserve"> </w:t>
            </w:r>
            <w:r w:rsidRPr="00985C9E">
              <w:rPr>
                <w:rFonts w:ascii="Arial" w:hAnsi="Arial" w:cs="Arial"/>
                <w:color w:val="000000"/>
                <w:sz w:val="20"/>
              </w:rPr>
              <w:t>ГПС</w:t>
            </w:r>
            <w:r w:rsidR="00807218">
              <w:rPr>
                <w:rFonts w:ascii="Arial" w:hAnsi="Arial" w:cs="Arial"/>
                <w:color w:val="000000"/>
                <w:sz w:val="20"/>
              </w:rPr>
              <w:t xml:space="preserve"> </w:t>
            </w:r>
            <w:r w:rsidRPr="00985C9E">
              <w:rPr>
                <w:rFonts w:ascii="Arial" w:hAnsi="Arial" w:cs="Arial"/>
                <w:color w:val="000000"/>
                <w:sz w:val="20"/>
              </w:rPr>
              <w:t>ГУ</w:t>
            </w:r>
            <w:r w:rsidR="00807218">
              <w:rPr>
                <w:rFonts w:ascii="Arial" w:hAnsi="Arial" w:cs="Arial"/>
                <w:color w:val="000000"/>
                <w:sz w:val="20"/>
              </w:rPr>
              <w:t xml:space="preserve"> </w:t>
            </w:r>
            <w:r w:rsidRPr="00985C9E">
              <w:rPr>
                <w:rFonts w:ascii="Arial" w:hAnsi="Arial" w:cs="Arial"/>
                <w:color w:val="000000"/>
                <w:sz w:val="20"/>
              </w:rPr>
              <w:t>МЧС</w:t>
            </w:r>
            <w:r w:rsidR="00807218">
              <w:rPr>
                <w:rFonts w:ascii="Arial" w:hAnsi="Arial" w:cs="Arial"/>
                <w:color w:val="000000"/>
                <w:sz w:val="20"/>
              </w:rPr>
              <w:t xml:space="preserve"> </w:t>
            </w:r>
            <w:r w:rsidRPr="00985C9E">
              <w:rPr>
                <w:rFonts w:ascii="Arial" w:hAnsi="Arial" w:cs="Arial"/>
                <w:color w:val="000000"/>
                <w:sz w:val="20"/>
              </w:rPr>
              <w:t>России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ЧР-Чувашии,</w:t>
            </w:r>
            <w:r w:rsidR="00807218">
              <w:rPr>
                <w:rFonts w:ascii="Arial" w:hAnsi="Arial" w:cs="Arial"/>
                <w:color w:val="000000"/>
                <w:sz w:val="20"/>
              </w:rPr>
              <w:t xml:space="preserve"> </w:t>
            </w:r>
            <w:r w:rsidRPr="00985C9E">
              <w:rPr>
                <w:rFonts w:ascii="Arial" w:hAnsi="Arial" w:cs="Arial"/>
                <w:color w:val="000000"/>
                <w:sz w:val="20"/>
              </w:rPr>
              <w:t>капитан</w:t>
            </w:r>
            <w:r w:rsidR="00807218">
              <w:rPr>
                <w:rFonts w:ascii="Arial" w:hAnsi="Arial" w:cs="Arial"/>
                <w:color w:val="000000"/>
                <w:sz w:val="20"/>
              </w:rPr>
              <w:t xml:space="preserve"> </w:t>
            </w:r>
            <w:r w:rsidRPr="00985C9E">
              <w:rPr>
                <w:rFonts w:ascii="Arial" w:hAnsi="Arial" w:cs="Arial"/>
                <w:color w:val="000000"/>
                <w:sz w:val="20"/>
              </w:rPr>
              <w:t>внутренней</w:t>
            </w:r>
            <w:r w:rsidR="00807218">
              <w:rPr>
                <w:rFonts w:ascii="Arial" w:hAnsi="Arial" w:cs="Arial"/>
                <w:color w:val="000000"/>
                <w:sz w:val="20"/>
              </w:rPr>
              <w:t xml:space="preserve"> </w:t>
            </w:r>
            <w:r w:rsidRPr="00985C9E">
              <w:rPr>
                <w:rFonts w:ascii="Arial" w:hAnsi="Arial" w:cs="Arial"/>
                <w:color w:val="000000"/>
                <w:sz w:val="20"/>
              </w:rPr>
              <w:t>службы</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согласованию)</w:t>
            </w:r>
          </w:p>
        </w:tc>
      </w:tr>
    </w:tbl>
    <w:p w:rsidR="00791994" w:rsidRDefault="00791994" w:rsidP="00985C9E">
      <w:pPr>
        <w:spacing w:after="0" w:line="240" w:lineRule="auto"/>
        <w:jc w:val="center"/>
        <w:rPr>
          <w:rFonts w:ascii="Arial" w:hAnsi="Arial" w:cs="Arial"/>
          <w:b/>
          <w:color w:val="000000"/>
          <w:sz w:val="20"/>
        </w:rPr>
      </w:pPr>
    </w:p>
    <w:p w:rsidR="00CB752A" w:rsidRPr="00985C9E" w:rsidRDefault="00CB752A" w:rsidP="00985C9E">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5884"/>
        <w:gridCol w:w="2520"/>
        <w:gridCol w:w="5883"/>
      </w:tblGrid>
      <w:tr w:rsidR="00CB752A" w:rsidRPr="00985C9E" w:rsidTr="00754D6A">
        <w:trPr>
          <w:cantSplit/>
        </w:trPr>
        <w:tc>
          <w:tcPr>
            <w:tcW w:w="2059" w:type="pct"/>
            <w:vAlign w:val="center"/>
          </w:tcPr>
          <w:p w:rsidR="00CB752A" w:rsidRPr="00985C9E" w:rsidRDefault="00CB752A" w:rsidP="00754D6A">
            <w:pPr>
              <w:spacing w:after="0" w:line="240" w:lineRule="auto"/>
              <w:ind w:left="-533"/>
              <w:jc w:val="center"/>
              <w:rPr>
                <w:rFonts w:ascii="Arial" w:hAnsi="Arial" w:cs="Arial"/>
                <w:b/>
                <w:color w:val="000000"/>
                <w:sz w:val="20"/>
              </w:rPr>
            </w:pPr>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Чăваш</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Республикин</w:t>
            </w:r>
            <w:proofErr w:type="spellEnd"/>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муниципаллă</w:t>
            </w:r>
            <w:proofErr w:type="spellEnd"/>
            <w:r w:rsidR="00807218">
              <w:rPr>
                <w:rFonts w:ascii="Arial" w:hAnsi="Arial" w:cs="Arial"/>
                <w:b/>
                <w:color w:val="000000"/>
                <w:sz w:val="20"/>
              </w:rPr>
              <w:t xml:space="preserve"> </w:t>
            </w:r>
          </w:p>
          <w:p w:rsidR="00791994"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округĕн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депутатсен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Пухăвĕ</w:t>
            </w:r>
            <w:proofErr w:type="spellEnd"/>
          </w:p>
          <w:p w:rsidR="00791994" w:rsidRDefault="00CB752A" w:rsidP="00754D6A">
            <w:pPr>
              <w:pStyle w:val="1"/>
              <w:spacing w:line="240" w:lineRule="auto"/>
              <w:rPr>
                <w:rFonts w:ascii="Arial" w:hAnsi="Arial" w:cs="Arial"/>
                <w:color w:val="000000"/>
                <w:sz w:val="20"/>
              </w:rPr>
            </w:pPr>
            <w:r w:rsidRPr="00985C9E">
              <w:rPr>
                <w:rFonts w:ascii="Arial" w:hAnsi="Arial" w:cs="Arial"/>
                <w:color w:val="000000"/>
                <w:sz w:val="20"/>
              </w:rPr>
              <w:t>Й</w:t>
            </w:r>
            <w:r w:rsidR="00807218">
              <w:rPr>
                <w:rFonts w:ascii="Arial" w:hAnsi="Arial" w:cs="Arial"/>
                <w:color w:val="000000"/>
                <w:sz w:val="20"/>
              </w:rPr>
              <w:t xml:space="preserve"> </w:t>
            </w:r>
            <w:r w:rsidRPr="00985C9E">
              <w:rPr>
                <w:rFonts w:ascii="Arial" w:hAnsi="Arial" w:cs="Arial"/>
                <w:color w:val="000000"/>
                <w:sz w:val="20"/>
              </w:rPr>
              <w:t>Ы</w:t>
            </w:r>
            <w:r w:rsidR="00807218">
              <w:rPr>
                <w:rFonts w:ascii="Arial" w:hAnsi="Arial" w:cs="Arial"/>
                <w:color w:val="000000"/>
                <w:sz w:val="20"/>
              </w:rPr>
              <w:t xml:space="preserve"> </w:t>
            </w:r>
            <w:r w:rsidRPr="00985C9E">
              <w:rPr>
                <w:rFonts w:ascii="Arial" w:hAnsi="Arial" w:cs="Arial"/>
                <w:color w:val="000000"/>
                <w:sz w:val="20"/>
              </w:rPr>
              <w:t>Ш</w:t>
            </w:r>
            <w:r w:rsidR="00807218">
              <w:rPr>
                <w:rFonts w:ascii="Arial" w:hAnsi="Arial" w:cs="Arial"/>
                <w:color w:val="000000"/>
                <w:sz w:val="20"/>
              </w:rPr>
              <w:t xml:space="preserve"> </w:t>
            </w:r>
            <w:r w:rsidRPr="00985C9E">
              <w:rPr>
                <w:rFonts w:ascii="Arial" w:hAnsi="Arial" w:cs="Arial"/>
                <w:color w:val="000000"/>
                <w:sz w:val="20"/>
              </w:rPr>
              <w:t>Ă</w:t>
            </w:r>
            <w:r w:rsidR="00807218">
              <w:rPr>
                <w:rFonts w:ascii="Arial" w:hAnsi="Arial" w:cs="Arial"/>
                <w:color w:val="000000"/>
                <w:sz w:val="20"/>
              </w:rPr>
              <w:t xml:space="preserve"> </w:t>
            </w:r>
            <w:r w:rsidRPr="00985C9E">
              <w:rPr>
                <w:rFonts w:ascii="Arial" w:hAnsi="Arial" w:cs="Arial"/>
                <w:color w:val="000000"/>
                <w:sz w:val="20"/>
              </w:rPr>
              <w:t>Н</w:t>
            </w:r>
            <w:r w:rsidR="00807218">
              <w:rPr>
                <w:rFonts w:ascii="Arial" w:hAnsi="Arial" w:cs="Arial"/>
                <w:color w:val="000000"/>
                <w:sz w:val="20"/>
              </w:rPr>
              <w:t xml:space="preserve"> </w:t>
            </w:r>
            <w:r w:rsidRPr="00985C9E">
              <w:rPr>
                <w:rFonts w:ascii="Arial" w:hAnsi="Arial" w:cs="Arial"/>
                <w:color w:val="000000"/>
                <w:sz w:val="20"/>
              </w:rPr>
              <w:t>У</w:t>
            </w:r>
          </w:p>
          <w:p w:rsidR="00791994" w:rsidRDefault="00807218" w:rsidP="00754D6A">
            <w:pPr>
              <w:spacing w:after="0" w:line="240" w:lineRule="auto"/>
              <w:jc w:val="center"/>
              <w:rPr>
                <w:rFonts w:ascii="Arial" w:hAnsi="Arial" w:cs="Arial"/>
                <w:bCs/>
                <w:color w:val="000000"/>
                <w:sz w:val="20"/>
              </w:rPr>
            </w:pPr>
            <w:r>
              <w:rPr>
                <w:rFonts w:ascii="Arial" w:hAnsi="Arial" w:cs="Arial"/>
                <w:bCs/>
                <w:color w:val="000000"/>
                <w:sz w:val="20"/>
              </w:rPr>
              <w:t xml:space="preserve"> </w:t>
            </w:r>
            <w:r w:rsidR="00CB752A" w:rsidRPr="00985C9E">
              <w:rPr>
                <w:rFonts w:ascii="Arial" w:hAnsi="Arial" w:cs="Arial"/>
                <w:bCs/>
                <w:color w:val="000000"/>
                <w:sz w:val="20"/>
              </w:rPr>
              <w:t>2022.10.20</w:t>
            </w:r>
            <w:r>
              <w:rPr>
                <w:rFonts w:ascii="Arial" w:hAnsi="Arial" w:cs="Arial"/>
                <w:bCs/>
                <w:color w:val="000000"/>
                <w:sz w:val="20"/>
              </w:rPr>
              <w:t xml:space="preserve"> </w:t>
            </w:r>
            <w:r w:rsidR="00CB752A" w:rsidRPr="00985C9E">
              <w:rPr>
                <w:rFonts w:ascii="Arial" w:hAnsi="Arial" w:cs="Arial"/>
                <w:bCs/>
                <w:color w:val="000000"/>
                <w:sz w:val="20"/>
              </w:rPr>
              <w:t>2/5</w:t>
            </w:r>
            <w:r>
              <w:rPr>
                <w:rFonts w:ascii="Arial" w:hAnsi="Arial" w:cs="Arial"/>
                <w:bCs/>
                <w:color w:val="000000"/>
                <w:sz w:val="20"/>
              </w:rPr>
              <w:t xml:space="preserve"> </w:t>
            </w:r>
            <w:r w:rsidR="00CB752A" w:rsidRPr="00985C9E">
              <w:rPr>
                <w:rFonts w:ascii="Arial" w:hAnsi="Arial" w:cs="Arial"/>
                <w:bCs/>
                <w:color w:val="000000"/>
                <w:sz w:val="20"/>
              </w:rPr>
              <w:t>№</w:t>
            </w:r>
            <w:r>
              <w:rPr>
                <w:rFonts w:ascii="Arial" w:hAnsi="Arial" w:cs="Arial"/>
                <w:bCs/>
                <w:color w:val="000000"/>
                <w:sz w:val="20"/>
              </w:rPr>
              <w:t xml:space="preserve"> </w:t>
            </w:r>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r w:rsidRPr="00985C9E">
              <w:rPr>
                <w:rFonts w:ascii="Arial" w:hAnsi="Arial" w:cs="Arial"/>
                <w:b/>
                <w:color w:val="000000"/>
                <w:sz w:val="20"/>
              </w:rPr>
              <w:t>хули</w:t>
            </w:r>
            <w:r w:rsidR="00807218">
              <w:rPr>
                <w:rFonts w:ascii="Arial" w:hAnsi="Arial" w:cs="Arial"/>
                <w:b/>
                <w:color w:val="000000"/>
                <w:sz w:val="20"/>
              </w:rPr>
              <w:t xml:space="preserve"> </w:t>
            </w:r>
          </w:p>
          <w:p w:rsidR="00CB752A" w:rsidRPr="00985C9E" w:rsidRDefault="00807218" w:rsidP="00754D6A">
            <w:pPr>
              <w:spacing w:after="0" w:line="240" w:lineRule="auto"/>
              <w:jc w:val="center"/>
              <w:rPr>
                <w:rFonts w:ascii="Arial" w:hAnsi="Arial" w:cs="Arial"/>
                <w:b/>
                <w:color w:val="000000"/>
                <w:sz w:val="20"/>
              </w:rPr>
            </w:pPr>
            <w:r>
              <w:rPr>
                <w:rFonts w:ascii="Arial" w:hAnsi="Arial" w:cs="Arial"/>
                <w:b/>
                <w:color w:val="000000"/>
                <w:sz w:val="20"/>
              </w:rPr>
              <w:t xml:space="preserve"> </w:t>
            </w:r>
          </w:p>
        </w:tc>
        <w:tc>
          <w:tcPr>
            <w:tcW w:w="882" w:type="pct"/>
            <w:vAlign w:val="center"/>
          </w:tcPr>
          <w:p w:rsidR="00791994" w:rsidRDefault="000C5483" w:rsidP="00754D6A">
            <w:pPr>
              <w:spacing w:after="0" w:line="240" w:lineRule="auto"/>
              <w:jc w:val="center"/>
              <w:rPr>
                <w:rFonts w:ascii="Arial" w:hAnsi="Arial" w:cs="Arial"/>
                <w:b/>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visibility:visible">
                  <v:imagedata r:id="rId14" o:title=""/>
                </v:shape>
              </w:pict>
            </w:r>
          </w:p>
          <w:p w:rsidR="00CB752A" w:rsidRPr="00985C9E" w:rsidRDefault="00CB752A" w:rsidP="00754D6A">
            <w:pPr>
              <w:spacing w:after="0" w:line="240" w:lineRule="auto"/>
              <w:jc w:val="center"/>
              <w:rPr>
                <w:rFonts w:ascii="Arial" w:hAnsi="Arial" w:cs="Arial"/>
                <w:b/>
                <w:color w:val="000000"/>
                <w:sz w:val="20"/>
              </w:rPr>
            </w:pPr>
          </w:p>
        </w:tc>
        <w:tc>
          <w:tcPr>
            <w:tcW w:w="2059" w:type="pct"/>
            <w:vAlign w:val="center"/>
          </w:tcPr>
          <w:p w:rsidR="00CB752A" w:rsidRPr="00985C9E" w:rsidRDefault="00CB752A" w:rsidP="00754D6A">
            <w:pPr>
              <w:spacing w:after="0" w:line="240" w:lineRule="auto"/>
              <w:jc w:val="center"/>
              <w:rPr>
                <w:rFonts w:ascii="Arial" w:hAnsi="Arial" w:cs="Arial"/>
                <w:b/>
                <w:color w:val="000000"/>
                <w:sz w:val="20"/>
              </w:rPr>
            </w:pP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Чувашская</w:t>
            </w:r>
            <w:r w:rsidR="00807218">
              <w:rPr>
                <w:rFonts w:ascii="Arial" w:hAnsi="Arial" w:cs="Arial"/>
                <w:b/>
                <w:color w:val="000000"/>
                <w:sz w:val="20"/>
              </w:rPr>
              <w:t xml:space="preserve"> </w:t>
            </w:r>
            <w:r w:rsidRPr="00985C9E">
              <w:rPr>
                <w:rFonts w:ascii="Arial" w:hAnsi="Arial" w:cs="Arial"/>
                <w:b/>
                <w:color w:val="000000"/>
                <w:sz w:val="20"/>
              </w:rPr>
              <w:t>Республика</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Собрание</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Р</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Ш</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Н</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Е</w:t>
            </w:r>
          </w:p>
          <w:p w:rsidR="00791994" w:rsidRDefault="00807218" w:rsidP="00754D6A">
            <w:pPr>
              <w:spacing w:after="0" w:line="240" w:lineRule="auto"/>
              <w:jc w:val="center"/>
              <w:rPr>
                <w:rFonts w:ascii="Arial" w:hAnsi="Arial" w:cs="Arial"/>
                <w:bCs/>
                <w:color w:val="000000"/>
                <w:sz w:val="20"/>
              </w:rPr>
            </w:pPr>
            <w:r>
              <w:rPr>
                <w:rFonts w:ascii="Arial" w:hAnsi="Arial" w:cs="Arial"/>
                <w:bCs/>
                <w:color w:val="000000"/>
                <w:sz w:val="20"/>
              </w:rPr>
              <w:t xml:space="preserve"> </w:t>
            </w:r>
            <w:r w:rsidR="00CB752A" w:rsidRPr="00985C9E">
              <w:rPr>
                <w:rFonts w:ascii="Arial" w:hAnsi="Arial" w:cs="Arial"/>
                <w:bCs/>
                <w:color w:val="000000"/>
                <w:sz w:val="20"/>
              </w:rPr>
              <w:t>20.10.2022</w:t>
            </w:r>
            <w:r>
              <w:rPr>
                <w:rFonts w:ascii="Arial" w:hAnsi="Arial" w:cs="Arial"/>
                <w:bCs/>
                <w:color w:val="000000"/>
                <w:sz w:val="20"/>
              </w:rPr>
              <w:t xml:space="preserve"> </w:t>
            </w:r>
            <w:r w:rsidR="00CB752A" w:rsidRPr="00985C9E">
              <w:rPr>
                <w:rFonts w:ascii="Arial" w:hAnsi="Arial" w:cs="Arial"/>
                <w:bCs/>
                <w:color w:val="000000"/>
                <w:sz w:val="20"/>
              </w:rPr>
              <w:t>№</w:t>
            </w:r>
            <w:r>
              <w:rPr>
                <w:rFonts w:ascii="Arial" w:hAnsi="Arial" w:cs="Arial"/>
                <w:bCs/>
                <w:color w:val="000000"/>
                <w:sz w:val="20"/>
              </w:rPr>
              <w:t xml:space="preserve"> </w:t>
            </w:r>
            <w:r w:rsidR="00CB752A" w:rsidRPr="00985C9E">
              <w:rPr>
                <w:rFonts w:ascii="Arial" w:hAnsi="Arial" w:cs="Arial"/>
                <w:bCs/>
                <w:color w:val="000000"/>
                <w:sz w:val="20"/>
              </w:rPr>
              <w:t>2/5</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г.</w:t>
            </w:r>
            <w:r w:rsidR="00807218">
              <w:rPr>
                <w:rFonts w:ascii="Arial" w:hAnsi="Arial" w:cs="Arial"/>
                <w:b/>
                <w:color w:val="000000"/>
                <w:sz w:val="20"/>
              </w:rPr>
              <w:t xml:space="preserve"> </w:t>
            </w:r>
            <w:r w:rsidRPr="00985C9E">
              <w:rPr>
                <w:rFonts w:ascii="Arial" w:hAnsi="Arial" w:cs="Arial"/>
                <w:b/>
                <w:color w:val="000000"/>
                <w:sz w:val="20"/>
              </w:rPr>
              <w:t>Мариинский</w:t>
            </w:r>
            <w:r w:rsidR="00807218">
              <w:rPr>
                <w:rFonts w:ascii="Arial" w:hAnsi="Arial" w:cs="Arial"/>
                <w:b/>
                <w:color w:val="000000"/>
                <w:sz w:val="20"/>
              </w:rPr>
              <w:t xml:space="preserve"> </w:t>
            </w:r>
            <w:r w:rsidRPr="00985C9E">
              <w:rPr>
                <w:rFonts w:ascii="Arial" w:hAnsi="Arial" w:cs="Arial"/>
                <w:b/>
                <w:color w:val="000000"/>
                <w:sz w:val="20"/>
              </w:rPr>
              <w:t>Посад</w:t>
            </w:r>
          </w:p>
          <w:p w:rsidR="00CB752A" w:rsidRPr="00985C9E" w:rsidRDefault="00CB752A" w:rsidP="00754D6A">
            <w:pPr>
              <w:spacing w:after="0" w:line="240" w:lineRule="auto"/>
              <w:jc w:val="center"/>
              <w:rPr>
                <w:rFonts w:ascii="Arial" w:hAnsi="Arial" w:cs="Arial"/>
                <w:b/>
                <w:color w:val="000000"/>
                <w:sz w:val="20"/>
              </w:rPr>
            </w:pPr>
          </w:p>
        </w:tc>
      </w:tr>
      <w:tr w:rsidR="00CB752A" w:rsidRPr="00985C9E" w:rsidTr="00754D6A">
        <w:trPr>
          <w:cantSplit/>
        </w:trPr>
        <w:tc>
          <w:tcPr>
            <w:tcW w:w="2941" w:type="pct"/>
            <w:gridSpan w:val="2"/>
            <w:vAlign w:val="center"/>
          </w:tcPr>
          <w:p w:rsidR="00CB752A" w:rsidRPr="00985C9E" w:rsidRDefault="00CB752A" w:rsidP="00754D6A">
            <w:pPr>
              <w:spacing w:after="0" w:line="240" w:lineRule="auto"/>
              <w:ind w:right="-63"/>
              <w:jc w:val="center"/>
              <w:rPr>
                <w:rFonts w:ascii="Arial" w:hAnsi="Arial" w:cs="Arial"/>
                <w:noProof/>
                <w:color w:val="000000"/>
                <w:sz w:val="20"/>
              </w:rPr>
            </w:pPr>
            <w:r w:rsidRPr="00985C9E">
              <w:rPr>
                <w:rFonts w:ascii="Arial" w:hAnsi="Arial" w:cs="Arial"/>
                <w:b/>
                <w:color w:val="000000"/>
                <w:sz w:val="20"/>
              </w:rPr>
              <w:lastRenderedPageBreak/>
              <w:t>Об</w:t>
            </w:r>
            <w:r w:rsidR="00807218">
              <w:rPr>
                <w:rFonts w:ascii="Arial" w:hAnsi="Arial" w:cs="Arial"/>
                <w:b/>
                <w:color w:val="000000"/>
                <w:sz w:val="20"/>
              </w:rPr>
              <w:t xml:space="preserve"> </w:t>
            </w:r>
            <w:r w:rsidRPr="00985C9E">
              <w:rPr>
                <w:rFonts w:ascii="Arial" w:hAnsi="Arial" w:cs="Arial"/>
                <w:b/>
                <w:color w:val="000000"/>
                <w:sz w:val="20"/>
              </w:rPr>
              <w:t>утверждении</w:t>
            </w:r>
            <w:r w:rsidR="00807218">
              <w:rPr>
                <w:rFonts w:ascii="Arial" w:hAnsi="Arial" w:cs="Arial"/>
                <w:b/>
                <w:color w:val="000000"/>
                <w:sz w:val="20"/>
              </w:rPr>
              <w:t xml:space="preserve"> </w:t>
            </w:r>
            <w:r w:rsidRPr="00985C9E">
              <w:rPr>
                <w:rFonts w:ascii="Arial" w:hAnsi="Arial" w:cs="Arial"/>
                <w:b/>
                <w:color w:val="000000"/>
                <w:sz w:val="20"/>
              </w:rPr>
              <w:t>Положения</w:t>
            </w:r>
            <w:r w:rsidR="00807218">
              <w:rPr>
                <w:rFonts w:ascii="Arial" w:hAnsi="Arial" w:cs="Arial"/>
                <w:b/>
                <w:color w:val="000000"/>
                <w:sz w:val="20"/>
              </w:rPr>
              <w:t xml:space="preserve"> </w:t>
            </w:r>
            <w:r w:rsidRPr="00985C9E">
              <w:rPr>
                <w:rFonts w:ascii="Arial" w:hAnsi="Arial" w:cs="Arial"/>
                <w:b/>
                <w:color w:val="000000"/>
                <w:sz w:val="20"/>
              </w:rPr>
              <w:t>о</w:t>
            </w:r>
            <w:r w:rsidR="00807218">
              <w:rPr>
                <w:rFonts w:ascii="Arial" w:hAnsi="Arial" w:cs="Arial"/>
                <w:b/>
                <w:color w:val="000000"/>
                <w:sz w:val="20"/>
              </w:rPr>
              <w:t xml:space="preserve"> </w:t>
            </w:r>
            <w:r w:rsidRPr="00985C9E">
              <w:rPr>
                <w:rFonts w:ascii="Arial" w:hAnsi="Arial" w:cs="Arial"/>
                <w:b/>
                <w:color w:val="000000"/>
                <w:sz w:val="20"/>
              </w:rPr>
              <w:t>вопросах</w:t>
            </w:r>
            <w:r w:rsidR="00807218">
              <w:rPr>
                <w:rFonts w:ascii="Arial" w:hAnsi="Arial" w:cs="Arial"/>
                <w:b/>
                <w:color w:val="000000"/>
                <w:sz w:val="20"/>
              </w:rPr>
              <w:t xml:space="preserve"> </w:t>
            </w:r>
            <w:r w:rsidRPr="00985C9E">
              <w:rPr>
                <w:rFonts w:ascii="Arial" w:hAnsi="Arial" w:cs="Arial"/>
                <w:b/>
                <w:color w:val="000000"/>
                <w:sz w:val="20"/>
              </w:rPr>
              <w:t>налогового</w:t>
            </w:r>
            <w:r w:rsidR="00807218">
              <w:rPr>
                <w:rFonts w:ascii="Arial" w:hAnsi="Arial" w:cs="Arial"/>
                <w:b/>
                <w:color w:val="000000"/>
                <w:sz w:val="20"/>
              </w:rPr>
              <w:t xml:space="preserve"> </w:t>
            </w:r>
            <w:r w:rsidRPr="00985C9E">
              <w:rPr>
                <w:rFonts w:ascii="Arial" w:hAnsi="Arial" w:cs="Arial"/>
                <w:b/>
                <w:color w:val="000000"/>
                <w:sz w:val="20"/>
              </w:rPr>
              <w:t>регулирования</w:t>
            </w:r>
            <w:r w:rsidR="00807218">
              <w:rPr>
                <w:rFonts w:ascii="Arial" w:hAnsi="Arial" w:cs="Arial"/>
                <w:b/>
                <w:color w:val="000000"/>
                <w:sz w:val="20"/>
              </w:rPr>
              <w:t xml:space="preserve"> </w:t>
            </w:r>
            <w:r w:rsidRPr="00985C9E">
              <w:rPr>
                <w:rFonts w:ascii="Arial" w:hAnsi="Arial" w:cs="Arial"/>
                <w:b/>
                <w:color w:val="000000"/>
                <w:sz w:val="20"/>
              </w:rPr>
              <w:t>в</w:t>
            </w:r>
            <w:r w:rsidR="00807218">
              <w:rPr>
                <w:rFonts w:ascii="Arial" w:hAnsi="Arial" w:cs="Arial"/>
                <w:b/>
                <w:color w:val="000000"/>
                <w:sz w:val="20"/>
              </w:rPr>
              <w:t xml:space="preserve"> </w:t>
            </w:r>
            <w:r w:rsidRPr="00985C9E">
              <w:rPr>
                <w:rFonts w:ascii="Arial" w:hAnsi="Arial" w:cs="Arial"/>
                <w:b/>
                <w:color w:val="000000"/>
                <w:sz w:val="20"/>
              </w:rPr>
              <w:t>Мариинско-Посадском</w:t>
            </w:r>
            <w:r w:rsidR="00807218">
              <w:rPr>
                <w:rFonts w:ascii="Arial" w:hAnsi="Arial" w:cs="Arial"/>
                <w:b/>
                <w:color w:val="000000"/>
                <w:sz w:val="20"/>
              </w:rPr>
              <w:t xml:space="preserve"> </w:t>
            </w:r>
            <w:r w:rsidRPr="00985C9E">
              <w:rPr>
                <w:rFonts w:ascii="Arial" w:hAnsi="Arial" w:cs="Arial"/>
                <w:b/>
                <w:color w:val="000000"/>
                <w:sz w:val="20"/>
              </w:rPr>
              <w:t>муниципальном</w:t>
            </w:r>
            <w:r w:rsidR="00807218">
              <w:rPr>
                <w:rFonts w:ascii="Arial" w:hAnsi="Arial" w:cs="Arial"/>
                <w:b/>
                <w:color w:val="000000"/>
                <w:sz w:val="20"/>
              </w:rPr>
              <w:t xml:space="preserve"> </w:t>
            </w:r>
            <w:r w:rsidRPr="00985C9E">
              <w:rPr>
                <w:rFonts w:ascii="Arial" w:hAnsi="Arial" w:cs="Arial"/>
                <w:b/>
                <w:color w:val="000000"/>
                <w:sz w:val="20"/>
              </w:rPr>
              <w:t>округе</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r w:rsidR="00807218">
              <w:rPr>
                <w:rFonts w:ascii="Arial" w:hAnsi="Arial" w:cs="Arial"/>
                <w:b/>
                <w:color w:val="000000"/>
                <w:sz w:val="20"/>
              </w:rPr>
              <w:t xml:space="preserve"> </w:t>
            </w:r>
            <w:r w:rsidRPr="00985C9E">
              <w:rPr>
                <w:rFonts w:ascii="Arial" w:hAnsi="Arial" w:cs="Arial"/>
                <w:b/>
                <w:color w:val="000000"/>
                <w:sz w:val="20"/>
              </w:rPr>
              <w:t>отнесенных</w:t>
            </w:r>
            <w:r w:rsidR="00807218">
              <w:rPr>
                <w:rFonts w:ascii="Arial" w:hAnsi="Arial" w:cs="Arial"/>
                <w:b/>
                <w:color w:val="000000"/>
                <w:sz w:val="20"/>
              </w:rPr>
              <w:t xml:space="preserve"> </w:t>
            </w:r>
            <w:r w:rsidRPr="00985C9E">
              <w:rPr>
                <w:rFonts w:ascii="Arial" w:hAnsi="Arial" w:cs="Arial"/>
                <w:b/>
                <w:color w:val="000000"/>
                <w:sz w:val="20"/>
              </w:rPr>
              <w:t>законодательством</w:t>
            </w:r>
            <w:r w:rsidR="00807218">
              <w:rPr>
                <w:rFonts w:ascii="Arial" w:hAnsi="Arial" w:cs="Arial"/>
                <w:b/>
                <w:color w:val="000000"/>
                <w:sz w:val="20"/>
              </w:rPr>
              <w:t xml:space="preserve"> </w:t>
            </w:r>
            <w:r w:rsidRPr="00985C9E">
              <w:rPr>
                <w:rFonts w:ascii="Arial" w:hAnsi="Arial" w:cs="Arial"/>
                <w:b/>
                <w:color w:val="000000"/>
                <w:sz w:val="20"/>
              </w:rPr>
              <w:t>Российской</w:t>
            </w:r>
            <w:r w:rsidR="00807218">
              <w:rPr>
                <w:rFonts w:ascii="Arial" w:hAnsi="Arial" w:cs="Arial"/>
                <w:b/>
                <w:color w:val="000000"/>
                <w:sz w:val="20"/>
              </w:rPr>
              <w:t xml:space="preserve"> </w:t>
            </w:r>
            <w:r w:rsidRPr="00985C9E">
              <w:rPr>
                <w:rFonts w:ascii="Arial" w:hAnsi="Arial" w:cs="Arial"/>
                <w:b/>
                <w:color w:val="000000"/>
                <w:sz w:val="20"/>
              </w:rPr>
              <w:t>Федерации</w:t>
            </w:r>
            <w:r w:rsidR="00807218">
              <w:rPr>
                <w:rFonts w:ascii="Arial" w:hAnsi="Arial" w:cs="Arial"/>
                <w:b/>
                <w:color w:val="000000"/>
                <w:sz w:val="20"/>
              </w:rPr>
              <w:t xml:space="preserve"> </w:t>
            </w:r>
            <w:r w:rsidRPr="00985C9E">
              <w:rPr>
                <w:rFonts w:ascii="Arial" w:hAnsi="Arial" w:cs="Arial"/>
                <w:b/>
                <w:color w:val="000000"/>
                <w:sz w:val="20"/>
              </w:rPr>
              <w:t>о</w:t>
            </w:r>
            <w:r w:rsidR="00807218">
              <w:rPr>
                <w:rFonts w:ascii="Arial" w:hAnsi="Arial" w:cs="Arial"/>
                <w:b/>
                <w:color w:val="000000"/>
                <w:sz w:val="20"/>
              </w:rPr>
              <w:t xml:space="preserve"> </w:t>
            </w:r>
            <w:r w:rsidRPr="00985C9E">
              <w:rPr>
                <w:rFonts w:ascii="Arial" w:hAnsi="Arial" w:cs="Arial"/>
                <w:b/>
                <w:color w:val="000000"/>
                <w:sz w:val="20"/>
              </w:rPr>
              <w:t>налогах</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сборах</w:t>
            </w:r>
            <w:r w:rsidR="00807218">
              <w:rPr>
                <w:rFonts w:ascii="Arial" w:hAnsi="Arial" w:cs="Arial"/>
                <w:b/>
                <w:color w:val="000000"/>
                <w:sz w:val="20"/>
              </w:rPr>
              <w:t xml:space="preserve"> </w:t>
            </w:r>
            <w:r w:rsidRPr="00985C9E">
              <w:rPr>
                <w:rFonts w:ascii="Arial" w:hAnsi="Arial" w:cs="Arial"/>
                <w:b/>
                <w:color w:val="000000"/>
                <w:sz w:val="20"/>
              </w:rPr>
              <w:t>к</w:t>
            </w:r>
            <w:r w:rsidR="00807218">
              <w:rPr>
                <w:rFonts w:ascii="Arial" w:hAnsi="Arial" w:cs="Arial"/>
                <w:b/>
                <w:color w:val="000000"/>
                <w:sz w:val="20"/>
              </w:rPr>
              <w:t xml:space="preserve"> </w:t>
            </w:r>
            <w:r w:rsidRPr="00985C9E">
              <w:rPr>
                <w:rFonts w:ascii="Arial" w:hAnsi="Arial" w:cs="Arial"/>
                <w:b/>
                <w:color w:val="000000"/>
                <w:sz w:val="20"/>
              </w:rPr>
              <w:t>ведению</w:t>
            </w:r>
            <w:r w:rsidR="00807218">
              <w:rPr>
                <w:rFonts w:ascii="Arial" w:hAnsi="Arial" w:cs="Arial"/>
                <w:b/>
                <w:color w:val="000000"/>
                <w:sz w:val="20"/>
              </w:rPr>
              <w:t xml:space="preserve"> </w:t>
            </w:r>
            <w:r w:rsidRPr="00985C9E">
              <w:rPr>
                <w:rFonts w:ascii="Arial" w:hAnsi="Arial" w:cs="Arial"/>
                <w:b/>
                <w:color w:val="000000"/>
                <w:sz w:val="20"/>
              </w:rPr>
              <w:t>органов</w:t>
            </w:r>
            <w:r w:rsidR="00807218">
              <w:rPr>
                <w:rFonts w:ascii="Arial" w:hAnsi="Arial" w:cs="Arial"/>
                <w:b/>
                <w:color w:val="000000"/>
                <w:sz w:val="20"/>
              </w:rPr>
              <w:t xml:space="preserve"> </w:t>
            </w:r>
            <w:r w:rsidRPr="00985C9E">
              <w:rPr>
                <w:rFonts w:ascii="Arial" w:hAnsi="Arial" w:cs="Arial"/>
                <w:b/>
                <w:color w:val="000000"/>
                <w:sz w:val="20"/>
              </w:rPr>
              <w:t>местного</w:t>
            </w:r>
            <w:r w:rsidR="00807218">
              <w:rPr>
                <w:rFonts w:ascii="Arial" w:hAnsi="Arial" w:cs="Arial"/>
                <w:b/>
                <w:color w:val="000000"/>
                <w:sz w:val="20"/>
              </w:rPr>
              <w:t xml:space="preserve"> </w:t>
            </w:r>
            <w:r w:rsidRPr="00985C9E">
              <w:rPr>
                <w:rFonts w:ascii="Arial" w:hAnsi="Arial" w:cs="Arial"/>
                <w:b/>
                <w:color w:val="000000"/>
                <w:sz w:val="20"/>
              </w:rPr>
              <w:t>самоуправления</w:t>
            </w:r>
          </w:p>
        </w:tc>
        <w:tc>
          <w:tcPr>
            <w:tcW w:w="2059" w:type="pct"/>
            <w:vAlign w:val="center"/>
          </w:tcPr>
          <w:p w:rsidR="00CB752A" w:rsidRPr="00985C9E" w:rsidRDefault="00CB752A" w:rsidP="00754D6A">
            <w:pPr>
              <w:spacing w:after="0" w:line="240" w:lineRule="auto"/>
              <w:jc w:val="center"/>
              <w:rPr>
                <w:rFonts w:ascii="Arial" w:hAnsi="Arial" w:cs="Arial"/>
                <w:b/>
                <w:i/>
                <w:color w:val="000000"/>
                <w:sz w:val="20"/>
              </w:rPr>
            </w:pPr>
          </w:p>
        </w:tc>
      </w:tr>
    </w:tbl>
    <w:p w:rsidR="00791994" w:rsidRDefault="00791994" w:rsidP="00985C9E">
      <w:pPr>
        <w:spacing w:after="0" w:line="240" w:lineRule="auto"/>
        <w:ind w:right="4819"/>
        <w:jc w:val="both"/>
        <w:rPr>
          <w:rFonts w:ascii="Arial" w:hAnsi="Arial" w:cs="Arial"/>
          <w:b/>
          <w:color w:val="000000"/>
          <w:sz w:val="20"/>
        </w:rPr>
      </w:pPr>
    </w:p>
    <w:p w:rsidR="00791994" w:rsidRDefault="00CB752A" w:rsidP="00985C9E">
      <w:pPr>
        <w:spacing w:after="0" w:line="240" w:lineRule="auto"/>
        <w:ind w:firstLine="708"/>
        <w:jc w:val="both"/>
        <w:rPr>
          <w:rFonts w:ascii="Arial" w:hAnsi="Arial" w:cs="Arial"/>
          <w:color w:val="000000"/>
          <w:sz w:val="20"/>
        </w:rPr>
      </w:pPr>
      <w:bookmarkStart w:id="7" w:name="sub_200"/>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06.10.2003</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131-ФЗ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общих</w:t>
      </w:r>
      <w:r w:rsidR="00807218">
        <w:rPr>
          <w:rFonts w:ascii="Arial" w:hAnsi="Arial" w:cs="Arial"/>
          <w:color w:val="000000"/>
          <w:sz w:val="20"/>
        </w:rPr>
        <w:t xml:space="preserve"> </w:t>
      </w:r>
      <w:r w:rsidRPr="00985C9E">
        <w:rPr>
          <w:rFonts w:ascii="Arial" w:hAnsi="Arial" w:cs="Arial"/>
          <w:color w:val="000000"/>
          <w:sz w:val="20"/>
        </w:rPr>
        <w:t>принципах</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p>
    <w:p w:rsidR="00791994" w:rsidRDefault="00CB752A" w:rsidP="00985C9E">
      <w:pPr>
        <w:spacing w:after="0" w:line="240" w:lineRule="auto"/>
        <w:jc w:val="center"/>
        <w:rPr>
          <w:rFonts w:ascii="Arial" w:hAnsi="Arial" w:cs="Arial"/>
          <w:b/>
          <w:color w:val="000000"/>
          <w:sz w:val="20"/>
        </w:rPr>
      </w:pPr>
      <w:r w:rsidRPr="00985C9E">
        <w:rPr>
          <w:rFonts w:ascii="Arial" w:hAnsi="Arial" w:cs="Arial"/>
          <w:b/>
          <w:color w:val="000000"/>
          <w:sz w:val="20"/>
        </w:rPr>
        <w:t>Собрание</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r w:rsidRPr="00985C9E">
        <w:rPr>
          <w:rFonts w:ascii="Arial" w:hAnsi="Arial" w:cs="Arial"/>
          <w:b/>
          <w:color w:val="000000"/>
          <w:sz w:val="20"/>
        </w:rPr>
        <w:t>решило:</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Утвердить</w:t>
      </w:r>
      <w:r w:rsidR="00807218">
        <w:rPr>
          <w:rFonts w:ascii="Arial" w:hAnsi="Arial" w:cs="Arial"/>
          <w:color w:val="000000"/>
          <w:sz w:val="20"/>
        </w:rPr>
        <w:t xml:space="preserve"> </w:t>
      </w:r>
      <w:r w:rsidRPr="00985C9E">
        <w:rPr>
          <w:rFonts w:ascii="Arial" w:hAnsi="Arial" w:cs="Arial"/>
          <w:color w:val="000000"/>
          <w:sz w:val="20"/>
        </w:rPr>
        <w:t>прилагаемое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вопросах</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регулирования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Мариинско-Посадском</w:t>
      </w:r>
      <w:r w:rsidR="00807218">
        <w:rPr>
          <w:rFonts w:ascii="Arial" w:hAnsi="Arial" w:cs="Arial"/>
          <w:color w:val="000000"/>
          <w:sz w:val="20"/>
        </w:rPr>
        <w:t xml:space="preserve"> </w:t>
      </w:r>
      <w:r w:rsidRPr="00985C9E">
        <w:rPr>
          <w:rFonts w:ascii="Arial" w:hAnsi="Arial" w:cs="Arial"/>
          <w:color w:val="000000"/>
          <w:sz w:val="20"/>
        </w:rPr>
        <w:t>муниципальном</w:t>
      </w:r>
      <w:r w:rsidR="00807218">
        <w:rPr>
          <w:rFonts w:ascii="Arial" w:hAnsi="Arial" w:cs="Arial"/>
          <w:color w:val="000000"/>
          <w:sz w:val="20"/>
        </w:rPr>
        <w:t xml:space="preserve"> </w:t>
      </w:r>
      <w:r w:rsidRPr="00985C9E">
        <w:rPr>
          <w:rFonts w:ascii="Arial" w:hAnsi="Arial" w:cs="Arial"/>
          <w:color w:val="000000"/>
          <w:sz w:val="20"/>
        </w:rPr>
        <w:t>округе</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отнесенных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ведению</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791994"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решение</w:t>
      </w:r>
      <w:r w:rsidR="00807218">
        <w:rPr>
          <w:rFonts w:ascii="Arial" w:hAnsi="Arial" w:cs="Arial"/>
          <w:color w:val="000000"/>
          <w:sz w:val="20"/>
        </w:rPr>
        <w:t xml:space="preserve"> </w:t>
      </w:r>
      <w:r w:rsidRPr="00985C9E">
        <w:rPr>
          <w:rFonts w:ascii="Arial" w:hAnsi="Arial" w:cs="Arial"/>
          <w:color w:val="000000"/>
          <w:sz w:val="20"/>
        </w:rPr>
        <w:t>вступает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силу</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но</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ранее</w:t>
      </w:r>
      <w:r w:rsidR="00807218">
        <w:rPr>
          <w:rFonts w:ascii="Arial" w:hAnsi="Arial" w:cs="Arial"/>
          <w:color w:val="000000"/>
          <w:sz w:val="20"/>
        </w:rPr>
        <w:t xml:space="preserve"> </w:t>
      </w:r>
      <w:r w:rsidRPr="00985C9E">
        <w:rPr>
          <w:rFonts w:ascii="Arial" w:hAnsi="Arial" w:cs="Arial"/>
          <w:color w:val="000000"/>
          <w:sz w:val="20"/>
        </w:rPr>
        <w:t>чем</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истечении</w:t>
      </w:r>
      <w:r w:rsidR="00807218">
        <w:rPr>
          <w:rFonts w:ascii="Arial" w:hAnsi="Arial" w:cs="Arial"/>
          <w:color w:val="000000"/>
          <w:sz w:val="20"/>
        </w:rPr>
        <w:t xml:space="preserve"> </w:t>
      </w:r>
      <w:r w:rsidRPr="00985C9E">
        <w:rPr>
          <w:rFonts w:ascii="Arial" w:hAnsi="Arial" w:cs="Arial"/>
          <w:color w:val="000000"/>
          <w:sz w:val="20"/>
        </w:rPr>
        <w:t>одного</w:t>
      </w:r>
      <w:r w:rsidR="00807218">
        <w:rPr>
          <w:rFonts w:ascii="Arial" w:hAnsi="Arial" w:cs="Arial"/>
          <w:color w:val="000000"/>
          <w:sz w:val="20"/>
        </w:rPr>
        <w:t xml:space="preserve"> </w:t>
      </w:r>
      <w:r w:rsidRPr="00985C9E">
        <w:rPr>
          <w:rFonts w:ascii="Arial" w:hAnsi="Arial" w:cs="Arial"/>
          <w:color w:val="000000"/>
          <w:sz w:val="20"/>
        </w:rPr>
        <w:t>месяца</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дня</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официального</w:t>
      </w:r>
      <w:r w:rsidR="00807218">
        <w:rPr>
          <w:rFonts w:ascii="Arial" w:hAnsi="Arial" w:cs="Arial"/>
          <w:color w:val="000000"/>
          <w:sz w:val="20"/>
        </w:rPr>
        <w:t xml:space="preserve"> </w:t>
      </w:r>
      <w:r w:rsidRPr="00985C9E">
        <w:rPr>
          <w:rFonts w:ascii="Arial" w:hAnsi="Arial" w:cs="Arial"/>
          <w:color w:val="000000"/>
          <w:sz w:val="20"/>
        </w:rPr>
        <w:t>опубликования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периодическом</w:t>
      </w:r>
      <w:r w:rsidR="00807218">
        <w:rPr>
          <w:rFonts w:ascii="Arial" w:hAnsi="Arial" w:cs="Arial"/>
          <w:color w:val="000000"/>
          <w:sz w:val="20"/>
        </w:rPr>
        <w:t xml:space="preserve"> </w:t>
      </w:r>
      <w:r w:rsidRPr="00985C9E">
        <w:rPr>
          <w:rFonts w:ascii="Arial" w:hAnsi="Arial" w:cs="Arial"/>
          <w:color w:val="000000"/>
          <w:sz w:val="20"/>
        </w:rPr>
        <w:t>печатном</w:t>
      </w:r>
      <w:r w:rsidR="00807218">
        <w:rPr>
          <w:rFonts w:ascii="Arial" w:hAnsi="Arial" w:cs="Arial"/>
          <w:color w:val="000000"/>
          <w:sz w:val="20"/>
        </w:rPr>
        <w:t xml:space="preserve"> </w:t>
      </w:r>
      <w:r w:rsidRPr="00985C9E">
        <w:rPr>
          <w:rFonts w:ascii="Arial" w:hAnsi="Arial" w:cs="Arial"/>
          <w:color w:val="000000"/>
          <w:sz w:val="20"/>
        </w:rPr>
        <w:t>издании</w:t>
      </w:r>
      <w:r w:rsidR="00807218">
        <w:rPr>
          <w:rFonts w:ascii="Arial" w:hAnsi="Arial" w:cs="Arial"/>
          <w:color w:val="000000"/>
          <w:sz w:val="20"/>
        </w:rPr>
        <w:t xml:space="preserve"> </w:t>
      </w:r>
      <w:r w:rsidRPr="00985C9E">
        <w:rPr>
          <w:rFonts w:ascii="Arial" w:hAnsi="Arial" w:cs="Arial"/>
          <w:color w:val="000000"/>
          <w:sz w:val="20"/>
        </w:rPr>
        <w:t>«Посадский</w:t>
      </w:r>
      <w:r w:rsidR="00807218">
        <w:rPr>
          <w:rFonts w:ascii="Arial" w:hAnsi="Arial" w:cs="Arial"/>
          <w:color w:val="000000"/>
          <w:sz w:val="20"/>
        </w:rPr>
        <w:t xml:space="preserve"> </w:t>
      </w:r>
      <w:r w:rsidRPr="00985C9E">
        <w:rPr>
          <w:rFonts w:ascii="Arial" w:hAnsi="Arial" w:cs="Arial"/>
          <w:color w:val="000000"/>
          <w:sz w:val="20"/>
        </w:rPr>
        <w:t>вестник».</w:t>
      </w:r>
    </w:p>
    <w:p w:rsidR="00B12197" w:rsidRDefault="00B12197" w:rsidP="00985C9E">
      <w:pPr>
        <w:spacing w:after="0" w:line="240" w:lineRule="auto"/>
        <w:rPr>
          <w:rFonts w:ascii="Arial" w:hAnsi="Arial" w:cs="Arial"/>
          <w:color w:val="000000"/>
          <w:sz w:val="20"/>
        </w:rPr>
      </w:pPr>
    </w:p>
    <w:p w:rsidR="00791994" w:rsidRDefault="00CB752A" w:rsidP="00985C9E">
      <w:pPr>
        <w:spacing w:after="0" w:line="240" w:lineRule="auto"/>
        <w:rPr>
          <w:rFonts w:ascii="Arial" w:hAnsi="Arial" w:cs="Arial"/>
          <w:color w:val="000000"/>
          <w:sz w:val="20"/>
        </w:rPr>
      </w:pP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Pr="00985C9E">
        <w:rPr>
          <w:rFonts w:ascii="Arial" w:hAnsi="Arial" w:cs="Arial"/>
          <w:color w:val="000000"/>
          <w:sz w:val="20"/>
        </w:rPr>
        <w:b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Pr="00985C9E">
        <w:rPr>
          <w:rFonts w:ascii="Arial" w:hAnsi="Arial" w:cs="Arial"/>
          <w:color w:val="000000"/>
          <w:sz w:val="20"/>
        </w:rPr>
        <w:br/>
        <w:t>округа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В.В.</w:t>
      </w:r>
      <w:r w:rsidR="00807218">
        <w:rPr>
          <w:rFonts w:ascii="Arial" w:hAnsi="Arial" w:cs="Arial"/>
          <w:color w:val="000000"/>
          <w:sz w:val="20"/>
        </w:rPr>
        <w:t xml:space="preserve"> </w:t>
      </w:r>
      <w:r w:rsidRPr="00985C9E">
        <w:rPr>
          <w:rFonts w:ascii="Arial" w:hAnsi="Arial" w:cs="Arial"/>
          <w:color w:val="000000"/>
          <w:sz w:val="20"/>
        </w:rPr>
        <w:t>Петров</w:t>
      </w:r>
    </w:p>
    <w:p w:rsidR="00B12197" w:rsidRDefault="00B12197" w:rsidP="00985C9E">
      <w:pPr>
        <w:spacing w:after="0" w:line="240" w:lineRule="auto"/>
        <w:rPr>
          <w:rFonts w:ascii="Arial" w:hAnsi="Arial" w:cs="Arial"/>
          <w:color w:val="000000"/>
          <w:sz w:val="20"/>
        </w:rPr>
      </w:pPr>
    </w:p>
    <w:p w:rsidR="00791994" w:rsidRDefault="00CB752A" w:rsidP="00985C9E">
      <w:pPr>
        <w:spacing w:after="0" w:line="240" w:lineRule="auto"/>
        <w:rPr>
          <w:rFonts w:ascii="Arial" w:hAnsi="Arial" w:cs="Arial"/>
          <w:color w:val="000000"/>
          <w:sz w:val="20"/>
        </w:rPr>
      </w:pPr>
      <w:r w:rsidRPr="00985C9E">
        <w:rPr>
          <w:rFonts w:ascii="Arial" w:hAnsi="Arial" w:cs="Arial"/>
          <w:color w:val="000000"/>
          <w:sz w:val="20"/>
        </w:rPr>
        <w:t>Исполняющий</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главы</w:t>
      </w:r>
      <w:r w:rsidRPr="00985C9E">
        <w:rPr>
          <w:rFonts w:ascii="Arial" w:hAnsi="Arial" w:cs="Arial"/>
          <w:color w:val="000000"/>
          <w:sz w:val="20"/>
        </w:rPr>
        <w:b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Pr="00985C9E">
        <w:rPr>
          <w:rFonts w:ascii="Arial" w:hAnsi="Arial" w:cs="Arial"/>
          <w:color w:val="000000"/>
          <w:sz w:val="20"/>
        </w:rPr>
        <w:br/>
        <w:t>округа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В.В.</w:t>
      </w:r>
      <w:r w:rsidR="00807218">
        <w:rPr>
          <w:rFonts w:ascii="Arial" w:hAnsi="Arial" w:cs="Arial"/>
          <w:color w:val="000000"/>
          <w:sz w:val="20"/>
        </w:rPr>
        <w:t xml:space="preserve"> </w:t>
      </w:r>
      <w:r w:rsidRPr="00985C9E">
        <w:rPr>
          <w:rFonts w:ascii="Arial" w:hAnsi="Arial" w:cs="Arial"/>
          <w:color w:val="000000"/>
          <w:sz w:val="20"/>
        </w:rPr>
        <w:t>Петров</w:t>
      </w:r>
      <w:bookmarkEnd w:id="7"/>
    </w:p>
    <w:p w:rsidR="00791994" w:rsidRDefault="00B15A32" w:rsidP="00985C9E">
      <w:pPr>
        <w:spacing w:after="0" w:line="240" w:lineRule="auto"/>
        <w:jc w:val="right"/>
        <w:rPr>
          <w:rStyle w:val="ad"/>
          <w:rFonts w:ascii="Arial" w:hAnsi="Arial" w:cs="Arial"/>
          <w:b w:val="0"/>
          <w:color w:val="000000"/>
          <w:sz w:val="20"/>
          <w:szCs w:val="20"/>
        </w:rPr>
      </w:pPr>
      <w:r>
        <w:rPr>
          <w:rStyle w:val="ad"/>
          <w:rFonts w:ascii="Arial" w:hAnsi="Arial" w:cs="Arial"/>
          <w:bCs w:val="0"/>
          <w:color w:val="000000"/>
          <w:sz w:val="20"/>
        </w:rPr>
        <w:t xml:space="preserve"> </w:t>
      </w:r>
      <w:r w:rsidR="00CB752A" w:rsidRPr="00985C9E">
        <w:rPr>
          <w:rStyle w:val="ad"/>
          <w:rFonts w:ascii="Arial" w:hAnsi="Arial" w:cs="Arial"/>
          <w:b w:val="0"/>
          <w:color w:val="000000"/>
          <w:sz w:val="20"/>
          <w:szCs w:val="20"/>
        </w:rPr>
        <w:t>Утверждено</w:t>
      </w:r>
      <w:r w:rsidR="00CB752A" w:rsidRPr="00985C9E">
        <w:rPr>
          <w:rStyle w:val="ad"/>
          <w:rFonts w:ascii="Arial" w:hAnsi="Arial" w:cs="Arial"/>
          <w:b w:val="0"/>
          <w:color w:val="000000"/>
          <w:sz w:val="20"/>
          <w:szCs w:val="20"/>
        </w:rPr>
        <w:br/>
        <w:t>решением</w:t>
      </w:r>
      <w:r w:rsidR="00807218">
        <w:rPr>
          <w:rStyle w:val="ad"/>
          <w:rFonts w:ascii="Arial" w:hAnsi="Arial" w:cs="Arial"/>
          <w:b w:val="0"/>
          <w:color w:val="000000"/>
          <w:sz w:val="20"/>
          <w:szCs w:val="20"/>
        </w:rPr>
        <w:t xml:space="preserve"> </w:t>
      </w:r>
      <w:r w:rsidR="00CB752A" w:rsidRPr="00985C9E">
        <w:rPr>
          <w:rStyle w:val="ad"/>
          <w:rFonts w:ascii="Arial" w:hAnsi="Arial" w:cs="Arial"/>
          <w:b w:val="0"/>
          <w:color w:val="000000"/>
          <w:sz w:val="20"/>
          <w:szCs w:val="20"/>
        </w:rPr>
        <w:t>Собрания</w:t>
      </w:r>
      <w:r w:rsidR="00CB752A" w:rsidRPr="00985C9E">
        <w:rPr>
          <w:rStyle w:val="ad"/>
          <w:rFonts w:ascii="Arial" w:hAnsi="Arial" w:cs="Arial"/>
          <w:b w:val="0"/>
          <w:color w:val="000000"/>
          <w:sz w:val="20"/>
          <w:szCs w:val="20"/>
        </w:rPr>
        <w:br/>
        <w:t>депутатов</w:t>
      </w:r>
      <w:r w:rsidR="00807218">
        <w:rPr>
          <w:rStyle w:val="ad"/>
          <w:rFonts w:ascii="Arial" w:hAnsi="Arial" w:cs="Arial"/>
          <w:b w:val="0"/>
          <w:color w:val="000000"/>
          <w:sz w:val="20"/>
          <w:szCs w:val="20"/>
        </w:rPr>
        <w:t xml:space="preserve"> </w:t>
      </w:r>
      <w:r w:rsidR="00CB752A" w:rsidRPr="00985C9E">
        <w:rPr>
          <w:rStyle w:val="ad"/>
          <w:rFonts w:ascii="Arial" w:hAnsi="Arial" w:cs="Arial"/>
          <w:b w:val="0"/>
          <w:color w:val="000000"/>
          <w:sz w:val="20"/>
          <w:szCs w:val="20"/>
        </w:rPr>
        <w:t>Мариинско-Посадского</w:t>
      </w:r>
      <w:r w:rsidR="00CB752A" w:rsidRPr="00985C9E">
        <w:rPr>
          <w:rStyle w:val="ad"/>
          <w:rFonts w:ascii="Arial" w:hAnsi="Arial" w:cs="Arial"/>
          <w:b w:val="0"/>
          <w:color w:val="000000"/>
          <w:sz w:val="20"/>
          <w:szCs w:val="20"/>
        </w:rPr>
        <w:br/>
        <w:t>муниципального</w:t>
      </w:r>
      <w:r w:rsidR="00807218">
        <w:rPr>
          <w:rStyle w:val="ad"/>
          <w:rFonts w:ascii="Arial" w:hAnsi="Arial" w:cs="Arial"/>
          <w:b w:val="0"/>
          <w:color w:val="000000"/>
          <w:sz w:val="20"/>
          <w:szCs w:val="20"/>
        </w:rPr>
        <w:t xml:space="preserve"> </w:t>
      </w:r>
      <w:r w:rsidR="00CB752A" w:rsidRPr="00985C9E">
        <w:rPr>
          <w:rStyle w:val="ad"/>
          <w:rFonts w:ascii="Arial" w:hAnsi="Arial" w:cs="Arial"/>
          <w:b w:val="0"/>
          <w:color w:val="000000"/>
          <w:sz w:val="20"/>
          <w:szCs w:val="20"/>
        </w:rPr>
        <w:t>округа</w:t>
      </w:r>
      <w:r w:rsidR="00CB752A" w:rsidRPr="00985C9E">
        <w:rPr>
          <w:rStyle w:val="ad"/>
          <w:rFonts w:ascii="Arial" w:hAnsi="Arial" w:cs="Arial"/>
          <w:b w:val="0"/>
          <w:color w:val="000000"/>
          <w:sz w:val="20"/>
          <w:szCs w:val="20"/>
        </w:rPr>
        <w:br/>
        <w:t>Чувашской</w:t>
      </w:r>
      <w:r w:rsidR="00807218">
        <w:rPr>
          <w:rStyle w:val="ad"/>
          <w:rFonts w:ascii="Arial" w:hAnsi="Arial" w:cs="Arial"/>
          <w:b w:val="0"/>
          <w:color w:val="000000"/>
          <w:sz w:val="20"/>
          <w:szCs w:val="20"/>
        </w:rPr>
        <w:t xml:space="preserve"> </w:t>
      </w:r>
      <w:r w:rsidR="00CB752A" w:rsidRPr="00985C9E">
        <w:rPr>
          <w:rStyle w:val="ad"/>
          <w:rFonts w:ascii="Arial" w:hAnsi="Arial" w:cs="Arial"/>
          <w:b w:val="0"/>
          <w:color w:val="000000"/>
          <w:sz w:val="20"/>
          <w:szCs w:val="20"/>
        </w:rPr>
        <w:t>Республики</w:t>
      </w:r>
      <w:r w:rsidR="00CB752A" w:rsidRPr="00985C9E">
        <w:rPr>
          <w:rStyle w:val="ad"/>
          <w:rFonts w:ascii="Arial" w:hAnsi="Arial" w:cs="Arial"/>
          <w:b w:val="0"/>
          <w:color w:val="000000"/>
          <w:sz w:val="20"/>
          <w:szCs w:val="20"/>
        </w:rPr>
        <w:br/>
        <w:t>от</w:t>
      </w:r>
      <w:r w:rsidR="00807218">
        <w:rPr>
          <w:rStyle w:val="ad"/>
          <w:rFonts w:ascii="Arial" w:hAnsi="Arial" w:cs="Arial"/>
          <w:b w:val="0"/>
          <w:color w:val="000000"/>
          <w:sz w:val="20"/>
          <w:szCs w:val="20"/>
        </w:rPr>
        <w:t xml:space="preserve"> </w:t>
      </w:r>
      <w:r w:rsidR="00CB752A" w:rsidRPr="00985C9E">
        <w:rPr>
          <w:rStyle w:val="ad"/>
          <w:rFonts w:ascii="Arial" w:hAnsi="Arial" w:cs="Arial"/>
          <w:b w:val="0"/>
          <w:color w:val="000000"/>
          <w:sz w:val="20"/>
          <w:szCs w:val="20"/>
        </w:rPr>
        <w:t>20.10.2022</w:t>
      </w:r>
      <w:r w:rsidR="00807218">
        <w:rPr>
          <w:rStyle w:val="ad"/>
          <w:rFonts w:ascii="Arial" w:hAnsi="Arial" w:cs="Arial"/>
          <w:b w:val="0"/>
          <w:color w:val="000000"/>
          <w:sz w:val="20"/>
          <w:szCs w:val="20"/>
        </w:rPr>
        <w:t xml:space="preserve"> </w:t>
      </w:r>
      <w:r w:rsidR="00CB752A" w:rsidRPr="00985C9E">
        <w:rPr>
          <w:rStyle w:val="ad"/>
          <w:rFonts w:ascii="Arial" w:hAnsi="Arial" w:cs="Arial"/>
          <w:b w:val="0"/>
          <w:color w:val="000000"/>
          <w:sz w:val="20"/>
          <w:szCs w:val="20"/>
        </w:rPr>
        <w:t>№</w:t>
      </w:r>
      <w:r w:rsidR="00807218">
        <w:rPr>
          <w:rStyle w:val="ad"/>
          <w:rFonts w:ascii="Arial" w:hAnsi="Arial" w:cs="Arial"/>
          <w:b w:val="0"/>
          <w:color w:val="000000"/>
          <w:sz w:val="20"/>
          <w:szCs w:val="20"/>
        </w:rPr>
        <w:t xml:space="preserve"> </w:t>
      </w:r>
      <w:r w:rsidR="00CB752A" w:rsidRPr="00985C9E">
        <w:rPr>
          <w:rStyle w:val="ad"/>
          <w:rFonts w:ascii="Arial" w:hAnsi="Arial" w:cs="Arial"/>
          <w:b w:val="0"/>
          <w:color w:val="000000"/>
          <w:sz w:val="20"/>
          <w:szCs w:val="20"/>
        </w:rPr>
        <w:t>С-2/5</w:t>
      </w:r>
    </w:p>
    <w:p w:rsidR="00791994" w:rsidRDefault="00CB752A" w:rsidP="00985C9E">
      <w:pPr>
        <w:spacing w:after="0" w:line="240" w:lineRule="auto"/>
        <w:jc w:val="center"/>
        <w:rPr>
          <w:rFonts w:ascii="Arial" w:hAnsi="Arial" w:cs="Arial"/>
          <w:b/>
          <w:i/>
          <w:color w:val="000000"/>
          <w:sz w:val="20"/>
          <w:szCs w:val="20"/>
        </w:rPr>
      </w:pPr>
      <w:r w:rsidRPr="00985C9E">
        <w:rPr>
          <w:rFonts w:ascii="Arial" w:hAnsi="Arial" w:cs="Arial"/>
          <w:b/>
          <w:color w:val="000000"/>
          <w:sz w:val="20"/>
        </w:rPr>
        <w:t>Положение</w:t>
      </w:r>
      <w:r w:rsidRPr="00985C9E">
        <w:rPr>
          <w:rFonts w:ascii="Arial" w:hAnsi="Arial" w:cs="Arial"/>
          <w:b/>
          <w:color w:val="000000"/>
          <w:sz w:val="20"/>
        </w:rPr>
        <w:br/>
        <w:t>о</w:t>
      </w:r>
      <w:r w:rsidR="00807218">
        <w:rPr>
          <w:rFonts w:ascii="Arial" w:hAnsi="Arial" w:cs="Arial"/>
          <w:b/>
          <w:color w:val="000000"/>
          <w:sz w:val="20"/>
        </w:rPr>
        <w:t xml:space="preserve"> </w:t>
      </w:r>
      <w:r w:rsidRPr="00985C9E">
        <w:rPr>
          <w:rFonts w:ascii="Arial" w:hAnsi="Arial" w:cs="Arial"/>
          <w:b/>
          <w:color w:val="000000"/>
          <w:sz w:val="20"/>
        </w:rPr>
        <w:t>вопросах</w:t>
      </w:r>
      <w:r w:rsidR="00807218">
        <w:rPr>
          <w:rFonts w:ascii="Arial" w:hAnsi="Arial" w:cs="Arial"/>
          <w:b/>
          <w:color w:val="000000"/>
          <w:sz w:val="20"/>
        </w:rPr>
        <w:t xml:space="preserve"> </w:t>
      </w:r>
      <w:r w:rsidRPr="00985C9E">
        <w:rPr>
          <w:rFonts w:ascii="Arial" w:hAnsi="Arial" w:cs="Arial"/>
          <w:b/>
          <w:color w:val="000000"/>
          <w:sz w:val="20"/>
        </w:rPr>
        <w:t>налогового</w:t>
      </w:r>
      <w:r w:rsidR="00807218">
        <w:rPr>
          <w:rFonts w:ascii="Arial" w:hAnsi="Arial" w:cs="Arial"/>
          <w:b/>
          <w:color w:val="000000"/>
          <w:sz w:val="20"/>
        </w:rPr>
        <w:t xml:space="preserve"> </w:t>
      </w:r>
      <w:r w:rsidRPr="00985C9E">
        <w:rPr>
          <w:rFonts w:ascii="Arial" w:hAnsi="Arial" w:cs="Arial"/>
          <w:b/>
          <w:color w:val="000000"/>
          <w:sz w:val="20"/>
        </w:rPr>
        <w:t>регулирования</w:t>
      </w:r>
      <w:r w:rsidR="00807218">
        <w:rPr>
          <w:rFonts w:ascii="Arial" w:hAnsi="Arial" w:cs="Arial"/>
          <w:b/>
          <w:color w:val="000000"/>
          <w:sz w:val="20"/>
        </w:rPr>
        <w:t xml:space="preserve"> </w:t>
      </w:r>
      <w:r w:rsidRPr="00985C9E">
        <w:rPr>
          <w:rFonts w:ascii="Arial" w:hAnsi="Arial" w:cs="Arial"/>
          <w:b/>
          <w:color w:val="000000"/>
          <w:sz w:val="20"/>
        </w:rPr>
        <w:t>в</w:t>
      </w:r>
      <w:r w:rsidR="00807218">
        <w:rPr>
          <w:rFonts w:ascii="Arial" w:hAnsi="Arial" w:cs="Arial"/>
          <w:b/>
          <w:color w:val="000000"/>
          <w:sz w:val="20"/>
        </w:rPr>
        <w:t xml:space="preserve"> </w:t>
      </w:r>
      <w:r w:rsidRPr="00985C9E">
        <w:rPr>
          <w:rFonts w:ascii="Arial" w:hAnsi="Arial" w:cs="Arial"/>
          <w:b/>
          <w:color w:val="000000"/>
          <w:sz w:val="20"/>
        </w:rPr>
        <w:t>Мариинско-Посадском</w:t>
      </w:r>
      <w:r w:rsidR="00807218">
        <w:rPr>
          <w:rFonts w:ascii="Arial" w:hAnsi="Arial" w:cs="Arial"/>
          <w:b/>
          <w:color w:val="000000"/>
          <w:sz w:val="20"/>
        </w:rPr>
        <w:t xml:space="preserve"> </w:t>
      </w:r>
      <w:r w:rsidRPr="00985C9E">
        <w:rPr>
          <w:rFonts w:ascii="Arial" w:hAnsi="Arial" w:cs="Arial"/>
          <w:b/>
          <w:color w:val="000000"/>
          <w:sz w:val="20"/>
        </w:rPr>
        <w:t>муниципальном</w:t>
      </w:r>
      <w:r w:rsidR="00807218">
        <w:rPr>
          <w:rFonts w:ascii="Arial" w:hAnsi="Arial" w:cs="Arial"/>
          <w:b/>
          <w:color w:val="000000"/>
          <w:sz w:val="20"/>
        </w:rPr>
        <w:t xml:space="preserve"> </w:t>
      </w:r>
      <w:r w:rsidRPr="00985C9E">
        <w:rPr>
          <w:rFonts w:ascii="Arial" w:hAnsi="Arial" w:cs="Arial"/>
          <w:b/>
          <w:color w:val="000000"/>
          <w:sz w:val="20"/>
        </w:rPr>
        <w:t>округе</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r w:rsidR="00807218">
        <w:rPr>
          <w:rFonts w:ascii="Arial" w:hAnsi="Arial" w:cs="Arial"/>
          <w:b/>
          <w:color w:val="000000"/>
          <w:sz w:val="20"/>
        </w:rPr>
        <w:t xml:space="preserve"> </w:t>
      </w:r>
      <w:r w:rsidRPr="00985C9E">
        <w:rPr>
          <w:rFonts w:ascii="Arial" w:hAnsi="Arial" w:cs="Arial"/>
          <w:b/>
          <w:color w:val="000000"/>
          <w:sz w:val="20"/>
        </w:rPr>
        <w:t>отнесенных</w:t>
      </w:r>
      <w:r w:rsidR="00807218">
        <w:rPr>
          <w:rFonts w:ascii="Arial" w:hAnsi="Arial" w:cs="Arial"/>
          <w:b/>
          <w:color w:val="000000"/>
          <w:sz w:val="20"/>
        </w:rPr>
        <w:t xml:space="preserve"> </w:t>
      </w:r>
      <w:r w:rsidRPr="00985C9E">
        <w:rPr>
          <w:rFonts w:ascii="Arial" w:hAnsi="Arial" w:cs="Arial"/>
          <w:b/>
          <w:color w:val="000000"/>
          <w:sz w:val="20"/>
        </w:rPr>
        <w:t>законодательством</w:t>
      </w:r>
      <w:r w:rsidR="00807218">
        <w:rPr>
          <w:rFonts w:ascii="Arial" w:hAnsi="Arial" w:cs="Arial"/>
          <w:b/>
          <w:color w:val="000000"/>
          <w:sz w:val="20"/>
        </w:rPr>
        <w:t xml:space="preserve"> </w:t>
      </w:r>
      <w:r w:rsidRPr="00985C9E">
        <w:rPr>
          <w:rFonts w:ascii="Arial" w:hAnsi="Arial" w:cs="Arial"/>
          <w:b/>
          <w:color w:val="000000"/>
          <w:sz w:val="20"/>
        </w:rPr>
        <w:t>Российской</w:t>
      </w:r>
      <w:r w:rsidR="00807218">
        <w:rPr>
          <w:rFonts w:ascii="Arial" w:hAnsi="Arial" w:cs="Arial"/>
          <w:b/>
          <w:color w:val="000000"/>
          <w:sz w:val="20"/>
        </w:rPr>
        <w:t xml:space="preserve"> </w:t>
      </w:r>
      <w:r w:rsidRPr="00985C9E">
        <w:rPr>
          <w:rFonts w:ascii="Arial" w:hAnsi="Arial" w:cs="Arial"/>
          <w:b/>
          <w:color w:val="000000"/>
          <w:sz w:val="20"/>
        </w:rPr>
        <w:t>Федерации</w:t>
      </w:r>
      <w:r w:rsidR="00807218">
        <w:rPr>
          <w:rFonts w:ascii="Arial" w:hAnsi="Arial" w:cs="Arial"/>
          <w:b/>
          <w:color w:val="000000"/>
          <w:sz w:val="20"/>
        </w:rPr>
        <w:t xml:space="preserve"> </w:t>
      </w:r>
      <w:r w:rsidRPr="00985C9E">
        <w:rPr>
          <w:rFonts w:ascii="Arial" w:hAnsi="Arial" w:cs="Arial"/>
          <w:b/>
          <w:color w:val="000000"/>
          <w:sz w:val="20"/>
        </w:rPr>
        <w:t>о</w:t>
      </w:r>
      <w:r w:rsidR="00807218">
        <w:rPr>
          <w:rFonts w:ascii="Arial" w:hAnsi="Arial" w:cs="Arial"/>
          <w:b/>
          <w:color w:val="000000"/>
          <w:sz w:val="20"/>
        </w:rPr>
        <w:t xml:space="preserve"> </w:t>
      </w:r>
      <w:r w:rsidRPr="00985C9E">
        <w:rPr>
          <w:rFonts w:ascii="Arial" w:hAnsi="Arial" w:cs="Arial"/>
          <w:b/>
          <w:color w:val="000000"/>
          <w:sz w:val="20"/>
        </w:rPr>
        <w:t>налогах</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сборах</w:t>
      </w:r>
      <w:r w:rsidR="00807218">
        <w:rPr>
          <w:rFonts w:ascii="Arial" w:hAnsi="Arial" w:cs="Arial"/>
          <w:b/>
          <w:color w:val="000000"/>
          <w:sz w:val="20"/>
        </w:rPr>
        <w:t xml:space="preserve"> </w:t>
      </w:r>
      <w:r w:rsidRPr="00985C9E">
        <w:rPr>
          <w:rFonts w:ascii="Arial" w:hAnsi="Arial" w:cs="Arial"/>
          <w:b/>
          <w:color w:val="000000"/>
          <w:sz w:val="20"/>
        </w:rPr>
        <w:t>к</w:t>
      </w:r>
      <w:r w:rsidR="00807218">
        <w:rPr>
          <w:rFonts w:ascii="Arial" w:hAnsi="Arial" w:cs="Arial"/>
          <w:b/>
          <w:color w:val="000000"/>
          <w:sz w:val="20"/>
        </w:rPr>
        <w:t xml:space="preserve"> </w:t>
      </w:r>
      <w:r w:rsidRPr="00985C9E">
        <w:rPr>
          <w:rFonts w:ascii="Arial" w:hAnsi="Arial" w:cs="Arial"/>
          <w:b/>
          <w:color w:val="000000"/>
          <w:sz w:val="20"/>
        </w:rPr>
        <w:t>ведению</w:t>
      </w:r>
      <w:r w:rsidR="00807218">
        <w:rPr>
          <w:rFonts w:ascii="Arial" w:hAnsi="Arial" w:cs="Arial"/>
          <w:b/>
          <w:color w:val="000000"/>
          <w:sz w:val="20"/>
        </w:rPr>
        <w:t xml:space="preserve"> </w:t>
      </w:r>
      <w:r w:rsidRPr="00985C9E">
        <w:rPr>
          <w:rFonts w:ascii="Arial" w:hAnsi="Arial" w:cs="Arial"/>
          <w:b/>
          <w:color w:val="000000"/>
          <w:sz w:val="20"/>
        </w:rPr>
        <w:t>органов</w:t>
      </w:r>
      <w:r w:rsidR="00807218">
        <w:rPr>
          <w:rFonts w:ascii="Arial" w:hAnsi="Arial" w:cs="Arial"/>
          <w:b/>
          <w:color w:val="000000"/>
          <w:sz w:val="20"/>
        </w:rPr>
        <w:t xml:space="preserve"> </w:t>
      </w:r>
      <w:r w:rsidRPr="00985C9E">
        <w:rPr>
          <w:rFonts w:ascii="Arial" w:hAnsi="Arial" w:cs="Arial"/>
          <w:b/>
          <w:color w:val="000000"/>
          <w:sz w:val="20"/>
        </w:rPr>
        <w:t>местного</w:t>
      </w:r>
      <w:r w:rsidR="00807218">
        <w:rPr>
          <w:rFonts w:ascii="Arial" w:hAnsi="Arial" w:cs="Arial"/>
          <w:b/>
          <w:color w:val="000000"/>
          <w:sz w:val="20"/>
        </w:rPr>
        <w:t xml:space="preserve"> </w:t>
      </w:r>
      <w:r w:rsidRPr="00985C9E">
        <w:rPr>
          <w:rFonts w:ascii="Arial" w:hAnsi="Arial" w:cs="Arial"/>
          <w:b/>
          <w:color w:val="000000"/>
          <w:sz w:val="20"/>
        </w:rPr>
        <w:t>самоуправления</w:t>
      </w:r>
    </w:p>
    <w:p w:rsidR="00CB752A" w:rsidRPr="00985C9E" w:rsidRDefault="00CB752A" w:rsidP="00985C9E">
      <w:pPr>
        <w:spacing w:after="0" w:line="240" w:lineRule="auto"/>
        <w:ind w:firstLine="720"/>
        <w:jc w:val="center"/>
        <w:rPr>
          <w:rFonts w:ascii="Arial" w:hAnsi="Arial" w:cs="Arial"/>
          <w:color w:val="000000"/>
          <w:sz w:val="20"/>
        </w:rPr>
      </w:pPr>
      <w:r w:rsidRPr="00985C9E">
        <w:rPr>
          <w:rFonts w:ascii="Arial" w:hAnsi="Arial" w:cs="Arial"/>
          <w:b/>
          <w:color w:val="000000"/>
          <w:sz w:val="20"/>
        </w:rPr>
        <w:t>Часть</w:t>
      </w:r>
      <w:r w:rsidR="00807218">
        <w:rPr>
          <w:rFonts w:ascii="Arial" w:hAnsi="Arial" w:cs="Arial"/>
          <w:b/>
          <w:color w:val="000000"/>
          <w:sz w:val="20"/>
        </w:rPr>
        <w:t xml:space="preserve"> </w:t>
      </w:r>
      <w:r w:rsidRPr="00985C9E">
        <w:rPr>
          <w:rFonts w:ascii="Arial" w:hAnsi="Arial" w:cs="Arial"/>
          <w:b/>
          <w:color w:val="000000"/>
          <w:sz w:val="20"/>
        </w:rPr>
        <w:t>первая</w:t>
      </w:r>
    </w:p>
    <w:p w:rsidR="00791994" w:rsidRDefault="00CB752A" w:rsidP="00985C9E">
      <w:pPr>
        <w:spacing w:after="0" w:line="240" w:lineRule="auto"/>
        <w:ind w:firstLine="720"/>
        <w:jc w:val="center"/>
        <w:rPr>
          <w:rFonts w:ascii="Arial" w:hAnsi="Arial" w:cs="Arial"/>
          <w:b/>
          <w:color w:val="000000"/>
          <w:sz w:val="20"/>
        </w:rPr>
      </w:pPr>
      <w:r w:rsidRPr="00985C9E">
        <w:rPr>
          <w:rFonts w:ascii="Arial" w:hAnsi="Arial" w:cs="Arial"/>
          <w:b/>
          <w:color w:val="000000"/>
          <w:sz w:val="20"/>
        </w:rPr>
        <w:t>Раздел</w:t>
      </w:r>
      <w:r w:rsidR="00807218">
        <w:rPr>
          <w:rFonts w:ascii="Arial" w:hAnsi="Arial" w:cs="Arial"/>
          <w:b/>
          <w:color w:val="000000"/>
          <w:sz w:val="20"/>
        </w:rPr>
        <w:t xml:space="preserve"> </w:t>
      </w:r>
      <w:r w:rsidRPr="00985C9E">
        <w:rPr>
          <w:rFonts w:ascii="Arial" w:hAnsi="Arial" w:cs="Arial"/>
          <w:b/>
          <w:color w:val="000000"/>
          <w:sz w:val="20"/>
        </w:rPr>
        <w:t>I.</w:t>
      </w:r>
      <w:r w:rsidR="00807218">
        <w:rPr>
          <w:rFonts w:ascii="Arial" w:hAnsi="Arial" w:cs="Arial"/>
          <w:b/>
          <w:color w:val="000000"/>
          <w:sz w:val="20"/>
        </w:rPr>
        <w:t xml:space="preserve"> </w:t>
      </w:r>
      <w:r w:rsidRPr="00985C9E">
        <w:rPr>
          <w:rFonts w:ascii="Arial" w:hAnsi="Arial" w:cs="Arial"/>
          <w:b/>
          <w:color w:val="000000"/>
          <w:sz w:val="20"/>
        </w:rPr>
        <w:t>ОБЩИЕ</w:t>
      </w:r>
      <w:r w:rsidR="00807218">
        <w:rPr>
          <w:rFonts w:ascii="Arial" w:hAnsi="Arial" w:cs="Arial"/>
          <w:b/>
          <w:color w:val="000000"/>
          <w:sz w:val="20"/>
        </w:rPr>
        <w:t xml:space="preserve"> </w:t>
      </w:r>
      <w:r w:rsidRPr="00985C9E">
        <w:rPr>
          <w:rFonts w:ascii="Arial" w:hAnsi="Arial" w:cs="Arial"/>
          <w:b/>
          <w:color w:val="000000"/>
          <w:sz w:val="20"/>
        </w:rPr>
        <w:t>ПОЛОЖЕНИЯ</w:t>
      </w:r>
    </w:p>
    <w:p w:rsidR="00791994" w:rsidRDefault="00CB752A" w:rsidP="00985C9E">
      <w:pPr>
        <w:spacing w:after="0" w:line="240" w:lineRule="auto"/>
        <w:jc w:val="center"/>
        <w:rPr>
          <w:rFonts w:ascii="Arial" w:hAnsi="Arial" w:cs="Arial"/>
          <w:color w:val="000000"/>
          <w:sz w:val="20"/>
        </w:rPr>
      </w:pPr>
      <w:r w:rsidRPr="00985C9E">
        <w:rPr>
          <w:rFonts w:ascii="Arial" w:hAnsi="Arial" w:cs="Arial"/>
          <w:color w:val="000000"/>
          <w:sz w:val="20"/>
        </w:rPr>
        <w:t>Глава</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МУНИЦИПАЛЬНЫЕ</w:t>
      </w:r>
      <w:r w:rsidR="00807218">
        <w:rPr>
          <w:rFonts w:ascii="Arial" w:hAnsi="Arial" w:cs="Arial"/>
          <w:color w:val="000000"/>
          <w:sz w:val="20"/>
        </w:rPr>
        <w:t xml:space="preserve"> </w:t>
      </w:r>
      <w:r w:rsidRPr="00985C9E">
        <w:rPr>
          <w:rFonts w:ascii="Arial" w:hAnsi="Arial" w:cs="Arial"/>
          <w:color w:val="000000"/>
          <w:sz w:val="20"/>
        </w:rPr>
        <w:t>ПРАВОВЫЕ</w:t>
      </w:r>
      <w:r w:rsidR="00807218">
        <w:rPr>
          <w:rFonts w:ascii="Arial" w:hAnsi="Arial" w:cs="Arial"/>
          <w:color w:val="000000"/>
          <w:sz w:val="20"/>
        </w:rPr>
        <w:t xml:space="preserve"> </w:t>
      </w:r>
      <w:r w:rsidRPr="00985C9E">
        <w:rPr>
          <w:rFonts w:ascii="Arial" w:hAnsi="Arial" w:cs="Arial"/>
          <w:color w:val="000000"/>
          <w:sz w:val="20"/>
        </w:rPr>
        <w:t>АКТЫ</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w:t>
      </w:r>
      <w:r w:rsidR="00807218">
        <w:rPr>
          <w:rFonts w:ascii="Arial" w:hAnsi="Arial" w:cs="Arial"/>
          <w:b/>
          <w:color w:val="000000"/>
          <w:sz w:val="20"/>
        </w:rPr>
        <w:t xml:space="preserve"> </w:t>
      </w:r>
      <w:r w:rsidRPr="00985C9E">
        <w:rPr>
          <w:rFonts w:ascii="Arial" w:hAnsi="Arial" w:cs="Arial"/>
          <w:b/>
          <w:color w:val="000000"/>
          <w:sz w:val="20"/>
        </w:rPr>
        <w:t>Правоотношения,</w:t>
      </w:r>
      <w:r w:rsidR="00807218">
        <w:rPr>
          <w:rFonts w:ascii="Arial" w:hAnsi="Arial" w:cs="Arial"/>
          <w:b/>
          <w:color w:val="000000"/>
          <w:sz w:val="20"/>
        </w:rPr>
        <w:t xml:space="preserve"> </w:t>
      </w:r>
      <w:r w:rsidRPr="00985C9E">
        <w:rPr>
          <w:rFonts w:ascii="Arial" w:hAnsi="Arial" w:cs="Arial"/>
          <w:b/>
          <w:color w:val="000000"/>
          <w:sz w:val="20"/>
        </w:rPr>
        <w:t>регулируемые</w:t>
      </w:r>
      <w:r w:rsidR="00807218">
        <w:rPr>
          <w:rFonts w:ascii="Arial" w:hAnsi="Arial" w:cs="Arial"/>
          <w:b/>
          <w:color w:val="000000"/>
          <w:sz w:val="20"/>
        </w:rPr>
        <w:t xml:space="preserve"> </w:t>
      </w:r>
      <w:r w:rsidRPr="00985C9E">
        <w:rPr>
          <w:rFonts w:ascii="Arial" w:hAnsi="Arial" w:cs="Arial"/>
          <w:b/>
          <w:color w:val="000000"/>
          <w:sz w:val="20"/>
        </w:rPr>
        <w:t>настоящим</w:t>
      </w:r>
      <w:r w:rsidR="00807218">
        <w:rPr>
          <w:rFonts w:ascii="Arial" w:hAnsi="Arial" w:cs="Arial"/>
          <w:b/>
          <w:color w:val="000000"/>
          <w:sz w:val="20"/>
        </w:rPr>
        <w:t xml:space="preserve"> </w:t>
      </w:r>
      <w:r w:rsidRPr="00985C9E">
        <w:rPr>
          <w:rFonts w:ascii="Arial" w:hAnsi="Arial" w:cs="Arial"/>
          <w:b/>
          <w:color w:val="000000"/>
          <w:sz w:val="20"/>
        </w:rPr>
        <w:t>Положением</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регулирует</w:t>
      </w:r>
      <w:r w:rsidR="00807218">
        <w:rPr>
          <w:rFonts w:ascii="Arial" w:hAnsi="Arial" w:cs="Arial"/>
          <w:color w:val="000000"/>
          <w:sz w:val="20"/>
        </w:rPr>
        <w:t xml:space="preserve"> </w:t>
      </w:r>
      <w:r w:rsidRPr="00985C9E">
        <w:rPr>
          <w:rFonts w:ascii="Arial" w:hAnsi="Arial" w:cs="Arial"/>
          <w:color w:val="000000"/>
          <w:sz w:val="20"/>
        </w:rPr>
        <w:t>налоговые</w:t>
      </w:r>
      <w:r w:rsidR="00807218">
        <w:rPr>
          <w:rFonts w:ascii="Arial" w:hAnsi="Arial" w:cs="Arial"/>
          <w:color w:val="000000"/>
          <w:sz w:val="20"/>
        </w:rPr>
        <w:t xml:space="preserve"> </w:t>
      </w:r>
      <w:r w:rsidRPr="00985C9E">
        <w:rPr>
          <w:rFonts w:ascii="Arial" w:hAnsi="Arial" w:cs="Arial"/>
          <w:color w:val="000000"/>
          <w:sz w:val="20"/>
        </w:rPr>
        <w:t>правоотношения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вопросам,</w:t>
      </w:r>
      <w:r w:rsidR="00807218">
        <w:rPr>
          <w:rFonts w:ascii="Arial" w:hAnsi="Arial" w:cs="Arial"/>
          <w:color w:val="000000"/>
          <w:sz w:val="20"/>
        </w:rPr>
        <w:t xml:space="preserve"> </w:t>
      </w:r>
      <w:r w:rsidRPr="00985C9E">
        <w:rPr>
          <w:rFonts w:ascii="Arial" w:hAnsi="Arial" w:cs="Arial"/>
          <w:color w:val="000000"/>
          <w:sz w:val="20"/>
        </w:rPr>
        <w:t>отнесенным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ведению</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том</w:t>
      </w:r>
      <w:r w:rsidR="00807218">
        <w:rPr>
          <w:rFonts w:ascii="Arial" w:hAnsi="Arial" w:cs="Arial"/>
          <w:color w:val="000000"/>
          <w:sz w:val="20"/>
        </w:rPr>
        <w:t xml:space="preserve"> </w:t>
      </w:r>
      <w:r w:rsidRPr="00985C9E">
        <w:rPr>
          <w:rFonts w:ascii="Arial" w:hAnsi="Arial" w:cs="Arial"/>
          <w:color w:val="000000"/>
          <w:sz w:val="20"/>
        </w:rPr>
        <w:t>числе:</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местные</w:t>
      </w:r>
      <w:r w:rsidR="00807218">
        <w:rPr>
          <w:rFonts w:ascii="Arial" w:hAnsi="Arial" w:cs="Arial"/>
          <w:color w:val="000000"/>
          <w:sz w:val="20"/>
        </w:rPr>
        <w:t xml:space="preserve"> </w:t>
      </w:r>
      <w:r w:rsidRPr="00985C9E">
        <w:rPr>
          <w:rFonts w:ascii="Arial" w:hAnsi="Arial" w:cs="Arial"/>
          <w:color w:val="000000"/>
          <w:sz w:val="20"/>
        </w:rPr>
        <w:t>налоги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сборы,</w:t>
      </w:r>
      <w:r w:rsidR="00807218">
        <w:rPr>
          <w:rFonts w:ascii="Arial" w:hAnsi="Arial" w:cs="Arial"/>
          <w:color w:val="000000"/>
          <w:sz w:val="20"/>
        </w:rPr>
        <w:t xml:space="preserve"> </w:t>
      </w:r>
      <w:r w:rsidRPr="00985C9E">
        <w:rPr>
          <w:rFonts w:ascii="Arial" w:hAnsi="Arial" w:cs="Arial"/>
          <w:color w:val="000000"/>
          <w:sz w:val="20"/>
        </w:rPr>
        <w:t>установление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введение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действие</w:t>
      </w:r>
      <w:r w:rsidR="00807218">
        <w:rPr>
          <w:rFonts w:ascii="Arial" w:hAnsi="Arial" w:cs="Arial"/>
          <w:color w:val="000000"/>
          <w:sz w:val="20"/>
        </w:rPr>
        <w:t xml:space="preserve"> </w:t>
      </w:r>
      <w:r w:rsidRPr="00985C9E">
        <w:rPr>
          <w:rFonts w:ascii="Arial" w:hAnsi="Arial" w:cs="Arial"/>
          <w:color w:val="000000"/>
          <w:sz w:val="20"/>
        </w:rPr>
        <w:t>которых</w:t>
      </w:r>
      <w:r w:rsidR="00807218">
        <w:rPr>
          <w:rFonts w:ascii="Arial" w:hAnsi="Arial" w:cs="Arial"/>
          <w:color w:val="000000"/>
          <w:sz w:val="20"/>
        </w:rPr>
        <w:t xml:space="preserve"> </w:t>
      </w:r>
      <w:r w:rsidRPr="00985C9E">
        <w:rPr>
          <w:rFonts w:ascii="Arial" w:hAnsi="Arial" w:cs="Arial"/>
          <w:color w:val="000000"/>
          <w:sz w:val="20"/>
        </w:rPr>
        <w:t>отнесено</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ведению</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правила</w:t>
      </w:r>
      <w:r w:rsidR="00807218">
        <w:rPr>
          <w:rFonts w:ascii="Arial" w:hAnsi="Arial" w:cs="Arial"/>
          <w:color w:val="000000"/>
          <w:sz w:val="20"/>
        </w:rPr>
        <w:t xml:space="preserve"> </w:t>
      </w:r>
      <w:r w:rsidRPr="00985C9E">
        <w:rPr>
          <w:rFonts w:ascii="Arial" w:hAnsi="Arial" w:cs="Arial"/>
          <w:color w:val="000000"/>
          <w:sz w:val="20"/>
        </w:rPr>
        <w:t>исполнения</w:t>
      </w:r>
      <w:r w:rsidR="00807218">
        <w:rPr>
          <w:rFonts w:ascii="Arial" w:hAnsi="Arial" w:cs="Arial"/>
          <w:color w:val="000000"/>
          <w:sz w:val="20"/>
        </w:rPr>
        <w:t xml:space="preserve"> </w:t>
      </w:r>
      <w:r w:rsidRPr="00985C9E">
        <w:rPr>
          <w:rFonts w:ascii="Arial" w:hAnsi="Arial" w:cs="Arial"/>
          <w:color w:val="000000"/>
          <w:sz w:val="20"/>
        </w:rPr>
        <w:t>обязанностей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пеней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Мариинско-Посадский</w:t>
      </w:r>
      <w:r w:rsidR="00807218">
        <w:rPr>
          <w:rFonts w:ascii="Arial" w:hAnsi="Arial" w:cs="Arial"/>
          <w:color w:val="000000"/>
          <w:sz w:val="20"/>
        </w:rPr>
        <w:t xml:space="preserve"> </w:t>
      </w:r>
      <w:r w:rsidRPr="00985C9E">
        <w:rPr>
          <w:rFonts w:ascii="Arial" w:hAnsi="Arial" w:cs="Arial"/>
          <w:color w:val="000000"/>
          <w:sz w:val="20"/>
        </w:rPr>
        <w:t>муниципальный</w:t>
      </w:r>
      <w:r w:rsidR="00807218">
        <w:rPr>
          <w:rFonts w:ascii="Arial" w:hAnsi="Arial" w:cs="Arial"/>
          <w:color w:val="000000"/>
          <w:sz w:val="20"/>
        </w:rPr>
        <w:t xml:space="preserve"> </w:t>
      </w:r>
      <w:r w:rsidRPr="00985C9E">
        <w:rPr>
          <w:rFonts w:ascii="Arial" w:hAnsi="Arial" w:cs="Arial"/>
          <w:color w:val="000000"/>
          <w:sz w:val="20"/>
        </w:rPr>
        <w:t>округ),</w:t>
      </w:r>
      <w:r w:rsidR="00807218">
        <w:rPr>
          <w:rFonts w:ascii="Arial" w:hAnsi="Arial" w:cs="Arial"/>
          <w:color w:val="000000"/>
          <w:sz w:val="20"/>
        </w:rPr>
        <w:t xml:space="preserve"> </w:t>
      </w:r>
      <w:r w:rsidRPr="00985C9E">
        <w:rPr>
          <w:rFonts w:ascii="Arial" w:hAnsi="Arial" w:cs="Arial"/>
          <w:color w:val="000000"/>
          <w:sz w:val="20"/>
        </w:rPr>
        <w:t>включая</w:t>
      </w:r>
      <w:r w:rsidR="00807218">
        <w:rPr>
          <w:rFonts w:ascii="Arial" w:hAnsi="Arial" w:cs="Arial"/>
          <w:color w:val="000000"/>
          <w:sz w:val="20"/>
        </w:rPr>
        <w:t xml:space="preserve"> </w:t>
      </w:r>
      <w:r w:rsidRPr="00985C9E">
        <w:rPr>
          <w:rFonts w:ascii="Arial" w:hAnsi="Arial" w:cs="Arial"/>
          <w:color w:val="000000"/>
          <w:sz w:val="20"/>
        </w:rPr>
        <w:t>элементы</w:t>
      </w:r>
      <w:r w:rsidR="00807218">
        <w:rPr>
          <w:rFonts w:ascii="Arial" w:hAnsi="Arial" w:cs="Arial"/>
          <w:color w:val="000000"/>
          <w:sz w:val="20"/>
        </w:rPr>
        <w:t xml:space="preserve"> </w:t>
      </w:r>
      <w:r w:rsidRPr="00985C9E">
        <w:rPr>
          <w:rFonts w:ascii="Arial" w:hAnsi="Arial" w:cs="Arial"/>
          <w:color w:val="000000"/>
          <w:sz w:val="20"/>
        </w:rPr>
        <w:t>налогообложения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местным</w:t>
      </w:r>
      <w:r w:rsidR="00807218">
        <w:rPr>
          <w:rFonts w:ascii="Arial" w:hAnsi="Arial" w:cs="Arial"/>
          <w:color w:val="000000"/>
          <w:sz w:val="20"/>
        </w:rPr>
        <w:t xml:space="preserve"> </w:t>
      </w:r>
      <w:r w:rsidRPr="00985C9E">
        <w:rPr>
          <w:rFonts w:ascii="Arial" w:hAnsi="Arial" w:cs="Arial"/>
          <w:color w:val="000000"/>
          <w:sz w:val="20"/>
        </w:rPr>
        <w:t>налогам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сборам</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налоговые</w:t>
      </w:r>
      <w:r w:rsidR="00807218">
        <w:rPr>
          <w:rFonts w:ascii="Arial" w:hAnsi="Arial" w:cs="Arial"/>
          <w:color w:val="000000"/>
          <w:sz w:val="20"/>
        </w:rPr>
        <w:t xml:space="preserve"> </w:t>
      </w:r>
      <w:r w:rsidRPr="00985C9E">
        <w:rPr>
          <w:rFonts w:ascii="Arial" w:hAnsi="Arial" w:cs="Arial"/>
          <w:color w:val="000000"/>
          <w:sz w:val="20"/>
        </w:rPr>
        <w:t>ставки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налоговые</w:t>
      </w:r>
      <w:r w:rsidR="00807218">
        <w:rPr>
          <w:rFonts w:ascii="Arial" w:hAnsi="Arial" w:cs="Arial"/>
          <w:color w:val="000000"/>
          <w:sz w:val="20"/>
        </w:rPr>
        <w:t xml:space="preserve"> </w:t>
      </w:r>
      <w:r w:rsidRPr="00985C9E">
        <w:rPr>
          <w:rFonts w:ascii="Arial" w:hAnsi="Arial" w:cs="Arial"/>
          <w:color w:val="000000"/>
          <w:sz w:val="20"/>
        </w:rPr>
        <w:t>льготы,</w:t>
      </w:r>
      <w:r w:rsidR="00807218">
        <w:rPr>
          <w:rFonts w:ascii="Arial" w:hAnsi="Arial" w:cs="Arial"/>
          <w:color w:val="000000"/>
          <w:sz w:val="20"/>
        </w:rPr>
        <w:t xml:space="preserve"> </w:t>
      </w:r>
      <w:r w:rsidRPr="00985C9E">
        <w:rPr>
          <w:rFonts w:ascii="Arial" w:hAnsi="Arial" w:cs="Arial"/>
          <w:color w:val="000000"/>
          <w:sz w:val="20"/>
        </w:rPr>
        <w:t>основания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применения;</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условия</w:t>
      </w:r>
      <w:r w:rsidR="00807218">
        <w:rPr>
          <w:rFonts w:ascii="Arial" w:hAnsi="Arial" w:cs="Arial"/>
          <w:color w:val="000000"/>
          <w:sz w:val="20"/>
        </w:rPr>
        <w:t xml:space="preserve"> </w:t>
      </w:r>
      <w:r w:rsidRPr="00985C9E">
        <w:rPr>
          <w:rFonts w:ascii="Arial" w:hAnsi="Arial" w:cs="Arial"/>
          <w:color w:val="000000"/>
          <w:sz w:val="20"/>
        </w:rPr>
        <w:t>изменения</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зачисляемых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пени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штрафов.</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Налоговые</w:t>
      </w:r>
      <w:r w:rsidR="00807218">
        <w:rPr>
          <w:rFonts w:ascii="Arial" w:hAnsi="Arial" w:cs="Arial"/>
          <w:color w:val="000000"/>
          <w:sz w:val="20"/>
        </w:rPr>
        <w:t xml:space="preserve"> </w:t>
      </w:r>
      <w:r w:rsidRPr="00985C9E">
        <w:rPr>
          <w:rFonts w:ascii="Arial" w:hAnsi="Arial" w:cs="Arial"/>
          <w:color w:val="000000"/>
          <w:sz w:val="20"/>
        </w:rPr>
        <w:t>правоотношения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Мариинско-Посадском</w:t>
      </w:r>
      <w:r w:rsidR="00807218">
        <w:rPr>
          <w:rFonts w:ascii="Arial" w:hAnsi="Arial" w:cs="Arial"/>
          <w:color w:val="000000"/>
          <w:sz w:val="20"/>
        </w:rPr>
        <w:t xml:space="preserve"> </w:t>
      </w:r>
      <w:r w:rsidRPr="00985C9E">
        <w:rPr>
          <w:rFonts w:ascii="Arial" w:hAnsi="Arial" w:cs="Arial"/>
          <w:color w:val="000000"/>
          <w:sz w:val="20"/>
        </w:rPr>
        <w:t>муниципальном</w:t>
      </w:r>
      <w:r w:rsidR="00807218">
        <w:rPr>
          <w:rFonts w:ascii="Arial" w:hAnsi="Arial" w:cs="Arial"/>
          <w:color w:val="000000"/>
          <w:sz w:val="20"/>
        </w:rPr>
        <w:t xml:space="preserve"> </w:t>
      </w:r>
      <w:r w:rsidRPr="00985C9E">
        <w:rPr>
          <w:rFonts w:ascii="Arial" w:hAnsi="Arial" w:cs="Arial"/>
          <w:color w:val="000000"/>
          <w:sz w:val="20"/>
        </w:rPr>
        <w:t>округе</w:t>
      </w:r>
      <w:r w:rsidR="00807218">
        <w:rPr>
          <w:rFonts w:ascii="Arial" w:hAnsi="Arial" w:cs="Arial"/>
          <w:color w:val="000000"/>
          <w:sz w:val="20"/>
        </w:rPr>
        <w:t xml:space="preserve"> </w:t>
      </w:r>
      <w:r w:rsidRPr="00985C9E">
        <w:rPr>
          <w:rFonts w:ascii="Arial" w:hAnsi="Arial" w:cs="Arial"/>
          <w:color w:val="000000"/>
          <w:sz w:val="20"/>
        </w:rPr>
        <w:t>осуществляются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законами</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решениями</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принятыми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законодательства</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издает</w:t>
      </w:r>
      <w:r w:rsidR="00807218">
        <w:rPr>
          <w:rFonts w:ascii="Arial" w:hAnsi="Arial" w:cs="Arial"/>
          <w:color w:val="000000"/>
          <w:sz w:val="20"/>
        </w:rPr>
        <w:t xml:space="preserve"> </w:t>
      </w:r>
      <w:r w:rsidRPr="00985C9E">
        <w:rPr>
          <w:rFonts w:ascii="Arial" w:hAnsi="Arial" w:cs="Arial"/>
          <w:color w:val="000000"/>
          <w:sz w:val="20"/>
        </w:rPr>
        <w:t>правовые</w:t>
      </w:r>
      <w:r w:rsidR="00807218">
        <w:rPr>
          <w:rFonts w:ascii="Arial" w:hAnsi="Arial" w:cs="Arial"/>
          <w:color w:val="000000"/>
          <w:sz w:val="20"/>
        </w:rPr>
        <w:t xml:space="preserve"> </w:t>
      </w:r>
      <w:r w:rsidRPr="00985C9E">
        <w:rPr>
          <w:rFonts w:ascii="Arial" w:hAnsi="Arial" w:cs="Arial"/>
          <w:color w:val="000000"/>
          <w:sz w:val="20"/>
        </w:rPr>
        <w:t>акты</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вопросам,</w:t>
      </w:r>
      <w:r w:rsidR="00807218">
        <w:rPr>
          <w:rFonts w:ascii="Arial" w:hAnsi="Arial" w:cs="Arial"/>
          <w:color w:val="000000"/>
          <w:sz w:val="20"/>
        </w:rPr>
        <w:t xml:space="preserve"> </w:t>
      </w:r>
      <w:r w:rsidRPr="00985C9E">
        <w:rPr>
          <w:rFonts w:ascii="Arial" w:hAnsi="Arial" w:cs="Arial"/>
          <w:color w:val="000000"/>
          <w:sz w:val="20"/>
        </w:rPr>
        <w:t>связанным</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налогообложением,</w:t>
      </w:r>
      <w:r w:rsidR="00807218">
        <w:rPr>
          <w:rFonts w:ascii="Arial" w:hAnsi="Arial" w:cs="Arial"/>
          <w:color w:val="000000"/>
          <w:sz w:val="20"/>
        </w:rPr>
        <w:t xml:space="preserve"> </w:t>
      </w:r>
      <w:r w:rsidRPr="00985C9E">
        <w:rPr>
          <w:rFonts w:ascii="Arial" w:hAnsi="Arial" w:cs="Arial"/>
          <w:color w:val="000000"/>
          <w:sz w:val="20"/>
        </w:rPr>
        <w:t>которые</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могут</w:t>
      </w:r>
      <w:r w:rsidR="00807218">
        <w:rPr>
          <w:rFonts w:ascii="Arial" w:hAnsi="Arial" w:cs="Arial"/>
          <w:color w:val="000000"/>
          <w:sz w:val="20"/>
        </w:rPr>
        <w:t xml:space="preserve"> </w:t>
      </w:r>
      <w:r w:rsidRPr="00985C9E">
        <w:rPr>
          <w:rFonts w:ascii="Arial" w:hAnsi="Arial" w:cs="Arial"/>
          <w:color w:val="000000"/>
          <w:sz w:val="20"/>
        </w:rPr>
        <w:t>изменять</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дополнять</w:t>
      </w:r>
      <w:r w:rsidR="00807218">
        <w:rPr>
          <w:rFonts w:ascii="Arial" w:hAnsi="Arial" w:cs="Arial"/>
          <w:color w:val="000000"/>
          <w:sz w:val="20"/>
        </w:rPr>
        <w:t xml:space="preserve"> </w:t>
      </w:r>
      <w:r w:rsidRPr="00985C9E">
        <w:rPr>
          <w:rFonts w:ascii="Arial" w:hAnsi="Arial" w:cs="Arial"/>
          <w:color w:val="000000"/>
          <w:sz w:val="20"/>
        </w:rPr>
        <w:t>законодательство</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2.</w:t>
      </w:r>
      <w:r w:rsidR="00807218">
        <w:rPr>
          <w:rFonts w:ascii="Arial" w:hAnsi="Arial" w:cs="Arial"/>
          <w:b/>
          <w:color w:val="000000"/>
          <w:sz w:val="20"/>
        </w:rPr>
        <w:t xml:space="preserve"> </w:t>
      </w:r>
      <w:r w:rsidRPr="00985C9E">
        <w:rPr>
          <w:rFonts w:ascii="Arial" w:hAnsi="Arial" w:cs="Arial"/>
          <w:b/>
          <w:color w:val="000000"/>
          <w:sz w:val="20"/>
        </w:rPr>
        <w:t>Участники</w:t>
      </w:r>
      <w:r w:rsidR="00807218">
        <w:rPr>
          <w:rFonts w:ascii="Arial" w:hAnsi="Arial" w:cs="Arial"/>
          <w:b/>
          <w:color w:val="000000"/>
          <w:sz w:val="20"/>
        </w:rPr>
        <w:t xml:space="preserve"> </w:t>
      </w:r>
      <w:r w:rsidRPr="00985C9E">
        <w:rPr>
          <w:rFonts w:ascii="Arial" w:hAnsi="Arial" w:cs="Arial"/>
          <w:b/>
          <w:color w:val="000000"/>
          <w:sz w:val="20"/>
        </w:rPr>
        <w:t>отношений,</w:t>
      </w:r>
      <w:r w:rsidR="00807218">
        <w:rPr>
          <w:rFonts w:ascii="Arial" w:hAnsi="Arial" w:cs="Arial"/>
          <w:b/>
          <w:color w:val="000000"/>
          <w:sz w:val="20"/>
        </w:rPr>
        <w:t xml:space="preserve"> </w:t>
      </w:r>
      <w:r w:rsidRPr="00985C9E">
        <w:rPr>
          <w:rFonts w:ascii="Arial" w:hAnsi="Arial" w:cs="Arial"/>
          <w:b/>
          <w:color w:val="000000"/>
          <w:sz w:val="20"/>
        </w:rPr>
        <w:t>регулируемых</w:t>
      </w:r>
      <w:r w:rsidR="00807218">
        <w:rPr>
          <w:rFonts w:ascii="Arial" w:hAnsi="Arial" w:cs="Arial"/>
          <w:b/>
          <w:color w:val="000000"/>
          <w:sz w:val="20"/>
        </w:rPr>
        <w:t xml:space="preserve"> </w:t>
      </w:r>
      <w:r w:rsidRPr="00985C9E">
        <w:rPr>
          <w:rFonts w:ascii="Arial" w:hAnsi="Arial" w:cs="Arial"/>
          <w:b/>
          <w:color w:val="000000"/>
          <w:sz w:val="20"/>
        </w:rPr>
        <w:t>муниципальными</w:t>
      </w:r>
      <w:r w:rsidR="00807218">
        <w:rPr>
          <w:rFonts w:ascii="Arial" w:hAnsi="Arial" w:cs="Arial"/>
          <w:b/>
          <w:color w:val="000000"/>
          <w:sz w:val="20"/>
        </w:rPr>
        <w:t xml:space="preserve"> </w:t>
      </w:r>
      <w:r w:rsidRPr="00985C9E">
        <w:rPr>
          <w:rFonts w:ascii="Arial" w:hAnsi="Arial" w:cs="Arial"/>
          <w:b/>
          <w:color w:val="000000"/>
          <w:sz w:val="20"/>
        </w:rPr>
        <w:t>правовыми</w:t>
      </w:r>
      <w:r w:rsidR="00807218">
        <w:rPr>
          <w:rFonts w:ascii="Arial" w:hAnsi="Arial" w:cs="Arial"/>
          <w:b/>
          <w:color w:val="000000"/>
          <w:sz w:val="20"/>
        </w:rPr>
        <w:t xml:space="preserve"> </w:t>
      </w:r>
      <w:r w:rsidRPr="00985C9E">
        <w:rPr>
          <w:rFonts w:ascii="Arial" w:hAnsi="Arial" w:cs="Arial"/>
          <w:b/>
          <w:color w:val="000000"/>
          <w:sz w:val="20"/>
        </w:rPr>
        <w:t>актами</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r w:rsidRPr="00985C9E">
        <w:rPr>
          <w:rFonts w:ascii="Arial" w:hAnsi="Arial" w:cs="Arial"/>
          <w:b/>
          <w:color w:val="000000"/>
          <w:sz w:val="20"/>
        </w:rPr>
        <w:t>о</w:t>
      </w:r>
      <w:r w:rsidR="00807218">
        <w:rPr>
          <w:rFonts w:ascii="Arial" w:hAnsi="Arial" w:cs="Arial"/>
          <w:b/>
          <w:color w:val="000000"/>
          <w:sz w:val="20"/>
        </w:rPr>
        <w:t xml:space="preserve"> </w:t>
      </w:r>
      <w:r w:rsidRPr="00985C9E">
        <w:rPr>
          <w:rFonts w:ascii="Arial" w:hAnsi="Arial" w:cs="Arial"/>
          <w:b/>
          <w:color w:val="000000"/>
          <w:sz w:val="20"/>
        </w:rPr>
        <w:t>местных</w:t>
      </w:r>
      <w:r w:rsidR="00807218">
        <w:rPr>
          <w:rFonts w:ascii="Arial" w:hAnsi="Arial" w:cs="Arial"/>
          <w:b/>
          <w:color w:val="000000"/>
          <w:sz w:val="20"/>
        </w:rPr>
        <w:t xml:space="preserve"> </w:t>
      </w:r>
      <w:r w:rsidRPr="00985C9E">
        <w:rPr>
          <w:rFonts w:ascii="Arial" w:hAnsi="Arial" w:cs="Arial"/>
          <w:b/>
          <w:color w:val="000000"/>
          <w:sz w:val="20"/>
        </w:rPr>
        <w:t>налогах</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сборах</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Участниками</w:t>
      </w:r>
      <w:r w:rsidR="00807218">
        <w:rPr>
          <w:rFonts w:ascii="Arial" w:hAnsi="Arial" w:cs="Arial"/>
          <w:color w:val="000000"/>
          <w:sz w:val="20"/>
        </w:rPr>
        <w:t xml:space="preserve"> </w:t>
      </w:r>
      <w:r w:rsidRPr="00985C9E">
        <w:rPr>
          <w:rFonts w:ascii="Arial" w:hAnsi="Arial" w:cs="Arial"/>
          <w:color w:val="000000"/>
          <w:sz w:val="20"/>
        </w:rPr>
        <w:t>отношений,</w:t>
      </w:r>
      <w:r w:rsidR="00807218">
        <w:rPr>
          <w:rFonts w:ascii="Arial" w:hAnsi="Arial" w:cs="Arial"/>
          <w:color w:val="000000"/>
          <w:sz w:val="20"/>
        </w:rPr>
        <w:t xml:space="preserve"> </w:t>
      </w:r>
      <w:r w:rsidRPr="00985C9E">
        <w:rPr>
          <w:rFonts w:ascii="Arial" w:hAnsi="Arial" w:cs="Arial"/>
          <w:color w:val="000000"/>
          <w:sz w:val="20"/>
        </w:rPr>
        <w:t>регулируемых</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правовыми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являются:</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физические</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признаваемые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налогоплательщиками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плательщиками</w:t>
      </w:r>
      <w:r w:rsidR="00807218">
        <w:rPr>
          <w:rFonts w:ascii="Arial" w:hAnsi="Arial" w:cs="Arial"/>
          <w:color w:val="000000"/>
          <w:sz w:val="20"/>
        </w:rPr>
        <w:t xml:space="preserve"> </w:t>
      </w:r>
      <w:r w:rsidRPr="00985C9E">
        <w:rPr>
          <w:rFonts w:ascii="Arial" w:hAnsi="Arial" w:cs="Arial"/>
          <w:color w:val="000000"/>
          <w:sz w:val="20"/>
        </w:rPr>
        <w:t>сборов;</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физические</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признаваемые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налоговыми</w:t>
      </w:r>
      <w:r w:rsidR="00807218">
        <w:rPr>
          <w:rFonts w:ascii="Arial" w:hAnsi="Arial" w:cs="Arial"/>
          <w:color w:val="000000"/>
          <w:sz w:val="20"/>
        </w:rPr>
        <w:t xml:space="preserve"> </w:t>
      </w:r>
      <w:r w:rsidRPr="00985C9E">
        <w:rPr>
          <w:rFonts w:ascii="Arial" w:hAnsi="Arial" w:cs="Arial"/>
          <w:color w:val="000000"/>
          <w:sz w:val="20"/>
        </w:rPr>
        <w:t>агентами;</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налоговые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уполномоченные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3.</w:t>
      </w:r>
      <w:r w:rsidR="00807218">
        <w:rPr>
          <w:rFonts w:ascii="Arial" w:hAnsi="Arial" w:cs="Arial"/>
          <w:b/>
          <w:color w:val="000000"/>
          <w:sz w:val="20"/>
        </w:rPr>
        <w:t xml:space="preserve"> </w:t>
      </w:r>
      <w:r w:rsidRPr="00985C9E">
        <w:rPr>
          <w:rFonts w:ascii="Arial" w:hAnsi="Arial" w:cs="Arial"/>
          <w:b/>
          <w:color w:val="000000"/>
          <w:sz w:val="20"/>
        </w:rPr>
        <w:t>Полномочия</w:t>
      </w:r>
      <w:r w:rsidR="00807218">
        <w:rPr>
          <w:rFonts w:ascii="Arial" w:hAnsi="Arial" w:cs="Arial"/>
          <w:b/>
          <w:color w:val="000000"/>
          <w:sz w:val="20"/>
        </w:rPr>
        <w:t xml:space="preserve"> </w:t>
      </w:r>
      <w:r w:rsidRPr="00985C9E">
        <w:rPr>
          <w:rFonts w:ascii="Arial" w:hAnsi="Arial" w:cs="Arial"/>
          <w:b/>
          <w:color w:val="000000"/>
          <w:sz w:val="20"/>
        </w:rPr>
        <w:t>финансового</w:t>
      </w:r>
      <w:r w:rsidR="00807218">
        <w:rPr>
          <w:rFonts w:ascii="Arial" w:hAnsi="Arial" w:cs="Arial"/>
          <w:b/>
          <w:color w:val="000000"/>
          <w:sz w:val="20"/>
        </w:rPr>
        <w:t xml:space="preserve"> </w:t>
      </w:r>
      <w:r w:rsidRPr="00985C9E">
        <w:rPr>
          <w:rFonts w:ascii="Arial" w:hAnsi="Arial" w:cs="Arial"/>
          <w:b/>
          <w:color w:val="000000"/>
          <w:sz w:val="20"/>
        </w:rPr>
        <w:t>органа</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r w:rsidRPr="00985C9E">
        <w:rPr>
          <w:rFonts w:ascii="Arial" w:hAnsi="Arial" w:cs="Arial"/>
          <w:b/>
          <w:color w:val="000000"/>
          <w:sz w:val="20"/>
        </w:rPr>
        <w:t>в</w:t>
      </w:r>
      <w:r w:rsidR="00807218">
        <w:rPr>
          <w:rFonts w:ascii="Arial" w:hAnsi="Arial" w:cs="Arial"/>
          <w:b/>
          <w:color w:val="000000"/>
          <w:sz w:val="20"/>
        </w:rPr>
        <w:t xml:space="preserve"> </w:t>
      </w:r>
      <w:r w:rsidRPr="00985C9E">
        <w:rPr>
          <w:rFonts w:ascii="Arial" w:hAnsi="Arial" w:cs="Arial"/>
          <w:b/>
          <w:color w:val="000000"/>
          <w:sz w:val="20"/>
        </w:rPr>
        <w:t>области</w:t>
      </w:r>
      <w:r w:rsidR="00807218">
        <w:rPr>
          <w:rFonts w:ascii="Arial" w:hAnsi="Arial" w:cs="Arial"/>
          <w:b/>
          <w:color w:val="000000"/>
          <w:sz w:val="20"/>
        </w:rPr>
        <w:t xml:space="preserve"> </w:t>
      </w:r>
      <w:r w:rsidRPr="00985C9E">
        <w:rPr>
          <w:rFonts w:ascii="Arial" w:hAnsi="Arial" w:cs="Arial"/>
          <w:b/>
          <w:color w:val="000000"/>
          <w:sz w:val="20"/>
        </w:rPr>
        <w:t>налогов</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сборов</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Финансовый</w:t>
      </w:r>
      <w:r w:rsidR="00807218">
        <w:rPr>
          <w:rFonts w:ascii="Arial" w:hAnsi="Arial" w:cs="Arial"/>
          <w:color w:val="000000"/>
          <w:sz w:val="20"/>
        </w:rPr>
        <w:t xml:space="preserve"> </w:t>
      </w:r>
      <w:r w:rsidRPr="00985C9E">
        <w:rPr>
          <w:rFonts w:ascii="Arial" w:hAnsi="Arial" w:cs="Arial"/>
          <w:color w:val="000000"/>
          <w:sz w:val="20"/>
        </w:rPr>
        <w:t>орган</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финансовый</w:t>
      </w:r>
      <w:r w:rsidR="00807218">
        <w:rPr>
          <w:rFonts w:ascii="Arial" w:hAnsi="Arial" w:cs="Arial"/>
          <w:color w:val="000000"/>
          <w:sz w:val="20"/>
        </w:rPr>
        <w:t xml:space="preserve"> </w:t>
      </w:r>
      <w:r w:rsidRPr="00985C9E">
        <w:rPr>
          <w:rFonts w:ascii="Arial" w:hAnsi="Arial" w:cs="Arial"/>
          <w:color w:val="000000"/>
          <w:sz w:val="20"/>
        </w:rPr>
        <w:t>отдел</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финансовый</w:t>
      </w:r>
      <w:r w:rsidR="00807218">
        <w:rPr>
          <w:rFonts w:ascii="Arial" w:hAnsi="Arial" w:cs="Arial"/>
          <w:color w:val="000000"/>
          <w:sz w:val="20"/>
        </w:rPr>
        <w:t xml:space="preserve"> </w:t>
      </w:r>
      <w:r w:rsidRPr="00985C9E">
        <w:rPr>
          <w:rFonts w:ascii="Arial" w:hAnsi="Arial" w:cs="Arial"/>
          <w:color w:val="000000"/>
          <w:sz w:val="20"/>
        </w:rPr>
        <w:t>орган)</w:t>
      </w:r>
      <w:r w:rsidR="00807218">
        <w:rPr>
          <w:rFonts w:ascii="Arial" w:hAnsi="Arial" w:cs="Arial"/>
          <w:color w:val="000000"/>
          <w:sz w:val="20"/>
        </w:rPr>
        <w:t xml:space="preserve"> </w:t>
      </w:r>
      <w:r w:rsidRPr="00985C9E">
        <w:rPr>
          <w:rFonts w:ascii="Arial" w:hAnsi="Arial" w:cs="Arial"/>
          <w:color w:val="000000"/>
          <w:sz w:val="20"/>
        </w:rPr>
        <w:t>дает</w:t>
      </w:r>
      <w:r w:rsidR="00807218">
        <w:rPr>
          <w:rFonts w:ascii="Arial" w:hAnsi="Arial" w:cs="Arial"/>
          <w:color w:val="000000"/>
          <w:sz w:val="20"/>
        </w:rPr>
        <w:t xml:space="preserve"> </w:t>
      </w:r>
      <w:r w:rsidRPr="00985C9E">
        <w:rPr>
          <w:rFonts w:ascii="Arial" w:hAnsi="Arial" w:cs="Arial"/>
          <w:color w:val="000000"/>
          <w:sz w:val="20"/>
        </w:rPr>
        <w:t>письменные</w:t>
      </w:r>
      <w:r w:rsidR="00807218">
        <w:rPr>
          <w:rFonts w:ascii="Arial" w:hAnsi="Arial" w:cs="Arial"/>
          <w:color w:val="000000"/>
          <w:sz w:val="20"/>
        </w:rPr>
        <w:t xml:space="preserve"> </w:t>
      </w:r>
      <w:r w:rsidRPr="00985C9E">
        <w:rPr>
          <w:rFonts w:ascii="Arial" w:hAnsi="Arial" w:cs="Arial"/>
          <w:color w:val="000000"/>
          <w:sz w:val="20"/>
        </w:rPr>
        <w:t>разъяснения</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налогоплательщикам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агентам</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вопросам</w:t>
      </w:r>
      <w:r w:rsidR="00807218">
        <w:rPr>
          <w:rFonts w:ascii="Arial" w:hAnsi="Arial" w:cs="Arial"/>
          <w:color w:val="000000"/>
          <w:sz w:val="20"/>
        </w:rPr>
        <w:t xml:space="preserve"> </w:t>
      </w:r>
      <w:r w:rsidRPr="00985C9E">
        <w:rPr>
          <w:rFonts w:ascii="Arial" w:hAnsi="Arial" w:cs="Arial"/>
          <w:color w:val="000000"/>
          <w:sz w:val="20"/>
        </w:rPr>
        <w:t>применения</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правовых</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местных</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письменные</w:t>
      </w:r>
      <w:r w:rsidR="00807218">
        <w:rPr>
          <w:rFonts w:ascii="Arial" w:hAnsi="Arial" w:cs="Arial"/>
          <w:color w:val="000000"/>
          <w:sz w:val="20"/>
        </w:rPr>
        <w:t xml:space="preserve"> </w:t>
      </w:r>
      <w:r w:rsidRPr="00985C9E">
        <w:rPr>
          <w:rFonts w:ascii="Arial" w:hAnsi="Arial" w:cs="Arial"/>
          <w:color w:val="000000"/>
          <w:sz w:val="20"/>
        </w:rPr>
        <w:t>разъяснения</w:t>
      </w:r>
      <w:r w:rsidR="00807218">
        <w:rPr>
          <w:rFonts w:ascii="Arial" w:hAnsi="Arial" w:cs="Arial"/>
          <w:color w:val="000000"/>
          <w:sz w:val="20"/>
        </w:rPr>
        <w:t xml:space="preserve"> </w:t>
      </w:r>
      <w:r w:rsidRPr="00985C9E">
        <w:rPr>
          <w:rFonts w:ascii="Arial" w:hAnsi="Arial" w:cs="Arial"/>
          <w:color w:val="000000"/>
          <w:sz w:val="20"/>
        </w:rPr>
        <w:t>финансовым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своей</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даются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двух</w:t>
      </w:r>
      <w:r w:rsidR="00807218">
        <w:rPr>
          <w:rFonts w:ascii="Arial" w:hAnsi="Arial" w:cs="Arial"/>
          <w:color w:val="000000"/>
          <w:sz w:val="20"/>
        </w:rPr>
        <w:t xml:space="preserve"> </w:t>
      </w:r>
      <w:r w:rsidRPr="00985C9E">
        <w:rPr>
          <w:rFonts w:ascii="Arial" w:hAnsi="Arial" w:cs="Arial"/>
          <w:color w:val="000000"/>
          <w:sz w:val="20"/>
        </w:rPr>
        <w:t>месяцев</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дня</w:t>
      </w:r>
      <w:r w:rsidR="00807218">
        <w:rPr>
          <w:rFonts w:ascii="Arial" w:hAnsi="Arial" w:cs="Arial"/>
          <w:color w:val="000000"/>
          <w:sz w:val="20"/>
        </w:rPr>
        <w:t xml:space="preserve"> </w:t>
      </w:r>
      <w:r w:rsidRPr="00985C9E">
        <w:rPr>
          <w:rFonts w:ascii="Arial" w:hAnsi="Arial" w:cs="Arial"/>
          <w:color w:val="000000"/>
          <w:sz w:val="20"/>
        </w:rPr>
        <w:t>поступления</w:t>
      </w:r>
      <w:r w:rsidR="00807218">
        <w:rPr>
          <w:rFonts w:ascii="Arial" w:hAnsi="Arial" w:cs="Arial"/>
          <w:color w:val="000000"/>
          <w:sz w:val="20"/>
        </w:rPr>
        <w:t xml:space="preserve"> </w:t>
      </w:r>
      <w:r w:rsidRPr="00985C9E">
        <w:rPr>
          <w:rFonts w:ascii="Arial" w:hAnsi="Arial" w:cs="Arial"/>
          <w:color w:val="000000"/>
          <w:sz w:val="20"/>
        </w:rPr>
        <w:t>соответствующего</w:t>
      </w:r>
      <w:r w:rsidR="00807218">
        <w:rPr>
          <w:rFonts w:ascii="Arial" w:hAnsi="Arial" w:cs="Arial"/>
          <w:color w:val="000000"/>
          <w:sz w:val="20"/>
        </w:rPr>
        <w:t xml:space="preserve"> </w:t>
      </w:r>
      <w:r w:rsidRPr="00985C9E">
        <w:rPr>
          <w:rFonts w:ascii="Arial" w:hAnsi="Arial" w:cs="Arial"/>
          <w:color w:val="000000"/>
          <w:sz w:val="20"/>
        </w:rPr>
        <w:t>запроса.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руководителя</w:t>
      </w:r>
      <w:r w:rsidR="00807218">
        <w:rPr>
          <w:rFonts w:ascii="Arial" w:hAnsi="Arial" w:cs="Arial"/>
          <w:color w:val="000000"/>
          <w:sz w:val="20"/>
        </w:rPr>
        <w:t xml:space="preserve"> </w:t>
      </w:r>
      <w:r w:rsidRPr="00985C9E">
        <w:rPr>
          <w:rFonts w:ascii="Arial" w:hAnsi="Arial" w:cs="Arial"/>
          <w:color w:val="000000"/>
          <w:sz w:val="20"/>
        </w:rPr>
        <w:t>(заместителя</w:t>
      </w:r>
      <w:r w:rsidR="00807218">
        <w:rPr>
          <w:rFonts w:ascii="Arial" w:hAnsi="Arial" w:cs="Arial"/>
          <w:color w:val="000000"/>
          <w:sz w:val="20"/>
        </w:rPr>
        <w:t xml:space="preserve"> </w:t>
      </w:r>
      <w:r w:rsidRPr="00985C9E">
        <w:rPr>
          <w:rFonts w:ascii="Arial" w:hAnsi="Arial" w:cs="Arial"/>
          <w:color w:val="000000"/>
          <w:sz w:val="20"/>
        </w:rPr>
        <w:t>руководителя)</w:t>
      </w:r>
      <w:r w:rsidR="00807218">
        <w:rPr>
          <w:rFonts w:ascii="Arial" w:hAnsi="Arial" w:cs="Arial"/>
          <w:color w:val="000000"/>
          <w:sz w:val="20"/>
        </w:rPr>
        <w:t xml:space="preserve"> </w:t>
      </w:r>
      <w:r w:rsidRPr="00985C9E">
        <w:rPr>
          <w:rFonts w:ascii="Arial" w:hAnsi="Arial" w:cs="Arial"/>
          <w:color w:val="000000"/>
          <w:sz w:val="20"/>
        </w:rPr>
        <w:t>финансового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указанный</w:t>
      </w:r>
      <w:r w:rsidR="00807218">
        <w:rPr>
          <w:rFonts w:ascii="Arial" w:hAnsi="Arial" w:cs="Arial"/>
          <w:color w:val="000000"/>
          <w:sz w:val="20"/>
        </w:rPr>
        <w:t xml:space="preserve"> </w:t>
      </w:r>
      <w:r w:rsidRPr="00985C9E">
        <w:rPr>
          <w:rFonts w:ascii="Arial" w:hAnsi="Arial" w:cs="Arial"/>
          <w:color w:val="000000"/>
          <w:sz w:val="20"/>
        </w:rPr>
        <w:t>срок</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продлен,</w:t>
      </w:r>
      <w:r w:rsidR="00807218">
        <w:rPr>
          <w:rFonts w:ascii="Arial" w:hAnsi="Arial" w:cs="Arial"/>
          <w:color w:val="000000"/>
          <w:sz w:val="20"/>
        </w:rPr>
        <w:t xml:space="preserve"> </w:t>
      </w:r>
      <w:r w:rsidRPr="00985C9E">
        <w:rPr>
          <w:rFonts w:ascii="Arial" w:hAnsi="Arial" w:cs="Arial"/>
          <w:color w:val="000000"/>
          <w:sz w:val="20"/>
        </w:rPr>
        <w:t>но</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более</w:t>
      </w:r>
      <w:r w:rsidR="00807218">
        <w:rPr>
          <w:rFonts w:ascii="Arial" w:hAnsi="Arial" w:cs="Arial"/>
          <w:color w:val="000000"/>
          <w:sz w:val="20"/>
        </w:rPr>
        <w:t xml:space="preserve"> </w:t>
      </w:r>
      <w:r w:rsidRPr="00985C9E">
        <w:rPr>
          <w:rFonts w:ascii="Arial" w:hAnsi="Arial" w:cs="Arial"/>
          <w:color w:val="000000"/>
          <w:sz w:val="20"/>
        </w:rPr>
        <w:t>чем</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один</w:t>
      </w:r>
      <w:r w:rsidR="00807218">
        <w:rPr>
          <w:rFonts w:ascii="Arial" w:hAnsi="Arial" w:cs="Arial"/>
          <w:color w:val="000000"/>
          <w:sz w:val="20"/>
        </w:rPr>
        <w:t xml:space="preserve"> </w:t>
      </w:r>
      <w:r w:rsidRPr="00985C9E">
        <w:rPr>
          <w:rFonts w:ascii="Arial" w:hAnsi="Arial" w:cs="Arial"/>
          <w:color w:val="000000"/>
          <w:sz w:val="20"/>
        </w:rPr>
        <w:t>месяц.</w:t>
      </w:r>
    </w:p>
    <w:p w:rsidR="00791994" w:rsidRDefault="00CB752A" w:rsidP="00985C9E">
      <w:pPr>
        <w:spacing w:after="0" w:line="240" w:lineRule="auto"/>
        <w:ind w:firstLine="720"/>
        <w:jc w:val="center"/>
        <w:rPr>
          <w:rFonts w:ascii="Arial" w:hAnsi="Arial" w:cs="Arial"/>
          <w:color w:val="000000"/>
          <w:sz w:val="20"/>
        </w:rPr>
      </w:pPr>
      <w:r w:rsidRPr="00985C9E">
        <w:rPr>
          <w:rFonts w:ascii="Arial" w:hAnsi="Arial" w:cs="Arial"/>
          <w:color w:val="000000"/>
          <w:sz w:val="20"/>
        </w:rPr>
        <w:t>Глава</w:t>
      </w:r>
      <w:r w:rsidR="00807218">
        <w:rPr>
          <w:rFonts w:ascii="Arial" w:hAnsi="Arial" w:cs="Arial"/>
          <w:color w:val="000000"/>
          <w:sz w:val="20"/>
        </w:rPr>
        <w:t xml:space="preserve"> </w:t>
      </w: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ПЕРЕЧЕНЬ</w:t>
      </w:r>
      <w:r w:rsidR="00807218">
        <w:rPr>
          <w:rFonts w:ascii="Arial" w:hAnsi="Arial" w:cs="Arial"/>
          <w:color w:val="000000"/>
          <w:sz w:val="20"/>
        </w:rPr>
        <w:t xml:space="preserve"> </w:t>
      </w:r>
      <w:r w:rsidRPr="00985C9E">
        <w:rPr>
          <w:rFonts w:ascii="Arial" w:hAnsi="Arial" w:cs="Arial"/>
          <w:color w:val="000000"/>
          <w:sz w:val="20"/>
        </w:rPr>
        <w:t>МЕСТНЫХ</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СБОРОВ</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4.</w:t>
      </w:r>
      <w:r w:rsidR="00807218">
        <w:rPr>
          <w:rFonts w:ascii="Arial" w:hAnsi="Arial" w:cs="Arial"/>
          <w:b/>
          <w:color w:val="000000"/>
          <w:sz w:val="20"/>
        </w:rPr>
        <w:t xml:space="preserve"> </w:t>
      </w:r>
      <w:r w:rsidRPr="00985C9E">
        <w:rPr>
          <w:rFonts w:ascii="Arial" w:hAnsi="Arial" w:cs="Arial"/>
          <w:b/>
          <w:color w:val="000000"/>
          <w:sz w:val="20"/>
        </w:rPr>
        <w:t>Местные</w:t>
      </w:r>
      <w:r w:rsidR="00807218">
        <w:rPr>
          <w:rFonts w:ascii="Arial" w:hAnsi="Arial" w:cs="Arial"/>
          <w:b/>
          <w:color w:val="000000"/>
          <w:sz w:val="20"/>
        </w:rPr>
        <w:t xml:space="preserve"> </w:t>
      </w:r>
      <w:r w:rsidRPr="00985C9E">
        <w:rPr>
          <w:rFonts w:ascii="Arial" w:hAnsi="Arial" w:cs="Arial"/>
          <w:b/>
          <w:color w:val="000000"/>
          <w:sz w:val="20"/>
        </w:rPr>
        <w:t>налоги</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сборы</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Местными</w:t>
      </w:r>
      <w:r w:rsidR="00807218">
        <w:rPr>
          <w:rFonts w:ascii="Arial" w:hAnsi="Arial" w:cs="Arial"/>
          <w:color w:val="000000"/>
          <w:sz w:val="20"/>
        </w:rPr>
        <w:t xml:space="preserve"> </w:t>
      </w:r>
      <w:r w:rsidRPr="00985C9E">
        <w:rPr>
          <w:rFonts w:ascii="Arial" w:hAnsi="Arial" w:cs="Arial"/>
          <w:color w:val="000000"/>
          <w:sz w:val="20"/>
        </w:rPr>
        <w:t>признаются</w:t>
      </w:r>
      <w:r w:rsidR="00807218">
        <w:rPr>
          <w:rFonts w:ascii="Arial" w:hAnsi="Arial" w:cs="Arial"/>
          <w:color w:val="000000"/>
          <w:sz w:val="20"/>
        </w:rPr>
        <w:t xml:space="preserve"> </w:t>
      </w:r>
      <w:r w:rsidRPr="00985C9E">
        <w:rPr>
          <w:rFonts w:ascii="Arial" w:hAnsi="Arial" w:cs="Arial"/>
          <w:color w:val="000000"/>
          <w:sz w:val="20"/>
        </w:rPr>
        <w:t>налоги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сборы,</w:t>
      </w:r>
      <w:r w:rsidR="00807218">
        <w:rPr>
          <w:rFonts w:ascii="Arial" w:hAnsi="Arial" w:cs="Arial"/>
          <w:color w:val="000000"/>
          <w:sz w:val="20"/>
        </w:rPr>
        <w:t xml:space="preserve"> </w:t>
      </w:r>
      <w:r w:rsidRPr="00985C9E">
        <w:rPr>
          <w:rFonts w:ascii="Arial" w:hAnsi="Arial" w:cs="Arial"/>
          <w:color w:val="000000"/>
          <w:sz w:val="20"/>
        </w:rPr>
        <w:t>которые</w:t>
      </w:r>
      <w:r w:rsidR="00807218">
        <w:rPr>
          <w:rFonts w:ascii="Arial" w:hAnsi="Arial" w:cs="Arial"/>
          <w:color w:val="000000"/>
          <w:sz w:val="20"/>
        </w:rPr>
        <w:t xml:space="preserve"> </w:t>
      </w:r>
      <w:r w:rsidRPr="00985C9E">
        <w:rPr>
          <w:rFonts w:ascii="Arial" w:hAnsi="Arial" w:cs="Arial"/>
          <w:color w:val="000000"/>
          <w:sz w:val="20"/>
        </w:rPr>
        <w:t>установлены</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территории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если</w:t>
      </w:r>
      <w:r w:rsidR="00807218">
        <w:rPr>
          <w:rFonts w:ascii="Arial" w:hAnsi="Arial" w:cs="Arial"/>
          <w:color w:val="000000"/>
          <w:sz w:val="20"/>
        </w:rPr>
        <w:t xml:space="preserve"> </w:t>
      </w:r>
      <w:r w:rsidRPr="00985C9E">
        <w:rPr>
          <w:rFonts w:ascii="Arial" w:hAnsi="Arial" w:cs="Arial"/>
          <w:color w:val="000000"/>
          <w:sz w:val="20"/>
        </w:rPr>
        <w:t>иное</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предусмотрено</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Совокупность</w:t>
      </w:r>
      <w:r w:rsidR="00807218">
        <w:rPr>
          <w:rFonts w:ascii="Arial" w:hAnsi="Arial" w:cs="Arial"/>
          <w:color w:val="000000"/>
          <w:sz w:val="20"/>
        </w:rPr>
        <w:t xml:space="preserve"> </w:t>
      </w:r>
      <w:r w:rsidRPr="00985C9E">
        <w:rPr>
          <w:rFonts w:ascii="Arial" w:hAnsi="Arial" w:cs="Arial"/>
          <w:color w:val="000000"/>
          <w:sz w:val="20"/>
        </w:rPr>
        <w:t>местных</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частью</w:t>
      </w:r>
      <w:r w:rsidR="00807218">
        <w:rPr>
          <w:rFonts w:ascii="Arial" w:hAnsi="Arial" w:cs="Arial"/>
          <w:color w:val="000000"/>
          <w:sz w:val="20"/>
        </w:rPr>
        <w:t xml:space="preserve"> </w:t>
      </w:r>
      <w:r w:rsidRPr="00985C9E">
        <w:rPr>
          <w:rFonts w:ascii="Arial" w:hAnsi="Arial" w:cs="Arial"/>
          <w:color w:val="000000"/>
          <w:sz w:val="20"/>
        </w:rPr>
        <w:t>единой</w:t>
      </w:r>
      <w:r w:rsidR="00807218">
        <w:rPr>
          <w:rFonts w:ascii="Arial" w:hAnsi="Arial" w:cs="Arial"/>
          <w:color w:val="000000"/>
          <w:sz w:val="20"/>
        </w:rPr>
        <w:t xml:space="preserve"> </w:t>
      </w:r>
      <w:r w:rsidRPr="00985C9E">
        <w:rPr>
          <w:rFonts w:ascii="Arial" w:hAnsi="Arial" w:cs="Arial"/>
          <w:color w:val="000000"/>
          <w:sz w:val="20"/>
        </w:rPr>
        <w:t>налоговой</w:t>
      </w:r>
      <w:r w:rsidR="00807218">
        <w:rPr>
          <w:rFonts w:ascii="Arial" w:hAnsi="Arial" w:cs="Arial"/>
          <w:color w:val="000000"/>
          <w:sz w:val="20"/>
        </w:rPr>
        <w:t xml:space="preserve"> </w:t>
      </w:r>
      <w:r w:rsidRPr="00985C9E">
        <w:rPr>
          <w:rFonts w:ascii="Arial" w:hAnsi="Arial" w:cs="Arial"/>
          <w:color w:val="000000"/>
          <w:sz w:val="20"/>
        </w:rPr>
        <w:t>системы</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территории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взимаются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местные</w:t>
      </w:r>
      <w:r w:rsidR="00807218">
        <w:rPr>
          <w:rFonts w:ascii="Arial" w:hAnsi="Arial" w:cs="Arial"/>
          <w:color w:val="000000"/>
          <w:sz w:val="20"/>
        </w:rPr>
        <w:t xml:space="preserve"> </w:t>
      </w:r>
      <w:r w:rsidRPr="00985C9E">
        <w:rPr>
          <w:rFonts w:ascii="Arial" w:hAnsi="Arial" w:cs="Arial"/>
          <w:color w:val="000000"/>
          <w:sz w:val="20"/>
        </w:rPr>
        <w:t>налоги:</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земельный</w:t>
      </w:r>
      <w:r w:rsidR="00807218">
        <w:rPr>
          <w:rFonts w:ascii="Arial" w:hAnsi="Arial" w:cs="Arial"/>
          <w:color w:val="000000"/>
          <w:sz w:val="20"/>
        </w:rPr>
        <w:t xml:space="preserve"> </w:t>
      </w:r>
      <w:r w:rsidRPr="00985C9E">
        <w:rPr>
          <w:rFonts w:ascii="Arial" w:hAnsi="Arial" w:cs="Arial"/>
          <w:color w:val="000000"/>
          <w:sz w:val="20"/>
        </w:rPr>
        <w:t>налог;</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налог</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имущество</w:t>
      </w:r>
      <w:r w:rsidR="00807218">
        <w:rPr>
          <w:rFonts w:ascii="Arial" w:hAnsi="Arial" w:cs="Arial"/>
          <w:color w:val="000000"/>
          <w:sz w:val="20"/>
        </w:rPr>
        <w:t xml:space="preserve"> </w:t>
      </w:r>
      <w:r w:rsidRPr="00985C9E">
        <w:rPr>
          <w:rFonts w:ascii="Arial" w:hAnsi="Arial" w:cs="Arial"/>
          <w:color w:val="000000"/>
          <w:sz w:val="20"/>
        </w:rPr>
        <w:t>физических</w:t>
      </w:r>
      <w:r w:rsidR="00807218">
        <w:rPr>
          <w:rFonts w:ascii="Arial" w:hAnsi="Arial" w:cs="Arial"/>
          <w:color w:val="000000"/>
          <w:sz w:val="20"/>
        </w:rPr>
        <w:t xml:space="preserve"> </w:t>
      </w:r>
      <w:r w:rsidRPr="00985C9E">
        <w:rPr>
          <w:rFonts w:ascii="Arial" w:hAnsi="Arial" w:cs="Arial"/>
          <w:color w:val="000000"/>
          <w:sz w:val="20"/>
        </w:rPr>
        <w:t>лиц.</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4.</w:t>
      </w:r>
      <w:r w:rsidR="00807218">
        <w:rPr>
          <w:rFonts w:ascii="Arial" w:hAnsi="Arial" w:cs="Arial"/>
          <w:color w:val="000000"/>
          <w:sz w:val="20"/>
        </w:rPr>
        <w:t xml:space="preserve"> </w:t>
      </w:r>
      <w:r w:rsidRPr="00985C9E">
        <w:rPr>
          <w:rFonts w:ascii="Arial" w:hAnsi="Arial" w:cs="Arial"/>
          <w:color w:val="000000"/>
          <w:sz w:val="20"/>
        </w:rPr>
        <w:t>Местные</w:t>
      </w:r>
      <w:r w:rsidR="00807218">
        <w:rPr>
          <w:rFonts w:ascii="Arial" w:hAnsi="Arial" w:cs="Arial"/>
          <w:color w:val="000000"/>
          <w:sz w:val="20"/>
        </w:rPr>
        <w:t xml:space="preserve"> </w:t>
      </w:r>
      <w:r w:rsidRPr="00985C9E">
        <w:rPr>
          <w:rFonts w:ascii="Arial" w:hAnsi="Arial" w:cs="Arial"/>
          <w:color w:val="000000"/>
          <w:sz w:val="20"/>
        </w:rPr>
        <w:t>налоги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сборы</w:t>
      </w:r>
      <w:r w:rsidR="00807218">
        <w:rPr>
          <w:rFonts w:ascii="Arial" w:hAnsi="Arial" w:cs="Arial"/>
          <w:color w:val="000000"/>
          <w:sz w:val="20"/>
        </w:rPr>
        <w:t xml:space="preserve"> </w:t>
      </w:r>
      <w:r w:rsidRPr="00985C9E">
        <w:rPr>
          <w:rFonts w:ascii="Arial" w:hAnsi="Arial" w:cs="Arial"/>
          <w:color w:val="000000"/>
          <w:sz w:val="20"/>
        </w:rPr>
        <w:t>устанавливаются</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вводятся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действие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прекращают</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5.</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вводящие</w:t>
      </w:r>
      <w:r w:rsidR="00807218">
        <w:rPr>
          <w:rFonts w:ascii="Arial" w:hAnsi="Arial" w:cs="Arial"/>
          <w:color w:val="000000"/>
          <w:sz w:val="20"/>
        </w:rPr>
        <w:t xml:space="preserve"> </w:t>
      </w:r>
      <w:r w:rsidRPr="00985C9E">
        <w:rPr>
          <w:rFonts w:ascii="Arial" w:hAnsi="Arial" w:cs="Arial"/>
          <w:color w:val="000000"/>
          <w:sz w:val="20"/>
        </w:rPr>
        <w:t>налоги,</w:t>
      </w:r>
      <w:r w:rsidR="00807218">
        <w:rPr>
          <w:rFonts w:ascii="Arial" w:hAnsi="Arial" w:cs="Arial"/>
          <w:color w:val="000000"/>
          <w:sz w:val="20"/>
        </w:rPr>
        <w:t xml:space="preserve"> </w:t>
      </w:r>
      <w:r w:rsidRPr="00985C9E">
        <w:rPr>
          <w:rFonts w:ascii="Arial" w:hAnsi="Arial" w:cs="Arial"/>
          <w:color w:val="000000"/>
          <w:sz w:val="20"/>
        </w:rPr>
        <w:t>вступают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силу</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ранее</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следующего</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годом</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но</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ранее</w:t>
      </w:r>
      <w:r w:rsidR="00807218">
        <w:rPr>
          <w:rFonts w:ascii="Arial" w:hAnsi="Arial" w:cs="Arial"/>
          <w:color w:val="000000"/>
          <w:sz w:val="20"/>
        </w:rPr>
        <w:t xml:space="preserve"> </w:t>
      </w:r>
      <w:r w:rsidRPr="00985C9E">
        <w:rPr>
          <w:rFonts w:ascii="Arial" w:hAnsi="Arial" w:cs="Arial"/>
          <w:color w:val="000000"/>
          <w:sz w:val="20"/>
        </w:rPr>
        <w:t>одного</w:t>
      </w:r>
      <w:r w:rsidR="00807218">
        <w:rPr>
          <w:rFonts w:ascii="Arial" w:hAnsi="Arial" w:cs="Arial"/>
          <w:color w:val="000000"/>
          <w:sz w:val="20"/>
        </w:rPr>
        <w:t xml:space="preserve"> </w:t>
      </w:r>
      <w:r w:rsidRPr="00985C9E">
        <w:rPr>
          <w:rFonts w:ascii="Arial" w:hAnsi="Arial" w:cs="Arial"/>
          <w:color w:val="000000"/>
          <w:sz w:val="20"/>
        </w:rPr>
        <w:t>месяца</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дня</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опубликования.</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5.</w:t>
      </w:r>
      <w:r w:rsidR="00807218">
        <w:rPr>
          <w:rFonts w:ascii="Arial" w:hAnsi="Arial" w:cs="Arial"/>
          <w:b/>
          <w:color w:val="000000"/>
          <w:sz w:val="20"/>
        </w:rPr>
        <w:t xml:space="preserve"> </w:t>
      </w:r>
      <w:r w:rsidRPr="00985C9E">
        <w:rPr>
          <w:rFonts w:ascii="Arial" w:hAnsi="Arial" w:cs="Arial"/>
          <w:b/>
          <w:color w:val="000000"/>
          <w:sz w:val="20"/>
        </w:rPr>
        <w:t>Информация</w:t>
      </w:r>
      <w:r w:rsidR="00807218">
        <w:rPr>
          <w:rFonts w:ascii="Arial" w:hAnsi="Arial" w:cs="Arial"/>
          <w:b/>
          <w:color w:val="000000"/>
          <w:sz w:val="20"/>
        </w:rPr>
        <w:t xml:space="preserve"> </w:t>
      </w:r>
      <w:r w:rsidRPr="00985C9E">
        <w:rPr>
          <w:rFonts w:ascii="Arial" w:hAnsi="Arial" w:cs="Arial"/>
          <w:b/>
          <w:color w:val="000000"/>
          <w:sz w:val="20"/>
        </w:rPr>
        <w:t>о</w:t>
      </w:r>
      <w:r w:rsidR="00807218">
        <w:rPr>
          <w:rFonts w:ascii="Arial" w:hAnsi="Arial" w:cs="Arial"/>
          <w:b/>
          <w:color w:val="000000"/>
          <w:sz w:val="20"/>
        </w:rPr>
        <w:t xml:space="preserve"> </w:t>
      </w:r>
      <w:r w:rsidRPr="00985C9E">
        <w:rPr>
          <w:rFonts w:ascii="Arial" w:hAnsi="Arial" w:cs="Arial"/>
          <w:b/>
          <w:color w:val="000000"/>
          <w:sz w:val="20"/>
        </w:rPr>
        <w:t>местных</w:t>
      </w:r>
      <w:r w:rsidR="00807218">
        <w:rPr>
          <w:rFonts w:ascii="Arial" w:hAnsi="Arial" w:cs="Arial"/>
          <w:b/>
          <w:color w:val="000000"/>
          <w:sz w:val="20"/>
        </w:rPr>
        <w:t xml:space="preserve"> </w:t>
      </w:r>
      <w:r w:rsidRPr="00985C9E">
        <w:rPr>
          <w:rFonts w:ascii="Arial" w:hAnsi="Arial" w:cs="Arial"/>
          <w:b/>
          <w:color w:val="000000"/>
          <w:sz w:val="20"/>
        </w:rPr>
        <w:t>налогах</w:t>
      </w:r>
    </w:p>
    <w:p w:rsidR="00CB752A" w:rsidRPr="00985C9E" w:rsidRDefault="00CB752A" w:rsidP="008C72B1">
      <w:pPr>
        <w:numPr>
          <w:ilvl w:val="0"/>
          <w:numId w:val="6"/>
        </w:numPr>
        <w:spacing w:after="0" w:line="240" w:lineRule="auto"/>
        <w:ind w:left="0" w:firstLine="709"/>
        <w:jc w:val="both"/>
        <w:rPr>
          <w:rFonts w:ascii="Arial" w:hAnsi="Arial" w:cs="Arial"/>
          <w:color w:val="000000"/>
          <w:sz w:val="20"/>
        </w:rPr>
      </w:pPr>
      <w:r w:rsidRPr="00985C9E">
        <w:rPr>
          <w:rFonts w:ascii="Arial" w:hAnsi="Arial" w:cs="Arial"/>
          <w:color w:val="000000"/>
          <w:sz w:val="20"/>
        </w:rPr>
        <w:t>Информация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копии</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установлении,</w:t>
      </w:r>
      <w:r w:rsidR="00807218">
        <w:rPr>
          <w:rFonts w:ascii="Arial" w:hAnsi="Arial" w:cs="Arial"/>
          <w:color w:val="000000"/>
          <w:sz w:val="20"/>
        </w:rPr>
        <w:t xml:space="preserve"> </w:t>
      </w:r>
      <w:r w:rsidRPr="00985C9E">
        <w:rPr>
          <w:rFonts w:ascii="Arial" w:hAnsi="Arial" w:cs="Arial"/>
          <w:color w:val="000000"/>
          <w:sz w:val="20"/>
        </w:rPr>
        <w:t>изменении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прекращении</w:t>
      </w:r>
      <w:r w:rsidR="00807218">
        <w:rPr>
          <w:rFonts w:ascii="Arial" w:hAnsi="Arial" w:cs="Arial"/>
          <w:color w:val="000000"/>
          <w:sz w:val="20"/>
        </w:rPr>
        <w:t xml:space="preserve"> </w:t>
      </w:r>
      <w:r w:rsidRPr="00985C9E">
        <w:rPr>
          <w:rFonts w:ascii="Arial" w:hAnsi="Arial" w:cs="Arial"/>
          <w:color w:val="000000"/>
          <w:sz w:val="20"/>
        </w:rPr>
        <w:t>действия</w:t>
      </w:r>
      <w:r w:rsidR="00807218">
        <w:rPr>
          <w:rFonts w:ascii="Arial" w:hAnsi="Arial" w:cs="Arial"/>
          <w:color w:val="000000"/>
          <w:sz w:val="20"/>
        </w:rPr>
        <w:t xml:space="preserve"> </w:t>
      </w:r>
      <w:r w:rsidRPr="00985C9E">
        <w:rPr>
          <w:rFonts w:ascii="Arial" w:hAnsi="Arial" w:cs="Arial"/>
          <w:color w:val="000000"/>
          <w:sz w:val="20"/>
        </w:rPr>
        <w:t>местных</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направляются</w:t>
      </w:r>
      <w:r w:rsidR="00807218">
        <w:rPr>
          <w:rFonts w:ascii="Arial" w:hAnsi="Arial" w:cs="Arial"/>
          <w:color w:val="000000"/>
          <w:sz w:val="20"/>
        </w:rPr>
        <w:t xml:space="preserve"> </w:t>
      </w:r>
      <w:r w:rsidRPr="00985C9E">
        <w:rPr>
          <w:rFonts w:ascii="Arial" w:hAnsi="Arial" w:cs="Arial"/>
          <w:color w:val="000000"/>
          <w:sz w:val="20"/>
        </w:rPr>
        <w:t>Собранием</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территориальный</w:t>
      </w:r>
      <w:r w:rsidR="00807218">
        <w:rPr>
          <w:rFonts w:ascii="Arial" w:hAnsi="Arial" w:cs="Arial"/>
          <w:color w:val="000000"/>
          <w:sz w:val="20"/>
        </w:rPr>
        <w:t xml:space="preserve"> </w:t>
      </w:r>
      <w:r w:rsidRPr="00985C9E">
        <w:rPr>
          <w:rFonts w:ascii="Arial" w:hAnsi="Arial" w:cs="Arial"/>
          <w:color w:val="000000"/>
          <w:sz w:val="20"/>
        </w:rPr>
        <w:t>орган</w:t>
      </w:r>
      <w:r w:rsidR="00807218">
        <w:rPr>
          <w:rFonts w:ascii="Arial" w:hAnsi="Arial" w:cs="Arial"/>
          <w:color w:val="000000"/>
          <w:sz w:val="20"/>
        </w:rPr>
        <w:t xml:space="preserve"> </w:t>
      </w:r>
      <w:r w:rsidRPr="00985C9E">
        <w:rPr>
          <w:rFonts w:ascii="Arial" w:hAnsi="Arial" w:cs="Arial"/>
          <w:color w:val="000000"/>
          <w:sz w:val="20"/>
        </w:rPr>
        <w:t>федерального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исполнительной</w:t>
      </w:r>
      <w:r w:rsidR="00807218">
        <w:rPr>
          <w:rFonts w:ascii="Arial" w:hAnsi="Arial" w:cs="Arial"/>
          <w:color w:val="000000"/>
          <w:sz w:val="20"/>
        </w:rPr>
        <w:t xml:space="preserve"> </w:t>
      </w:r>
      <w:r w:rsidRPr="00985C9E">
        <w:rPr>
          <w:rFonts w:ascii="Arial" w:hAnsi="Arial" w:cs="Arial"/>
          <w:color w:val="000000"/>
          <w:sz w:val="20"/>
        </w:rPr>
        <w:t>власти,</w:t>
      </w:r>
      <w:r w:rsidR="00807218">
        <w:rPr>
          <w:rFonts w:ascii="Arial" w:hAnsi="Arial" w:cs="Arial"/>
          <w:color w:val="000000"/>
          <w:sz w:val="20"/>
        </w:rPr>
        <w:t xml:space="preserve"> </w:t>
      </w:r>
      <w:r w:rsidRPr="00985C9E">
        <w:rPr>
          <w:rFonts w:ascii="Arial" w:hAnsi="Arial" w:cs="Arial"/>
          <w:color w:val="000000"/>
          <w:sz w:val="20"/>
        </w:rPr>
        <w:t>уполномоченного</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контролю</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надзору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области</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Министерство</w:t>
      </w:r>
      <w:r w:rsidR="00807218">
        <w:rPr>
          <w:rFonts w:ascii="Arial" w:hAnsi="Arial" w:cs="Arial"/>
          <w:color w:val="000000"/>
          <w:sz w:val="20"/>
        </w:rPr>
        <w:t xml:space="preserve"> </w:t>
      </w:r>
      <w:r w:rsidRPr="00985C9E">
        <w:rPr>
          <w:rFonts w:ascii="Arial" w:hAnsi="Arial" w:cs="Arial"/>
          <w:color w:val="000000"/>
          <w:sz w:val="20"/>
        </w:rPr>
        <w:t>финансов</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p>
    <w:p w:rsidR="00791994" w:rsidRDefault="00CB752A" w:rsidP="008C72B1">
      <w:pPr>
        <w:numPr>
          <w:ilvl w:val="0"/>
          <w:numId w:val="6"/>
        </w:numPr>
        <w:spacing w:after="0" w:line="240" w:lineRule="auto"/>
        <w:ind w:left="0" w:firstLine="709"/>
        <w:jc w:val="both"/>
        <w:rPr>
          <w:rFonts w:ascii="Arial" w:hAnsi="Arial" w:cs="Arial"/>
          <w:color w:val="000000"/>
          <w:sz w:val="20"/>
        </w:rPr>
      </w:pPr>
      <w:r w:rsidRPr="00985C9E">
        <w:rPr>
          <w:rFonts w:ascii="Arial" w:hAnsi="Arial" w:cs="Arial"/>
          <w:color w:val="000000"/>
          <w:sz w:val="20"/>
        </w:rPr>
        <w:t>Указанная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пункте</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настоящей</w:t>
      </w:r>
      <w:r w:rsidR="00807218">
        <w:rPr>
          <w:rFonts w:ascii="Arial" w:hAnsi="Arial" w:cs="Arial"/>
          <w:color w:val="000000"/>
          <w:sz w:val="20"/>
        </w:rPr>
        <w:t xml:space="preserve"> </w:t>
      </w:r>
      <w:r w:rsidRPr="00985C9E">
        <w:rPr>
          <w:rFonts w:ascii="Arial" w:hAnsi="Arial" w:cs="Arial"/>
          <w:color w:val="000000"/>
          <w:sz w:val="20"/>
        </w:rPr>
        <w:t>статьи</w:t>
      </w:r>
      <w:r w:rsidR="00807218">
        <w:rPr>
          <w:rFonts w:ascii="Arial" w:hAnsi="Arial" w:cs="Arial"/>
          <w:color w:val="000000"/>
          <w:sz w:val="20"/>
        </w:rPr>
        <w:t xml:space="preserve"> </w:t>
      </w:r>
      <w:r w:rsidRPr="00985C9E">
        <w:rPr>
          <w:rFonts w:ascii="Arial" w:hAnsi="Arial" w:cs="Arial"/>
          <w:color w:val="000000"/>
          <w:sz w:val="20"/>
        </w:rPr>
        <w:t>информация</w:t>
      </w:r>
      <w:r w:rsidR="00807218">
        <w:rPr>
          <w:rFonts w:ascii="Arial" w:hAnsi="Arial" w:cs="Arial"/>
          <w:color w:val="000000"/>
          <w:sz w:val="20"/>
        </w:rPr>
        <w:t xml:space="preserve"> </w:t>
      </w:r>
      <w:r w:rsidRPr="00985C9E">
        <w:rPr>
          <w:rFonts w:ascii="Arial" w:hAnsi="Arial" w:cs="Arial"/>
          <w:color w:val="000000"/>
          <w:sz w:val="20"/>
        </w:rPr>
        <w:t>представляется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территориальный</w:t>
      </w:r>
      <w:r w:rsidR="00807218">
        <w:rPr>
          <w:rFonts w:ascii="Arial" w:hAnsi="Arial" w:cs="Arial"/>
          <w:color w:val="000000"/>
          <w:sz w:val="20"/>
        </w:rPr>
        <w:t xml:space="preserve"> </w:t>
      </w:r>
      <w:r w:rsidRPr="00985C9E">
        <w:rPr>
          <w:rFonts w:ascii="Arial" w:hAnsi="Arial" w:cs="Arial"/>
          <w:color w:val="000000"/>
          <w:sz w:val="20"/>
        </w:rPr>
        <w:t>орган</w:t>
      </w:r>
      <w:r w:rsidR="00807218">
        <w:rPr>
          <w:rFonts w:ascii="Arial" w:hAnsi="Arial" w:cs="Arial"/>
          <w:color w:val="000000"/>
          <w:sz w:val="20"/>
        </w:rPr>
        <w:t xml:space="preserve"> </w:t>
      </w:r>
      <w:r w:rsidRPr="00985C9E">
        <w:rPr>
          <w:rFonts w:ascii="Arial" w:hAnsi="Arial" w:cs="Arial"/>
          <w:color w:val="000000"/>
          <w:sz w:val="20"/>
        </w:rPr>
        <w:t>федерального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исполнительной</w:t>
      </w:r>
      <w:r w:rsidR="00807218">
        <w:rPr>
          <w:rFonts w:ascii="Arial" w:hAnsi="Arial" w:cs="Arial"/>
          <w:color w:val="000000"/>
          <w:sz w:val="20"/>
        </w:rPr>
        <w:t xml:space="preserve"> </w:t>
      </w:r>
      <w:r w:rsidRPr="00985C9E">
        <w:rPr>
          <w:rFonts w:ascii="Arial" w:hAnsi="Arial" w:cs="Arial"/>
          <w:color w:val="000000"/>
          <w:sz w:val="20"/>
        </w:rPr>
        <w:t>власти,</w:t>
      </w:r>
      <w:r w:rsidR="00807218">
        <w:rPr>
          <w:rFonts w:ascii="Arial" w:hAnsi="Arial" w:cs="Arial"/>
          <w:color w:val="000000"/>
          <w:sz w:val="20"/>
        </w:rPr>
        <w:t xml:space="preserve"> </w:t>
      </w:r>
      <w:r w:rsidRPr="00985C9E">
        <w:rPr>
          <w:rFonts w:ascii="Arial" w:hAnsi="Arial" w:cs="Arial"/>
          <w:color w:val="000000"/>
          <w:sz w:val="20"/>
        </w:rPr>
        <w:t>уполномоченного</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контролю</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надзору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области</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электронной</w:t>
      </w:r>
      <w:r w:rsidR="00807218">
        <w:rPr>
          <w:rFonts w:ascii="Arial" w:hAnsi="Arial" w:cs="Arial"/>
          <w:color w:val="000000"/>
          <w:sz w:val="20"/>
        </w:rPr>
        <w:t xml:space="preserve"> </w:t>
      </w:r>
      <w:r w:rsidRPr="00985C9E">
        <w:rPr>
          <w:rFonts w:ascii="Arial" w:hAnsi="Arial" w:cs="Arial"/>
          <w:color w:val="000000"/>
          <w:sz w:val="20"/>
        </w:rPr>
        <w:t>форме.</w:t>
      </w:r>
      <w:r w:rsidR="00807218">
        <w:rPr>
          <w:rFonts w:ascii="Arial" w:hAnsi="Arial" w:cs="Arial"/>
          <w:color w:val="000000"/>
          <w:sz w:val="20"/>
        </w:rPr>
        <w:t xml:space="preserve"> </w:t>
      </w:r>
      <w:r w:rsidRPr="00985C9E">
        <w:rPr>
          <w:rFonts w:ascii="Arial" w:hAnsi="Arial" w:cs="Arial"/>
          <w:color w:val="000000"/>
          <w:sz w:val="20"/>
        </w:rPr>
        <w:t>Форма,</w:t>
      </w:r>
      <w:r w:rsidR="00807218">
        <w:rPr>
          <w:rFonts w:ascii="Arial" w:hAnsi="Arial" w:cs="Arial"/>
          <w:color w:val="000000"/>
          <w:sz w:val="20"/>
        </w:rPr>
        <w:t xml:space="preserve"> </w:t>
      </w:r>
      <w:r w:rsidRPr="00985C9E">
        <w:rPr>
          <w:rFonts w:ascii="Arial" w:hAnsi="Arial" w:cs="Arial"/>
          <w:color w:val="000000"/>
          <w:sz w:val="20"/>
        </w:rPr>
        <w:t>формат</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направления</w:t>
      </w:r>
      <w:r w:rsidR="00807218">
        <w:rPr>
          <w:rFonts w:ascii="Arial" w:hAnsi="Arial" w:cs="Arial"/>
          <w:color w:val="000000"/>
          <w:sz w:val="20"/>
        </w:rPr>
        <w:t xml:space="preserve"> </w:t>
      </w:r>
      <w:r w:rsidRPr="00985C9E">
        <w:rPr>
          <w:rFonts w:ascii="Arial" w:hAnsi="Arial" w:cs="Arial"/>
          <w:color w:val="000000"/>
          <w:sz w:val="20"/>
        </w:rPr>
        <w:t>указанной</w:t>
      </w:r>
      <w:r w:rsidR="00807218">
        <w:rPr>
          <w:rFonts w:ascii="Arial" w:hAnsi="Arial" w:cs="Arial"/>
          <w:color w:val="000000"/>
          <w:sz w:val="20"/>
        </w:rPr>
        <w:t xml:space="preserve"> </w:t>
      </w:r>
      <w:r w:rsidRPr="00985C9E">
        <w:rPr>
          <w:rFonts w:ascii="Arial" w:hAnsi="Arial" w:cs="Arial"/>
          <w:color w:val="000000"/>
          <w:sz w:val="20"/>
        </w:rPr>
        <w:t>информации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электронной</w:t>
      </w:r>
      <w:r w:rsidR="00807218">
        <w:rPr>
          <w:rFonts w:ascii="Arial" w:hAnsi="Arial" w:cs="Arial"/>
          <w:color w:val="000000"/>
          <w:sz w:val="20"/>
        </w:rPr>
        <w:t xml:space="preserve"> </w:t>
      </w:r>
      <w:r w:rsidRPr="00985C9E">
        <w:rPr>
          <w:rFonts w:ascii="Arial" w:hAnsi="Arial" w:cs="Arial"/>
          <w:color w:val="000000"/>
          <w:sz w:val="20"/>
        </w:rPr>
        <w:t>форме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16</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утверждаются</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исполнительной</w:t>
      </w:r>
      <w:r w:rsidR="00807218">
        <w:rPr>
          <w:rFonts w:ascii="Arial" w:hAnsi="Arial" w:cs="Arial"/>
          <w:color w:val="000000"/>
          <w:sz w:val="20"/>
        </w:rPr>
        <w:t xml:space="preserve"> </w:t>
      </w:r>
      <w:r w:rsidRPr="00985C9E">
        <w:rPr>
          <w:rFonts w:ascii="Arial" w:hAnsi="Arial" w:cs="Arial"/>
          <w:color w:val="000000"/>
          <w:sz w:val="20"/>
        </w:rPr>
        <w:t>власти,</w:t>
      </w:r>
      <w:r w:rsidR="00807218">
        <w:rPr>
          <w:rFonts w:ascii="Arial" w:hAnsi="Arial" w:cs="Arial"/>
          <w:color w:val="000000"/>
          <w:sz w:val="20"/>
        </w:rPr>
        <w:t xml:space="preserve"> </w:t>
      </w:r>
      <w:r w:rsidRPr="00985C9E">
        <w:rPr>
          <w:rFonts w:ascii="Arial" w:hAnsi="Arial" w:cs="Arial"/>
          <w:color w:val="000000"/>
          <w:sz w:val="20"/>
        </w:rPr>
        <w:t>уполномоченным</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контролю</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надзору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области</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сборов.</w:t>
      </w:r>
    </w:p>
    <w:p w:rsidR="00CB752A" w:rsidRPr="00985C9E" w:rsidRDefault="00CB752A" w:rsidP="00985C9E">
      <w:pPr>
        <w:spacing w:after="0" w:line="240" w:lineRule="auto"/>
        <w:ind w:firstLine="720"/>
        <w:jc w:val="center"/>
        <w:rPr>
          <w:rFonts w:ascii="Arial" w:hAnsi="Arial" w:cs="Arial"/>
          <w:b/>
          <w:color w:val="000000"/>
          <w:sz w:val="20"/>
        </w:rPr>
      </w:pPr>
      <w:r w:rsidRPr="00985C9E">
        <w:rPr>
          <w:rFonts w:ascii="Arial" w:hAnsi="Arial" w:cs="Arial"/>
          <w:b/>
          <w:color w:val="000000"/>
          <w:sz w:val="20"/>
        </w:rPr>
        <w:t>Раздел</w:t>
      </w:r>
      <w:r w:rsidR="00807218">
        <w:rPr>
          <w:rFonts w:ascii="Arial" w:hAnsi="Arial" w:cs="Arial"/>
          <w:b/>
          <w:color w:val="000000"/>
          <w:sz w:val="20"/>
        </w:rPr>
        <w:t xml:space="preserve"> </w:t>
      </w:r>
      <w:r w:rsidRPr="00985C9E">
        <w:rPr>
          <w:rFonts w:ascii="Arial" w:hAnsi="Arial" w:cs="Arial"/>
          <w:b/>
          <w:color w:val="000000"/>
          <w:sz w:val="20"/>
        </w:rPr>
        <w:t>II.</w:t>
      </w:r>
      <w:r w:rsidR="00807218">
        <w:rPr>
          <w:rFonts w:ascii="Arial" w:hAnsi="Arial" w:cs="Arial"/>
          <w:b/>
          <w:color w:val="000000"/>
          <w:sz w:val="20"/>
        </w:rPr>
        <w:t xml:space="preserve"> </w:t>
      </w:r>
      <w:r w:rsidRPr="00985C9E">
        <w:rPr>
          <w:rFonts w:ascii="Arial" w:hAnsi="Arial" w:cs="Arial"/>
          <w:b/>
          <w:color w:val="000000"/>
          <w:sz w:val="20"/>
        </w:rPr>
        <w:t>ПРАВИЛА</w:t>
      </w:r>
      <w:r w:rsidR="00807218">
        <w:rPr>
          <w:rFonts w:ascii="Arial" w:hAnsi="Arial" w:cs="Arial"/>
          <w:b/>
          <w:color w:val="000000"/>
          <w:sz w:val="20"/>
        </w:rPr>
        <w:t xml:space="preserve"> </w:t>
      </w:r>
      <w:r w:rsidRPr="00985C9E">
        <w:rPr>
          <w:rFonts w:ascii="Arial" w:hAnsi="Arial" w:cs="Arial"/>
          <w:b/>
          <w:color w:val="000000"/>
          <w:sz w:val="20"/>
        </w:rPr>
        <w:t>ИСПОЛНЕНИЯ</w:t>
      </w:r>
      <w:r w:rsidR="00807218">
        <w:rPr>
          <w:rFonts w:ascii="Arial" w:hAnsi="Arial" w:cs="Arial"/>
          <w:b/>
          <w:color w:val="000000"/>
          <w:sz w:val="20"/>
        </w:rPr>
        <w:t xml:space="preserve"> </w:t>
      </w:r>
      <w:r w:rsidRPr="00985C9E">
        <w:rPr>
          <w:rFonts w:ascii="Arial" w:hAnsi="Arial" w:cs="Arial"/>
          <w:b/>
          <w:color w:val="000000"/>
          <w:sz w:val="20"/>
        </w:rPr>
        <w:t>ОБЯЗАННОСТЕЙ</w:t>
      </w:r>
      <w:r w:rsidR="00807218">
        <w:rPr>
          <w:rFonts w:ascii="Arial" w:hAnsi="Arial" w:cs="Arial"/>
          <w:b/>
          <w:color w:val="000000"/>
          <w:sz w:val="20"/>
        </w:rPr>
        <w:t xml:space="preserve"> </w:t>
      </w:r>
      <w:r w:rsidRPr="00985C9E">
        <w:rPr>
          <w:rFonts w:ascii="Arial" w:hAnsi="Arial" w:cs="Arial"/>
          <w:b/>
          <w:color w:val="000000"/>
          <w:sz w:val="20"/>
        </w:rPr>
        <w:t>ПО</w:t>
      </w:r>
      <w:r w:rsidR="00807218">
        <w:rPr>
          <w:rFonts w:ascii="Arial" w:hAnsi="Arial" w:cs="Arial"/>
          <w:b/>
          <w:color w:val="000000"/>
          <w:sz w:val="20"/>
        </w:rPr>
        <w:t xml:space="preserve"> </w:t>
      </w:r>
      <w:r w:rsidRPr="00985C9E">
        <w:rPr>
          <w:rFonts w:ascii="Arial" w:hAnsi="Arial" w:cs="Arial"/>
          <w:b/>
          <w:color w:val="000000"/>
          <w:sz w:val="20"/>
        </w:rPr>
        <w:t>УПЛАТЕ</w:t>
      </w:r>
    </w:p>
    <w:p w:rsidR="00791994" w:rsidRDefault="00CB752A" w:rsidP="00985C9E">
      <w:pPr>
        <w:spacing w:after="0" w:line="240" w:lineRule="auto"/>
        <w:ind w:firstLine="720"/>
        <w:jc w:val="center"/>
        <w:rPr>
          <w:rFonts w:ascii="Arial" w:hAnsi="Arial" w:cs="Arial"/>
          <w:b/>
          <w:color w:val="000000"/>
          <w:sz w:val="20"/>
        </w:rPr>
      </w:pPr>
      <w:r w:rsidRPr="00985C9E">
        <w:rPr>
          <w:rFonts w:ascii="Arial" w:hAnsi="Arial" w:cs="Arial"/>
          <w:b/>
          <w:color w:val="000000"/>
          <w:sz w:val="20"/>
        </w:rPr>
        <w:t>НАЛОГОВ</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СБОРОВ</w:t>
      </w:r>
      <w:r w:rsidR="00807218">
        <w:rPr>
          <w:rFonts w:ascii="Arial" w:hAnsi="Arial" w:cs="Arial"/>
          <w:b/>
          <w:color w:val="000000"/>
          <w:sz w:val="20"/>
        </w:rPr>
        <w:t xml:space="preserve"> </w:t>
      </w:r>
      <w:r w:rsidRPr="00985C9E">
        <w:rPr>
          <w:rFonts w:ascii="Arial" w:hAnsi="Arial" w:cs="Arial"/>
          <w:b/>
          <w:color w:val="000000"/>
          <w:sz w:val="20"/>
        </w:rPr>
        <w:t>В</w:t>
      </w:r>
      <w:r w:rsidR="00807218">
        <w:rPr>
          <w:rFonts w:ascii="Arial" w:hAnsi="Arial" w:cs="Arial"/>
          <w:b/>
          <w:color w:val="000000"/>
          <w:sz w:val="20"/>
        </w:rPr>
        <w:t xml:space="preserve"> </w:t>
      </w:r>
      <w:r w:rsidRPr="00985C9E">
        <w:rPr>
          <w:rFonts w:ascii="Arial" w:hAnsi="Arial" w:cs="Arial"/>
          <w:b/>
          <w:color w:val="000000"/>
          <w:sz w:val="20"/>
        </w:rPr>
        <w:t>БЮДЖЕТ</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p>
    <w:p w:rsidR="00CB752A" w:rsidRPr="00985C9E" w:rsidRDefault="00CB752A" w:rsidP="00985C9E">
      <w:pPr>
        <w:spacing w:after="0" w:line="240" w:lineRule="auto"/>
        <w:jc w:val="center"/>
        <w:rPr>
          <w:rFonts w:ascii="Arial" w:hAnsi="Arial" w:cs="Arial"/>
          <w:color w:val="000000"/>
          <w:sz w:val="20"/>
        </w:rPr>
      </w:pPr>
      <w:r w:rsidRPr="00985C9E">
        <w:rPr>
          <w:rFonts w:ascii="Arial" w:hAnsi="Arial" w:cs="Arial"/>
          <w:color w:val="000000"/>
          <w:sz w:val="20"/>
        </w:rPr>
        <w:t>Глава</w:t>
      </w:r>
      <w:r w:rsidR="00807218">
        <w:rPr>
          <w:rFonts w:ascii="Arial" w:hAnsi="Arial" w:cs="Arial"/>
          <w:color w:val="000000"/>
          <w:sz w:val="20"/>
        </w:rPr>
        <w:t xml:space="preserve"> </w:t>
      </w: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ИСПОЛНЕНИЕ</w:t>
      </w:r>
      <w:r w:rsidR="00807218">
        <w:rPr>
          <w:rFonts w:ascii="Arial" w:hAnsi="Arial" w:cs="Arial"/>
          <w:color w:val="000000"/>
          <w:sz w:val="20"/>
        </w:rPr>
        <w:t xml:space="preserve"> </w:t>
      </w:r>
      <w:r w:rsidRPr="00985C9E">
        <w:rPr>
          <w:rFonts w:ascii="Arial" w:hAnsi="Arial" w:cs="Arial"/>
          <w:color w:val="000000"/>
          <w:sz w:val="20"/>
        </w:rPr>
        <w:t>ОБЯЗАННОСТЕЙ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НАЛОГОВ</w:t>
      </w:r>
    </w:p>
    <w:p w:rsidR="00791994" w:rsidRDefault="00CB752A" w:rsidP="00985C9E">
      <w:pPr>
        <w:spacing w:after="0" w:line="240" w:lineRule="auto"/>
        <w:jc w:val="center"/>
        <w:rPr>
          <w:rFonts w:ascii="Arial" w:hAnsi="Arial" w:cs="Arial"/>
          <w:color w:val="000000"/>
          <w:sz w:val="20"/>
        </w:rPr>
      </w:pP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СБОРОВ</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6.</w:t>
      </w:r>
      <w:r w:rsidR="00807218">
        <w:rPr>
          <w:rFonts w:ascii="Arial" w:hAnsi="Arial" w:cs="Arial"/>
          <w:b/>
          <w:color w:val="000000"/>
          <w:sz w:val="20"/>
        </w:rPr>
        <w:t xml:space="preserve"> </w:t>
      </w:r>
      <w:r w:rsidRPr="00985C9E">
        <w:rPr>
          <w:rFonts w:ascii="Arial" w:hAnsi="Arial" w:cs="Arial"/>
          <w:b/>
          <w:color w:val="000000"/>
          <w:sz w:val="20"/>
        </w:rPr>
        <w:t>Исполнение</w:t>
      </w:r>
      <w:r w:rsidR="00807218">
        <w:rPr>
          <w:rFonts w:ascii="Arial" w:hAnsi="Arial" w:cs="Arial"/>
          <w:b/>
          <w:color w:val="000000"/>
          <w:sz w:val="20"/>
        </w:rPr>
        <w:t xml:space="preserve"> </w:t>
      </w:r>
      <w:r w:rsidRPr="00985C9E">
        <w:rPr>
          <w:rFonts w:ascii="Arial" w:hAnsi="Arial" w:cs="Arial"/>
          <w:b/>
          <w:color w:val="000000"/>
          <w:sz w:val="20"/>
        </w:rPr>
        <w:t>обязанностей</w:t>
      </w:r>
      <w:r w:rsidR="00807218">
        <w:rPr>
          <w:rFonts w:ascii="Arial" w:hAnsi="Arial" w:cs="Arial"/>
          <w:b/>
          <w:color w:val="000000"/>
          <w:sz w:val="20"/>
        </w:rPr>
        <w:t xml:space="preserve"> </w:t>
      </w:r>
      <w:r w:rsidRPr="00985C9E">
        <w:rPr>
          <w:rFonts w:ascii="Arial" w:hAnsi="Arial" w:cs="Arial"/>
          <w:b/>
          <w:color w:val="000000"/>
          <w:sz w:val="20"/>
        </w:rPr>
        <w:t>по</w:t>
      </w:r>
      <w:r w:rsidR="00807218">
        <w:rPr>
          <w:rFonts w:ascii="Arial" w:hAnsi="Arial" w:cs="Arial"/>
          <w:b/>
          <w:color w:val="000000"/>
          <w:sz w:val="20"/>
        </w:rPr>
        <w:t xml:space="preserve"> </w:t>
      </w:r>
      <w:r w:rsidRPr="00985C9E">
        <w:rPr>
          <w:rFonts w:ascii="Arial" w:hAnsi="Arial" w:cs="Arial"/>
          <w:b/>
          <w:color w:val="000000"/>
          <w:sz w:val="20"/>
        </w:rPr>
        <w:t>уплате</w:t>
      </w:r>
      <w:r w:rsidR="00807218">
        <w:rPr>
          <w:rFonts w:ascii="Arial" w:hAnsi="Arial" w:cs="Arial"/>
          <w:b/>
          <w:color w:val="000000"/>
          <w:sz w:val="20"/>
        </w:rPr>
        <w:t xml:space="preserve"> </w:t>
      </w:r>
      <w:r w:rsidRPr="00985C9E">
        <w:rPr>
          <w:rFonts w:ascii="Arial" w:hAnsi="Arial" w:cs="Arial"/>
          <w:b/>
          <w:color w:val="000000"/>
          <w:sz w:val="20"/>
        </w:rPr>
        <w:t>налогов</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сборов</w:t>
      </w:r>
      <w:r w:rsidR="00807218">
        <w:rPr>
          <w:rFonts w:ascii="Arial" w:hAnsi="Arial" w:cs="Arial"/>
          <w:b/>
          <w:color w:val="000000"/>
          <w:sz w:val="20"/>
        </w:rPr>
        <w:t xml:space="preserve"> </w:t>
      </w:r>
      <w:r w:rsidRPr="00985C9E">
        <w:rPr>
          <w:rFonts w:ascii="Arial" w:hAnsi="Arial" w:cs="Arial"/>
          <w:b/>
          <w:color w:val="000000"/>
          <w:sz w:val="20"/>
        </w:rPr>
        <w:t>в</w:t>
      </w:r>
      <w:r w:rsidR="00807218">
        <w:rPr>
          <w:rFonts w:ascii="Arial" w:hAnsi="Arial" w:cs="Arial"/>
          <w:b/>
          <w:color w:val="000000"/>
          <w:sz w:val="20"/>
        </w:rPr>
        <w:t xml:space="preserve"> </w:t>
      </w:r>
      <w:r w:rsidRPr="00985C9E">
        <w:rPr>
          <w:rFonts w:ascii="Arial" w:hAnsi="Arial" w:cs="Arial"/>
          <w:b/>
          <w:color w:val="000000"/>
          <w:sz w:val="20"/>
        </w:rPr>
        <w:t>бюджет</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lastRenderedPageBreak/>
        <w:t>Обязанность</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исполненной,</w:t>
      </w:r>
      <w:r w:rsidR="00807218">
        <w:rPr>
          <w:rFonts w:ascii="Arial" w:hAnsi="Arial" w:cs="Arial"/>
          <w:color w:val="000000"/>
          <w:sz w:val="20"/>
        </w:rPr>
        <w:t xml:space="preserve"> </w:t>
      </w:r>
      <w:r w:rsidRPr="00985C9E">
        <w:rPr>
          <w:rFonts w:ascii="Arial" w:hAnsi="Arial" w:cs="Arial"/>
          <w:color w:val="000000"/>
          <w:sz w:val="20"/>
        </w:rPr>
        <w:t>если</w:t>
      </w:r>
      <w:r w:rsidR="00807218">
        <w:rPr>
          <w:rFonts w:ascii="Arial" w:hAnsi="Arial" w:cs="Arial"/>
          <w:color w:val="000000"/>
          <w:sz w:val="20"/>
        </w:rPr>
        <w:t xml:space="preserve"> </w:t>
      </w:r>
      <w:r w:rsidRPr="00985C9E">
        <w:rPr>
          <w:rFonts w:ascii="Arial" w:hAnsi="Arial" w:cs="Arial"/>
          <w:color w:val="000000"/>
          <w:sz w:val="20"/>
        </w:rPr>
        <w:t>уплата</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осуществлена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требованиями</w:t>
      </w:r>
      <w:r w:rsidR="00807218">
        <w:rPr>
          <w:rFonts w:ascii="Arial" w:hAnsi="Arial" w:cs="Arial"/>
          <w:color w:val="000000"/>
          <w:sz w:val="20"/>
        </w:rPr>
        <w:t xml:space="preserve"> </w:t>
      </w:r>
      <w:r w:rsidRPr="00985C9E">
        <w:rPr>
          <w:rFonts w:ascii="Arial" w:hAnsi="Arial" w:cs="Arial"/>
          <w:color w:val="000000"/>
          <w:sz w:val="20"/>
        </w:rPr>
        <w:t>статьи</w:t>
      </w:r>
      <w:r w:rsidR="00807218">
        <w:rPr>
          <w:rFonts w:ascii="Arial" w:hAnsi="Arial" w:cs="Arial"/>
          <w:color w:val="000000"/>
          <w:sz w:val="20"/>
        </w:rPr>
        <w:t xml:space="preserve"> </w:t>
      </w: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Применение</w:t>
      </w:r>
      <w:r w:rsidR="00807218">
        <w:rPr>
          <w:rFonts w:ascii="Arial" w:hAnsi="Arial" w:cs="Arial"/>
          <w:color w:val="000000"/>
          <w:sz w:val="20"/>
        </w:rPr>
        <w:t xml:space="preserve"> </w:t>
      </w:r>
      <w:r w:rsidRPr="00985C9E">
        <w:rPr>
          <w:rFonts w:ascii="Arial" w:hAnsi="Arial" w:cs="Arial"/>
          <w:color w:val="000000"/>
          <w:sz w:val="20"/>
        </w:rPr>
        <w:t>иных</w:t>
      </w:r>
      <w:r w:rsidR="00807218">
        <w:rPr>
          <w:rFonts w:ascii="Arial" w:hAnsi="Arial" w:cs="Arial"/>
          <w:color w:val="000000"/>
          <w:sz w:val="20"/>
        </w:rPr>
        <w:t xml:space="preserve"> </w:t>
      </w:r>
      <w:r w:rsidRPr="00985C9E">
        <w:rPr>
          <w:rFonts w:ascii="Arial" w:hAnsi="Arial" w:cs="Arial"/>
          <w:color w:val="000000"/>
          <w:sz w:val="20"/>
        </w:rPr>
        <w:t>форм</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допускается.</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7.</w:t>
      </w:r>
      <w:r w:rsidR="00807218">
        <w:rPr>
          <w:rFonts w:ascii="Arial" w:hAnsi="Arial" w:cs="Arial"/>
          <w:b/>
          <w:color w:val="000000"/>
          <w:sz w:val="20"/>
        </w:rPr>
        <w:t xml:space="preserve"> </w:t>
      </w:r>
      <w:r w:rsidRPr="00985C9E">
        <w:rPr>
          <w:rFonts w:ascii="Arial" w:hAnsi="Arial" w:cs="Arial"/>
          <w:b/>
          <w:color w:val="000000"/>
          <w:sz w:val="20"/>
        </w:rPr>
        <w:t>Налоговая</w:t>
      </w:r>
      <w:r w:rsidR="00807218">
        <w:rPr>
          <w:rFonts w:ascii="Arial" w:hAnsi="Arial" w:cs="Arial"/>
          <w:b/>
          <w:color w:val="000000"/>
          <w:sz w:val="20"/>
        </w:rPr>
        <w:t xml:space="preserve"> </w:t>
      </w:r>
      <w:r w:rsidRPr="00985C9E">
        <w:rPr>
          <w:rFonts w:ascii="Arial" w:hAnsi="Arial" w:cs="Arial"/>
          <w:b/>
          <w:color w:val="000000"/>
          <w:sz w:val="20"/>
        </w:rPr>
        <w:t>ставка</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Налоговые</w:t>
      </w:r>
      <w:r w:rsidR="00807218">
        <w:rPr>
          <w:rFonts w:ascii="Arial" w:hAnsi="Arial" w:cs="Arial"/>
          <w:color w:val="000000"/>
          <w:sz w:val="20"/>
        </w:rPr>
        <w:t xml:space="preserve"> </w:t>
      </w:r>
      <w:r w:rsidRPr="00985C9E">
        <w:rPr>
          <w:rFonts w:ascii="Arial" w:hAnsi="Arial" w:cs="Arial"/>
          <w:color w:val="000000"/>
          <w:sz w:val="20"/>
        </w:rPr>
        <w:t>ставки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местным</w:t>
      </w:r>
      <w:r w:rsidR="00807218">
        <w:rPr>
          <w:rFonts w:ascii="Arial" w:hAnsi="Arial" w:cs="Arial"/>
          <w:color w:val="000000"/>
          <w:sz w:val="20"/>
        </w:rPr>
        <w:t xml:space="preserve"> </w:t>
      </w:r>
      <w:r w:rsidRPr="00985C9E">
        <w:rPr>
          <w:rFonts w:ascii="Arial" w:hAnsi="Arial" w:cs="Arial"/>
          <w:color w:val="000000"/>
          <w:sz w:val="20"/>
        </w:rPr>
        <w:t>налогам</w:t>
      </w:r>
      <w:r w:rsidR="00807218">
        <w:rPr>
          <w:rFonts w:ascii="Arial" w:hAnsi="Arial" w:cs="Arial"/>
          <w:color w:val="000000"/>
          <w:sz w:val="20"/>
        </w:rPr>
        <w:t xml:space="preserve"> </w:t>
      </w:r>
      <w:r w:rsidRPr="00985C9E">
        <w:rPr>
          <w:rFonts w:ascii="Arial" w:hAnsi="Arial" w:cs="Arial"/>
          <w:color w:val="000000"/>
          <w:sz w:val="20"/>
        </w:rPr>
        <w:t>устанавливаются</w:t>
      </w:r>
      <w:r w:rsidR="00807218">
        <w:rPr>
          <w:rFonts w:ascii="Arial" w:hAnsi="Arial" w:cs="Arial"/>
          <w:color w:val="000000"/>
          <w:sz w:val="20"/>
        </w:rPr>
        <w:t xml:space="preserve"> </w:t>
      </w:r>
      <w:r w:rsidRPr="00985C9E">
        <w:rPr>
          <w:rFonts w:ascii="Arial" w:hAnsi="Arial" w:cs="Arial"/>
          <w:color w:val="000000"/>
          <w:sz w:val="20"/>
        </w:rPr>
        <w:t>решениями</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8.</w:t>
      </w:r>
      <w:r w:rsidR="00807218">
        <w:rPr>
          <w:rFonts w:ascii="Arial" w:hAnsi="Arial" w:cs="Arial"/>
          <w:b/>
          <w:color w:val="000000"/>
          <w:sz w:val="20"/>
        </w:rPr>
        <w:t xml:space="preserve"> </w:t>
      </w:r>
      <w:r w:rsidRPr="00985C9E">
        <w:rPr>
          <w:rFonts w:ascii="Arial" w:hAnsi="Arial" w:cs="Arial"/>
          <w:b/>
          <w:color w:val="000000"/>
          <w:sz w:val="20"/>
        </w:rPr>
        <w:t>Порядок</w:t>
      </w:r>
      <w:r w:rsidR="00807218">
        <w:rPr>
          <w:rFonts w:ascii="Arial" w:hAnsi="Arial" w:cs="Arial"/>
          <w:b/>
          <w:color w:val="000000"/>
          <w:sz w:val="20"/>
        </w:rPr>
        <w:t xml:space="preserve"> </w:t>
      </w:r>
      <w:r w:rsidRPr="00985C9E">
        <w:rPr>
          <w:rFonts w:ascii="Arial" w:hAnsi="Arial" w:cs="Arial"/>
          <w:b/>
          <w:color w:val="000000"/>
          <w:sz w:val="20"/>
        </w:rPr>
        <w:t>уплаты</w:t>
      </w:r>
      <w:r w:rsidR="00807218">
        <w:rPr>
          <w:rFonts w:ascii="Arial" w:hAnsi="Arial" w:cs="Arial"/>
          <w:b/>
          <w:color w:val="000000"/>
          <w:sz w:val="20"/>
        </w:rPr>
        <w:t xml:space="preserve"> </w:t>
      </w:r>
      <w:r w:rsidRPr="00985C9E">
        <w:rPr>
          <w:rFonts w:ascii="Arial" w:hAnsi="Arial" w:cs="Arial"/>
          <w:b/>
          <w:color w:val="000000"/>
          <w:sz w:val="20"/>
        </w:rPr>
        <w:t>местных</w:t>
      </w:r>
      <w:r w:rsidR="00807218">
        <w:rPr>
          <w:rFonts w:ascii="Arial" w:hAnsi="Arial" w:cs="Arial"/>
          <w:b/>
          <w:color w:val="000000"/>
          <w:sz w:val="20"/>
        </w:rPr>
        <w:t xml:space="preserve"> </w:t>
      </w:r>
      <w:r w:rsidRPr="00985C9E">
        <w:rPr>
          <w:rFonts w:ascii="Arial" w:hAnsi="Arial" w:cs="Arial"/>
          <w:b/>
          <w:color w:val="000000"/>
          <w:sz w:val="20"/>
        </w:rPr>
        <w:t>налогов</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уплата</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разовой</w:t>
      </w:r>
      <w:r w:rsidR="00807218">
        <w:rPr>
          <w:rFonts w:ascii="Arial" w:hAnsi="Arial" w:cs="Arial"/>
          <w:color w:val="000000"/>
          <w:sz w:val="20"/>
        </w:rPr>
        <w:t xml:space="preserve"> </w:t>
      </w:r>
      <w:r w:rsidRPr="00985C9E">
        <w:rPr>
          <w:rFonts w:ascii="Arial" w:hAnsi="Arial" w:cs="Arial"/>
          <w:color w:val="000000"/>
          <w:sz w:val="20"/>
        </w:rPr>
        <w:t>уплатой</w:t>
      </w:r>
      <w:r w:rsidR="00807218">
        <w:rPr>
          <w:rFonts w:ascii="Arial" w:hAnsi="Arial" w:cs="Arial"/>
          <w:color w:val="000000"/>
          <w:sz w:val="20"/>
        </w:rPr>
        <w:t xml:space="preserve"> </w:t>
      </w:r>
      <w:r w:rsidRPr="00985C9E">
        <w:rPr>
          <w:rFonts w:ascii="Arial" w:hAnsi="Arial" w:cs="Arial"/>
          <w:color w:val="000000"/>
          <w:sz w:val="20"/>
        </w:rPr>
        <w:t>всей</w:t>
      </w:r>
      <w:r w:rsidR="00807218">
        <w:rPr>
          <w:rFonts w:ascii="Arial" w:hAnsi="Arial" w:cs="Arial"/>
          <w:color w:val="000000"/>
          <w:sz w:val="20"/>
        </w:rPr>
        <w:t xml:space="preserve"> </w:t>
      </w:r>
      <w:r w:rsidRPr="00985C9E">
        <w:rPr>
          <w:rFonts w:ascii="Arial" w:hAnsi="Arial" w:cs="Arial"/>
          <w:color w:val="000000"/>
          <w:sz w:val="20"/>
        </w:rPr>
        <w:t>суммы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либо</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ином</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предусмотренном</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подлежащая</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сумма</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уплачивается</w:t>
      </w:r>
      <w:r w:rsidR="00807218">
        <w:rPr>
          <w:rFonts w:ascii="Arial" w:hAnsi="Arial" w:cs="Arial"/>
          <w:color w:val="000000"/>
          <w:sz w:val="20"/>
        </w:rPr>
        <w:t xml:space="preserve"> </w:t>
      </w:r>
      <w:r w:rsidRPr="00985C9E">
        <w:rPr>
          <w:rFonts w:ascii="Arial" w:hAnsi="Arial" w:cs="Arial"/>
          <w:color w:val="000000"/>
          <w:sz w:val="20"/>
        </w:rPr>
        <w:t>(перечисляется)</w:t>
      </w:r>
      <w:r w:rsidR="00807218">
        <w:rPr>
          <w:rFonts w:ascii="Arial" w:hAnsi="Arial" w:cs="Arial"/>
          <w:color w:val="000000"/>
          <w:sz w:val="20"/>
        </w:rPr>
        <w:t xml:space="preserve"> </w:t>
      </w:r>
      <w:r w:rsidRPr="00985C9E">
        <w:rPr>
          <w:rFonts w:ascii="Arial" w:hAnsi="Arial" w:cs="Arial"/>
          <w:color w:val="000000"/>
          <w:sz w:val="20"/>
        </w:rPr>
        <w:t>налогоплательщиком</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агентом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сроки;</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предусматриваться</w:t>
      </w:r>
      <w:r w:rsidR="00807218">
        <w:rPr>
          <w:rFonts w:ascii="Arial" w:hAnsi="Arial" w:cs="Arial"/>
          <w:color w:val="000000"/>
          <w:sz w:val="20"/>
        </w:rPr>
        <w:t xml:space="preserve"> </w:t>
      </w:r>
      <w:r w:rsidRPr="00985C9E">
        <w:rPr>
          <w:rFonts w:ascii="Arial" w:hAnsi="Arial" w:cs="Arial"/>
          <w:color w:val="000000"/>
          <w:sz w:val="20"/>
        </w:rPr>
        <w:t>уплата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предварительных</w:t>
      </w:r>
      <w:r w:rsidR="00807218">
        <w:rPr>
          <w:rFonts w:ascii="Arial" w:hAnsi="Arial" w:cs="Arial"/>
          <w:color w:val="000000"/>
          <w:sz w:val="20"/>
        </w:rPr>
        <w:t xml:space="preserve"> </w:t>
      </w:r>
      <w:r w:rsidRPr="00985C9E">
        <w:rPr>
          <w:rFonts w:ascii="Arial" w:hAnsi="Arial" w:cs="Arial"/>
          <w:color w:val="000000"/>
          <w:sz w:val="20"/>
        </w:rPr>
        <w:t>платежей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налогу</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авансовых</w:t>
      </w:r>
      <w:r w:rsidR="00807218">
        <w:rPr>
          <w:rFonts w:ascii="Arial" w:hAnsi="Arial" w:cs="Arial"/>
          <w:color w:val="000000"/>
          <w:sz w:val="20"/>
        </w:rPr>
        <w:t xml:space="preserve"> </w:t>
      </w:r>
      <w:r w:rsidRPr="00985C9E">
        <w:rPr>
          <w:rFonts w:ascii="Arial" w:hAnsi="Arial" w:cs="Arial"/>
          <w:color w:val="000000"/>
          <w:sz w:val="20"/>
        </w:rPr>
        <w:t>платежей.</w:t>
      </w:r>
      <w:r w:rsidR="00807218">
        <w:rPr>
          <w:rFonts w:ascii="Arial" w:hAnsi="Arial" w:cs="Arial"/>
          <w:color w:val="000000"/>
          <w:sz w:val="20"/>
        </w:rPr>
        <w:t xml:space="preserve"> </w:t>
      </w:r>
      <w:r w:rsidRPr="00985C9E">
        <w:rPr>
          <w:rFonts w:ascii="Arial" w:hAnsi="Arial" w:cs="Arial"/>
          <w:color w:val="000000"/>
          <w:sz w:val="20"/>
        </w:rPr>
        <w:t>Обязанность</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авансовых</w:t>
      </w:r>
      <w:r w:rsidR="00807218">
        <w:rPr>
          <w:rFonts w:ascii="Arial" w:hAnsi="Arial" w:cs="Arial"/>
          <w:color w:val="000000"/>
          <w:sz w:val="20"/>
        </w:rPr>
        <w:t xml:space="preserve"> </w:t>
      </w:r>
      <w:r w:rsidRPr="00985C9E">
        <w:rPr>
          <w:rFonts w:ascii="Arial" w:hAnsi="Arial" w:cs="Arial"/>
          <w:color w:val="000000"/>
          <w:sz w:val="20"/>
        </w:rPr>
        <w:t>платежей</w:t>
      </w:r>
      <w:r w:rsidR="00807218">
        <w:rPr>
          <w:rFonts w:ascii="Arial" w:hAnsi="Arial" w:cs="Arial"/>
          <w:color w:val="000000"/>
          <w:sz w:val="20"/>
        </w:rPr>
        <w:t xml:space="preserve"> </w:t>
      </w:r>
      <w:r w:rsidRPr="00985C9E">
        <w:rPr>
          <w:rFonts w:ascii="Arial" w:hAnsi="Arial" w:cs="Arial"/>
          <w:color w:val="000000"/>
          <w:sz w:val="20"/>
        </w:rPr>
        <w:t>признается</w:t>
      </w:r>
      <w:r w:rsidR="00807218">
        <w:rPr>
          <w:rFonts w:ascii="Arial" w:hAnsi="Arial" w:cs="Arial"/>
          <w:color w:val="000000"/>
          <w:sz w:val="20"/>
        </w:rPr>
        <w:t xml:space="preserve"> </w:t>
      </w:r>
      <w:r w:rsidRPr="00985C9E">
        <w:rPr>
          <w:rFonts w:ascii="Arial" w:hAnsi="Arial" w:cs="Arial"/>
          <w:color w:val="000000"/>
          <w:sz w:val="20"/>
        </w:rPr>
        <w:t>исполненной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аналогичном</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налога;</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случае</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авансовых</w:t>
      </w:r>
      <w:r w:rsidR="00807218">
        <w:rPr>
          <w:rFonts w:ascii="Arial" w:hAnsi="Arial" w:cs="Arial"/>
          <w:color w:val="000000"/>
          <w:sz w:val="20"/>
        </w:rPr>
        <w:t xml:space="preserve"> </w:t>
      </w:r>
      <w:r w:rsidRPr="00985C9E">
        <w:rPr>
          <w:rFonts w:ascii="Arial" w:hAnsi="Arial" w:cs="Arial"/>
          <w:color w:val="000000"/>
          <w:sz w:val="20"/>
        </w:rPr>
        <w:t>платежей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более</w:t>
      </w:r>
      <w:r w:rsidR="00807218">
        <w:rPr>
          <w:rFonts w:ascii="Arial" w:hAnsi="Arial" w:cs="Arial"/>
          <w:color w:val="000000"/>
          <w:sz w:val="20"/>
        </w:rPr>
        <w:t xml:space="preserve"> </w:t>
      </w:r>
      <w:r w:rsidRPr="00985C9E">
        <w:rPr>
          <w:rFonts w:ascii="Arial" w:hAnsi="Arial" w:cs="Arial"/>
          <w:color w:val="000000"/>
          <w:sz w:val="20"/>
        </w:rPr>
        <w:t>поздние</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сравнению</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установленными</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сумму</w:t>
      </w:r>
      <w:r w:rsidR="00807218">
        <w:rPr>
          <w:rFonts w:ascii="Arial" w:hAnsi="Arial" w:cs="Arial"/>
          <w:color w:val="000000"/>
          <w:sz w:val="20"/>
        </w:rPr>
        <w:t xml:space="preserve"> </w:t>
      </w:r>
      <w:r w:rsidRPr="00985C9E">
        <w:rPr>
          <w:rFonts w:ascii="Arial" w:hAnsi="Arial" w:cs="Arial"/>
          <w:color w:val="000000"/>
          <w:sz w:val="20"/>
        </w:rPr>
        <w:t>несвоевременно</w:t>
      </w:r>
      <w:r w:rsidR="00807218">
        <w:rPr>
          <w:rFonts w:ascii="Arial" w:hAnsi="Arial" w:cs="Arial"/>
          <w:color w:val="000000"/>
          <w:sz w:val="20"/>
        </w:rPr>
        <w:t xml:space="preserve"> </w:t>
      </w:r>
      <w:r w:rsidRPr="00985C9E">
        <w:rPr>
          <w:rFonts w:ascii="Arial" w:hAnsi="Arial" w:cs="Arial"/>
          <w:color w:val="000000"/>
          <w:sz w:val="20"/>
        </w:rPr>
        <w:t>уплаченных</w:t>
      </w:r>
      <w:r w:rsidR="00807218">
        <w:rPr>
          <w:rFonts w:ascii="Arial" w:hAnsi="Arial" w:cs="Arial"/>
          <w:color w:val="000000"/>
          <w:sz w:val="20"/>
        </w:rPr>
        <w:t xml:space="preserve"> </w:t>
      </w:r>
      <w:r w:rsidRPr="00985C9E">
        <w:rPr>
          <w:rFonts w:ascii="Arial" w:hAnsi="Arial" w:cs="Arial"/>
          <w:color w:val="000000"/>
          <w:sz w:val="20"/>
        </w:rPr>
        <w:t>авансовых</w:t>
      </w:r>
      <w:r w:rsidR="00807218">
        <w:rPr>
          <w:rFonts w:ascii="Arial" w:hAnsi="Arial" w:cs="Arial"/>
          <w:color w:val="000000"/>
          <w:sz w:val="20"/>
        </w:rPr>
        <w:t xml:space="preserve"> </w:t>
      </w:r>
      <w:r w:rsidRPr="00985C9E">
        <w:rPr>
          <w:rFonts w:ascii="Arial" w:hAnsi="Arial" w:cs="Arial"/>
          <w:color w:val="000000"/>
          <w:sz w:val="20"/>
        </w:rPr>
        <w:t>платежей</w:t>
      </w:r>
      <w:r w:rsidR="00807218">
        <w:rPr>
          <w:rFonts w:ascii="Arial" w:hAnsi="Arial" w:cs="Arial"/>
          <w:color w:val="000000"/>
          <w:sz w:val="20"/>
        </w:rPr>
        <w:t xml:space="preserve"> </w:t>
      </w:r>
      <w:r w:rsidRPr="00985C9E">
        <w:rPr>
          <w:rFonts w:ascii="Arial" w:hAnsi="Arial" w:cs="Arial"/>
          <w:color w:val="000000"/>
          <w:sz w:val="20"/>
        </w:rPr>
        <w:t>начисляются</w:t>
      </w:r>
      <w:r w:rsidR="00807218">
        <w:rPr>
          <w:rFonts w:ascii="Arial" w:hAnsi="Arial" w:cs="Arial"/>
          <w:color w:val="000000"/>
          <w:sz w:val="20"/>
        </w:rPr>
        <w:t xml:space="preserve"> </w:t>
      </w:r>
      <w:r w:rsidRPr="00985C9E">
        <w:rPr>
          <w:rFonts w:ascii="Arial" w:hAnsi="Arial" w:cs="Arial"/>
          <w:color w:val="000000"/>
          <w:sz w:val="20"/>
        </w:rPr>
        <w:t>пени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предусмотренном</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75</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нарушение</w:t>
      </w:r>
      <w:r w:rsidR="00807218">
        <w:rPr>
          <w:rFonts w:ascii="Arial" w:hAnsi="Arial" w:cs="Arial"/>
          <w:color w:val="000000"/>
          <w:sz w:val="20"/>
        </w:rPr>
        <w:t xml:space="preserve"> </w:t>
      </w:r>
      <w:r w:rsidRPr="00985C9E">
        <w:rPr>
          <w:rFonts w:ascii="Arial" w:hAnsi="Arial" w:cs="Arial"/>
          <w:color w:val="000000"/>
          <w:sz w:val="20"/>
        </w:rPr>
        <w:t>порядка</w:t>
      </w:r>
      <w:r w:rsidR="00807218">
        <w:rPr>
          <w:rFonts w:ascii="Arial" w:hAnsi="Arial" w:cs="Arial"/>
          <w:color w:val="000000"/>
          <w:sz w:val="20"/>
        </w:rPr>
        <w:t xml:space="preserve"> </w:t>
      </w:r>
      <w:r w:rsidRPr="00985C9E">
        <w:rPr>
          <w:rFonts w:ascii="Arial" w:hAnsi="Arial" w:cs="Arial"/>
          <w:color w:val="000000"/>
          <w:sz w:val="20"/>
        </w:rPr>
        <w:t>исчисления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авансовых</w:t>
      </w:r>
      <w:r w:rsidR="00807218">
        <w:rPr>
          <w:rFonts w:ascii="Arial" w:hAnsi="Arial" w:cs="Arial"/>
          <w:color w:val="000000"/>
          <w:sz w:val="20"/>
        </w:rPr>
        <w:t xml:space="preserve"> </w:t>
      </w:r>
      <w:r w:rsidRPr="00985C9E">
        <w:rPr>
          <w:rFonts w:ascii="Arial" w:hAnsi="Arial" w:cs="Arial"/>
          <w:color w:val="000000"/>
          <w:sz w:val="20"/>
        </w:rPr>
        <w:t>платежей</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рассматриваться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качестве</w:t>
      </w:r>
      <w:r w:rsidR="00807218">
        <w:rPr>
          <w:rFonts w:ascii="Arial" w:hAnsi="Arial" w:cs="Arial"/>
          <w:color w:val="000000"/>
          <w:sz w:val="20"/>
        </w:rPr>
        <w:t xml:space="preserve"> </w:t>
      </w:r>
      <w:r w:rsidRPr="00985C9E">
        <w:rPr>
          <w:rFonts w:ascii="Arial" w:hAnsi="Arial" w:cs="Arial"/>
          <w:color w:val="000000"/>
          <w:sz w:val="20"/>
        </w:rPr>
        <w:t>основания</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привлечения</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нарушение</w:t>
      </w:r>
      <w:r w:rsidR="00807218">
        <w:rPr>
          <w:rFonts w:ascii="Arial" w:hAnsi="Arial" w:cs="Arial"/>
          <w:color w:val="000000"/>
          <w:sz w:val="20"/>
        </w:rPr>
        <w:t xml:space="preserve"> </w:t>
      </w:r>
      <w:r w:rsidRPr="00985C9E">
        <w:rPr>
          <w:rFonts w:ascii="Arial" w:hAnsi="Arial" w:cs="Arial"/>
          <w:color w:val="000000"/>
          <w:sz w:val="20"/>
        </w:rPr>
        <w:t>законодательства</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уплата</w:t>
      </w:r>
      <w:r w:rsidR="00807218">
        <w:rPr>
          <w:rFonts w:ascii="Arial" w:hAnsi="Arial" w:cs="Arial"/>
          <w:color w:val="000000"/>
          <w:sz w:val="20"/>
        </w:rPr>
        <w:t xml:space="preserve"> </w:t>
      </w:r>
      <w:r w:rsidRPr="00985C9E">
        <w:rPr>
          <w:rFonts w:ascii="Arial" w:hAnsi="Arial" w:cs="Arial"/>
          <w:color w:val="000000"/>
          <w:sz w:val="20"/>
        </w:rPr>
        <w:t>(перечисление)</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наличной</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безналичной</w:t>
      </w:r>
      <w:r w:rsidR="00807218">
        <w:rPr>
          <w:rFonts w:ascii="Arial" w:hAnsi="Arial" w:cs="Arial"/>
          <w:color w:val="000000"/>
          <w:sz w:val="20"/>
        </w:rPr>
        <w:t xml:space="preserve"> </w:t>
      </w:r>
      <w:r w:rsidRPr="00985C9E">
        <w:rPr>
          <w:rFonts w:ascii="Arial" w:hAnsi="Arial" w:cs="Arial"/>
          <w:color w:val="000000"/>
          <w:sz w:val="20"/>
        </w:rPr>
        <w:t>форме.</w:t>
      </w:r>
      <w:r w:rsidR="00807218">
        <w:rPr>
          <w:rFonts w:ascii="Arial" w:hAnsi="Arial" w:cs="Arial"/>
          <w:color w:val="000000"/>
          <w:sz w:val="20"/>
        </w:rPr>
        <w:t xml:space="preserve"> </w:t>
      </w:r>
      <w:r w:rsidRPr="00985C9E">
        <w:rPr>
          <w:rFonts w:ascii="Arial" w:hAnsi="Arial" w:cs="Arial"/>
          <w:color w:val="000000"/>
          <w:sz w:val="20"/>
        </w:rPr>
        <w:t>Физические</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могут</w:t>
      </w:r>
      <w:r w:rsidR="00807218">
        <w:rPr>
          <w:rFonts w:ascii="Arial" w:hAnsi="Arial" w:cs="Arial"/>
          <w:color w:val="000000"/>
          <w:sz w:val="20"/>
        </w:rPr>
        <w:t xml:space="preserve"> </w:t>
      </w:r>
      <w:r w:rsidRPr="00985C9E">
        <w:rPr>
          <w:rFonts w:ascii="Arial" w:hAnsi="Arial" w:cs="Arial"/>
          <w:color w:val="000000"/>
          <w:sz w:val="20"/>
        </w:rPr>
        <w:t>уплачивать</w:t>
      </w:r>
      <w:r w:rsidR="00807218">
        <w:rPr>
          <w:rFonts w:ascii="Arial" w:hAnsi="Arial" w:cs="Arial"/>
          <w:color w:val="000000"/>
          <w:sz w:val="20"/>
        </w:rPr>
        <w:t xml:space="preserve"> </w:t>
      </w:r>
      <w:r w:rsidRPr="00985C9E">
        <w:rPr>
          <w:rFonts w:ascii="Arial" w:hAnsi="Arial" w:cs="Arial"/>
          <w:color w:val="000000"/>
          <w:sz w:val="20"/>
        </w:rPr>
        <w:t>налоги</w:t>
      </w:r>
      <w:r w:rsidR="00807218">
        <w:rPr>
          <w:rFonts w:ascii="Arial" w:hAnsi="Arial" w:cs="Arial"/>
          <w:color w:val="000000"/>
          <w:sz w:val="20"/>
        </w:rPr>
        <w:t xml:space="preserve"> </w:t>
      </w:r>
      <w:r w:rsidRPr="00985C9E">
        <w:rPr>
          <w:rFonts w:ascii="Arial" w:hAnsi="Arial" w:cs="Arial"/>
          <w:color w:val="000000"/>
          <w:sz w:val="20"/>
        </w:rPr>
        <w:t>через</w:t>
      </w:r>
      <w:r w:rsidR="00807218">
        <w:rPr>
          <w:rFonts w:ascii="Arial" w:hAnsi="Arial" w:cs="Arial"/>
          <w:color w:val="000000"/>
          <w:sz w:val="20"/>
        </w:rPr>
        <w:t xml:space="preserve"> </w:t>
      </w:r>
      <w:r w:rsidRPr="00985C9E">
        <w:rPr>
          <w:rFonts w:ascii="Arial" w:hAnsi="Arial" w:cs="Arial"/>
          <w:color w:val="000000"/>
          <w:sz w:val="20"/>
        </w:rPr>
        <w:t>кассу</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либо</w:t>
      </w:r>
      <w:r w:rsidR="00807218">
        <w:rPr>
          <w:rFonts w:ascii="Arial" w:hAnsi="Arial" w:cs="Arial"/>
          <w:color w:val="000000"/>
          <w:sz w:val="20"/>
        </w:rPr>
        <w:t xml:space="preserve"> </w:t>
      </w:r>
      <w:r w:rsidRPr="00985C9E">
        <w:rPr>
          <w:rFonts w:ascii="Arial" w:hAnsi="Arial" w:cs="Arial"/>
          <w:color w:val="000000"/>
          <w:sz w:val="20"/>
        </w:rPr>
        <w:t>через</w:t>
      </w:r>
      <w:r w:rsidR="00807218">
        <w:rPr>
          <w:rFonts w:ascii="Arial" w:hAnsi="Arial" w:cs="Arial"/>
          <w:color w:val="000000"/>
          <w:sz w:val="20"/>
        </w:rPr>
        <w:t xml:space="preserve"> </w:t>
      </w:r>
      <w:r w:rsidRPr="00985C9E">
        <w:rPr>
          <w:rFonts w:ascii="Arial" w:hAnsi="Arial" w:cs="Arial"/>
          <w:color w:val="000000"/>
          <w:sz w:val="20"/>
        </w:rPr>
        <w:t>организацию</w:t>
      </w:r>
      <w:r w:rsidR="00807218">
        <w:rPr>
          <w:rFonts w:ascii="Arial" w:hAnsi="Arial" w:cs="Arial"/>
          <w:color w:val="000000"/>
          <w:sz w:val="20"/>
        </w:rPr>
        <w:t xml:space="preserve"> </w:t>
      </w:r>
      <w:r w:rsidRPr="00985C9E">
        <w:rPr>
          <w:rFonts w:ascii="Arial" w:hAnsi="Arial" w:cs="Arial"/>
          <w:color w:val="000000"/>
          <w:sz w:val="20"/>
        </w:rPr>
        <w:t>федеральной</w:t>
      </w:r>
      <w:r w:rsidR="00807218">
        <w:rPr>
          <w:rFonts w:ascii="Arial" w:hAnsi="Arial" w:cs="Arial"/>
          <w:color w:val="000000"/>
          <w:sz w:val="20"/>
        </w:rPr>
        <w:t xml:space="preserve"> </w:t>
      </w:r>
      <w:r w:rsidRPr="00985C9E">
        <w:rPr>
          <w:rFonts w:ascii="Arial" w:hAnsi="Arial" w:cs="Arial"/>
          <w:color w:val="000000"/>
          <w:sz w:val="20"/>
        </w:rPr>
        <w:t>почтовой</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случае</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банка,</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через</w:t>
      </w:r>
      <w:r w:rsidR="00807218">
        <w:rPr>
          <w:rFonts w:ascii="Arial" w:hAnsi="Arial" w:cs="Arial"/>
          <w:color w:val="000000"/>
          <w:sz w:val="20"/>
        </w:rPr>
        <w:t xml:space="preserve"> </w:t>
      </w:r>
      <w:r w:rsidRPr="00985C9E">
        <w:rPr>
          <w:rFonts w:ascii="Arial" w:hAnsi="Arial" w:cs="Arial"/>
          <w:color w:val="000000"/>
          <w:sz w:val="20"/>
        </w:rPr>
        <w:t>многофункциональный</w:t>
      </w:r>
      <w:r w:rsidR="00807218">
        <w:rPr>
          <w:rFonts w:ascii="Arial" w:hAnsi="Arial" w:cs="Arial"/>
          <w:color w:val="000000"/>
          <w:sz w:val="20"/>
        </w:rPr>
        <w:t xml:space="preserve"> </w:t>
      </w:r>
      <w:r w:rsidRPr="00985C9E">
        <w:rPr>
          <w:rFonts w:ascii="Arial" w:hAnsi="Arial" w:cs="Arial"/>
          <w:color w:val="000000"/>
          <w:sz w:val="20"/>
        </w:rPr>
        <w:t>центр</w:t>
      </w:r>
      <w:r w:rsidR="00807218">
        <w:rPr>
          <w:rFonts w:ascii="Arial" w:hAnsi="Arial" w:cs="Arial"/>
          <w:color w:val="000000"/>
          <w:sz w:val="20"/>
        </w:rPr>
        <w:t xml:space="preserve"> </w:t>
      </w:r>
      <w:r w:rsidRPr="00985C9E">
        <w:rPr>
          <w:rFonts w:ascii="Arial" w:hAnsi="Arial" w:cs="Arial"/>
          <w:color w:val="000000"/>
          <w:sz w:val="20"/>
        </w:rPr>
        <w:t>предоставления</w:t>
      </w:r>
      <w:r w:rsidR="00807218">
        <w:rPr>
          <w:rFonts w:ascii="Arial" w:hAnsi="Arial" w:cs="Arial"/>
          <w:color w:val="000000"/>
          <w:sz w:val="20"/>
        </w:rPr>
        <w:t xml:space="preserve"> </w:t>
      </w:r>
      <w:r w:rsidRPr="00985C9E">
        <w:rPr>
          <w:rFonts w:ascii="Arial" w:hAnsi="Arial" w:cs="Arial"/>
          <w:color w:val="000000"/>
          <w:sz w:val="20"/>
        </w:rPr>
        <w:t>государственных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услуг,</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котором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rPr>
        <w:t>высшего</w:t>
      </w:r>
      <w:r w:rsidR="00807218">
        <w:rPr>
          <w:rFonts w:ascii="Arial" w:hAnsi="Arial" w:cs="Arial"/>
          <w:color w:val="000000"/>
          <w:sz w:val="20"/>
        </w:rPr>
        <w:t xml:space="preserve"> </w:t>
      </w:r>
      <w:r w:rsidRPr="00985C9E">
        <w:rPr>
          <w:rFonts w:ascii="Arial" w:hAnsi="Arial" w:cs="Arial"/>
          <w:color w:val="000000"/>
          <w:sz w:val="20"/>
        </w:rPr>
        <w:t>исполнительного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власти</w:t>
      </w:r>
      <w:r w:rsidR="00807218">
        <w:rPr>
          <w:rFonts w:ascii="Arial" w:hAnsi="Arial" w:cs="Arial"/>
          <w:color w:val="000000"/>
          <w:sz w:val="20"/>
        </w:rPr>
        <w:t xml:space="preserve"> </w:t>
      </w:r>
      <w:r w:rsidRPr="00985C9E">
        <w:rPr>
          <w:rFonts w:ascii="Arial" w:hAnsi="Arial" w:cs="Arial"/>
          <w:color w:val="000000"/>
          <w:sz w:val="20"/>
        </w:rPr>
        <w:t>субъекта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организована</w:t>
      </w:r>
      <w:r w:rsidR="00807218">
        <w:rPr>
          <w:rFonts w:ascii="Arial" w:hAnsi="Arial" w:cs="Arial"/>
          <w:color w:val="000000"/>
          <w:sz w:val="20"/>
        </w:rPr>
        <w:t xml:space="preserve"> </w:t>
      </w:r>
      <w:r w:rsidRPr="00985C9E">
        <w:rPr>
          <w:rFonts w:ascii="Arial" w:hAnsi="Arial" w:cs="Arial"/>
          <w:color w:val="000000"/>
          <w:sz w:val="20"/>
        </w:rPr>
        <w:t>возможность</w:t>
      </w:r>
      <w:r w:rsidR="00807218">
        <w:rPr>
          <w:rFonts w:ascii="Arial" w:hAnsi="Arial" w:cs="Arial"/>
          <w:color w:val="000000"/>
          <w:sz w:val="20"/>
        </w:rPr>
        <w:t xml:space="preserve"> </w:t>
      </w:r>
      <w:r w:rsidRPr="00985C9E">
        <w:rPr>
          <w:rFonts w:ascii="Arial" w:hAnsi="Arial" w:cs="Arial"/>
          <w:color w:val="000000"/>
          <w:sz w:val="20"/>
        </w:rPr>
        <w:t>приема</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указанных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денежных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перечисления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бюджетную</w:t>
      </w:r>
      <w:r w:rsidR="00807218">
        <w:rPr>
          <w:rFonts w:ascii="Arial" w:hAnsi="Arial" w:cs="Arial"/>
          <w:color w:val="000000"/>
          <w:sz w:val="20"/>
        </w:rPr>
        <w:t xml:space="preserve"> </w:t>
      </w:r>
      <w:r w:rsidRPr="00985C9E">
        <w:rPr>
          <w:rFonts w:ascii="Arial" w:hAnsi="Arial" w:cs="Arial"/>
          <w:color w:val="000000"/>
          <w:sz w:val="20"/>
        </w:rPr>
        <w:t>систему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указанном</w:t>
      </w:r>
      <w:r w:rsidR="00807218">
        <w:rPr>
          <w:rFonts w:ascii="Arial" w:hAnsi="Arial" w:cs="Arial"/>
          <w:color w:val="000000"/>
          <w:sz w:val="20"/>
        </w:rPr>
        <w:t xml:space="preserve"> </w:t>
      </w:r>
      <w:r w:rsidRPr="00985C9E">
        <w:rPr>
          <w:rFonts w:ascii="Arial" w:hAnsi="Arial" w:cs="Arial"/>
          <w:color w:val="000000"/>
          <w:sz w:val="20"/>
        </w:rPr>
        <w:t>случае</w:t>
      </w:r>
      <w:r w:rsidR="00807218">
        <w:rPr>
          <w:rFonts w:ascii="Arial" w:hAnsi="Arial" w:cs="Arial"/>
          <w:color w:val="000000"/>
          <w:sz w:val="20"/>
        </w:rPr>
        <w:t xml:space="preserve"> </w:t>
      </w:r>
      <w:r w:rsidRPr="00985C9E">
        <w:rPr>
          <w:rFonts w:ascii="Arial" w:hAnsi="Arial" w:cs="Arial"/>
          <w:color w:val="000000"/>
          <w:sz w:val="20"/>
        </w:rPr>
        <w:t>местная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федеральной</w:t>
      </w:r>
      <w:r w:rsidR="00807218">
        <w:rPr>
          <w:rFonts w:ascii="Arial" w:hAnsi="Arial" w:cs="Arial"/>
          <w:color w:val="000000"/>
          <w:sz w:val="20"/>
        </w:rPr>
        <w:t xml:space="preserve"> </w:t>
      </w:r>
      <w:r w:rsidRPr="00985C9E">
        <w:rPr>
          <w:rFonts w:ascii="Arial" w:hAnsi="Arial" w:cs="Arial"/>
          <w:color w:val="000000"/>
          <w:sz w:val="20"/>
        </w:rPr>
        <w:t>почтовой</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многофункциональный</w:t>
      </w:r>
      <w:r w:rsidR="00807218">
        <w:rPr>
          <w:rFonts w:ascii="Arial" w:hAnsi="Arial" w:cs="Arial"/>
          <w:color w:val="000000"/>
          <w:sz w:val="20"/>
        </w:rPr>
        <w:t xml:space="preserve"> </w:t>
      </w:r>
      <w:r w:rsidRPr="00985C9E">
        <w:rPr>
          <w:rFonts w:ascii="Arial" w:hAnsi="Arial" w:cs="Arial"/>
          <w:color w:val="000000"/>
          <w:sz w:val="20"/>
        </w:rPr>
        <w:t>центр</w:t>
      </w:r>
      <w:r w:rsidR="00807218">
        <w:rPr>
          <w:rFonts w:ascii="Arial" w:hAnsi="Arial" w:cs="Arial"/>
          <w:color w:val="000000"/>
          <w:sz w:val="20"/>
        </w:rPr>
        <w:t xml:space="preserve"> </w:t>
      </w:r>
      <w:r w:rsidRPr="00985C9E">
        <w:rPr>
          <w:rFonts w:ascii="Arial" w:hAnsi="Arial" w:cs="Arial"/>
          <w:color w:val="000000"/>
          <w:sz w:val="20"/>
        </w:rPr>
        <w:t>предоставления</w:t>
      </w:r>
      <w:r w:rsidR="00807218">
        <w:rPr>
          <w:rFonts w:ascii="Arial" w:hAnsi="Arial" w:cs="Arial"/>
          <w:color w:val="000000"/>
          <w:sz w:val="20"/>
        </w:rPr>
        <w:t xml:space="preserve"> </w:t>
      </w:r>
      <w:r w:rsidRPr="00985C9E">
        <w:rPr>
          <w:rFonts w:ascii="Arial" w:hAnsi="Arial" w:cs="Arial"/>
          <w:color w:val="000000"/>
          <w:sz w:val="20"/>
        </w:rPr>
        <w:t>государственных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услуг</w:t>
      </w:r>
      <w:r w:rsidR="00807218">
        <w:rPr>
          <w:rFonts w:ascii="Arial" w:hAnsi="Arial" w:cs="Arial"/>
          <w:color w:val="000000"/>
          <w:sz w:val="20"/>
        </w:rPr>
        <w:t xml:space="preserve"> </w:t>
      </w:r>
      <w:r w:rsidRPr="00985C9E">
        <w:rPr>
          <w:rFonts w:ascii="Arial" w:hAnsi="Arial" w:cs="Arial"/>
          <w:color w:val="000000"/>
          <w:sz w:val="20"/>
        </w:rPr>
        <w:t>несут</w:t>
      </w:r>
      <w:r w:rsidR="00807218">
        <w:rPr>
          <w:rFonts w:ascii="Arial" w:hAnsi="Arial" w:cs="Arial"/>
          <w:color w:val="000000"/>
          <w:sz w:val="20"/>
        </w:rPr>
        <w:t xml:space="preserve"> </w:t>
      </w:r>
      <w:r w:rsidRPr="00985C9E">
        <w:rPr>
          <w:rFonts w:ascii="Arial" w:hAnsi="Arial" w:cs="Arial"/>
          <w:color w:val="000000"/>
          <w:sz w:val="20"/>
        </w:rPr>
        <w:t>обязательства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58</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местных</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устанавливается</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791994" w:rsidRDefault="00CB752A" w:rsidP="00985C9E">
      <w:pPr>
        <w:spacing w:after="0" w:line="240" w:lineRule="auto"/>
        <w:ind w:firstLine="709"/>
        <w:jc w:val="both"/>
        <w:rPr>
          <w:rFonts w:ascii="Arial" w:hAnsi="Arial" w:cs="Arial"/>
          <w:color w:val="000000"/>
          <w:sz w:val="20"/>
        </w:rPr>
      </w:pPr>
      <w:proofErr w:type="gramStart"/>
      <w:r w:rsidRPr="00985C9E">
        <w:rPr>
          <w:rFonts w:ascii="Arial" w:hAnsi="Arial" w:cs="Arial"/>
          <w:color w:val="000000"/>
          <w:sz w:val="20"/>
        </w:rPr>
        <w:t>Правила</w:t>
      </w:r>
      <w:proofErr w:type="gramEnd"/>
      <w:r w:rsidR="00807218">
        <w:rPr>
          <w:rFonts w:ascii="Arial" w:hAnsi="Arial" w:cs="Arial"/>
          <w:color w:val="000000"/>
          <w:sz w:val="20"/>
        </w:rPr>
        <w:t xml:space="preserve"> </w:t>
      </w:r>
      <w:r w:rsidRPr="00985C9E">
        <w:rPr>
          <w:rFonts w:ascii="Arial" w:hAnsi="Arial" w:cs="Arial"/>
          <w:color w:val="000000"/>
          <w:sz w:val="20"/>
        </w:rPr>
        <w:t>предусмотренные</w:t>
      </w:r>
      <w:r w:rsidR="00807218">
        <w:rPr>
          <w:rFonts w:ascii="Arial" w:hAnsi="Arial" w:cs="Arial"/>
          <w:color w:val="000000"/>
          <w:sz w:val="20"/>
        </w:rPr>
        <w:t xml:space="preserve"> </w:t>
      </w:r>
      <w:r w:rsidRPr="00985C9E">
        <w:rPr>
          <w:rFonts w:ascii="Arial" w:hAnsi="Arial" w:cs="Arial"/>
          <w:color w:val="000000"/>
          <w:sz w:val="20"/>
        </w:rPr>
        <w:t>настоящей</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применяются</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порядка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авансовых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9.</w:t>
      </w:r>
      <w:r w:rsidR="00807218">
        <w:rPr>
          <w:rFonts w:ascii="Arial" w:hAnsi="Arial" w:cs="Arial"/>
          <w:b/>
          <w:color w:val="000000"/>
          <w:sz w:val="20"/>
        </w:rPr>
        <w:t xml:space="preserve"> </w:t>
      </w:r>
      <w:r w:rsidRPr="00985C9E">
        <w:rPr>
          <w:rFonts w:ascii="Arial" w:hAnsi="Arial" w:cs="Arial"/>
          <w:b/>
          <w:color w:val="000000"/>
          <w:sz w:val="20"/>
        </w:rPr>
        <w:t>Списание</w:t>
      </w:r>
      <w:r w:rsidR="00807218">
        <w:rPr>
          <w:rFonts w:ascii="Arial" w:hAnsi="Arial" w:cs="Arial"/>
          <w:b/>
          <w:color w:val="000000"/>
          <w:sz w:val="20"/>
        </w:rPr>
        <w:t xml:space="preserve"> </w:t>
      </w:r>
      <w:r w:rsidRPr="00985C9E">
        <w:rPr>
          <w:rFonts w:ascii="Arial" w:hAnsi="Arial" w:cs="Arial"/>
          <w:b/>
          <w:color w:val="000000"/>
          <w:sz w:val="20"/>
        </w:rPr>
        <w:t>безнадежных</w:t>
      </w:r>
      <w:r w:rsidR="00807218">
        <w:rPr>
          <w:rFonts w:ascii="Arial" w:hAnsi="Arial" w:cs="Arial"/>
          <w:b/>
          <w:color w:val="000000"/>
          <w:sz w:val="20"/>
        </w:rPr>
        <w:t xml:space="preserve"> </w:t>
      </w:r>
      <w:r w:rsidRPr="00985C9E">
        <w:rPr>
          <w:rFonts w:ascii="Arial" w:hAnsi="Arial" w:cs="Arial"/>
          <w:b/>
          <w:color w:val="000000"/>
          <w:sz w:val="20"/>
        </w:rPr>
        <w:t>долгов</w:t>
      </w:r>
      <w:r w:rsidR="00807218">
        <w:rPr>
          <w:rFonts w:ascii="Arial" w:hAnsi="Arial" w:cs="Arial"/>
          <w:b/>
          <w:color w:val="000000"/>
          <w:sz w:val="20"/>
        </w:rPr>
        <w:t xml:space="preserve"> </w:t>
      </w:r>
      <w:r w:rsidRPr="00985C9E">
        <w:rPr>
          <w:rFonts w:ascii="Arial" w:hAnsi="Arial" w:cs="Arial"/>
          <w:b/>
          <w:color w:val="000000"/>
          <w:sz w:val="20"/>
        </w:rPr>
        <w:t>по</w:t>
      </w:r>
      <w:r w:rsidR="00807218">
        <w:rPr>
          <w:rFonts w:ascii="Arial" w:hAnsi="Arial" w:cs="Arial"/>
          <w:b/>
          <w:color w:val="000000"/>
          <w:sz w:val="20"/>
        </w:rPr>
        <w:t xml:space="preserve"> </w:t>
      </w:r>
      <w:r w:rsidRPr="00985C9E">
        <w:rPr>
          <w:rFonts w:ascii="Arial" w:hAnsi="Arial" w:cs="Arial"/>
          <w:b/>
          <w:color w:val="000000"/>
          <w:sz w:val="20"/>
        </w:rPr>
        <w:t>налогам</w:t>
      </w:r>
      <w:r w:rsidR="00807218">
        <w:rPr>
          <w:rFonts w:ascii="Arial" w:hAnsi="Arial" w:cs="Arial"/>
          <w:b/>
          <w:color w:val="000000"/>
          <w:sz w:val="20"/>
        </w:rPr>
        <w:t xml:space="preserve"> </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Задолженность,</w:t>
      </w:r>
      <w:r w:rsidR="00807218">
        <w:rPr>
          <w:rFonts w:ascii="Arial" w:hAnsi="Arial" w:cs="Arial"/>
          <w:color w:val="000000"/>
          <w:sz w:val="20"/>
        </w:rPr>
        <w:t xml:space="preserve"> </w:t>
      </w:r>
      <w:r w:rsidRPr="00985C9E">
        <w:rPr>
          <w:rFonts w:ascii="Arial" w:hAnsi="Arial" w:cs="Arial"/>
          <w:color w:val="000000"/>
          <w:sz w:val="20"/>
        </w:rPr>
        <w:t>подлежащая</w:t>
      </w:r>
      <w:r w:rsidR="00807218">
        <w:rPr>
          <w:rFonts w:ascii="Arial" w:hAnsi="Arial" w:cs="Arial"/>
          <w:color w:val="000000"/>
          <w:sz w:val="20"/>
        </w:rPr>
        <w:t xml:space="preserve"> </w:t>
      </w:r>
      <w:r w:rsidRPr="00985C9E">
        <w:rPr>
          <w:rFonts w:ascii="Arial" w:hAnsi="Arial" w:cs="Arial"/>
          <w:color w:val="000000"/>
          <w:sz w:val="20"/>
        </w:rPr>
        <w:t>зачислению</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числящаяся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налогоплательщиком,</w:t>
      </w:r>
      <w:r w:rsidR="00807218">
        <w:rPr>
          <w:rFonts w:ascii="Arial" w:hAnsi="Arial" w:cs="Arial"/>
          <w:color w:val="000000"/>
          <w:sz w:val="20"/>
        </w:rPr>
        <w:t xml:space="preserve"> </w:t>
      </w:r>
      <w:r w:rsidRPr="00985C9E">
        <w:rPr>
          <w:rFonts w:ascii="Arial" w:hAnsi="Arial" w:cs="Arial"/>
          <w:color w:val="000000"/>
          <w:sz w:val="20"/>
        </w:rPr>
        <w:t>плательщиком</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агентом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повлекшая</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отрицательного</w:t>
      </w:r>
      <w:r w:rsidR="00807218">
        <w:rPr>
          <w:rFonts w:ascii="Arial" w:hAnsi="Arial" w:cs="Arial"/>
          <w:color w:val="000000"/>
          <w:sz w:val="20"/>
        </w:rPr>
        <w:t xml:space="preserve"> </w:t>
      </w:r>
      <w:r w:rsidRPr="00985C9E">
        <w:rPr>
          <w:rFonts w:ascii="Arial" w:hAnsi="Arial" w:cs="Arial"/>
          <w:color w:val="000000"/>
          <w:sz w:val="20"/>
        </w:rPr>
        <w:t>сальдо</w:t>
      </w:r>
      <w:r w:rsidR="00807218">
        <w:rPr>
          <w:rFonts w:ascii="Arial" w:hAnsi="Arial" w:cs="Arial"/>
          <w:color w:val="000000"/>
          <w:sz w:val="20"/>
        </w:rPr>
        <w:t xml:space="preserve"> </w:t>
      </w:r>
      <w:r w:rsidRPr="00985C9E">
        <w:rPr>
          <w:rFonts w:ascii="Arial" w:hAnsi="Arial" w:cs="Arial"/>
          <w:color w:val="000000"/>
          <w:sz w:val="20"/>
        </w:rPr>
        <w:t>единого</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счета</w:t>
      </w:r>
      <w:r w:rsidR="00807218">
        <w:rPr>
          <w:rFonts w:ascii="Arial" w:hAnsi="Arial" w:cs="Arial"/>
          <w:color w:val="000000"/>
          <w:sz w:val="20"/>
        </w:rPr>
        <w:t xml:space="preserve"> </w:t>
      </w:r>
      <w:r w:rsidRPr="00985C9E">
        <w:rPr>
          <w:rFonts w:ascii="Arial" w:hAnsi="Arial" w:cs="Arial"/>
          <w:color w:val="000000"/>
          <w:sz w:val="20"/>
        </w:rPr>
        <w:t>такого</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погашение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взыскание</w:t>
      </w:r>
      <w:r w:rsidR="00807218">
        <w:rPr>
          <w:rFonts w:ascii="Arial" w:hAnsi="Arial" w:cs="Arial"/>
          <w:color w:val="000000"/>
          <w:sz w:val="20"/>
        </w:rPr>
        <w:t xml:space="preserve"> </w:t>
      </w:r>
      <w:r w:rsidRPr="00985C9E">
        <w:rPr>
          <w:rFonts w:ascii="Arial" w:hAnsi="Arial" w:cs="Arial"/>
          <w:color w:val="000000"/>
          <w:sz w:val="20"/>
        </w:rPr>
        <w:t>которой</w:t>
      </w:r>
      <w:r w:rsidR="00807218">
        <w:rPr>
          <w:rFonts w:ascii="Arial" w:hAnsi="Arial" w:cs="Arial"/>
          <w:color w:val="000000"/>
          <w:sz w:val="20"/>
        </w:rPr>
        <w:t xml:space="preserve"> </w:t>
      </w:r>
      <w:r w:rsidRPr="00985C9E">
        <w:rPr>
          <w:rFonts w:ascii="Arial" w:hAnsi="Arial" w:cs="Arial"/>
          <w:color w:val="000000"/>
          <w:sz w:val="20"/>
        </w:rPr>
        <w:t>оказались</w:t>
      </w:r>
      <w:r w:rsidR="00807218">
        <w:rPr>
          <w:rFonts w:ascii="Arial" w:hAnsi="Arial" w:cs="Arial"/>
          <w:color w:val="000000"/>
          <w:sz w:val="20"/>
        </w:rPr>
        <w:t xml:space="preserve"> </w:t>
      </w:r>
      <w:r w:rsidRPr="00985C9E">
        <w:rPr>
          <w:rFonts w:ascii="Arial" w:hAnsi="Arial" w:cs="Arial"/>
          <w:color w:val="000000"/>
          <w:sz w:val="20"/>
        </w:rPr>
        <w:t>невозможными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59</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признаются</w:t>
      </w:r>
      <w:r w:rsidR="00807218">
        <w:rPr>
          <w:rFonts w:ascii="Arial" w:hAnsi="Arial" w:cs="Arial"/>
          <w:color w:val="000000"/>
          <w:sz w:val="20"/>
        </w:rPr>
        <w:t xml:space="preserve"> </w:t>
      </w:r>
      <w:r w:rsidRPr="00985C9E">
        <w:rPr>
          <w:rFonts w:ascii="Arial" w:hAnsi="Arial" w:cs="Arial"/>
          <w:color w:val="000000"/>
          <w:sz w:val="20"/>
        </w:rPr>
        <w:t>безнадежными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взысканию</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списываются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устанавливаемом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исполнительной</w:t>
      </w:r>
      <w:r w:rsidR="00807218">
        <w:rPr>
          <w:rFonts w:ascii="Arial" w:hAnsi="Arial" w:cs="Arial"/>
          <w:color w:val="000000"/>
          <w:sz w:val="20"/>
        </w:rPr>
        <w:t xml:space="preserve"> </w:t>
      </w:r>
      <w:r w:rsidRPr="00985C9E">
        <w:rPr>
          <w:rFonts w:ascii="Arial" w:hAnsi="Arial" w:cs="Arial"/>
          <w:color w:val="000000"/>
          <w:sz w:val="20"/>
        </w:rPr>
        <w:t>власти,</w:t>
      </w:r>
      <w:r w:rsidR="00807218">
        <w:rPr>
          <w:rFonts w:ascii="Arial" w:hAnsi="Arial" w:cs="Arial"/>
          <w:color w:val="000000"/>
          <w:sz w:val="20"/>
        </w:rPr>
        <w:t xml:space="preserve"> </w:t>
      </w:r>
      <w:r w:rsidRPr="00985C9E">
        <w:rPr>
          <w:rFonts w:ascii="Arial" w:hAnsi="Arial" w:cs="Arial"/>
          <w:color w:val="000000"/>
          <w:sz w:val="20"/>
        </w:rPr>
        <w:t>уполномоченным</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контролю</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надзору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области</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сборов.</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2.Установить,</w:t>
      </w:r>
      <w:r w:rsidR="00807218">
        <w:rPr>
          <w:rFonts w:ascii="Arial" w:hAnsi="Arial" w:cs="Arial"/>
          <w:color w:val="000000"/>
          <w:sz w:val="20"/>
        </w:rPr>
        <w:t xml:space="preserve"> </w:t>
      </w:r>
      <w:r w:rsidRPr="00985C9E">
        <w:rPr>
          <w:rFonts w:ascii="Arial" w:hAnsi="Arial" w:cs="Arial"/>
          <w:color w:val="000000"/>
          <w:sz w:val="20"/>
        </w:rPr>
        <w:t>что</w:t>
      </w:r>
      <w:r w:rsidR="00807218">
        <w:rPr>
          <w:rFonts w:ascii="Arial" w:hAnsi="Arial" w:cs="Arial"/>
          <w:color w:val="000000"/>
          <w:sz w:val="20"/>
        </w:rPr>
        <w:t xml:space="preserve"> </w:t>
      </w:r>
      <w:r w:rsidRPr="00985C9E">
        <w:rPr>
          <w:rFonts w:ascii="Arial" w:hAnsi="Arial" w:cs="Arial"/>
          <w:color w:val="000000"/>
          <w:sz w:val="20"/>
        </w:rPr>
        <w:t>кроме</w:t>
      </w:r>
      <w:r w:rsidR="00807218">
        <w:rPr>
          <w:rFonts w:ascii="Arial" w:hAnsi="Arial" w:cs="Arial"/>
          <w:color w:val="000000"/>
          <w:sz w:val="20"/>
        </w:rPr>
        <w:t xml:space="preserve"> </w:t>
      </w:r>
      <w:r w:rsidRPr="00985C9E">
        <w:rPr>
          <w:rFonts w:ascii="Arial" w:hAnsi="Arial" w:cs="Arial"/>
          <w:color w:val="000000"/>
          <w:sz w:val="20"/>
        </w:rPr>
        <w:t>случаев,</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пунктом</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статьи</w:t>
      </w:r>
      <w:r w:rsidR="00807218">
        <w:rPr>
          <w:rFonts w:ascii="Arial" w:hAnsi="Arial" w:cs="Arial"/>
          <w:color w:val="000000"/>
          <w:sz w:val="20"/>
        </w:rPr>
        <w:t xml:space="preserve"> </w:t>
      </w:r>
      <w:r w:rsidRPr="00985C9E">
        <w:rPr>
          <w:rFonts w:ascii="Arial" w:hAnsi="Arial" w:cs="Arial"/>
          <w:color w:val="000000"/>
          <w:sz w:val="20"/>
        </w:rPr>
        <w:t>59</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признаются</w:t>
      </w:r>
      <w:r w:rsidR="00807218">
        <w:rPr>
          <w:rFonts w:ascii="Arial" w:hAnsi="Arial" w:cs="Arial"/>
          <w:color w:val="000000"/>
          <w:sz w:val="20"/>
        </w:rPr>
        <w:t xml:space="preserve"> </w:t>
      </w:r>
      <w:r w:rsidRPr="00985C9E">
        <w:rPr>
          <w:rFonts w:ascii="Arial" w:hAnsi="Arial" w:cs="Arial"/>
          <w:color w:val="000000"/>
          <w:sz w:val="20"/>
        </w:rPr>
        <w:t>безнадежными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взысканию</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списываются</w:t>
      </w:r>
      <w:r w:rsidR="00807218">
        <w:rPr>
          <w:rFonts w:ascii="Arial" w:hAnsi="Arial" w:cs="Arial"/>
          <w:color w:val="000000"/>
          <w:sz w:val="20"/>
        </w:rPr>
        <w:t xml:space="preserve"> </w:t>
      </w:r>
      <w:r w:rsidRPr="00985C9E">
        <w:rPr>
          <w:rFonts w:ascii="Arial" w:hAnsi="Arial" w:cs="Arial"/>
          <w:color w:val="000000"/>
          <w:sz w:val="20"/>
        </w:rPr>
        <w:t>недоимка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задолженность</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пениям</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задолженность)</w:t>
      </w:r>
      <w:r w:rsidR="00807218">
        <w:rPr>
          <w:rFonts w:ascii="Arial" w:hAnsi="Arial" w:cs="Arial"/>
          <w:color w:val="000000"/>
          <w:sz w:val="20"/>
        </w:rPr>
        <w:t xml:space="preserve"> </w:t>
      </w:r>
      <w:r w:rsidRPr="00985C9E">
        <w:rPr>
          <w:rFonts w:ascii="Arial" w:hAnsi="Arial" w:cs="Arial"/>
          <w:color w:val="000000"/>
          <w:sz w:val="20"/>
        </w:rPr>
        <w:t>физических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налогу</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имущество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земельному</w:t>
      </w:r>
      <w:r w:rsidR="00807218">
        <w:rPr>
          <w:rFonts w:ascii="Arial" w:hAnsi="Arial" w:cs="Arial"/>
          <w:color w:val="000000"/>
          <w:sz w:val="20"/>
        </w:rPr>
        <w:t xml:space="preserve"> </w:t>
      </w:r>
      <w:r w:rsidRPr="00985C9E">
        <w:rPr>
          <w:rFonts w:ascii="Arial" w:hAnsi="Arial" w:cs="Arial"/>
          <w:color w:val="000000"/>
          <w:sz w:val="20"/>
        </w:rPr>
        <w:t>налогу,</w:t>
      </w:r>
      <w:r w:rsidR="00807218">
        <w:rPr>
          <w:rFonts w:ascii="Arial" w:hAnsi="Arial" w:cs="Arial"/>
          <w:color w:val="000000"/>
          <w:sz w:val="20"/>
        </w:rPr>
        <w:t xml:space="preserve"> </w:t>
      </w:r>
      <w:r w:rsidRPr="00985C9E">
        <w:rPr>
          <w:rFonts w:ascii="Arial" w:hAnsi="Arial" w:cs="Arial"/>
          <w:color w:val="000000"/>
          <w:sz w:val="20"/>
        </w:rPr>
        <w:t>образовавшегося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состоянию</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2008</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оставшиеся</w:t>
      </w:r>
      <w:r w:rsidR="00807218">
        <w:rPr>
          <w:rFonts w:ascii="Arial" w:hAnsi="Arial" w:cs="Arial"/>
          <w:color w:val="000000"/>
          <w:sz w:val="20"/>
        </w:rPr>
        <w:t xml:space="preserve"> </w:t>
      </w:r>
      <w:r w:rsidRPr="00985C9E">
        <w:rPr>
          <w:rFonts w:ascii="Arial" w:hAnsi="Arial" w:cs="Arial"/>
          <w:color w:val="000000"/>
          <w:sz w:val="20"/>
        </w:rPr>
        <w:t>неоплаченными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2010</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вынесения</w:t>
      </w:r>
      <w:r w:rsidR="00807218">
        <w:rPr>
          <w:rFonts w:ascii="Arial" w:hAnsi="Arial" w:cs="Arial"/>
          <w:color w:val="000000"/>
          <w:sz w:val="20"/>
        </w:rPr>
        <w:t xml:space="preserve"> </w:t>
      </w:r>
      <w:r w:rsidRPr="00985C9E">
        <w:rPr>
          <w:rFonts w:ascii="Arial" w:hAnsi="Arial" w:cs="Arial"/>
          <w:color w:val="000000"/>
          <w:sz w:val="20"/>
        </w:rPr>
        <w:t>судебным</w:t>
      </w:r>
      <w:r w:rsidR="00807218">
        <w:rPr>
          <w:rFonts w:ascii="Arial" w:hAnsi="Arial" w:cs="Arial"/>
          <w:color w:val="000000"/>
          <w:sz w:val="20"/>
        </w:rPr>
        <w:t xml:space="preserve"> </w:t>
      </w:r>
      <w:r w:rsidRPr="00985C9E">
        <w:rPr>
          <w:rFonts w:ascii="Arial" w:hAnsi="Arial" w:cs="Arial"/>
          <w:color w:val="000000"/>
          <w:sz w:val="20"/>
        </w:rPr>
        <w:t>приставом-исполнителем</w:t>
      </w:r>
      <w:r w:rsidR="00807218">
        <w:rPr>
          <w:rFonts w:ascii="Arial" w:hAnsi="Arial" w:cs="Arial"/>
          <w:color w:val="000000"/>
          <w:sz w:val="20"/>
        </w:rPr>
        <w:t xml:space="preserve"> </w:t>
      </w:r>
      <w:r w:rsidRPr="00985C9E">
        <w:rPr>
          <w:rFonts w:ascii="Arial" w:hAnsi="Arial" w:cs="Arial"/>
          <w:color w:val="000000"/>
          <w:sz w:val="20"/>
        </w:rPr>
        <w:t>постановления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окончании</w:t>
      </w:r>
      <w:r w:rsidR="00807218">
        <w:rPr>
          <w:rFonts w:ascii="Arial" w:hAnsi="Arial" w:cs="Arial"/>
          <w:color w:val="000000"/>
          <w:sz w:val="20"/>
        </w:rPr>
        <w:t xml:space="preserve"> </w:t>
      </w:r>
      <w:r w:rsidRPr="00985C9E">
        <w:rPr>
          <w:rFonts w:ascii="Arial" w:hAnsi="Arial" w:cs="Arial"/>
          <w:color w:val="000000"/>
          <w:sz w:val="20"/>
        </w:rPr>
        <w:t>исполнительного</w:t>
      </w:r>
      <w:r w:rsidR="00807218">
        <w:rPr>
          <w:rFonts w:ascii="Arial" w:hAnsi="Arial" w:cs="Arial"/>
          <w:color w:val="000000"/>
          <w:sz w:val="20"/>
        </w:rPr>
        <w:t xml:space="preserve"> </w:t>
      </w:r>
      <w:r w:rsidRPr="00985C9E">
        <w:rPr>
          <w:rFonts w:ascii="Arial" w:hAnsi="Arial" w:cs="Arial"/>
          <w:color w:val="000000"/>
          <w:sz w:val="20"/>
        </w:rPr>
        <w:t>производства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невозможностью</w:t>
      </w:r>
      <w:r w:rsidR="00807218">
        <w:rPr>
          <w:rFonts w:ascii="Arial" w:hAnsi="Arial" w:cs="Arial"/>
          <w:color w:val="000000"/>
          <w:sz w:val="20"/>
        </w:rPr>
        <w:t xml:space="preserve"> </w:t>
      </w:r>
      <w:r w:rsidRPr="00985C9E">
        <w:rPr>
          <w:rFonts w:ascii="Arial" w:hAnsi="Arial" w:cs="Arial"/>
          <w:color w:val="000000"/>
          <w:sz w:val="20"/>
        </w:rPr>
        <w:t>взыскания</w:t>
      </w:r>
      <w:r w:rsidR="00807218">
        <w:rPr>
          <w:rFonts w:ascii="Arial" w:hAnsi="Arial" w:cs="Arial"/>
          <w:color w:val="000000"/>
          <w:sz w:val="20"/>
        </w:rPr>
        <w:t xml:space="preserve"> </w:t>
      </w:r>
      <w:r w:rsidRPr="00985C9E">
        <w:rPr>
          <w:rFonts w:ascii="Arial" w:hAnsi="Arial" w:cs="Arial"/>
          <w:color w:val="000000"/>
          <w:sz w:val="20"/>
        </w:rPr>
        <w:t>задолженности;</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б)</w:t>
      </w:r>
      <w:r w:rsidR="00807218">
        <w:rPr>
          <w:rFonts w:ascii="Arial" w:hAnsi="Arial" w:cs="Arial"/>
          <w:color w:val="000000"/>
          <w:sz w:val="20"/>
        </w:rPr>
        <w:t xml:space="preserve"> </w:t>
      </w:r>
      <w:r w:rsidRPr="00985C9E">
        <w:rPr>
          <w:rFonts w:ascii="Arial" w:hAnsi="Arial" w:cs="Arial"/>
          <w:color w:val="000000"/>
          <w:sz w:val="20"/>
        </w:rPr>
        <w:t>истечения</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взыскания</w:t>
      </w:r>
      <w:r w:rsidR="00807218">
        <w:rPr>
          <w:rFonts w:ascii="Arial" w:hAnsi="Arial" w:cs="Arial"/>
          <w:color w:val="000000"/>
          <w:sz w:val="20"/>
        </w:rPr>
        <w:t xml:space="preserve"> </w:t>
      </w:r>
      <w:r w:rsidRPr="00985C9E">
        <w:rPr>
          <w:rFonts w:ascii="Arial" w:hAnsi="Arial" w:cs="Arial"/>
          <w:color w:val="000000"/>
          <w:sz w:val="20"/>
        </w:rPr>
        <w:t>задолженности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судебном</w:t>
      </w:r>
      <w:r w:rsidR="00807218">
        <w:rPr>
          <w:rFonts w:ascii="Arial" w:hAnsi="Arial" w:cs="Arial"/>
          <w:color w:val="000000"/>
          <w:sz w:val="20"/>
        </w:rPr>
        <w:t xml:space="preserve"> </w:t>
      </w:r>
      <w:r w:rsidRPr="00985C9E">
        <w:rPr>
          <w:rFonts w:ascii="Arial" w:hAnsi="Arial" w:cs="Arial"/>
          <w:color w:val="000000"/>
          <w:sz w:val="20"/>
        </w:rPr>
        <w:t>порядке.</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3.Установить,</w:t>
      </w:r>
      <w:r w:rsidR="00807218">
        <w:rPr>
          <w:rFonts w:ascii="Arial" w:hAnsi="Arial" w:cs="Arial"/>
          <w:color w:val="000000"/>
          <w:sz w:val="20"/>
        </w:rPr>
        <w:t xml:space="preserve"> </w:t>
      </w:r>
      <w:r w:rsidRPr="00985C9E">
        <w:rPr>
          <w:rFonts w:ascii="Arial" w:hAnsi="Arial" w:cs="Arial"/>
          <w:color w:val="000000"/>
          <w:sz w:val="20"/>
        </w:rPr>
        <w:t>что</w:t>
      </w:r>
      <w:r w:rsidR="00807218">
        <w:rPr>
          <w:rFonts w:ascii="Arial" w:hAnsi="Arial" w:cs="Arial"/>
          <w:color w:val="000000"/>
          <w:sz w:val="20"/>
        </w:rPr>
        <w:t xml:space="preserve"> </w:t>
      </w:r>
      <w:r w:rsidRPr="00985C9E">
        <w:rPr>
          <w:rFonts w:ascii="Arial" w:hAnsi="Arial" w:cs="Arial"/>
          <w:color w:val="000000"/>
          <w:sz w:val="20"/>
        </w:rPr>
        <w:t>признание</w:t>
      </w:r>
      <w:r w:rsidR="00807218">
        <w:rPr>
          <w:rFonts w:ascii="Arial" w:hAnsi="Arial" w:cs="Arial"/>
          <w:color w:val="000000"/>
          <w:sz w:val="20"/>
        </w:rPr>
        <w:t xml:space="preserve"> </w:t>
      </w:r>
      <w:r w:rsidRPr="00985C9E">
        <w:rPr>
          <w:rFonts w:ascii="Arial" w:hAnsi="Arial" w:cs="Arial"/>
          <w:color w:val="000000"/>
          <w:sz w:val="20"/>
        </w:rPr>
        <w:t>безнадежным</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взысканию</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списанию</w:t>
      </w:r>
      <w:r w:rsidR="00807218">
        <w:rPr>
          <w:rFonts w:ascii="Arial" w:hAnsi="Arial" w:cs="Arial"/>
          <w:color w:val="000000"/>
          <w:sz w:val="20"/>
        </w:rPr>
        <w:t xml:space="preserve"> </w:t>
      </w:r>
      <w:r w:rsidRPr="00985C9E">
        <w:rPr>
          <w:rFonts w:ascii="Arial" w:hAnsi="Arial" w:cs="Arial"/>
          <w:color w:val="000000"/>
          <w:sz w:val="20"/>
        </w:rPr>
        <w:t>задолженности</w:t>
      </w:r>
      <w:r w:rsidR="00807218">
        <w:rPr>
          <w:rFonts w:ascii="Arial" w:hAnsi="Arial" w:cs="Arial"/>
          <w:color w:val="000000"/>
          <w:sz w:val="20"/>
        </w:rPr>
        <w:t xml:space="preserve"> </w:t>
      </w:r>
      <w:r w:rsidRPr="00985C9E">
        <w:rPr>
          <w:rFonts w:ascii="Arial" w:hAnsi="Arial" w:cs="Arial"/>
          <w:color w:val="000000"/>
          <w:sz w:val="20"/>
        </w:rPr>
        <w:t>физических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налогу</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имущество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земельному</w:t>
      </w:r>
      <w:r w:rsidR="00807218">
        <w:rPr>
          <w:rFonts w:ascii="Arial" w:hAnsi="Arial" w:cs="Arial"/>
          <w:color w:val="000000"/>
          <w:sz w:val="20"/>
        </w:rPr>
        <w:t xml:space="preserve"> </w:t>
      </w:r>
      <w:r w:rsidRPr="00985C9E">
        <w:rPr>
          <w:rFonts w:ascii="Arial" w:hAnsi="Arial" w:cs="Arial"/>
          <w:color w:val="000000"/>
          <w:sz w:val="20"/>
        </w:rPr>
        <w:t>налогу</w:t>
      </w:r>
      <w:r w:rsidR="00807218">
        <w:rPr>
          <w:rFonts w:ascii="Arial" w:hAnsi="Arial" w:cs="Arial"/>
          <w:color w:val="000000"/>
          <w:sz w:val="20"/>
        </w:rPr>
        <w:t xml:space="preserve"> </w:t>
      </w:r>
      <w:r w:rsidRPr="00985C9E">
        <w:rPr>
          <w:rFonts w:ascii="Arial" w:hAnsi="Arial" w:cs="Arial"/>
          <w:color w:val="000000"/>
          <w:sz w:val="20"/>
        </w:rPr>
        <w:t>производиться</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следующих</w:t>
      </w:r>
      <w:r w:rsidR="00807218">
        <w:rPr>
          <w:rFonts w:ascii="Arial" w:hAnsi="Arial" w:cs="Arial"/>
          <w:color w:val="000000"/>
          <w:sz w:val="20"/>
        </w:rPr>
        <w:t xml:space="preserve"> </w:t>
      </w:r>
      <w:r w:rsidRPr="00985C9E">
        <w:rPr>
          <w:rFonts w:ascii="Arial" w:hAnsi="Arial" w:cs="Arial"/>
          <w:color w:val="000000"/>
          <w:sz w:val="20"/>
        </w:rPr>
        <w:t>документов:</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случае,</w:t>
      </w:r>
      <w:r w:rsidR="00807218">
        <w:rPr>
          <w:rFonts w:ascii="Arial" w:hAnsi="Arial" w:cs="Arial"/>
          <w:color w:val="000000"/>
          <w:sz w:val="20"/>
        </w:rPr>
        <w:t xml:space="preserve"> </w:t>
      </w:r>
      <w:r w:rsidRPr="00985C9E">
        <w:rPr>
          <w:rFonts w:ascii="Arial" w:hAnsi="Arial" w:cs="Arial"/>
          <w:color w:val="000000"/>
          <w:sz w:val="20"/>
        </w:rPr>
        <w:t>указанном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пункте</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пункта</w:t>
      </w:r>
      <w:r w:rsidR="00807218">
        <w:rPr>
          <w:rFonts w:ascii="Arial" w:hAnsi="Arial" w:cs="Arial"/>
          <w:color w:val="000000"/>
          <w:sz w:val="20"/>
        </w:rPr>
        <w:t xml:space="preserve"> </w:t>
      </w: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настоящей</w:t>
      </w:r>
      <w:r w:rsidR="00807218">
        <w:rPr>
          <w:rFonts w:ascii="Arial" w:hAnsi="Arial" w:cs="Arial"/>
          <w:color w:val="000000"/>
          <w:sz w:val="20"/>
        </w:rPr>
        <w:t xml:space="preserve"> </w:t>
      </w:r>
      <w:r w:rsidRPr="00985C9E">
        <w:rPr>
          <w:rFonts w:ascii="Arial" w:hAnsi="Arial" w:cs="Arial"/>
          <w:color w:val="000000"/>
          <w:sz w:val="20"/>
        </w:rPr>
        <w:t>статьи:</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справка</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месту</w:t>
      </w:r>
      <w:r w:rsidR="00807218">
        <w:rPr>
          <w:rFonts w:ascii="Arial" w:hAnsi="Arial" w:cs="Arial"/>
          <w:color w:val="000000"/>
          <w:sz w:val="20"/>
        </w:rPr>
        <w:t xml:space="preserve"> </w:t>
      </w:r>
      <w:r w:rsidRPr="00985C9E">
        <w:rPr>
          <w:rFonts w:ascii="Arial" w:hAnsi="Arial" w:cs="Arial"/>
          <w:color w:val="000000"/>
          <w:sz w:val="20"/>
        </w:rPr>
        <w:t>жительства</w:t>
      </w:r>
      <w:r w:rsidR="00807218">
        <w:rPr>
          <w:rFonts w:ascii="Arial" w:hAnsi="Arial" w:cs="Arial"/>
          <w:color w:val="000000"/>
          <w:sz w:val="20"/>
        </w:rPr>
        <w:t xml:space="preserve"> </w:t>
      </w:r>
      <w:r w:rsidRPr="00985C9E">
        <w:rPr>
          <w:rFonts w:ascii="Arial" w:hAnsi="Arial" w:cs="Arial"/>
          <w:color w:val="000000"/>
          <w:sz w:val="20"/>
        </w:rPr>
        <w:t>физического</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сумме</w:t>
      </w:r>
      <w:r w:rsidR="00807218">
        <w:rPr>
          <w:rFonts w:ascii="Arial" w:hAnsi="Arial" w:cs="Arial"/>
          <w:color w:val="000000"/>
          <w:sz w:val="20"/>
        </w:rPr>
        <w:t xml:space="preserve"> </w:t>
      </w:r>
      <w:r w:rsidRPr="00985C9E">
        <w:rPr>
          <w:rFonts w:ascii="Arial" w:hAnsi="Arial" w:cs="Arial"/>
          <w:color w:val="000000"/>
          <w:sz w:val="20"/>
        </w:rPr>
        <w:t>задолженности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состоянию</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2008</w:t>
      </w:r>
      <w:r w:rsidR="00807218">
        <w:rPr>
          <w:rFonts w:ascii="Arial" w:hAnsi="Arial" w:cs="Arial"/>
          <w:color w:val="000000"/>
          <w:sz w:val="20"/>
        </w:rPr>
        <w:t xml:space="preserve"> </w:t>
      </w:r>
      <w:r w:rsidRPr="00985C9E">
        <w:rPr>
          <w:rFonts w:ascii="Arial" w:hAnsi="Arial" w:cs="Arial"/>
          <w:color w:val="000000"/>
          <w:sz w:val="20"/>
        </w:rPr>
        <w:t>года;</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копия</w:t>
      </w:r>
      <w:r w:rsidR="00807218">
        <w:rPr>
          <w:rFonts w:ascii="Arial" w:hAnsi="Arial" w:cs="Arial"/>
          <w:color w:val="000000"/>
          <w:sz w:val="20"/>
        </w:rPr>
        <w:t xml:space="preserve"> </w:t>
      </w:r>
      <w:r w:rsidRPr="00985C9E">
        <w:rPr>
          <w:rFonts w:ascii="Arial" w:hAnsi="Arial" w:cs="Arial"/>
          <w:color w:val="000000"/>
          <w:sz w:val="20"/>
        </w:rPr>
        <w:t>постановления</w:t>
      </w:r>
      <w:r w:rsidR="00807218">
        <w:rPr>
          <w:rFonts w:ascii="Arial" w:hAnsi="Arial" w:cs="Arial"/>
          <w:color w:val="000000"/>
          <w:sz w:val="20"/>
        </w:rPr>
        <w:t xml:space="preserve"> </w:t>
      </w:r>
      <w:r w:rsidRPr="00985C9E">
        <w:rPr>
          <w:rFonts w:ascii="Arial" w:hAnsi="Arial" w:cs="Arial"/>
          <w:color w:val="000000"/>
          <w:sz w:val="20"/>
        </w:rPr>
        <w:t>судебного</w:t>
      </w:r>
      <w:r w:rsidR="00807218">
        <w:rPr>
          <w:rFonts w:ascii="Arial" w:hAnsi="Arial" w:cs="Arial"/>
          <w:color w:val="000000"/>
          <w:sz w:val="20"/>
        </w:rPr>
        <w:t xml:space="preserve"> </w:t>
      </w:r>
      <w:r w:rsidRPr="00985C9E">
        <w:rPr>
          <w:rFonts w:ascii="Arial" w:hAnsi="Arial" w:cs="Arial"/>
          <w:color w:val="000000"/>
          <w:sz w:val="20"/>
        </w:rPr>
        <w:t>пристава-исполнителя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окончании</w:t>
      </w:r>
      <w:r w:rsidR="00807218">
        <w:rPr>
          <w:rFonts w:ascii="Arial" w:hAnsi="Arial" w:cs="Arial"/>
          <w:color w:val="000000"/>
          <w:sz w:val="20"/>
        </w:rPr>
        <w:t xml:space="preserve"> </w:t>
      </w:r>
      <w:r w:rsidRPr="00985C9E">
        <w:rPr>
          <w:rFonts w:ascii="Arial" w:hAnsi="Arial" w:cs="Arial"/>
          <w:color w:val="000000"/>
          <w:sz w:val="20"/>
        </w:rPr>
        <w:t>исполнительного</w:t>
      </w:r>
      <w:r w:rsidR="00807218">
        <w:rPr>
          <w:rFonts w:ascii="Arial" w:hAnsi="Arial" w:cs="Arial"/>
          <w:color w:val="000000"/>
          <w:sz w:val="20"/>
        </w:rPr>
        <w:t xml:space="preserve"> </w:t>
      </w:r>
      <w:r w:rsidRPr="00985C9E">
        <w:rPr>
          <w:rFonts w:ascii="Arial" w:hAnsi="Arial" w:cs="Arial"/>
          <w:color w:val="000000"/>
          <w:sz w:val="20"/>
        </w:rPr>
        <w:t>производства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невозможностью</w:t>
      </w:r>
      <w:r w:rsidR="00807218">
        <w:rPr>
          <w:rFonts w:ascii="Arial" w:hAnsi="Arial" w:cs="Arial"/>
          <w:color w:val="000000"/>
          <w:sz w:val="20"/>
        </w:rPr>
        <w:t xml:space="preserve"> </w:t>
      </w:r>
      <w:r w:rsidRPr="00985C9E">
        <w:rPr>
          <w:rFonts w:ascii="Arial" w:hAnsi="Arial" w:cs="Arial"/>
          <w:color w:val="000000"/>
          <w:sz w:val="20"/>
        </w:rPr>
        <w:t>взыскания</w:t>
      </w:r>
      <w:r w:rsidR="00807218">
        <w:rPr>
          <w:rFonts w:ascii="Arial" w:hAnsi="Arial" w:cs="Arial"/>
          <w:color w:val="000000"/>
          <w:sz w:val="20"/>
        </w:rPr>
        <w:t xml:space="preserve"> </w:t>
      </w:r>
      <w:r w:rsidRPr="00985C9E">
        <w:rPr>
          <w:rFonts w:ascii="Arial" w:hAnsi="Arial" w:cs="Arial"/>
          <w:color w:val="000000"/>
          <w:sz w:val="20"/>
        </w:rPr>
        <w:t>задолженности;</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б)</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случае,</w:t>
      </w:r>
      <w:r w:rsidR="00807218">
        <w:rPr>
          <w:rFonts w:ascii="Arial" w:hAnsi="Arial" w:cs="Arial"/>
          <w:color w:val="000000"/>
          <w:sz w:val="20"/>
        </w:rPr>
        <w:t xml:space="preserve"> </w:t>
      </w:r>
      <w:r w:rsidRPr="00985C9E">
        <w:rPr>
          <w:rFonts w:ascii="Arial" w:hAnsi="Arial" w:cs="Arial"/>
          <w:color w:val="000000"/>
          <w:sz w:val="20"/>
        </w:rPr>
        <w:t>указанном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подпункте</w:t>
      </w:r>
      <w:r w:rsidR="00807218">
        <w:rPr>
          <w:rFonts w:ascii="Arial" w:hAnsi="Arial" w:cs="Arial"/>
          <w:color w:val="000000"/>
          <w:sz w:val="20"/>
        </w:rPr>
        <w:t xml:space="preserve"> </w:t>
      </w:r>
      <w:r w:rsidRPr="00985C9E">
        <w:rPr>
          <w:rFonts w:ascii="Arial" w:hAnsi="Arial" w:cs="Arial"/>
          <w:color w:val="000000"/>
          <w:sz w:val="20"/>
        </w:rPr>
        <w:t>«б»</w:t>
      </w:r>
      <w:r w:rsidR="00807218">
        <w:rPr>
          <w:rFonts w:ascii="Arial" w:hAnsi="Arial" w:cs="Arial"/>
          <w:color w:val="000000"/>
          <w:sz w:val="20"/>
        </w:rPr>
        <w:t xml:space="preserve"> </w:t>
      </w:r>
      <w:r w:rsidRPr="00985C9E">
        <w:rPr>
          <w:rFonts w:ascii="Arial" w:hAnsi="Arial" w:cs="Arial"/>
          <w:color w:val="000000"/>
          <w:sz w:val="20"/>
        </w:rPr>
        <w:t>пункта</w:t>
      </w:r>
      <w:r w:rsidR="00807218">
        <w:rPr>
          <w:rFonts w:ascii="Arial" w:hAnsi="Arial" w:cs="Arial"/>
          <w:color w:val="000000"/>
          <w:sz w:val="20"/>
        </w:rPr>
        <w:t xml:space="preserve"> </w:t>
      </w: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настоящей</w:t>
      </w:r>
      <w:r w:rsidR="00807218">
        <w:rPr>
          <w:rFonts w:ascii="Arial" w:hAnsi="Arial" w:cs="Arial"/>
          <w:color w:val="000000"/>
          <w:sz w:val="20"/>
        </w:rPr>
        <w:t xml:space="preserve"> </w:t>
      </w:r>
      <w:r w:rsidRPr="00985C9E">
        <w:rPr>
          <w:rFonts w:ascii="Arial" w:hAnsi="Arial" w:cs="Arial"/>
          <w:color w:val="000000"/>
          <w:sz w:val="20"/>
        </w:rPr>
        <w:t>статьи:</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справка</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месту</w:t>
      </w:r>
      <w:r w:rsidR="00807218">
        <w:rPr>
          <w:rFonts w:ascii="Arial" w:hAnsi="Arial" w:cs="Arial"/>
          <w:color w:val="000000"/>
          <w:sz w:val="20"/>
        </w:rPr>
        <w:t xml:space="preserve"> </w:t>
      </w:r>
      <w:r w:rsidRPr="00985C9E">
        <w:rPr>
          <w:rFonts w:ascii="Arial" w:hAnsi="Arial" w:cs="Arial"/>
          <w:color w:val="000000"/>
          <w:sz w:val="20"/>
        </w:rPr>
        <w:t>жительства</w:t>
      </w:r>
      <w:r w:rsidR="00807218">
        <w:rPr>
          <w:rFonts w:ascii="Arial" w:hAnsi="Arial" w:cs="Arial"/>
          <w:color w:val="000000"/>
          <w:sz w:val="20"/>
        </w:rPr>
        <w:t xml:space="preserve"> </w:t>
      </w:r>
      <w:r w:rsidRPr="00985C9E">
        <w:rPr>
          <w:rFonts w:ascii="Arial" w:hAnsi="Arial" w:cs="Arial"/>
          <w:color w:val="000000"/>
          <w:sz w:val="20"/>
        </w:rPr>
        <w:t>физического</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сумме</w:t>
      </w:r>
      <w:r w:rsidR="00807218">
        <w:rPr>
          <w:rFonts w:ascii="Arial" w:hAnsi="Arial" w:cs="Arial"/>
          <w:color w:val="000000"/>
          <w:sz w:val="20"/>
        </w:rPr>
        <w:t xml:space="preserve"> </w:t>
      </w:r>
      <w:r w:rsidRPr="00985C9E">
        <w:rPr>
          <w:rFonts w:ascii="Arial" w:hAnsi="Arial" w:cs="Arial"/>
          <w:color w:val="000000"/>
          <w:sz w:val="20"/>
        </w:rPr>
        <w:t>задолженности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состоянию</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2008</w:t>
      </w:r>
      <w:r w:rsidR="00807218">
        <w:rPr>
          <w:rFonts w:ascii="Arial" w:hAnsi="Arial" w:cs="Arial"/>
          <w:color w:val="000000"/>
          <w:sz w:val="20"/>
        </w:rPr>
        <w:t xml:space="preserve"> </w:t>
      </w:r>
      <w:r w:rsidRPr="00985C9E">
        <w:rPr>
          <w:rFonts w:ascii="Arial" w:hAnsi="Arial" w:cs="Arial"/>
          <w:color w:val="000000"/>
          <w:sz w:val="20"/>
        </w:rPr>
        <w:t>года;</w:t>
      </w:r>
    </w:p>
    <w:p w:rsidR="00791994"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копия</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уведомления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документа,</w:t>
      </w:r>
      <w:r w:rsidR="00807218">
        <w:rPr>
          <w:rFonts w:ascii="Arial" w:hAnsi="Arial" w:cs="Arial"/>
          <w:color w:val="000000"/>
          <w:sz w:val="20"/>
        </w:rPr>
        <w:t xml:space="preserve"> </w:t>
      </w:r>
      <w:r w:rsidRPr="00985C9E">
        <w:rPr>
          <w:rFonts w:ascii="Arial" w:hAnsi="Arial" w:cs="Arial"/>
          <w:color w:val="000000"/>
          <w:sz w:val="20"/>
        </w:rPr>
        <w:t>подтверждающего</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направление</w:t>
      </w:r>
      <w:r w:rsidR="00807218">
        <w:rPr>
          <w:rFonts w:ascii="Arial" w:hAnsi="Arial" w:cs="Arial"/>
          <w:color w:val="000000"/>
          <w:sz w:val="20"/>
        </w:rPr>
        <w:t xml:space="preserve"> </w:t>
      </w:r>
      <w:r w:rsidRPr="00985C9E">
        <w:rPr>
          <w:rFonts w:ascii="Arial" w:hAnsi="Arial" w:cs="Arial"/>
          <w:color w:val="000000"/>
          <w:sz w:val="20"/>
        </w:rPr>
        <w:t>налогоплательщику</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физическому</w:t>
      </w:r>
      <w:r w:rsidR="00807218">
        <w:rPr>
          <w:rFonts w:ascii="Arial" w:hAnsi="Arial" w:cs="Arial"/>
          <w:color w:val="000000"/>
          <w:sz w:val="20"/>
        </w:rPr>
        <w:t xml:space="preserve"> </w:t>
      </w:r>
      <w:r w:rsidRPr="00985C9E">
        <w:rPr>
          <w:rFonts w:ascii="Arial" w:hAnsi="Arial" w:cs="Arial"/>
          <w:color w:val="000000"/>
          <w:sz w:val="20"/>
        </w:rPr>
        <w:t>лицу.</w:t>
      </w:r>
    </w:p>
    <w:p w:rsidR="00CB752A" w:rsidRPr="00985C9E" w:rsidRDefault="00CB752A" w:rsidP="00985C9E">
      <w:pPr>
        <w:spacing w:after="0" w:line="240" w:lineRule="auto"/>
        <w:jc w:val="center"/>
        <w:rPr>
          <w:rFonts w:ascii="Arial" w:hAnsi="Arial" w:cs="Arial"/>
          <w:color w:val="000000"/>
          <w:sz w:val="20"/>
        </w:rPr>
      </w:pPr>
      <w:r w:rsidRPr="00985C9E">
        <w:rPr>
          <w:rFonts w:ascii="Arial" w:hAnsi="Arial" w:cs="Arial"/>
          <w:color w:val="000000"/>
          <w:sz w:val="20"/>
        </w:rPr>
        <w:t>Глава</w:t>
      </w:r>
      <w:r w:rsidR="00807218">
        <w:rPr>
          <w:rFonts w:ascii="Arial" w:hAnsi="Arial" w:cs="Arial"/>
          <w:color w:val="000000"/>
          <w:sz w:val="20"/>
        </w:rPr>
        <w:t xml:space="preserve"> </w:t>
      </w:r>
      <w:r w:rsidRPr="00985C9E">
        <w:rPr>
          <w:rFonts w:ascii="Arial" w:hAnsi="Arial" w:cs="Arial"/>
          <w:color w:val="000000"/>
          <w:sz w:val="20"/>
        </w:rPr>
        <w:t>4.</w:t>
      </w:r>
      <w:r w:rsidR="00807218">
        <w:rPr>
          <w:rFonts w:ascii="Arial" w:hAnsi="Arial" w:cs="Arial"/>
          <w:color w:val="000000"/>
          <w:sz w:val="20"/>
        </w:rPr>
        <w:t xml:space="preserve"> </w:t>
      </w:r>
      <w:r w:rsidRPr="00985C9E">
        <w:rPr>
          <w:rFonts w:ascii="Arial" w:hAnsi="Arial" w:cs="Arial"/>
          <w:color w:val="000000"/>
          <w:sz w:val="20"/>
        </w:rPr>
        <w:t>ПРИНЦИПЫ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УСЛОВИЯ</w:t>
      </w:r>
      <w:r w:rsidR="00807218">
        <w:rPr>
          <w:rFonts w:ascii="Arial" w:hAnsi="Arial" w:cs="Arial"/>
          <w:color w:val="000000"/>
          <w:sz w:val="20"/>
        </w:rPr>
        <w:t xml:space="preserve"> </w:t>
      </w:r>
      <w:r w:rsidRPr="00985C9E">
        <w:rPr>
          <w:rFonts w:ascii="Arial" w:hAnsi="Arial" w:cs="Arial"/>
          <w:color w:val="000000"/>
          <w:sz w:val="20"/>
        </w:rPr>
        <w:t>УСТАНОВЛЕНИЯ</w:t>
      </w:r>
      <w:r w:rsidR="00807218">
        <w:rPr>
          <w:rFonts w:ascii="Arial" w:hAnsi="Arial" w:cs="Arial"/>
          <w:color w:val="000000"/>
          <w:sz w:val="20"/>
        </w:rPr>
        <w:t xml:space="preserve"> </w:t>
      </w:r>
      <w:r w:rsidRPr="00985C9E">
        <w:rPr>
          <w:rFonts w:ascii="Arial" w:hAnsi="Arial" w:cs="Arial"/>
          <w:color w:val="000000"/>
          <w:sz w:val="20"/>
        </w:rPr>
        <w:t>ЛЬГОТ</w:t>
      </w:r>
    </w:p>
    <w:p w:rsidR="00791994" w:rsidRDefault="00CB752A" w:rsidP="00985C9E">
      <w:pPr>
        <w:spacing w:after="0" w:line="240" w:lineRule="auto"/>
        <w:jc w:val="center"/>
        <w:rPr>
          <w:rFonts w:ascii="Arial" w:hAnsi="Arial" w:cs="Arial"/>
          <w:color w:val="000000"/>
          <w:sz w:val="20"/>
        </w:rPr>
      </w:pP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НАЛОГАМ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СБОРАМ</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10.</w:t>
      </w:r>
      <w:r w:rsidR="00807218">
        <w:rPr>
          <w:rFonts w:ascii="Arial" w:hAnsi="Arial" w:cs="Arial"/>
          <w:b/>
          <w:color w:val="000000"/>
          <w:sz w:val="20"/>
        </w:rPr>
        <w:t xml:space="preserve"> </w:t>
      </w:r>
      <w:r w:rsidRPr="00985C9E">
        <w:rPr>
          <w:rFonts w:ascii="Arial" w:hAnsi="Arial" w:cs="Arial"/>
          <w:b/>
          <w:color w:val="000000"/>
          <w:sz w:val="20"/>
        </w:rPr>
        <w:t>Установление</w:t>
      </w:r>
      <w:r w:rsidR="00807218">
        <w:rPr>
          <w:rFonts w:ascii="Arial" w:hAnsi="Arial" w:cs="Arial"/>
          <w:b/>
          <w:color w:val="000000"/>
          <w:sz w:val="20"/>
        </w:rPr>
        <w:t xml:space="preserve"> </w:t>
      </w:r>
      <w:r w:rsidRPr="00985C9E">
        <w:rPr>
          <w:rFonts w:ascii="Arial" w:hAnsi="Arial" w:cs="Arial"/>
          <w:b/>
          <w:color w:val="000000"/>
          <w:sz w:val="20"/>
        </w:rPr>
        <w:t>льгот</w:t>
      </w:r>
      <w:r w:rsidR="00807218">
        <w:rPr>
          <w:rFonts w:ascii="Arial" w:hAnsi="Arial" w:cs="Arial"/>
          <w:b/>
          <w:color w:val="000000"/>
          <w:sz w:val="20"/>
        </w:rPr>
        <w:t xml:space="preserve"> </w:t>
      </w:r>
      <w:r w:rsidRPr="00985C9E">
        <w:rPr>
          <w:rFonts w:ascii="Arial" w:hAnsi="Arial" w:cs="Arial"/>
          <w:b/>
          <w:color w:val="000000"/>
          <w:sz w:val="20"/>
        </w:rPr>
        <w:t>по</w:t>
      </w:r>
      <w:r w:rsidR="00807218">
        <w:rPr>
          <w:rFonts w:ascii="Arial" w:hAnsi="Arial" w:cs="Arial"/>
          <w:b/>
          <w:color w:val="000000"/>
          <w:sz w:val="20"/>
        </w:rPr>
        <w:t xml:space="preserve"> </w:t>
      </w:r>
      <w:r w:rsidRPr="00985C9E">
        <w:rPr>
          <w:rFonts w:ascii="Arial" w:hAnsi="Arial" w:cs="Arial"/>
          <w:b/>
          <w:color w:val="000000"/>
          <w:sz w:val="20"/>
        </w:rPr>
        <w:t>налогам</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устанавливает</w:t>
      </w:r>
      <w:r w:rsidR="00807218">
        <w:rPr>
          <w:rFonts w:ascii="Arial" w:hAnsi="Arial" w:cs="Arial"/>
          <w:color w:val="000000"/>
          <w:sz w:val="20"/>
        </w:rPr>
        <w:t xml:space="preserve"> </w:t>
      </w:r>
      <w:r w:rsidRPr="00985C9E">
        <w:rPr>
          <w:rFonts w:ascii="Arial" w:hAnsi="Arial" w:cs="Arial"/>
          <w:color w:val="000000"/>
          <w:sz w:val="20"/>
        </w:rPr>
        <w:t>льготы</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налогам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условия</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предоставления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отнесенных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ведению</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Льготами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налогам</w:t>
      </w:r>
      <w:r w:rsidR="00807218">
        <w:rPr>
          <w:rFonts w:ascii="Arial" w:hAnsi="Arial" w:cs="Arial"/>
          <w:color w:val="000000"/>
          <w:sz w:val="20"/>
        </w:rPr>
        <w:t xml:space="preserve"> </w:t>
      </w:r>
      <w:r w:rsidRPr="00985C9E">
        <w:rPr>
          <w:rFonts w:ascii="Arial" w:hAnsi="Arial" w:cs="Arial"/>
          <w:color w:val="000000"/>
          <w:sz w:val="20"/>
        </w:rPr>
        <w:t>признаются</w:t>
      </w:r>
      <w:r w:rsidR="00807218">
        <w:rPr>
          <w:rFonts w:ascii="Arial" w:hAnsi="Arial" w:cs="Arial"/>
          <w:color w:val="000000"/>
          <w:sz w:val="20"/>
        </w:rPr>
        <w:t xml:space="preserve"> </w:t>
      </w:r>
      <w:r w:rsidRPr="00985C9E">
        <w:rPr>
          <w:rFonts w:ascii="Arial" w:hAnsi="Arial" w:cs="Arial"/>
          <w:color w:val="000000"/>
          <w:sz w:val="20"/>
        </w:rPr>
        <w:t>предоставляемые</w:t>
      </w:r>
      <w:r w:rsidR="00807218">
        <w:rPr>
          <w:rFonts w:ascii="Arial" w:hAnsi="Arial" w:cs="Arial"/>
          <w:color w:val="000000"/>
          <w:sz w:val="20"/>
        </w:rPr>
        <w:t xml:space="preserve"> </w:t>
      </w:r>
      <w:r w:rsidRPr="00985C9E">
        <w:rPr>
          <w:rFonts w:ascii="Arial" w:hAnsi="Arial" w:cs="Arial"/>
          <w:color w:val="000000"/>
          <w:sz w:val="20"/>
        </w:rPr>
        <w:t>отдельным</w:t>
      </w:r>
      <w:r w:rsidR="00807218">
        <w:rPr>
          <w:rFonts w:ascii="Arial" w:hAnsi="Arial" w:cs="Arial"/>
          <w:color w:val="000000"/>
          <w:sz w:val="20"/>
        </w:rPr>
        <w:t xml:space="preserve"> </w:t>
      </w:r>
      <w:r w:rsidRPr="00985C9E">
        <w:rPr>
          <w:rFonts w:ascii="Arial" w:hAnsi="Arial" w:cs="Arial"/>
          <w:color w:val="000000"/>
          <w:sz w:val="20"/>
        </w:rPr>
        <w:t>категориям</w:t>
      </w:r>
      <w:r w:rsidR="00807218">
        <w:rPr>
          <w:rFonts w:ascii="Arial" w:hAnsi="Arial" w:cs="Arial"/>
          <w:color w:val="000000"/>
          <w:sz w:val="20"/>
        </w:rPr>
        <w:t xml:space="preserve"> </w:t>
      </w:r>
      <w:r w:rsidRPr="00985C9E">
        <w:rPr>
          <w:rFonts w:ascii="Arial" w:hAnsi="Arial" w:cs="Arial"/>
          <w:color w:val="000000"/>
          <w:sz w:val="20"/>
        </w:rPr>
        <w:t>налогоплательщиков</w:t>
      </w:r>
      <w:r w:rsidR="00807218">
        <w:rPr>
          <w:rFonts w:ascii="Arial" w:hAnsi="Arial" w:cs="Arial"/>
          <w:color w:val="000000"/>
          <w:sz w:val="20"/>
        </w:rPr>
        <w:t xml:space="preserve"> </w:t>
      </w:r>
      <w:r w:rsidRPr="00985C9E">
        <w:rPr>
          <w:rFonts w:ascii="Arial" w:hAnsi="Arial" w:cs="Arial"/>
          <w:color w:val="000000"/>
          <w:sz w:val="20"/>
        </w:rPr>
        <w:t>предусмотренные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преимущества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сравнению</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другими</w:t>
      </w:r>
      <w:r w:rsidR="00807218">
        <w:rPr>
          <w:rFonts w:ascii="Arial" w:hAnsi="Arial" w:cs="Arial"/>
          <w:color w:val="000000"/>
          <w:sz w:val="20"/>
        </w:rPr>
        <w:t xml:space="preserve"> </w:t>
      </w:r>
      <w:r w:rsidRPr="00985C9E">
        <w:rPr>
          <w:rFonts w:ascii="Arial" w:hAnsi="Arial" w:cs="Arial"/>
          <w:color w:val="000000"/>
          <w:sz w:val="20"/>
        </w:rPr>
        <w:t>налогоплательщиками,</w:t>
      </w:r>
      <w:r w:rsidR="00807218">
        <w:rPr>
          <w:rFonts w:ascii="Arial" w:hAnsi="Arial" w:cs="Arial"/>
          <w:color w:val="000000"/>
          <w:sz w:val="20"/>
        </w:rPr>
        <w:t xml:space="preserve"> </w:t>
      </w:r>
      <w:r w:rsidRPr="00985C9E">
        <w:rPr>
          <w:rFonts w:ascii="Arial" w:hAnsi="Arial" w:cs="Arial"/>
          <w:color w:val="000000"/>
          <w:sz w:val="20"/>
        </w:rPr>
        <w:t>включая</w:t>
      </w:r>
      <w:r w:rsidR="00807218">
        <w:rPr>
          <w:rFonts w:ascii="Arial" w:hAnsi="Arial" w:cs="Arial"/>
          <w:color w:val="000000"/>
          <w:sz w:val="20"/>
        </w:rPr>
        <w:t xml:space="preserve"> </w:t>
      </w:r>
      <w:r w:rsidRPr="00985C9E">
        <w:rPr>
          <w:rFonts w:ascii="Arial" w:hAnsi="Arial" w:cs="Arial"/>
          <w:color w:val="000000"/>
          <w:sz w:val="20"/>
        </w:rPr>
        <w:t>возможность</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уплачивать</w:t>
      </w:r>
      <w:r w:rsidR="00807218">
        <w:rPr>
          <w:rFonts w:ascii="Arial" w:hAnsi="Arial" w:cs="Arial"/>
          <w:color w:val="000000"/>
          <w:sz w:val="20"/>
        </w:rPr>
        <w:t xml:space="preserve"> </w:t>
      </w:r>
      <w:r w:rsidRPr="00985C9E">
        <w:rPr>
          <w:rFonts w:ascii="Arial" w:hAnsi="Arial" w:cs="Arial"/>
          <w:color w:val="000000"/>
          <w:sz w:val="20"/>
        </w:rPr>
        <w:t>налог</w:t>
      </w:r>
      <w:r w:rsidR="00807218">
        <w:rPr>
          <w:rFonts w:ascii="Arial" w:hAnsi="Arial" w:cs="Arial"/>
          <w:color w:val="000000"/>
          <w:sz w:val="20"/>
        </w:rPr>
        <w:t xml:space="preserve"> </w:t>
      </w:r>
      <w:r w:rsidRPr="00985C9E">
        <w:rPr>
          <w:rFonts w:ascii="Arial" w:hAnsi="Arial" w:cs="Arial"/>
          <w:color w:val="000000"/>
          <w:sz w:val="20"/>
        </w:rPr>
        <w:t>либо</w:t>
      </w:r>
      <w:r w:rsidR="00807218">
        <w:rPr>
          <w:rFonts w:ascii="Arial" w:hAnsi="Arial" w:cs="Arial"/>
          <w:color w:val="000000"/>
          <w:sz w:val="20"/>
        </w:rPr>
        <w:t xml:space="preserve"> </w:t>
      </w:r>
      <w:r w:rsidRPr="00985C9E">
        <w:rPr>
          <w:rFonts w:ascii="Arial" w:hAnsi="Arial" w:cs="Arial"/>
          <w:color w:val="000000"/>
          <w:sz w:val="20"/>
        </w:rPr>
        <w:t>уплачивать</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меньшем</w:t>
      </w:r>
      <w:r w:rsidR="00807218">
        <w:rPr>
          <w:rFonts w:ascii="Arial" w:hAnsi="Arial" w:cs="Arial"/>
          <w:color w:val="000000"/>
          <w:sz w:val="20"/>
        </w:rPr>
        <w:t xml:space="preserve"> </w:t>
      </w:r>
      <w:r w:rsidRPr="00985C9E">
        <w:rPr>
          <w:rFonts w:ascii="Arial" w:hAnsi="Arial" w:cs="Arial"/>
          <w:color w:val="000000"/>
          <w:sz w:val="20"/>
        </w:rPr>
        <w:t>размере.</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Муниципальные</w:t>
      </w:r>
      <w:r w:rsidR="00807218">
        <w:rPr>
          <w:rFonts w:ascii="Arial" w:hAnsi="Arial" w:cs="Arial"/>
          <w:color w:val="000000"/>
          <w:sz w:val="20"/>
        </w:rPr>
        <w:t xml:space="preserve"> </w:t>
      </w:r>
      <w:r w:rsidRPr="00985C9E">
        <w:rPr>
          <w:rFonts w:ascii="Arial" w:hAnsi="Arial" w:cs="Arial"/>
          <w:color w:val="000000"/>
          <w:sz w:val="20"/>
        </w:rPr>
        <w:t>правовые</w:t>
      </w:r>
      <w:r w:rsidR="00807218">
        <w:rPr>
          <w:rFonts w:ascii="Arial" w:hAnsi="Arial" w:cs="Arial"/>
          <w:color w:val="000000"/>
          <w:sz w:val="20"/>
        </w:rPr>
        <w:t xml:space="preserve"> </w:t>
      </w:r>
      <w:r w:rsidRPr="00985C9E">
        <w:rPr>
          <w:rFonts w:ascii="Arial" w:hAnsi="Arial" w:cs="Arial"/>
          <w:color w:val="000000"/>
          <w:sz w:val="20"/>
        </w:rPr>
        <w:t>акты</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определяющие</w:t>
      </w:r>
      <w:r w:rsidR="00807218">
        <w:rPr>
          <w:rFonts w:ascii="Arial" w:hAnsi="Arial" w:cs="Arial"/>
          <w:color w:val="000000"/>
          <w:sz w:val="20"/>
        </w:rPr>
        <w:t xml:space="preserve"> </w:t>
      </w:r>
      <w:r w:rsidRPr="00985C9E">
        <w:rPr>
          <w:rFonts w:ascii="Arial" w:hAnsi="Arial" w:cs="Arial"/>
          <w:color w:val="000000"/>
          <w:sz w:val="20"/>
        </w:rPr>
        <w:t>основания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применения</w:t>
      </w:r>
      <w:r w:rsidR="00807218">
        <w:rPr>
          <w:rFonts w:ascii="Arial" w:hAnsi="Arial" w:cs="Arial"/>
          <w:color w:val="000000"/>
          <w:sz w:val="20"/>
        </w:rPr>
        <w:t xml:space="preserve"> </w:t>
      </w:r>
      <w:r w:rsidRPr="00985C9E">
        <w:rPr>
          <w:rFonts w:ascii="Arial" w:hAnsi="Arial" w:cs="Arial"/>
          <w:color w:val="000000"/>
          <w:sz w:val="20"/>
        </w:rPr>
        <w:t>льгот,</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могут</w:t>
      </w:r>
      <w:r w:rsidR="00807218">
        <w:rPr>
          <w:rFonts w:ascii="Arial" w:hAnsi="Arial" w:cs="Arial"/>
          <w:color w:val="000000"/>
          <w:sz w:val="20"/>
        </w:rPr>
        <w:t xml:space="preserve"> </w:t>
      </w:r>
      <w:r w:rsidRPr="00985C9E">
        <w:rPr>
          <w:rFonts w:ascii="Arial" w:hAnsi="Arial" w:cs="Arial"/>
          <w:color w:val="000000"/>
          <w:sz w:val="20"/>
        </w:rPr>
        <w:t>носить</w:t>
      </w:r>
      <w:r w:rsidR="00807218">
        <w:rPr>
          <w:rFonts w:ascii="Arial" w:hAnsi="Arial" w:cs="Arial"/>
          <w:color w:val="000000"/>
          <w:sz w:val="20"/>
        </w:rPr>
        <w:t xml:space="preserve"> </w:t>
      </w:r>
      <w:r w:rsidRPr="00985C9E">
        <w:rPr>
          <w:rFonts w:ascii="Arial" w:hAnsi="Arial" w:cs="Arial"/>
          <w:color w:val="000000"/>
          <w:sz w:val="20"/>
        </w:rPr>
        <w:t>индивидуального</w:t>
      </w:r>
      <w:r w:rsidR="00807218">
        <w:rPr>
          <w:rFonts w:ascii="Arial" w:hAnsi="Arial" w:cs="Arial"/>
          <w:color w:val="000000"/>
          <w:sz w:val="20"/>
        </w:rPr>
        <w:t xml:space="preserve"> </w:t>
      </w:r>
      <w:r w:rsidRPr="00985C9E">
        <w:rPr>
          <w:rFonts w:ascii="Arial" w:hAnsi="Arial" w:cs="Arial"/>
          <w:color w:val="000000"/>
          <w:sz w:val="20"/>
        </w:rPr>
        <w:t>характера.</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11.</w:t>
      </w:r>
      <w:r w:rsidR="00807218">
        <w:rPr>
          <w:rFonts w:ascii="Arial" w:hAnsi="Arial" w:cs="Arial"/>
          <w:b/>
          <w:color w:val="000000"/>
          <w:sz w:val="20"/>
        </w:rPr>
        <w:t xml:space="preserve"> </w:t>
      </w:r>
      <w:r w:rsidRPr="00985C9E">
        <w:rPr>
          <w:rFonts w:ascii="Arial" w:hAnsi="Arial" w:cs="Arial"/>
          <w:b/>
          <w:color w:val="000000"/>
          <w:sz w:val="20"/>
        </w:rPr>
        <w:t>Принципы,</w:t>
      </w:r>
      <w:r w:rsidR="00807218">
        <w:rPr>
          <w:rFonts w:ascii="Arial" w:hAnsi="Arial" w:cs="Arial"/>
          <w:b/>
          <w:color w:val="000000"/>
          <w:sz w:val="20"/>
        </w:rPr>
        <w:t xml:space="preserve"> </w:t>
      </w:r>
      <w:r w:rsidRPr="00985C9E">
        <w:rPr>
          <w:rFonts w:ascii="Arial" w:hAnsi="Arial" w:cs="Arial"/>
          <w:b/>
          <w:color w:val="000000"/>
          <w:sz w:val="20"/>
        </w:rPr>
        <w:t>условия</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порядок</w:t>
      </w:r>
      <w:r w:rsidR="00807218">
        <w:rPr>
          <w:rFonts w:ascii="Arial" w:hAnsi="Arial" w:cs="Arial"/>
          <w:b/>
          <w:color w:val="000000"/>
          <w:sz w:val="20"/>
        </w:rPr>
        <w:t xml:space="preserve"> </w:t>
      </w:r>
      <w:r w:rsidRPr="00985C9E">
        <w:rPr>
          <w:rFonts w:ascii="Arial" w:hAnsi="Arial" w:cs="Arial"/>
          <w:b/>
          <w:color w:val="000000"/>
          <w:sz w:val="20"/>
        </w:rPr>
        <w:t>установления</w:t>
      </w:r>
      <w:r w:rsidR="00807218">
        <w:rPr>
          <w:rFonts w:ascii="Arial" w:hAnsi="Arial" w:cs="Arial"/>
          <w:b/>
          <w:color w:val="000000"/>
          <w:sz w:val="20"/>
        </w:rPr>
        <w:t xml:space="preserve"> </w:t>
      </w:r>
      <w:r w:rsidRPr="00985C9E">
        <w:rPr>
          <w:rFonts w:ascii="Arial" w:hAnsi="Arial" w:cs="Arial"/>
          <w:b/>
          <w:color w:val="000000"/>
          <w:sz w:val="20"/>
        </w:rPr>
        <w:t>налоговых</w:t>
      </w:r>
      <w:r w:rsidR="00807218">
        <w:rPr>
          <w:rFonts w:ascii="Arial" w:hAnsi="Arial" w:cs="Arial"/>
          <w:b/>
          <w:color w:val="000000"/>
          <w:sz w:val="20"/>
        </w:rPr>
        <w:t xml:space="preserve"> </w:t>
      </w:r>
      <w:r w:rsidRPr="00985C9E">
        <w:rPr>
          <w:rFonts w:ascii="Arial" w:hAnsi="Arial" w:cs="Arial"/>
          <w:b/>
          <w:color w:val="000000"/>
          <w:sz w:val="20"/>
        </w:rPr>
        <w:t>льгот</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Устанавливаемые</w:t>
      </w:r>
      <w:r w:rsidR="00807218">
        <w:rPr>
          <w:rFonts w:ascii="Arial" w:hAnsi="Arial" w:cs="Arial"/>
          <w:color w:val="000000"/>
          <w:sz w:val="20"/>
        </w:rPr>
        <w:t xml:space="preserve"> </w:t>
      </w:r>
      <w:r w:rsidRPr="00985C9E">
        <w:rPr>
          <w:rFonts w:ascii="Arial" w:hAnsi="Arial" w:cs="Arial"/>
          <w:color w:val="000000"/>
          <w:sz w:val="20"/>
        </w:rPr>
        <w:t>правовые</w:t>
      </w:r>
      <w:r w:rsidR="00807218">
        <w:rPr>
          <w:rFonts w:ascii="Arial" w:hAnsi="Arial" w:cs="Arial"/>
          <w:color w:val="000000"/>
          <w:sz w:val="20"/>
        </w:rPr>
        <w:t xml:space="preserve"> </w:t>
      </w:r>
      <w:r w:rsidRPr="00985C9E">
        <w:rPr>
          <w:rFonts w:ascii="Arial" w:hAnsi="Arial" w:cs="Arial"/>
          <w:color w:val="000000"/>
          <w:sz w:val="20"/>
        </w:rPr>
        <w:t>основания</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предоставления</w:t>
      </w:r>
      <w:r w:rsidR="00807218">
        <w:rPr>
          <w:rFonts w:ascii="Arial" w:hAnsi="Arial" w:cs="Arial"/>
          <w:color w:val="000000"/>
          <w:sz w:val="20"/>
        </w:rPr>
        <w:t xml:space="preserve"> </w:t>
      </w:r>
      <w:r w:rsidRPr="00985C9E">
        <w:rPr>
          <w:rFonts w:ascii="Arial" w:hAnsi="Arial" w:cs="Arial"/>
          <w:color w:val="000000"/>
          <w:sz w:val="20"/>
        </w:rPr>
        <w:t>налоговых</w:t>
      </w:r>
      <w:r w:rsidR="00807218">
        <w:rPr>
          <w:rFonts w:ascii="Arial" w:hAnsi="Arial" w:cs="Arial"/>
          <w:color w:val="000000"/>
          <w:sz w:val="20"/>
        </w:rPr>
        <w:t xml:space="preserve"> </w:t>
      </w:r>
      <w:r w:rsidRPr="00985C9E">
        <w:rPr>
          <w:rFonts w:ascii="Arial" w:hAnsi="Arial" w:cs="Arial"/>
          <w:color w:val="000000"/>
          <w:sz w:val="20"/>
        </w:rPr>
        <w:t>льгот</w:t>
      </w:r>
      <w:r w:rsidR="00807218">
        <w:rPr>
          <w:rFonts w:ascii="Arial" w:hAnsi="Arial" w:cs="Arial"/>
          <w:color w:val="000000"/>
          <w:sz w:val="20"/>
        </w:rPr>
        <w:t xml:space="preserve"> </w:t>
      </w:r>
      <w:r w:rsidRPr="00985C9E">
        <w:rPr>
          <w:rFonts w:ascii="Arial" w:hAnsi="Arial" w:cs="Arial"/>
          <w:color w:val="000000"/>
          <w:sz w:val="20"/>
        </w:rPr>
        <w:t>должны</w:t>
      </w:r>
      <w:r w:rsidR="00807218">
        <w:rPr>
          <w:rFonts w:ascii="Arial" w:hAnsi="Arial" w:cs="Arial"/>
          <w:color w:val="000000"/>
          <w:sz w:val="20"/>
        </w:rPr>
        <w:t xml:space="preserve"> </w:t>
      </w:r>
      <w:r w:rsidRPr="00985C9E">
        <w:rPr>
          <w:rFonts w:ascii="Arial" w:hAnsi="Arial" w:cs="Arial"/>
          <w:color w:val="000000"/>
          <w:sz w:val="20"/>
        </w:rPr>
        <w:t>отвечать</w:t>
      </w:r>
      <w:r w:rsidR="00807218">
        <w:rPr>
          <w:rFonts w:ascii="Arial" w:hAnsi="Arial" w:cs="Arial"/>
          <w:color w:val="000000"/>
          <w:sz w:val="20"/>
        </w:rPr>
        <w:t xml:space="preserve"> </w:t>
      </w:r>
      <w:r w:rsidRPr="00985C9E">
        <w:rPr>
          <w:rFonts w:ascii="Arial" w:hAnsi="Arial" w:cs="Arial"/>
          <w:color w:val="000000"/>
          <w:sz w:val="20"/>
        </w:rPr>
        <w:t>принципам:</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равных</w:t>
      </w:r>
      <w:r w:rsidR="00807218">
        <w:rPr>
          <w:rFonts w:ascii="Arial" w:hAnsi="Arial" w:cs="Arial"/>
          <w:color w:val="000000"/>
          <w:sz w:val="20"/>
        </w:rPr>
        <w:t xml:space="preserve"> </w:t>
      </w:r>
      <w:r w:rsidRPr="00985C9E">
        <w:rPr>
          <w:rFonts w:ascii="Arial" w:hAnsi="Arial" w:cs="Arial"/>
          <w:color w:val="000000"/>
          <w:sz w:val="20"/>
        </w:rPr>
        <w:t>условий</w:t>
      </w:r>
      <w:r w:rsidR="00807218">
        <w:rPr>
          <w:rFonts w:ascii="Arial" w:hAnsi="Arial" w:cs="Arial"/>
          <w:color w:val="000000"/>
          <w:sz w:val="20"/>
        </w:rPr>
        <w:t xml:space="preserve"> </w:t>
      </w:r>
      <w:r w:rsidRPr="00985C9E">
        <w:rPr>
          <w:rFonts w:ascii="Arial" w:hAnsi="Arial" w:cs="Arial"/>
          <w:color w:val="000000"/>
          <w:sz w:val="20"/>
        </w:rPr>
        <w:t>использования</w:t>
      </w:r>
      <w:r w:rsidR="00807218">
        <w:rPr>
          <w:rFonts w:ascii="Arial" w:hAnsi="Arial" w:cs="Arial"/>
          <w:color w:val="000000"/>
          <w:sz w:val="20"/>
        </w:rPr>
        <w:t xml:space="preserve"> </w:t>
      </w:r>
      <w:r w:rsidRPr="00985C9E">
        <w:rPr>
          <w:rFonts w:ascii="Arial" w:hAnsi="Arial" w:cs="Arial"/>
          <w:color w:val="000000"/>
          <w:sz w:val="20"/>
        </w:rPr>
        <w:t>этих</w:t>
      </w:r>
      <w:r w:rsidR="00807218">
        <w:rPr>
          <w:rFonts w:ascii="Arial" w:hAnsi="Arial" w:cs="Arial"/>
          <w:color w:val="000000"/>
          <w:sz w:val="20"/>
        </w:rPr>
        <w:t xml:space="preserve"> </w:t>
      </w:r>
      <w:r w:rsidRPr="00985C9E">
        <w:rPr>
          <w:rFonts w:ascii="Arial" w:hAnsi="Arial" w:cs="Arial"/>
          <w:color w:val="000000"/>
          <w:sz w:val="20"/>
        </w:rPr>
        <w:t>льгот</w:t>
      </w:r>
      <w:r w:rsidR="00807218">
        <w:rPr>
          <w:rFonts w:ascii="Arial" w:hAnsi="Arial" w:cs="Arial"/>
          <w:color w:val="000000"/>
          <w:sz w:val="20"/>
        </w:rPr>
        <w:t xml:space="preserve"> </w:t>
      </w:r>
      <w:r w:rsidRPr="00985C9E">
        <w:rPr>
          <w:rFonts w:ascii="Arial" w:hAnsi="Arial" w:cs="Arial"/>
          <w:color w:val="000000"/>
          <w:sz w:val="20"/>
        </w:rPr>
        <w:t>плательщиками</w:t>
      </w:r>
      <w:r w:rsidR="00807218">
        <w:rPr>
          <w:rFonts w:ascii="Arial" w:hAnsi="Arial" w:cs="Arial"/>
          <w:color w:val="000000"/>
          <w:sz w:val="20"/>
        </w:rPr>
        <w:t xml:space="preserve"> </w:t>
      </w:r>
      <w:r w:rsidRPr="00985C9E">
        <w:rPr>
          <w:rFonts w:ascii="Arial" w:hAnsi="Arial" w:cs="Arial"/>
          <w:color w:val="000000"/>
          <w:sz w:val="20"/>
        </w:rPr>
        <w:t>данного</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независимо</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организационно-правовых</w:t>
      </w:r>
      <w:r w:rsidR="00807218">
        <w:rPr>
          <w:rFonts w:ascii="Arial" w:hAnsi="Arial" w:cs="Arial"/>
          <w:color w:val="000000"/>
          <w:sz w:val="20"/>
        </w:rPr>
        <w:t xml:space="preserve"> </w:t>
      </w:r>
      <w:r w:rsidRPr="00985C9E">
        <w:rPr>
          <w:rFonts w:ascii="Arial" w:hAnsi="Arial" w:cs="Arial"/>
          <w:color w:val="000000"/>
          <w:sz w:val="20"/>
        </w:rPr>
        <w:t>форм,</w:t>
      </w:r>
      <w:r w:rsidR="00807218">
        <w:rPr>
          <w:rFonts w:ascii="Arial" w:hAnsi="Arial" w:cs="Arial"/>
          <w:color w:val="000000"/>
          <w:sz w:val="20"/>
        </w:rPr>
        <w:t xml:space="preserve"> </w:t>
      </w:r>
      <w:r w:rsidRPr="00985C9E">
        <w:rPr>
          <w:rFonts w:ascii="Arial" w:hAnsi="Arial" w:cs="Arial"/>
          <w:color w:val="000000"/>
          <w:sz w:val="20"/>
        </w:rPr>
        <w:t>форм</w:t>
      </w:r>
      <w:r w:rsidR="00807218">
        <w:rPr>
          <w:rFonts w:ascii="Arial" w:hAnsi="Arial" w:cs="Arial"/>
          <w:color w:val="000000"/>
          <w:sz w:val="20"/>
        </w:rPr>
        <w:t xml:space="preserve"> </w:t>
      </w:r>
      <w:r w:rsidRPr="00985C9E">
        <w:rPr>
          <w:rFonts w:ascii="Arial" w:hAnsi="Arial" w:cs="Arial"/>
          <w:color w:val="000000"/>
          <w:sz w:val="20"/>
        </w:rPr>
        <w:t>собственности,</w:t>
      </w:r>
      <w:r w:rsidR="00807218">
        <w:rPr>
          <w:rFonts w:ascii="Arial" w:hAnsi="Arial" w:cs="Arial"/>
          <w:color w:val="000000"/>
          <w:sz w:val="20"/>
        </w:rPr>
        <w:t xml:space="preserve"> </w:t>
      </w:r>
      <w:r w:rsidRPr="00985C9E">
        <w:rPr>
          <w:rFonts w:ascii="Arial" w:hAnsi="Arial" w:cs="Arial"/>
          <w:color w:val="000000"/>
          <w:sz w:val="20"/>
        </w:rPr>
        <w:t>гражданства</w:t>
      </w:r>
      <w:r w:rsidR="00807218">
        <w:rPr>
          <w:rFonts w:ascii="Arial" w:hAnsi="Arial" w:cs="Arial"/>
          <w:color w:val="000000"/>
          <w:sz w:val="20"/>
        </w:rPr>
        <w:t xml:space="preserve"> </w:t>
      </w:r>
      <w:r w:rsidRPr="00985C9E">
        <w:rPr>
          <w:rFonts w:ascii="Arial" w:hAnsi="Arial" w:cs="Arial"/>
          <w:color w:val="000000"/>
          <w:sz w:val="20"/>
        </w:rPr>
        <w:t>физических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места</w:t>
      </w:r>
      <w:r w:rsidR="00807218">
        <w:rPr>
          <w:rFonts w:ascii="Arial" w:hAnsi="Arial" w:cs="Arial"/>
          <w:color w:val="000000"/>
          <w:sz w:val="20"/>
        </w:rPr>
        <w:t xml:space="preserve"> </w:t>
      </w:r>
      <w:r w:rsidRPr="00985C9E">
        <w:rPr>
          <w:rFonts w:ascii="Arial" w:hAnsi="Arial" w:cs="Arial"/>
          <w:color w:val="000000"/>
          <w:sz w:val="20"/>
        </w:rPr>
        <w:t>происхождения</w:t>
      </w:r>
      <w:r w:rsidR="00807218">
        <w:rPr>
          <w:rFonts w:ascii="Arial" w:hAnsi="Arial" w:cs="Arial"/>
          <w:color w:val="000000"/>
          <w:sz w:val="20"/>
        </w:rPr>
        <w:t xml:space="preserve"> </w:t>
      </w:r>
      <w:r w:rsidRPr="00985C9E">
        <w:rPr>
          <w:rFonts w:ascii="Arial" w:hAnsi="Arial" w:cs="Arial"/>
          <w:color w:val="000000"/>
          <w:sz w:val="20"/>
        </w:rPr>
        <w:t>капитала;</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стабильности</w:t>
      </w:r>
      <w:r w:rsidR="00807218">
        <w:rPr>
          <w:rFonts w:ascii="Arial" w:hAnsi="Arial" w:cs="Arial"/>
          <w:color w:val="000000"/>
          <w:sz w:val="20"/>
        </w:rPr>
        <w:t xml:space="preserve"> </w:t>
      </w:r>
      <w:r w:rsidRPr="00985C9E">
        <w:rPr>
          <w:rFonts w:ascii="Arial" w:hAnsi="Arial" w:cs="Arial"/>
          <w:color w:val="000000"/>
          <w:sz w:val="20"/>
        </w:rPr>
        <w:t>налоговых</w:t>
      </w:r>
      <w:r w:rsidR="00807218">
        <w:rPr>
          <w:rFonts w:ascii="Arial" w:hAnsi="Arial" w:cs="Arial"/>
          <w:color w:val="000000"/>
          <w:sz w:val="20"/>
        </w:rPr>
        <w:t xml:space="preserve"> </w:t>
      </w:r>
      <w:r w:rsidRPr="00985C9E">
        <w:rPr>
          <w:rFonts w:ascii="Arial" w:hAnsi="Arial" w:cs="Arial"/>
          <w:color w:val="000000"/>
          <w:sz w:val="20"/>
        </w:rPr>
        <w:t>льгот</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инвесторов,</w:t>
      </w:r>
      <w:r w:rsidR="00807218">
        <w:rPr>
          <w:rFonts w:ascii="Arial" w:hAnsi="Arial" w:cs="Arial"/>
          <w:color w:val="000000"/>
          <w:sz w:val="20"/>
        </w:rPr>
        <w:t xml:space="preserve"> </w:t>
      </w:r>
      <w:r w:rsidRPr="00985C9E">
        <w:rPr>
          <w:rFonts w:ascii="Arial" w:hAnsi="Arial" w:cs="Arial"/>
          <w:color w:val="000000"/>
          <w:sz w:val="20"/>
        </w:rPr>
        <w:t>осуществляющих</w:t>
      </w:r>
      <w:r w:rsidR="00807218">
        <w:rPr>
          <w:rFonts w:ascii="Arial" w:hAnsi="Arial" w:cs="Arial"/>
          <w:color w:val="000000"/>
          <w:sz w:val="20"/>
        </w:rPr>
        <w:t xml:space="preserve"> </w:t>
      </w:r>
      <w:r w:rsidRPr="00985C9E">
        <w:rPr>
          <w:rFonts w:ascii="Arial" w:hAnsi="Arial" w:cs="Arial"/>
          <w:color w:val="000000"/>
          <w:sz w:val="20"/>
        </w:rPr>
        <w:t>вложение</w:t>
      </w:r>
      <w:r w:rsidR="00807218">
        <w:rPr>
          <w:rFonts w:ascii="Arial" w:hAnsi="Arial" w:cs="Arial"/>
          <w:color w:val="000000"/>
          <w:sz w:val="20"/>
        </w:rPr>
        <w:t xml:space="preserve"> </w:t>
      </w:r>
      <w:r w:rsidRPr="00985C9E">
        <w:rPr>
          <w:rFonts w:ascii="Arial" w:hAnsi="Arial" w:cs="Arial"/>
          <w:color w:val="000000"/>
          <w:sz w:val="20"/>
        </w:rPr>
        <w:t>инвестиций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экономику</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общественно-социальной</w:t>
      </w:r>
      <w:r w:rsidR="00807218">
        <w:rPr>
          <w:rFonts w:ascii="Arial" w:hAnsi="Arial" w:cs="Arial"/>
          <w:color w:val="000000"/>
          <w:sz w:val="20"/>
        </w:rPr>
        <w:t xml:space="preserve"> </w:t>
      </w:r>
      <w:r w:rsidRPr="00985C9E">
        <w:rPr>
          <w:rFonts w:ascii="Arial" w:hAnsi="Arial" w:cs="Arial"/>
          <w:color w:val="000000"/>
          <w:sz w:val="20"/>
        </w:rPr>
        <w:t>значимости,</w:t>
      </w:r>
      <w:r w:rsidR="00807218">
        <w:rPr>
          <w:rFonts w:ascii="Arial" w:hAnsi="Arial" w:cs="Arial"/>
          <w:color w:val="000000"/>
          <w:sz w:val="20"/>
        </w:rPr>
        <w:t xml:space="preserve"> </w:t>
      </w:r>
      <w:r w:rsidRPr="00985C9E">
        <w:rPr>
          <w:rFonts w:ascii="Arial" w:hAnsi="Arial" w:cs="Arial"/>
          <w:color w:val="000000"/>
          <w:sz w:val="20"/>
        </w:rPr>
        <w:t>связанной</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экономическим</w:t>
      </w:r>
      <w:r w:rsidR="00807218">
        <w:rPr>
          <w:rFonts w:ascii="Arial" w:hAnsi="Arial" w:cs="Arial"/>
          <w:color w:val="000000"/>
          <w:sz w:val="20"/>
        </w:rPr>
        <w:t xml:space="preserve"> </w:t>
      </w:r>
      <w:r w:rsidRPr="00985C9E">
        <w:rPr>
          <w:rFonts w:ascii="Arial" w:hAnsi="Arial" w:cs="Arial"/>
          <w:color w:val="000000"/>
          <w:sz w:val="20"/>
        </w:rPr>
        <w:t>развитием</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улучшением</w:t>
      </w:r>
      <w:r w:rsidR="00807218">
        <w:rPr>
          <w:rFonts w:ascii="Arial" w:hAnsi="Arial" w:cs="Arial"/>
          <w:color w:val="000000"/>
          <w:sz w:val="20"/>
        </w:rPr>
        <w:t xml:space="preserve"> </w:t>
      </w:r>
      <w:r w:rsidRPr="00985C9E">
        <w:rPr>
          <w:rFonts w:ascii="Arial" w:hAnsi="Arial" w:cs="Arial"/>
          <w:color w:val="000000"/>
          <w:sz w:val="20"/>
        </w:rPr>
        <w:t>экологической</w:t>
      </w:r>
      <w:r w:rsidR="00807218">
        <w:rPr>
          <w:rFonts w:ascii="Arial" w:hAnsi="Arial" w:cs="Arial"/>
          <w:color w:val="000000"/>
          <w:sz w:val="20"/>
        </w:rPr>
        <w:t xml:space="preserve"> </w:t>
      </w:r>
      <w:r w:rsidRPr="00985C9E">
        <w:rPr>
          <w:rFonts w:ascii="Arial" w:hAnsi="Arial" w:cs="Arial"/>
          <w:color w:val="000000"/>
          <w:sz w:val="20"/>
        </w:rPr>
        <w:t>обстановки;</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бюджетной</w:t>
      </w:r>
      <w:r w:rsidR="00807218">
        <w:rPr>
          <w:rFonts w:ascii="Arial" w:hAnsi="Arial" w:cs="Arial"/>
          <w:color w:val="000000"/>
          <w:sz w:val="20"/>
        </w:rPr>
        <w:t xml:space="preserve"> </w:t>
      </w:r>
      <w:r w:rsidRPr="00985C9E">
        <w:rPr>
          <w:rFonts w:ascii="Arial" w:hAnsi="Arial" w:cs="Arial"/>
          <w:color w:val="000000"/>
          <w:sz w:val="20"/>
        </w:rPr>
        <w:t>эффективности,</w:t>
      </w:r>
      <w:r w:rsidR="00807218">
        <w:rPr>
          <w:rFonts w:ascii="Arial" w:hAnsi="Arial" w:cs="Arial"/>
          <w:color w:val="000000"/>
          <w:sz w:val="20"/>
        </w:rPr>
        <w:t xml:space="preserve"> </w:t>
      </w:r>
      <w:r w:rsidRPr="00985C9E">
        <w:rPr>
          <w:rFonts w:ascii="Arial" w:hAnsi="Arial" w:cs="Arial"/>
          <w:color w:val="000000"/>
          <w:sz w:val="20"/>
        </w:rPr>
        <w:t>направленной</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увеличение</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доходов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снижение</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расходов;</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привлечении</w:t>
      </w:r>
      <w:r w:rsidR="00807218">
        <w:rPr>
          <w:rFonts w:ascii="Arial" w:hAnsi="Arial" w:cs="Arial"/>
          <w:color w:val="000000"/>
          <w:sz w:val="20"/>
        </w:rPr>
        <w:t xml:space="preserve"> </w:t>
      </w:r>
      <w:r w:rsidRPr="00985C9E">
        <w:rPr>
          <w:rFonts w:ascii="Arial" w:hAnsi="Arial" w:cs="Arial"/>
          <w:color w:val="000000"/>
          <w:sz w:val="20"/>
        </w:rPr>
        <w:t>инвестиций</w:t>
      </w:r>
      <w:r w:rsidR="00807218">
        <w:rPr>
          <w:rFonts w:ascii="Arial" w:hAnsi="Arial" w:cs="Arial"/>
          <w:color w:val="000000"/>
          <w:sz w:val="20"/>
        </w:rPr>
        <w:t xml:space="preserve"> </w:t>
      </w:r>
      <w:r w:rsidRPr="00985C9E">
        <w:rPr>
          <w:rFonts w:ascii="Arial" w:hAnsi="Arial" w:cs="Arial"/>
          <w:color w:val="000000"/>
          <w:sz w:val="20"/>
        </w:rPr>
        <w:t>льготы</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налогам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сборам</w:t>
      </w:r>
      <w:r w:rsidR="00807218">
        <w:rPr>
          <w:rFonts w:ascii="Arial" w:hAnsi="Arial" w:cs="Arial"/>
          <w:color w:val="000000"/>
          <w:sz w:val="20"/>
        </w:rPr>
        <w:t xml:space="preserve"> </w:t>
      </w:r>
      <w:r w:rsidRPr="00985C9E">
        <w:rPr>
          <w:rFonts w:ascii="Arial" w:hAnsi="Arial" w:cs="Arial"/>
          <w:color w:val="000000"/>
          <w:sz w:val="20"/>
        </w:rPr>
        <w:t>сохраняются</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достижения</w:t>
      </w:r>
      <w:r w:rsidR="00807218">
        <w:rPr>
          <w:rFonts w:ascii="Arial" w:hAnsi="Arial" w:cs="Arial"/>
          <w:color w:val="000000"/>
          <w:sz w:val="20"/>
        </w:rPr>
        <w:t xml:space="preserve"> </w:t>
      </w:r>
      <w:r w:rsidRPr="00985C9E">
        <w:rPr>
          <w:rFonts w:ascii="Arial" w:hAnsi="Arial" w:cs="Arial"/>
          <w:color w:val="000000"/>
          <w:sz w:val="20"/>
        </w:rPr>
        <w:t>самоокупаемости</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проекта,</w:t>
      </w:r>
      <w:r w:rsidR="00807218">
        <w:rPr>
          <w:rFonts w:ascii="Arial" w:hAnsi="Arial" w:cs="Arial"/>
          <w:color w:val="000000"/>
          <w:sz w:val="20"/>
        </w:rPr>
        <w:t xml:space="preserve"> </w:t>
      </w:r>
      <w:r w:rsidRPr="00985C9E">
        <w:rPr>
          <w:rFonts w:ascii="Arial" w:hAnsi="Arial" w:cs="Arial"/>
          <w:color w:val="000000"/>
          <w:sz w:val="20"/>
        </w:rPr>
        <w:t>но</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более</w:t>
      </w:r>
      <w:r w:rsidR="00807218">
        <w:rPr>
          <w:rFonts w:ascii="Arial" w:hAnsi="Arial" w:cs="Arial"/>
          <w:color w:val="000000"/>
          <w:sz w:val="20"/>
        </w:rPr>
        <w:t xml:space="preserve"> </w:t>
      </w:r>
      <w:r w:rsidRPr="00985C9E">
        <w:rPr>
          <w:rFonts w:ascii="Arial" w:hAnsi="Arial" w:cs="Arial"/>
          <w:color w:val="000000"/>
          <w:sz w:val="20"/>
        </w:rPr>
        <w:t>чем</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пять</w:t>
      </w:r>
      <w:r w:rsidR="00807218">
        <w:rPr>
          <w:rFonts w:ascii="Arial" w:hAnsi="Arial" w:cs="Arial"/>
          <w:color w:val="000000"/>
          <w:sz w:val="20"/>
        </w:rPr>
        <w:t xml:space="preserve"> </w:t>
      </w:r>
      <w:r w:rsidRPr="00985C9E">
        <w:rPr>
          <w:rFonts w:ascii="Arial" w:hAnsi="Arial" w:cs="Arial"/>
          <w:color w:val="000000"/>
          <w:sz w:val="20"/>
        </w:rPr>
        <w:t>лет</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дня</w:t>
      </w:r>
      <w:r w:rsidR="00807218">
        <w:rPr>
          <w:rFonts w:ascii="Arial" w:hAnsi="Arial" w:cs="Arial"/>
          <w:color w:val="000000"/>
          <w:sz w:val="20"/>
        </w:rPr>
        <w:t xml:space="preserve"> </w:t>
      </w:r>
      <w:r w:rsidRPr="00985C9E">
        <w:rPr>
          <w:rFonts w:ascii="Arial" w:hAnsi="Arial" w:cs="Arial"/>
          <w:color w:val="000000"/>
          <w:sz w:val="20"/>
        </w:rPr>
        <w:t>получения</w:t>
      </w:r>
      <w:r w:rsidR="00807218">
        <w:rPr>
          <w:rFonts w:ascii="Arial" w:hAnsi="Arial" w:cs="Arial"/>
          <w:color w:val="000000"/>
          <w:sz w:val="20"/>
        </w:rPr>
        <w:t xml:space="preserve"> </w:t>
      </w:r>
      <w:r w:rsidRPr="00985C9E">
        <w:rPr>
          <w:rFonts w:ascii="Arial" w:hAnsi="Arial" w:cs="Arial"/>
          <w:color w:val="000000"/>
          <w:sz w:val="20"/>
        </w:rPr>
        <w:t>льготы,</w:t>
      </w:r>
      <w:r w:rsidR="00807218">
        <w:rPr>
          <w:rFonts w:ascii="Arial" w:hAnsi="Arial" w:cs="Arial"/>
          <w:color w:val="000000"/>
          <w:sz w:val="20"/>
        </w:rPr>
        <w:t xml:space="preserve"> </w:t>
      </w:r>
      <w:r w:rsidRPr="00985C9E">
        <w:rPr>
          <w:rFonts w:ascii="Arial" w:hAnsi="Arial" w:cs="Arial"/>
          <w:color w:val="000000"/>
          <w:sz w:val="20"/>
        </w:rPr>
        <w:t>если</w:t>
      </w:r>
      <w:r w:rsidR="00807218">
        <w:rPr>
          <w:rFonts w:ascii="Arial" w:hAnsi="Arial" w:cs="Arial"/>
          <w:color w:val="000000"/>
          <w:sz w:val="20"/>
        </w:rPr>
        <w:t xml:space="preserve"> </w:t>
      </w:r>
      <w:r w:rsidRPr="00985C9E">
        <w:rPr>
          <w:rFonts w:ascii="Arial" w:hAnsi="Arial" w:cs="Arial"/>
          <w:color w:val="000000"/>
          <w:sz w:val="20"/>
        </w:rPr>
        <w:t>иное</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установлено</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Основными</w:t>
      </w:r>
      <w:r w:rsidR="00807218">
        <w:rPr>
          <w:rFonts w:ascii="Arial" w:hAnsi="Arial" w:cs="Arial"/>
          <w:color w:val="000000"/>
          <w:sz w:val="20"/>
        </w:rPr>
        <w:t xml:space="preserve"> </w:t>
      </w:r>
      <w:r w:rsidRPr="00985C9E">
        <w:rPr>
          <w:rFonts w:ascii="Arial" w:hAnsi="Arial" w:cs="Arial"/>
          <w:color w:val="000000"/>
          <w:sz w:val="20"/>
        </w:rPr>
        <w:t>условиями</w:t>
      </w:r>
      <w:r w:rsidR="00807218">
        <w:rPr>
          <w:rFonts w:ascii="Arial" w:hAnsi="Arial" w:cs="Arial"/>
          <w:color w:val="000000"/>
          <w:sz w:val="20"/>
        </w:rPr>
        <w:t xml:space="preserve"> </w:t>
      </w:r>
      <w:r w:rsidRPr="00985C9E">
        <w:rPr>
          <w:rFonts w:ascii="Arial" w:hAnsi="Arial" w:cs="Arial"/>
          <w:color w:val="000000"/>
          <w:sz w:val="20"/>
        </w:rPr>
        <w:t>установления</w:t>
      </w:r>
      <w:r w:rsidR="00807218">
        <w:rPr>
          <w:rFonts w:ascii="Arial" w:hAnsi="Arial" w:cs="Arial"/>
          <w:color w:val="000000"/>
          <w:sz w:val="20"/>
        </w:rPr>
        <w:t xml:space="preserve"> </w:t>
      </w:r>
      <w:r w:rsidRPr="00985C9E">
        <w:rPr>
          <w:rFonts w:ascii="Arial" w:hAnsi="Arial" w:cs="Arial"/>
          <w:color w:val="000000"/>
          <w:sz w:val="20"/>
        </w:rPr>
        <w:t>налоговых</w:t>
      </w:r>
      <w:r w:rsidR="00807218">
        <w:rPr>
          <w:rFonts w:ascii="Arial" w:hAnsi="Arial" w:cs="Arial"/>
          <w:color w:val="000000"/>
          <w:sz w:val="20"/>
        </w:rPr>
        <w:t xml:space="preserve"> </w:t>
      </w:r>
      <w:r w:rsidRPr="00985C9E">
        <w:rPr>
          <w:rFonts w:ascii="Arial" w:hAnsi="Arial" w:cs="Arial"/>
          <w:color w:val="000000"/>
          <w:sz w:val="20"/>
        </w:rPr>
        <w:t>льгот</w:t>
      </w:r>
      <w:r w:rsidR="00807218">
        <w:rPr>
          <w:rFonts w:ascii="Arial" w:hAnsi="Arial" w:cs="Arial"/>
          <w:color w:val="000000"/>
          <w:sz w:val="20"/>
        </w:rPr>
        <w:t xml:space="preserve"> </w:t>
      </w:r>
      <w:r w:rsidRPr="00985C9E">
        <w:rPr>
          <w:rFonts w:ascii="Arial" w:hAnsi="Arial" w:cs="Arial"/>
          <w:color w:val="000000"/>
          <w:sz w:val="20"/>
        </w:rPr>
        <w:t>являются</w:t>
      </w:r>
      <w:r w:rsidR="00807218">
        <w:rPr>
          <w:rFonts w:ascii="Arial" w:hAnsi="Arial" w:cs="Arial"/>
          <w:color w:val="000000"/>
          <w:sz w:val="20"/>
        </w:rPr>
        <w:t xml:space="preserve"> </w:t>
      </w:r>
      <w:r w:rsidRPr="00985C9E">
        <w:rPr>
          <w:rFonts w:ascii="Arial" w:hAnsi="Arial" w:cs="Arial"/>
          <w:color w:val="000000"/>
          <w:sz w:val="20"/>
        </w:rPr>
        <w:t>привлечение</w:t>
      </w:r>
      <w:r w:rsidR="00807218">
        <w:rPr>
          <w:rFonts w:ascii="Arial" w:hAnsi="Arial" w:cs="Arial"/>
          <w:color w:val="000000"/>
          <w:sz w:val="20"/>
        </w:rPr>
        <w:t xml:space="preserve"> </w:t>
      </w:r>
      <w:r w:rsidRPr="00985C9E">
        <w:rPr>
          <w:rFonts w:ascii="Arial" w:hAnsi="Arial" w:cs="Arial"/>
          <w:color w:val="000000"/>
          <w:sz w:val="20"/>
        </w:rPr>
        <w:t>инвестиций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реальный</w:t>
      </w:r>
      <w:r w:rsidR="00807218">
        <w:rPr>
          <w:rFonts w:ascii="Arial" w:hAnsi="Arial" w:cs="Arial"/>
          <w:color w:val="000000"/>
          <w:sz w:val="20"/>
        </w:rPr>
        <w:t xml:space="preserve"> </w:t>
      </w:r>
      <w:r w:rsidRPr="00985C9E">
        <w:rPr>
          <w:rFonts w:ascii="Arial" w:hAnsi="Arial" w:cs="Arial"/>
          <w:color w:val="000000"/>
          <w:sz w:val="20"/>
        </w:rPr>
        <w:t>сектор</w:t>
      </w:r>
      <w:r w:rsidR="00807218">
        <w:rPr>
          <w:rFonts w:ascii="Arial" w:hAnsi="Arial" w:cs="Arial"/>
          <w:color w:val="000000"/>
          <w:sz w:val="20"/>
        </w:rPr>
        <w:t xml:space="preserve"> </w:t>
      </w:r>
      <w:r w:rsidRPr="00985C9E">
        <w:rPr>
          <w:rFonts w:ascii="Arial" w:hAnsi="Arial" w:cs="Arial"/>
          <w:color w:val="000000"/>
          <w:sz w:val="20"/>
        </w:rPr>
        <w:t>экономики,</w:t>
      </w:r>
      <w:r w:rsidR="00807218">
        <w:rPr>
          <w:rFonts w:ascii="Arial" w:hAnsi="Arial" w:cs="Arial"/>
          <w:color w:val="000000"/>
          <w:sz w:val="20"/>
        </w:rPr>
        <w:t xml:space="preserve"> </w:t>
      </w:r>
      <w:r w:rsidRPr="00985C9E">
        <w:rPr>
          <w:rFonts w:ascii="Arial" w:hAnsi="Arial" w:cs="Arial"/>
          <w:color w:val="000000"/>
          <w:sz w:val="20"/>
        </w:rPr>
        <w:t>развитие</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потенциала,</w:t>
      </w:r>
      <w:r w:rsidR="00807218">
        <w:rPr>
          <w:rFonts w:ascii="Arial" w:hAnsi="Arial" w:cs="Arial"/>
          <w:color w:val="000000"/>
          <w:sz w:val="20"/>
        </w:rPr>
        <w:t xml:space="preserve"> </w:t>
      </w:r>
      <w:r w:rsidRPr="00985C9E">
        <w:rPr>
          <w:rFonts w:ascii="Arial" w:hAnsi="Arial" w:cs="Arial"/>
          <w:color w:val="000000"/>
          <w:sz w:val="20"/>
        </w:rPr>
        <w:t>создание</w:t>
      </w:r>
      <w:r w:rsidR="00807218">
        <w:rPr>
          <w:rFonts w:ascii="Arial" w:hAnsi="Arial" w:cs="Arial"/>
          <w:color w:val="000000"/>
          <w:sz w:val="20"/>
        </w:rPr>
        <w:t xml:space="preserve"> </w:t>
      </w:r>
      <w:r w:rsidRPr="00985C9E">
        <w:rPr>
          <w:rFonts w:ascii="Arial" w:hAnsi="Arial" w:cs="Arial"/>
          <w:color w:val="000000"/>
          <w:sz w:val="20"/>
        </w:rPr>
        <w:t>новых</w:t>
      </w:r>
      <w:r w:rsidR="00807218">
        <w:rPr>
          <w:rFonts w:ascii="Arial" w:hAnsi="Arial" w:cs="Arial"/>
          <w:color w:val="000000"/>
          <w:sz w:val="20"/>
        </w:rPr>
        <w:t xml:space="preserve"> </w:t>
      </w:r>
      <w:r w:rsidRPr="00985C9E">
        <w:rPr>
          <w:rFonts w:ascii="Arial" w:hAnsi="Arial" w:cs="Arial"/>
          <w:color w:val="000000"/>
          <w:sz w:val="20"/>
        </w:rPr>
        <w:t>рабочих</w:t>
      </w:r>
      <w:r w:rsidR="00807218">
        <w:rPr>
          <w:rFonts w:ascii="Arial" w:hAnsi="Arial" w:cs="Arial"/>
          <w:color w:val="000000"/>
          <w:sz w:val="20"/>
        </w:rPr>
        <w:t xml:space="preserve"> </w:t>
      </w:r>
      <w:r w:rsidRPr="00985C9E">
        <w:rPr>
          <w:rFonts w:ascii="Arial" w:hAnsi="Arial" w:cs="Arial"/>
          <w:color w:val="000000"/>
          <w:sz w:val="20"/>
        </w:rPr>
        <w:t>мест,</w:t>
      </w:r>
      <w:r w:rsidR="00807218">
        <w:rPr>
          <w:rFonts w:ascii="Arial" w:hAnsi="Arial" w:cs="Arial"/>
          <w:color w:val="000000"/>
          <w:sz w:val="20"/>
        </w:rPr>
        <w:t xml:space="preserve"> </w:t>
      </w:r>
      <w:r w:rsidRPr="00985C9E">
        <w:rPr>
          <w:rFonts w:ascii="Arial" w:hAnsi="Arial" w:cs="Arial"/>
          <w:color w:val="000000"/>
          <w:sz w:val="20"/>
        </w:rPr>
        <w:t>развитие</w:t>
      </w:r>
      <w:r w:rsidR="00807218">
        <w:rPr>
          <w:rFonts w:ascii="Arial" w:hAnsi="Arial" w:cs="Arial"/>
          <w:color w:val="000000"/>
          <w:sz w:val="20"/>
        </w:rPr>
        <w:t xml:space="preserve"> </w:t>
      </w:r>
      <w:r w:rsidRPr="00985C9E">
        <w:rPr>
          <w:rFonts w:ascii="Arial" w:hAnsi="Arial" w:cs="Arial"/>
          <w:color w:val="000000"/>
          <w:sz w:val="20"/>
        </w:rPr>
        <w:t>инженерной,</w:t>
      </w:r>
      <w:r w:rsidR="00807218">
        <w:rPr>
          <w:rFonts w:ascii="Arial" w:hAnsi="Arial" w:cs="Arial"/>
          <w:color w:val="000000"/>
          <w:sz w:val="20"/>
        </w:rPr>
        <w:t xml:space="preserve"> </w:t>
      </w:r>
      <w:r w:rsidRPr="00985C9E">
        <w:rPr>
          <w:rFonts w:ascii="Arial" w:hAnsi="Arial" w:cs="Arial"/>
          <w:color w:val="000000"/>
          <w:sz w:val="20"/>
        </w:rPr>
        <w:t>транспортной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социальной</w:t>
      </w:r>
      <w:r w:rsidR="00807218">
        <w:rPr>
          <w:rFonts w:ascii="Arial" w:hAnsi="Arial" w:cs="Arial"/>
          <w:color w:val="000000"/>
          <w:sz w:val="20"/>
        </w:rPr>
        <w:t xml:space="preserve"> </w:t>
      </w:r>
      <w:r w:rsidRPr="00985C9E">
        <w:rPr>
          <w:rFonts w:ascii="Arial" w:hAnsi="Arial" w:cs="Arial"/>
          <w:color w:val="000000"/>
          <w:sz w:val="20"/>
        </w:rPr>
        <w:t>инфраструктуры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повышение</w:t>
      </w:r>
      <w:r w:rsidR="00807218">
        <w:rPr>
          <w:rFonts w:ascii="Arial" w:hAnsi="Arial" w:cs="Arial"/>
          <w:color w:val="000000"/>
          <w:sz w:val="20"/>
        </w:rPr>
        <w:t xml:space="preserve"> </w:t>
      </w:r>
      <w:r w:rsidRPr="00985C9E">
        <w:rPr>
          <w:rFonts w:ascii="Arial" w:hAnsi="Arial" w:cs="Arial"/>
          <w:color w:val="000000"/>
          <w:sz w:val="20"/>
        </w:rPr>
        <w:t>жизненного</w:t>
      </w:r>
      <w:r w:rsidR="00807218">
        <w:rPr>
          <w:rFonts w:ascii="Arial" w:hAnsi="Arial" w:cs="Arial"/>
          <w:color w:val="000000"/>
          <w:sz w:val="20"/>
        </w:rPr>
        <w:t xml:space="preserve"> </w:t>
      </w:r>
      <w:r w:rsidRPr="00985C9E">
        <w:rPr>
          <w:rFonts w:ascii="Arial" w:hAnsi="Arial" w:cs="Arial"/>
          <w:color w:val="000000"/>
          <w:sz w:val="20"/>
        </w:rPr>
        <w:t>уровня</w:t>
      </w:r>
      <w:r w:rsidR="00807218">
        <w:rPr>
          <w:rFonts w:ascii="Arial" w:hAnsi="Arial" w:cs="Arial"/>
          <w:color w:val="000000"/>
          <w:sz w:val="20"/>
        </w:rPr>
        <w:t xml:space="preserve"> </w:t>
      </w:r>
      <w:r w:rsidRPr="00985C9E">
        <w:rPr>
          <w:rFonts w:ascii="Arial" w:hAnsi="Arial" w:cs="Arial"/>
          <w:color w:val="000000"/>
          <w:sz w:val="20"/>
        </w:rPr>
        <w:t>населения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допускается</w:t>
      </w:r>
      <w:r w:rsidR="00807218">
        <w:rPr>
          <w:rFonts w:ascii="Arial" w:hAnsi="Arial" w:cs="Arial"/>
          <w:color w:val="000000"/>
          <w:sz w:val="20"/>
        </w:rPr>
        <w:t xml:space="preserve"> </w:t>
      </w:r>
      <w:r w:rsidRPr="00985C9E">
        <w:rPr>
          <w:rFonts w:ascii="Arial" w:hAnsi="Arial" w:cs="Arial"/>
          <w:color w:val="000000"/>
          <w:sz w:val="20"/>
        </w:rPr>
        <w:t>введение</w:t>
      </w:r>
      <w:r w:rsidR="00807218">
        <w:rPr>
          <w:rFonts w:ascii="Arial" w:hAnsi="Arial" w:cs="Arial"/>
          <w:color w:val="000000"/>
          <w:sz w:val="20"/>
        </w:rPr>
        <w:t xml:space="preserve"> </w:t>
      </w:r>
      <w:r w:rsidRPr="00985C9E">
        <w:rPr>
          <w:rFonts w:ascii="Arial" w:hAnsi="Arial" w:cs="Arial"/>
          <w:color w:val="000000"/>
          <w:sz w:val="20"/>
        </w:rPr>
        <w:t>дополнительных</w:t>
      </w:r>
      <w:r w:rsidR="00807218">
        <w:rPr>
          <w:rFonts w:ascii="Arial" w:hAnsi="Arial" w:cs="Arial"/>
          <w:color w:val="000000"/>
          <w:sz w:val="20"/>
        </w:rPr>
        <w:t xml:space="preserve"> </w:t>
      </w:r>
      <w:r w:rsidRPr="00985C9E">
        <w:rPr>
          <w:rFonts w:ascii="Arial" w:hAnsi="Arial" w:cs="Arial"/>
          <w:color w:val="000000"/>
          <w:sz w:val="20"/>
        </w:rPr>
        <w:t>налоговых</w:t>
      </w:r>
      <w:r w:rsidR="00807218">
        <w:rPr>
          <w:rFonts w:ascii="Arial" w:hAnsi="Arial" w:cs="Arial"/>
          <w:color w:val="000000"/>
          <w:sz w:val="20"/>
        </w:rPr>
        <w:t xml:space="preserve"> </w:t>
      </w:r>
      <w:r w:rsidRPr="00985C9E">
        <w:rPr>
          <w:rFonts w:ascii="Arial" w:hAnsi="Arial" w:cs="Arial"/>
          <w:color w:val="000000"/>
          <w:sz w:val="20"/>
        </w:rPr>
        <w:t>льгот,</w:t>
      </w:r>
      <w:r w:rsidR="00807218">
        <w:rPr>
          <w:rFonts w:ascii="Arial" w:hAnsi="Arial" w:cs="Arial"/>
          <w:color w:val="000000"/>
          <w:sz w:val="20"/>
        </w:rPr>
        <w:t xml:space="preserve"> </w:t>
      </w:r>
      <w:r w:rsidRPr="00985C9E">
        <w:rPr>
          <w:rFonts w:ascii="Arial" w:hAnsi="Arial" w:cs="Arial"/>
          <w:color w:val="000000"/>
          <w:sz w:val="20"/>
        </w:rPr>
        <w:t>кроме</w:t>
      </w:r>
      <w:r w:rsidR="00807218">
        <w:rPr>
          <w:rFonts w:ascii="Arial" w:hAnsi="Arial" w:cs="Arial"/>
          <w:color w:val="000000"/>
          <w:sz w:val="20"/>
        </w:rPr>
        <w:t xml:space="preserve"> </w:t>
      </w:r>
      <w:r w:rsidRPr="00985C9E">
        <w:rPr>
          <w:rFonts w:ascii="Arial" w:hAnsi="Arial" w:cs="Arial"/>
          <w:color w:val="000000"/>
          <w:sz w:val="20"/>
        </w:rPr>
        <w:t>как</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если</w:t>
      </w:r>
      <w:r w:rsidR="00807218">
        <w:rPr>
          <w:rFonts w:ascii="Arial" w:hAnsi="Arial" w:cs="Arial"/>
          <w:color w:val="000000"/>
          <w:sz w:val="20"/>
        </w:rPr>
        <w:t xml:space="preserve"> </w:t>
      </w:r>
      <w:r w:rsidRPr="00985C9E">
        <w:rPr>
          <w:rFonts w:ascii="Arial" w:hAnsi="Arial" w:cs="Arial"/>
          <w:color w:val="000000"/>
          <w:sz w:val="20"/>
        </w:rPr>
        <w:t>иное</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предусмотрено</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4.</w:t>
      </w:r>
      <w:r w:rsidR="00807218">
        <w:rPr>
          <w:rFonts w:ascii="Arial" w:hAnsi="Arial" w:cs="Arial"/>
          <w:color w:val="000000"/>
          <w:sz w:val="20"/>
        </w:rPr>
        <w:t xml:space="preserve"> </w:t>
      </w:r>
      <w:r w:rsidRPr="00985C9E">
        <w:rPr>
          <w:rFonts w:ascii="Arial" w:hAnsi="Arial" w:cs="Arial"/>
          <w:color w:val="000000"/>
          <w:sz w:val="20"/>
        </w:rPr>
        <w:t>Налоговые</w:t>
      </w:r>
      <w:r w:rsidR="00807218">
        <w:rPr>
          <w:rFonts w:ascii="Arial" w:hAnsi="Arial" w:cs="Arial"/>
          <w:color w:val="000000"/>
          <w:sz w:val="20"/>
        </w:rPr>
        <w:t xml:space="preserve"> </w:t>
      </w:r>
      <w:r w:rsidRPr="00985C9E">
        <w:rPr>
          <w:rFonts w:ascii="Arial" w:hAnsi="Arial" w:cs="Arial"/>
          <w:color w:val="000000"/>
          <w:sz w:val="20"/>
        </w:rPr>
        <w:t>льготы,</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применяются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определяемом</w:t>
      </w:r>
      <w:r w:rsidR="00807218">
        <w:rPr>
          <w:rFonts w:ascii="Arial" w:hAnsi="Arial" w:cs="Arial"/>
          <w:color w:val="000000"/>
          <w:sz w:val="20"/>
        </w:rPr>
        <w:t xml:space="preserve"> </w:t>
      </w:r>
      <w:r w:rsidRPr="00985C9E">
        <w:rPr>
          <w:rFonts w:ascii="Arial" w:hAnsi="Arial" w:cs="Arial"/>
          <w:color w:val="000000"/>
          <w:sz w:val="20"/>
        </w:rPr>
        <w:t>решениями</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Доказательство</w:t>
      </w:r>
      <w:r w:rsidR="00807218">
        <w:rPr>
          <w:rFonts w:ascii="Arial" w:hAnsi="Arial" w:cs="Arial"/>
          <w:color w:val="000000"/>
          <w:sz w:val="20"/>
        </w:rPr>
        <w:t xml:space="preserve"> </w:t>
      </w:r>
      <w:r w:rsidRPr="00985C9E">
        <w:rPr>
          <w:rFonts w:ascii="Arial" w:hAnsi="Arial" w:cs="Arial"/>
          <w:color w:val="000000"/>
          <w:sz w:val="20"/>
        </w:rPr>
        <w:t>права</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налоговую</w:t>
      </w:r>
      <w:r w:rsidR="00807218">
        <w:rPr>
          <w:rFonts w:ascii="Arial" w:hAnsi="Arial" w:cs="Arial"/>
          <w:color w:val="000000"/>
          <w:sz w:val="20"/>
        </w:rPr>
        <w:t xml:space="preserve"> </w:t>
      </w:r>
      <w:r w:rsidRPr="00985C9E">
        <w:rPr>
          <w:rFonts w:ascii="Arial" w:hAnsi="Arial" w:cs="Arial"/>
          <w:color w:val="000000"/>
          <w:sz w:val="20"/>
        </w:rPr>
        <w:t>льготу</w:t>
      </w:r>
      <w:r w:rsidR="00807218">
        <w:rPr>
          <w:rFonts w:ascii="Arial" w:hAnsi="Arial" w:cs="Arial"/>
          <w:color w:val="000000"/>
          <w:sz w:val="20"/>
        </w:rPr>
        <w:t xml:space="preserve"> </w:t>
      </w:r>
      <w:r w:rsidRPr="00985C9E">
        <w:rPr>
          <w:rFonts w:ascii="Arial" w:hAnsi="Arial" w:cs="Arial"/>
          <w:color w:val="000000"/>
          <w:sz w:val="20"/>
        </w:rPr>
        <w:t>возлагается</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налогоплательщика.</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12.</w:t>
      </w:r>
      <w:r w:rsidR="00807218">
        <w:rPr>
          <w:rFonts w:ascii="Arial" w:hAnsi="Arial" w:cs="Arial"/>
          <w:b/>
          <w:color w:val="000000"/>
          <w:sz w:val="20"/>
        </w:rPr>
        <w:t xml:space="preserve"> </w:t>
      </w:r>
      <w:r w:rsidRPr="00985C9E">
        <w:rPr>
          <w:rFonts w:ascii="Arial" w:hAnsi="Arial" w:cs="Arial"/>
          <w:b/>
          <w:color w:val="000000"/>
          <w:sz w:val="20"/>
        </w:rPr>
        <w:t>Порядок</w:t>
      </w:r>
      <w:r w:rsidR="00807218">
        <w:rPr>
          <w:rFonts w:ascii="Arial" w:hAnsi="Arial" w:cs="Arial"/>
          <w:b/>
          <w:color w:val="000000"/>
          <w:sz w:val="20"/>
        </w:rPr>
        <w:t xml:space="preserve"> </w:t>
      </w:r>
      <w:r w:rsidRPr="00985C9E">
        <w:rPr>
          <w:rFonts w:ascii="Arial" w:hAnsi="Arial" w:cs="Arial"/>
          <w:b/>
          <w:color w:val="000000"/>
          <w:sz w:val="20"/>
        </w:rPr>
        <w:t>учета</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отчетности</w:t>
      </w:r>
      <w:r w:rsidR="00807218">
        <w:rPr>
          <w:rFonts w:ascii="Arial" w:hAnsi="Arial" w:cs="Arial"/>
          <w:b/>
          <w:color w:val="000000"/>
          <w:sz w:val="20"/>
        </w:rPr>
        <w:t xml:space="preserve"> </w:t>
      </w:r>
      <w:r w:rsidRPr="00985C9E">
        <w:rPr>
          <w:rFonts w:ascii="Arial" w:hAnsi="Arial" w:cs="Arial"/>
          <w:b/>
          <w:color w:val="000000"/>
          <w:sz w:val="20"/>
        </w:rPr>
        <w:t>при</w:t>
      </w:r>
      <w:r w:rsidR="00807218">
        <w:rPr>
          <w:rFonts w:ascii="Arial" w:hAnsi="Arial" w:cs="Arial"/>
          <w:b/>
          <w:color w:val="000000"/>
          <w:sz w:val="20"/>
        </w:rPr>
        <w:t xml:space="preserve"> </w:t>
      </w:r>
      <w:r w:rsidRPr="00985C9E">
        <w:rPr>
          <w:rFonts w:ascii="Arial" w:hAnsi="Arial" w:cs="Arial"/>
          <w:b/>
          <w:color w:val="000000"/>
          <w:sz w:val="20"/>
        </w:rPr>
        <w:t>льготном</w:t>
      </w:r>
      <w:r w:rsidR="00807218">
        <w:rPr>
          <w:rFonts w:ascii="Arial" w:hAnsi="Arial" w:cs="Arial"/>
          <w:b/>
          <w:color w:val="000000"/>
          <w:sz w:val="20"/>
        </w:rPr>
        <w:t xml:space="preserve"> </w:t>
      </w:r>
      <w:r w:rsidRPr="00985C9E">
        <w:rPr>
          <w:rFonts w:ascii="Arial" w:hAnsi="Arial" w:cs="Arial"/>
          <w:b/>
          <w:color w:val="000000"/>
          <w:sz w:val="20"/>
        </w:rPr>
        <w:t>налогообложении</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Налогоплательщики,</w:t>
      </w:r>
      <w:r w:rsidR="00807218">
        <w:rPr>
          <w:rFonts w:ascii="Arial" w:hAnsi="Arial" w:cs="Arial"/>
          <w:color w:val="000000"/>
          <w:sz w:val="20"/>
        </w:rPr>
        <w:t xml:space="preserve"> </w:t>
      </w:r>
      <w:r w:rsidRPr="00985C9E">
        <w:rPr>
          <w:rFonts w:ascii="Arial" w:hAnsi="Arial" w:cs="Arial"/>
          <w:color w:val="000000"/>
          <w:sz w:val="20"/>
        </w:rPr>
        <w:t>имеющие</w:t>
      </w:r>
      <w:r w:rsidR="00807218">
        <w:rPr>
          <w:rFonts w:ascii="Arial" w:hAnsi="Arial" w:cs="Arial"/>
          <w:color w:val="000000"/>
          <w:sz w:val="20"/>
        </w:rPr>
        <w:t xml:space="preserve"> </w:t>
      </w:r>
      <w:r w:rsidRPr="00985C9E">
        <w:rPr>
          <w:rFonts w:ascii="Arial" w:hAnsi="Arial" w:cs="Arial"/>
          <w:color w:val="000000"/>
          <w:sz w:val="20"/>
        </w:rPr>
        <w:t>право</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получение</w:t>
      </w:r>
      <w:r w:rsidR="00807218">
        <w:rPr>
          <w:rFonts w:ascii="Arial" w:hAnsi="Arial" w:cs="Arial"/>
          <w:color w:val="000000"/>
          <w:sz w:val="20"/>
        </w:rPr>
        <w:t xml:space="preserve"> </w:t>
      </w:r>
      <w:r w:rsidRPr="00985C9E">
        <w:rPr>
          <w:rFonts w:ascii="Arial" w:hAnsi="Arial" w:cs="Arial"/>
          <w:color w:val="000000"/>
          <w:sz w:val="20"/>
        </w:rPr>
        <w:t>льгот,</w:t>
      </w:r>
      <w:r w:rsidR="00807218">
        <w:rPr>
          <w:rFonts w:ascii="Arial" w:hAnsi="Arial" w:cs="Arial"/>
          <w:color w:val="000000"/>
          <w:sz w:val="20"/>
        </w:rPr>
        <w:t xml:space="preserve"> </w:t>
      </w:r>
      <w:r w:rsidRPr="00985C9E">
        <w:rPr>
          <w:rFonts w:ascii="Arial" w:hAnsi="Arial" w:cs="Arial"/>
          <w:color w:val="000000"/>
          <w:sz w:val="20"/>
        </w:rPr>
        <w:t>обязаны</w:t>
      </w:r>
      <w:r w:rsidR="00807218">
        <w:rPr>
          <w:rFonts w:ascii="Arial" w:hAnsi="Arial" w:cs="Arial"/>
          <w:color w:val="000000"/>
          <w:sz w:val="20"/>
        </w:rPr>
        <w:t xml:space="preserve"> </w:t>
      </w:r>
      <w:r w:rsidRPr="00985C9E">
        <w:rPr>
          <w:rFonts w:ascii="Arial" w:hAnsi="Arial" w:cs="Arial"/>
          <w:color w:val="000000"/>
          <w:sz w:val="20"/>
        </w:rPr>
        <w:t>обеспечить</w:t>
      </w:r>
      <w:r w:rsidR="00807218">
        <w:rPr>
          <w:rFonts w:ascii="Arial" w:hAnsi="Arial" w:cs="Arial"/>
          <w:color w:val="000000"/>
          <w:sz w:val="20"/>
        </w:rPr>
        <w:t xml:space="preserve"> </w:t>
      </w:r>
      <w:r w:rsidRPr="00985C9E">
        <w:rPr>
          <w:rFonts w:ascii="Arial" w:hAnsi="Arial" w:cs="Arial"/>
          <w:color w:val="000000"/>
          <w:sz w:val="20"/>
        </w:rPr>
        <w:t>раздельный</w:t>
      </w:r>
      <w:r w:rsidR="00807218">
        <w:rPr>
          <w:rFonts w:ascii="Arial" w:hAnsi="Arial" w:cs="Arial"/>
          <w:color w:val="000000"/>
          <w:sz w:val="20"/>
        </w:rPr>
        <w:t xml:space="preserve"> </w:t>
      </w:r>
      <w:r w:rsidRPr="00985C9E">
        <w:rPr>
          <w:rFonts w:ascii="Arial" w:hAnsi="Arial" w:cs="Arial"/>
          <w:color w:val="000000"/>
          <w:sz w:val="20"/>
        </w:rPr>
        <w:t>учет</w:t>
      </w:r>
      <w:r w:rsidR="00807218">
        <w:rPr>
          <w:rFonts w:ascii="Arial" w:hAnsi="Arial" w:cs="Arial"/>
          <w:color w:val="000000"/>
          <w:sz w:val="20"/>
        </w:rPr>
        <w:t xml:space="preserve"> </w:t>
      </w:r>
      <w:proofErr w:type="spellStart"/>
      <w:r w:rsidRPr="00985C9E">
        <w:rPr>
          <w:rFonts w:ascii="Arial" w:hAnsi="Arial" w:cs="Arial"/>
          <w:color w:val="000000"/>
          <w:sz w:val="20"/>
        </w:rPr>
        <w:t>льготируемых</w:t>
      </w:r>
      <w:proofErr w:type="spellEnd"/>
      <w:r w:rsidR="00807218">
        <w:rPr>
          <w:rFonts w:ascii="Arial" w:hAnsi="Arial" w:cs="Arial"/>
          <w:color w:val="000000"/>
          <w:sz w:val="20"/>
        </w:rPr>
        <w:t xml:space="preserve"> </w:t>
      </w:r>
      <w:r w:rsidRPr="00985C9E">
        <w:rPr>
          <w:rFonts w:ascii="Arial" w:hAnsi="Arial" w:cs="Arial"/>
          <w:color w:val="000000"/>
          <w:sz w:val="20"/>
        </w:rPr>
        <w:t>объектов</w:t>
      </w:r>
      <w:r w:rsidR="00807218">
        <w:rPr>
          <w:rFonts w:ascii="Arial" w:hAnsi="Arial" w:cs="Arial"/>
          <w:color w:val="000000"/>
          <w:sz w:val="20"/>
        </w:rPr>
        <w:t xml:space="preserve"> </w:t>
      </w:r>
      <w:r w:rsidRPr="00985C9E">
        <w:rPr>
          <w:rFonts w:ascii="Arial" w:hAnsi="Arial" w:cs="Arial"/>
          <w:color w:val="000000"/>
          <w:sz w:val="20"/>
        </w:rPr>
        <w:t>налогообложения</w:t>
      </w:r>
      <w:r w:rsidR="00807218">
        <w:rPr>
          <w:rFonts w:ascii="Arial" w:hAnsi="Arial" w:cs="Arial"/>
          <w:color w:val="000000"/>
          <w:sz w:val="20"/>
        </w:rPr>
        <w:t xml:space="preserve"> </w:t>
      </w:r>
      <w:r w:rsidRPr="00985C9E">
        <w:rPr>
          <w:rFonts w:ascii="Arial" w:hAnsi="Arial" w:cs="Arial"/>
          <w:color w:val="000000"/>
          <w:sz w:val="20"/>
        </w:rPr>
        <w:t>(видов</w:t>
      </w:r>
      <w:r w:rsidR="00807218">
        <w:rPr>
          <w:rFonts w:ascii="Arial" w:hAnsi="Arial" w:cs="Arial"/>
          <w:color w:val="000000"/>
          <w:sz w:val="20"/>
        </w:rPr>
        <w:t xml:space="preserve"> </w:t>
      </w:r>
      <w:r w:rsidRPr="00985C9E">
        <w:rPr>
          <w:rFonts w:ascii="Arial" w:hAnsi="Arial" w:cs="Arial"/>
          <w:color w:val="000000"/>
          <w:sz w:val="20"/>
        </w:rPr>
        <w:t>деятельности).</w:t>
      </w:r>
    </w:p>
    <w:p w:rsidR="00791994" w:rsidRDefault="00CB752A" w:rsidP="00985C9E">
      <w:pPr>
        <w:spacing w:after="0" w:line="240" w:lineRule="auto"/>
        <w:jc w:val="center"/>
        <w:rPr>
          <w:rFonts w:ascii="Arial" w:hAnsi="Arial" w:cs="Arial"/>
          <w:color w:val="000000"/>
          <w:sz w:val="20"/>
        </w:rPr>
      </w:pPr>
      <w:r w:rsidRPr="00985C9E">
        <w:rPr>
          <w:rFonts w:ascii="Arial" w:hAnsi="Arial" w:cs="Arial"/>
          <w:color w:val="000000"/>
          <w:sz w:val="20"/>
        </w:rPr>
        <w:t>Глава</w:t>
      </w:r>
      <w:r w:rsidR="00807218">
        <w:rPr>
          <w:rFonts w:ascii="Arial" w:hAnsi="Arial" w:cs="Arial"/>
          <w:color w:val="000000"/>
          <w:sz w:val="20"/>
        </w:rPr>
        <w:t xml:space="preserve"> </w:t>
      </w:r>
      <w:r w:rsidRPr="00985C9E">
        <w:rPr>
          <w:rFonts w:ascii="Arial" w:hAnsi="Arial" w:cs="Arial"/>
          <w:color w:val="000000"/>
          <w:sz w:val="20"/>
        </w:rPr>
        <w:t>5.</w:t>
      </w:r>
      <w:r w:rsidR="00807218">
        <w:rPr>
          <w:rFonts w:ascii="Arial" w:hAnsi="Arial" w:cs="Arial"/>
          <w:color w:val="000000"/>
          <w:sz w:val="20"/>
        </w:rPr>
        <w:t xml:space="preserve"> </w:t>
      </w:r>
      <w:r w:rsidRPr="00985C9E">
        <w:rPr>
          <w:rFonts w:ascii="Arial" w:hAnsi="Arial" w:cs="Arial"/>
          <w:color w:val="000000"/>
          <w:sz w:val="20"/>
        </w:rPr>
        <w:t>ОЦЕНКА</w:t>
      </w:r>
      <w:r w:rsidR="00807218">
        <w:rPr>
          <w:rFonts w:ascii="Arial" w:hAnsi="Arial" w:cs="Arial"/>
          <w:color w:val="000000"/>
          <w:sz w:val="20"/>
        </w:rPr>
        <w:t xml:space="preserve"> </w:t>
      </w:r>
      <w:r w:rsidRPr="00985C9E">
        <w:rPr>
          <w:rFonts w:ascii="Arial" w:hAnsi="Arial" w:cs="Arial"/>
          <w:color w:val="000000"/>
          <w:sz w:val="20"/>
        </w:rPr>
        <w:t>НАЛОГОВЫХ</w:t>
      </w:r>
      <w:r w:rsidR="00807218">
        <w:rPr>
          <w:rFonts w:ascii="Arial" w:hAnsi="Arial" w:cs="Arial"/>
          <w:color w:val="000000"/>
          <w:sz w:val="20"/>
        </w:rPr>
        <w:t xml:space="preserve"> </w:t>
      </w:r>
      <w:r w:rsidRPr="00985C9E">
        <w:rPr>
          <w:rFonts w:ascii="Arial" w:hAnsi="Arial" w:cs="Arial"/>
          <w:color w:val="000000"/>
          <w:sz w:val="20"/>
        </w:rPr>
        <w:t>РАСХОДОВ</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13.</w:t>
      </w:r>
      <w:r w:rsidR="00807218">
        <w:rPr>
          <w:rFonts w:ascii="Arial" w:hAnsi="Arial" w:cs="Arial"/>
          <w:b/>
          <w:color w:val="000000"/>
          <w:sz w:val="20"/>
        </w:rPr>
        <w:t xml:space="preserve"> </w:t>
      </w:r>
      <w:r w:rsidRPr="00985C9E">
        <w:rPr>
          <w:rFonts w:ascii="Arial" w:hAnsi="Arial" w:cs="Arial"/>
          <w:b/>
          <w:color w:val="000000"/>
          <w:sz w:val="20"/>
        </w:rPr>
        <w:t>Оценка</w:t>
      </w:r>
      <w:r w:rsidR="00807218">
        <w:rPr>
          <w:rFonts w:ascii="Arial" w:hAnsi="Arial" w:cs="Arial"/>
          <w:b/>
          <w:color w:val="000000"/>
          <w:sz w:val="20"/>
        </w:rPr>
        <w:t xml:space="preserve"> </w:t>
      </w:r>
      <w:r w:rsidRPr="00985C9E">
        <w:rPr>
          <w:rFonts w:ascii="Arial" w:hAnsi="Arial" w:cs="Arial"/>
          <w:b/>
          <w:color w:val="000000"/>
          <w:sz w:val="20"/>
        </w:rPr>
        <w:t>налоговых</w:t>
      </w:r>
      <w:r w:rsidR="00807218">
        <w:rPr>
          <w:rFonts w:ascii="Arial" w:hAnsi="Arial" w:cs="Arial"/>
          <w:b/>
          <w:color w:val="000000"/>
          <w:sz w:val="20"/>
        </w:rPr>
        <w:t xml:space="preserve"> </w:t>
      </w:r>
      <w:r w:rsidRPr="00985C9E">
        <w:rPr>
          <w:rFonts w:ascii="Arial" w:hAnsi="Arial" w:cs="Arial"/>
          <w:b/>
          <w:color w:val="000000"/>
          <w:sz w:val="20"/>
        </w:rPr>
        <w:t>расходов</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Оценка</w:t>
      </w:r>
      <w:r w:rsidR="00807218">
        <w:rPr>
          <w:rFonts w:ascii="Arial" w:hAnsi="Arial" w:cs="Arial"/>
          <w:color w:val="000000"/>
          <w:sz w:val="20"/>
        </w:rPr>
        <w:t xml:space="preserve"> </w:t>
      </w:r>
      <w:r w:rsidRPr="00985C9E">
        <w:rPr>
          <w:rFonts w:ascii="Arial" w:hAnsi="Arial" w:cs="Arial"/>
          <w:color w:val="000000"/>
          <w:sz w:val="20"/>
        </w:rPr>
        <w:t>налоговых</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осуществляется</w:t>
      </w:r>
      <w:r w:rsidR="00807218">
        <w:rPr>
          <w:rFonts w:ascii="Arial" w:hAnsi="Arial" w:cs="Arial"/>
          <w:color w:val="000000"/>
          <w:sz w:val="20"/>
        </w:rPr>
        <w:t xml:space="preserve"> </w:t>
      </w:r>
      <w:r w:rsidRPr="00985C9E">
        <w:rPr>
          <w:rFonts w:ascii="Arial" w:hAnsi="Arial" w:cs="Arial"/>
          <w:color w:val="000000"/>
          <w:sz w:val="20"/>
        </w:rPr>
        <w:t>ежегодно</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соблюдением</w:t>
      </w:r>
      <w:r w:rsidR="00807218">
        <w:rPr>
          <w:rFonts w:ascii="Arial" w:hAnsi="Arial" w:cs="Arial"/>
          <w:color w:val="000000"/>
          <w:sz w:val="20"/>
        </w:rPr>
        <w:t xml:space="preserve"> </w:t>
      </w:r>
      <w:r w:rsidRPr="00985C9E">
        <w:rPr>
          <w:rFonts w:ascii="Arial" w:hAnsi="Arial" w:cs="Arial"/>
          <w:color w:val="000000"/>
          <w:sz w:val="20"/>
        </w:rPr>
        <w:t>общих</w:t>
      </w:r>
      <w:r w:rsidR="00807218">
        <w:rPr>
          <w:rFonts w:ascii="Arial" w:hAnsi="Arial" w:cs="Arial"/>
          <w:color w:val="000000"/>
          <w:sz w:val="20"/>
        </w:rPr>
        <w:t xml:space="preserve"> </w:t>
      </w:r>
      <w:r w:rsidRPr="00985C9E">
        <w:rPr>
          <w:rFonts w:ascii="Arial" w:hAnsi="Arial" w:cs="Arial"/>
          <w:color w:val="000000"/>
          <w:sz w:val="20"/>
        </w:rPr>
        <w:t>требований,</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Правительством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791994"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Результаты</w:t>
      </w:r>
      <w:r w:rsidR="00807218">
        <w:rPr>
          <w:rFonts w:ascii="Arial" w:hAnsi="Arial" w:cs="Arial"/>
          <w:color w:val="000000"/>
          <w:sz w:val="20"/>
        </w:rPr>
        <w:t xml:space="preserve"> </w:t>
      </w:r>
      <w:r w:rsidRPr="00985C9E">
        <w:rPr>
          <w:rFonts w:ascii="Arial" w:hAnsi="Arial" w:cs="Arial"/>
          <w:color w:val="000000"/>
          <w:sz w:val="20"/>
        </w:rPr>
        <w:t>указанной</w:t>
      </w:r>
      <w:r w:rsidR="00807218">
        <w:rPr>
          <w:rFonts w:ascii="Arial" w:hAnsi="Arial" w:cs="Arial"/>
          <w:color w:val="000000"/>
          <w:sz w:val="20"/>
        </w:rPr>
        <w:t xml:space="preserve"> </w:t>
      </w:r>
      <w:r w:rsidRPr="00985C9E">
        <w:rPr>
          <w:rFonts w:ascii="Arial" w:hAnsi="Arial" w:cs="Arial"/>
          <w:color w:val="000000"/>
          <w:sz w:val="20"/>
        </w:rPr>
        <w:t>оценки</w:t>
      </w:r>
      <w:r w:rsidR="00807218">
        <w:rPr>
          <w:rFonts w:ascii="Arial" w:hAnsi="Arial" w:cs="Arial"/>
          <w:color w:val="000000"/>
          <w:sz w:val="20"/>
        </w:rPr>
        <w:t xml:space="preserve"> </w:t>
      </w:r>
      <w:r w:rsidRPr="00985C9E">
        <w:rPr>
          <w:rFonts w:ascii="Arial" w:hAnsi="Arial" w:cs="Arial"/>
          <w:color w:val="000000"/>
          <w:sz w:val="20"/>
        </w:rPr>
        <w:t>учитываются</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формировании</w:t>
      </w:r>
      <w:r w:rsidR="00807218">
        <w:rPr>
          <w:rFonts w:ascii="Arial" w:hAnsi="Arial" w:cs="Arial"/>
          <w:color w:val="000000"/>
          <w:sz w:val="20"/>
        </w:rPr>
        <w:t xml:space="preserve"> </w:t>
      </w:r>
      <w:r w:rsidRPr="00985C9E">
        <w:rPr>
          <w:rFonts w:ascii="Arial" w:hAnsi="Arial" w:cs="Arial"/>
          <w:color w:val="000000"/>
          <w:sz w:val="20"/>
        </w:rPr>
        <w:t>основных</w:t>
      </w:r>
      <w:r w:rsidR="00807218">
        <w:rPr>
          <w:rFonts w:ascii="Arial" w:hAnsi="Arial" w:cs="Arial"/>
          <w:color w:val="000000"/>
          <w:sz w:val="20"/>
        </w:rPr>
        <w:t xml:space="preserve"> </w:t>
      </w:r>
      <w:r w:rsidRPr="00985C9E">
        <w:rPr>
          <w:rFonts w:ascii="Arial" w:hAnsi="Arial" w:cs="Arial"/>
          <w:color w:val="000000"/>
          <w:sz w:val="20"/>
        </w:rPr>
        <w:t>направлений</w:t>
      </w:r>
      <w:r w:rsidR="00807218">
        <w:rPr>
          <w:rFonts w:ascii="Arial" w:hAnsi="Arial" w:cs="Arial"/>
          <w:color w:val="000000"/>
          <w:sz w:val="20"/>
        </w:rPr>
        <w:t xml:space="preserve"> </w:t>
      </w:r>
      <w:r w:rsidRPr="00985C9E">
        <w:rPr>
          <w:rFonts w:ascii="Arial" w:hAnsi="Arial" w:cs="Arial"/>
          <w:color w:val="000000"/>
          <w:sz w:val="20"/>
        </w:rPr>
        <w:t>бюджетной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налоговой</w:t>
      </w:r>
      <w:r w:rsidR="00807218">
        <w:rPr>
          <w:rFonts w:ascii="Arial" w:hAnsi="Arial" w:cs="Arial"/>
          <w:color w:val="000000"/>
          <w:sz w:val="20"/>
        </w:rPr>
        <w:t xml:space="preserve"> </w:t>
      </w:r>
      <w:r w:rsidRPr="00985C9E">
        <w:rPr>
          <w:rFonts w:ascii="Arial" w:hAnsi="Arial" w:cs="Arial"/>
          <w:color w:val="000000"/>
          <w:sz w:val="20"/>
        </w:rPr>
        <w:t>политики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проведении</w:t>
      </w:r>
      <w:r w:rsidR="00807218">
        <w:rPr>
          <w:rFonts w:ascii="Arial" w:hAnsi="Arial" w:cs="Arial"/>
          <w:color w:val="000000"/>
          <w:sz w:val="20"/>
        </w:rPr>
        <w:t xml:space="preserve"> </w:t>
      </w:r>
      <w:r w:rsidRPr="00985C9E">
        <w:rPr>
          <w:rFonts w:ascii="Arial" w:hAnsi="Arial" w:cs="Arial"/>
          <w:color w:val="000000"/>
          <w:sz w:val="20"/>
        </w:rPr>
        <w:t>оценки</w:t>
      </w:r>
      <w:r w:rsidR="00807218">
        <w:rPr>
          <w:rFonts w:ascii="Arial" w:hAnsi="Arial" w:cs="Arial"/>
          <w:color w:val="000000"/>
          <w:sz w:val="20"/>
        </w:rPr>
        <w:t xml:space="preserve"> </w:t>
      </w:r>
      <w:r w:rsidRPr="00985C9E">
        <w:rPr>
          <w:rFonts w:ascii="Arial" w:hAnsi="Arial" w:cs="Arial"/>
          <w:color w:val="000000"/>
          <w:sz w:val="20"/>
        </w:rPr>
        <w:t>эффективности</w:t>
      </w:r>
      <w:r w:rsidR="00807218">
        <w:rPr>
          <w:rFonts w:ascii="Arial" w:hAnsi="Arial" w:cs="Arial"/>
          <w:color w:val="000000"/>
          <w:sz w:val="20"/>
        </w:rPr>
        <w:t xml:space="preserve"> </w:t>
      </w:r>
      <w:r w:rsidRPr="00985C9E">
        <w:rPr>
          <w:rFonts w:ascii="Arial" w:hAnsi="Arial" w:cs="Arial"/>
          <w:color w:val="000000"/>
          <w:sz w:val="20"/>
        </w:rPr>
        <w:t>реализации</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программ</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center"/>
        <w:rPr>
          <w:rFonts w:ascii="Arial" w:hAnsi="Arial" w:cs="Arial"/>
          <w:color w:val="000000"/>
          <w:sz w:val="20"/>
        </w:rPr>
      </w:pPr>
      <w:r w:rsidRPr="00985C9E">
        <w:rPr>
          <w:rFonts w:ascii="Arial" w:hAnsi="Arial" w:cs="Arial"/>
          <w:color w:val="000000"/>
          <w:sz w:val="20"/>
        </w:rPr>
        <w:t>Глава</w:t>
      </w:r>
      <w:r w:rsidR="00807218">
        <w:rPr>
          <w:rFonts w:ascii="Arial" w:hAnsi="Arial" w:cs="Arial"/>
          <w:color w:val="000000"/>
          <w:sz w:val="20"/>
        </w:rPr>
        <w:t xml:space="preserve"> </w:t>
      </w:r>
      <w:r w:rsidRPr="00985C9E">
        <w:rPr>
          <w:rFonts w:ascii="Arial" w:hAnsi="Arial" w:cs="Arial"/>
          <w:color w:val="000000"/>
          <w:sz w:val="20"/>
        </w:rPr>
        <w:t>6.</w:t>
      </w:r>
      <w:r w:rsidR="00807218">
        <w:rPr>
          <w:rFonts w:ascii="Arial" w:hAnsi="Arial" w:cs="Arial"/>
          <w:color w:val="000000"/>
          <w:sz w:val="20"/>
        </w:rPr>
        <w:t xml:space="preserve"> </w:t>
      </w:r>
      <w:r w:rsidRPr="00985C9E">
        <w:rPr>
          <w:rFonts w:ascii="Arial" w:hAnsi="Arial" w:cs="Arial"/>
          <w:color w:val="000000"/>
          <w:sz w:val="20"/>
        </w:rPr>
        <w:t>ИЗМЕНЕНИЕ</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14.</w:t>
      </w:r>
      <w:r w:rsidR="00807218">
        <w:rPr>
          <w:rFonts w:ascii="Arial" w:hAnsi="Arial" w:cs="Arial"/>
          <w:b/>
          <w:color w:val="000000"/>
          <w:sz w:val="20"/>
        </w:rPr>
        <w:t xml:space="preserve"> </w:t>
      </w:r>
      <w:r w:rsidRPr="00985C9E">
        <w:rPr>
          <w:rFonts w:ascii="Arial" w:hAnsi="Arial" w:cs="Arial"/>
          <w:b/>
          <w:color w:val="000000"/>
          <w:sz w:val="20"/>
        </w:rPr>
        <w:t>Общие</w:t>
      </w:r>
      <w:r w:rsidR="00807218">
        <w:rPr>
          <w:rFonts w:ascii="Arial" w:hAnsi="Arial" w:cs="Arial"/>
          <w:b/>
          <w:color w:val="000000"/>
          <w:sz w:val="20"/>
        </w:rPr>
        <w:t xml:space="preserve"> </w:t>
      </w:r>
      <w:r w:rsidRPr="00985C9E">
        <w:rPr>
          <w:rFonts w:ascii="Arial" w:hAnsi="Arial" w:cs="Arial"/>
          <w:b/>
          <w:color w:val="000000"/>
          <w:sz w:val="20"/>
        </w:rPr>
        <w:t>условия</w:t>
      </w:r>
      <w:r w:rsidR="00807218">
        <w:rPr>
          <w:rFonts w:ascii="Arial" w:hAnsi="Arial" w:cs="Arial"/>
          <w:b/>
          <w:color w:val="000000"/>
          <w:sz w:val="20"/>
        </w:rPr>
        <w:t xml:space="preserve"> </w:t>
      </w:r>
      <w:r w:rsidRPr="00985C9E">
        <w:rPr>
          <w:rFonts w:ascii="Arial" w:hAnsi="Arial" w:cs="Arial"/>
          <w:b/>
          <w:color w:val="000000"/>
          <w:sz w:val="20"/>
        </w:rPr>
        <w:t>изменения</w:t>
      </w:r>
      <w:r w:rsidR="00807218">
        <w:rPr>
          <w:rFonts w:ascii="Arial" w:hAnsi="Arial" w:cs="Arial"/>
          <w:b/>
          <w:color w:val="000000"/>
          <w:sz w:val="20"/>
        </w:rPr>
        <w:t xml:space="preserve"> </w:t>
      </w:r>
      <w:r w:rsidRPr="00985C9E">
        <w:rPr>
          <w:rFonts w:ascii="Arial" w:hAnsi="Arial" w:cs="Arial"/>
          <w:b/>
          <w:color w:val="000000"/>
          <w:sz w:val="20"/>
        </w:rPr>
        <w:t>срока</w:t>
      </w:r>
      <w:r w:rsidR="00807218">
        <w:rPr>
          <w:rFonts w:ascii="Arial" w:hAnsi="Arial" w:cs="Arial"/>
          <w:b/>
          <w:color w:val="000000"/>
          <w:sz w:val="20"/>
        </w:rPr>
        <w:t xml:space="preserve"> </w:t>
      </w:r>
      <w:r w:rsidRPr="00985C9E">
        <w:rPr>
          <w:rFonts w:ascii="Arial" w:hAnsi="Arial" w:cs="Arial"/>
          <w:b/>
          <w:color w:val="000000"/>
          <w:sz w:val="20"/>
        </w:rPr>
        <w:t>уплаты</w:t>
      </w:r>
      <w:r w:rsidR="00807218">
        <w:rPr>
          <w:rFonts w:ascii="Arial" w:hAnsi="Arial" w:cs="Arial"/>
          <w:b/>
          <w:color w:val="000000"/>
          <w:sz w:val="20"/>
        </w:rPr>
        <w:t xml:space="preserve"> </w:t>
      </w:r>
      <w:r w:rsidRPr="00985C9E">
        <w:rPr>
          <w:rFonts w:ascii="Arial" w:hAnsi="Arial" w:cs="Arial"/>
          <w:b/>
          <w:color w:val="000000"/>
          <w:sz w:val="20"/>
        </w:rPr>
        <w:t>налога</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сбора,</w:t>
      </w:r>
      <w:r w:rsidR="00807218">
        <w:rPr>
          <w:rFonts w:ascii="Arial" w:hAnsi="Arial" w:cs="Arial"/>
          <w:b/>
          <w:color w:val="000000"/>
          <w:sz w:val="20"/>
        </w:rPr>
        <w:t xml:space="preserve"> </w:t>
      </w:r>
      <w:r w:rsidRPr="00985C9E">
        <w:rPr>
          <w:rFonts w:ascii="Arial" w:hAnsi="Arial" w:cs="Arial"/>
          <w:b/>
          <w:color w:val="000000"/>
          <w:sz w:val="20"/>
        </w:rPr>
        <w:t>а</w:t>
      </w:r>
      <w:r w:rsidR="00807218">
        <w:rPr>
          <w:rFonts w:ascii="Arial" w:hAnsi="Arial" w:cs="Arial"/>
          <w:b/>
          <w:color w:val="000000"/>
          <w:sz w:val="20"/>
        </w:rPr>
        <w:t xml:space="preserve"> </w:t>
      </w:r>
      <w:r w:rsidRPr="00985C9E">
        <w:rPr>
          <w:rFonts w:ascii="Arial" w:hAnsi="Arial" w:cs="Arial"/>
          <w:b/>
          <w:color w:val="000000"/>
          <w:sz w:val="20"/>
        </w:rPr>
        <w:t>также</w:t>
      </w:r>
      <w:r w:rsidR="00807218">
        <w:rPr>
          <w:rFonts w:ascii="Arial" w:hAnsi="Arial" w:cs="Arial"/>
          <w:b/>
          <w:color w:val="000000"/>
          <w:sz w:val="20"/>
        </w:rPr>
        <w:t xml:space="preserve"> </w:t>
      </w:r>
      <w:r w:rsidRPr="00985C9E">
        <w:rPr>
          <w:rFonts w:ascii="Arial" w:hAnsi="Arial" w:cs="Arial"/>
          <w:b/>
          <w:color w:val="000000"/>
          <w:sz w:val="20"/>
        </w:rPr>
        <w:t>пени</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штрафа</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lastRenderedPageBreak/>
        <w:t>1.</w:t>
      </w:r>
      <w:r w:rsidR="00807218">
        <w:rPr>
          <w:rFonts w:ascii="Arial" w:hAnsi="Arial" w:cs="Arial"/>
          <w:color w:val="000000"/>
          <w:sz w:val="20"/>
        </w:rPr>
        <w:t xml:space="preserve"> </w:t>
      </w:r>
      <w:r w:rsidRPr="00985C9E">
        <w:rPr>
          <w:rFonts w:ascii="Arial" w:hAnsi="Arial" w:cs="Arial"/>
          <w:color w:val="000000"/>
          <w:sz w:val="20"/>
        </w:rPr>
        <w:t>Изменением</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w:t>
      </w:r>
      <w:r w:rsidR="00807218">
        <w:rPr>
          <w:rFonts w:ascii="Arial" w:hAnsi="Arial" w:cs="Arial"/>
          <w:color w:val="000000"/>
          <w:sz w:val="20"/>
        </w:rPr>
        <w:t xml:space="preserve"> </w:t>
      </w:r>
      <w:r w:rsidRPr="00985C9E">
        <w:rPr>
          <w:rFonts w:ascii="Arial" w:hAnsi="Arial" w:cs="Arial"/>
          <w:color w:val="000000"/>
          <w:sz w:val="20"/>
        </w:rPr>
        <w:t>признается</w:t>
      </w:r>
      <w:r w:rsidR="00807218">
        <w:rPr>
          <w:rFonts w:ascii="Arial" w:hAnsi="Arial" w:cs="Arial"/>
          <w:color w:val="000000"/>
          <w:sz w:val="20"/>
        </w:rPr>
        <w:t xml:space="preserve"> </w:t>
      </w:r>
      <w:r w:rsidRPr="00985C9E">
        <w:rPr>
          <w:rFonts w:ascii="Arial" w:hAnsi="Arial" w:cs="Arial"/>
          <w:color w:val="000000"/>
          <w:sz w:val="20"/>
        </w:rPr>
        <w:t>перенос</w:t>
      </w:r>
      <w:r w:rsidR="00807218">
        <w:rPr>
          <w:rFonts w:ascii="Arial" w:hAnsi="Arial" w:cs="Arial"/>
          <w:color w:val="000000"/>
          <w:sz w:val="20"/>
        </w:rPr>
        <w:t xml:space="preserve"> </w:t>
      </w:r>
      <w:r w:rsidRPr="00985C9E">
        <w:rPr>
          <w:rFonts w:ascii="Arial" w:hAnsi="Arial" w:cs="Arial"/>
          <w:color w:val="000000"/>
          <w:sz w:val="20"/>
        </w:rPr>
        <w:t>установленного</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том</w:t>
      </w:r>
      <w:r w:rsidR="00807218">
        <w:rPr>
          <w:rFonts w:ascii="Arial" w:hAnsi="Arial" w:cs="Arial"/>
          <w:color w:val="000000"/>
          <w:sz w:val="20"/>
        </w:rPr>
        <w:t xml:space="preserve"> </w:t>
      </w:r>
      <w:r w:rsidRPr="00985C9E">
        <w:rPr>
          <w:rFonts w:ascii="Arial" w:hAnsi="Arial" w:cs="Arial"/>
          <w:color w:val="000000"/>
          <w:sz w:val="20"/>
        </w:rPr>
        <w:t>числе</w:t>
      </w:r>
      <w:r w:rsidR="00807218">
        <w:rPr>
          <w:rFonts w:ascii="Arial" w:hAnsi="Arial" w:cs="Arial"/>
          <w:color w:val="000000"/>
          <w:sz w:val="20"/>
        </w:rPr>
        <w:t xml:space="preserve"> </w:t>
      </w:r>
      <w:proofErr w:type="spellStart"/>
      <w:r w:rsidRPr="00985C9E">
        <w:rPr>
          <w:rFonts w:ascii="Arial" w:hAnsi="Arial" w:cs="Arial"/>
          <w:color w:val="000000"/>
          <w:sz w:val="20"/>
        </w:rPr>
        <w:t>ненаступившего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более</w:t>
      </w:r>
      <w:r w:rsidR="00807218">
        <w:rPr>
          <w:rFonts w:ascii="Arial" w:hAnsi="Arial" w:cs="Arial"/>
          <w:color w:val="000000"/>
          <w:sz w:val="20"/>
        </w:rPr>
        <w:t xml:space="preserve"> </w:t>
      </w:r>
      <w:r w:rsidRPr="00985C9E">
        <w:rPr>
          <w:rFonts w:ascii="Arial" w:hAnsi="Arial" w:cs="Arial"/>
          <w:color w:val="000000"/>
          <w:sz w:val="20"/>
        </w:rPr>
        <w:t>поздний</w:t>
      </w:r>
      <w:r w:rsidR="00807218">
        <w:rPr>
          <w:rFonts w:ascii="Arial" w:hAnsi="Arial" w:cs="Arial"/>
          <w:color w:val="000000"/>
          <w:sz w:val="20"/>
        </w:rPr>
        <w:t xml:space="preserve"> </w:t>
      </w:r>
      <w:r w:rsidRPr="00985C9E">
        <w:rPr>
          <w:rFonts w:ascii="Arial" w:hAnsi="Arial" w:cs="Arial"/>
          <w:color w:val="000000"/>
          <w:sz w:val="20"/>
        </w:rPr>
        <w:t>срок.</w:t>
      </w:r>
      <w:r w:rsidR="00807218">
        <w:rPr>
          <w:rFonts w:ascii="Arial" w:hAnsi="Arial" w:cs="Arial"/>
          <w:color w:val="000000"/>
          <w:sz w:val="20"/>
        </w:rPr>
        <w:t xml:space="preserve"> </w:t>
      </w:r>
      <w:r w:rsidRPr="00985C9E">
        <w:rPr>
          <w:rFonts w:ascii="Arial" w:hAnsi="Arial" w:cs="Arial"/>
          <w:color w:val="000000"/>
          <w:sz w:val="20"/>
        </w:rPr>
        <w:t>Изменение</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w:t>
      </w:r>
      <w:r w:rsidR="00807218">
        <w:rPr>
          <w:rFonts w:ascii="Arial" w:hAnsi="Arial" w:cs="Arial"/>
          <w:color w:val="000000"/>
          <w:sz w:val="20"/>
        </w:rPr>
        <w:t xml:space="preserve"> </w:t>
      </w:r>
      <w:r w:rsidRPr="00985C9E">
        <w:rPr>
          <w:rFonts w:ascii="Arial" w:hAnsi="Arial" w:cs="Arial"/>
          <w:color w:val="000000"/>
          <w:sz w:val="20"/>
        </w:rPr>
        <w:t>осуществляется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форме</w:t>
      </w:r>
      <w:r w:rsidR="00807218">
        <w:rPr>
          <w:rFonts w:ascii="Arial" w:hAnsi="Arial" w:cs="Arial"/>
          <w:color w:val="000000"/>
          <w:sz w:val="20"/>
        </w:rPr>
        <w:t xml:space="preserve"> </w:t>
      </w:r>
      <w:r w:rsidRPr="00985C9E">
        <w:rPr>
          <w:rFonts w:ascii="Arial" w:hAnsi="Arial" w:cs="Arial"/>
          <w:color w:val="000000"/>
          <w:sz w:val="20"/>
        </w:rPr>
        <w:t>отсрочки,</w:t>
      </w:r>
      <w:r w:rsidR="00807218">
        <w:rPr>
          <w:rFonts w:ascii="Arial" w:hAnsi="Arial" w:cs="Arial"/>
          <w:color w:val="000000"/>
          <w:sz w:val="20"/>
        </w:rPr>
        <w:t xml:space="preserve"> </w:t>
      </w:r>
      <w:r w:rsidRPr="00985C9E">
        <w:rPr>
          <w:rFonts w:ascii="Arial" w:hAnsi="Arial" w:cs="Arial"/>
          <w:color w:val="000000"/>
          <w:sz w:val="20"/>
        </w:rPr>
        <w:t>рассрочки,</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кредита,</w:t>
      </w:r>
      <w:r w:rsidR="00807218">
        <w:rPr>
          <w:rFonts w:ascii="Arial" w:hAnsi="Arial" w:cs="Arial"/>
          <w:color w:val="000000"/>
          <w:sz w:val="20"/>
        </w:rPr>
        <w:t xml:space="preserve"> </w:t>
      </w:r>
      <w:r w:rsidRPr="00985C9E">
        <w:rPr>
          <w:rFonts w:ascii="Arial" w:hAnsi="Arial" w:cs="Arial"/>
          <w:color w:val="000000"/>
          <w:sz w:val="20"/>
        </w:rPr>
        <w:t>если</w:t>
      </w:r>
      <w:r w:rsidR="00807218">
        <w:rPr>
          <w:rFonts w:ascii="Arial" w:hAnsi="Arial" w:cs="Arial"/>
          <w:color w:val="000000"/>
          <w:sz w:val="20"/>
        </w:rPr>
        <w:t xml:space="preserve"> </w:t>
      </w:r>
      <w:r w:rsidRPr="00985C9E">
        <w:rPr>
          <w:rFonts w:ascii="Arial" w:hAnsi="Arial" w:cs="Arial"/>
          <w:color w:val="000000"/>
          <w:sz w:val="20"/>
        </w:rPr>
        <w:t>иное</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предусмотрено</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2</w:t>
      </w:r>
      <w:bookmarkStart w:id="8" w:name="sub_162"/>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Изменение</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w:t>
      </w:r>
      <w:r w:rsidR="00807218">
        <w:rPr>
          <w:rFonts w:ascii="Arial" w:hAnsi="Arial" w:cs="Arial"/>
          <w:color w:val="000000"/>
          <w:sz w:val="20"/>
        </w:rPr>
        <w:t xml:space="preserve"> </w:t>
      </w:r>
      <w:r w:rsidRPr="00985C9E">
        <w:rPr>
          <w:rFonts w:ascii="Arial" w:hAnsi="Arial" w:cs="Arial"/>
          <w:color w:val="000000"/>
          <w:sz w:val="20"/>
        </w:rPr>
        <w:t>допускается</w:t>
      </w:r>
      <w:r w:rsidR="00807218">
        <w:rPr>
          <w:rFonts w:ascii="Arial" w:hAnsi="Arial" w:cs="Arial"/>
          <w:color w:val="000000"/>
          <w:sz w:val="20"/>
        </w:rPr>
        <w:t xml:space="preserve"> </w:t>
      </w:r>
      <w:r w:rsidRPr="00985C9E">
        <w:rPr>
          <w:rFonts w:ascii="Arial" w:hAnsi="Arial" w:cs="Arial"/>
          <w:color w:val="000000"/>
          <w:sz w:val="20"/>
        </w:rPr>
        <w:t>исключительно</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предусмотренном</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bookmarkEnd w:id="8"/>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Срок</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изменен</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всей</w:t>
      </w:r>
      <w:r w:rsidR="00807218">
        <w:rPr>
          <w:rFonts w:ascii="Arial" w:hAnsi="Arial" w:cs="Arial"/>
          <w:color w:val="000000"/>
          <w:sz w:val="20"/>
        </w:rPr>
        <w:t xml:space="preserve"> </w:t>
      </w:r>
      <w:r w:rsidRPr="00985C9E">
        <w:rPr>
          <w:rFonts w:ascii="Arial" w:hAnsi="Arial" w:cs="Arial"/>
          <w:color w:val="000000"/>
          <w:sz w:val="20"/>
        </w:rPr>
        <w:t>подлежащей</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суммы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либо</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части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начислением</w:t>
      </w:r>
      <w:r w:rsidR="00807218">
        <w:rPr>
          <w:rFonts w:ascii="Arial" w:hAnsi="Arial" w:cs="Arial"/>
          <w:color w:val="000000"/>
          <w:sz w:val="20"/>
        </w:rPr>
        <w:t xml:space="preserve"> </w:t>
      </w:r>
      <w:r w:rsidRPr="00985C9E">
        <w:rPr>
          <w:rFonts w:ascii="Arial" w:hAnsi="Arial" w:cs="Arial"/>
          <w:color w:val="000000"/>
          <w:sz w:val="20"/>
        </w:rPr>
        <w:t>процентов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неуплаченную</w:t>
      </w:r>
      <w:r w:rsidR="00807218">
        <w:rPr>
          <w:rFonts w:ascii="Arial" w:hAnsi="Arial" w:cs="Arial"/>
          <w:color w:val="000000"/>
          <w:sz w:val="20"/>
        </w:rPr>
        <w:t xml:space="preserve"> </w:t>
      </w:r>
      <w:r w:rsidRPr="00985C9E">
        <w:rPr>
          <w:rFonts w:ascii="Arial" w:hAnsi="Arial" w:cs="Arial"/>
          <w:color w:val="000000"/>
          <w:sz w:val="20"/>
        </w:rPr>
        <w:t>сумму</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сумма</w:t>
      </w:r>
      <w:r w:rsidR="00807218">
        <w:rPr>
          <w:rFonts w:ascii="Arial" w:hAnsi="Arial" w:cs="Arial"/>
          <w:color w:val="000000"/>
          <w:sz w:val="20"/>
        </w:rPr>
        <w:t xml:space="preserve"> </w:t>
      </w:r>
      <w:r w:rsidRPr="00985C9E">
        <w:rPr>
          <w:rFonts w:ascii="Arial" w:hAnsi="Arial" w:cs="Arial"/>
          <w:color w:val="000000"/>
          <w:sz w:val="20"/>
        </w:rPr>
        <w:t>задолженности),</w:t>
      </w:r>
      <w:r w:rsidR="00807218">
        <w:rPr>
          <w:rFonts w:ascii="Arial" w:hAnsi="Arial" w:cs="Arial"/>
          <w:color w:val="000000"/>
          <w:sz w:val="20"/>
        </w:rPr>
        <w:t xml:space="preserve"> </w:t>
      </w:r>
      <w:r w:rsidRPr="00985C9E">
        <w:rPr>
          <w:rFonts w:ascii="Arial" w:hAnsi="Arial" w:cs="Arial"/>
          <w:color w:val="000000"/>
          <w:sz w:val="20"/>
        </w:rPr>
        <w:t>если</w:t>
      </w:r>
      <w:r w:rsidR="00807218">
        <w:rPr>
          <w:rFonts w:ascii="Arial" w:hAnsi="Arial" w:cs="Arial"/>
          <w:color w:val="000000"/>
          <w:sz w:val="20"/>
        </w:rPr>
        <w:t xml:space="preserve"> </w:t>
      </w:r>
      <w:r w:rsidRPr="00985C9E">
        <w:rPr>
          <w:rFonts w:ascii="Arial" w:hAnsi="Arial" w:cs="Arial"/>
          <w:color w:val="000000"/>
          <w:sz w:val="20"/>
        </w:rPr>
        <w:t>иное</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предусмотрено</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09"/>
        <w:jc w:val="both"/>
        <w:rPr>
          <w:rFonts w:ascii="Arial" w:hAnsi="Arial" w:cs="Arial"/>
          <w:color w:val="000000"/>
          <w:sz w:val="20"/>
        </w:rPr>
      </w:pPr>
      <w:bookmarkStart w:id="9" w:name="sub_163"/>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Изменение</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местных</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зачисляемых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осуществляется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указанных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статье</w:t>
      </w:r>
      <w:r w:rsidR="00807218">
        <w:rPr>
          <w:rFonts w:ascii="Arial" w:hAnsi="Arial" w:cs="Arial"/>
          <w:color w:val="000000"/>
          <w:sz w:val="20"/>
        </w:rPr>
        <w:t xml:space="preserve"> </w:t>
      </w:r>
      <w:r w:rsidRPr="00985C9E">
        <w:rPr>
          <w:rFonts w:ascii="Arial" w:hAnsi="Arial" w:cs="Arial"/>
          <w:color w:val="000000"/>
          <w:sz w:val="20"/>
        </w:rPr>
        <w:t>63</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согласованию</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финансовым</w:t>
      </w:r>
      <w:r w:rsidR="00807218">
        <w:rPr>
          <w:rFonts w:ascii="Arial" w:hAnsi="Arial" w:cs="Arial"/>
          <w:color w:val="000000"/>
          <w:sz w:val="20"/>
        </w:rPr>
        <w:t xml:space="preserve"> </w:t>
      </w:r>
      <w:r w:rsidRPr="00985C9E">
        <w:rPr>
          <w:rFonts w:ascii="Arial" w:hAnsi="Arial" w:cs="Arial"/>
          <w:color w:val="000000"/>
          <w:sz w:val="20"/>
        </w:rPr>
        <w:t>органом.</w:t>
      </w:r>
    </w:p>
    <w:p w:rsidR="00CB752A" w:rsidRPr="00985C9E" w:rsidRDefault="00CB752A" w:rsidP="00985C9E">
      <w:pPr>
        <w:spacing w:after="0" w:line="240" w:lineRule="auto"/>
        <w:ind w:firstLine="709"/>
        <w:jc w:val="both"/>
        <w:rPr>
          <w:rFonts w:ascii="Arial" w:hAnsi="Arial" w:cs="Arial"/>
          <w:color w:val="000000"/>
          <w:sz w:val="20"/>
        </w:rPr>
      </w:pPr>
      <w:bookmarkStart w:id="10" w:name="sub_164"/>
      <w:bookmarkEnd w:id="9"/>
      <w:r w:rsidRPr="00985C9E">
        <w:rPr>
          <w:rFonts w:ascii="Arial" w:hAnsi="Arial" w:cs="Arial"/>
          <w:color w:val="000000"/>
          <w:sz w:val="20"/>
        </w:rPr>
        <w:t>4.</w:t>
      </w:r>
      <w:r w:rsidR="00807218">
        <w:rPr>
          <w:rFonts w:ascii="Arial" w:hAnsi="Arial" w:cs="Arial"/>
          <w:color w:val="000000"/>
          <w:sz w:val="20"/>
        </w:rPr>
        <w:t xml:space="preserve"> </w:t>
      </w:r>
      <w:r w:rsidRPr="00985C9E">
        <w:rPr>
          <w:rFonts w:ascii="Arial" w:hAnsi="Arial" w:cs="Arial"/>
          <w:color w:val="000000"/>
          <w:sz w:val="20"/>
        </w:rPr>
        <w:t>Если</w:t>
      </w:r>
      <w:r w:rsidR="00807218">
        <w:rPr>
          <w:rFonts w:ascii="Arial" w:hAnsi="Arial" w:cs="Arial"/>
          <w:color w:val="000000"/>
          <w:sz w:val="20"/>
        </w:rPr>
        <w:t xml:space="preserve"> </w:t>
      </w:r>
      <w:r w:rsidRPr="00985C9E">
        <w:rPr>
          <w:rFonts w:ascii="Arial" w:hAnsi="Arial" w:cs="Arial"/>
          <w:color w:val="000000"/>
          <w:sz w:val="20"/>
        </w:rPr>
        <w:t>Бюджетным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налогах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сборах</w:t>
      </w:r>
      <w:r w:rsidR="00807218">
        <w:rPr>
          <w:rFonts w:ascii="Arial" w:hAnsi="Arial" w:cs="Arial"/>
          <w:color w:val="000000"/>
          <w:sz w:val="20"/>
        </w:rPr>
        <w:t xml:space="preserve"> </w:t>
      </w:r>
      <w:r w:rsidRPr="00985C9E">
        <w:rPr>
          <w:rFonts w:ascii="Arial" w:hAnsi="Arial" w:cs="Arial"/>
          <w:color w:val="000000"/>
          <w:sz w:val="20"/>
        </w:rPr>
        <w:t>предусмотрено</w:t>
      </w:r>
      <w:r w:rsidR="00807218">
        <w:rPr>
          <w:rFonts w:ascii="Arial" w:hAnsi="Arial" w:cs="Arial"/>
          <w:color w:val="000000"/>
          <w:sz w:val="20"/>
        </w:rPr>
        <w:t xml:space="preserve"> </w:t>
      </w:r>
      <w:r w:rsidRPr="00985C9E">
        <w:rPr>
          <w:rFonts w:ascii="Arial" w:hAnsi="Arial" w:cs="Arial"/>
          <w:color w:val="000000"/>
          <w:sz w:val="20"/>
        </w:rPr>
        <w:t>зачисление</w:t>
      </w:r>
      <w:r w:rsidR="00807218">
        <w:rPr>
          <w:rFonts w:ascii="Arial" w:hAnsi="Arial" w:cs="Arial"/>
          <w:color w:val="000000"/>
          <w:sz w:val="20"/>
        </w:rPr>
        <w:t xml:space="preserve"> </w:t>
      </w:r>
      <w:r w:rsidRPr="00985C9E">
        <w:rPr>
          <w:rFonts w:ascii="Arial" w:hAnsi="Arial" w:cs="Arial"/>
          <w:color w:val="000000"/>
          <w:sz w:val="20"/>
        </w:rPr>
        <w:t>федерального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регионального</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бюджеты</w:t>
      </w:r>
      <w:r w:rsidR="00807218">
        <w:rPr>
          <w:rFonts w:ascii="Arial" w:hAnsi="Arial" w:cs="Arial"/>
          <w:color w:val="000000"/>
          <w:sz w:val="20"/>
        </w:rPr>
        <w:t xml:space="preserve"> </w:t>
      </w:r>
      <w:r w:rsidRPr="00985C9E">
        <w:rPr>
          <w:rFonts w:ascii="Arial" w:hAnsi="Arial" w:cs="Arial"/>
          <w:color w:val="000000"/>
          <w:sz w:val="20"/>
        </w:rPr>
        <w:t>разного</w:t>
      </w:r>
      <w:r w:rsidR="00807218">
        <w:rPr>
          <w:rFonts w:ascii="Arial" w:hAnsi="Arial" w:cs="Arial"/>
          <w:color w:val="000000"/>
          <w:sz w:val="20"/>
        </w:rPr>
        <w:t xml:space="preserve"> </w:t>
      </w:r>
      <w:r w:rsidRPr="00985C9E">
        <w:rPr>
          <w:rFonts w:ascii="Arial" w:hAnsi="Arial" w:cs="Arial"/>
          <w:color w:val="000000"/>
          <w:sz w:val="20"/>
        </w:rPr>
        <w:t>уровня,</w:t>
      </w:r>
      <w:r w:rsidR="00807218">
        <w:rPr>
          <w:rFonts w:ascii="Arial" w:hAnsi="Arial" w:cs="Arial"/>
          <w:color w:val="000000"/>
          <w:sz w:val="20"/>
        </w:rPr>
        <w:t xml:space="preserve"> </w:t>
      </w:r>
      <w:r w:rsidRPr="00985C9E">
        <w:rPr>
          <w:rFonts w:ascii="Arial" w:hAnsi="Arial" w:cs="Arial"/>
          <w:color w:val="000000"/>
          <w:sz w:val="20"/>
        </w:rPr>
        <w:t>срок</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такого</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сбора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части</w:t>
      </w:r>
      <w:r w:rsidR="00807218">
        <w:rPr>
          <w:rFonts w:ascii="Arial" w:hAnsi="Arial" w:cs="Arial"/>
          <w:color w:val="000000"/>
          <w:sz w:val="20"/>
        </w:rPr>
        <w:t xml:space="preserve"> </w:t>
      </w:r>
      <w:r w:rsidRPr="00985C9E">
        <w:rPr>
          <w:rFonts w:ascii="Arial" w:hAnsi="Arial" w:cs="Arial"/>
          <w:color w:val="000000"/>
          <w:sz w:val="20"/>
        </w:rPr>
        <w:t>сумм,</w:t>
      </w:r>
      <w:r w:rsidR="00807218">
        <w:rPr>
          <w:rFonts w:ascii="Arial" w:hAnsi="Arial" w:cs="Arial"/>
          <w:color w:val="000000"/>
          <w:sz w:val="20"/>
        </w:rPr>
        <w:t xml:space="preserve"> </w:t>
      </w:r>
      <w:r w:rsidRPr="00985C9E">
        <w:rPr>
          <w:rFonts w:ascii="Arial" w:hAnsi="Arial" w:cs="Arial"/>
          <w:color w:val="000000"/>
          <w:sz w:val="20"/>
        </w:rPr>
        <w:t>поступающих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изменяется</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указанных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статье</w:t>
      </w:r>
      <w:r w:rsidR="00807218">
        <w:rPr>
          <w:rFonts w:ascii="Arial" w:hAnsi="Arial" w:cs="Arial"/>
          <w:color w:val="000000"/>
          <w:sz w:val="20"/>
        </w:rPr>
        <w:t xml:space="preserve"> </w:t>
      </w:r>
      <w:r w:rsidRPr="00985C9E">
        <w:rPr>
          <w:rFonts w:ascii="Arial" w:hAnsi="Arial" w:cs="Arial"/>
          <w:color w:val="000000"/>
          <w:sz w:val="20"/>
        </w:rPr>
        <w:t>63</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согласованию</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финансовым</w:t>
      </w:r>
      <w:r w:rsidR="00807218">
        <w:rPr>
          <w:rFonts w:ascii="Arial" w:hAnsi="Arial" w:cs="Arial"/>
          <w:color w:val="000000"/>
          <w:sz w:val="20"/>
        </w:rPr>
        <w:t xml:space="preserve"> </w:t>
      </w:r>
      <w:r w:rsidRPr="00985C9E">
        <w:rPr>
          <w:rFonts w:ascii="Arial" w:hAnsi="Arial" w:cs="Arial"/>
          <w:color w:val="000000"/>
          <w:sz w:val="20"/>
        </w:rPr>
        <w:t>органом.</w:t>
      </w:r>
    </w:p>
    <w:p w:rsidR="00CB752A" w:rsidRPr="00985C9E" w:rsidRDefault="00CB752A" w:rsidP="00985C9E">
      <w:pPr>
        <w:spacing w:after="0" w:line="240" w:lineRule="auto"/>
        <w:ind w:firstLine="709"/>
        <w:jc w:val="both"/>
        <w:rPr>
          <w:rFonts w:ascii="Arial" w:hAnsi="Arial" w:cs="Arial"/>
          <w:color w:val="000000"/>
          <w:sz w:val="20"/>
        </w:rPr>
      </w:pPr>
      <w:bookmarkStart w:id="11" w:name="sub_165"/>
      <w:bookmarkEnd w:id="10"/>
      <w:r w:rsidRPr="00985C9E">
        <w:rPr>
          <w:rFonts w:ascii="Arial" w:hAnsi="Arial" w:cs="Arial"/>
          <w:color w:val="000000"/>
          <w:sz w:val="20"/>
        </w:rPr>
        <w:t>5.</w:t>
      </w:r>
      <w:r w:rsidR="00807218">
        <w:rPr>
          <w:rFonts w:ascii="Arial" w:hAnsi="Arial" w:cs="Arial"/>
          <w:color w:val="000000"/>
          <w:sz w:val="20"/>
        </w:rPr>
        <w:t xml:space="preserve"> </w:t>
      </w:r>
      <w:r w:rsidRPr="00985C9E">
        <w:rPr>
          <w:rFonts w:ascii="Arial" w:hAnsi="Arial" w:cs="Arial"/>
          <w:color w:val="000000"/>
          <w:sz w:val="20"/>
        </w:rPr>
        <w:t>Изменение</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предусмотренными</w:t>
      </w:r>
      <w:r w:rsidR="00807218">
        <w:rPr>
          <w:rFonts w:ascii="Arial" w:hAnsi="Arial" w:cs="Arial"/>
          <w:color w:val="000000"/>
          <w:sz w:val="20"/>
        </w:rPr>
        <w:t xml:space="preserve"> </w:t>
      </w:r>
      <w:r w:rsidRPr="00985C9E">
        <w:rPr>
          <w:rFonts w:ascii="Arial" w:hAnsi="Arial" w:cs="Arial"/>
          <w:color w:val="000000"/>
          <w:sz w:val="20"/>
        </w:rPr>
        <w:t>специальными</w:t>
      </w:r>
      <w:r w:rsidR="00807218">
        <w:rPr>
          <w:rFonts w:ascii="Arial" w:hAnsi="Arial" w:cs="Arial"/>
          <w:color w:val="000000"/>
          <w:sz w:val="20"/>
        </w:rPr>
        <w:t xml:space="preserve"> </w:t>
      </w:r>
      <w:r w:rsidRPr="00985C9E">
        <w:rPr>
          <w:rFonts w:ascii="Arial" w:hAnsi="Arial" w:cs="Arial"/>
          <w:color w:val="000000"/>
          <w:sz w:val="20"/>
        </w:rPr>
        <w:t>налоговыми</w:t>
      </w:r>
      <w:r w:rsidR="00807218">
        <w:rPr>
          <w:rFonts w:ascii="Arial" w:hAnsi="Arial" w:cs="Arial"/>
          <w:color w:val="000000"/>
          <w:sz w:val="20"/>
        </w:rPr>
        <w:t xml:space="preserve"> </w:t>
      </w:r>
      <w:r w:rsidRPr="00985C9E">
        <w:rPr>
          <w:rFonts w:ascii="Arial" w:hAnsi="Arial" w:cs="Arial"/>
          <w:color w:val="000000"/>
          <w:sz w:val="20"/>
        </w:rPr>
        <w:t>режимами,</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предусмотренном</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09"/>
        <w:jc w:val="both"/>
        <w:rPr>
          <w:rFonts w:ascii="Arial" w:hAnsi="Arial" w:cs="Arial"/>
          <w:color w:val="000000"/>
          <w:sz w:val="20"/>
        </w:rPr>
      </w:pPr>
      <w:bookmarkStart w:id="12" w:name="sub_166"/>
      <w:bookmarkEnd w:id="11"/>
      <w:r w:rsidRPr="00985C9E">
        <w:rPr>
          <w:rFonts w:ascii="Arial" w:hAnsi="Arial" w:cs="Arial"/>
          <w:color w:val="000000"/>
          <w:sz w:val="20"/>
        </w:rPr>
        <w:t>6.</w:t>
      </w:r>
      <w:r w:rsidR="00807218">
        <w:rPr>
          <w:rFonts w:ascii="Arial" w:hAnsi="Arial" w:cs="Arial"/>
          <w:color w:val="000000"/>
          <w:sz w:val="20"/>
        </w:rPr>
        <w:t xml:space="preserve"> </w:t>
      </w:r>
      <w:r w:rsidRPr="00985C9E">
        <w:rPr>
          <w:rFonts w:ascii="Arial" w:hAnsi="Arial" w:cs="Arial"/>
          <w:color w:val="000000"/>
          <w:sz w:val="20"/>
        </w:rPr>
        <w:t>Положения</w:t>
      </w:r>
      <w:r w:rsidR="00807218">
        <w:rPr>
          <w:rFonts w:ascii="Arial" w:hAnsi="Arial" w:cs="Arial"/>
          <w:color w:val="000000"/>
          <w:sz w:val="20"/>
        </w:rPr>
        <w:t xml:space="preserve"> </w:t>
      </w:r>
      <w:r w:rsidRPr="00985C9E">
        <w:rPr>
          <w:rFonts w:ascii="Arial" w:hAnsi="Arial" w:cs="Arial"/>
          <w:color w:val="000000"/>
          <w:sz w:val="20"/>
        </w:rPr>
        <w:t>настоящей</w:t>
      </w:r>
      <w:r w:rsidR="00807218">
        <w:rPr>
          <w:rFonts w:ascii="Arial" w:hAnsi="Arial" w:cs="Arial"/>
          <w:color w:val="000000"/>
          <w:sz w:val="20"/>
        </w:rPr>
        <w:t xml:space="preserve"> </w:t>
      </w:r>
      <w:r w:rsidRPr="00985C9E">
        <w:rPr>
          <w:rFonts w:ascii="Arial" w:hAnsi="Arial" w:cs="Arial"/>
          <w:color w:val="000000"/>
          <w:sz w:val="20"/>
        </w:rPr>
        <w:t>главы</w:t>
      </w:r>
      <w:r w:rsidR="00807218">
        <w:rPr>
          <w:rFonts w:ascii="Arial" w:hAnsi="Arial" w:cs="Arial"/>
          <w:color w:val="000000"/>
          <w:sz w:val="20"/>
        </w:rPr>
        <w:t xml:space="preserve"> </w:t>
      </w:r>
      <w:r w:rsidRPr="00985C9E">
        <w:rPr>
          <w:rFonts w:ascii="Arial" w:hAnsi="Arial" w:cs="Arial"/>
          <w:color w:val="000000"/>
          <w:sz w:val="20"/>
        </w:rPr>
        <w:t>применяются</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предоставлении</w:t>
      </w:r>
      <w:r w:rsidR="00807218">
        <w:rPr>
          <w:rFonts w:ascii="Arial" w:hAnsi="Arial" w:cs="Arial"/>
          <w:color w:val="000000"/>
          <w:sz w:val="20"/>
        </w:rPr>
        <w:t xml:space="preserve"> </w:t>
      </w:r>
      <w:r w:rsidRPr="00985C9E">
        <w:rPr>
          <w:rFonts w:ascii="Arial" w:hAnsi="Arial" w:cs="Arial"/>
          <w:color w:val="000000"/>
          <w:sz w:val="20"/>
        </w:rPr>
        <w:t>отсрочки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рассрочки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пени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штрафа.</w:t>
      </w:r>
    </w:p>
    <w:p w:rsidR="00791994" w:rsidRDefault="00CB752A" w:rsidP="00985C9E">
      <w:pPr>
        <w:spacing w:after="0" w:line="240" w:lineRule="auto"/>
        <w:ind w:firstLine="709"/>
        <w:jc w:val="both"/>
        <w:rPr>
          <w:rFonts w:ascii="Arial" w:hAnsi="Arial" w:cs="Arial"/>
          <w:color w:val="000000"/>
          <w:sz w:val="20"/>
        </w:rPr>
      </w:pPr>
      <w:bookmarkStart w:id="13" w:name="sub_167"/>
      <w:bookmarkEnd w:id="12"/>
      <w:r w:rsidRPr="00985C9E">
        <w:rPr>
          <w:rFonts w:ascii="Arial" w:hAnsi="Arial" w:cs="Arial"/>
          <w:color w:val="000000"/>
          <w:sz w:val="20"/>
        </w:rPr>
        <w:t>7.</w:t>
      </w:r>
      <w:r w:rsidR="00807218">
        <w:rPr>
          <w:rFonts w:ascii="Arial" w:hAnsi="Arial" w:cs="Arial"/>
          <w:color w:val="000000"/>
          <w:sz w:val="20"/>
        </w:rPr>
        <w:t xml:space="preserve"> </w:t>
      </w:r>
      <w:r w:rsidRPr="00985C9E">
        <w:rPr>
          <w:rFonts w:ascii="Arial" w:hAnsi="Arial" w:cs="Arial"/>
          <w:color w:val="000000"/>
          <w:sz w:val="20"/>
        </w:rPr>
        <w:t>Действие</w:t>
      </w:r>
      <w:r w:rsidR="00807218">
        <w:rPr>
          <w:rFonts w:ascii="Arial" w:hAnsi="Arial" w:cs="Arial"/>
          <w:color w:val="000000"/>
          <w:sz w:val="20"/>
        </w:rPr>
        <w:t xml:space="preserve"> </w:t>
      </w:r>
      <w:r w:rsidRPr="00985C9E">
        <w:rPr>
          <w:rFonts w:ascii="Arial" w:hAnsi="Arial" w:cs="Arial"/>
          <w:color w:val="000000"/>
          <w:sz w:val="20"/>
        </w:rPr>
        <w:t>настоящей</w:t>
      </w:r>
      <w:r w:rsidR="00807218">
        <w:rPr>
          <w:rFonts w:ascii="Arial" w:hAnsi="Arial" w:cs="Arial"/>
          <w:color w:val="000000"/>
          <w:sz w:val="20"/>
        </w:rPr>
        <w:t xml:space="preserve"> </w:t>
      </w:r>
      <w:r w:rsidRPr="00985C9E">
        <w:rPr>
          <w:rFonts w:ascii="Arial" w:hAnsi="Arial" w:cs="Arial"/>
          <w:color w:val="000000"/>
          <w:sz w:val="20"/>
        </w:rPr>
        <w:t>главы</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распространяется</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налоговых</w:t>
      </w:r>
      <w:r w:rsidR="00807218">
        <w:rPr>
          <w:rFonts w:ascii="Arial" w:hAnsi="Arial" w:cs="Arial"/>
          <w:color w:val="000000"/>
          <w:sz w:val="20"/>
        </w:rPr>
        <w:t xml:space="preserve"> </w:t>
      </w:r>
      <w:r w:rsidRPr="00985C9E">
        <w:rPr>
          <w:rFonts w:ascii="Arial" w:hAnsi="Arial" w:cs="Arial"/>
          <w:color w:val="000000"/>
          <w:sz w:val="20"/>
        </w:rPr>
        <w:t>агентов.</w:t>
      </w:r>
      <w:bookmarkEnd w:id="13"/>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15.</w:t>
      </w:r>
      <w:r w:rsidR="00807218">
        <w:rPr>
          <w:rFonts w:ascii="Arial" w:hAnsi="Arial" w:cs="Arial"/>
          <w:b/>
          <w:color w:val="000000"/>
          <w:sz w:val="20"/>
        </w:rPr>
        <w:t xml:space="preserve"> </w:t>
      </w:r>
      <w:r w:rsidRPr="00985C9E">
        <w:rPr>
          <w:rFonts w:ascii="Arial" w:hAnsi="Arial" w:cs="Arial"/>
          <w:b/>
          <w:color w:val="000000"/>
          <w:sz w:val="20"/>
        </w:rPr>
        <w:t>Предоставление</w:t>
      </w:r>
      <w:r w:rsidR="00807218">
        <w:rPr>
          <w:rFonts w:ascii="Arial" w:hAnsi="Arial" w:cs="Arial"/>
          <w:b/>
          <w:color w:val="000000"/>
          <w:sz w:val="20"/>
        </w:rPr>
        <w:t xml:space="preserve"> </w:t>
      </w:r>
      <w:r w:rsidRPr="00985C9E">
        <w:rPr>
          <w:rFonts w:ascii="Arial" w:hAnsi="Arial" w:cs="Arial"/>
          <w:b/>
          <w:color w:val="000000"/>
          <w:sz w:val="20"/>
        </w:rPr>
        <w:t>отсрочки</w:t>
      </w:r>
      <w:r w:rsidR="00807218">
        <w:rPr>
          <w:rFonts w:ascii="Arial" w:hAnsi="Arial" w:cs="Arial"/>
          <w:b/>
          <w:color w:val="000000"/>
          <w:sz w:val="20"/>
        </w:rPr>
        <w:t xml:space="preserve"> </w:t>
      </w:r>
      <w:r w:rsidRPr="00985C9E">
        <w:rPr>
          <w:rFonts w:ascii="Arial" w:hAnsi="Arial" w:cs="Arial"/>
          <w:b/>
          <w:color w:val="000000"/>
          <w:sz w:val="20"/>
        </w:rPr>
        <w:t>или</w:t>
      </w:r>
      <w:r w:rsidR="00807218">
        <w:rPr>
          <w:rFonts w:ascii="Arial" w:hAnsi="Arial" w:cs="Arial"/>
          <w:b/>
          <w:color w:val="000000"/>
          <w:sz w:val="20"/>
        </w:rPr>
        <w:t xml:space="preserve"> </w:t>
      </w:r>
      <w:r w:rsidRPr="00985C9E">
        <w:rPr>
          <w:rFonts w:ascii="Arial" w:hAnsi="Arial" w:cs="Arial"/>
          <w:b/>
          <w:color w:val="000000"/>
          <w:sz w:val="20"/>
        </w:rPr>
        <w:t>рассрочки</w:t>
      </w:r>
      <w:r w:rsidR="00807218">
        <w:rPr>
          <w:rFonts w:ascii="Arial" w:hAnsi="Arial" w:cs="Arial"/>
          <w:b/>
          <w:color w:val="000000"/>
          <w:sz w:val="20"/>
        </w:rPr>
        <w:t xml:space="preserve"> </w:t>
      </w:r>
      <w:r w:rsidRPr="00985C9E">
        <w:rPr>
          <w:rFonts w:ascii="Arial" w:hAnsi="Arial" w:cs="Arial"/>
          <w:b/>
          <w:color w:val="000000"/>
          <w:sz w:val="20"/>
        </w:rPr>
        <w:t>по</w:t>
      </w:r>
      <w:r w:rsidR="00807218">
        <w:rPr>
          <w:rFonts w:ascii="Arial" w:hAnsi="Arial" w:cs="Arial"/>
          <w:b/>
          <w:color w:val="000000"/>
          <w:sz w:val="20"/>
        </w:rPr>
        <w:t xml:space="preserve"> </w:t>
      </w:r>
      <w:r w:rsidRPr="00985C9E">
        <w:rPr>
          <w:rFonts w:ascii="Arial" w:hAnsi="Arial" w:cs="Arial"/>
          <w:b/>
          <w:color w:val="000000"/>
          <w:sz w:val="20"/>
        </w:rPr>
        <w:t>уплате</w:t>
      </w:r>
      <w:r w:rsidR="00807218">
        <w:rPr>
          <w:rFonts w:ascii="Arial" w:hAnsi="Arial" w:cs="Arial"/>
          <w:b/>
          <w:color w:val="000000"/>
          <w:sz w:val="20"/>
        </w:rPr>
        <w:t xml:space="preserve"> </w:t>
      </w:r>
      <w:r w:rsidRPr="00985C9E">
        <w:rPr>
          <w:rFonts w:ascii="Arial" w:hAnsi="Arial" w:cs="Arial"/>
          <w:b/>
          <w:color w:val="000000"/>
          <w:sz w:val="20"/>
        </w:rPr>
        <w:t>местных</w:t>
      </w:r>
      <w:r w:rsidR="00807218">
        <w:rPr>
          <w:rFonts w:ascii="Arial" w:hAnsi="Arial" w:cs="Arial"/>
          <w:b/>
          <w:color w:val="000000"/>
          <w:sz w:val="20"/>
        </w:rPr>
        <w:t xml:space="preserve"> </w:t>
      </w:r>
      <w:r w:rsidRPr="00985C9E">
        <w:rPr>
          <w:rFonts w:ascii="Arial" w:hAnsi="Arial" w:cs="Arial"/>
          <w:b/>
          <w:color w:val="000000"/>
          <w:sz w:val="20"/>
        </w:rPr>
        <w:t>налогов,</w:t>
      </w:r>
      <w:r w:rsidR="00807218">
        <w:rPr>
          <w:rFonts w:ascii="Arial" w:hAnsi="Arial" w:cs="Arial"/>
          <w:b/>
          <w:color w:val="000000"/>
          <w:sz w:val="20"/>
        </w:rPr>
        <w:t xml:space="preserve"> </w:t>
      </w:r>
      <w:r w:rsidRPr="00985C9E">
        <w:rPr>
          <w:rFonts w:ascii="Arial" w:hAnsi="Arial" w:cs="Arial"/>
          <w:b/>
          <w:color w:val="000000"/>
          <w:sz w:val="20"/>
        </w:rPr>
        <w:t>сборов,</w:t>
      </w:r>
      <w:r w:rsidR="00807218">
        <w:rPr>
          <w:rFonts w:ascii="Arial" w:hAnsi="Arial" w:cs="Arial"/>
          <w:b/>
          <w:color w:val="000000"/>
          <w:sz w:val="20"/>
        </w:rPr>
        <w:t xml:space="preserve"> </w:t>
      </w:r>
      <w:r w:rsidRPr="00985C9E">
        <w:rPr>
          <w:rFonts w:ascii="Arial" w:hAnsi="Arial" w:cs="Arial"/>
          <w:b/>
          <w:color w:val="000000"/>
          <w:sz w:val="20"/>
        </w:rPr>
        <w:t>зачисляемых</w:t>
      </w:r>
      <w:r w:rsidR="00807218">
        <w:rPr>
          <w:rFonts w:ascii="Arial" w:hAnsi="Arial" w:cs="Arial"/>
          <w:b/>
          <w:color w:val="000000"/>
          <w:sz w:val="20"/>
        </w:rPr>
        <w:t xml:space="preserve"> </w:t>
      </w:r>
      <w:r w:rsidRPr="00985C9E">
        <w:rPr>
          <w:rFonts w:ascii="Arial" w:hAnsi="Arial" w:cs="Arial"/>
          <w:b/>
          <w:color w:val="000000"/>
          <w:sz w:val="20"/>
        </w:rPr>
        <w:t>в</w:t>
      </w:r>
      <w:r w:rsidR="00807218">
        <w:rPr>
          <w:rFonts w:ascii="Arial" w:hAnsi="Arial" w:cs="Arial"/>
          <w:b/>
          <w:color w:val="000000"/>
          <w:sz w:val="20"/>
        </w:rPr>
        <w:t xml:space="preserve"> </w:t>
      </w:r>
      <w:r w:rsidRPr="00985C9E">
        <w:rPr>
          <w:rFonts w:ascii="Arial" w:hAnsi="Arial" w:cs="Arial"/>
          <w:b/>
          <w:color w:val="000000"/>
          <w:sz w:val="20"/>
        </w:rPr>
        <w:t>бюджет</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Отсрочка</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рассрочка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местных</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пеней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штрафов</w:t>
      </w:r>
      <w:r w:rsidR="00807218">
        <w:rPr>
          <w:rFonts w:ascii="Arial" w:hAnsi="Arial" w:cs="Arial"/>
          <w:color w:val="000000"/>
          <w:sz w:val="20"/>
        </w:rPr>
        <w:t xml:space="preserve"> </w:t>
      </w:r>
      <w:r w:rsidRPr="00985C9E">
        <w:rPr>
          <w:rFonts w:ascii="Arial" w:hAnsi="Arial" w:cs="Arial"/>
          <w:color w:val="000000"/>
          <w:sz w:val="20"/>
        </w:rPr>
        <w:t>предоставляется</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оснований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условий,</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64</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16.</w:t>
      </w:r>
      <w:r w:rsidR="00807218">
        <w:rPr>
          <w:rFonts w:ascii="Arial" w:hAnsi="Arial" w:cs="Arial"/>
          <w:b/>
          <w:color w:val="000000"/>
          <w:sz w:val="20"/>
        </w:rPr>
        <w:t xml:space="preserve"> </w:t>
      </w:r>
      <w:r w:rsidRPr="00985C9E">
        <w:rPr>
          <w:rFonts w:ascii="Arial" w:hAnsi="Arial" w:cs="Arial"/>
          <w:b/>
          <w:color w:val="000000"/>
          <w:sz w:val="20"/>
        </w:rPr>
        <w:t>Инвестиционный</w:t>
      </w:r>
      <w:r w:rsidR="00807218">
        <w:rPr>
          <w:rFonts w:ascii="Arial" w:hAnsi="Arial" w:cs="Arial"/>
          <w:b/>
          <w:color w:val="000000"/>
          <w:sz w:val="20"/>
        </w:rPr>
        <w:t xml:space="preserve"> </w:t>
      </w:r>
      <w:r w:rsidRPr="00985C9E">
        <w:rPr>
          <w:rFonts w:ascii="Arial" w:hAnsi="Arial" w:cs="Arial"/>
          <w:b/>
          <w:color w:val="000000"/>
          <w:sz w:val="20"/>
        </w:rPr>
        <w:t>налоговый</w:t>
      </w:r>
      <w:r w:rsidR="00807218">
        <w:rPr>
          <w:rFonts w:ascii="Arial" w:hAnsi="Arial" w:cs="Arial"/>
          <w:b/>
          <w:color w:val="000000"/>
          <w:sz w:val="20"/>
        </w:rPr>
        <w:t xml:space="preserve"> </w:t>
      </w:r>
      <w:r w:rsidRPr="00985C9E">
        <w:rPr>
          <w:rFonts w:ascii="Arial" w:hAnsi="Arial" w:cs="Arial"/>
          <w:b/>
          <w:color w:val="000000"/>
          <w:sz w:val="20"/>
        </w:rPr>
        <w:t>кредит</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Инвестиционный</w:t>
      </w:r>
      <w:r w:rsidR="00807218">
        <w:rPr>
          <w:rFonts w:ascii="Arial" w:hAnsi="Arial" w:cs="Arial"/>
          <w:color w:val="000000"/>
          <w:sz w:val="20"/>
        </w:rPr>
        <w:t xml:space="preserve"> </w:t>
      </w:r>
      <w:r w:rsidRPr="00985C9E">
        <w:rPr>
          <w:rFonts w:ascii="Arial" w:hAnsi="Arial" w:cs="Arial"/>
          <w:color w:val="000000"/>
          <w:sz w:val="20"/>
        </w:rPr>
        <w:t>налоговый</w:t>
      </w:r>
      <w:r w:rsidR="00807218">
        <w:rPr>
          <w:rFonts w:ascii="Arial" w:hAnsi="Arial" w:cs="Arial"/>
          <w:color w:val="000000"/>
          <w:sz w:val="20"/>
        </w:rPr>
        <w:t xml:space="preserve"> </w:t>
      </w:r>
      <w:r w:rsidRPr="00985C9E">
        <w:rPr>
          <w:rFonts w:ascii="Arial" w:hAnsi="Arial" w:cs="Arial"/>
          <w:color w:val="000000"/>
          <w:sz w:val="20"/>
        </w:rPr>
        <w:t>кредит</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собой</w:t>
      </w:r>
      <w:r w:rsidR="00807218">
        <w:rPr>
          <w:rFonts w:ascii="Arial" w:hAnsi="Arial" w:cs="Arial"/>
          <w:color w:val="000000"/>
          <w:sz w:val="20"/>
        </w:rPr>
        <w:t xml:space="preserve"> </w:t>
      </w:r>
      <w:r w:rsidRPr="00985C9E">
        <w:rPr>
          <w:rFonts w:ascii="Arial" w:hAnsi="Arial" w:cs="Arial"/>
          <w:color w:val="000000"/>
          <w:sz w:val="20"/>
        </w:rPr>
        <w:t>такое</w:t>
      </w:r>
      <w:r w:rsidR="00807218">
        <w:rPr>
          <w:rFonts w:ascii="Arial" w:hAnsi="Arial" w:cs="Arial"/>
          <w:color w:val="000000"/>
          <w:sz w:val="20"/>
        </w:rPr>
        <w:t xml:space="preserve"> </w:t>
      </w:r>
      <w:r w:rsidRPr="00985C9E">
        <w:rPr>
          <w:rFonts w:ascii="Arial" w:hAnsi="Arial" w:cs="Arial"/>
          <w:color w:val="000000"/>
          <w:sz w:val="20"/>
        </w:rPr>
        <w:t>изменение</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котором</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оснований,</w:t>
      </w:r>
      <w:r w:rsidR="00807218">
        <w:rPr>
          <w:rFonts w:ascii="Arial" w:hAnsi="Arial" w:cs="Arial"/>
          <w:color w:val="000000"/>
          <w:sz w:val="20"/>
        </w:rPr>
        <w:t xml:space="preserve"> </w:t>
      </w:r>
      <w:r w:rsidRPr="00985C9E">
        <w:rPr>
          <w:rFonts w:ascii="Arial" w:hAnsi="Arial" w:cs="Arial"/>
          <w:color w:val="000000"/>
          <w:sz w:val="20"/>
        </w:rPr>
        <w:t>указанных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статье</w:t>
      </w:r>
      <w:r w:rsidR="00807218">
        <w:rPr>
          <w:rFonts w:ascii="Arial" w:hAnsi="Arial" w:cs="Arial"/>
          <w:color w:val="000000"/>
          <w:sz w:val="20"/>
        </w:rPr>
        <w:t xml:space="preserve"> </w:t>
      </w:r>
      <w:r w:rsidRPr="00985C9E">
        <w:rPr>
          <w:rFonts w:ascii="Arial" w:hAnsi="Arial" w:cs="Arial"/>
          <w:color w:val="000000"/>
          <w:sz w:val="20"/>
        </w:rPr>
        <w:t>17</w:t>
      </w:r>
      <w:r w:rsidR="00807218">
        <w:rPr>
          <w:rFonts w:ascii="Arial" w:hAnsi="Arial" w:cs="Arial"/>
          <w:color w:val="000000"/>
          <w:sz w:val="20"/>
        </w:rPr>
        <w:t xml:space="preserve"> </w:t>
      </w:r>
      <w:r w:rsidRPr="00985C9E">
        <w:rPr>
          <w:rFonts w:ascii="Arial" w:hAnsi="Arial" w:cs="Arial"/>
          <w:color w:val="000000"/>
          <w:sz w:val="20"/>
        </w:rPr>
        <w:t>настоящего</w:t>
      </w:r>
      <w:r w:rsidR="00807218">
        <w:rPr>
          <w:rFonts w:ascii="Arial" w:hAnsi="Arial" w:cs="Arial"/>
          <w:color w:val="000000"/>
          <w:sz w:val="20"/>
        </w:rPr>
        <w:t xml:space="preserve"> </w:t>
      </w:r>
      <w:r w:rsidRPr="00985C9E">
        <w:rPr>
          <w:rFonts w:ascii="Arial" w:hAnsi="Arial" w:cs="Arial"/>
          <w:color w:val="000000"/>
          <w:sz w:val="20"/>
        </w:rPr>
        <w:t>Положения,</w:t>
      </w:r>
      <w:r w:rsidR="00807218">
        <w:rPr>
          <w:rFonts w:ascii="Arial" w:hAnsi="Arial" w:cs="Arial"/>
          <w:color w:val="000000"/>
          <w:sz w:val="20"/>
        </w:rPr>
        <w:t xml:space="preserve"> </w:t>
      </w:r>
      <w:r w:rsidRPr="00985C9E">
        <w:rPr>
          <w:rFonts w:ascii="Arial" w:hAnsi="Arial" w:cs="Arial"/>
          <w:color w:val="000000"/>
          <w:sz w:val="20"/>
        </w:rPr>
        <w:t>предоставляется</w:t>
      </w:r>
      <w:r w:rsidR="00807218">
        <w:rPr>
          <w:rFonts w:ascii="Arial" w:hAnsi="Arial" w:cs="Arial"/>
          <w:color w:val="000000"/>
          <w:sz w:val="20"/>
        </w:rPr>
        <w:t xml:space="preserve"> </w:t>
      </w:r>
      <w:r w:rsidRPr="00985C9E">
        <w:rPr>
          <w:rFonts w:ascii="Arial" w:hAnsi="Arial" w:cs="Arial"/>
          <w:color w:val="000000"/>
          <w:sz w:val="20"/>
        </w:rPr>
        <w:t>возможность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определенного</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определенных</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уменьшать</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платежи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налогу</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последующей</w:t>
      </w:r>
      <w:r w:rsidR="00807218">
        <w:rPr>
          <w:rFonts w:ascii="Arial" w:hAnsi="Arial" w:cs="Arial"/>
          <w:color w:val="000000"/>
          <w:sz w:val="20"/>
        </w:rPr>
        <w:t xml:space="preserve"> </w:t>
      </w:r>
      <w:r w:rsidRPr="00985C9E">
        <w:rPr>
          <w:rFonts w:ascii="Arial" w:hAnsi="Arial" w:cs="Arial"/>
          <w:color w:val="000000"/>
          <w:sz w:val="20"/>
        </w:rPr>
        <w:t>поэтапной</w:t>
      </w:r>
      <w:r w:rsidR="00807218">
        <w:rPr>
          <w:rFonts w:ascii="Arial" w:hAnsi="Arial" w:cs="Arial"/>
          <w:color w:val="000000"/>
          <w:sz w:val="20"/>
        </w:rPr>
        <w:t xml:space="preserve"> </w:t>
      </w:r>
      <w:r w:rsidRPr="00985C9E">
        <w:rPr>
          <w:rFonts w:ascii="Arial" w:hAnsi="Arial" w:cs="Arial"/>
          <w:color w:val="000000"/>
          <w:sz w:val="20"/>
        </w:rPr>
        <w:t>уплатой</w:t>
      </w:r>
      <w:r w:rsidR="00807218">
        <w:rPr>
          <w:rFonts w:ascii="Arial" w:hAnsi="Arial" w:cs="Arial"/>
          <w:color w:val="000000"/>
          <w:sz w:val="20"/>
        </w:rPr>
        <w:t xml:space="preserve"> </w:t>
      </w:r>
      <w:r w:rsidRPr="00985C9E">
        <w:rPr>
          <w:rFonts w:ascii="Arial" w:hAnsi="Arial" w:cs="Arial"/>
          <w:color w:val="000000"/>
          <w:sz w:val="20"/>
        </w:rPr>
        <w:t>суммы</w:t>
      </w:r>
      <w:r w:rsidR="00807218">
        <w:rPr>
          <w:rFonts w:ascii="Arial" w:hAnsi="Arial" w:cs="Arial"/>
          <w:color w:val="000000"/>
          <w:sz w:val="20"/>
        </w:rPr>
        <w:t xml:space="preserve"> </w:t>
      </w:r>
      <w:r w:rsidRPr="00985C9E">
        <w:rPr>
          <w:rFonts w:ascii="Arial" w:hAnsi="Arial" w:cs="Arial"/>
          <w:color w:val="000000"/>
          <w:sz w:val="20"/>
        </w:rPr>
        <w:t>кредита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начисленных</w:t>
      </w:r>
      <w:r w:rsidR="00807218">
        <w:rPr>
          <w:rFonts w:ascii="Arial" w:hAnsi="Arial" w:cs="Arial"/>
          <w:color w:val="000000"/>
          <w:sz w:val="20"/>
        </w:rPr>
        <w:t xml:space="preserve"> </w:t>
      </w:r>
      <w:r w:rsidRPr="00985C9E">
        <w:rPr>
          <w:rFonts w:ascii="Arial" w:hAnsi="Arial" w:cs="Arial"/>
          <w:color w:val="000000"/>
          <w:sz w:val="20"/>
        </w:rPr>
        <w:t>процентов.</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Финансовый</w:t>
      </w:r>
      <w:r w:rsidR="00807218">
        <w:rPr>
          <w:rFonts w:ascii="Arial" w:hAnsi="Arial" w:cs="Arial"/>
          <w:color w:val="000000"/>
          <w:sz w:val="20"/>
        </w:rPr>
        <w:t xml:space="preserve"> </w:t>
      </w:r>
      <w:r w:rsidRPr="00985C9E">
        <w:rPr>
          <w:rFonts w:ascii="Arial" w:hAnsi="Arial" w:cs="Arial"/>
          <w:color w:val="000000"/>
          <w:sz w:val="20"/>
        </w:rPr>
        <w:t>орган</w:t>
      </w:r>
      <w:r w:rsidR="00807218">
        <w:rPr>
          <w:rFonts w:ascii="Arial" w:hAnsi="Arial" w:cs="Arial"/>
          <w:color w:val="000000"/>
          <w:sz w:val="20"/>
        </w:rPr>
        <w:t xml:space="preserve"> </w:t>
      </w:r>
      <w:r w:rsidRPr="00985C9E">
        <w:rPr>
          <w:rFonts w:ascii="Arial" w:hAnsi="Arial" w:cs="Arial"/>
          <w:color w:val="000000"/>
          <w:sz w:val="20"/>
        </w:rPr>
        <w:t>согласовывает</w:t>
      </w:r>
      <w:r w:rsidR="00807218">
        <w:rPr>
          <w:rFonts w:ascii="Arial" w:hAnsi="Arial" w:cs="Arial"/>
          <w:color w:val="000000"/>
          <w:sz w:val="20"/>
        </w:rPr>
        <w:t xml:space="preserve"> </w:t>
      </w:r>
      <w:r w:rsidRPr="00985C9E">
        <w:rPr>
          <w:rFonts w:ascii="Arial" w:hAnsi="Arial" w:cs="Arial"/>
          <w:color w:val="000000"/>
          <w:sz w:val="20"/>
        </w:rPr>
        <w:t>решение</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предоставлении</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кредита</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одобрения</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proofErr w:type="gramStart"/>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roofErr w:type="gramEnd"/>
      <w:r w:rsidR="00807218">
        <w:rPr>
          <w:rFonts w:ascii="Arial" w:hAnsi="Arial" w:cs="Arial"/>
          <w:color w:val="000000"/>
          <w:sz w:val="20"/>
        </w:rPr>
        <w:t xml:space="preserve"> </w:t>
      </w:r>
      <w:r w:rsidRPr="00985C9E">
        <w:rPr>
          <w:rFonts w:ascii="Arial" w:hAnsi="Arial" w:cs="Arial"/>
          <w:color w:val="000000"/>
          <w:sz w:val="20"/>
        </w:rPr>
        <w:t>представленного</w:t>
      </w:r>
      <w:r w:rsidR="00807218">
        <w:rPr>
          <w:rFonts w:ascii="Arial" w:hAnsi="Arial" w:cs="Arial"/>
          <w:color w:val="000000"/>
          <w:sz w:val="20"/>
        </w:rPr>
        <w:t xml:space="preserve"> </w:t>
      </w:r>
      <w:r w:rsidRPr="00985C9E">
        <w:rPr>
          <w:rFonts w:ascii="Arial" w:hAnsi="Arial" w:cs="Arial"/>
          <w:color w:val="000000"/>
          <w:sz w:val="20"/>
        </w:rPr>
        <w:t>организацией</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проекта.</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Инвестиционный</w:t>
      </w:r>
      <w:r w:rsidR="00807218">
        <w:rPr>
          <w:rFonts w:ascii="Arial" w:hAnsi="Arial" w:cs="Arial"/>
          <w:color w:val="000000"/>
          <w:sz w:val="20"/>
        </w:rPr>
        <w:t xml:space="preserve"> </w:t>
      </w:r>
      <w:r w:rsidRPr="00985C9E">
        <w:rPr>
          <w:rFonts w:ascii="Arial" w:hAnsi="Arial" w:cs="Arial"/>
          <w:color w:val="000000"/>
          <w:sz w:val="20"/>
        </w:rPr>
        <w:t>налоговый</w:t>
      </w:r>
      <w:r w:rsidR="00807218">
        <w:rPr>
          <w:rFonts w:ascii="Arial" w:hAnsi="Arial" w:cs="Arial"/>
          <w:color w:val="000000"/>
          <w:sz w:val="20"/>
        </w:rPr>
        <w:t xml:space="preserve"> </w:t>
      </w:r>
      <w:r w:rsidRPr="00985C9E">
        <w:rPr>
          <w:rFonts w:ascii="Arial" w:hAnsi="Arial" w:cs="Arial"/>
          <w:color w:val="000000"/>
          <w:sz w:val="20"/>
        </w:rPr>
        <w:t>кредит</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предоставлен</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срок</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одного</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пяти</w:t>
      </w:r>
      <w:r w:rsidR="00807218">
        <w:rPr>
          <w:rFonts w:ascii="Arial" w:hAnsi="Arial" w:cs="Arial"/>
          <w:color w:val="000000"/>
          <w:sz w:val="20"/>
        </w:rPr>
        <w:t xml:space="preserve"> </w:t>
      </w:r>
      <w:r w:rsidRPr="00985C9E">
        <w:rPr>
          <w:rFonts w:ascii="Arial" w:hAnsi="Arial" w:cs="Arial"/>
          <w:color w:val="000000"/>
          <w:sz w:val="20"/>
        </w:rPr>
        <w:t>лет.</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Инвестиционный</w:t>
      </w:r>
      <w:r w:rsidR="00807218">
        <w:rPr>
          <w:rFonts w:ascii="Arial" w:hAnsi="Arial" w:cs="Arial"/>
          <w:color w:val="000000"/>
          <w:sz w:val="20"/>
        </w:rPr>
        <w:t xml:space="preserve"> </w:t>
      </w:r>
      <w:r w:rsidRPr="00985C9E">
        <w:rPr>
          <w:rFonts w:ascii="Arial" w:hAnsi="Arial" w:cs="Arial"/>
          <w:color w:val="000000"/>
          <w:sz w:val="20"/>
        </w:rPr>
        <w:t>налоговый</w:t>
      </w:r>
      <w:r w:rsidR="00807218">
        <w:rPr>
          <w:rFonts w:ascii="Arial" w:hAnsi="Arial" w:cs="Arial"/>
          <w:color w:val="000000"/>
          <w:sz w:val="20"/>
        </w:rPr>
        <w:t xml:space="preserve"> </w:t>
      </w:r>
      <w:r w:rsidRPr="00985C9E">
        <w:rPr>
          <w:rFonts w:ascii="Arial" w:hAnsi="Arial" w:cs="Arial"/>
          <w:color w:val="000000"/>
          <w:sz w:val="20"/>
        </w:rPr>
        <w:t>кредит</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предоставлен</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срок</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десяти</w:t>
      </w:r>
      <w:r w:rsidR="00807218">
        <w:rPr>
          <w:rFonts w:ascii="Arial" w:hAnsi="Arial" w:cs="Arial"/>
          <w:color w:val="000000"/>
          <w:sz w:val="20"/>
        </w:rPr>
        <w:t xml:space="preserve"> </w:t>
      </w:r>
      <w:r w:rsidRPr="00985C9E">
        <w:rPr>
          <w:rFonts w:ascii="Arial" w:hAnsi="Arial" w:cs="Arial"/>
          <w:color w:val="000000"/>
          <w:sz w:val="20"/>
        </w:rPr>
        <w:t>лет</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основанию,</w:t>
      </w:r>
      <w:r w:rsidR="00807218">
        <w:rPr>
          <w:rFonts w:ascii="Arial" w:hAnsi="Arial" w:cs="Arial"/>
          <w:color w:val="000000"/>
          <w:sz w:val="20"/>
        </w:rPr>
        <w:t xml:space="preserve"> </w:t>
      </w:r>
      <w:r w:rsidRPr="00985C9E">
        <w:rPr>
          <w:rFonts w:ascii="Arial" w:hAnsi="Arial" w:cs="Arial"/>
          <w:color w:val="000000"/>
          <w:sz w:val="20"/>
        </w:rPr>
        <w:t>указанному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подпункте</w:t>
      </w:r>
      <w:r w:rsidR="00807218">
        <w:rPr>
          <w:rFonts w:ascii="Arial" w:hAnsi="Arial" w:cs="Arial"/>
          <w:color w:val="000000"/>
          <w:sz w:val="20"/>
        </w:rPr>
        <w:t xml:space="preserve"> </w:t>
      </w:r>
      <w:r w:rsidRPr="00985C9E">
        <w:rPr>
          <w:rFonts w:ascii="Arial" w:hAnsi="Arial" w:cs="Arial"/>
          <w:color w:val="000000"/>
          <w:sz w:val="20"/>
        </w:rPr>
        <w:t>6</w:t>
      </w:r>
      <w:r w:rsidR="00807218">
        <w:rPr>
          <w:rFonts w:ascii="Arial" w:hAnsi="Arial" w:cs="Arial"/>
          <w:color w:val="000000"/>
          <w:sz w:val="20"/>
        </w:rPr>
        <w:t xml:space="preserve"> </w:t>
      </w:r>
      <w:r w:rsidRPr="00985C9E">
        <w:rPr>
          <w:rFonts w:ascii="Arial" w:hAnsi="Arial" w:cs="Arial"/>
          <w:color w:val="000000"/>
          <w:sz w:val="20"/>
        </w:rPr>
        <w:t>пункта</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статьи</w:t>
      </w:r>
      <w:r w:rsidR="00807218">
        <w:rPr>
          <w:rFonts w:ascii="Arial" w:hAnsi="Arial" w:cs="Arial"/>
          <w:color w:val="000000"/>
          <w:sz w:val="20"/>
        </w:rPr>
        <w:t xml:space="preserve"> </w:t>
      </w:r>
      <w:r w:rsidRPr="00985C9E">
        <w:rPr>
          <w:rFonts w:ascii="Arial" w:hAnsi="Arial" w:cs="Arial"/>
          <w:color w:val="000000"/>
          <w:sz w:val="20"/>
        </w:rPr>
        <w:t>17</w:t>
      </w:r>
      <w:r w:rsidR="00807218">
        <w:rPr>
          <w:rFonts w:ascii="Arial" w:hAnsi="Arial" w:cs="Arial"/>
          <w:color w:val="000000"/>
          <w:sz w:val="20"/>
        </w:rPr>
        <w:t xml:space="preserve"> </w:t>
      </w:r>
      <w:r w:rsidRPr="00985C9E">
        <w:rPr>
          <w:rFonts w:ascii="Arial" w:hAnsi="Arial" w:cs="Arial"/>
          <w:color w:val="000000"/>
          <w:sz w:val="20"/>
        </w:rPr>
        <w:t>настоящего</w:t>
      </w:r>
      <w:r w:rsidR="00807218">
        <w:rPr>
          <w:rFonts w:ascii="Arial" w:hAnsi="Arial" w:cs="Arial"/>
          <w:color w:val="000000"/>
          <w:sz w:val="20"/>
        </w:rPr>
        <w:t xml:space="preserve"> </w:t>
      </w:r>
      <w:r w:rsidRPr="00985C9E">
        <w:rPr>
          <w:rFonts w:ascii="Arial" w:hAnsi="Arial" w:cs="Arial"/>
          <w:color w:val="000000"/>
          <w:sz w:val="20"/>
        </w:rPr>
        <w:t>положения.</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17.</w:t>
      </w:r>
      <w:r w:rsidR="00807218">
        <w:rPr>
          <w:rFonts w:ascii="Arial" w:hAnsi="Arial" w:cs="Arial"/>
          <w:b/>
          <w:color w:val="000000"/>
          <w:sz w:val="20"/>
        </w:rPr>
        <w:t xml:space="preserve"> </w:t>
      </w:r>
      <w:r w:rsidRPr="00985C9E">
        <w:rPr>
          <w:rFonts w:ascii="Arial" w:hAnsi="Arial" w:cs="Arial"/>
          <w:b/>
          <w:color w:val="000000"/>
          <w:sz w:val="20"/>
        </w:rPr>
        <w:t>Предоставление</w:t>
      </w:r>
      <w:r w:rsidR="00807218">
        <w:rPr>
          <w:rFonts w:ascii="Arial" w:hAnsi="Arial" w:cs="Arial"/>
          <w:b/>
          <w:color w:val="000000"/>
          <w:sz w:val="20"/>
        </w:rPr>
        <w:t xml:space="preserve"> </w:t>
      </w:r>
      <w:r w:rsidRPr="00985C9E">
        <w:rPr>
          <w:rFonts w:ascii="Arial" w:hAnsi="Arial" w:cs="Arial"/>
          <w:b/>
          <w:color w:val="000000"/>
          <w:sz w:val="20"/>
        </w:rPr>
        <w:t>инвестиционного</w:t>
      </w:r>
      <w:r w:rsidR="00807218">
        <w:rPr>
          <w:rFonts w:ascii="Arial" w:hAnsi="Arial" w:cs="Arial"/>
          <w:b/>
          <w:color w:val="000000"/>
          <w:sz w:val="20"/>
        </w:rPr>
        <w:t xml:space="preserve"> </w:t>
      </w:r>
      <w:r w:rsidRPr="00985C9E">
        <w:rPr>
          <w:rFonts w:ascii="Arial" w:hAnsi="Arial" w:cs="Arial"/>
          <w:b/>
          <w:color w:val="000000"/>
          <w:sz w:val="20"/>
        </w:rPr>
        <w:t>налогового</w:t>
      </w:r>
      <w:r w:rsidR="00807218">
        <w:rPr>
          <w:rFonts w:ascii="Arial" w:hAnsi="Arial" w:cs="Arial"/>
          <w:b/>
          <w:color w:val="000000"/>
          <w:sz w:val="20"/>
        </w:rPr>
        <w:t xml:space="preserve"> </w:t>
      </w:r>
      <w:r w:rsidRPr="00985C9E">
        <w:rPr>
          <w:rFonts w:ascii="Arial" w:hAnsi="Arial" w:cs="Arial"/>
          <w:b/>
          <w:color w:val="000000"/>
          <w:sz w:val="20"/>
        </w:rPr>
        <w:t>кредита</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Инвестиционный</w:t>
      </w:r>
      <w:r w:rsidR="00807218">
        <w:rPr>
          <w:rFonts w:ascii="Arial" w:hAnsi="Arial" w:cs="Arial"/>
          <w:color w:val="000000"/>
          <w:sz w:val="20"/>
        </w:rPr>
        <w:t xml:space="preserve"> </w:t>
      </w:r>
      <w:r w:rsidRPr="00985C9E">
        <w:rPr>
          <w:rFonts w:ascii="Arial" w:hAnsi="Arial" w:cs="Arial"/>
          <w:color w:val="000000"/>
          <w:sz w:val="20"/>
        </w:rPr>
        <w:t>налоговый</w:t>
      </w:r>
      <w:r w:rsidR="00807218">
        <w:rPr>
          <w:rFonts w:ascii="Arial" w:hAnsi="Arial" w:cs="Arial"/>
          <w:color w:val="000000"/>
          <w:sz w:val="20"/>
        </w:rPr>
        <w:t xml:space="preserve"> </w:t>
      </w:r>
      <w:r w:rsidRPr="00985C9E">
        <w:rPr>
          <w:rFonts w:ascii="Arial" w:hAnsi="Arial" w:cs="Arial"/>
          <w:color w:val="000000"/>
          <w:sz w:val="20"/>
        </w:rPr>
        <w:t>кредит</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предоставлен</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являющейся</w:t>
      </w:r>
      <w:r w:rsidR="00807218">
        <w:rPr>
          <w:rFonts w:ascii="Arial" w:hAnsi="Arial" w:cs="Arial"/>
          <w:color w:val="000000"/>
          <w:sz w:val="20"/>
        </w:rPr>
        <w:t xml:space="preserve"> </w:t>
      </w:r>
      <w:r w:rsidRPr="00985C9E">
        <w:rPr>
          <w:rFonts w:ascii="Arial" w:hAnsi="Arial" w:cs="Arial"/>
          <w:color w:val="000000"/>
          <w:sz w:val="20"/>
        </w:rPr>
        <w:t>налогоплательщиком</w:t>
      </w:r>
      <w:r w:rsidR="00807218">
        <w:rPr>
          <w:rFonts w:ascii="Arial" w:hAnsi="Arial" w:cs="Arial"/>
          <w:color w:val="000000"/>
          <w:sz w:val="20"/>
        </w:rPr>
        <w:t xml:space="preserve"> </w:t>
      </w:r>
      <w:r w:rsidRPr="00985C9E">
        <w:rPr>
          <w:rFonts w:ascii="Arial" w:hAnsi="Arial" w:cs="Arial"/>
          <w:color w:val="000000"/>
          <w:sz w:val="20"/>
        </w:rPr>
        <w:t>соответствующего</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хотя</w:t>
      </w:r>
      <w:r w:rsidR="00807218">
        <w:rPr>
          <w:rFonts w:ascii="Arial" w:hAnsi="Arial" w:cs="Arial"/>
          <w:color w:val="000000"/>
          <w:sz w:val="20"/>
        </w:rPr>
        <w:t xml:space="preserve"> </w:t>
      </w:r>
      <w:r w:rsidRPr="00985C9E">
        <w:rPr>
          <w:rFonts w:ascii="Arial" w:hAnsi="Arial" w:cs="Arial"/>
          <w:color w:val="000000"/>
          <w:sz w:val="20"/>
        </w:rPr>
        <w:t>бы</w:t>
      </w:r>
      <w:r w:rsidR="00807218">
        <w:rPr>
          <w:rFonts w:ascii="Arial" w:hAnsi="Arial" w:cs="Arial"/>
          <w:color w:val="000000"/>
          <w:sz w:val="20"/>
        </w:rPr>
        <w:t xml:space="preserve"> </w:t>
      </w:r>
      <w:r w:rsidRPr="00985C9E">
        <w:rPr>
          <w:rFonts w:ascii="Arial" w:hAnsi="Arial" w:cs="Arial"/>
          <w:color w:val="000000"/>
          <w:sz w:val="20"/>
        </w:rPr>
        <w:t>одного</w:t>
      </w:r>
      <w:r w:rsidR="00807218">
        <w:rPr>
          <w:rFonts w:ascii="Arial" w:hAnsi="Arial" w:cs="Arial"/>
          <w:color w:val="000000"/>
          <w:sz w:val="20"/>
        </w:rPr>
        <w:t xml:space="preserve"> </w:t>
      </w:r>
      <w:r w:rsidRPr="00985C9E">
        <w:rPr>
          <w:rFonts w:ascii="Arial" w:hAnsi="Arial" w:cs="Arial"/>
          <w:color w:val="000000"/>
          <w:sz w:val="20"/>
        </w:rPr>
        <w:t>из</w:t>
      </w:r>
      <w:r w:rsidR="00807218">
        <w:rPr>
          <w:rFonts w:ascii="Arial" w:hAnsi="Arial" w:cs="Arial"/>
          <w:color w:val="000000"/>
          <w:sz w:val="20"/>
        </w:rPr>
        <w:t xml:space="preserve"> </w:t>
      </w:r>
      <w:r w:rsidRPr="00985C9E">
        <w:rPr>
          <w:rFonts w:ascii="Arial" w:hAnsi="Arial" w:cs="Arial"/>
          <w:color w:val="000000"/>
          <w:sz w:val="20"/>
        </w:rPr>
        <w:t>следующих</w:t>
      </w:r>
      <w:r w:rsidR="00807218">
        <w:rPr>
          <w:rFonts w:ascii="Arial" w:hAnsi="Arial" w:cs="Arial"/>
          <w:color w:val="000000"/>
          <w:sz w:val="20"/>
        </w:rPr>
        <w:t xml:space="preserve"> </w:t>
      </w:r>
      <w:r w:rsidRPr="00985C9E">
        <w:rPr>
          <w:rFonts w:ascii="Arial" w:hAnsi="Arial" w:cs="Arial"/>
          <w:color w:val="000000"/>
          <w:sz w:val="20"/>
        </w:rPr>
        <w:t>оснований:</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этой</w:t>
      </w:r>
      <w:r w:rsidR="00807218">
        <w:rPr>
          <w:rFonts w:ascii="Arial" w:hAnsi="Arial" w:cs="Arial"/>
          <w:color w:val="000000"/>
          <w:sz w:val="20"/>
        </w:rPr>
        <w:t xml:space="preserve"> </w:t>
      </w:r>
      <w:r w:rsidRPr="00985C9E">
        <w:rPr>
          <w:rFonts w:ascii="Arial" w:hAnsi="Arial" w:cs="Arial"/>
          <w:color w:val="000000"/>
          <w:sz w:val="20"/>
        </w:rPr>
        <w:t>организацией</w:t>
      </w:r>
      <w:r w:rsidR="00807218">
        <w:rPr>
          <w:rFonts w:ascii="Arial" w:hAnsi="Arial" w:cs="Arial"/>
          <w:color w:val="000000"/>
          <w:sz w:val="20"/>
        </w:rPr>
        <w:t xml:space="preserve"> </w:t>
      </w:r>
      <w:r w:rsidRPr="00985C9E">
        <w:rPr>
          <w:rFonts w:ascii="Arial" w:hAnsi="Arial" w:cs="Arial"/>
          <w:color w:val="000000"/>
          <w:sz w:val="20"/>
        </w:rPr>
        <w:t>научно-исследовательских</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опытно-конструкторских</w:t>
      </w:r>
      <w:r w:rsidR="00807218">
        <w:rPr>
          <w:rFonts w:ascii="Arial" w:hAnsi="Arial" w:cs="Arial"/>
          <w:color w:val="000000"/>
          <w:sz w:val="20"/>
        </w:rPr>
        <w:t xml:space="preserve"> </w:t>
      </w:r>
      <w:r w:rsidRPr="00985C9E">
        <w:rPr>
          <w:rFonts w:ascii="Arial" w:hAnsi="Arial" w:cs="Arial"/>
          <w:color w:val="000000"/>
          <w:sz w:val="20"/>
        </w:rPr>
        <w:t>работ</w:t>
      </w:r>
      <w:r w:rsidR="00807218">
        <w:rPr>
          <w:rFonts w:ascii="Arial" w:hAnsi="Arial" w:cs="Arial"/>
          <w:color w:val="000000"/>
          <w:sz w:val="20"/>
        </w:rPr>
        <w:t xml:space="preserve"> </w:t>
      </w:r>
      <w:r w:rsidRPr="00985C9E">
        <w:rPr>
          <w:rFonts w:ascii="Arial" w:hAnsi="Arial" w:cs="Arial"/>
          <w:color w:val="000000"/>
          <w:sz w:val="20"/>
        </w:rPr>
        <w:t>либо</w:t>
      </w:r>
      <w:r w:rsidR="00807218">
        <w:rPr>
          <w:rFonts w:ascii="Arial" w:hAnsi="Arial" w:cs="Arial"/>
          <w:color w:val="000000"/>
          <w:sz w:val="20"/>
        </w:rPr>
        <w:t xml:space="preserve"> </w:t>
      </w:r>
      <w:r w:rsidRPr="00985C9E">
        <w:rPr>
          <w:rFonts w:ascii="Arial" w:hAnsi="Arial" w:cs="Arial"/>
          <w:color w:val="000000"/>
          <w:sz w:val="20"/>
        </w:rPr>
        <w:t>технического</w:t>
      </w:r>
      <w:r w:rsidR="00807218">
        <w:rPr>
          <w:rFonts w:ascii="Arial" w:hAnsi="Arial" w:cs="Arial"/>
          <w:color w:val="000000"/>
          <w:sz w:val="20"/>
        </w:rPr>
        <w:t xml:space="preserve"> </w:t>
      </w:r>
      <w:r w:rsidRPr="00985C9E">
        <w:rPr>
          <w:rFonts w:ascii="Arial" w:hAnsi="Arial" w:cs="Arial"/>
          <w:color w:val="000000"/>
          <w:sz w:val="20"/>
        </w:rPr>
        <w:t>перевооружения</w:t>
      </w:r>
      <w:r w:rsidR="00807218">
        <w:rPr>
          <w:rFonts w:ascii="Arial" w:hAnsi="Arial" w:cs="Arial"/>
          <w:color w:val="000000"/>
          <w:sz w:val="20"/>
        </w:rPr>
        <w:t xml:space="preserve"> </w:t>
      </w:r>
      <w:r w:rsidRPr="00985C9E">
        <w:rPr>
          <w:rFonts w:ascii="Arial" w:hAnsi="Arial" w:cs="Arial"/>
          <w:color w:val="000000"/>
          <w:sz w:val="20"/>
        </w:rPr>
        <w:t>собственного</w:t>
      </w:r>
      <w:r w:rsidR="00807218">
        <w:rPr>
          <w:rFonts w:ascii="Arial" w:hAnsi="Arial" w:cs="Arial"/>
          <w:color w:val="000000"/>
          <w:sz w:val="20"/>
        </w:rPr>
        <w:t xml:space="preserve"> </w:t>
      </w:r>
      <w:r w:rsidRPr="00985C9E">
        <w:rPr>
          <w:rFonts w:ascii="Arial" w:hAnsi="Arial" w:cs="Arial"/>
          <w:color w:val="000000"/>
          <w:sz w:val="20"/>
        </w:rPr>
        <w:t>производства,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том</w:t>
      </w:r>
      <w:r w:rsidR="00807218">
        <w:rPr>
          <w:rFonts w:ascii="Arial" w:hAnsi="Arial" w:cs="Arial"/>
          <w:color w:val="000000"/>
          <w:sz w:val="20"/>
        </w:rPr>
        <w:t xml:space="preserve"> </w:t>
      </w:r>
      <w:r w:rsidRPr="00985C9E">
        <w:rPr>
          <w:rFonts w:ascii="Arial" w:hAnsi="Arial" w:cs="Arial"/>
          <w:color w:val="000000"/>
          <w:sz w:val="20"/>
        </w:rPr>
        <w:t>числе</w:t>
      </w:r>
      <w:r w:rsidR="00807218">
        <w:rPr>
          <w:rFonts w:ascii="Arial" w:hAnsi="Arial" w:cs="Arial"/>
          <w:color w:val="000000"/>
          <w:sz w:val="20"/>
        </w:rPr>
        <w:t xml:space="preserve"> </w:t>
      </w:r>
      <w:r w:rsidRPr="00985C9E">
        <w:rPr>
          <w:rFonts w:ascii="Arial" w:hAnsi="Arial" w:cs="Arial"/>
          <w:color w:val="000000"/>
          <w:sz w:val="20"/>
        </w:rPr>
        <w:t>направленного</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создание</w:t>
      </w:r>
      <w:r w:rsidR="00807218">
        <w:rPr>
          <w:rFonts w:ascii="Arial" w:hAnsi="Arial" w:cs="Arial"/>
          <w:color w:val="000000"/>
          <w:sz w:val="20"/>
        </w:rPr>
        <w:t xml:space="preserve"> </w:t>
      </w:r>
      <w:r w:rsidRPr="00985C9E">
        <w:rPr>
          <w:rFonts w:ascii="Arial" w:hAnsi="Arial" w:cs="Arial"/>
          <w:color w:val="000000"/>
          <w:sz w:val="20"/>
        </w:rPr>
        <w:t>рабочих</w:t>
      </w:r>
      <w:r w:rsidR="00807218">
        <w:rPr>
          <w:rFonts w:ascii="Arial" w:hAnsi="Arial" w:cs="Arial"/>
          <w:color w:val="000000"/>
          <w:sz w:val="20"/>
        </w:rPr>
        <w:t xml:space="preserve"> </w:t>
      </w:r>
      <w:r w:rsidRPr="00985C9E">
        <w:rPr>
          <w:rFonts w:ascii="Arial" w:hAnsi="Arial" w:cs="Arial"/>
          <w:color w:val="000000"/>
          <w:sz w:val="20"/>
        </w:rPr>
        <w:t>мест</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инвалидов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повышение</w:t>
      </w:r>
      <w:r w:rsidR="00807218">
        <w:rPr>
          <w:rFonts w:ascii="Arial" w:hAnsi="Arial" w:cs="Arial"/>
          <w:color w:val="000000"/>
          <w:sz w:val="20"/>
        </w:rPr>
        <w:t xml:space="preserve"> </w:t>
      </w:r>
      <w:r w:rsidRPr="00985C9E">
        <w:rPr>
          <w:rFonts w:ascii="Arial" w:hAnsi="Arial" w:cs="Arial"/>
          <w:color w:val="000000"/>
          <w:sz w:val="20"/>
        </w:rPr>
        <w:t>энергетической</w:t>
      </w:r>
      <w:r w:rsidR="00807218">
        <w:rPr>
          <w:rFonts w:ascii="Arial" w:hAnsi="Arial" w:cs="Arial"/>
          <w:color w:val="000000"/>
          <w:sz w:val="20"/>
        </w:rPr>
        <w:t xml:space="preserve"> </w:t>
      </w:r>
      <w:r w:rsidRPr="00985C9E">
        <w:rPr>
          <w:rFonts w:ascii="Arial" w:hAnsi="Arial" w:cs="Arial"/>
          <w:color w:val="000000"/>
          <w:sz w:val="20"/>
        </w:rPr>
        <w:t>эффективности</w:t>
      </w:r>
      <w:r w:rsidR="00807218">
        <w:rPr>
          <w:rFonts w:ascii="Arial" w:hAnsi="Arial" w:cs="Arial"/>
          <w:color w:val="000000"/>
          <w:sz w:val="20"/>
        </w:rPr>
        <w:t xml:space="preserve"> </w:t>
      </w:r>
      <w:r w:rsidRPr="00985C9E">
        <w:rPr>
          <w:rFonts w:ascii="Arial" w:hAnsi="Arial" w:cs="Arial"/>
          <w:color w:val="000000"/>
          <w:sz w:val="20"/>
        </w:rPr>
        <w:t>производства</w:t>
      </w:r>
      <w:r w:rsidR="00807218">
        <w:rPr>
          <w:rFonts w:ascii="Arial" w:hAnsi="Arial" w:cs="Arial"/>
          <w:color w:val="000000"/>
          <w:sz w:val="20"/>
        </w:rPr>
        <w:t xml:space="preserve"> </w:t>
      </w:r>
      <w:r w:rsidRPr="00985C9E">
        <w:rPr>
          <w:rFonts w:ascii="Arial" w:hAnsi="Arial" w:cs="Arial"/>
          <w:color w:val="000000"/>
          <w:sz w:val="20"/>
        </w:rPr>
        <w:t>товаров,</w:t>
      </w:r>
      <w:r w:rsidR="00807218">
        <w:rPr>
          <w:rFonts w:ascii="Arial" w:hAnsi="Arial" w:cs="Arial"/>
          <w:color w:val="000000"/>
          <w:sz w:val="20"/>
        </w:rPr>
        <w:t xml:space="preserve"> </w:t>
      </w:r>
      <w:r w:rsidRPr="00985C9E">
        <w:rPr>
          <w:rFonts w:ascii="Arial" w:hAnsi="Arial" w:cs="Arial"/>
          <w:color w:val="000000"/>
          <w:sz w:val="20"/>
        </w:rPr>
        <w:t>выполнения</w:t>
      </w:r>
      <w:r w:rsidR="00807218">
        <w:rPr>
          <w:rFonts w:ascii="Arial" w:hAnsi="Arial" w:cs="Arial"/>
          <w:color w:val="000000"/>
          <w:sz w:val="20"/>
        </w:rPr>
        <w:t xml:space="preserve"> </w:t>
      </w:r>
      <w:r w:rsidRPr="00985C9E">
        <w:rPr>
          <w:rFonts w:ascii="Arial" w:hAnsi="Arial" w:cs="Arial"/>
          <w:color w:val="000000"/>
          <w:sz w:val="20"/>
        </w:rPr>
        <w:t>работ,</w:t>
      </w:r>
      <w:r w:rsidR="00807218">
        <w:rPr>
          <w:rFonts w:ascii="Arial" w:hAnsi="Arial" w:cs="Arial"/>
          <w:color w:val="000000"/>
          <w:sz w:val="20"/>
        </w:rPr>
        <w:t xml:space="preserve"> </w:t>
      </w:r>
      <w:r w:rsidRPr="00985C9E">
        <w:rPr>
          <w:rFonts w:ascii="Arial" w:hAnsi="Arial" w:cs="Arial"/>
          <w:color w:val="000000"/>
          <w:sz w:val="20"/>
        </w:rPr>
        <w:t>оказания</w:t>
      </w:r>
      <w:r w:rsidR="00807218">
        <w:rPr>
          <w:rFonts w:ascii="Arial" w:hAnsi="Arial" w:cs="Arial"/>
          <w:color w:val="000000"/>
          <w:sz w:val="20"/>
        </w:rPr>
        <w:t xml:space="preserve"> </w:t>
      </w:r>
      <w:r w:rsidRPr="00985C9E">
        <w:rPr>
          <w:rFonts w:ascii="Arial" w:hAnsi="Arial" w:cs="Arial"/>
          <w:color w:val="000000"/>
          <w:sz w:val="20"/>
        </w:rPr>
        <w:t>услуг,</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снижению</w:t>
      </w:r>
      <w:r w:rsidR="00807218">
        <w:rPr>
          <w:rFonts w:ascii="Arial" w:hAnsi="Arial" w:cs="Arial"/>
          <w:color w:val="000000"/>
          <w:sz w:val="20"/>
        </w:rPr>
        <w:t xml:space="preserve"> </w:t>
      </w:r>
      <w:r w:rsidRPr="00985C9E">
        <w:rPr>
          <w:rFonts w:ascii="Arial" w:hAnsi="Arial" w:cs="Arial"/>
          <w:color w:val="000000"/>
          <w:sz w:val="20"/>
        </w:rPr>
        <w:t>негативного</w:t>
      </w:r>
      <w:r w:rsidR="00807218">
        <w:rPr>
          <w:rFonts w:ascii="Arial" w:hAnsi="Arial" w:cs="Arial"/>
          <w:color w:val="000000"/>
          <w:sz w:val="20"/>
        </w:rPr>
        <w:t xml:space="preserve"> </w:t>
      </w:r>
      <w:r w:rsidRPr="00985C9E">
        <w:rPr>
          <w:rFonts w:ascii="Arial" w:hAnsi="Arial" w:cs="Arial"/>
          <w:color w:val="000000"/>
          <w:sz w:val="20"/>
        </w:rPr>
        <w:t>воздействия</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окружающую</w:t>
      </w:r>
      <w:r w:rsidR="00807218">
        <w:rPr>
          <w:rFonts w:ascii="Arial" w:hAnsi="Arial" w:cs="Arial"/>
          <w:color w:val="000000"/>
          <w:sz w:val="20"/>
        </w:rPr>
        <w:t xml:space="preserve"> </w:t>
      </w:r>
      <w:r w:rsidRPr="00985C9E">
        <w:rPr>
          <w:rFonts w:ascii="Arial" w:hAnsi="Arial" w:cs="Arial"/>
          <w:color w:val="000000"/>
          <w:sz w:val="20"/>
        </w:rPr>
        <w:t>среду,</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пунктом</w:t>
      </w:r>
      <w:r w:rsidR="00807218">
        <w:rPr>
          <w:rFonts w:ascii="Arial" w:hAnsi="Arial" w:cs="Arial"/>
          <w:color w:val="000000"/>
          <w:sz w:val="20"/>
        </w:rPr>
        <w:t xml:space="preserve"> </w:t>
      </w:r>
      <w:r w:rsidRPr="00985C9E">
        <w:rPr>
          <w:rFonts w:ascii="Arial" w:hAnsi="Arial" w:cs="Arial"/>
          <w:color w:val="000000"/>
          <w:sz w:val="20"/>
        </w:rPr>
        <w:t>4</w:t>
      </w:r>
      <w:r w:rsidR="00807218">
        <w:rPr>
          <w:rFonts w:ascii="Arial" w:hAnsi="Arial" w:cs="Arial"/>
          <w:color w:val="000000"/>
          <w:sz w:val="20"/>
        </w:rPr>
        <w:t xml:space="preserve"> </w:t>
      </w:r>
      <w:r w:rsidRPr="00985C9E">
        <w:rPr>
          <w:rFonts w:ascii="Arial" w:hAnsi="Arial" w:cs="Arial"/>
          <w:color w:val="000000"/>
          <w:sz w:val="20"/>
        </w:rPr>
        <w:t>статьи</w:t>
      </w:r>
      <w:r w:rsidR="00807218">
        <w:rPr>
          <w:rFonts w:ascii="Arial" w:hAnsi="Arial" w:cs="Arial"/>
          <w:color w:val="000000"/>
          <w:sz w:val="20"/>
        </w:rPr>
        <w:t xml:space="preserve"> </w:t>
      </w:r>
      <w:r w:rsidRPr="00985C9E">
        <w:rPr>
          <w:rFonts w:ascii="Arial" w:hAnsi="Arial" w:cs="Arial"/>
          <w:color w:val="000000"/>
          <w:sz w:val="20"/>
        </w:rPr>
        <w:t>17</w:t>
      </w:r>
      <w:r w:rsidR="00807218">
        <w:rPr>
          <w:rFonts w:ascii="Arial" w:hAnsi="Arial" w:cs="Arial"/>
          <w:color w:val="000000"/>
          <w:sz w:val="20"/>
        </w:rPr>
        <w:t xml:space="preserve"> </w:t>
      </w:r>
      <w:r w:rsidRPr="00985C9E">
        <w:rPr>
          <w:rFonts w:ascii="Arial" w:hAnsi="Arial" w:cs="Arial"/>
          <w:color w:val="000000"/>
          <w:sz w:val="20"/>
        </w:rPr>
        <w:t>Федерального</w:t>
      </w:r>
      <w:r w:rsidR="00807218">
        <w:rPr>
          <w:rFonts w:ascii="Arial" w:hAnsi="Arial" w:cs="Arial"/>
          <w:color w:val="000000"/>
          <w:sz w:val="20"/>
        </w:rPr>
        <w:t xml:space="preserve"> </w:t>
      </w:r>
      <w:r w:rsidRPr="00985C9E">
        <w:rPr>
          <w:rFonts w:ascii="Arial" w:hAnsi="Arial" w:cs="Arial"/>
          <w:color w:val="000000"/>
          <w:sz w:val="20"/>
        </w:rPr>
        <w:t>закона</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10</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2002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7-ФЗ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охране</w:t>
      </w:r>
      <w:r w:rsidR="00807218">
        <w:rPr>
          <w:rFonts w:ascii="Arial" w:hAnsi="Arial" w:cs="Arial"/>
          <w:color w:val="000000"/>
          <w:sz w:val="20"/>
        </w:rPr>
        <w:t xml:space="preserve"> </w:t>
      </w:r>
      <w:r w:rsidRPr="00985C9E">
        <w:rPr>
          <w:rFonts w:ascii="Arial" w:hAnsi="Arial" w:cs="Arial"/>
          <w:color w:val="000000"/>
          <w:sz w:val="20"/>
        </w:rPr>
        <w:t>окружающей</w:t>
      </w:r>
      <w:r w:rsidR="00807218">
        <w:rPr>
          <w:rFonts w:ascii="Arial" w:hAnsi="Arial" w:cs="Arial"/>
          <w:color w:val="000000"/>
          <w:sz w:val="20"/>
        </w:rPr>
        <w:t xml:space="preserve"> </w:t>
      </w:r>
      <w:r w:rsidRPr="00985C9E">
        <w:rPr>
          <w:rFonts w:ascii="Arial" w:hAnsi="Arial" w:cs="Arial"/>
          <w:color w:val="000000"/>
          <w:sz w:val="20"/>
        </w:rPr>
        <w:t>среды;</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этой</w:t>
      </w:r>
      <w:r w:rsidR="00807218">
        <w:rPr>
          <w:rFonts w:ascii="Arial" w:hAnsi="Arial" w:cs="Arial"/>
          <w:color w:val="000000"/>
          <w:sz w:val="20"/>
        </w:rPr>
        <w:t xml:space="preserve"> </w:t>
      </w:r>
      <w:r w:rsidRPr="00985C9E">
        <w:rPr>
          <w:rFonts w:ascii="Arial" w:hAnsi="Arial" w:cs="Arial"/>
          <w:color w:val="000000"/>
          <w:sz w:val="20"/>
        </w:rPr>
        <w:t>организацией</w:t>
      </w:r>
      <w:r w:rsidR="00807218">
        <w:rPr>
          <w:rFonts w:ascii="Arial" w:hAnsi="Arial" w:cs="Arial"/>
          <w:color w:val="000000"/>
          <w:sz w:val="20"/>
        </w:rPr>
        <w:t xml:space="preserve"> </w:t>
      </w:r>
      <w:r w:rsidRPr="00985C9E">
        <w:rPr>
          <w:rFonts w:ascii="Arial" w:hAnsi="Arial" w:cs="Arial"/>
          <w:color w:val="000000"/>
          <w:sz w:val="20"/>
        </w:rPr>
        <w:t>внедренческой</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инновационной</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том</w:t>
      </w:r>
      <w:r w:rsidR="00807218">
        <w:rPr>
          <w:rFonts w:ascii="Arial" w:hAnsi="Arial" w:cs="Arial"/>
          <w:color w:val="000000"/>
          <w:sz w:val="20"/>
        </w:rPr>
        <w:t xml:space="preserve"> </w:t>
      </w:r>
      <w:r w:rsidRPr="00985C9E">
        <w:rPr>
          <w:rFonts w:ascii="Arial" w:hAnsi="Arial" w:cs="Arial"/>
          <w:color w:val="000000"/>
          <w:sz w:val="20"/>
        </w:rPr>
        <w:t>числе</w:t>
      </w:r>
      <w:r w:rsidR="00807218">
        <w:rPr>
          <w:rFonts w:ascii="Arial" w:hAnsi="Arial" w:cs="Arial"/>
          <w:color w:val="000000"/>
          <w:sz w:val="20"/>
        </w:rPr>
        <w:t xml:space="preserve"> </w:t>
      </w:r>
      <w:r w:rsidRPr="00985C9E">
        <w:rPr>
          <w:rFonts w:ascii="Arial" w:hAnsi="Arial" w:cs="Arial"/>
          <w:color w:val="000000"/>
          <w:sz w:val="20"/>
        </w:rPr>
        <w:t>создание</w:t>
      </w:r>
      <w:r w:rsidR="00807218">
        <w:rPr>
          <w:rFonts w:ascii="Arial" w:hAnsi="Arial" w:cs="Arial"/>
          <w:color w:val="000000"/>
          <w:sz w:val="20"/>
        </w:rPr>
        <w:t xml:space="preserve"> </w:t>
      </w:r>
      <w:r w:rsidRPr="00985C9E">
        <w:rPr>
          <w:rFonts w:ascii="Arial" w:hAnsi="Arial" w:cs="Arial"/>
          <w:color w:val="000000"/>
          <w:sz w:val="20"/>
        </w:rPr>
        <w:t>новых</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совершенствование</w:t>
      </w:r>
      <w:r w:rsidR="00807218">
        <w:rPr>
          <w:rFonts w:ascii="Arial" w:hAnsi="Arial" w:cs="Arial"/>
          <w:color w:val="000000"/>
          <w:sz w:val="20"/>
        </w:rPr>
        <w:t xml:space="preserve"> </w:t>
      </w:r>
      <w:r w:rsidRPr="00985C9E">
        <w:rPr>
          <w:rFonts w:ascii="Arial" w:hAnsi="Arial" w:cs="Arial"/>
          <w:color w:val="000000"/>
          <w:sz w:val="20"/>
        </w:rPr>
        <w:t>применяемых</w:t>
      </w:r>
      <w:r w:rsidR="00807218">
        <w:rPr>
          <w:rFonts w:ascii="Arial" w:hAnsi="Arial" w:cs="Arial"/>
          <w:color w:val="000000"/>
          <w:sz w:val="20"/>
        </w:rPr>
        <w:t xml:space="preserve"> </w:t>
      </w:r>
      <w:r w:rsidRPr="00985C9E">
        <w:rPr>
          <w:rFonts w:ascii="Arial" w:hAnsi="Arial" w:cs="Arial"/>
          <w:color w:val="000000"/>
          <w:sz w:val="20"/>
        </w:rPr>
        <w:t>технологий,</w:t>
      </w:r>
      <w:r w:rsidR="00807218">
        <w:rPr>
          <w:rFonts w:ascii="Arial" w:hAnsi="Arial" w:cs="Arial"/>
          <w:color w:val="000000"/>
          <w:sz w:val="20"/>
        </w:rPr>
        <w:t xml:space="preserve"> </w:t>
      </w:r>
      <w:r w:rsidRPr="00985C9E">
        <w:rPr>
          <w:rFonts w:ascii="Arial" w:hAnsi="Arial" w:cs="Arial"/>
          <w:color w:val="000000"/>
          <w:sz w:val="20"/>
        </w:rPr>
        <w:t>создание</w:t>
      </w:r>
      <w:r w:rsidR="00807218">
        <w:rPr>
          <w:rFonts w:ascii="Arial" w:hAnsi="Arial" w:cs="Arial"/>
          <w:color w:val="000000"/>
          <w:sz w:val="20"/>
        </w:rPr>
        <w:t xml:space="preserve"> </w:t>
      </w:r>
      <w:r w:rsidRPr="00985C9E">
        <w:rPr>
          <w:rFonts w:ascii="Arial" w:hAnsi="Arial" w:cs="Arial"/>
          <w:color w:val="000000"/>
          <w:sz w:val="20"/>
        </w:rPr>
        <w:t>новых</w:t>
      </w:r>
      <w:r w:rsidR="00807218">
        <w:rPr>
          <w:rFonts w:ascii="Arial" w:hAnsi="Arial" w:cs="Arial"/>
          <w:color w:val="000000"/>
          <w:sz w:val="20"/>
        </w:rPr>
        <w:t xml:space="preserve"> </w:t>
      </w:r>
      <w:r w:rsidRPr="00985C9E">
        <w:rPr>
          <w:rFonts w:ascii="Arial" w:hAnsi="Arial" w:cs="Arial"/>
          <w:color w:val="000000"/>
          <w:sz w:val="20"/>
        </w:rPr>
        <w:t>видов</w:t>
      </w:r>
      <w:r w:rsidR="00807218">
        <w:rPr>
          <w:rFonts w:ascii="Arial" w:hAnsi="Arial" w:cs="Arial"/>
          <w:color w:val="000000"/>
          <w:sz w:val="20"/>
        </w:rPr>
        <w:t xml:space="preserve"> </w:t>
      </w:r>
      <w:r w:rsidRPr="00985C9E">
        <w:rPr>
          <w:rFonts w:ascii="Arial" w:hAnsi="Arial" w:cs="Arial"/>
          <w:color w:val="000000"/>
          <w:sz w:val="20"/>
        </w:rPr>
        <w:t>сырья</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материалов;</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этой</w:t>
      </w:r>
      <w:r w:rsidR="00807218">
        <w:rPr>
          <w:rFonts w:ascii="Arial" w:hAnsi="Arial" w:cs="Arial"/>
          <w:color w:val="000000"/>
          <w:sz w:val="20"/>
        </w:rPr>
        <w:t xml:space="preserve"> </w:t>
      </w:r>
      <w:r w:rsidRPr="00985C9E">
        <w:rPr>
          <w:rFonts w:ascii="Arial" w:hAnsi="Arial" w:cs="Arial"/>
          <w:color w:val="000000"/>
          <w:sz w:val="20"/>
        </w:rPr>
        <w:t>организацией</w:t>
      </w:r>
      <w:r w:rsidR="00807218">
        <w:rPr>
          <w:rFonts w:ascii="Arial" w:hAnsi="Arial" w:cs="Arial"/>
          <w:color w:val="000000"/>
          <w:sz w:val="20"/>
        </w:rPr>
        <w:t xml:space="preserve"> </w:t>
      </w:r>
      <w:r w:rsidRPr="00985C9E">
        <w:rPr>
          <w:rFonts w:ascii="Arial" w:hAnsi="Arial" w:cs="Arial"/>
          <w:color w:val="000000"/>
          <w:sz w:val="20"/>
        </w:rPr>
        <w:t>особо</w:t>
      </w:r>
      <w:r w:rsidR="00807218">
        <w:rPr>
          <w:rFonts w:ascii="Arial" w:hAnsi="Arial" w:cs="Arial"/>
          <w:color w:val="000000"/>
          <w:sz w:val="20"/>
        </w:rPr>
        <w:t xml:space="preserve"> </w:t>
      </w:r>
      <w:r w:rsidRPr="00985C9E">
        <w:rPr>
          <w:rFonts w:ascii="Arial" w:hAnsi="Arial" w:cs="Arial"/>
          <w:color w:val="000000"/>
          <w:sz w:val="20"/>
        </w:rPr>
        <w:t>важного</w:t>
      </w:r>
      <w:r w:rsidR="00807218">
        <w:rPr>
          <w:rFonts w:ascii="Arial" w:hAnsi="Arial" w:cs="Arial"/>
          <w:color w:val="000000"/>
          <w:sz w:val="20"/>
        </w:rPr>
        <w:t xml:space="preserve"> </w:t>
      </w:r>
      <w:r w:rsidRPr="00985C9E">
        <w:rPr>
          <w:rFonts w:ascii="Arial" w:hAnsi="Arial" w:cs="Arial"/>
          <w:color w:val="000000"/>
          <w:sz w:val="20"/>
        </w:rPr>
        <w:t>заказа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социально-экономическому</w:t>
      </w:r>
      <w:r w:rsidR="00807218">
        <w:rPr>
          <w:rFonts w:ascii="Arial" w:hAnsi="Arial" w:cs="Arial"/>
          <w:color w:val="000000"/>
          <w:sz w:val="20"/>
        </w:rPr>
        <w:t xml:space="preserve"> </w:t>
      </w:r>
      <w:r w:rsidRPr="00985C9E">
        <w:rPr>
          <w:rFonts w:ascii="Arial" w:hAnsi="Arial" w:cs="Arial"/>
          <w:color w:val="000000"/>
          <w:sz w:val="20"/>
        </w:rPr>
        <w:t>развитию</w:t>
      </w:r>
      <w:r w:rsidR="00807218">
        <w:rPr>
          <w:rFonts w:ascii="Arial" w:hAnsi="Arial" w:cs="Arial"/>
          <w:color w:val="000000"/>
          <w:sz w:val="20"/>
        </w:rPr>
        <w:t xml:space="preserve"> </w:t>
      </w:r>
      <w:r w:rsidRPr="00985C9E">
        <w:rPr>
          <w:rFonts w:ascii="Arial" w:hAnsi="Arial" w:cs="Arial"/>
          <w:color w:val="000000"/>
          <w:sz w:val="20"/>
        </w:rPr>
        <w:t>региона</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предоставление</w:t>
      </w:r>
      <w:r w:rsidR="00807218">
        <w:rPr>
          <w:rFonts w:ascii="Arial" w:hAnsi="Arial" w:cs="Arial"/>
          <w:color w:val="000000"/>
          <w:sz w:val="20"/>
        </w:rPr>
        <w:t xml:space="preserve"> </w:t>
      </w:r>
      <w:r w:rsidRPr="00985C9E">
        <w:rPr>
          <w:rFonts w:ascii="Arial" w:hAnsi="Arial" w:cs="Arial"/>
          <w:color w:val="000000"/>
          <w:sz w:val="20"/>
        </w:rPr>
        <w:t>ею</w:t>
      </w:r>
      <w:r w:rsidR="00807218">
        <w:rPr>
          <w:rFonts w:ascii="Arial" w:hAnsi="Arial" w:cs="Arial"/>
          <w:color w:val="000000"/>
          <w:sz w:val="20"/>
        </w:rPr>
        <w:t xml:space="preserve"> </w:t>
      </w:r>
      <w:r w:rsidRPr="00985C9E">
        <w:rPr>
          <w:rFonts w:ascii="Arial" w:hAnsi="Arial" w:cs="Arial"/>
          <w:color w:val="000000"/>
          <w:sz w:val="20"/>
        </w:rPr>
        <w:t>особо</w:t>
      </w:r>
      <w:r w:rsidR="00807218">
        <w:rPr>
          <w:rFonts w:ascii="Arial" w:hAnsi="Arial" w:cs="Arial"/>
          <w:color w:val="000000"/>
          <w:sz w:val="20"/>
        </w:rPr>
        <w:t xml:space="preserve"> </w:t>
      </w:r>
      <w:r w:rsidRPr="00985C9E">
        <w:rPr>
          <w:rFonts w:ascii="Arial" w:hAnsi="Arial" w:cs="Arial"/>
          <w:color w:val="000000"/>
          <w:sz w:val="20"/>
        </w:rPr>
        <w:t>важных</w:t>
      </w:r>
      <w:r w:rsidR="00807218">
        <w:rPr>
          <w:rFonts w:ascii="Arial" w:hAnsi="Arial" w:cs="Arial"/>
          <w:color w:val="000000"/>
          <w:sz w:val="20"/>
        </w:rPr>
        <w:t xml:space="preserve"> </w:t>
      </w:r>
      <w:r w:rsidRPr="00985C9E">
        <w:rPr>
          <w:rFonts w:ascii="Arial" w:hAnsi="Arial" w:cs="Arial"/>
          <w:color w:val="000000"/>
          <w:sz w:val="20"/>
        </w:rPr>
        <w:t>услуг</w:t>
      </w:r>
      <w:r w:rsidR="00807218">
        <w:rPr>
          <w:rFonts w:ascii="Arial" w:hAnsi="Arial" w:cs="Arial"/>
          <w:color w:val="000000"/>
          <w:sz w:val="20"/>
        </w:rPr>
        <w:t xml:space="preserve"> </w:t>
      </w:r>
      <w:r w:rsidRPr="00985C9E">
        <w:rPr>
          <w:rFonts w:ascii="Arial" w:hAnsi="Arial" w:cs="Arial"/>
          <w:color w:val="000000"/>
          <w:sz w:val="20"/>
        </w:rPr>
        <w:t>населению;</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4)</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организацией</w:t>
      </w:r>
      <w:r w:rsidR="00807218">
        <w:rPr>
          <w:rFonts w:ascii="Arial" w:hAnsi="Arial" w:cs="Arial"/>
          <w:color w:val="000000"/>
          <w:sz w:val="20"/>
        </w:rPr>
        <w:t xml:space="preserve"> </w:t>
      </w:r>
      <w:r w:rsidRPr="00985C9E">
        <w:rPr>
          <w:rFonts w:ascii="Arial" w:hAnsi="Arial" w:cs="Arial"/>
          <w:color w:val="000000"/>
          <w:sz w:val="20"/>
        </w:rPr>
        <w:t>государственного</w:t>
      </w:r>
      <w:r w:rsidR="00807218">
        <w:rPr>
          <w:rFonts w:ascii="Arial" w:hAnsi="Arial" w:cs="Arial"/>
          <w:color w:val="000000"/>
          <w:sz w:val="20"/>
        </w:rPr>
        <w:t xml:space="preserve"> </w:t>
      </w:r>
      <w:r w:rsidRPr="00985C9E">
        <w:rPr>
          <w:rFonts w:ascii="Arial" w:hAnsi="Arial" w:cs="Arial"/>
          <w:color w:val="000000"/>
          <w:sz w:val="20"/>
        </w:rPr>
        <w:t>оборонного</w:t>
      </w:r>
      <w:r w:rsidR="00807218">
        <w:rPr>
          <w:rFonts w:ascii="Arial" w:hAnsi="Arial" w:cs="Arial"/>
          <w:color w:val="000000"/>
          <w:sz w:val="20"/>
        </w:rPr>
        <w:t xml:space="preserve"> </w:t>
      </w:r>
      <w:r w:rsidRPr="00985C9E">
        <w:rPr>
          <w:rFonts w:ascii="Arial" w:hAnsi="Arial" w:cs="Arial"/>
          <w:color w:val="000000"/>
          <w:sz w:val="20"/>
        </w:rPr>
        <w:t>заказа;</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5)</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этой</w:t>
      </w:r>
      <w:r w:rsidR="00807218">
        <w:rPr>
          <w:rFonts w:ascii="Arial" w:hAnsi="Arial" w:cs="Arial"/>
          <w:color w:val="000000"/>
          <w:sz w:val="20"/>
        </w:rPr>
        <w:t xml:space="preserve"> </w:t>
      </w:r>
      <w:r w:rsidRPr="00985C9E">
        <w:rPr>
          <w:rFonts w:ascii="Arial" w:hAnsi="Arial" w:cs="Arial"/>
          <w:color w:val="000000"/>
          <w:sz w:val="20"/>
        </w:rPr>
        <w:t>организацией</w:t>
      </w:r>
      <w:r w:rsidR="00807218">
        <w:rPr>
          <w:rFonts w:ascii="Arial" w:hAnsi="Arial" w:cs="Arial"/>
          <w:color w:val="000000"/>
          <w:sz w:val="20"/>
        </w:rPr>
        <w:t xml:space="preserve"> </w:t>
      </w:r>
      <w:r w:rsidRPr="00985C9E">
        <w:rPr>
          <w:rFonts w:ascii="Arial" w:hAnsi="Arial" w:cs="Arial"/>
          <w:color w:val="000000"/>
          <w:sz w:val="20"/>
        </w:rPr>
        <w:t>инвестиций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создание</w:t>
      </w:r>
      <w:r w:rsidR="00807218">
        <w:rPr>
          <w:rFonts w:ascii="Arial" w:hAnsi="Arial" w:cs="Arial"/>
          <w:color w:val="000000"/>
          <w:sz w:val="20"/>
        </w:rPr>
        <w:t xml:space="preserve"> </w:t>
      </w:r>
      <w:r w:rsidRPr="00985C9E">
        <w:rPr>
          <w:rFonts w:ascii="Arial" w:hAnsi="Arial" w:cs="Arial"/>
          <w:color w:val="000000"/>
          <w:sz w:val="20"/>
        </w:rPr>
        <w:t>объектов,</w:t>
      </w:r>
      <w:r w:rsidR="00807218">
        <w:rPr>
          <w:rFonts w:ascii="Arial" w:hAnsi="Arial" w:cs="Arial"/>
          <w:color w:val="000000"/>
          <w:sz w:val="20"/>
        </w:rPr>
        <w:t xml:space="preserve"> </w:t>
      </w:r>
      <w:r w:rsidRPr="00985C9E">
        <w:rPr>
          <w:rFonts w:ascii="Arial" w:hAnsi="Arial" w:cs="Arial"/>
          <w:color w:val="000000"/>
          <w:sz w:val="20"/>
        </w:rPr>
        <w:t>имеющих</w:t>
      </w:r>
      <w:r w:rsidR="00807218">
        <w:rPr>
          <w:rFonts w:ascii="Arial" w:hAnsi="Arial" w:cs="Arial"/>
          <w:color w:val="000000"/>
          <w:sz w:val="20"/>
        </w:rPr>
        <w:t xml:space="preserve"> </w:t>
      </w:r>
      <w:r w:rsidRPr="00985C9E">
        <w:rPr>
          <w:rFonts w:ascii="Arial" w:hAnsi="Arial" w:cs="Arial"/>
          <w:color w:val="000000"/>
          <w:sz w:val="20"/>
        </w:rPr>
        <w:t>наивысший</w:t>
      </w:r>
      <w:r w:rsidR="00807218">
        <w:rPr>
          <w:rFonts w:ascii="Arial" w:hAnsi="Arial" w:cs="Arial"/>
          <w:color w:val="000000"/>
          <w:sz w:val="20"/>
        </w:rPr>
        <w:t xml:space="preserve"> </w:t>
      </w:r>
      <w:r w:rsidRPr="00985C9E">
        <w:rPr>
          <w:rFonts w:ascii="Arial" w:hAnsi="Arial" w:cs="Arial"/>
          <w:color w:val="000000"/>
          <w:sz w:val="20"/>
        </w:rPr>
        <w:t>класс</w:t>
      </w:r>
      <w:r w:rsidR="00807218">
        <w:rPr>
          <w:rFonts w:ascii="Arial" w:hAnsi="Arial" w:cs="Arial"/>
          <w:color w:val="000000"/>
          <w:sz w:val="20"/>
        </w:rPr>
        <w:t xml:space="preserve"> </w:t>
      </w:r>
      <w:r w:rsidRPr="00985C9E">
        <w:rPr>
          <w:rFonts w:ascii="Arial" w:hAnsi="Arial" w:cs="Arial"/>
          <w:color w:val="000000"/>
          <w:sz w:val="20"/>
        </w:rPr>
        <w:t>энергетической</w:t>
      </w:r>
      <w:r w:rsidR="00807218">
        <w:rPr>
          <w:rFonts w:ascii="Arial" w:hAnsi="Arial" w:cs="Arial"/>
          <w:color w:val="000000"/>
          <w:sz w:val="20"/>
        </w:rPr>
        <w:t xml:space="preserve"> </w:t>
      </w:r>
      <w:r w:rsidRPr="00985C9E">
        <w:rPr>
          <w:rFonts w:ascii="Arial" w:hAnsi="Arial" w:cs="Arial"/>
          <w:color w:val="000000"/>
          <w:sz w:val="20"/>
        </w:rPr>
        <w:t>эффективности,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том</w:t>
      </w:r>
      <w:r w:rsidR="00807218">
        <w:rPr>
          <w:rFonts w:ascii="Arial" w:hAnsi="Arial" w:cs="Arial"/>
          <w:color w:val="000000"/>
          <w:sz w:val="20"/>
        </w:rPr>
        <w:t xml:space="preserve"> </w:t>
      </w:r>
      <w:r w:rsidRPr="00985C9E">
        <w:rPr>
          <w:rFonts w:ascii="Arial" w:hAnsi="Arial" w:cs="Arial"/>
          <w:color w:val="000000"/>
          <w:sz w:val="20"/>
        </w:rPr>
        <w:t>числе</w:t>
      </w:r>
      <w:r w:rsidR="00807218">
        <w:rPr>
          <w:rFonts w:ascii="Arial" w:hAnsi="Arial" w:cs="Arial"/>
          <w:color w:val="000000"/>
          <w:sz w:val="20"/>
        </w:rPr>
        <w:t xml:space="preserve"> </w:t>
      </w:r>
      <w:r w:rsidRPr="00985C9E">
        <w:rPr>
          <w:rFonts w:ascii="Arial" w:hAnsi="Arial" w:cs="Arial"/>
          <w:color w:val="000000"/>
          <w:sz w:val="20"/>
        </w:rPr>
        <w:t>многоквартирных</w:t>
      </w:r>
      <w:r w:rsidR="00807218">
        <w:rPr>
          <w:rFonts w:ascii="Arial" w:hAnsi="Arial" w:cs="Arial"/>
          <w:color w:val="000000"/>
          <w:sz w:val="20"/>
        </w:rPr>
        <w:t xml:space="preserve"> </w:t>
      </w:r>
      <w:r w:rsidRPr="00985C9E">
        <w:rPr>
          <w:rFonts w:ascii="Arial" w:hAnsi="Arial" w:cs="Arial"/>
          <w:color w:val="000000"/>
          <w:sz w:val="20"/>
        </w:rPr>
        <w:t>домов,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относящихся</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возобновляемым</w:t>
      </w:r>
      <w:r w:rsidR="00807218">
        <w:rPr>
          <w:rFonts w:ascii="Arial" w:hAnsi="Arial" w:cs="Arial"/>
          <w:color w:val="000000"/>
          <w:sz w:val="20"/>
        </w:rPr>
        <w:t xml:space="preserve"> </w:t>
      </w:r>
      <w:r w:rsidRPr="00985C9E">
        <w:rPr>
          <w:rFonts w:ascii="Arial" w:hAnsi="Arial" w:cs="Arial"/>
          <w:color w:val="000000"/>
          <w:sz w:val="20"/>
        </w:rPr>
        <w:t>источникам</w:t>
      </w:r>
      <w:r w:rsidR="00807218">
        <w:rPr>
          <w:rFonts w:ascii="Arial" w:hAnsi="Arial" w:cs="Arial"/>
          <w:color w:val="000000"/>
          <w:sz w:val="20"/>
        </w:rPr>
        <w:t xml:space="preserve"> </w:t>
      </w:r>
      <w:r w:rsidRPr="00985C9E">
        <w:rPr>
          <w:rFonts w:ascii="Arial" w:hAnsi="Arial" w:cs="Arial"/>
          <w:color w:val="000000"/>
          <w:sz w:val="20"/>
        </w:rPr>
        <w:t>энергии,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относящихся</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объектам</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производству</w:t>
      </w:r>
      <w:r w:rsidR="00807218">
        <w:rPr>
          <w:rFonts w:ascii="Arial" w:hAnsi="Arial" w:cs="Arial"/>
          <w:color w:val="000000"/>
          <w:sz w:val="20"/>
        </w:rPr>
        <w:t xml:space="preserve"> </w:t>
      </w:r>
      <w:r w:rsidRPr="00985C9E">
        <w:rPr>
          <w:rFonts w:ascii="Arial" w:hAnsi="Arial" w:cs="Arial"/>
          <w:color w:val="000000"/>
          <w:sz w:val="20"/>
        </w:rPr>
        <w:t>тепловой</w:t>
      </w:r>
      <w:r w:rsidR="00807218">
        <w:rPr>
          <w:rFonts w:ascii="Arial" w:hAnsi="Arial" w:cs="Arial"/>
          <w:color w:val="000000"/>
          <w:sz w:val="20"/>
        </w:rPr>
        <w:t xml:space="preserve"> </w:t>
      </w:r>
      <w:r w:rsidRPr="00985C9E">
        <w:rPr>
          <w:rFonts w:ascii="Arial" w:hAnsi="Arial" w:cs="Arial"/>
          <w:color w:val="000000"/>
          <w:sz w:val="20"/>
        </w:rPr>
        <w:t>энергии,</w:t>
      </w:r>
      <w:r w:rsidR="00807218">
        <w:rPr>
          <w:rFonts w:ascii="Arial" w:hAnsi="Arial" w:cs="Arial"/>
          <w:color w:val="000000"/>
          <w:sz w:val="20"/>
        </w:rPr>
        <w:t xml:space="preserve"> </w:t>
      </w:r>
      <w:r w:rsidRPr="00985C9E">
        <w:rPr>
          <w:rFonts w:ascii="Arial" w:hAnsi="Arial" w:cs="Arial"/>
          <w:color w:val="000000"/>
          <w:sz w:val="20"/>
        </w:rPr>
        <w:t>электрической</w:t>
      </w:r>
      <w:r w:rsidR="00807218">
        <w:rPr>
          <w:rFonts w:ascii="Arial" w:hAnsi="Arial" w:cs="Arial"/>
          <w:color w:val="000000"/>
          <w:sz w:val="20"/>
        </w:rPr>
        <w:t xml:space="preserve"> </w:t>
      </w:r>
      <w:r w:rsidRPr="00985C9E">
        <w:rPr>
          <w:rFonts w:ascii="Arial" w:hAnsi="Arial" w:cs="Arial"/>
          <w:color w:val="000000"/>
          <w:sz w:val="20"/>
        </w:rPr>
        <w:t>энергии,</w:t>
      </w:r>
      <w:r w:rsidR="00807218">
        <w:rPr>
          <w:rFonts w:ascii="Arial" w:hAnsi="Arial" w:cs="Arial"/>
          <w:color w:val="000000"/>
          <w:sz w:val="20"/>
        </w:rPr>
        <w:t xml:space="preserve"> </w:t>
      </w:r>
      <w:r w:rsidRPr="00985C9E">
        <w:rPr>
          <w:rFonts w:ascii="Arial" w:hAnsi="Arial" w:cs="Arial"/>
          <w:color w:val="000000"/>
          <w:sz w:val="20"/>
        </w:rPr>
        <w:t>имеющим</w:t>
      </w:r>
      <w:r w:rsidR="00807218">
        <w:rPr>
          <w:rFonts w:ascii="Arial" w:hAnsi="Arial" w:cs="Arial"/>
          <w:color w:val="000000"/>
          <w:sz w:val="20"/>
        </w:rPr>
        <w:t xml:space="preserve"> </w:t>
      </w:r>
      <w:r w:rsidRPr="00985C9E">
        <w:rPr>
          <w:rFonts w:ascii="Arial" w:hAnsi="Arial" w:cs="Arial"/>
          <w:color w:val="000000"/>
          <w:sz w:val="20"/>
        </w:rPr>
        <w:t>коэффициент</w:t>
      </w:r>
      <w:r w:rsidR="00807218">
        <w:rPr>
          <w:rFonts w:ascii="Arial" w:hAnsi="Arial" w:cs="Arial"/>
          <w:color w:val="000000"/>
          <w:sz w:val="20"/>
        </w:rPr>
        <w:t xml:space="preserve"> </w:t>
      </w:r>
      <w:r w:rsidRPr="00985C9E">
        <w:rPr>
          <w:rFonts w:ascii="Arial" w:hAnsi="Arial" w:cs="Arial"/>
          <w:color w:val="000000"/>
          <w:sz w:val="20"/>
        </w:rPr>
        <w:t>полезного</w:t>
      </w:r>
      <w:r w:rsidR="00807218">
        <w:rPr>
          <w:rFonts w:ascii="Arial" w:hAnsi="Arial" w:cs="Arial"/>
          <w:color w:val="000000"/>
          <w:sz w:val="20"/>
        </w:rPr>
        <w:t xml:space="preserve"> </w:t>
      </w:r>
      <w:r w:rsidRPr="00985C9E">
        <w:rPr>
          <w:rFonts w:ascii="Arial" w:hAnsi="Arial" w:cs="Arial"/>
          <w:color w:val="000000"/>
          <w:sz w:val="20"/>
        </w:rPr>
        <w:t>действия</w:t>
      </w:r>
      <w:r w:rsidR="00807218">
        <w:rPr>
          <w:rFonts w:ascii="Arial" w:hAnsi="Arial" w:cs="Arial"/>
          <w:color w:val="000000"/>
          <w:sz w:val="20"/>
        </w:rPr>
        <w:t xml:space="preserve"> </w:t>
      </w:r>
      <w:r w:rsidRPr="00985C9E">
        <w:rPr>
          <w:rFonts w:ascii="Arial" w:hAnsi="Arial" w:cs="Arial"/>
          <w:color w:val="000000"/>
          <w:sz w:val="20"/>
        </w:rPr>
        <w:t>более</w:t>
      </w:r>
      <w:r w:rsidR="00807218">
        <w:rPr>
          <w:rFonts w:ascii="Arial" w:hAnsi="Arial" w:cs="Arial"/>
          <w:color w:val="000000"/>
          <w:sz w:val="20"/>
        </w:rPr>
        <w:t xml:space="preserve"> </w:t>
      </w:r>
      <w:r w:rsidRPr="00985C9E">
        <w:rPr>
          <w:rFonts w:ascii="Arial" w:hAnsi="Arial" w:cs="Arial"/>
          <w:color w:val="000000"/>
          <w:sz w:val="20"/>
        </w:rPr>
        <w:t>чем</w:t>
      </w:r>
      <w:r w:rsidR="00807218">
        <w:rPr>
          <w:rFonts w:ascii="Arial" w:hAnsi="Arial" w:cs="Arial"/>
          <w:color w:val="000000"/>
          <w:sz w:val="20"/>
        </w:rPr>
        <w:t xml:space="preserve"> </w:t>
      </w:r>
      <w:r w:rsidRPr="00985C9E">
        <w:rPr>
          <w:rFonts w:ascii="Arial" w:hAnsi="Arial" w:cs="Arial"/>
          <w:color w:val="000000"/>
          <w:sz w:val="20"/>
        </w:rPr>
        <w:t>57</w:t>
      </w:r>
      <w:r w:rsidR="00807218">
        <w:rPr>
          <w:rFonts w:ascii="Arial" w:hAnsi="Arial" w:cs="Arial"/>
          <w:color w:val="000000"/>
          <w:sz w:val="20"/>
        </w:rPr>
        <w:t xml:space="preserve"> </w:t>
      </w:r>
      <w:r w:rsidRPr="00985C9E">
        <w:rPr>
          <w:rFonts w:ascii="Arial" w:hAnsi="Arial" w:cs="Arial"/>
          <w:color w:val="000000"/>
          <w:sz w:val="20"/>
        </w:rPr>
        <w:t>процентов,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иных</w:t>
      </w:r>
      <w:r w:rsidR="00807218">
        <w:rPr>
          <w:rFonts w:ascii="Arial" w:hAnsi="Arial" w:cs="Arial"/>
          <w:color w:val="000000"/>
          <w:sz w:val="20"/>
        </w:rPr>
        <w:t xml:space="preserve"> </w:t>
      </w:r>
      <w:r w:rsidRPr="00985C9E">
        <w:rPr>
          <w:rFonts w:ascii="Arial" w:hAnsi="Arial" w:cs="Arial"/>
          <w:color w:val="000000"/>
          <w:sz w:val="20"/>
        </w:rPr>
        <w:t>объектов,</w:t>
      </w:r>
      <w:r w:rsidR="00807218">
        <w:rPr>
          <w:rFonts w:ascii="Arial" w:hAnsi="Arial" w:cs="Arial"/>
          <w:color w:val="000000"/>
          <w:sz w:val="20"/>
        </w:rPr>
        <w:t xml:space="preserve"> </w:t>
      </w:r>
      <w:r w:rsidRPr="00985C9E">
        <w:rPr>
          <w:rFonts w:ascii="Arial" w:hAnsi="Arial" w:cs="Arial"/>
          <w:color w:val="000000"/>
          <w:sz w:val="20"/>
        </w:rPr>
        <w:t>технологий,</w:t>
      </w:r>
      <w:r w:rsidR="00807218">
        <w:rPr>
          <w:rFonts w:ascii="Arial" w:hAnsi="Arial" w:cs="Arial"/>
          <w:color w:val="000000"/>
          <w:sz w:val="20"/>
        </w:rPr>
        <w:t xml:space="preserve"> </w:t>
      </w:r>
      <w:r w:rsidRPr="00985C9E">
        <w:rPr>
          <w:rFonts w:ascii="Arial" w:hAnsi="Arial" w:cs="Arial"/>
          <w:color w:val="000000"/>
          <w:sz w:val="20"/>
        </w:rPr>
        <w:t>имеющих</w:t>
      </w:r>
      <w:r w:rsidR="00807218">
        <w:rPr>
          <w:rFonts w:ascii="Arial" w:hAnsi="Arial" w:cs="Arial"/>
          <w:color w:val="000000"/>
          <w:sz w:val="20"/>
        </w:rPr>
        <w:t xml:space="preserve"> </w:t>
      </w:r>
      <w:r w:rsidRPr="00985C9E">
        <w:rPr>
          <w:rFonts w:ascii="Arial" w:hAnsi="Arial" w:cs="Arial"/>
          <w:color w:val="000000"/>
          <w:sz w:val="20"/>
        </w:rPr>
        <w:t>высокую</w:t>
      </w:r>
      <w:r w:rsidR="00807218">
        <w:rPr>
          <w:rFonts w:ascii="Arial" w:hAnsi="Arial" w:cs="Arial"/>
          <w:color w:val="000000"/>
          <w:sz w:val="20"/>
        </w:rPr>
        <w:t xml:space="preserve"> </w:t>
      </w:r>
      <w:r w:rsidRPr="00985C9E">
        <w:rPr>
          <w:rFonts w:ascii="Arial" w:hAnsi="Arial" w:cs="Arial"/>
          <w:color w:val="000000"/>
          <w:sz w:val="20"/>
        </w:rPr>
        <w:t>энергетическую</w:t>
      </w:r>
      <w:r w:rsidR="00807218">
        <w:rPr>
          <w:rFonts w:ascii="Arial" w:hAnsi="Arial" w:cs="Arial"/>
          <w:color w:val="000000"/>
          <w:sz w:val="20"/>
        </w:rPr>
        <w:t xml:space="preserve"> </w:t>
      </w:r>
      <w:r w:rsidRPr="00985C9E">
        <w:rPr>
          <w:rFonts w:ascii="Arial" w:hAnsi="Arial" w:cs="Arial"/>
          <w:color w:val="000000"/>
          <w:sz w:val="20"/>
        </w:rPr>
        <w:t>эффективность,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перечнем,</w:t>
      </w:r>
      <w:r w:rsidR="00807218">
        <w:rPr>
          <w:rFonts w:ascii="Arial" w:hAnsi="Arial" w:cs="Arial"/>
          <w:color w:val="000000"/>
          <w:sz w:val="20"/>
        </w:rPr>
        <w:t xml:space="preserve"> </w:t>
      </w:r>
      <w:r w:rsidRPr="00985C9E">
        <w:rPr>
          <w:rFonts w:ascii="Arial" w:hAnsi="Arial" w:cs="Arial"/>
          <w:color w:val="000000"/>
          <w:sz w:val="20"/>
        </w:rPr>
        <w:t>утвержденным</w:t>
      </w:r>
      <w:r w:rsidR="00807218">
        <w:rPr>
          <w:rFonts w:ascii="Arial" w:hAnsi="Arial" w:cs="Arial"/>
          <w:color w:val="000000"/>
          <w:sz w:val="20"/>
        </w:rPr>
        <w:t xml:space="preserve"> </w:t>
      </w:r>
      <w:r w:rsidRPr="00985C9E">
        <w:rPr>
          <w:rFonts w:ascii="Arial" w:hAnsi="Arial" w:cs="Arial"/>
          <w:color w:val="000000"/>
          <w:sz w:val="20"/>
        </w:rPr>
        <w:t>Правительством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6)</w:t>
      </w:r>
      <w:r w:rsidR="00807218">
        <w:rPr>
          <w:rFonts w:ascii="Arial" w:hAnsi="Arial" w:cs="Arial"/>
          <w:color w:val="000000"/>
          <w:sz w:val="20"/>
        </w:rPr>
        <w:t xml:space="preserve"> </w:t>
      </w:r>
      <w:r w:rsidRPr="00985C9E">
        <w:rPr>
          <w:rFonts w:ascii="Arial" w:hAnsi="Arial" w:cs="Arial"/>
          <w:color w:val="000000"/>
          <w:sz w:val="20"/>
        </w:rPr>
        <w:t>включение</w:t>
      </w:r>
      <w:r w:rsidR="00807218">
        <w:rPr>
          <w:rFonts w:ascii="Arial" w:hAnsi="Arial" w:cs="Arial"/>
          <w:color w:val="000000"/>
          <w:sz w:val="20"/>
        </w:rPr>
        <w:t xml:space="preserve"> </w:t>
      </w:r>
      <w:r w:rsidRPr="00985C9E">
        <w:rPr>
          <w:rFonts w:ascii="Arial" w:hAnsi="Arial" w:cs="Arial"/>
          <w:color w:val="000000"/>
          <w:sz w:val="20"/>
        </w:rPr>
        <w:t>этой</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резидентов</w:t>
      </w:r>
      <w:r w:rsidR="00807218">
        <w:rPr>
          <w:rFonts w:ascii="Arial" w:hAnsi="Arial" w:cs="Arial"/>
          <w:color w:val="000000"/>
          <w:sz w:val="20"/>
        </w:rPr>
        <w:t xml:space="preserve"> </w:t>
      </w:r>
      <w:r w:rsidRPr="00985C9E">
        <w:rPr>
          <w:rFonts w:ascii="Arial" w:hAnsi="Arial" w:cs="Arial"/>
          <w:color w:val="000000"/>
          <w:sz w:val="20"/>
        </w:rPr>
        <w:t>зоны</w:t>
      </w:r>
      <w:r w:rsidR="00807218">
        <w:rPr>
          <w:rFonts w:ascii="Arial" w:hAnsi="Arial" w:cs="Arial"/>
          <w:color w:val="000000"/>
          <w:sz w:val="20"/>
        </w:rPr>
        <w:t xml:space="preserve"> </w:t>
      </w:r>
      <w:r w:rsidRPr="00985C9E">
        <w:rPr>
          <w:rFonts w:ascii="Arial" w:hAnsi="Arial" w:cs="Arial"/>
          <w:color w:val="000000"/>
          <w:sz w:val="20"/>
        </w:rPr>
        <w:t>территориального</w:t>
      </w:r>
      <w:r w:rsidR="00807218">
        <w:rPr>
          <w:rFonts w:ascii="Arial" w:hAnsi="Arial" w:cs="Arial"/>
          <w:color w:val="000000"/>
          <w:sz w:val="20"/>
        </w:rPr>
        <w:t xml:space="preserve"> </w:t>
      </w:r>
      <w:r w:rsidRPr="00985C9E">
        <w:rPr>
          <w:rFonts w:ascii="Arial" w:hAnsi="Arial" w:cs="Arial"/>
          <w:color w:val="000000"/>
          <w:sz w:val="20"/>
        </w:rPr>
        <w:t>развития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2011</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N</w:t>
      </w:r>
      <w:r w:rsidR="00807218">
        <w:rPr>
          <w:rFonts w:ascii="Arial" w:hAnsi="Arial" w:cs="Arial"/>
          <w:color w:val="000000"/>
          <w:sz w:val="20"/>
        </w:rPr>
        <w:t xml:space="preserve"> </w:t>
      </w:r>
      <w:r w:rsidRPr="00985C9E">
        <w:rPr>
          <w:rFonts w:ascii="Arial" w:hAnsi="Arial" w:cs="Arial"/>
          <w:color w:val="000000"/>
          <w:sz w:val="20"/>
        </w:rPr>
        <w:t>392-ФЗ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зонах</w:t>
      </w:r>
      <w:r w:rsidR="00807218">
        <w:rPr>
          <w:rFonts w:ascii="Arial" w:hAnsi="Arial" w:cs="Arial"/>
          <w:color w:val="000000"/>
          <w:sz w:val="20"/>
        </w:rPr>
        <w:t xml:space="preserve"> </w:t>
      </w:r>
      <w:r w:rsidRPr="00985C9E">
        <w:rPr>
          <w:rFonts w:ascii="Arial" w:hAnsi="Arial" w:cs="Arial"/>
          <w:color w:val="000000"/>
          <w:sz w:val="20"/>
        </w:rPr>
        <w:t>территориального</w:t>
      </w:r>
      <w:r w:rsidR="00807218">
        <w:rPr>
          <w:rFonts w:ascii="Arial" w:hAnsi="Arial" w:cs="Arial"/>
          <w:color w:val="000000"/>
          <w:sz w:val="20"/>
        </w:rPr>
        <w:t xml:space="preserve"> </w:t>
      </w:r>
      <w:r w:rsidRPr="00985C9E">
        <w:rPr>
          <w:rFonts w:ascii="Arial" w:hAnsi="Arial" w:cs="Arial"/>
          <w:color w:val="000000"/>
          <w:sz w:val="20"/>
        </w:rPr>
        <w:t>развития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отдельные</w:t>
      </w:r>
      <w:r w:rsidR="00807218">
        <w:rPr>
          <w:rFonts w:ascii="Arial" w:hAnsi="Arial" w:cs="Arial"/>
          <w:color w:val="000000"/>
          <w:sz w:val="20"/>
        </w:rPr>
        <w:t xml:space="preserve"> </w:t>
      </w:r>
      <w:r w:rsidRPr="00985C9E">
        <w:rPr>
          <w:rFonts w:ascii="Arial" w:hAnsi="Arial" w:cs="Arial"/>
          <w:color w:val="000000"/>
          <w:sz w:val="20"/>
        </w:rPr>
        <w:t>законодательные</w:t>
      </w:r>
      <w:r w:rsidR="00807218">
        <w:rPr>
          <w:rFonts w:ascii="Arial" w:hAnsi="Arial" w:cs="Arial"/>
          <w:color w:val="000000"/>
          <w:sz w:val="20"/>
        </w:rPr>
        <w:t xml:space="preserve"> </w:t>
      </w:r>
      <w:r w:rsidRPr="00985C9E">
        <w:rPr>
          <w:rFonts w:ascii="Arial" w:hAnsi="Arial" w:cs="Arial"/>
          <w:color w:val="000000"/>
          <w:sz w:val="20"/>
        </w:rPr>
        <w:t>акты</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20"/>
        <w:jc w:val="both"/>
        <w:rPr>
          <w:rFonts w:ascii="Arial" w:hAnsi="Arial" w:cs="Arial"/>
          <w:i/>
          <w:color w:val="000000"/>
          <w:sz w:val="20"/>
        </w:rPr>
      </w:pPr>
      <w:r w:rsidRPr="00985C9E">
        <w:rPr>
          <w:rFonts w:ascii="Arial" w:hAnsi="Arial" w:cs="Arial"/>
          <w:color w:val="000000"/>
          <w:sz w:val="20"/>
        </w:rPr>
        <w:t>7)</w:t>
      </w:r>
      <w:r w:rsidR="00807218">
        <w:rPr>
          <w:rFonts w:ascii="Arial" w:hAnsi="Arial" w:cs="Arial"/>
          <w:color w:val="000000"/>
          <w:sz w:val="20"/>
        </w:rPr>
        <w:t xml:space="preserve"> </w:t>
      </w:r>
      <w:r w:rsidRPr="00985C9E">
        <w:rPr>
          <w:rFonts w:ascii="Arial" w:hAnsi="Arial" w:cs="Arial"/>
          <w:color w:val="000000"/>
          <w:sz w:val="20"/>
        </w:rPr>
        <w:t>включение</w:t>
      </w:r>
      <w:r w:rsidR="00807218">
        <w:rPr>
          <w:rFonts w:ascii="Arial" w:hAnsi="Arial" w:cs="Arial"/>
          <w:color w:val="000000"/>
          <w:sz w:val="20"/>
        </w:rPr>
        <w:t xml:space="preserve"> </w:t>
      </w:r>
      <w:r w:rsidRPr="00985C9E">
        <w:rPr>
          <w:rFonts w:ascii="Arial" w:hAnsi="Arial" w:cs="Arial"/>
          <w:color w:val="000000"/>
          <w:sz w:val="20"/>
        </w:rPr>
        <w:t>этой</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резидентов</w:t>
      </w:r>
      <w:r w:rsidR="00807218">
        <w:rPr>
          <w:rFonts w:ascii="Arial" w:hAnsi="Arial" w:cs="Arial"/>
          <w:color w:val="000000"/>
          <w:sz w:val="20"/>
        </w:rPr>
        <w:t xml:space="preserve"> </w:t>
      </w:r>
      <w:r w:rsidRPr="00985C9E">
        <w:rPr>
          <w:rFonts w:ascii="Arial" w:hAnsi="Arial" w:cs="Arial"/>
          <w:color w:val="000000"/>
          <w:sz w:val="20"/>
        </w:rPr>
        <w:t>индустриальных</w:t>
      </w:r>
      <w:r w:rsidR="00807218">
        <w:rPr>
          <w:rFonts w:ascii="Arial" w:hAnsi="Arial" w:cs="Arial"/>
          <w:color w:val="000000"/>
          <w:sz w:val="20"/>
        </w:rPr>
        <w:t xml:space="preserve"> </w:t>
      </w:r>
      <w:r w:rsidRPr="00985C9E">
        <w:rPr>
          <w:rFonts w:ascii="Arial" w:hAnsi="Arial" w:cs="Arial"/>
          <w:color w:val="000000"/>
          <w:sz w:val="20"/>
        </w:rPr>
        <w:t>(промышленных)</w:t>
      </w:r>
      <w:r w:rsidR="00807218">
        <w:rPr>
          <w:rFonts w:ascii="Arial" w:hAnsi="Arial" w:cs="Arial"/>
          <w:color w:val="000000"/>
          <w:sz w:val="20"/>
        </w:rPr>
        <w:t xml:space="preserve"> </w:t>
      </w:r>
      <w:r w:rsidRPr="00985C9E">
        <w:rPr>
          <w:rFonts w:ascii="Arial" w:hAnsi="Arial" w:cs="Arial"/>
          <w:color w:val="000000"/>
          <w:sz w:val="20"/>
        </w:rPr>
        <w:t>парков</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нормативным</w:t>
      </w:r>
      <w:r w:rsidR="00807218">
        <w:rPr>
          <w:rFonts w:ascii="Arial" w:hAnsi="Arial" w:cs="Arial"/>
          <w:color w:val="000000"/>
          <w:sz w:val="20"/>
        </w:rPr>
        <w:t xml:space="preserve"> </w:t>
      </w:r>
      <w:r w:rsidRPr="00985C9E">
        <w:rPr>
          <w:rFonts w:ascii="Arial" w:hAnsi="Arial" w:cs="Arial"/>
          <w:color w:val="000000"/>
          <w:sz w:val="20"/>
        </w:rPr>
        <w:t>правовым</w:t>
      </w:r>
      <w:r w:rsidR="00807218">
        <w:rPr>
          <w:rFonts w:ascii="Arial" w:hAnsi="Arial" w:cs="Arial"/>
          <w:color w:val="000000"/>
          <w:sz w:val="20"/>
        </w:rPr>
        <w:t xml:space="preserve"> </w:t>
      </w:r>
      <w:r w:rsidRPr="00985C9E">
        <w:rPr>
          <w:rFonts w:ascii="Arial" w:hAnsi="Arial" w:cs="Arial"/>
          <w:color w:val="000000"/>
          <w:sz w:val="20"/>
        </w:rPr>
        <w:t>актом</w:t>
      </w:r>
      <w:r w:rsidR="00807218">
        <w:rPr>
          <w:rFonts w:ascii="Arial" w:hAnsi="Arial" w:cs="Arial"/>
          <w:color w:val="000000"/>
          <w:sz w:val="20"/>
        </w:rPr>
        <w:t xml:space="preserve"> </w:t>
      </w:r>
      <w:r w:rsidRPr="00985C9E">
        <w:rPr>
          <w:rFonts w:ascii="Arial" w:hAnsi="Arial" w:cs="Arial"/>
          <w:color w:val="000000"/>
          <w:sz w:val="20"/>
        </w:rPr>
        <w:t>Кабинета</w:t>
      </w:r>
      <w:r w:rsidR="00807218">
        <w:rPr>
          <w:rFonts w:ascii="Arial" w:hAnsi="Arial" w:cs="Arial"/>
          <w:color w:val="000000"/>
          <w:sz w:val="20"/>
        </w:rPr>
        <w:t xml:space="preserve"> </w:t>
      </w:r>
      <w:r w:rsidRPr="00985C9E">
        <w:rPr>
          <w:rFonts w:ascii="Arial" w:hAnsi="Arial" w:cs="Arial"/>
          <w:color w:val="000000"/>
          <w:sz w:val="20"/>
        </w:rPr>
        <w:t>Министров</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i/>
          <w:color w:val="000000"/>
          <w:sz w:val="20"/>
        </w:rPr>
        <w:t xml:space="preserve"> </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Инвестиционный</w:t>
      </w:r>
      <w:r w:rsidR="00807218">
        <w:rPr>
          <w:rFonts w:ascii="Arial" w:hAnsi="Arial" w:cs="Arial"/>
          <w:color w:val="000000"/>
          <w:sz w:val="20"/>
        </w:rPr>
        <w:t xml:space="preserve"> </w:t>
      </w:r>
      <w:r w:rsidRPr="00985C9E">
        <w:rPr>
          <w:rFonts w:ascii="Arial" w:hAnsi="Arial" w:cs="Arial"/>
          <w:color w:val="000000"/>
          <w:sz w:val="20"/>
        </w:rPr>
        <w:t>налоговый</w:t>
      </w:r>
      <w:r w:rsidR="00807218">
        <w:rPr>
          <w:rFonts w:ascii="Arial" w:hAnsi="Arial" w:cs="Arial"/>
          <w:color w:val="000000"/>
          <w:sz w:val="20"/>
        </w:rPr>
        <w:t xml:space="preserve"> </w:t>
      </w:r>
      <w:r w:rsidRPr="00985C9E">
        <w:rPr>
          <w:rFonts w:ascii="Arial" w:hAnsi="Arial" w:cs="Arial"/>
          <w:color w:val="000000"/>
          <w:sz w:val="20"/>
        </w:rPr>
        <w:t>кредит</w:t>
      </w:r>
      <w:r w:rsidR="00807218">
        <w:rPr>
          <w:rFonts w:ascii="Arial" w:hAnsi="Arial" w:cs="Arial"/>
          <w:color w:val="000000"/>
          <w:sz w:val="20"/>
        </w:rPr>
        <w:t xml:space="preserve"> </w:t>
      </w:r>
      <w:r w:rsidRPr="00985C9E">
        <w:rPr>
          <w:rFonts w:ascii="Arial" w:hAnsi="Arial" w:cs="Arial"/>
          <w:color w:val="000000"/>
          <w:sz w:val="20"/>
        </w:rPr>
        <w:t>предоставляется:</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основаниям,</w:t>
      </w:r>
      <w:r w:rsidR="00807218">
        <w:rPr>
          <w:rFonts w:ascii="Arial" w:hAnsi="Arial" w:cs="Arial"/>
          <w:color w:val="000000"/>
          <w:sz w:val="20"/>
        </w:rPr>
        <w:t xml:space="preserve"> </w:t>
      </w:r>
      <w:r w:rsidRPr="00985C9E">
        <w:rPr>
          <w:rFonts w:ascii="Arial" w:hAnsi="Arial" w:cs="Arial"/>
          <w:color w:val="000000"/>
          <w:sz w:val="20"/>
        </w:rPr>
        <w:t>указанным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подпунктах</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5</w:t>
      </w:r>
      <w:r w:rsidR="00807218">
        <w:rPr>
          <w:rFonts w:ascii="Arial" w:hAnsi="Arial" w:cs="Arial"/>
          <w:color w:val="000000"/>
          <w:sz w:val="20"/>
        </w:rPr>
        <w:t xml:space="preserve"> </w:t>
      </w:r>
      <w:r w:rsidRPr="00985C9E">
        <w:rPr>
          <w:rFonts w:ascii="Arial" w:hAnsi="Arial" w:cs="Arial"/>
          <w:color w:val="000000"/>
          <w:sz w:val="20"/>
        </w:rPr>
        <w:t>пункта</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настоящей</w:t>
      </w:r>
      <w:r w:rsidR="00807218">
        <w:rPr>
          <w:rFonts w:ascii="Arial" w:hAnsi="Arial" w:cs="Arial"/>
          <w:color w:val="000000"/>
          <w:sz w:val="20"/>
        </w:rPr>
        <w:t xml:space="preserve"> </w:t>
      </w:r>
      <w:r w:rsidRPr="00985C9E">
        <w:rPr>
          <w:rFonts w:ascii="Arial" w:hAnsi="Arial" w:cs="Arial"/>
          <w:color w:val="000000"/>
          <w:sz w:val="20"/>
        </w:rPr>
        <w:t>статьи</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сумму</w:t>
      </w:r>
      <w:r w:rsidR="00807218">
        <w:rPr>
          <w:rFonts w:ascii="Arial" w:hAnsi="Arial" w:cs="Arial"/>
          <w:color w:val="000000"/>
          <w:sz w:val="20"/>
        </w:rPr>
        <w:t xml:space="preserve"> </w:t>
      </w:r>
      <w:r w:rsidRPr="00985C9E">
        <w:rPr>
          <w:rFonts w:ascii="Arial" w:hAnsi="Arial" w:cs="Arial"/>
          <w:color w:val="000000"/>
          <w:sz w:val="20"/>
        </w:rPr>
        <w:t>кредита,</w:t>
      </w:r>
      <w:r w:rsidR="00807218">
        <w:rPr>
          <w:rFonts w:ascii="Arial" w:hAnsi="Arial" w:cs="Arial"/>
          <w:color w:val="000000"/>
          <w:sz w:val="20"/>
        </w:rPr>
        <w:t xml:space="preserve"> </w:t>
      </w:r>
      <w:r w:rsidRPr="00985C9E">
        <w:rPr>
          <w:rFonts w:ascii="Arial" w:hAnsi="Arial" w:cs="Arial"/>
          <w:color w:val="000000"/>
          <w:sz w:val="20"/>
        </w:rPr>
        <w:t>составляющую</w:t>
      </w:r>
      <w:r w:rsidR="00807218">
        <w:rPr>
          <w:rFonts w:ascii="Arial" w:hAnsi="Arial" w:cs="Arial"/>
          <w:color w:val="000000"/>
          <w:sz w:val="20"/>
        </w:rPr>
        <w:t xml:space="preserve"> </w:t>
      </w:r>
      <w:r w:rsidRPr="00985C9E">
        <w:rPr>
          <w:rFonts w:ascii="Arial" w:hAnsi="Arial" w:cs="Arial"/>
          <w:color w:val="000000"/>
          <w:sz w:val="20"/>
        </w:rPr>
        <w:t>100</w:t>
      </w:r>
      <w:r w:rsidR="00807218">
        <w:rPr>
          <w:rFonts w:ascii="Arial" w:hAnsi="Arial" w:cs="Arial"/>
          <w:color w:val="000000"/>
          <w:sz w:val="20"/>
        </w:rPr>
        <w:t xml:space="preserve"> </w:t>
      </w:r>
      <w:r w:rsidRPr="00985C9E">
        <w:rPr>
          <w:rFonts w:ascii="Arial" w:hAnsi="Arial" w:cs="Arial"/>
          <w:color w:val="000000"/>
          <w:sz w:val="20"/>
        </w:rPr>
        <w:t>процентов</w:t>
      </w:r>
      <w:r w:rsidR="00807218">
        <w:rPr>
          <w:rFonts w:ascii="Arial" w:hAnsi="Arial" w:cs="Arial"/>
          <w:color w:val="000000"/>
          <w:sz w:val="20"/>
        </w:rPr>
        <w:t xml:space="preserve"> </w:t>
      </w:r>
      <w:proofErr w:type="gramStart"/>
      <w:r w:rsidRPr="00985C9E">
        <w:rPr>
          <w:rFonts w:ascii="Arial" w:hAnsi="Arial" w:cs="Arial"/>
          <w:color w:val="000000"/>
          <w:sz w:val="20"/>
        </w:rPr>
        <w:t>стоимости</w:t>
      </w:r>
      <w:proofErr w:type="gramEnd"/>
      <w:r w:rsidR="00807218">
        <w:rPr>
          <w:rFonts w:ascii="Arial" w:hAnsi="Arial" w:cs="Arial"/>
          <w:color w:val="000000"/>
          <w:sz w:val="20"/>
        </w:rPr>
        <w:t xml:space="preserve"> </w:t>
      </w:r>
      <w:r w:rsidRPr="00985C9E">
        <w:rPr>
          <w:rFonts w:ascii="Arial" w:hAnsi="Arial" w:cs="Arial"/>
          <w:color w:val="000000"/>
          <w:sz w:val="20"/>
        </w:rPr>
        <w:t>приобретенного</w:t>
      </w:r>
      <w:r w:rsidR="00807218">
        <w:rPr>
          <w:rFonts w:ascii="Arial" w:hAnsi="Arial" w:cs="Arial"/>
          <w:color w:val="000000"/>
          <w:sz w:val="20"/>
        </w:rPr>
        <w:t xml:space="preserve"> </w:t>
      </w:r>
      <w:r w:rsidRPr="00985C9E">
        <w:rPr>
          <w:rFonts w:ascii="Arial" w:hAnsi="Arial" w:cs="Arial"/>
          <w:color w:val="000000"/>
          <w:sz w:val="20"/>
        </w:rPr>
        <w:t>заинтересованной</w:t>
      </w:r>
      <w:r w:rsidR="00807218">
        <w:rPr>
          <w:rFonts w:ascii="Arial" w:hAnsi="Arial" w:cs="Arial"/>
          <w:color w:val="000000"/>
          <w:sz w:val="20"/>
        </w:rPr>
        <w:t xml:space="preserve"> </w:t>
      </w:r>
      <w:r w:rsidRPr="00985C9E">
        <w:rPr>
          <w:rFonts w:ascii="Arial" w:hAnsi="Arial" w:cs="Arial"/>
          <w:color w:val="000000"/>
          <w:sz w:val="20"/>
        </w:rPr>
        <w:t>организацией</w:t>
      </w:r>
      <w:r w:rsidR="00807218">
        <w:rPr>
          <w:rFonts w:ascii="Arial" w:hAnsi="Arial" w:cs="Arial"/>
          <w:color w:val="000000"/>
          <w:sz w:val="20"/>
        </w:rPr>
        <w:t xml:space="preserve"> </w:t>
      </w:r>
      <w:r w:rsidRPr="00985C9E">
        <w:rPr>
          <w:rFonts w:ascii="Arial" w:hAnsi="Arial" w:cs="Arial"/>
          <w:color w:val="000000"/>
          <w:sz w:val="20"/>
        </w:rPr>
        <w:t>оборудования,</w:t>
      </w:r>
      <w:r w:rsidR="00807218">
        <w:rPr>
          <w:rFonts w:ascii="Arial" w:hAnsi="Arial" w:cs="Arial"/>
          <w:color w:val="000000"/>
          <w:sz w:val="20"/>
        </w:rPr>
        <w:t xml:space="preserve"> </w:t>
      </w:r>
      <w:r w:rsidRPr="00985C9E">
        <w:rPr>
          <w:rFonts w:ascii="Arial" w:hAnsi="Arial" w:cs="Arial"/>
          <w:color w:val="000000"/>
          <w:sz w:val="20"/>
        </w:rPr>
        <w:t>используемого</w:t>
      </w:r>
      <w:r w:rsidR="00807218">
        <w:rPr>
          <w:rFonts w:ascii="Arial" w:hAnsi="Arial" w:cs="Arial"/>
          <w:color w:val="000000"/>
          <w:sz w:val="20"/>
        </w:rPr>
        <w:t xml:space="preserve"> </w:t>
      </w:r>
      <w:r w:rsidRPr="00985C9E">
        <w:rPr>
          <w:rFonts w:ascii="Arial" w:hAnsi="Arial" w:cs="Arial"/>
          <w:color w:val="000000"/>
          <w:sz w:val="20"/>
        </w:rPr>
        <w:t>исключительно</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перечисленных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подпункте</w:t>
      </w:r>
      <w:r w:rsidR="00807218">
        <w:rPr>
          <w:rFonts w:ascii="Arial" w:hAnsi="Arial" w:cs="Arial"/>
          <w:color w:val="000000"/>
          <w:sz w:val="20"/>
        </w:rPr>
        <w:t xml:space="preserve"> </w:t>
      </w:r>
      <w:r w:rsidRPr="00985C9E">
        <w:rPr>
          <w:rFonts w:ascii="Arial" w:hAnsi="Arial" w:cs="Arial"/>
          <w:color w:val="000000"/>
          <w:sz w:val="20"/>
        </w:rPr>
        <w:t>целей;</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основаниям,</w:t>
      </w:r>
      <w:r w:rsidR="00807218">
        <w:rPr>
          <w:rFonts w:ascii="Arial" w:hAnsi="Arial" w:cs="Arial"/>
          <w:color w:val="000000"/>
          <w:sz w:val="20"/>
        </w:rPr>
        <w:t xml:space="preserve"> </w:t>
      </w:r>
      <w:r w:rsidRPr="00985C9E">
        <w:rPr>
          <w:rFonts w:ascii="Arial" w:hAnsi="Arial" w:cs="Arial"/>
          <w:color w:val="000000"/>
          <w:sz w:val="20"/>
        </w:rPr>
        <w:t>указанным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подпунктах</w:t>
      </w:r>
      <w:r w:rsidR="00807218">
        <w:rPr>
          <w:rFonts w:ascii="Arial" w:hAnsi="Arial" w:cs="Arial"/>
          <w:color w:val="000000"/>
          <w:sz w:val="20"/>
        </w:rPr>
        <w:t xml:space="preserve"> </w:t>
      </w: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7</w:t>
      </w:r>
      <w:r w:rsidR="00807218">
        <w:rPr>
          <w:rFonts w:ascii="Arial" w:hAnsi="Arial" w:cs="Arial"/>
          <w:color w:val="000000"/>
          <w:sz w:val="20"/>
        </w:rPr>
        <w:t xml:space="preserve"> </w:t>
      </w:r>
      <w:r w:rsidRPr="00985C9E">
        <w:rPr>
          <w:rFonts w:ascii="Arial" w:hAnsi="Arial" w:cs="Arial"/>
          <w:color w:val="000000"/>
          <w:sz w:val="20"/>
        </w:rPr>
        <w:t>пункта</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настоящей</w:t>
      </w:r>
      <w:r w:rsidR="00807218">
        <w:rPr>
          <w:rFonts w:ascii="Arial" w:hAnsi="Arial" w:cs="Arial"/>
          <w:color w:val="000000"/>
          <w:sz w:val="20"/>
        </w:rPr>
        <w:t xml:space="preserve"> </w:t>
      </w:r>
      <w:r w:rsidRPr="00985C9E">
        <w:rPr>
          <w:rFonts w:ascii="Arial" w:hAnsi="Arial" w:cs="Arial"/>
          <w:color w:val="000000"/>
          <w:sz w:val="20"/>
        </w:rPr>
        <w:t>статьи</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суммы</w:t>
      </w:r>
      <w:r w:rsidR="00807218">
        <w:rPr>
          <w:rFonts w:ascii="Arial" w:hAnsi="Arial" w:cs="Arial"/>
          <w:color w:val="000000"/>
          <w:sz w:val="20"/>
        </w:rPr>
        <w:t xml:space="preserve"> </w:t>
      </w:r>
      <w:r w:rsidRPr="00985C9E">
        <w:rPr>
          <w:rFonts w:ascii="Arial" w:hAnsi="Arial" w:cs="Arial"/>
          <w:color w:val="000000"/>
          <w:sz w:val="20"/>
        </w:rPr>
        <w:t>кредита,</w:t>
      </w:r>
      <w:r w:rsidR="00807218">
        <w:rPr>
          <w:rFonts w:ascii="Arial" w:hAnsi="Arial" w:cs="Arial"/>
          <w:color w:val="000000"/>
          <w:sz w:val="20"/>
        </w:rPr>
        <w:t xml:space="preserve"> </w:t>
      </w:r>
      <w:r w:rsidRPr="00985C9E">
        <w:rPr>
          <w:rFonts w:ascii="Arial" w:hAnsi="Arial" w:cs="Arial"/>
          <w:color w:val="000000"/>
          <w:sz w:val="20"/>
        </w:rPr>
        <w:t>определяемые</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соглашению</w:t>
      </w:r>
      <w:r w:rsidR="00807218">
        <w:rPr>
          <w:rFonts w:ascii="Arial" w:hAnsi="Arial" w:cs="Arial"/>
          <w:color w:val="000000"/>
          <w:sz w:val="20"/>
        </w:rPr>
        <w:t xml:space="preserve"> </w:t>
      </w:r>
      <w:r w:rsidRPr="00985C9E">
        <w:rPr>
          <w:rFonts w:ascii="Arial" w:hAnsi="Arial" w:cs="Arial"/>
          <w:color w:val="000000"/>
          <w:sz w:val="20"/>
        </w:rPr>
        <w:t>между</w:t>
      </w:r>
      <w:r w:rsidR="00807218">
        <w:rPr>
          <w:rFonts w:ascii="Arial" w:hAnsi="Arial" w:cs="Arial"/>
          <w:color w:val="000000"/>
          <w:sz w:val="20"/>
        </w:rPr>
        <w:t xml:space="preserve"> </w:t>
      </w:r>
      <w:r w:rsidRPr="00985C9E">
        <w:rPr>
          <w:rFonts w:ascii="Arial" w:hAnsi="Arial" w:cs="Arial"/>
          <w:color w:val="000000"/>
          <w:sz w:val="20"/>
        </w:rPr>
        <w:t>уполномоченным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заинтересованной</w:t>
      </w:r>
      <w:r w:rsidR="00807218">
        <w:rPr>
          <w:rFonts w:ascii="Arial" w:hAnsi="Arial" w:cs="Arial"/>
          <w:color w:val="000000"/>
          <w:sz w:val="20"/>
        </w:rPr>
        <w:t xml:space="preserve"> </w:t>
      </w:r>
      <w:r w:rsidRPr="00985C9E">
        <w:rPr>
          <w:rFonts w:ascii="Arial" w:hAnsi="Arial" w:cs="Arial"/>
          <w:color w:val="000000"/>
          <w:sz w:val="20"/>
        </w:rPr>
        <w:t>организацией;</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shd w:val="clear" w:color="auto" w:fill="FFFFFF"/>
        </w:rPr>
        <w:t>3)</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основанию,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указанному</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подпункте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6</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пункта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1</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настоящей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статьи,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на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сумму</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кредита,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составляющую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не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более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100</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процентов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суммы</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расходов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на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капитальные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вложения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приобретение,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создание,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дооборудование,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реконструкцию,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модернизацию,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техническое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перевооружение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амортизируемого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имущества,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предназначенного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используемого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для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осуществления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резидентами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зон</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территориального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развития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инвестиционных</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проектов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соответствии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с</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Федеральным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законом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зонах</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территориального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развития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Российской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Федерации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внесении</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изменений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отдельные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законодательные</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акты</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Российской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Федерации».</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Основания</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получения</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кредита</w:t>
      </w:r>
      <w:r w:rsidR="00807218">
        <w:rPr>
          <w:rFonts w:ascii="Arial" w:hAnsi="Arial" w:cs="Arial"/>
          <w:color w:val="000000"/>
          <w:sz w:val="20"/>
        </w:rPr>
        <w:t xml:space="preserve"> </w:t>
      </w:r>
      <w:r w:rsidRPr="00985C9E">
        <w:rPr>
          <w:rFonts w:ascii="Arial" w:hAnsi="Arial" w:cs="Arial"/>
          <w:color w:val="000000"/>
          <w:sz w:val="20"/>
        </w:rPr>
        <w:t>должны</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документально</w:t>
      </w:r>
      <w:r w:rsidR="00807218">
        <w:rPr>
          <w:rFonts w:ascii="Arial" w:hAnsi="Arial" w:cs="Arial"/>
          <w:color w:val="000000"/>
          <w:sz w:val="20"/>
        </w:rPr>
        <w:t xml:space="preserve"> </w:t>
      </w:r>
      <w:r w:rsidRPr="00985C9E">
        <w:rPr>
          <w:rFonts w:ascii="Arial" w:hAnsi="Arial" w:cs="Arial"/>
          <w:color w:val="000000"/>
          <w:sz w:val="20"/>
        </w:rPr>
        <w:t>подтверждены</w:t>
      </w:r>
      <w:r w:rsidR="00807218">
        <w:rPr>
          <w:rFonts w:ascii="Arial" w:hAnsi="Arial" w:cs="Arial"/>
          <w:color w:val="000000"/>
          <w:sz w:val="20"/>
        </w:rPr>
        <w:t xml:space="preserve"> </w:t>
      </w:r>
      <w:r w:rsidRPr="00985C9E">
        <w:rPr>
          <w:rFonts w:ascii="Arial" w:hAnsi="Arial" w:cs="Arial"/>
          <w:color w:val="000000"/>
          <w:sz w:val="20"/>
        </w:rPr>
        <w:t>заинтересованной</w:t>
      </w:r>
      <w:r w:rsidR="00807218">
        <w:rPr>
          <w:rFonts w:ascii="Arial" w:hAnsi="Arial" w:cs="Arial"/>
          <w:color w:val="000000"/>
          <w:sz w:val="20"/>
        </w:rPr>
        <w:t xml:space="preserve"> </w:t>
      </w:r>
      <w:r w:rsidRPr="00985C9E">
        <w:rPr>
          <w:rFonts w:ascii="Arial" w:hAnsi="Arial" w:cs="Arial"/>
          <w:color w:val="000000"/>
          <w:sz w:val="20"/>
        </w:rPr>
        <w:t>организацией.</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4.</w:t>
      </w:r>
      <w:r w:rsidR="00807218">
        <w:rPr>
          <w:rFonts w:ascii="Arial" w:hAnsi="Arial" w:cs="Arial"/>
          <w:color w:val="000000"/>
          <w:sz w:val="20"/>
        </w:rPr>
        <w:t xml:space="preserve"> </w:t>
      </w:r>
      <w:r w:rsidRPr="00985C9E">
        <w:rPr>
          <w:rFonts w:ascii="Arial" w:hAnsi="Arial" w:cs="Arial"/>
          <w:color w:val="000000"/>
          <w:sz w:val="20"/>
        </w:rPr>
        <w:t>Инвестиционный</w:t>
      </w:r>
      <w:r w:rsidR="00807218">
        <w:rPr>
          <w:rFonts w:ascii="Arial" w:hAnsi="Arial" w:cs="Arial"/>
          <w:color w:val="000000"/>
          <w:sz w:val="20"/>
        </w:rPr>
        <w:t xml:space="preserve"> </w:t>
      </w:r>
      <w:r w:rsidRPr="00985C9E">
        <w:rPr>
          <w:rFonts w:ascii="Arial" w:hAnsi="Arial" w:cs="Arial"/>
          <w:color w:val="000000"/>
          <w:sz w:val="20"/>
        </w:rPr>
        <w:t>налоговый</w:t>
      </w:r>
      <w:r w:rsidR="00807218">
        <w:rPr>
          <w:rFonts w:ascii="Arial" w:hAnsi="Arial" w:cs="Arial"/>
          <w:color w:val="000000"/>
          <w:sz w:val="20"/>
        </w:rPr>
        <w:t xml:space="preserve"> </w:t>
      </w:r>
      <w:r w:rsidRPr="00985C9E">
        <w:rPr>
          <w:rFonts w:ascii="Arial" w:hAnsi="Arial" w:cs="Arial"/>
          <w:color w:val="000000"/>
          <w:sz w:val="20"/>
        </w:rPr>
        <w:t>кредит</w:t>
      </w:r>
      <w:r w:rsidR="00807218">
        <w:rPr>
          <w:rFonts w:ascii="Arial" w:hAnsi="Arial" w:cs="Arial"/>
          <w:color w:val="000000"/>
          <w:sz w:val="20"/>
        </w:rPr>
        <w:t xml:space="preserve"> </w:t>
      </w:r>
      <w:r w:rsidRPr="00985C9E">
        <w:rPr>
          <w:rFonts w:ascii="Arial" w:hAnsi="Arial" w:cs="Arial"/>
          <w:color w:val="000000"/>
          <w:sz w:val="20"/>
        </w:rPr>
        <w:t>предоставляется</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заявления</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оформляется</w:t>
      </w:r>
      <w:r w:rsidR="00807218">
        <w:rPr>
          <w:rFonts w:ascii="Arial" w:hAnsi="Arial" w:cs="Arial"/>
          <w:color w:val="000000"/>
          <w:sz w:val="20"/>
        </w:rPr>
        <w:t xml:space="preserve"> </w:t>
      </w:r>
      <w:r w:rsidRPr="00985C9E">
        <w:rPr>
          <w:rFonts w:ascii="Arial" w:hAnsi="Arial" w:cs="Arial"/>
          <w:color w:val="000000"/>
          <w:sz w:val="20"/>
        </w:rPr>
        <w:t>договором</w:t>
      </w:r>
      <w:r w:rsidR="00807218">
        <w:rPr>
          <w:rFonts w:ascii="Arial" w:hAnsi="Arial" w:cs="Arial"/>
          <w:color w:val="000000"/>
          <w:sz w:val="20"/>
        </w:rPr>
        <w:t xml:space="preserve"> </w:t>
      </w:r>
      <w:r w:rsidRPr="00985C9E">
        <w:rPr>
          <w:rFonts w:ascii="Arial" w:hAnsi="Arial" w:cs="Arial"/>
          <w:color w:val="000000"/>
          <w:sz w:val="20"/>
        </w:rPr>
        <w:t>установленной</w:t>
      </w:r>
      <w:r w:rsidR="00807218">
        <w:rPr>
          <w:rFonts w:ascii="Arial" w:hAnsi="Arial" w:cs="Arial"/>
          <w:color w:val="000000"/>
          <w:sz w:val="20"/>
        </w:rPr>
        <w:t xml:space="preserve"> </w:t>
      </w:r>
      <w:r w:rsidRPr="00985C9E">
        <w:rPr>
          <w:rFonts w:ascii="Arial" w:hAnsi="Arial" w:cs="Arial"/>
          <w:color w:val="000000"/>
          <w:sz w:val="20"/>
        </w:rPr>
        <w:t>формы</w:t>
      </w:r>
      <w:r w:rsidR="00807218">
        <w:rPr>
          <w:rFonts w:ascii="Arial" w:hAnsi="Arial" w:cs="Arial"/>
          <w:color w:val="000000"/>
          <w:sz w:val="20"/>
        </w:rPr>
        <w:t xml:space="preserve"> </w:t>
      </w:r>
      <w:r w:rsidRPr="00985C9E">
        <w:rPr>
          <w:rFonts w:ascii="Arial" w:hAnsi="Arial" w:cs="Arial"/>
          <w:color w:val="000000"/>
          <w:sz w:val="20"/>
        </w:rPr>
        <w:t>между</w:t>
      </w:r>
      <w:r w:rsidR="00807218">
        <w:rPr>
          <w:rFonts w:ascii="Arial" w:hAnsi="Arial" w:cs="Arial"/>
          <w:color w:val="000000"/>
          <w:sz w:val="20"/>
        </w:rPr>
        <w:t xml:space="preserve"> </w:t>
      </w:r>
      <w:r w:rsidRPr="00985C9E">
        <w:rPr>
          <w:rFonts w:ascii="Arial" w:hAnsi="Arial" w:cs="Arial"/>
          <w:color w:val="000000"/>
          <w:sz w:val="20"/>
        </w:rPr>
        <w:t>соответствующим</w:t>
      </w:r>
      <w:r w:rsidR="00807218">
        <w:rPr>
          <w:rFonts w:ascii="Arial" w:hAnsi="Arial" w:cs="Arial"/>
          <w:color w:val="000000"/>
          <w:sz w:val="20"/>
        </w:rPr>
        <w:t xml:space="preserve"> </w:t>
      </w:r>
      <w:r w:rsidRPr="00985C9E">
        <w:rPr>
          <w:rFonts w:ascii="Arial" w:hAnsi="Arial" w:cs="Arial"/>
          <w:color w:val="000000"/>
          <w:sz w:val="20"/>
        </w:rPr>
        <w:t>уполномоченным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этой</w:t>
      </w:r>
      <w:r w:rsidR="00807218">
        <w:rPr>
          <w:rFonts w:ascii="Arial" w:hAnsi="Arial" w:cs="Arial"/>
          <w:color w:val="000000"/>
          <w:sz w:val="20"/>
        </w:rPr>
        <w:t xml:space="preserve"> </w:t>
      </w:r>
      <w:r w:rsidRPr="00985C9E">
        <w:rPr>
          <w:rFonts w:ascii="Arial" w:hAnsi="Arial" w:cs="Arial"/>
          <w:color w:val="000000"/>
          <w:sz w:val="20"/>
        </w:rPr>
        <w:t>организацией.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указанном</w:t>
      </w:r>
      <w:r w:rsidR="00807218">
        <w:rPr>
          <w:rFonts w:ascii="Arial" w:hAnsi="Arial" w:cs="Arial"/>
          <w:color w:val="000000"/>
          <w:sz w:val="20"/>
        </w:rPr>
        <w:t xml:space="preserve"> </w:t>
      </w:r>
      <w:r w:rsidRPr="00985C9E">
        <w:rPr>
          <w:rFonts w:ascii="Arial" w:hAnsi="Arial" w:cs="Arial"/>
          <w:color w:val="000000"/>
          <w:sz w:val="20"/>
        </w:rPr>
        <w:t>заявлении</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принимает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себя</w:t>
      </w:r>
      <w:r w:rsidR="00807218">
        <w:rPr>
          <w:rFonts w:ascii="Arial" w:hAnsi="Arial" w:cs="Arial"/>
          <w:color w:val="000000"/>
          <w:sz w:val="20"/>
        </w:rPr>
        <w:t xml:space="preserve"> </w:t>
      </w:r>
      <w:r w:rsidRPr="00985C9E">
        <w:rPr>
          <w:rFonts w:ascii="Arial" w:hAnsi="Arial" w:cs="Arial"/>
          <w:color w:val="000000"/>
          <w:sz w:val="20"/>
        </w:rPr>
        <w:t>обязательство</w:t>
      </w:r>
      <w:r w:rsidR="00807218">
        <w:rPr>
          <w:rFonts w:ascii="Arial" w:hAnsi="Arial" w:cs="Arial"/>
          <w:color w:val="000000"/>
          <w:sz w:val="20"/>
        </w:rPr>
        <w:t xml:space="preserve"> </w:t>
      </w:r>
      <w:r w:rsidRPr="00985C9E">
        <w:rPr>
          <w:rFonts w:ascii="Arial" w:hAnsi="Arial" w:cs="Arial"/>
          <w:color w:val="000000"/>
          <w:sz w:val="20"/>
        </w:rPr>
        <w:t>уплатить</w:t>
      </w:r>
      <w:r w:rsidR="00807218">
        <w:rPr>
          <w:rFonts w:ascii="Arial" w:hAnsi="Arial" w:cs="Arial"/>
          <w:color w:val="000000"/>
          <w:sz w:val="20"/>
        </w:rPr>
        <w:t xml:space="preserve"> </w:t>
      </w:r>
      <w:r w:rsidRPr="00985C9E">
        <w:rPr>
          <w:rFonts w:ascii="Arial" w:hAnsi="Arial" w:cs="Arial"/>
          <w:color w:val="000000"/>
          <w:sz w:val="20"/>
        </w:rPr>
        <w:t>проценты,</w:t>
      </w:r>
      <w:r w:rsidR="00807218">
        <w:rPr>
          <w:rFonts w:ascii="Arial" w:hAnsi="Arial" w:cs="Arial"/>
          <w:color w:val="000000"/>
          <w:sz w:val="20"/>
        </w:rPr>
        <w:t xml:space="preserve"> </w:t>
      </w:r>
      <w:r w:rsidRPr="00985C9E">
        <w:rPr>
          <w:rFonts w:ascii="Arial" w:hAnsi="Arial" w:cs="Arial"/>
          <w:color w:val="000000"/>
          <w:sz w:val="20"/>
        </w:rPr>
        <w:t>начисленные</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сумму</w:t>
      </w:r>
      <w:r w:rsidR="00807218">
        <w:rPr>
          <w:rFonts w:ascii="Arial" w:hAnsi="Arial" w:cs="Arial"/>
          <w:color w:val="000000"/>
          <w:sz w:val="20"/>
        </w:rPr>
        <w:t xml:space="preserve"> </w:t>
      </w:r>
      <w:r w:rsidRPr="00985C9E">
        <w:rPr>
          <w:rFonts w:ascii="Arial" w:hAnsi="Arial" w:cs="Arial"/>
          <w:color w:val="000000"/>
          <w:sz w:val="20"/>
        </w:rPr>
        <w:t>задолженности.</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Форма</w:t>
      </w:r>
      <w:r w:rsidR="00807218">
        <w:rPr>
          <w:rFonts w:ascii="Arial" w:hAnsi="Arial" w:cs="Arial"/>
          <w:color w:val="000000"/>
          <w:sz w:val="20"/>
        </w:rPr>
        <w:t xml:space="preserve"> </w:t>
      </w:r>
      <w:r w:rsidRPr="00985C9E">
        <w:rPr>
          <w:rFonts w:ascii="Arial" w:hAnsi="Arial" w:cs="Arial"/>
          <w:color w:val="000000"/>
          <w:sz w:val="20"/>
        </w:rPr>
        <w:t>договора</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инвестиционном</w:t>
      </w:r>
      <w:r w:rsidR="00807218">
        <w:rPr>
          <w:rFonts w:ascii="Arial" w:hAnsi="Arial" w:cs="Arial"/>
          <w:color w:val="000000"/>
          <w:sz w:val="20"/>
        </w:rPr>
        <w:t xml:space="preserve"> </w:t>
      </w:r>
      <w:r w:rsidRPr="00985C9E">
        <w:rPr>
          <w:rFonts w:ascii="Arial" w:hAnsi="Arial" w:cs="Arial"/>
          <w:color w:val="000000"/>
          <w:sz w:val="20"/>
        </w:rPr>
        <w:t>налоговом</w:t>
      </w:r>
      <w:r w:rsidR="00807218">
        <w:rPr>
          <w:rFonts w:ascii="Arial" w:hAnsi="Arial" w:cs="Arial"/>
          <w:color w:val="000000"/>
          <w:sz w:val="20"/>
        </w:rPr>
        <w:t xml:space="preserve"> </w:t>
      </w:r>
      <w:r w:rsidRPr="00985C9E">
        <w:rPr>
          <w:rFonts w:ascii="Arial" w:hAnsi="Arial" w:cs="Arial"/>
          <w:color w:val="000000"/>
          <w:sz w:val="20"/>
        </w:rPr>
        <w:t>кредите</w:t>
      </w:r>
      <w:r w:rsidR="00807218">
        <w:rPr>
          <w:rFonts w:ascii="Arial" w:hAnsi="Arial" w:cs="Arial"/>
          <w:color w:val="000000"/>
          <w:sz w:val="20"/>
        </w:rPr>
        <w:t xml:space="preserve"> </w:t>
      </w:r>
      <w:r w:rsidRPr="00985C9E">
        <w:rPr>
          <w:rFonts w:ascii="Arial" w:hAnsi="Arial" w:cs="Arial"/>
          <w:color w:val="000000"/>
          <w:sz w:val="20"/>
        </w:rPr>
        <w:t>устанавливается</w:t>
      </w:r>
      <w:r w:rsidR="00807218">
        <w:rPr>
          <w:rFonts w:ascii="Arial" w:hAnsi="Arial" w:cs="Arial"/>
          <w:color w:val="000000"/>
          <w:sz w:val="20"/>
        </w:rPr>
        <w:t xml:space="preserve"> </w:t>
      </w:r>
      <w:r w:rsidRPr="00985C9E">
        <w:rPr>
          <w:rFonts w:ascii="Arial" w:hAnsi="Arial" w:cs="Arial"/>
          <w:color w:val="000000"/>
          <w:sz w:val="20"/>
        </w:rPr>
        <w:t>уполномоченным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принимающим</w:t>
      </w:r>
      <w:r w:rsidR="00807218">
        <w:rPr>
          <w:rFonts w:ascii="Arial" w:hAnsi="Arial" w:cs="Arial"/>
          <w:color w:val="000000"/>
          <w:sz w:val="20"/>
        </w:rPr>
        <w:t xml:space="preserve"> </w:t>
      </w:r>
      <w:r w:rsidRPr="00985C9E">
        <w:rPr>
          <w:rFonts w:ascii="Arial" w:hAnsi="Arial" w:cs="Arial"/>
          <w:color w:val="000000"/>
          <w:sz w:val="20"/>
        </w:rPr>
        <w:t>решение</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предоставлении</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кредита.</w:t>
      </w:r>
    </w:p>
    <w:p w:rsidR="00CB752A" w:rsidRPr="00985C9E"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5.</w:t>
      </w:r>
      <w:r w:rsidR="00807218">
        <w:rPr>
          <w:rFonts w:ascii="Arial" w:hAnsi="Arial" w:cs="Arial"/>
          <w:color w:val="000000"/>
          <w:sz w:val="20"/>
        </w:rPr>
        <w:t xml:space="preserve"> </w:t>
      </w:r>
      <w:r w:rsidRPr="00985C9E">
        <w:rPr>
          <w:rFonts w:ascii="Arial" w:hAnsi="Arial" w:cs="Arial"/>
          <w:color w:val="000000"/>
          <w:sz w:val="20"/>
        </w:rPr>
        <w:t>Решение</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предоставлении</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кредита</w:t>
      </w:r>
      <w:r w:rsidR="00807218">
        <w:rPr>
          <w:rFonts w:ascii="Arial" w:hAnsi="Arial" w:cs="Arial"/>
          <w:color w:val="000000"/>
          <w:sz w:val="20"/>
        </w:rPr>
        <w:t xml:space="preserve"> </w:t>
      </w:r>
      <w:r w:rsidRPr="00985C9E">
        <w:rPr>
          <w:rFonts w:ascii="Arial" w:hAnsi="Arial" w:cs="Arial"/>
          <w:color w:val="000000"/>
          <w:sz w:val="20"/>
        </w:rPr>
        <w:t>принимается</w:t>
      </w:r>
      <w:r w:rsidR="00807218">
        <w:rPr>
          <w:rFonts w:ascii="Arial" w:hAnsi="Arial" w:cs="Arial"/>
          <w:color w:val="000000"/>
          <w:sz w:val="20"/>
        </w:rPr>
        <w:t xml:space="preserve"> </w:t>
      </w:r>
      <w:r w:rsidRPr="00985C9E">
        <w:rPr>
          <w:rFonts w:ascii="Arial" w:hAnsi="Arial" w:cs="Arial"/>
          <w:color w:val="000000"/>
          <w:sz w:val="20"/>
        </w:rPr>
        <w:t>уполномоченным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согласованию</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финансовым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63</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30</w:t>
      </w:r>
      <w:r w:rsidR="00807218">
        <w:rPr>
          <w:rFonts w:ascii="Arial" w:hAnsi="Arial" w:cs="Arial"/>
          <w:color w:val="000000"/>
          <w:sz w:val="20"/>
        </w:rPr>
        <w:t xml:space="preserve"> </w:t>
      </w:r>
      <w:r w:rsidRPr="00985C9E">
        <w:rPr>
          <w:rFonts w:ascii="Arial" w:hAnsi="Arial" w:cs="Arial"/>
          <w:color w:val="000000"/>
          <w:sz w:val="20"/>
        </w:rPr>
        <w:t>дней</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дня</w:t>
      </w:r>
      <w:r w:rsidR="00807218">
        <w:rPr>
          <w:rFonts w:ascii="Arial" w:hAnsi="Arial" w:cs="Arial"/>
          <w:color w:val="000000"/>
          <w:sz w:val="20"/>
        </w:rPr>
        <w:t xml:space="preserve"> </w:t>
      </w:r>
      <w:r w:rsidRPr="00985C9E">
        <w:rPr>
          <w:rFonts w:ascii="Arial" w:hAnsi="Arial" w:cs="Arial"/>
          <w:color w:val="000000"/>
          <w:sz w:val="20"/>
        </w:rPr>
        <w:t>получения</w:t>
      </w:r>
      <w:r w:rsidR="00807218">
        <w:rPr>
          <w:rFonts w:ascii="Arial" w:hAnsi="Arial" w:cs="Arial"/>
          <w:color w:val="000000"/>
          <w:sz w:val="20"/>
        </w:rPr>
        <w:t xml:space="preserve"> </w:t>
      </w:r>
      <w:r w:rsidRPr="00985C9E">
        <w:rPr>
          <w:rFonts w:ascii="Arial" w:hAnsi="Arial" w:cs="Arial"/>
          <w:color w:val="000000"/>
          <w:sz w:val="20"/>
        </w:rPr>
        <w:t>заявления.</w:t>
      </w:r>
      <w:r w:rsidR="00807218">
        <w:rPr>
          <w:rFonts w:ascii="Arial" w:hAnsi="Arial" w:cs="Arial"/>
          <w:color w:val="000000"/>
          <w:sz w:val="20"/>
        </w:rPr>
        <w:t xml:space="preserve"> </w:t>
      </w:r>
      <w:r w:rsidRPr="00985C9E">
        <w:rPr>
          <w:rFonts w:ascii="Arial" w:hAnsi="Arial" w:cs="Arial"/>
          <w:color w:val="000000"/>
          <w:sz w:val="20"/>
        </w:rPr>
        <w:t>Наличие</w:t>
      </w:r>
      <w:r w:rsidR="00807218">
        <w:rPr>
          <w:rFonts w:ascii="Arial" w:hAnsi="Arial" w:cs="Arial"/>
          <w:color w:val="000000"/>
          <w:sz w:val="20"/>
        </w:rPr>
        <w:t xml:space="preserve"> </w:t>
      </w:r>
      <w:r w:rsidRPr="00985C9E">
        <w:rPr>
          <w:rFonts w:ascii="Arial" w:hAnsi="Arial" w:cs="Arial"/>
          <w:color w:val="000000"/>
          <w:sz w:val="20"/>
        </w:rPr>
        <w:t>у</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одного</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нескольких</w:t>
      </w:r>
      <w:r w:rsidR="00807218">
        <w:rPr>
          <w:rFonts w:ascii="Arial" w:hAnsi="Arial" w:cs="Arial"/>
          <w:color w:val="000000"/>
          <w:sz w:val="20"/>
        </w:rPr>
        <w:t xml:space="preserve"> </w:t>
      </w:r>
      <w:r w:rsidRPr="00985C9E">
        <w:rPr>
          <w:rFonts w:ascii="Arial" w:hAnsi="Arial" w:cs="Arial"/>
          <w:color w:val="000000"/>
          <w:sz w:val="20"/>
        </w:rPr>
        <w:t>договоров</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инвестиционном</w:t>
      </w:r>
      <w:r w:rsidR="00807218">
        <w:rPr>
          <w:rFonts w:ascii="Arial" w:hAnsi="Arial" w:cs="Arial"/>
          <w:color w:val="000000"/>
          <w:sz w:val="20"/>
        </w:rPr>
        <w:t xml:space="preserve"> </w:t>
      </w:r>
      <w:r w:rsidRPr="00985C9E">
        <w:rPr>
          <w:rFonts w:ascii="Arial" w:hAnsi="Arial" w:cs="Arial"/>
          <w:color w:val="000000"/>
          <w:sz w:val="20"/>
        </w:rPr>
        <w:t>налоговом</w:t>
      </w:r>
      <w:r w:rsidR="00807218">
        <w:rPr>
          <w:rFonts w:ascii="Arial" w:hAnsi="Arial" w:cs="Arial"/>
          <w:color w:val="000000"/>
          <w:sz w:val="20"/>
        </w:rPr>
        <w:t xml:space="preserve"> </w:t>
      </w:r>
      <w:r w:rsidRPr="00985C9E">
        <w:rPr>
          <w:rFonts w:ascii="Arial" w:hAnsi="Arial" w:cs="Arial"/>
          <w:color w:val="000000"/>
          <w:sz w:val="20"/>
        </w:rPr>
        <w:t>кредите</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служить</w:t>
      </w:r>
      <w:r w:rsidR="00807218">
        <w:rPr>
          <w:rFonts w:ascii="Arial" w:hAnsi="Arial" w:cs="Arial"/>
          <w:color w:val="000000"/>
          <w:sz w:val="20"/>
        </w:rPr>
        <w:t xml:space="preserve"> </w:t>
      </w:r>
      <w:r w:rsidRPr="00985C9E">
        <w:rPr>
          <w:rFonts w:ascii="Arial" w:hAnsi="Arial" w:cs="Arial"/>
          <w:color w:val="000000"/>
          <w:sz w:val="20"/>
        </w:rPr>
        <w:t>препятствием</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заключения</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этой</w:t>
      </w:r>
      <w:r w:rsidR="00807218">
        <w:rPr>
          <w:rFonts w:ascii="Arial" w:hAnsi="Arial" w:cs="Arial"/>
          <w:color w:val="000000"/>
          <w:sz w:val="20"/>
        </w:rPr>
        <w:t xml:space="preserve"> </w:t>
      </w:r>
      <w:r w:rsidRPr="00985C9E">
        <w:rPr>
          <w:rFonts w:ascii="Arial" w:hAnsi="Arial" w:cs="Arial"/>
          <w:color w:val="000000"/>
          <w:sz w:val="20"/>
        </w:rPr>
        <w:t>организацией</w:t>
      </w:r>
      <w:r w:rsidR="00807218">
        <w:rPr>
          <w:rFonts w:ascii="Arial" w:hAnsi="Arial" w:cs="Arial"/>
          <w:color w:val="000000"/>
          <w:sz w:val="20"/>
        </w:rPr>
        <w:t xml:space="preserve"> </w:t>
      </w:r>
      <w:r w:rsidRPr="00985C9E">
        <w:rPr>
          <w:rFonts w:ascii="Arial" w:hAnsi="Arial" w:cs="Arial"/>
          <w:color w:val="000000"/>
          <w:sz w:val="20"/>
        </w:rPr>
        <w:t>другого</w:t>
      </w:r>
      <w:r w:rsidR="00807218">
        <w:rPr>
          <w:rFonts w:ascii="Arial" w:hAnsi="Arial" w:cs="Arial"/>
          <w:color w:val="000000"/>
          <w:sz w:val="20"/>
        </w:rPr>
        <w:t xml:space="preserve"> </w:t>
      </w:r>
      <w:r w:rsidRPr="00985C9E">
        <w:rPr>
          <w:rFonts w:ascii="Arial" w:hAnsi="Arial" w:cs="Arial"/>
          <w:color w:val="000000"/>
          <w:sz w:val="20"/>
        </w:rPr>
        <w:t>договора</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инвестиционном</w:t>
      </w:r>
      <w:r w:rsidR="00807218">
        <w:rPr>
          <w:rFonts w:ascii="Arial" w:hAnsi="Arial" w:cs="Arial"/>
          <w:color w:val="000000"/>
          <w:sz w:val="20"/>
        </w:rPr>
        <w:t xml:space="preserve"> </w:t>
      </w:r>
      <w:r w:rsidRPr="00985C9E">
        <w:rPr>
          <w:rFonts w:ascii="Arial" w:hAnsi="Arial" w:cs="Arial"/>
          <w:color w:val="000000"/>
          <w:sz w:val="20"/>
        </w:rPr>
        <w:t>налоговом</w:t>
      </w:r>
      <w:r w:rsidR="00807218">
        <w:rPr>
          <w:rFonts w:ascii="Arial" w:hAnsi="Arial" w:cs="Arial"/>
          <w:color w:val="000000"/>
          <w:sz w:val="20"/>
        </w:rPr>
        <w:t xml:space="preserve"> </w:t>
      </w:r>
      <w:r w:rsidRPr="00985C9E">
        <w:rPr>
          <w:rFonts w:ascii="Arial" w:hAnsi="Arial" w:cs="Arial"/>
          <w:color w:val="000000"/>
          <w:sz w:val="20"/>
        </w:rPr>
        <w:t>кредите</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иным</w:t>
      </w:r>
      <w:r w:rsidR="00807218">
        <w:rPr>
          <w:rFonts w:ascii="Arial" w:hAnsi="Arial" w:cs="Arial"/>
          <w:color w:val="000000"/>
          <w:sz w:val="20"/>
        </w:rPr>
        <w:t xml:space="preserve"> </w:t>
      </w:r>
      <w:r w:rsidRPr="00985C9E">
        <w:rPr>
          <w:rFonts w:ascii="Arial" w:hAnsi="Arial" w:cs="Arial"/>
          <w:color w:val="000000"/>
          <w:sz w:val="20"/>
        </w:rPr>
        <w:t>основаниям.</w:t>
      </w:r>
    </w:p>
    <w:p w:rsidR="00791994" w:rsidRDefault="00CB752A" w:rsidP="00985C9E">
      <w:pPr>
        <w:spacing w:after="0" w:line="240" w:lineRule="auto"/>
        <w:ind w:firstLine="720"/>
        <w:jc w:val="both"/>
        <w:rPr>
          <w:rFonts w:ascii="Arial" w:hAnsi="Arial" w:cs="Arial"/>
          <w:color w:val="000000"/>
          <w:sz w:val="20"/>
        </w:rPr>
      </w:pPr>
      <w:r w:rsidRPr="00985C9E">
        <w:rPr>
          <w:rFonts w:ascii="Arial" w:hAnsi="Arial" w:cs="Arial"/>
          <w:color w:val="000000"/>
          <w:sz w:val="20"/>
        </w:rPr>
        <w:t>6.</w:t>
      </w:r>
      <w:r w:rsidR="00807218">
        <w:rPr>
          <w:rFonts w:ascii="Arial" w:hAnsi="Arial" w:cs="Arial"/>
          <w:color w:val="000000"/>
          <w:sz w:val="20"/>
        </w:rPr>
        <w:t xml:space="preserve"> </w:t>
      </w:r>
      <w:r w:rsidRPr="00985C9E">
        <w:rPr>
          <w:rFonts w:ascii="Arial" w:hAnsi="Arial" w:cs="Arial"/>
          <w:color w:val="000000"/>
          <w:sz w:val="20"/>
        </w:rPr>
        <w:t>Обязательным</w:t>
      </w:r>
      <w:r w:rsidR="00807218">
        <w:rPr>
          <w:rFonts w:ascii="Arial" w:hAnsi="Arial" w:cs="Arial"/>
          <w:color w:val="000000"/>
          <w:sz w:val="20"/>
        </w:rPr>
        <w:t xml:space="preserve"> </w:t>
      </w:r>
      <w:r w:rsidRPr="00985C9E">
        <w:rPr>
          <w:rFonts w:ascii="Arial" w:hAnsi="Arial" w:cs="Arial"/>
          <w:color w:val="000000"/>
          <w:sz w:val="20"/>
        </w:rPr>
        <w:t>условием</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предоставления</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кредита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местным</w:t>
      </w:r>
      <w:r w:rsidR="00807218">
        <w:rPr>
          <w:rFonts w:ascii="Arial" w:hAnsi="Arial" w:cs="Arial"/>
          <w:color w:val="000000"/>
          <w:sz w:val="20"/>
        </w:rPr>
        <w:t xml:space="preserve"> </w:t>
      </w:r>
      <w:r w:rsidRPr="00985C9E">
        <w:rPr>
          <w:rFonts w:ascii="Arial" w:hAnsi="Arial" w:cs="Arial"/>
          <w:color w:val="000000"/>
          <w:sz w:val="20"/>
        </w:rPr>
        <w:t>налогам</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отсутствие</w:t>
      </w:r>
      <w:r w:rsidR="00807218">
        <w:rPr>
          <w:rFonts w:ascii="Arial" w:hAnsi="Arial" w:cs="Arial"/>
          <w:color w:val="000000"/>
          <w:sz w:val="20"/>
        </w:rPr>
        <w:t xml:space="preserve"> </w:t>
      </w:r>
      <w:r w:rsidRPr="00985C9E">
        <w:rPr>
          <w:rFonts w:ascii="Arial" w:hAnsi="Arial" w:cs="Arial"/>
          <w:color w:val="000000"/>
          <w:sz w:val="20"/>
        </w:rPr>
        <w:t>задолженности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уплате</w:t>
      </w:r>
      <w:r w:rsidR="00807218">
        <w:rPr>
          <w:rFonts w:ascii="Arial" w:hAnsi="Arial" w:cs="Arial"/>
          <w:color w:val="000000"/>
          <w:sz w:val="20"/>
        </w:rPr>
        <w:t xml:space="preserve"> </w:t>
      </w:r>
      <w:r w:rsidRPr="00985C9E">
        <w:rPr>
          <w:rFonts w:ascii="Arial" w:hAnsi="Arial" w:cs="Arial"/>
          <w:color w:val="000000"/>
          <w:sz w:val="20"/>
        </w:rPr>
        <w:t>местных</w:t>
      </w:r>
      <w:r w:rsidR="00807218">
        <w:rPr>
          <w:rFonts w:ascii="Arial" w:hAnsi="Arial" w:cs="Arial"/>
          <w:color w:val="000000"/>
          <w:sz w:val="20"/>
        </w:rPr>
        <w:t xml:space="preserve"> </w:t>
      </w:r>
      <w:r w:rsidRPr="00985C9E">
        <w:rPr>
          <w:rFonts w:ascii="Arial" w:hAnsi="Arial" w:cs="Arial"/>
          <w:color w:val="000000"/>
          <w:sz w:val="20"/>
        </w:rPr>
        <w:t>налогов.</w:t>
      </w:r>
    </w:p>
    <w:p w:rsidR="00CB752A" w:rsidRPr="00985C9E" w:rsidRDefault="00CB752A" w:rsidP="00985C9E">
      <w:pPr>
        <w:spacing w:after="0" w:line="240" w:lineRule="auto"/>
        <w:ind w:firstLine="720"/>
        <w:jc w:val="both"/>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18.</w:t>
      </w:r>
      <w:r w:rsidR="00807218">
        <w:rPr>
          <w:rFonts w:ascii="Arial" w:hAnsi="Arial" w:cs="Arial"/>
          <w:b/>
          <w:color w:val="000000"/>
          <w:sz w:val="20"/>
        </w:rPr>
        <w:t xml:space="preserve"> </w:t>
      </w:r>
      <w:r w:rsidRPr="00985C9E">
        <w:rPr>
          <w:rFonts w:ascii="Arial" w:hAnsi="Arial" w:cs="Arial"/>
          <w:b/>
          <w:color w:val="000000"/>
          <w:sz w:val="20"/>
        </w:rPr>
        <w:t>Прекращение</w:t>
      </w:r>
      <w:r w:rsidR="00807218">
        <w:rPr>
          <w:rFonts w:ascii="Arial" w:hAnsi="Arial" w:cs="Arial"/>
          <w:b/>
          <w:color w:val="000000"/>
          <w:sz w:val="20"/>
        </w:rPr>
        <w:t xml:space="preserve"> </w:t>
      </w:r>
      <w:r w:rsidRPr="00985C9E">
        <w:rPr>
          <w:rFonts w:ascii="Arial" w:hAnsi="Arial" w:cs="Arial"/>
          <w:b/>
          <w:color w:val="000000"/>
          <w:sz w:val="20"/>
        </w:rPr>
        <w:t>действия</w:t>
      </w:r>
      <w:r w:rsidR="00807218">
        <w:rPr>
          <w:rFonts w:ascii="Arial" w:hAnsi="Arial" w:cs="Arial"/>
          <w:b/>
          <w:color w:val="000000"/>
          <w:sz w:val="20"/>
        </w:rPr>
        <w:t xml:space="preserve"> </w:t>
      </w:r>
      <w:r w:rsidRPr="00985C9E">
        <w:rPr>
          <w:rFonts w:ascii="Arial" w:hAnsi="Arial" w:cs="Arial"/>
          <w:b/>
          <w:color w:val="000000"/>
          <w:sz w:val="20"/>
        </w:rPr>
        <w:t>отсрочки,</w:t>
      </w:r>
      <w:r w:rsidR="00807218">
        <w:rPr>
          <w:rFonts w:ascii="Arial" w:hAnsi="Arial" w:cs="Arial"/>
          <w:b/>
          <w:color w:val="000000"/>
          <w:sz w:val="20"/>
        </w:rPr>
        <w:t xml:space="preserve"> </w:t>
      </w:r>
      <w:r w:rsidRPr="00985C9E">
        <w:rPr>
          <w:rFonts w:ascii="Arial" w:hAnsi="Arial" w:cs="Arial"/>
          <w:b/>
          <w:color w:val="000000"/>
          <w:sz w:val="20"/>
        </w:rPr>
        <w:t>рассрочки</w:t>
      </w:r>
      <w:r w:rsidR="00807218">
        <w:rPr>
          <w:rFonts w:ascii="Arial" w:hAnsi="Arial" w:cs="Arial"/>
          <w:b/>
          <w:color w:val="000000"/>
          <w:sz w:val="20"/>
        </w:rPr>
        <w:t xml:space="preserve"> </w:t>
      </w:r>
      <w:r w:rsidRPr="00985C9E">
        <w:rPr>
          <w:rFonts w:ascii="Arial" w:hAnsi="Arial" w:cs="Arial"/>
          <w:b/>
          <w:color w:val="000000"/>
          <w:sz w:val="20"/>
        </w:rPr>
        <w:t>или</w:t>
      </w:r>
      <w:r w:rsidR="00807218">
        <w:rPr>
          <w:rFonts w:ascii="Arial" w:hAnsi="Arial" w:cs="Arial"/>
          <w:b/>
          <w:color w:val="000000"/>
          <w:sz w:val="20"/>
        </w:rPr>
        <w:t xml:space="preserve"> </w:t>
      </w:r>
      <w:r w:rsidRPr="00985C9E">
        <w:rPr>
          <w:rFonts w:ascii="Arial" w:hAnsi="Arial" w:cs="Arial"/>
          <w:b/>
          <w:color w:val="000000"/>
          <w:sz w:val="20"/>
        </w:rPr>
        <w:t>инвестиционного</w:t>
      </w:r>
      <w:r w:rsidR="00807218">
        <w:rPr>
          <w:rFonts w:ascii="Arial" w:hAnsi="Arial" w:cs="Arial"/>
          <w:b/>
          <w:color w:val="000000"/>
          <w:sz w:val="20"/>
        </w:rPr>
        <w:t xml:space="preserve"> </w:t>
      </w:r>
      <w:r w:rsidRPr="00985C9E">
        <w:rPr>
          <w:rFonts w:ascii="Arial" w:hAnsi="Arial" w:cs="Arial"/>
          <w:b/>
          <w:color w:val="000000"/>
          <w:sz w:val="20"/>
        </w:rPr>
        <w:t>налогового</w:t>
      </w:r>
      <w:r w:rsidR="00807218">
        <w:rPr>
          <w:rFonts w:ascii="Arial" w:hAnsi="Arial" w:cs="Arial"/>
          <w:b/>
          <w:color w:val="000000"/>
          <w:sz w:val="20"/>
        </w:rPr>
        <w:t xml:space="preserve"> </w:t>
      </w:r>
      <w:r w:rsidRPr="00985C9E">
        <w:rPr>
          <w:rFonts w:ascii="Arial" w:hAnsi="Arial" w:cs="Arial"/>
          <w:b/>
          <w:color w:val="000000"/>
          <w:sz w:val="20"/>
        </w:rPr>
        <w:t>кредита</w:t>
      </w:r>
    </w:p>
    <w:p w:rsidR="00791994" w:rsidRDefault="00CB752A" w:rsidP="00985C9E">
      <w:pPr>
        <w:autoSpaceDE w:val="0"/>
        <w:autoSpaceDN w:val="0"/>
        <w:adjustRightInd w:val="0"/>
        <w:spacing w:after="0" w:line="240" w:lineRule="auto"/>
        <w:ind w:firstLine="540"/>
        <w:jc w:val="both"/>
        <w:outlineLvl w:val="2"/>
        <w:rPr>
          <w:rFonts w:ascii="Arial" w:hAnsi="Arial" w:cs="Arial"/>
          <w:color w:val="000000"/>
          <w:sz w:val="20"/>
        </w:rPr>
      </w:pPr>
      <w:r w:rsidRPr="00985C9E">
        <w:rPr>
          <w:rFonts w:ascii="Arial" w:hAnsi="Arial" w:cs="Arial"/>
          <w:color w:val="000000"/>
          <w:sz w:val="20"/>
        </w:rPr>
        <w:t>Действие</w:t>
      </w:r>
      <w:r w:rsidR="00807218">
        <w:rPr>
          <w:rFonts w:ascii="Arial" w:hAnsi="Arial" w:cs="Arial"/>
          <w:color w:val="000000"/>
          <w:sz w:val="20"/>
        </w:rPr>
        <w:t xml:space="preserve"> </w:t>
      </w:r>
      <w:r w:rsidRPr="00985C9E">
        <w:rPr>
          <w:rFonts w:ascii="Arial" w:hAnsi="Arial" w:cs="Arial"/>
          <w:color w:val="000000"/>
          <w:sz w:val="20"/>
        </w:rPr>
        <w:t>отсрочки,</w:t>
      </w:r>
      <w:r w:rsidR="00807218">
        <w:rPr>
          <w:rFonts w:ascii="Arial" w:hAnsi="Arial" w:cs="Arial"/>
          <w:color w:val="000000"/>
          <w:sz w:val="20"/>
        </w:rPr>
        <w:t xml:space="preserve"> </w:t>
      </w:r>
      <w:r w:rsidRPr="00985C9E">
        <w:rPr>
          <w:rFonts w:ascii="Arial" w:hAnsi="Arial" w:cs="Arial"/>
          <w:color w:val="000000"/>
          <w:sz w:val="20"/>
        </w:rPr>
        <w:t>рассрочки</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кредита</w:t>
      </w:r>
      <w:r w:rsidR="00807218">
        <w:rPr>
          <w:rFonts w:ascii="Arial" w:hAnsi="Arial" w:cs="Arial"/>
          <w:color w:val="000000"/>
          <w:sz w:val="20"/>
        </w:rPr>
        <w:t xml:space="preserve"> </w:t>
      </w:r>
      <w:r w:rsidRPr="00985C9E">
        <w:rPr>
          <w:rFonts w:ascii="Arial" w:hAnsi="Arial" w:cs="Arial"/>
          <w:color w:val="000000"/>
          <w:sz w:val="20"/>
        </w:rPr>
        <w:t>прекращается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68</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firstLine="720"/>
        <w:jc w:val="center"/>
        <w:rPr>
          <w:rFonts w:ascii="Arial" w:hAnsi="Arial" w:cs="Arial"/>
          <w:color w:val="000000"/>
          <w:sz w:val="20"/>
        </w:rPr>
      </w:pPr>
      <w:r w:rsidRPr="00985C9E">
        <w:rPr>
          <w:rFonts w:ascii="Arial" w:hAnsi="Arial" w:cs="Arial"/>
          <w:b/>
          <w:color w:val="000000"/>
          <w:sz w:val="20"/>
        </w:rPr>
        <w:t>Часть</w:t>
      </w:r>
      <w:r w:rsidR="00807218">
        <w:rPr>
          <w:rFonts w:ascii="Arial" w:hAnsi="Arial" w:cs="Arial"/>
          <w:b/>
          <w:color w:val="000000"/>
          <w:sz w:val="20"/>
        </w:rPr>
        <w:t xml:space="preserve"> </w:t>
      </w:r>
      <w:r w:rsidRPr="00985C9E">
        <w:rPr>
          <w:rFonts w:ascii="Arial" w:hAnsi="Arial" w:cs="Arial"/>
          <w:b/>
          <w:color w:val="000000"/>
          <w:sz w:val="20"/>
        </w:rPr>
        <w:t>вторая</w:t>
      </w:r>
    </w:p>
    <w:p w:rsidR="00791994" w:rsidRDefault="00CB752A" w:rsidP="00985C9E">
      <w:pPr>
        <w:spacing w:after="0" w:line="240" w:lineRule="auto"/>
        <w:ind w:firstLine="720"/>
        <w:jc w:val="center"/>
        <w:rPr>
          <w:rFonts w:ascii="Arial" w:hAnsi="Arial" w:cs="Arial"/>
          <w:b/>
          <w:color w:val="000000"/>
          <w:sz w:val="20"/>
        </w:rPr>
      </w:pPr>
      <w:r w:rsidRPr="00985C9E">
        <w:rPr>
          <w:rFonts w:ascii="Arial" w:hAnsi="Arial" w:cs="Arial"/>
          <w:b/>
          <w:color w:val="000000"/>
          <w:sz w:val="20"/>
        </w:rPr>
        <w:t>Раздел</w:t>
      </w:r>
      <w:r w:rsidR="00807218">
        <w:rPr>
          <w:rFonts w:ascii="Arial" w:hAnsi="Arial" w:cs="Arial"/>
          <w:b/>
          <w:color w:val="000000"/>
          <w:sz w:val="20"/>
        </w:rPr>
        <w:t xml:space="preserve"> </w:t>
      </w:r>
      <w:r w:rsidRPr="00985C9E">
        <w:rPr>
          <w:rFonts w:ascii="Arial" w:hAnsi="Arial" w:cs="Arial"/>
          <w:b/>
          <w:color w:val="000000"/>
          <w:sz w:val="20"/>
        </w:rPr>
        <w:t>III.</w:t>
      </w:r>
      <w:r w:rsidR="00807218">
        <w:rPr>
          <w:rFonts w:ascii="Arial" w:hAnsi="Arial" w:cs="Arial"/>
          <w:b/>
          <w:color w:val="000000"/>
          <w:sz w:val="20"/>
        </w:rPr>
        <w:t xml:space="preserve"> </w:t>
      </w:r>
      <w:r w:rsidRPr="00985C9E">
        <w:rPr>
          <w:rFonts w:ascii="Arial" w:hAnsi="Arial" w:cs="Arial"/>
          <w:b/>
          <w:color w:val="000000"/>
          <w:sz w:val="20"/>
        </w:rPr>
        <w:t>МЕСТНЫЕ</w:t>
      </w:r>
      <w:r w:rsidR="00807218">
        <w:rPr>
          <w:rFonts w:ascii="Arial" w:hAnsi="Arial" w:cs="Arial"/>
          <w:b/>
          <w:color w:val="000000"/>
          <w:sz w:val="20"/>
        </w:rPr>
        <w:t xml:space="preserve"> </w:t>
      </w:r>
      <w:r w:rsidRPr="00985C9E">
        <w:rPr>
          <w:rFonts w:ascii="Arial" w:hAnsi="Arial" w:cs="Arial"/>
          <w:b/>
          <w:color w:val="000000"/>
          <w:sz w:val="20"/>
        </w:rPr>
        <w:t>НАЛОГИ</w:t>
      </w:r>
    </w:p>
    <w:p w:rsidR="00791994" w:rsidRDefault="00CB752A" w:rsidP="00985C9E">
      <w:pPr>
        <w:spacing w:after="0" w:line="240" w:lineRule="auto"/>
        <w:ind w:right="28" w:firstLine="900"/>
        <w:jc w:val="both"/>
        <w:rPr>
          <w:rFonts w:ascii="Arial" w:hAnsi="Arial" w:cs="Arial"/>
          <w:color w:val="000000"/>
          <w:sz w:val="20"/>
          <w:szCs w:val="26"/>
        </w:rPr>
      </w:pPr>
      <w:r w:rsidRPr="00985C9E">
        <w:rPr>
          <w:rFonts w:ascii="Arial" w:hAnsi="Arial" w:cs="Arial"/>
          <w:color w:val="000000"/>
          <w:sz w:val="20"/>
          <w:szCs w:val="26"/>
        </w:rPr>
        <w:t>ГЛАВА</w:t>
      </w:r>
      <w:r w:rsidR="00807218">
        <w:rPr>
          <w:rFonts w:ascii="Arial" w:hAnsi="Arial" w:cs="Arial"/>
          <w:color w:val="000000"/>
          <w:sz w:val="20"/>
          <w:szCs w:val="26"/>
        </w:rPr>
        <w:t xml:space="preserve"> </w:t>
      </w:r>
      <w:r w:rsidRPr="00985C9E">
        <w:rPr>
          <w:rFonts w:ascii="Arial" w:hAnsi="Arial" w:cs="Arial"/>
          <w:color w:val="000000"/>
          <w:sz w:val="20"/>
          <w:szCs w:val="26"/>
        </w:rPr>
        <w:t>7.</w:t>
      </w:r>
      <w:r w:rsidR="00807218">
        <w:rPr>
          <w:rFonts w:ascii="Arial" w:hAnsi="Arial" w:cs="Arial"/>
          <w:color w:val="000000"/>
          <w:sz w:val="20"/>
          <w:szCs w:val="26"/>
        </w:rPr>
        <w:t xml:space="preserve"> </w:t>
      </w:r>
      <w:r w:rsidRPr="00985C9E">
        <w:rPr>
          <w:rFonts w:ascii="Arial" w:hAnsi="Arial" w:cs="Arial"/>
          <w:color w:val="000000"/>
          <w:sz w:val="20"/>
          <w:szCs w:val="26"/>
        </w:rPr>
        <w:t>НАЛОГ</w:t>
      </w:r>
      <w:r w:rsidR="00807218">
        <w:rPr>
          <w:rFonts w:ascii="Arial" w:hAnsi="Arial" w:cs="Arial"/>
          <w:color w:val="000000"/>
          <w:sz w:val="20"/>
          <w:szCs w:val="26"/>
        </w:rPr>
        <w:t xml:space="preserve"> </w:t>
      </w:r>
      <w:r w:rsidRPr="00985C9E">
        <w:rPr>
          <w:rFonts w:ascii="Arial" w:hAnsi="Arial" w:cs="Arial"/>
          <w:color w:val="000000"/>
          <w:sz w:val="20"/>
          <w:szCs w:val="26"/>
        </w:rPr>
        <w:t>НА</w:t>
      </w:r>
      <w:r w:rsidR="00807218">
        <w:rPr>
          <w:rFonts w:ascii="Arial" w:hAnsi="Arial" w:cs="Arial"/>
          <w:color w:val="000000"/>
          <w:sz w:val="20"/>
          <w:szCs w:val="26"/>
        </w:rPr>
        <w:t xml:space="preserve"> </w:t>
      </w:r>
      <w:r w:rsidRPr="00985C9E">
        <w:rPr>
          <w:rFonts w:ascii="Arial" w:hAnsi="Arial" w:cs="Arial"/>
          <w:color w:val="000000"/>
          <w:sz w:val="20"/>
          <w:szCs w:val="26"/>
        </w:rPr>
        <w:t>ИМУЩЕСТВО</w:t>
      </w:r>
      <w:r w:rsidR="00807218">
        <w:rPr>
          <w:rFonts w:ascii="Arial" w:hAnsi="Arial" w:cs="Arial"/>
          <w:color w:val="000000"/>
          <w:sz w:val="20"/>
          <w:szCs w:val="26"/>
        </w:rPr>
        <w:t xml:space="preserve"> </w:t>
      </w:r>
      <w:r w:rsidRPr="00985C9E">
        <w:rPr>
          <w:rFonts w:ascii="Arial" w:hAnsi="Arial" w:cs="Arial"/>
          <w:color w:val="000000"/>
          <w:sz w:val="20"/>
          <w:szCs w:val="26"/>
        </w:rPr>
        <w:t>ФИЗИЧЕСКИХ</w:t>
      </w:r>
      <w:r w:rsidR="00807218">
        <w:rPr>
          <w:rFonts w:ascii="Arial" w:hAnsi="Arial" w:cs="Arial"/>
          <w:color w:val="000000"/>
          <w:sz w:val="20"/>
          <w:szCs w:val="26"/>
        </w:rPr>
        <w:t xml:space="preserve"> </w:t>
      </w:r>
      <w:r w:rsidRPr="00985C9E">
        <w:rPr>
          <w:rFonts w:ascii="Arial" w:hAnsi="Arial" w:cs="Arial"/>
          <w:color w:val="000000"/>
          <w:sz w:val="20"/>
          <w:szCs w:val="26"/>
        </w:rPr>
        <w:t>ЛИЦ</w:t>
      </w:r>
    </w:p>
    <w:p w:rsidR="00CB752A" w:rsidRPr="00985C9E" w:rsidRDefault="00CB752A" w:rsidP="00985C9E">
      <w:pPr>
        <w:spacing w:after="0" w:line="240" w:lineRule="auto"/>
        <w:ind w:right="28" w:firstLine="900"/>
        <w:jc w:val="both"/>
        <w:rPr>
          <w:rFonts w:ascii="Arial" w:hAnsi="Arial" w:cs="Arial"/>
          <w:b/>
          <w:color w:val="000000"/>
          <w:sz w:val="20"/>
          <w:szCs w:val="26"/>
        </w:rPr>
      </w:pPr>
      <w:r w:rsidRPr="00985C9E">
        <w:rPr>
          <w:rFonts w:ascii="Arial" w:hAnsi="Arial" w:cs="Arial"/>
          <w:b/>
          <w:color w:val="000000"/>
          <w:sz w:val="20"/>
          <w:szCs w:val="26"/>
        </w:rPr>
        <w:t>Статья</w:t>
      </w:r>
      <w:r w:rsidR="00807218">
        <w:rPr>
          <w:rFonts w:ascii="Arial" w:hAnsi="Arial" w:cs="Arial"/>
          <w:b/>
          <w:color w:val="000000"/>
          <w:sz w:val="20"/>
          <w:szCs w:val="26"/>
        </w:rPr>
        <w:t xml:space="preserve"> </w:t>
      </w:r>
      <w:r w:rsidRPr="00985C9E">
        <w:rPr>
          <w:rFonts w:ascii="Arial" w:hAnsi="Arial" w:cs="Arial"/>
          <w:b/>
          <w:color w:val="000000"/>
          <w:sz w:val="20"/>
          <w:szCs w:val="26"/>
        </w:rPr>
        <w:t>19.</w:t>
      </w:r>
      <w:r w:rsidR="00807218">
        <w:rPr>
          <w:rFonts w:ascii="Arial" w:hAnsi="Arial" w:cs="Arial"/>
          <w:b/>
          <w:color w:val="000000"/>
          <w:sz w:val="20"/>
          <w:szCs w:val="26"/>
        </w:rPr>
        <w:t xml:space="preserve"> </w:t>
      </w:r>
      <w:r w:rsidRPr="00985C9E">
        <w:rPr>
          <w:rFonts w:ascii="Arial" w:hAnsi="Arial" w:cs="Arial"/>
          <w:b/>
          <w:color w:val="000000"/>
          <w:sz w:val="20"/>
          <w:szCs w:val="26"/>
        </w:rPr>
        <w:t>Общие</w:t>
      </w:r>
      <w:r w:rsidR="00807218">
        <w:rPr>
          <w:rFonts w:ascii="Arial" w:hAnsi="Arial" w:cs="Arial"/>
          <w:b/>
          <w:color w:val="000000"/>
          <w:sz w:val="20"/>
          <w:szCs w:val="26"/>
        </w:rPr>
        <w:t xml:space="preserve"> </w:t>
      </w:r>
      <w:r w:rsidRPr="00985C9E">
        <w:rPr>
          <w:rFonts w:ascii="Arial" w:hAnsi="Arial" w:cs="Arial"/>
          <w:b/>
          <w:color w:val="000000"/>
          <w:sz w:val="20"/>
          <w:szCs w:val="26"/>
        </w:rPr>
        <w:t>положения</w:t>
      </w:r>
    </w:p>
    <w:p w:rsidR="00791994" w:rsidRDefault="00CB752A" w:rsidP="008C72B1">
      <w:pPr>
        <w:numPr>
          <w:ilvl w:val="0"/>
          <w:numId w:val="5"/>
        </w:numPr>
        <w:spacing w:after="0" w:line="240" w:lineRule="auto"/>
        <w:ind w:left="0" w:right="28" w:firstLine="851"/>
        <w:jc w:val="both"/>
        <w:rPr>
          <w:rFonts w:ascii="Arial" w:hAnsi="Arial" w:cs="Arial"/>
          <w:color w:val="000000"/>
          <w:sz w:val="20"/>
          <w:szCs w:val="26"/>
        </w:rPr>
      </w:pPr>
      <w:r w:rsidRPr="00985C9E">
        <w:rPr>
          <w:rFonts w:ascii="Arial" w:hAnsi="Arial" w:cs="Arial"/>
          <w:color w:val="000000"/>
          <w:sz w:val="20"/>
          <w:szCs w:val="26"/>
        </w:rPr>
        <w:t>Налог</w:t>
      </w:r>
      <w:r w:rsidR="00807218">
        <w:rPr>
          <w:rFonts w:ascii="Arial" w:hAnsi="Arial" w:cs="Arial"/>
          <w:color w:val="000000"/>
          <w:sz w:val="20"/>
          <w:szCs w:val="26"/>
        </w:rPr>
        <w:t xml:space="preserve"> </w:t>
      </w:r>
      <w:r w:rsidRPr="00985C9E">
        <w:rPr>
          <w:rFonts w:ascii="Arial" w:hAnsi="Arial" w:cs="Arial"/>
          <w:color w:val="000000"/>
          <w:sz w:val="20"/>
          <w:szCs w:val="26"/>
        </w:rPr>
        <w:t>на</w:t>
      </w:r>
      <w:r w:rsidR="00807218">
        <w:rPr>
          <w:rFonts w:ascii="Arial" w:hAnsi="Arial" w:cs="Arial"/>
          <w:color w:val="000000"/>
          <w:sz w:val="20"/>
          <w:szCs w:val="26"/>
        </w:rPr>
        <w:t xml:space="preserve"> </w:t>
      </w:r>
      <w:r w:rsidRPr="00985C9E">
        <w:rPr>
          <w:rFonts w:ascii="Arial" w:hAnsi="Arial" w:cs="Arial"/>
          <w:color w:val="000000"/>
          <w:sz w:val="20"/>
          <w:szCs w:val="26"/>
        </w:rPr>
        <w:t>имущество</w:t>
      </w:r>
      <w:r w:rsidR="00807218">
        <w:rPr>
          <w:rFonts w:ascii="Arial" w:hAnsi="Arial" w:cs="Arial"/>
          <w:color w:val="000000"/>
          <w:sz w:val="20"/>
          <w:szCs w:val="26"/>
        </w:rPr>
        <w:t xml:space="preserve"> </w:t>
      </w:r>
      <w:r w:rsidRPr="00985C9E">
        <w:rPr>
          <w:rFonts w:ascii="Arial" w:hAnsi="Arial" w:cs="Arial"/>
          <w:color w:val="000000"/>
          <w:sz w:val="20"/>
          <w:szCs w:val="26"/>
        </w:rPr>
        <w:t>физических</w:t>
      </w:r>
      <w:r w:rsidR="00807218">
        <w:rPr>
          <w:rFonts w:ascii="Arial" w:hAnsi="Arial" w:cs="Arial"/>
          <w:color w:val="000000"/>
          <w:sz w:val="20"/>
          <w:szCs w:val="26"/>
        </w:rPr>
        <w:t xml:space="preserve"> </w:t>
      </w:r>
      <w:r w:rsidRPr="00985C9E">
        <w:rPr>
          <w:rFonts w:ascii="Arial" w:hAnsi="Arial" w:cs="Arial"/>
          <w:color w:val="000000"/>
          <w:sz w:val="20"/>
          <w:szCs w:val="26"/>
        </w:rPr>
        <w:t>лиц</w:t>
      </w:r>
      <w:r w:rsidR="00807218">
        <w:rPr>
          <w:rFonts w:ascii="Arial" w:hAnsi="Arial" w:cs="Arial"/>
          <w:color w:val="000000"/>
          <w:sz w:val="20"/>
          <w:szCs w:val="26"/>
        </w:rPr>
        <w:t xml:space="preserve"> </w:t>
      </w:r>
      <w:r w:rsidRPr="00985C9E">
        <w:rPr>
          <w:rFonts w:ascii="Arial" w:hAnsi="Arial" w:cs="Arial"/>
          <w:color w:val="000000"/>
          <w:sz w:val="20"/>
          <w:szCs w:val="26"/>
        </w:rPr>
        <w:t>(далее</w:t>
      </w:r>
      <w:r w:rsidR="00807218">
        <w:rPr>
          <w:rFonts w:ascii="Arial" w:hAnsi="Arial" w:cs="Arial"/>
          <w:color w:val="000000"/>
          <w:sz w:val="20"/>
          <w:szCs w:val="26"/>
        </w:rPr>
        <w:t xml:space="preserve"> </w:t>
      </w:r>
      <w:r w:rsidRPr="00985C9E">
        <w:rPr>
          <w:rFonts w:ascii="Arial" w:hAnsi="Arial" w:cs="Arial"/>
          <w:color w:val="000000"/>
          <w:sz w:val="20"/>
          <w:szCs w:val="26"/>
        </w:rPr>
        <w:t>в</w:t>
      </w:r>
      <w:r w:rsidR="00807218">
        <w:rPr>
          <w:rFonts w:ascii="Arial" w:hAnsi="Arial" w:cs="Arial"/>
          <w:color w:val="000000"/>
          <w:sz w:val="20"/>
          <w:szCs w:val="26"/>
        </w:rPr>
        <w:t xml:space="preserve"> </w:t>
      </w:r>
      <w:r w:rsidRPr="00985C9E">
        <w:rPr>
          <w:rFonts w:ascii="Arial" w:hAnsi="Arial" w:cs="Arial"/>
          <w:color w:val="000000"/>
          <w:sz w:val="20"/>
          <w:szCs w:val="26"/>
        </w:rPr>
        <w:t>настоящей</w:t>
      </w:r>
      <w:r w:rsidR="00807218">
        <w:rPr>
          <w:rFonts w:ascii="Arial" w:hAnsi="Arial" w:cs="Arial"/>
          <w:color w:val="000000"/>
          <w:sz w:val="20"/>
          <w:szCs w:val="26"/>
        </w:rPr>
        <w:t xml:space="preserve"> </w:t>
      </w:r>
      <w:r w:rsidRPr="00985C9E">
        <w:rPr>
          <w:rFonts w:ascii="Arial" w:hAnsi="Arial" w:cs="Arial"/>
          <w:color w:val="000000"/>
          <w:sz w:val="20"/>
          <w:szCs w:val="26"/>
        </w:rPr>
        <w:t>главе</w:t>
      </w:r>
      <w:r w:rsidR="00807218">
        <w:rPr>
          <w:rFonts w:ascii="Arial" w:hAnsi="Arial" w:cs="Arial"/>
          <w:color w:val="000000"/>
          <w:sz w:val="20"/>
          <w:szCs w:val="26"/>
        </w:rPr>
        <w:t xml:space="preserve"> </w:t>
      </w:r>
      <w:r w:rsidRPr="00985C9E">
        <w:rPr>
          <w:rFonts w:ascii="Arial" w:hAnsi="Arial" w:cs="Arial"/>
          <w:color w:val="000000"/>
          <w:sz w:val="20"/>
          <w:szCs w:val="26"/>
        </w:rPr>
        <w:t>–</w:t>
      </w:r>
      <w:r w:rsidR="00807218">
        <w:rPr>
          <w:rFonts w:ascii="Arial" w:hAnsi="Arial" w:cs="Arial"/>
          <w:color w:val="000000"/>
          <w:sz w:val="20"/>
          <w:szCs w:val="26"/>
        </w:rPr>
        <w:t xml:space="preserve"> </w:t>
      </w:r>
      <w:r w:rsidRPr="00985C9E">
        <w:rPr>
          <w:rFonts w:ascii="Arial" w:hAnsi="Arial" w:cs="Arial"/>
          <w:color w:val="000000"/>
          <w:sz w:val="20"/>
          <w:szCs w:val="26"/>
        </w:rPr>
        <w:t>налог)</w:t>
      </w:r>
      <w:r w:rsidR="00807218">
        <w:rPr>
          <w:rFonts w:ascii="Arial" w:hAnsi="Arial" w:cs="Arial"/>
          <w:color w:val="000000"/>
          <w:sz w:val="20"/>
          <w:szCs w:val="26"/>
        </w:rPr>
        <w:t xml:space="preserve"> </w:t>
      </w:r>
      <w:r w:rsidRPr="00985C9E">
        <w:rPr>
          <w:rFonts w:ascii="Arial" w:hAnsi="Arial" w:cs="Arial"/>
          <w:color w:val="000000"/>
          <w:sz w:val="20"/>
          <w:szCs w:val="26"/>
        </w:rPr>
        <w:t>устанавливается</w:t>
      </w:r>
      <w:r w:rsidR="00807218">
        <w:rPr>
          <w:rFonts w:ascii="Arial" w:hAnsi="Arial" w:cs="Arial"/>
          <w:color w:val="000000"/>
          <w:sz w:val="20"/>
          <w:szCs w:val="26"/>
        </w:rPr>
        <w:t xml:space="preserve"> </w:t>
      </w:r>
      <w:r w:rsidRPr="00985C9E">
        <w:rPr>
          <w:rFonts w:ascii="Arial" w:hAnsi="Arial" w:cs="Arial"/>
          <w:color w:val="000000"/>
          <w:sz w:val="20"/>
          <w:szCs w:val="26"/>
        </w:rPr>
        <w:t>Налоговым</w:t>
      </w:r>
      <w:r w:rsidR="00807218">
        <w:rPr>
          <w:rFonts w:ascii="Arial" w:hAnsi="Arial" w:cs="Arial"/>
          <w:color w:val="000000"/>
          <w:sz w:val="20"/>
          <w:szCs w:val="26"/>
        </w:rPr>
        <w:t xml:space="preserve"> </w:t>
      </w:r>
      <w:r w:rsidRPr="00985C9E">
        <w:rPr>
          <w:rFonts w:ascii="Arial" w:hAnsi="Arial" w:cs="Arial"/>
          <w:color w:val="000000"/>
          <w:sz w:val="20"/>
          <w:szCs w:val="26"/>
        </w:rPr>
        <w:t>кодексом</w:t>
      </w:r>
      <w:r w:rsidR="00807218">
        <w:rPr>
          <w:rFonts w:ascii="Arial" w:hAnsi="Arial" w:cs="Arial"/>
          <w:color w:val="000000"/>
          <w:sz w:val="20"/>
          <w:szCs w:val="26"/>
        </w:rPr>
        <w:t xml:space="preserve"> </w:t>
      </w:r>
      <w:r w:rsidRPr="00985C9E">
        <w:rPr>
          <w:rFonts w:ascii="Arial" w:hAnsi="Arial" w:cs="Arial"/>
          <w:color w:val="000000"/>
          <w:sz w:val="20"/>
          <w:szCs w:val="26"/>
        </w:rPr>
        <w:t>Российской</w:t>
      </w:r>
      <w:r w:rsidR="00807218">
        <w:rPr>
          <w:rFonts w:ascii="Arial" w:hAnsi="Arial" w:cs="Arial"/>
          <w:color w:val="000000"/>
          <w:sz w:val="20"/>
          <w:szCs w:val="26"/>
        </w:rPr>
        <w:t xml:space="preserve"> </w:t>
      </w:r>
      <w:r w:rsidRPr="00985C9E">
        <w:rPr>
          <w:rFonts w:ascii="Arial" w:hAnsi="Arial" w:cs="Arial"/>
          <w:color w:val="000000"/>
          <w:sz w:val="20"/>
          <w:szCs w:val="26"/>
        </w:rPr>
        <w:t>Федерации</w:t>
      </w:r>
      <w:r w:rsidR="00807218">
        <w:rPr>
          <w:rFonts w:ascii="Arial" w:hAnsi="Arial" w:cs="Arial"/>
          <w:color w:val="000000"/>
          <w:sz w:val="20"/>
          <w:szCs w:val="26"/>
        </w:rPr>
        <w:t xml:space="preserve"> </w:t>
      </w:r>
      <w:r w:rsidRPr="00985C9E">
        <w:rPr>
          <w:rFonts w:ascii="Arial" w:hAnsi="Arial" w:cs="Arial"/>
          <w:color w:val="000000"/>
          <w:sz w:val="20"/>
          <w:szCs w:val="26"/>
        </w:rPr>
        <w:t>и</w:t>
      </w:r>
      <w:r w:rsidR="00807218">
        <w:rPr>
          <w:rFonts w:ascii="Arial" w:hAnsi="Arial" w:cs="Arial"/>
          <w:color w:val="000000"/>
          <w:sz w:val="20"/>
          <w:szCs w:val="26"/>
        </w:rPr>
        <w:t xml:space="preserve"> </w:t>
      </w:r>
      <w:r w:rsidRPr="00985C9E">
        <w:rPr>
          <w:rFonts w:ascii="Arial" w:hAnsi="Arial" w:cs="Arial"/>
          <w:color w:val="000000"/>
          <w:sz w:val="20"/>
          <w:szCs w:val="26"/>
        </w:rPr>
        <w:t>настоящим</w:t>
      </w:r>
      <w:r w:rsidR="00807218">
        <w:rPr>
          <w:rFonts w:ascii="Arial" w:hAnsi="Arial" w:cs="Arial"/>
          <w:color w:val="000000"/>
          <w:sz w:val="20"/>
          <w:szCs w:val="26"/>
        </w:rPr>
        <w:t xml:space="preserve"> </w:t>
      </w:r>
      <w:r w:rsidRPr="00985C9E">
        <w:rPr>
          <w:rFonts w:ascii="Arial" w:hAnsi="Arial" w:cs="Arial"/>
          <w:color w:val="000000"/>
          <w:sz w:val="20"/>
          <w:szCs w:val="26"/>
        </w:rPr>
        <w:t>Положением,</w:t>
      </w:r>
      <w:r w:rsidR="00807218">
        <w:rPr>
          <w:rFonts w:ascii="Arial" w:hAnsi="Arial" w:cs="Arial"/>
          <w:color w:val="000000"/>
          <w:sz w:val="20"/>
          <w:szCs w:val="26"/>
        </w:rPr>
        <w:t xml:space="preserve"> </w:t>
      </w:r>
      <w:r w:rsidRPr="00985C9E">
        <w:rPr>
          <w:rFonts w:ascii="Arial" w:hAnsi="Arial" w:cs="Arial"/>
          <w:color w:val="000000"/>
          <w:sz w:val="20"/>
          <w:szCs w:val="26"/>
        </w:rPr>
        <w:t>вводится</w:t>
      </w:r>
      <w:r w:rsidR="00807218">
        <w:rPr>
          <w:rFonts w:ascii="Arial" w:hAnsi="Arial" w:cs="Arial"/>
          <w:color w:val="000000"/>
          <w:sz w:val="20"/>
          <w:szCs w:val="26"/>
        </w:rPr>
        <w:t xml:space="preserve"> </w:t>
      </w:r>
      <w:r w:rsidRPr="00985C9E">
        <w:rPr>
          <w:rFonts w:ascii="Arial" w:hAnsi="Arial" w:cs="Arial"/>
          <w:color w:val="000000"/>
          <w:sz w:val="20"/>
          <w:szCs w:val="26"/>
        </w:rPr>
        <w:t>в</w:t>
      </w:r>
      <w:r w:rsidR="00807218">
        <w:rPr>
          <w:rFonts w:ascii="Arial" w:hAnsi="Arial" w:cs="Arial"/>
          <w:color w:val="000000"/>
          <w:sz w:val="20"/>
          <w:szCs w:val="26"/>
        </w:rPr>
        <w:t xml:space="preserve"> </w:t>
      </w:r>
      <w:r w:rsidRPr="00985C9E">
        <w:rPr>
          <w:rFonts w:ascii="Arial" w:hAnsi="Arial" w:cs="Arial"/>
          <w:color w:val="000000"/>
          <w:sz w:val="20"/>
          <w:szCs w:val="26"/>
        </w:rPr>
        <w:t>действие</w:t>
      </w:r>
      <w:r w:rsidR="00807218">
        <w:rPr>
          <w:rFonts w:ascii="Arial" w:hAnsi="Arial" w:cs="Arial"/>
          <w:color w:val="000000"/>
          <w:sz w:val="20"/>
          <w:szCs w:val="26"/>
        </w:rPr>
        <w:t xml:space="preserve"> </w:t>
      </w:r>
      <w:r w:rsidRPr="00985C9E">
        <w:rPr>
          <w:rFonts w:ascii="Arial" w:hAnsi="Arial" w:cs="Arial"/>
          <w:color w:val="000000"/>
          <w:sz w:val="20"/>
          <w:szCs w:val="26"/>
        </w:rPr>
        <w:t>и</w:t>
      </w:r>
      <w:r w:rsidR="00807218">
        <w:rPr>
          <w:rFonts w:ascii="Arial" w:hAnsi="Arial" w:cs="Arial"/>
          <w:color w:val="000000"/>
          <w:sz w:val="20"/>
          <w:szCs w:val="26"/>
        </w:rPr>
        <w:t xml:space="preserve"> </w:t>
      </w:r>
      <w:r w:rsidRPr="00985C9E">
        <w:rPr>
          <w:rFonts w:ascii="Arial" w:hAnsi="Arial" w:cs="Arial"/>
          <w:color w:val="000000"/>
          <w:sz w:val="20"/>
          <w:szCs w:val="26"/>
        </w:rPr>
        <w:t>прекращает</w:t>
      </w:r>
      <w:r w:rsidR="00807218">
        <w:rPr>
          <w:rFonts w:ascii="Arial" w:hAnsi="Arial" w:cs="Arial"/>
          <w:color w:val="000000"/>
          <w:sz w:val="20"/>
          <w:szCs w:val="26"/>
        </w:rPr>
        <w:t xml:space="preserve"> </w:t>
      </w:r>
      <w:r w:rsidRPr="00985C9E">
        <w:rPr>
          <w:rFonts w:ascii="Arial" w:hAnsi="Arial" w:cs="Arial"/>
          <w:color w:val="000000"/>
          <w:sz w:val="20"/>
          <w:szCs w:val="26"/>
        </w:rPr>
        <w:t>действовать</w:t>
      </w:r>
      <w:r w:rsidR="00807218">
        <w:rPr>
          <w:rFonts w:ascii="Arial" w:hAnsi="Arial" w:cs="Arial"/>
          <w:color w:val="000000"/>
          <w:sz w:val="20"/>
          <w:szCs w:val="26"/>
        </w:rPr>
        <w:t xml:space="preserve"> </w:t>
      </w:r>
      <w:r w:rsidRPr="00985C9E">
        <w:rPr>
          <w:rFonts w:ascii="Arial" w:hAnsi="Arial" w:cs="Arial"/>
          <w:color w:val="000000"/>
          <w:sz w:val="20"/>
          <w:szCs w:val="26"/>
        </w:rPr>
        <w:t>в</w:t>
      </w:r>
      <w:r w:rsidR="00807218">
        <w:rPr>
          <w:rFonts w:ascii="Arial" w:hAnsi="Arial" w:cs="Arial"/>
          <w:color w:val="000000"/>
          <w:sz w:val="20"/>
          <w:szCs w:val="26"/>
        </w:rPr>
        <w:t xml:space="preserve"> </w:t>
      </w:r>
      <w:r w:rsidRPr="00985C9E">
        <w:rPr>
          <w:rFonts w:ascii="Arial" w:hAnsi="Arial" w:cs="Arial"/>
          <w:color w:val="000000"/>
          <w:sz w:val="20"/>
          <w:szCs w:val="26"/>
        </w:rPr>
        <w:t>соответствии</w:t>
      </w:r>
      <w:r w:rsidR="00807218">
        <w:rPr>
          <w:rFonts w:ascii="Arial" w:hAnsi="Arial" w:cs="Arial"/>
          <w:color w:val="000000"/>
          <w:sz w:val="20"/>
          <w:szCs w:val="26"/>
        </w:rPr>
        <w:t xml:space="preserve"> </w:t>
      </w:r>
      <w:r w:rsidRPr="00985C9E">
        <w:rPr>
          <w:rFonts w:ascii="Arial" w:hAnsi="Arial" w:cs="Arial"/>
          <w:color w:val="000000"/>
          <w:sz w:val="20"/>
          <w:szCs w:val="26"/>
        </w:rPr>
        <w:t>с</w:t>
      </w:r>
      <w:r w:rsidR="00807218">
        <w:rPr>
          <w:rFonts w:ascii="Arial" w:hAnsi="Arial" w:cs="Arial"/>
          <w:color w:val="000000"/>
          <w:sz w:val="20"/>
          <w:szCs w:val="26"/>
        </w:rPr>
        <w:t xml:space="preserve"> </w:t>
      </w:r>
      <w:r w:rsidRPr="00985C9E">
        <w:rPr>
          <w:rFonts w:ascii="Arial" w:hAnsi="Arial" w:cs="Arial"/>
          <w:color w:val="000000"/>
          <w:sz w:val="20"/>
          <w:szCs w:val="26"/>
        </w:rPr>
        <w:t>Налоговым</w:t>
      </w:r>
      <w:r w:rsidR="00807218">
        <w:rPr>
          <w:rFonts w:ascii="Arial" w:hAnsi="Arial" w:cs="Arial"/>
          <w:color w:val="000000"/>
          <w:sz w:val="20"/>
          <w:szCs w:val="26"/>
        </w:rPr>
        <w:t xml:space="preserve"> </w:t>
      </w:r>
      <w:r w:rsidRPr="00985C9E">
        <w:rPr>
          <w:rFonts w:ascii="Arial" w:hAnsi="Arial" w:cs="Arial"/>
          <w:color w:val="000000"/>
          <w:sz w:val="20"/>
          <w:szCs w:val="26"/>
        </w:rPr>
        <w:t>кодексом</w:t>
      </w:r>
      <w:r w:rsidR="00807218">
        <w:rPr>
          <w:rFonts w:ascii="Arial" w:hAnsi="Arial" w:cs="Arial"/>
          <w:color w:val="000000"/>
          <w:sz w:val="20"/>
          <w:szCs w:val="26"/>
        </w:rPr>
        <w:t xml:space="preserve"> </w:t>
      </w:r>
      <w:r w:rsidRPr="00985C9E">
        <w:rPr>
          <w:rFonts w:ascii="Arial" w:hAnsi="Arial" w:cs="Arial"/>
          <w:color w:val="000000"/>
          <w:sz w:val="20"/>
          <w:szCs w:val="26"/>
        </w:rPr>
        <w:t>Российской</w:t>
      </w:r>
      <w:r w:rsidR="00807218">
        <w:rPr>
          <w:rFonts w:ascii="Arial" w:hAnsi="Arial" w:cs="Arial"/>
          <w:color w:val="000000"/>
          <w:sz w:val="20"/>
          <w:szCs w:val="26"/>
        </w:rPr>
        <w:t xml:space="preserve"> </w:t>
      </w:r>
      <w:r w:rsidRPr="00985C9E">
        <w:rPr>
          <w:rFonts w:ascii="Arial" w:hAnsi="Arial" w:cs="Arial"/>
          <w:color w:val="000000"/>
          <w:sz w:val="20"/>
          <w:szCs w:val="26"/>
        </w:rPr>
        <w:t>Федерации</w:t>
      </w:r>
      <w:r w:rsidR="00807218">
        <w:rPr>
          <w:rFonts w:ascii="Arial" w:hAnsi="Arial" w:cs="Arial"/>
          <w:color w:val="000000"/>
          <w:sz w:val="20"/>
          <w:szCs w:val="26"/>
        </w:rPr>
        <w:t xml:space="preserve"> </w:t>
      </w:r>
      <w:r w:rsidRPr="00985C9E">
        <w:rPr>
          <w:rFonts w:ascii="Arial" w:hAnsi="Arial" w:cs="Arial"/>
          <w:color w:val="000000"/>
          <w:sz w:val="20"/>
          <w:szCs w:val="26"/>
        </w:rPr>
        <w:t>и</w:t>
      </w:r>
      <w:r w:rsidR="00807218">
        <w:rPr>
          <w:rFonts w:ascii="Arial" w:hAnsi="Arial" w:cs="Arial"/>
          <w:color w:val="000000"/>
          <w:sz w:val="20"/>
          <w:szCs w:val="26"/>
        </w:rPr>
        <w:t xml:space="preserve"> </w:t>
      </w:r>
      <w:r w:rsidRPr="00985C9E">
        <w:rPr>
          <w:rFonts w:ascii="Arial" w:hAnsi="Arial" w:cs="Arial"/>
          <w:color w:val="000000"/>
          <w:sz w:val="20"/>
          <w:szCs w:val="26"/>
        </w:rPr>
        <w:t>решениями</w:t>
      </w:r>
      <w:r w:rsidR="00807218">
        <w:rPr>
          <w:rFonts w:ascii="Arial" w:hAnsi="Arial" w:cs="Arial"/>
          <w:color w:val="000000"/>
          <w:sz w:val="20"/>
          <w:szCs w:val="26"/>
        </w:rPr>
        <w:t xml:space="preserve"> </w:t>
      </w:r>
      <w:r w:rsidRPr="00985C9E">
        <w:rPr>
          <w:rFonts w:ascii="Arial" w:hAnsi="Arial" w:cs="Arial"/>
          <w:color w:val="000000"/>
          <w:sz w:val="20"/>
          <w:szCs w:val="26"/>
        </w:rPr>
        <w:t>Собрания</w:t>
      </w:r>
      <w:r w:rsidR="00807218">
        <w:rPr>
          <w:rFonts w:ascii="Arial" w:hAnsi="Arial" w:cs="Arial"/>
          <w:color w:val="000000"/>
          <w:sz w:val="20"/>
          <w:szCs w:val="26"/>
        </w:rPr>
        <w:t xml:space="preserve"> </w:t>
      </w:r>
      <w:r w:rsidRPr="00985C9E">
        <w:rPr>
          <w:rFonts w:ascii="Arial" w:hAnsi="Arial" w:cs="Arial"/>
          <w:color w:val="000000"/>
          <w:sz w:val="20"/>
          <w:szCs w:val="26"/>
        </w:rPr>
        <w:t>депутатов</w:t>
      </w:r>
      <w:r w:rsidR="00807218">
        <w:rPr>
          <w:rFonts w:ascii="Arial" w:hAnsi="Arial" w:cs="Arial"/>
          <w:color w:val="000000"/>
          <w:sz w:val="20"/>
          <w:szCs w:val="26"/>
        </w:rPr>
        <w:t xml:space="preserve"> </w:t>
      </w:r>
      <w:r w:rsidRPr="00985C9E">
        <w:rPr>
          <w:rFonts w:ascii="Arial" w:hAnsi="Arial" w:cs="Arial"/>
          <w:color w:val="000000"/>
          <w:sz w:val="20"/>
          <w:szCs w:val="26"/>
        </w:rPr>
        <w:t>Мариинско-Посадского</w:t>
      </w:r>
      <w:r w:rsidR="00807218">
        <w:rPr>
          <w:rFonts w:ascii="Arial" w:hAnsi="Arial" w:cs="Arial"/>
          <w:color w:val="000000"/>
          <w:sz w:val="20"/>
          <w:szCs w:val="26"/>
        </w:rPr>
        <w:t xml:space="preserve"> </w:t>
      </w:r>
      <w:r w:rsidRPr="00985C9E">
        <w:rPr>
          <w:rFonts w:ascii="Arial" w:hAnsi="Arial" w:cs="Arial"/>
          <w:color w:val="000000"/>
          <w:sz w:val="20"/>
          <w:szCs w:val="26"/>
        </w:rPr>
        <w:t>муниципального</w:t>
      </w:r>
      <w:r w:rsidR="00807218">
        <w:rPr>
          <w:rFonts w:ascii="Arial" w:hAnsi="Arial" w:cs="Arial"/>
          <w:color w:val="000000"/>
          <w:sz w:val="20"/>
          <w:szCs w:val="26"/>
        </w:rPr>
        <w:t xml:space="preserve"> </w:t>
      </w:r>
      <w:r w:rsidRPr="00985C9E">
        <w:rPr>
          <w:rFonts w:ascii="Arial" w:hAnsi="Arial" w:cs="Arial"/>
          <w:color w:val="000000"/>
          <w:sz w:val="20"/>
          <w:szCs w:val="26"/>
        </w:rPr>
        <w:t>округа</w:t>
      </w:r>
      <w:r w:rsidR="00807218">
        <w:rPr>
          <w:rFonts w:ascii="Arial" w:hAnsi="Arial" w:cs="Arial"/>
          <w:color w:val="000000"/>
          <w:sz w:val="20"/>
          <w:szCs w:val="26"/>
        </w:rPr>
        <w:t xml:space="preserve"> </w:t>
      </w:r>
      <w:r w:rsidRPr="00985C9E">
        <w:rPr>
          <w:rFonts w:ascii="Arial" w:hAnsi="Arial" w:cs="Arial"/>
          <w:color w:val="000000"/>
          <w:sz w:val="20"/>
          <w:szCs w:val="26"/>
        </w:rPr>
        <w:t>и</w:t>
      </w:r>
      <w:r w:rsidR="00807218">
        <w:rPr>
          <w:rFonts w:ascii="Arial" w:hAnsi="Arial" w:cs="Arial"/>
          <w:color w:val="000000"/>
          <w:sz w:val="20"/>
          <w:szCs w:val="26"/>
        </w:rPr>
        <w:t xml:space="preserve"> </w:t>
      </w:r>
      <w:r w:rsidRPr="00985C9E">
        <w:rPr>
          <w:rFonts w:ascii="Arial" w:hAnsi="Arial" w:cs="Arial"/>
          <w:color w:val="000000"/>
          <w:sz w:val="20"/>
          <w:szCs w:val="26"/>
        </w:rPr>
        <w:t>обязателен</w:t>
      </w:r>
      <w:r w:rsidR="00807218">
        <w:rPr>
          <w:rFonts w:ascii="Arial" w:hAnsi="Arial" w:cs="Arial"/>
          <w:color w:val="000000"/>
          <w:sz w:val="20"/>
          <w:szCs w:val="26"/>
        </w:rPr>
        <w:t xml:space="preserve"> </w:t>
      </w:r>
      <w:r w:rsidRPr="00985C9E">
        <w:rPr>
          <w:rFonts w:ascii="Arial" w:hAnsi="Arial" w:cs="Arial"/>
          <w:color w:val="000000"/>
          <w:sz w:val="20"/>
          <w:szCs w:val="26"/>
        </w:rPr>
        <w:t>к</w:t>
      </w:r>
      <w:r w:rsidR="00807218">
        <w:rPr>
          <w:rFonts w:ascii="Arial" w:hAnsi="Arial" w:cs="Arial"/>
          <w:color w:val="000000"/>
          <w:sz w:val="20"/>
          <w:szCs w:val="26"/>
        </w:rPr>
        <w:t xml:space="preserve"> </w:t>
      </w:r>
      <w:r w:rsidRPr="00985C9E">
        <w:rPr>
          <w:rFonts w:ascii="Arial" w:hAnsi="Arial" w:cs="Arial"/>
          <w:color w:val="000000"/>
          <w:sz w:val="20"/>
          <w:szCs w:val="26"/>
        </w:rPr>
        <w:t>уплате</w:t>
      </w:r>
      <w:r w:rsidR="00807218">
        <w:rPr>
          <w:rFonts w:ascii="Arial" w:hAnsi="Arial" w:cs="Arial"/>
          <w:color w:val="000000"/>
          <w:sz w:val="20"/>
          <w:szCs w:val="26"/>
        </w:rPr>
        <w:t xml:space="preserve"> </w:t>
      </w:r>
      <w:r w:rsidRPr="00985C9E">
        <w:rPr>
          <w:rFonts w:ascii="Arial" w:hAnsi="Arial" w:cs="Arial"/>
          <w:color w:val="000000"/>
          <w:sz w:val="20"/>
          <w:szCs w:val="26"/>
        </w:rPr>
        <w:t>на</w:t>
      </w:r>
      <w:r w:rsidR="00807218">
        <w:rPr>
          <w:rFonts w:ascii="Arial" w:hAnsi="Arial" w:cs="Arial"/>
          <w:color w:val="000000"/>
          <w:sz w:val="20"/>
          <w:szCs w:val="26"/>
        </w:rPr>
        <w:t xml:space="preserve"> </w:t>
      </w:r>
      <w:r w:rsidRPr="00985C9E">
        <w:rPr>
          <w:rFonts w:ascii="Arial" w:hAnsi="Arial" w:cs="Arial"/>
          <w:color w:val="000000"/>
          <w:sz w:val="20"/>
          <w:szCs w:val="26"/>
        </w:rPr>
        <w:t>территории</w:t>
      </w:r>
      <w:r w:rsidR="00807218">
        <w:rPr>
          <w:rFonts w:ascii="Arial" w:hAnsi="Arial" w:cs="Arial"/>
          <w:color w:val="000000"/>
          <w:sz w:val="20"/>
          <w:szCs w:val="26"/>
        </w:rPr>
        <w:t xml:space="preserve"> </w:t>
      </w:r>
      <w:r w:rsidRPr="00985C9E">
        <w:rPr>
          <w:rFonts w:ascii="Arial" w:hAnsi="Arial" w:cs="Arial"/>
          <w:color w:val="000000"/>
          <w:sz w:val="20"/>
          <w:szCs w:val="26"/>
        </w:rPr>
        <w:t>Мариинско-Посадского</w:t>
      </w:r>
      <w:r w:rsidR="00807218">
        <w:rPr>
          <w:rFonts w:ascii="Arial" w:hAnsi="Arial" w:cs="Arial"/>
          <w:color w:val="000000"/>
          <w:sz w:val="20"/>
          <w:szCs w:val="26"/>
        </w:rPr>
        <w:t xml:space="preserve"> </w:t>
      </w:r>
      <w:r w:rsidRPr="00985C9E">
        <w:rPr>
          <w:rFonts w:ascii="Arial" w:hAnsi="Arial" w:cs="Arial"/>
          <w:color w:val="000000"/>
          <w:sz w:val="20"/>
          <w:szCs w:val="26"/>
        </w:rPr>
        <w:t>муниципального</w:t>
      </w:r>
      <w:r w:rsidR="00807218">
        <w:rPr>
          <w:rFonts w:ascii="Arial" w:hAnsi="Arial" w:cs="Arial"/>
          <w:color w:val="000000"/>
          <w:sz w:val="20"/>
          <w:szCs w:val="26"/>
        </w:rPr>
        <w:t xml:space="preserve"> </w:t>
      </w:r>
      <w:r w:rsidRPr="00985C9E">
        <w:rPr>
          <w:rFonts w:ascii="Arial" w:hAnsi="Arial" w:cs="Arial"/>
          <w:color w:val="000000"/>
          <w:sz w:val="20"/>
          <w:szCs w:val="26"/>
        </w:rPr>
        <w:t>округа.</w:t>
      </w:r>
    </w:p>
    <w:p w:rsidR="00CB752A" w:rsidRPr="00985C9E" w:rsidRDefault="00CB752A" w:rsidP="00985C9E">
      <w:pPr>
        <w:spacing w:after="0" w:line="240" w:lineRule="auto"/>
        <w:ind w:right="28" w:firstLine="900"/>
        <w:jc w:val="both"/>
        <w:rPr>
          <w:rFonts w:ascii="Arial" w:hAnsi="Arial" w:cs="Arial"/>
          <w:b/>
          <w:color w:val="000000"/>
          <w:sz w:val="20"/>
          <w:szCs w:val="26"/>
        </w:rPr>
      </w:pPr>
      <w:r w:rsidRPr="00985C9E">
        <w:rPr>
          <w:rFonts w:ascii="Arial" w:hAnsi="Arial" w:cs="Arial"/>
          <w:b/>
          <w:color w:val="000000"/>
          <w:sz w:val="20"/>
          <w:szCs w:val="26"/>
        </w:rPr>
        <w:t>Статья</w:t>
      </w:r>
      <w:r w:rsidR="00807218">
        <w:rPr>
          <w:rFonts w:ascii="Arial" w:hAnsi="Arial" w:cs="Arial"/>
          <w:b/>
          <w:color w:val="000000"/>
          <w:sz w:val="20"/>
          <w:szCs w:val="26"/>
        </w:rPr>
        <w:t xml:space="preserve"> </w:t>
      </w:r>
      <w:r w:rsidRPr="00985C9E">
        <w:rPr>
          <w:rFonts w:ascii="Arial" w:hAnsi="Arial" w:cs="Arial"/>
          <w:b/>
          <w:color w:val="000000"/>
          <w:sz w:val="20"/>
          <w:szCs w:val="26"/>
        </w:rPr>
        <w:t>20.</w:t>
      </w:r>
      <w:r w:rsidR="00807218">
        <w:rPr>
          <w:rFonts w:ascii="Arial" w:hAnsi="Arial" w:cs="Arial"/>
          <w:b/>
          <w:color w:val="000000"/>
          <w:sz w:val="20"/>
          <w:szCs w:val="26"/>
        </w:rPr>
        <w:t xml:space="preserve"> </w:t>
      </w:r>
      <w:r w:rsidRPr="00985C9E">
        <w:rPr>
          <w:rFonts w:ascii="Arial" w:hAnsi="Arial" w:cs="Arial"/>
          <w:b/>
          <w:color w:val="000000"/>
          <w:sz w:val="20"/>
          <w:szCs w:val="26"/>
        </w:rPr>
        <w:t>Налоговая</w:t>
      </w:r>
      <w:r w:rsidR="00807218">
        <w:rPr>
          <w:rFonts w:ascii="Arial" w:hAnsi="Arial" w:cs="Arial"/>
          <w:b/>
          <w:color w:val="000000"/>
          <w:sz w:val="20"/>
          <w:szCs w:val="26"/>
        </w:rPr>
        <w:t xml:space="preserve"> </w:t>
      </w:r>
      <w:r w:rsidRPr="00985C9E">
        <w:rPr>
          <w:rFonts w:ascii="Arial" w:hAnsi="Arial" w:cs="Arial"/>
          <w:b/>
          <w:color w:val="000000"/>
          <w:sz w:val="20"/>
          <w:szCs w:val="26"/>
        </w:rPr>
        <w:t>база</w:t>
      </w:r>
    </w:p>
    <w:p w:rsidR="00791994" w:rsidRDefault="00CB752A" w:rsidP="00985C9E">
      <w:pPr>
        <w:spacing w:after="0" w:line="240" w:lineRule="auto"/>
        <w:ind w:right="28" w:firstLine="900"/>
        <w:jc w:val="both"/>
        <w:rPr>
          <w:rFonts w:ascii="Arial" w:hAnsi="Arial" w:cs="Arial"/>
          <w:color w:val="000000"/>
          <w:sz w:val="20"/>
          <w:szCs w:val="26"/>
        </w:rPr>
      </w:pPr>
      <w:r w:rsidRPr="00985C9E">
        <w:rPr>
          <w:rFonts w:ascii="Arial" w:hAnsi="Arial" w:cs="Arial"/>
          <w:color w:val="000000"/>
          <w:sz w:val="20"/>
          <w:szCs w:val="26"/>
        </w:rPr>
        <w:t>Налоговая</w:t>
      </w:r>
      <w:r w:rsidR="00807218">
        <w:rPr>
          <w:rFonts w:ascii="Arial" w:hAnsi="Arial" w:cs="Arial"/>
          <w:color w:val="000000"/>
          <w:sz w:val="20"/>
          <w:szCs w:val="26"/>
        </w:rPr>
        <w:t xml:space="preserve"> </w:t>
      </w:r>
      <w:r w:rsidRPr="00985C9E">
        <w:rPr>
          <w:rFonts w:ascii="Arial" w:hAnsi="Arial" w:cs="Arial"/>
          <w:color w:val="000000"/>
          <w:sz w:val="20"/>
          <w:szCs w:val="26"/>
        </w:rPr>
        <w:t>база</w:t>
      </w:r>
      <w:r w:rsidR="00807218">
        <w:rPr>
          <w:rFonts w:ascii="Arial" w:hAnsi="Arial" w:cs="Arial"/>
          <w:color w:val="000000"/>
          <w:sz w:val="20"/>
          <w:szCs w:val="26"/>
        </w:rPr>
        <w:t xml:space="preserve"> </w:t>
      </w:r>
      <w:r w:rsidRPr="00985C9E">
        <w:rPr>
          <w:rFonts w:ascii="Arial" w:hAnsi="Arial" w:cs="Arial"/>
          <w:color w:val="000000"/>
          <w:sz w:val="20"/>
          <w:szCs w:val="26"/>
        </w:rPr>
        <w:t>в</w:t>
      </w:r>
      <w:r w:rsidR="00807218">
        <w:rPr>
          <w:rFonts w:ascii="Arial" w:hAnsi="Arial" w:cs="Arial"/>
          <w:color w:val="000000"/>
          <w:sz w:val="20"/>
          <w:szCs w:val="26"/>
        </w:rPr>
        <w:t xml:space="preserve"> </w:t>
      </w:r>
      <w:r w:rsidRPr="00985C9E">
        <w:rPr>
          <w:rFonts w:ascii="Arial" w:hAnsi="Arial" w:cs="Arial"/>
          <w:color w:val="000000"/>
          <w:sz w:val="20"/>
          <w:szCs w:val="26"/>
        </w:rPr>
        <w:t>отношении</w:t>
      </w:r>
      <w:r w:rsidR="00807218">
        <w:rPr>
          <w:rFonts w:ascii="Arial" w:hAnsi="Arial" w:cs="Arial"/>
          <w:color w:val="000000"/>
          <w:sz w:val="20"/>
          <w:szCs w:val="26"/>
        </w:rPr>
        <w:t xml:space="preserve"> </w:t>
      </w:r>
      <w:r w:rsidRPr="00985C9E">
        <w:rPr>
          <w:rFonts w:ascii="Arial" w:hAnsi="Arial" w:cs="Arial"/>
          <w:color w:val="000000"/>
          <w:sz w:val="20"/>
          <w:szCs w:val="26"/>
        </w:rPr>
        <w:t>объектов</w:t>
      </w:r>
      <w:r w:rsidR="00807218">
        <w:rPr>
          <w:rFonts w:ascii="Arial" w:hAnsi="Arial" w:cs="Arial"/>
          <w:color w:val="000000"/>
          <w:sz w:val="20"/>
          <w:szCs w:val="26"/>
        </w:rPr>
        <w:t xml:space="preserve"> </w:t>
      </w:r>
      <w:r w:rsidRPr="00985C9E">
        <w:rPr>
          <w:rFonts w:ascii="Arial" w:hAnsi="Arial" w:cs="Arial"/>
          <w:color w:val="000000"/>
          <w:sz w:val="20"/>
          <w:szCs w:val="26"/>
        </w:rPr>
        <w:t>налогообложения</w:t>
      </w:r>
      <w:r w:rsidR="00807218">
        <w:rPr>
          <w:rFonts w:ascii="Arial" w:hAnsi="Arial" w:cs="Arial"/>
          <w:color w:val="000000"/>
          <w:sz w:val="20"/>
          <w:szCs w:val="26"/>
        </w:rPr>
        <w:t xml:space="preserve"> </w:t>
      </w:r>
      <w:r w:rsidRPr="00985C9E">
        <w:rPr>
          <w:rFonts w:ascii="Arial" w:hAnsi="Arial" w:cs="Arial"/>
          <w:color w:val="000000"/>
          <w:sz w:val="20"/>
          <w:szCs w:val="26"/>
        </w:rPr>
        <w:t>определяется</w:t>
      </w:r>
      <w:r w:rsidR="00807218">
        <w:rPr>
          <w:rFonts w:ascii="Arial" w:hAnsi="Arial" w:cs="Arial"/>
          <w:color w:val="000000"/>
          <w:sz w:val="20"/>
          <w:szCs w:val="26"/>
        </w:rPr>
        <w:t xml:space="preserve"> </w:t>
      </w:r>
      <w:r w:rsidRPr="00985C9E">
        <w:rPr>
          <w:rFonts w:ascii="Arial" w:hAnsi="Arial" w:cs="Arial"/>
          <w:color w:val="000000"/>
          <w:sz w:val="20"/>
          <w:szCs w:val="26"/>
        </w:rPr>
        <w:t>в</w:t>
      </w:r>
      <w:r w:rsidR="00807218">
        <w:rPr>
          <w:rFonts w:ascii="Arial" w:hAnsi="Arial" w:cs="Arial"/>
          <w:color w:val="000000"/>
          <w:sz w:val="20"/>
          <w:szCs w:val="26"/>
        </w:rPr>
        <w:t xml:space="preserve"> </w:t>
      </w:r>
      <w:r w:rsidRPr="00985C9E">
        <w:rPr>
          <w:rFonts w:ascii="Arial" w:hAnsi="Arial" w:cs="Arial"/>
          <w:color w:val="000000"/>
          <w:sz w:val="20"/>
          <w:szCs w:val="26"/>
        </w:rPr>
        <w:t>соответствии</w:t>
      </w:r>
      <w:r w:rsidR="00807218">
        <w:rPr>
          <w:rFonts w:ascii="Arial" w:hAnsi="Arial" w:cs="Arial"/>
          <w:color w:val="000000"/>
          <w:sz w:val="20"/>
          <w:szCs w:val="26"/>
        </w:rPr>
        <w:t xml:space="preserve"> </w:t>
      </w:r>
      <w:r w:rsidRPr="00985C9E">
        <w:rPr>
          <w:rFonts w:ascii="Arial" w:hAnsi="Arial" w:cs="Arial"/>
          <w:color w:val="000000"/>
          <w:sz w:val="20"/>
          <w:szCs w:val="26"/>
        </w:rPr>
        <w:t>со</w:t>
      </w:r>
      <w:r w:rsidR="00807218">
        <w:rPr>
          <w:rFonts w:ascii="Arial" w:hAnsi="Arial" w:cs="Arial"/>
          <w:color w:val="000000"/>
          <w:sz w:val="20"/>
          <w:szCs w:val="26"/>
        </w:rPr>
        <w:t xml:space="preserve"> </w:t>
      </w:r>
      <w:r w:rsidRPr="00985C9E">
        <w:rPr>
          <w:rFonts w:ascii="Arial" w:hAnsi="Arial" w:cs="Arial"/>
          <w:color w:val="000000"/>
          <w:sz w:val="20"/>
          <w:szCs w:val="26"/>
        </w:rPr>
        <w:t>статьей</w:t>
      </w:r>
      <w:r w:rsidR="00807218">
        <w:rPr>
          <w:rFonts w:ascii="Arial" w:hAnsi="Arial" w:cs="Arial"/>
          <w:color w:val="000000"/>
          <w:sz w:val="20"/>
          <w:szCs w:val="26"/>
        </w:rPr>
        <w:t xml:space="preserve"> </w:t>
      </w:r>
      <w:r w:rsidRPr="00985C9E">
        <w:rPr>
          <w:rFonts w:ascii="Arial" w:hAnsi="Arial" w:cs="Arial"/>
          <w:color w:val="000000"/>
          <w:sz w:val="20"/>
          <w:szCs w:val="26"/>
        </w:rPr>
        <w:t>403</w:t>
      </w:r>
      <w:r w:rsidR="00807218">
        <w:rPr>
          <w:rFonts w:ascii="Arial" w:hAnsi="Arial" w:cs="Arial"/>
          <w:color w:val="000000"/>
          <w:sz w:val="20"/>
          <w:szCs w:val="26"/>
        </w:rPr>
        <w:t xml:space="preserve"> </w:t>
      </w:r>
      <w:r w:rsidRPr="00985C9E">
        <w:rPr>
          <w:rFonts w:ascii="Arial" w:hAnsi="Arial" w:cs="Arial"/>
          <w:color w:val="000000"/>
          <w:sz w:val="20"/>
          <w:szCs w:val="26"/>
        </w:rPr>
        <w:t>Налогового</w:t>
      </w:r>
      <w:r w:rsidR="00807218">
        <w:rPr>
          <w:rFonts w:ascii="Arial" w:hAnsi="Arial" w:cs="Arial"/>
          <w:color w:val="000000"/>
          <w:sz w:val="20"/>
          <w:szCs w:val="26"/>
        </w:rPr>
        <w:t xml:space="preserve"> </w:t>
      </w:r>
      <w:r w:rsidRPr="00985C9E">
        <w:rPr>
          <w:rFonts w:ascii="Arial" w:hAnsi="Arial" w:cs="Arial"/>
          <w:color w:val="000000"/>
          <w:sz w:val="20"/>
          <w:szCs w:val="26"/>
        </w:rPr>
        <w:t>кодекса</w:t>
      </w:r>
      <w:r w:rsidR="00807218">
        <w:rPr>
          <w:rFonts w:ascii="Arial" w:hAnsi="Arial" w:cs="Arial"/>
          <w:color w:val="000000"/>
          <w:sz w:val="20"/>
          <w:szCs w:val="26"/>
        </w:rPr>
        <w:t xml:space="preserve"> </w:t>
      </w:r>
      <w:r w:rsidRPr="00985C9E">
        <w:rPr>
          <w:rFonts w:ascii="Arial" w:hAnsi="Arial" w:cs="Arial"/>
          <w:color w:val="000000"/>
          <w:sz w:val="20"/>
          <w:szCs w:val="26"/>
        </w:rPr>
        <w:t>Российской</w:t>
      </w:r>
      <w:r w:rsidR="00807218">
        <w:rPr>
          <w:rFonts w:ascii="Arial" w:hAnsi="Arial" w:cs="Arial"/>
          <w:color w:val="000000"/>
          <w:sz w:val="20"/>
          <w:szCs w:val="26"/>
        </w:rPr>
        <w:t xml:space="preserve"> </w:t>
      </w:r>
      <w:r w:rsidRPr="00985C9E">
        <w:rPr>
          <w:rFonts w:ascii="Arial" w:hAnsi="Arial" w:cs="Arial"/>
          <w:color w:val="000000"/>
          <w:sz w:val="20"/>
          <w:szCs w:val="26"/>
        </w:rPr>
        <w:t>Федерации.</w:t>
      </w:r>
    </w:p>
    <w:p w:rsidR="00CB752A" w:rsidRPr="00985C9E" w:rsidRDefault="00CB752A" w:rsidP="00985C9E">
      <w:pPr>
        <w:spacing w:after="0" w:line="240" w:lineRule="auto"/>
        <w:ind w:left="900" w:right="28"/>
        <w:jc w:val="both"/>
        <w:rPr>
          <w:rFonts w:ascii="Arial" w:hAnsi="Arial" w:cs="Arial"/>
          <w:b/>
          <w:color w:val="000000"/>
          <w:sz w:val="20"/>
          <w:szCs w:val="26"/>
        </w:rPr>
      </w:pPr>
      <w:r w:rsidRPr="00985C9E">
        <w:rPr>
          <w:rFonts w:ascii="Arial" w:hAnsi="Arial" w:cs="Arial"/>
          <w:b/>
          <w:color w:val="000000"/>
          <w:sz w:val="20"/>
          <w:szCs w:val="26"/>
        </w:rPr>
        <w:t>Статья</w:t>
      </w:r>
      <w:r w:rsidR="00807218">
        <w:rPr>
          <w:rFonts w:ascii="Arial" w:hAnsi="Arial" w:cs="Arial"/>
          <w:b/>
          <w:color w:val="000000"/>
          <w:sz w:val="20"/>
          <w:szCs w:val="26"/>
        </w:rPr>
        <w:t xml:space="preserve"> </w:t>
      </w:r>
      <w:r w:rsidRPr="00985C9E">
        <w:rPr>
          <w:rFonts w:ascii="Arial" w:hAnsi="Arial" w:cs="Arial"/>
          <w:b/>
          <w:color w:val="000000"/>
          <w:sz w:val="20"/>
          <w:szCs w:val="26"/>
        </w:rPr>
        <w:t>21.</w:t>
      </w:r>
      <w:r w:rsidR="00807218">
        <w:rPr>
          <w:rFonts w:ascii="Arial" w:hAnsi="Arial" w:cs="Arial"/>
          <w:b/>
          <w:color w:val="000000"/>
          <w:sz w:val="20"/>
          <w:szCs w:val="26"/>
        </w:rPr>
        <w:t xml:space="preserve"> </w:t>
      </w:r>
      <w:r w:rsidRPr="00985C9E">
        <w:rPr>
          <w:rFonts w:ascii="Arial" w:hAnsi="Arial" w:cs="Arial"/>
          <w:b/>
          <w:color w:val="000000"/>
          <w:sz w:val="20"/>
          <w:szCs w:val="26"/>
        </w:rPr>
        <w:t>Ставка</w:t>
      </w:r>
      <w:r w:rsidR="00807218">
        <w:rPr>
          <w:rFonts w:ascii="Arial" w:hAnsi="Arial" w:cs="Arial"/>
          <w:b/>
          <w:color w:val="000000"/>
          <w:sz w:val="20"/>
          <w:szCs w:val="26"/>
        </w:rPr>
        <w:t xml:space="preserve"> </w:t>
      </w:r>
      <w:r w:rsidRPr="00985C9E">
        <w:rPr>
          <w:rFonts w:ascii="Arial" w:hAnsi="Arial" w:cs="Arial"/>
          <w:b/>
          <w:color w:val="000000"/>
          <w:sz w:val="20"/>
          <w:szCs w:val="26"/>
        </w:rPr>
        <w:t>налога</w:t>
      </w:r>
    </w:p>
    <w:p w:rsidR="00CB752A" w:rsidRPr="00985C9E" w:rsidRDefault="00CB752A" w:rsidP="00985C9E">
      <w:pPr>
        <w:autoSpaceDE w:val="0"/>
        <w:autoSpaceDN w:val="0"/>
        <w:adjustRightInd w:val="0"/>
        <w:spacing w:after="0" w:line="240" w:lineRule="auto"/>
        <w:ind w:firstLine="720"/>
        <w:jc w:val="both"/>
        <w:rPr>
          <w:rFonts w:ascii="Arial" w:hAnsi="Arial" w:cs="Arial"/>
          <w:color w:val="000000"/>
          <w:sz w:val="20"/>
        </w:rPr>
      </w:pPr>
      <w:r w:rsidRPr="00985C9E">
        <w:rPr>
          <w:rFonts w:ascii="Arial" w:hAnsi="Arial" w:cs="Arial"/>
          <w:color w:val="000000"/>
          <w:sz w:val="20"/>
        </w:rPr>
        <w:t>Налоговые</w:t>
      </w:r>
      <w:r w:rsidR="00807218">
        <w:rPr>
          <w:rFonts w:ascii="Arial" w:hAnsi="Arial" w:cs="Arial"/>
          <w:color w:val="000000"/>
          <w:sz w:val="20"/>
        </w:rPr>
        <w:t xml:space="preserve"> </w:t>
      </w:r>
      <w:r w:rsidRPr="00985C9E">
        <w:rPr>
          <w:rFonts w:ascii="Arial" w:hAnsi="Arial" w:cs="Arial"/>
          <w:color w:val="000000"/>
          <w:sz w:val="20"/>
        </w:rPr>
        <w:t>ставки</w:t>
      </w:r>
      <w:r w:rsidR="00807218">
        <w:rPr>
          <w:rFonts w:ascii="Arial" w:hAnsi="Arial" w:cs="Arial"/>
          <w:color w:val="000000"/>
          <w:sz w:val="20"/>
        </w:rPr>
        <w:t xml:space="preserve"> </w:t>
      </w:r>
      <w:r w:rsidRPr="00985C9E">
        <w:rPr>
          <w:rFonts w:ascii="Arial" w:hAnsi="Arial" w:cs="Arial"/>
          <w:color w:val="000000"/>
          <w:sz w:val="20"/>
        </w:rPr>
        <w:t>устанавливаются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следующих</w:t>
      </w:r>
      <w:r w:rsidR="00807218">
        <w:rPr>
          <w:rFonts w:ascii="Arial" w:hAnsi="Arial" w:cs="Arial"/>
          <w:color w:val="000000"/>
          <w:sz w:val="20"/>
        </w:rPr>
        <w:t xml:space="preserve"> </w:t>
      </w:r>
      <w:r w:rsidRPr="00985C9E">
        <w:rPr>
          <w:rFonts w:ascii="Arial" w:hAnsi="Arial" w:cs="Arial"/>
          <w:color w:val="000000"/>
          <w:sz w:val="20"/>
        </w:rPr>
        <w:t>размерах:</w:t>
      </w:r>
    </w:p>
    <w:p w:rsidR="00CB752A" w:rsidRPr="00985C9E" w:rsidRDefault="00CB752A" w:rsidP="008C72B1">
      <w:pPr>
        <w:numPr>
          <w:ilvl w:val="0"/>
          <w:numId w:val="7"/>
        </w:numPr>
        <w:autoSpaceDE w:val="0"/>
        <w:autoSpaceDN w:val="0"/>
        <w:adjustRightInd w:val="0"/>
        <w:spacing w:after="0" w:line="240" w:lineRule="auto"/>
        <w:ind w:left="0" w:firstLine="851"/>
        <w:jc w:val="both"/>
        <w:rPr>
          <w:rFonts w:ascii="Arial" w:hAnsi="Arial" w:cs="Arial"/>
          <w:color w:val="000000"/>
          <w:sz w:val="20"/>
        </w:rPr>
      </w:pPr>
      <w:bookmarkStart w:id="14" w:name="sub_40621"/>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процента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хозяйственных</w:t>
      </w:r>
      <w:r w:rsidR="00807218">
        <w:rPr>
          <w:rFonts w:ascii="Arial" w:hAnsi="Arial" w:cs="Arial"/>
          <w:color w:val="000000"/>
          <w:sz w:val="20"/>
        </w:rPr>
        <w:t xml:space="preserve"> </w:t>
      </w:r>
      <w:r w:rsidRPr="00985C9E">
        <w:rPr>
          <w:rFonts w:ascii="Arial" w:hAnsi="Arial" w:cs="Arial"/>
          <w:color w:val="000000"/>
          <w:sz w:val="20"/>
        </w:rPr>
        <w:t>строений</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сооружений,</w:t>
      </w:r>
      <w:r w:rsidR="00807218">
        <w:rPr>
          <w:rFonts w:ascii="Arial" w:hAnsi="Arial" w:cs="Arial"/>
          <w:color w:val="000000"/>
          <w:sz w:val="20"/>
        </w:rPr>
        <w:t xml:space="preserve"> </w:t>
      </w:r>
      <w:r w:rsidRPr="00985C9E">
        <w:rPr>
          <w:rFonts w:ascii="Arial" w:hAnsi="Arial" w:cs="Arial"/>
          <w:color w:val="000000"/>
          <w:sz w:val="20"/>
        </w:rPr>
        <w:t>площадь</w:t>
      </w:r>
      <w:r w:rsidR="00807218">
        <w:rPr>
          <w:rFonts w:ascii="Arial" w:hAnsi="Arial" w:cs="Arial"/>
          <w:color w:val="000000"/>
          <w:sz w:val="20"/>
        </w:rPr>
        <w:t xml:space="preserve"> </w:t>
      </w:r>
      <w:r w:rsidRPr="00985C9E">
        <w:rPr>
          <w:rFonts w:ascii="Arial" w:hAnsi="Arial" w:cs="Arial"/>
          <w:color w:val="000000"/>
          <w:sz w:val="20"/>
        </w:rPr>
        <w:t>каждого</w:t>
      </w:r>
      <w:r w:rsidR="00807218">
        <w:rPr>
          <w:rFonts w:ascii="Arial" w:hAnsi="Arial" w:cs="Arial"/>
          <w:color w:val="000000"/>
          <w:sz w:val="20"/>
        </w:rPr>
        <w:t xml:space="preserve"> </w:t>
      </w:r>
      <w:r w:rsidRPr="00985C9E">
        <w:rPr>
          <w:rFonts w:ascii="Arial" w:hAnsi="Arial" w:cs="Arial"/>
          <w:color w:val="000000"/>
          <w:sz w:val="20"/>
        </w:rPr>
        <w:t>из</w:t>
      </w:r>
      <w:r w:rsidR="00807218">
        <w:rPr>
          <w:rFonts w:ascii="Arial" w:hAnsi="Arial" w:cs="Arial"/>
          <w:color w:val="000000"/>
          <w:sz w:val="20"/>
        </w:rPr>
        <w:t xml:space="preserve"> </w:t>
      </w:r>
      <w:r w:rsidRPr="00985C9E">
        <w:rPr>
          <w:rFonts w:ascii="Arial" w:hAnsi="Arial" w:cs="Arial"/>
          <w:color w:val="000000"/>
          <w:sz w:val="20"/>
        </w:rPr>
        <w:t>которых</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превышает</w:t>
      </w:r>
      <w:r w:rsidR="00807218">
        <w:rPr>
          <w:rFonts w:ascii="Arial" w:hAnsi="Arial" w:cs="Arial"/>
          <w:color w:val="000000"/>
          <w:sz w:val="20"/>
        </w:rPr>
        <w:t xml:space="preserve"> </w:t>
      </w:r>
      <w:r w:rsidRPr="00985C9E">
        <w:rPr>
          <w:rFonts w:ascii="Arial" w:hAnsi="Arial" w:cs="Arial"/>
          <w:color w:val="000000"/>
          <w:sz w:val="20"/>
        </w:rPr>
        <w:t>50</w:t>
      </w:r>
      <w:r w:rsidR="00807218">
        <w:rPr>
          <w:rFonts w:ascii="Arial" w:hAnsi="Arial" w:cs="Arial"/>
          <w:color w:val="000000"/>
          <w:sz w:val="20"/>
        </w:rPr>
        <w:t xml:space="preserve"> </w:t>
      </w:r>
      <w:r w:rsidRPr="00985C9E">
        <w:rPr>
          <w:rFonts w:ascii="Arial" w:hAnsi="Arial" w:cs="Arial"/>
          <w:color w:val="000000"/>
          <w:sz w:val="20"/>
        </w:rPr>
        <w:t>квадратных</w:t>
      </w:r>
      <w:r w:rsidR="00807218">
        <w:rPr>
          <w:rFonts w:ascii="Arial" w:hAnsi="Arial" w:cs="Arial"/>
          <w:color w:val="000000"/>
          <w:sz w:val="20"/>
        </w:rPr>
        <w:t xml:space="preserve"> </w:t>
      </w:r>
      <w:r w:rsidRPr="00985C9E">
        <w:rPr>
          <w:rFonts w:ascii="Arial" w:hAnsi="Arial" w:cs="Arial"/>
          <w:color w:val="000000"/>
          <w:sz w:val="20"/>
        </w:rPr>
        <w:t>метров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которые</w:t>
      </w:r>
      <w:r w:rsidR="00807218">
        <w:rPr>
          <w:rFonts w:ascii="Arial" w:hAnsi="Arial" w:cs="Arial"/>
          <w:color w:val="000000"/>
          <w:sz w:val="20"/>
        </w:rPr>
        <w:t xml:space="preserve"> </w:t>
      </w:r>
      <w:r w:rsidRPr="00985C9E">
        <w:rPr>
          <w:rFonts w:ascii="Arial" w:hAnsi="Arial" w:cs="Arial"/>
          <w:color w:val="000000"/>
          <w:sz w:val="20"/>
        </w:rPr>
        <w:t>расположены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участках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личного</w:t>
      </w:r>
      <w:r w:rsidR="00807218">
        <w:rPr>
          <w:rFonts w:ascii="Arial" w:hAnsi="Arial" w:cs="Arial"/>
          <w:color w:val="000000"/>
          <w:sz w:val="20"/>
        </w:rPr>
        <w:t xml:space="preserve"> </w:t>
      </w:r>
      <w:r w:rsidRPr="00985C9E">
        <w:rPr>
          <w:rFonts w:ascii="Arial" w:hAnsi="Arial" w:cs="Arial"/>
          <w:color w:val="000000"/>
          <w:sz w:val="20"/>
        </w:rPr>
        <w:t>подсобного</w:t>
      </w:r>
      <w:r w:rsidR="00807218">
        <w:rPr>
          <w:rFonts w:ascii="Arial" w:hAnsi="Arial" w:cs="Arial"/>
          <w:color w:val="000000"/>
          <w:sz w:val="20"/>
        </w:rPr>
        <w:t xml:space="preserve"> </w:t>
      </w:r>
      <w:r w:rsidRPr="00985C9E">
        <w:rPr>
          <w:rFonts w:ascii="Arial" w:hAnsi="Arial" w:cs="Arial"/>
          <w:color w:val="000000"/>
          <w:sz w:val="20"/>
        </w:rPr>
        <w:t>хозяйства,</w:t>
      </w:r>
      <w:r w:rsidR="00807218">
        <w:rPr>
          <w:rFonts w:ascii="Arial" w:hAnsi="Arial" w:cs="Arial"/>
          <w:color w:val="000000"/>
          <w:sz w:val="20"/>
        </w:rPr>
        <w:t xml:space="preserve"> </w:t>
      </w:r>
      <w:r w:rsidRPr="00985C9E">
        <w:rPr>
          <w:rFonts w:ascii="Arial" w:hAnsi="Arial" w:cs="Arial"/>
          <w:color w:val="000000"/>
          <w:sz w:val="20"/>
        </w:rPr>
        <w:t>огородничества,</w:t>
      </w:r>
      <w:r w:rsidR="00807218">
        <w:rPr>
          <w:rFonts w:ascii="Arial" w:hAnsi="Arial" w:cs="Arial"/>
          <w:color w:val="000000"/>
          <w:sz w:val="20"/>
        </w:rPr>
        <w:t xml:space="preserve"> </w:t>
      </w:r>
      <w:r w:rsidRPr="00985C9E">
        <w:rPr>
          <w:rFonts w:ascii="Arial" w:hAnsi="Arial" w:cs="Arial"/>
          <w:color w:val="000000"/>
          <w:sz w:val="20"/>
        </w:rPr>
        <w:t>садоводства</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индивидуального</w:t>
      </w:r>
      <w:r w:rsidR="00807218">
        <w:rPr>
          <w:rFonts w:ascii="Arial" w:hAnsi="Arial" w:cs="Arial"/>
          <w:color w:val="000000"/>
          <w:sz w:val="20"/>
        </w:rPr>
        <w:t xml:space="preserve"> </w:t>
      </w:r>
      <w:r w:rsidRPr="00985C9E">
        <w:rPr>
          <w:rFonts w:ascii="Arial" w:hAnsi="Arial" w:cs="Arial"/>
          <w:color w:val="000000"/>
          <w:sz w:val="20"/>
        </w:rPr>
        <w:t>жилищного</w:t>
      </w:r>
      <w:r w:rsidR="00807218">
        <w:rPr>
          <w:rFonts w:ascii="Arial" w:hAnsi="Arial" w:cs="Arial"/>
          <w:color w:val="000000"/>
          <w:sz w:val="20"/>
        </w:rPr>
        <w:t xml:space="preserve"> </w:t>
      </w:r>
      <w:r w:rsidRPr="00985C9E">
        <w:rPr>
          <w:rFonts w:ascii="Arial" w:hAnsi="Arial" w:cs="Arial"/>
          <w:color w:val="000000"/>
          <w:sz w:val="20"/>
        </w:rPr>
        <w:t>строительства;</w:t>
      </w:r>
    </w:p>
    <w:p w:rsidR="00CB752A" w:rsidRPr="00985C9E" w:rsidRDefault="00CB752A" w:rsidP="008C72B1">
      <w:pPr>
        <w:numPr>
          <w:ilvl w:val="0"/>
          <w:numId w:val="7"/>
        </w:numPr>
        <w:autoSpaceDE w:val="0"/>
        <w:autoSpaceDN w:val="0"/>
        <w:adjustRightInd w:val="0"/>
        <w:spacing w:after="0" w:line="240" w:lineRule="auto"/>
        <w:ind w:left="0" w:firstLine="851"/>
        <w:jc w:val="both"/>
        <w:rPr>
          <w:rFonts w:ascii="Arial" w:hAnsi="Arial" w:cs="Arial"/>
          <w:color w:val="000000"/>
          <w:sz w:val="20"/>
        </w:rPr>
      </w:pPr>
      <w:r w:rsidRPr="00985C9E">
        <w:rPr>
          <w:rFonts w:ascii="Arial" w:hAnsi="Arial" w:cs="Arial"/>
          <w:color w:val="000000"/>
          <w:sz w:val="20"/>
        </w:rPr>
        <w:t>квартир,</w:t>
      </w:r>
      <w:r w:rsidR="00807218">
        <w:rPr>
          <w:rFonts w:ascii="Arial" w:hAnsi="Arial" w:cs="Arial"/>
          <w:color w:val="000000"/>
          <w:sz w:val="20"/>
        </w:rPr>
        <w:t xml:space="preserve"> </w:t>
      </w:r>
      <w:r w:rsidRPr="00985C9E">
        <w:rPr>
          <w:rFonts w:ascii="Arial" w:hAnsi="Arial" w:cs="Arial"/>
          <w:color w:val="000000"/>
          <w:sz w:val="20"/>
        </w:rPr>
        <w:t>частей</w:t>
      </w:r>
      <w:r w:rsidR="00807218">
        <w:rPr>
          <w:rFonts w:ascii="Arial" w:hAnsi="Arial" w:cs="Arial"/>
          <w:color w:val="000000"/>
          <w:sz w:val="20"/>
        </w:rPr>
        <w:t xml:space="preserve"> </w:t>
      </w:r>
      <w:r w:rsidRPr="00985C9E">
        <w:rPr>
          <w:rFonts w:ascii="Arial" w:hAnsi="Arial" w:cs="Arial"/>
          <w:color w:val="000000"/>
          <w:sz w:val="20"/>
        </w:rPr>
        <w:t>квартир,</w:t>
      </w:r>
      <w:r w:rsidR="00807218">
        <w:rPr>
          <w:rFonts w:ascii="Arial" w:hAnsi="Arial" w:cs="Arial"/>
          <w:color w:val="000000"/>
          <w:sz w:val="20"/>
        </w:rPr>
        <w:t xml:space="preserve"> </w:t>
      </w:r>
      <w:r w:rsidRPr="00985C9E">
        <w:rPr>
          <w:rFonts w:ascii="Arial" w:hAnsi="Arial" w:cs="Arial"/>
          <w:color w:val="000000"/>
          <w:sz w:val="20"/>
        </w:rPr>
        <w:t>комнат: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gridCol w:w="5325"/>
      </w:tblGrid>
      <w:tr w:rsidR="00CB752A" w:rsidRPr="00985C9E" w:rsidTr="00754D6A">
        <w:trPr>
          <w:cantSplit/>
        </w:trPr>
        <w:tc>
          <w:tcPr>
            <w:tcW w:w="3135" w:type="pct"/>
            <w:tcBorders>
              <w:bottom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lastRenderedPageBreak/>
              <w:t>Кадастровая</w:t>
            </w:r>
            <w:r w:rsidR="00807218">
              <w:rPr>
                <w:rFonts w:ascii="Arial" w:hAnsi="Arial" w:cs="Arial"/>
                <w:color w:val="000000"/>
                <w:sz w:val="20"/>
              </w:rPr>
              <w:t xml:space="preserve"> </w:t>
            </w:r>
            <w:r w:rsidRPr="00985C9E">
              <w:rPr>
                <w:rFonts w:ascii="Arial" w:hAnsi="Arial" w:cs="Arial"/>
                <w:color w:val="000000"/>
                <w:sz w:val="20"/>
              </w:rPr>
              <w:t>стоимость</w:t>
            </w:r>
            <w:r w:rsidR="00807218">
              <w:rPr>
                <w:rFonts w:ascii="Arial" w:hAnsi="Arial" w:cs="Arial"/>
                <w:color w:val="000000"/>
                <w:sz w:val="20"/>
              </w:rPr>
              <w:t xml:space="preserve"> </w:t>
            </w:r>
            <w:r w:rsidRPr="00985C9E">
              <w:rPr>
                <w:rFonts w:ascii="Arial" w:hAnsi="Arial" w:cs="Arial"/>
                <w:color w:val="000000"/>
                <w:sz w:val="20"/>
              </w:rPr>
              <w:t>объекта</w:t>
            </w:r>
            <w:r w:rsidR="00807218">
              <w:rPr>
                <w:rFonts w:ascii="Arial" w:hAnsi="Arial" w:cs="Arial"/>
                <w:color w:val="000000"/>
                <w:sz w:val="20"/>
              </w:rPr>
              <w:t xml:space="preserve"> </w:t>
            </w:r>
            <w:r w:rsidRPr="00985C9E">
              <w:rPr>
                <w:rFonts w:ascii="Arial" w:hAnsi="Arial" w:cs="Arial"/>
                <w:color w:val="000000"/>
                <w:sz w:val="20"/>
              </w:rPr>
              <w:t>налогообложения</w:t>
            </w:r>
          </w:p>
        </w:tc>
        <w:tc>
          <w:tcPr>
            <w:tcW w:w="1865" w:type="pct"/>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Ставка</w:t>
            </w:r>
            <w:r w:rsidR="00807218">
              <w:rPr>
                <w:rFonts w:ascii="Arial" w:hAnsi="Arial" w:cs="Arial"/>
                <w:color w:val="000000"/>
                <w:sz w:val="20"/>
              </w:rPr>
              <w:t xml:space="preserve"> </w:t>
            </w:r>
            <w:r w:rsidRPr="00985C9E">
              <w:rPr>
                <w:rFonts w:ascii="Arial" w:hAnsi="Arial" w:cs="Arial"/>
                <w:color w:val="000000"/>
                <w:sz w:val="20"/>
              </w:rPr>
              <w:t>налога</w:t>
            </w:r>
          </w:p>
        </w:tc>
      </w:tr>
      <w:tr w:rsidR="00CB752A" w:rsidRPr="00985C9E" w:rsidTr="00754D6A">
        <w:trPr>
          <w:cantSplit/>
        </w:trPr>
        <w:tc>
          <w:tcPr>
            <w:tcW w:w="3135" w:type="pct"/>
            <w:tcBorders>
              <w:left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500</w:t>
            </w:r>
            <w:r w:rsidR="00807218">
              <w:rPr>
                <w:rFonts w:ascii="Arial" w:hAnsi="Arial" w:cs="Arial"/>
                <w:color w:val="000000"/>
                <w:sz w:val="20"/>
              </w:rPr>
              <w:t xml:space="preserve"> </w:t>
            </w:r>
            <w:r w:rsidRPr="00985C9E">
              <w:rPr>
                <w:rFonts w:ascii="Arial" w:hAnsi="Arial" w:cs="Arial"/>
                <w:color w:val="000000"/>
                <w:sz w:val="20"/>
              </w:rPr>
              <w:t>000</w:t>
            </w:r>
            <w:r w:rsidR="00807218">
              <w:rPr>
                <w:rFonts w:ascii="Arial" w:hAnsi="Arial" w:cs="Arial"/>
                <w:color w:val="000000"/>
                <w:sz w:val="20"/>
              </w:rPr>
              <w:t xml:space="preserve"> </w:t>
            </w:r>
            <w:r w:rsidRPr="00985C9E">
              <w:rPr>
                <w:rFonts w:ascii="Arial" w:hAnsi="Arial" w:cs="Arial"/>
                <w:color w:val="000000"/>
                <w:sz w:val="20"/>
              </w:rPr>
              <w:t>рублей</w:t>
            </w:r>
            <w:r w:rsidR="00807218">
              <w:rPr>
                <w:rFonts w:ascii="Arial" w:hAnsi="Arial" w:cs="Arial"/>
                <w:color w:val="000000"/>
                <w:sz w:val="20"/>
              </w:rPr>
              <w:t xml:space="preserve"> </w:t>
            </w:r>
            <w:r w:rsidRPr="00985C9E">
              <w:rPr>
                <w:rFonts w:ascii="Arial" w:hAnsi="Arial" w:cs="Arial"/>
                <w:color w:val="000000"/>
                <w:sz w:val="20"/>
              </w:rPr>
              <w:t>включительно</w:t>
            </w:r>
          </w:p>
        </w:tc>
        <w:tc>
          <w:tcPr>
            <w:tcW w:w="1865" w:type="pct"/>
            <w:tcBorders>
              <w:left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0,15</w:t>
            </w:r>
            <w:r w:rsidR="00807218">
              <w:rPr>
                <w:rFonts w:ascii="Arial" w:hAnsi="Arial" w:cs="Arial"/>
                <w:color w:val="000000"/>
                <w:sz w:val="20"/>
              </w:rPr>
              <w:t xml:space="preserve"> </w:t>
            </w:r>
            <w:r w:rsidRPr="00985C9E">
              <w:rPr>
                <w:rFonts w:ascii="Arial" w:hAnsi="Arial" w:cs="Arial"/>
                <w:color w:val="000000"/>
                <w:sz w:val="20"/>
              </w:rPr>
              <w:t>процента</w:t>
            </w:r>
          </w:p>
        </w:tc>
      </w:tr>
      <w:tr w:rsidR="00CB752A" w:rsidRPr="00985C9E" w:rsidTr="00754D6A">
        <w:trPr>
          <w:cantSplit/>
        </w:trPr>
        <w:tc>
          <w:tcPr>
            <w:tcW w:w="3135" w:type="pct"/>
            <w:tcBorders>
              <w:left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Свыше</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500</w:t>
            </w:r>
            <w:r w:rsidR="00807218">
              <w:rPr>
                <w:rFonts w:ascii="Arial" w:hAnsi="Arial" w:cs="Arial"/>
                <w:color w:val="000000"/>
                <w:sz w:val="20"/>
              </w:rPr>
              <w:t xml:space="preserve"> </w:t>
            </w:r>
            <w:r w:rsidRPr="00985C9E">
              <w:rPr>
                <w:rFonts w:ascii="Arial" w:hAnsi="Arial" w:cs="Arial"/>
                <w:color w:val="000000"/>
                <w:sz w:val="20"/>
              </w:rPr>
              <w:t>000</w:t>
            </w:r>
            <w:r w:rsidR="00807218">
              <w:rPr>
                <w:rFonts w:ascii="Arial" w:hAnsi="Arial" w:cs="Arial"/>
                <w:color w:val="000000"/>
                <w:sz w:val="20"/>
              </w:rPr>
              <w:t xml:space="preserve"> </w:t>
            </w:r>
            <w:r w:rsidRPr="00985C9E">
              <w:rPr>
                <w:rFonts w:ascii="Arial" w:hAnsi="Arial" w:cs="Arial"/>
                <w:color w:val="000000"/>
                <w:sz w:val="20"/>
              </w:rPr>
              <w:t>рублей</w:t>
            </w:r>
            <w:r w:rsidR="00807218">
              <w:rPr>
                <w:rFonts w:ascii="Arial" w:hAnsi="Arial" w:cs="Arial"/>
                <w:color w:val="000000"/>
                <w:sz w:val="20"/>
              </w:rPr>
              <w:t xml:space="preserve"> </w:t>
            </w:r>
          </w:p>
        </w:tc>
        <w:tc>
          <w:tcPr>
            <w:tcW w:w="1865" w:type="pct"/>
            <w:tcBorders>
              <w:left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0,2</w:t>
            </w:r>
            <w:r w:rsidR="00807218">
              <w:rPr>
                <w:rFonts w:ascii="Arial" w:hAnsi="Arial" w:cs="Arial"/>
                <w:color w:val="000000"/>
                <w:sz w:val="20"/>
              </w:rPr>
              <w:t xml:space="preserve"> </w:t>
            </w:r>
            <w:r w:rsidRPr="00985C9E">
              <w:rPr>
                <w:rFonts w:ascii="Arial" w:hAnsi="Arial" w:cs="Arial"/>
                <w:color w:val="000000"/>
                <w:sz w:val="20"/>
              </w:rPr>
              <w:t>процента</w:t>
            </w:r>
          </w:p>
        </w:tc>
      </w:tr>
    </w:tbl>
    <w:bookmarkEnd w:id="14"/>
    <w:p w:rsidR="00CB752A" w:rsidRPr="00985C9E" w:rsidRDefault="00CB752A" w:rsidP="008C72B1">
      <w:pPr>
        <w:numPr>
          <w:ilvl w:val="0"/>
          <w:numId w:val="7"/>
        </w:numPr>
        <w:autoSpaceDE w:val="0"/>
        <w:autoSpaceDN w:val="0"/>
        <w:adjustRightInd w:val="0"/>
        <w:spacing w:after="0" w:line="240" w:lineRule="auto"/>
        <w:jc w:val="both"/>
        <w:rPr>
          <w:rFonts w:ascii="Arial" w:hAnsi="Arial" w:cs="Arial"/>
          <w:color w:val="000000"/>
          <w:sz w:val="20"/>
        </w:rPr>
      </w:pPr>
      <w:r w:rsidRPr="00985C9E">
        <w:rPr>
          <w:rFonts w:ascii="Arial" w:hAnsi="Arial" w:cs="Arial"/>
          <w:color w:val="000000"/>
          <w:sz w:val="20"/>
        </w:rPr>
        <w:t>жилых</w:t>
      </w:r>
      <w:r w:rsidR="00807218">
        <w:rPr>
          <w:rFonts w:ascii="Arial" w:hAnsi="Arial" w:cs="Arial"/>
          <w:color w:val="000000"/>
          <w:sz w:val="20"/>
        </w:rPr>
        <w:t xml:space="preserve"> </w:t>
      </w:r>
      <w:r w:rsidRPr="00985C9E">
        <w:rPr>
          <w:rFonts w:ascii="Arial" w:hAnsi="Arial" w:cs="Arial"/>
          <w:color w:val="000000"/>
          <w:sz w:val="20"/>
        </w:rPr>
        <w:t>домов,</w:t>
      </w:r>
      <w:r w:rsidR="00807218">
        <w:rPr>
          <w:rFonts w:ascii="Arial" w:hAnsi="Arial" w:cs="Arial"/>
          <w:color w:val="000000"/>
          <w:sz w:val="20"/>
        </w:rPr>
        <w:t xml:space="preserve"> </w:t>
      </w:r>
      <w:r w:rsidRPr="00985C9E">
        <w:rPr>
          <w:rFonts w:ascii="Arial" w:hAnsi="Arial" w:cs="Arial"/>
          <w:color w:val="000000"/>
          <w:sz w:val="20"/>
        </w:rPr>
        <w:t>частей</w:t>
      </w:r>
      <w:r w:rsidR="00807218">
        <w:rPr>
          <w:rFonts w:ascii="Arial" w:hAnsi="Arial" w:cs="Arial"/>
          <w:color w:val="000000"/>
          <w:sz w:val="20"/>
        </w:rPr>
        <w:t xml:space="preserve"> </w:t>
      </w:r>
      <w:r w:rsidRPr="00985C9E">
        <w:rPr>
          <w:rFonts w:ascii="Arial" w:hAnsi="Arial" w:cs="Arial"/>
          <w:color w:val="000000"/>
          <w:sz w:val="20"/>
        </w:rPr>
        <w:t>жилых</w:t>
      </w:r>
      <w:r w:rsidR="00807218">
        <w:rPr>
          <w:rFonts w:ascii="Arial" w:hAnsi="Arial" w:cs="Arial"/>
          <w:color w:val="000000"/>
          <w:sz w:val="20"/>
        </w:rPr>
        <w:t xml:space="preserve"> </w:t>
      </w:r>
      <w:r w:rsidRPr="00985C9E">
        <w:rPr>
          <w:rFonts w:ascii="Arial" w:hAnsi="Arial" w:cs="Arial"/>
          <w:color w:val="000000"/>
          <w:sz w:val="20"/>
        </w:rPr>
        <w:t>домов: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gridCol w:w="5325"/>
      </w:tblGrid>
      <w:tr w:rsidR="00CB752A" w:rsidRPr="00985C9E" w:rsidTr="00754D6A">
        <w:trPr>
          <w:cantSplit/>
        </w:trPr>
        <w:tc>
          <w:tcPr>
            <w:tcW w:w="3135" w:type="pct"/>
            <w:tcBorders>
              <w:bottom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Кадастровая</w:t>
            </w:r>
            <w:r w:rsidR="00807218">
              <w:rPr>
                <w:rFonts w:ascii="Arial" w:hAnsi="Arial" w:cs="Arial"/>
                <w:color w:val="000000"/>
                <w:sz w:val="20"/>
              </w:rPr>
              <w:t xml:space="preserve"> </w:t>
            </w:r>
            <w:r w:rsidRPr="00985C9E">
              <w:rPr>
                <w:rFonts w:ascii="Arial" w:hAnsi="Arial" w:cs="Arial"/>
                <w:color w:val="000000"/>
                <w:sz w:val="20"/>
              </w:rPr>
              <w:t>стоимость</w:t>
            </w:r>
            <w:r w:rsidR="00807218">
              <w:rPr>
                <w:rFonts w:ascii="Arial" w:hAnsi="Arial" w:cs="Arial"/>
                <w:color w:val="000000"/>
                <w:sz w:val="20"/>
              </w:rPr>
              <w:t xml:space="preserve"> </w:t>
            </w:r>
            <w:r w:rsidRPr="00985C9E">
              <w:rPr>
                <w:rFonts w:ascii="Arial" w:hAnsi="Arial" w:cs="Arial"/>
                <w:color w:val="000000"/>
                <w:sz w:val="20"/>
              </w:rPr>
              <w:t>объекта</w:t>
            </w:r>
            <w:r w:rsidR="00807218">
              <w:rPr>
                <w:rFonts w:ascii="Arial" w:hAnsi="Arial" w:cs="Arial"/>
                <w:color w:val="000000"/>
                <w:sz w:val="20"/>
              </w:rPr>
              <w:t xml:space="preserve"> </w:t>
            </w:r>
            <w:r w:rsidRPr="00985C9E">
              <w:rPr>
                <w:rFonts w:ascii="Arial" w:hAnsi="Arial" w:cs="Arial"/>
                <w:color w:val="000000"/>
                <w:sz w:val="20"/>
              </w:rPr>
              <w:t>налогообложения</w:t>
            </w:r>
          </w:p>
        </w:tc>
        <w:tc>
          <w:tcPr>
            <w:tcW w:w="1865" w:type="pct"/>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Ставка</w:t>
            </w:r>
            <w:r w:rsidR="00807218">
              <w:rPr>
                <w:rFonts w:ascii="Arial" w:hAnsi="Arial" w:cs="Arial"/>
                <w:color w:val="000000"/>
                <w:sz w:val="20"/>
              </w:rPr>
              <w:t xml:space="preserve"> </w:t>
            </w:r>
            <w:r w:rsidRPr="00985C9E">
              <w:rPr>
                <w:rFonts w:ascii="Arial" w:hAnsi="Arial" w:cs="Arial"/>
                <w:color w:val="000000"/>
                <w:sz w:val="20"/>
              </w:rPr>
              <w:t>налога</w:t>
            </w:r>
          </w:p>
        </w:tc>
      </w:tr>
      <w:tr w:rsidR="00CB752A" w:rsidRPr="00985C9E" w:rsidTr="00754D6A">
        <w:trPr>
          <w:cantSplit/>
        </w:trPr>
        <w:tc>
          <w:tcPr>
            <w:tcW w:w="3135" w:type="pct"/>
            <w:tcBorders>
              <w:left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000</w:t>
            </w:r>
            <w:r w:rsidR="00807218">
              <w:rPr>
                <w:rFonts w:ascii="Arial" w:hAnsi="Arial" w:cs="Arial"/>
                <w:color w:val="000000"/>
                <w:sz w:val="20"/>
              </w:rPr>
              <w:t xml:space="preserve"> </w:t>
            </w:r>
            <w:r w:rsidRPr="00985C9E">
              <w:rPr>
                <w:rFonts w:ascii="Arial" w:hAnsi="Arial" w:cs="Arial"/>
                <w:color w:val="000000"/>
                <w:sz w:val="20"/>
              </w:rPr>
              <w:t>000</w:t>
            </w:r>
            <w:r w:rsidR="00807218">
              <w:rPr>
                <w:rFonts w:ascii="Arial" w:hAnsi="Arial" w:cs="Arial"/>
                <w:color w:val="000000"/>
                <w:sz w:val="20"/>
              </w:rPr>
              <w:t xml:space="preserve"> </w:t>
            </w:r>
            <w:r w:rsidRPr="00985C9E">
              <w:rPr>
                <w:rFonts w:ascii="Arial" w:hAnsi="Arial" w:cs="Arial"/>
                <w:color w:val="000000"/>
                <w:sz w:val="20"/>
              </w:rPr>
              <w:t>рублей</w:t>
            </w:r>
            <w:r w:rsidR="00807218">
              <w:rPr>
                <w:rFonts w:ascii="Arial" w:hAnsi="Arial" w:cs="Arial"/>
                <w:color w:val="000000"/>
                <w:sz w:val="20"/>
              </w:rPr>
              <w:t xml:space="preserve"> </w:t>
            </w:r>
            <w:r w:rsidRPr="00985C9E">
              <w:rPr>
                <w:rFonts w:ascii="Arial" w:hAnsi="Arial" w:cs="Arial"/>
                <w:color w:val="000000"/>
                <w:sz w:val="20"/>
              </w:rPr>
              <w:t>включительно</w:t>
            </w:r>
          </w:p>
        </w:tc>
        <w:tc>
          <w:tcPr>
            <w:tcW w:w="1865" w:type="pct"/>
            <w:tcBorders>
              <w:left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0,2</w:t>
            </w:r>
            <w:r w:rsidR="00807218">
              <w:rPr>
                <w:rFonts w:ascii="Arial" w:hAnsi="Arial" w:cs="Arial"/>
                <w:color w:val="000000"/>
                <w:sz w:val="20"/>
              </w:rPr>
              <w:t xml:space="preserve"> </w:t>
            </w:r>
            <w:r w:rsidRPr="00985C9E">
              <w:rPr>
                <w:rFonts w:ascii="Arial" w:hAnsi="Arial" w:cs="Arial"/>
                <w:color w:val="000000"/>
                <w:sz w:val="20"/>
              </w:rPr>
              <w:t>процента</w:t>
            </w:r>
          </w:p>
        </w:tc>
      </w:tr>
      <w:tr w:rsidR="00CB752A" w:rsidRPr="00985C9E" w:rsidTr="00754D6A">
        <w:trPr>
          <w:cantSplit/>
        </w:trPr>
        <w:tc>
          <w:tcPr>
            <w:tcW w:w="3135" w:type="pct"/>
            <w:tcBorders>
              <w:left w:val="single" w:sz="4" w:space="0" w:color="auto"/>
              <w:right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Свыше</w:t>
            </w:r>
            <w:r w:rsidR="00807218">
              <w:rPr>
                <w:rFonts w:ascii="Arial" w:hAnsi="Arial" w:cs="Arial"/>
                <w:color w:val="000000"/>
                <w:sz w:val="20"/>
              </w:rPr>
              <w:t xml:space="preserve"> </w:t>
            </w: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000</w:t>
            </w:r>
            <w:r w:rsidR="00807218">
              <w:rPr>
                <w:rFonts w:ascii="Arial" w:hAnsi="Arial" w:cs="Arial"/>
                <w:color w:val="000000"/>
                <w:sz w:val="20"/>
              </w:rPr>
              <w:t xml:space="preserve"> </w:t>
            </w:r>
            <w:r w:rsidRPr="00985C9E">
              <w:rPr>
                <w:rFonts w:ascii="Arial" w:hAnsi="Arial" w:cs="Arial"/>
                <w:color w:val="000000"/>
                <w:sz w:val="20"/>
              </w:rPr>
              <w:t>000</w:t>
            </w:r>
            <w:r w:rsidR="00807218">
              <w:rPr>
                <w:rFonts w:ascii="Arial" w:hAnsi="Arial" w:cs="Arial"/>
                <w:color w:val="000000"/>
                <w:sz w:val="20"/>
              </w:rPr>
              <w:t xml:space="preserve"> </w:t>
            </w:r>
            <w:r w:rsidRPr="00985C9E">
              <w:rPr>
                <w:rFonts w:ascii="Arial" w:hAnsi="Arial" w:cs="Arial"/>
                <w:color w:val="000000"/>
                <w:sz w:val="20"/>
              </w:rPr>
              <w:t>рублей</w:t>
            </w:r>
            <w:r w:rsidR="00807218">
              <w:rPr>
                <w:rFonts w:ascii="Arial" w:hAnsi="Arial" w:cs="Arial"/>
                <w:color w:val="000000"/>
                <w:sz w:val="20"/>
              </w:rPr>
              <w:t xml:space="preserve"> </w:t>
            </w:r>
          </w:p>
        </w:tc>
        <w:tc>
          <w:tcPr>
            <w:tcW w:w="1865" w:type="pct"/>
            <w:tcBorders>
              <w:left w:val="single" w:sz="4" w:space="0" w:color="auto"/>
            </w:tcBorders>
            <w:vAlign w:val="center"/>
          </w:tcPr>
          <w:p w:rsidR="00CB752A" w:rsidRPr="00985C9E" w:rsidRDefault="00CB752A" w:rsidP="00754D6A">
            <w:pPr>
              <w:widowControl w:val="0"/>
              <w:autoSpaceDE w:val="0"/>
              <w:autoSpaceDN w:val="0"/>
              <w:adjustRightInd w:val="0"/>
              <w:spacing w:after="0" w:line="240" w:lineRule="auto"/>
              <w:ind w:right="28" w:firstLine="720"/>
              <w:jc w:val="center"/>
              <w:rPr>
                <w:rFonts w:ascii="Arial" w:hAnsi="Arial" w:cs="Arial"/>
                <w:color w:val="000000"/>
                <w:sz w:val="20"/>
              </w:rPr>
            </w:pPr>
            <w:r w:rsidRPr="00985C9E">
              <w:rPr>
                <w:rFonts w:ascii="Arial" w:hAnsi="Arial" w:cs="Arial"/>
                <w:color w:val="000000"/>
                <w:sz w:val="20"/>
              </w:rPr>
              <w:t>0,3</w:t>
            </w:r>
            <w:r w:rsidR="00807218">
              <w:rPr>
                <w:rFonts w:ascii="Arial" w:hAnsi="Arial" w:cs="Arial"/>
                <w:color w:val="000000"/>
                <w:sz w:val="20"/>
              </w:rPr>
              <w:t xml:space="preserve"> </w:t>
            </w:r>
            <w:r w:rsidRPr="00985C9E">
              <w:rPr>
                <w:rFonts w:ascii="Arial" w:hAnsi="Arial" w:cs="Arial"/>
                <w:color w:val="000000"/>
                <w:sz w:val="20"/>
              </w:rPr>
              <w:t>процента</w:t>
            </w:r>
          </w:p>
        </w:tc>
      </w:tr>
    </w:tbl>
    <w:p w:rsidR="00CB752A" w:rsidRPr="00985C9E" w:rsidRDefault="00CB752A" w:rsidP="008C72B1">
      <w:pPr>
        <w:numPr>
          <w:ilvl w:val="0"/>
          <w:numId w:val="7"/>
        </w:numPr>
        <w:spacing w:after="0" w:line="240" w:lineRule="auto"/>
        <w:ind w:left="0" w:right="28" w:firstLine="851"/>
        <w:jc w:val="both"/>
        <w:rPr>
          <w:rFonts w:ascii="Arial" w:hAnsi="Arial" w:cs="Arial"/>
          <w:color w:val="000000"/>
          <w:sz w:val="20"/>
        </w:rPr>
      </w:pPr>
      <w:r w:rsidRPr="00985C9E">
        <w:rPr>
          <w:rFonts w:ascii="Arial" w:hAnsi="Arial" w:cs="Arial"/>
          <w:color w:val="000000"/>
          <w:sz w:val="20"/>
        </w:rPr>
        <w:t>0,2</w:t>
      </w:r>
      <w:r w:rsidR="00807218">
        <w:rPr>
          <w:rFonts w:ascii="Arial" w:hAnsi="Arial" w:cs="Arial"/>
          <w:color w:val="000000"/>
          <w:sz w:val="20"/>
        </w:rPr>
        <w:t xml:space="preserve"> </w:t>
      </w:r>
      <w:r w:rsidRPr="00985C9E">
        <w:rPr>
          <w:rFonts w:ascii="Arial" w:hAnsi="Arial" w:cs="Arial"/>
          <w:color w:val="000000"/>
          <w:sz w:val="20"/>
        </w:rPr>
        <w:t>процента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p>
    <w:p w:rsidR="00CB752A" w:rsidRPr="00985C9E" w:rsidRDefault="00CB752A" w:rsidP="00985C9E">
      <w:pPr>
        <w:spacing w:after="0" w:line="240" w:lineRule="auto"/>
        <w:ind w:right="28" w:firstLine="851"/>
        <w:jc w:val="both"/>
        <w:rPr>
          <w:rFonts w:ascii="Arial" w:hAnsi="Arial" w:cs="Arial"/>
          <w:color w:val="000000"/>
          <w:sz w:val="20"/>
        </w:rPr>
      </w:pPr>
      <w:r w:rsidRPr="00985C9E">
        <w:rPr>
          <w:rFonts w:ascii="Arial" w:hAnsi="Arial" w:cs="Arial"/>
          <w:color w:val="000000"/>
          <w:sz w:val="20"/>
        </w:rPr>
        <w:t>объектов</w:t>
      </w:r>
      <w:r w:rsidR="00807218">
        <w:rPr>
          <w:rFonts w:ascii="Arial" w:hAnsi="Arial" w:cs="Arial"/>
          <w:color w:val="000000"/>
          <w:sz w:val="20"/>
        </w:rPr>
        <w:t xml:space="preserve"> </w:t>
      </w:r>
      <w:r w:rsidRPr="00985C9E">
        <w:rPr>
          <w:rFonts w:ascii="Arial" w:hAnsi="Arial" w:cs="Arial"/>
          <w:color w:val="000000"/>
          <w:sz w:val="20"/>
        </w:rPr>
        <w:t>незавершенного</w:t>
      </w:r>
      <w:r w:rsidR="00807218">
        <w:rPr>
          <w:rFonts w:ascii="Arial" w:hAnsi="Arial" w:cs="Arial"/>
          <w:color w:val="000000"/>
          <w:sz w:val="20"/>
        </w:rPr>
        <w:t xml:space="preserve"> </w:t>
      </w:r>
      <w:r w:rsidRPr="00985C9E">
        <w:rPr>
          <w:rFonts w:ascii="Arial" w:hAnsi="Arial" w:cs="Arial"/>
          <w:color w:val="000000"/>
          <w:sz w:val="20"/>
        </w:rPr>
        <w:t>строительства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случае,</w:t>
      </w:r>
      <w:r w:rsidR="00807218">
        <w:rPr>
          <w:rFonts w:ascii="Arial" w:hAnsi="Arial" w:cs="Arial"/>
          <w:color w:val="000000"/>
          <w:sz w:val="20"/>
        </w:rPr>
        <w:t xml:space="preserve"> </w:t>
      </w:r>
      <w:r w:rsidRPr="00985C9E">
        <w:rPr>
          <w:rFonts w:ascii="Arial" w:hAnsi="Arial" w:cs="Arial"/>
          <w:color w:val="000000"/>
          <w:sz w:val="20"/>
        </w:rPr>
        <w:t>если</w:t>
      </w:r>
      <w:r w:rsidR="00807218">
        <w:rPr>
          <w:rFonts w:ascii="Arial" w:hAnsi="Arial" w:cs="Arial"/>
          <w:color w:val="000000"/>
          <w:sz w:val="20"/>
        </w:rPr>
        <w:t xml:space="preserve"> </w:t>
      </w:r>
      <w:r w:rsidRPr="00985C9E">
        <w:rPr>
          <w:rFonts w:ascii="Arial" w:hAnsi="Arial" w:cs="Arial"/>
          <w:color w:val="000000"/>
          <w:sz w:val="20"/>
        </w:rPr>
        <w:t>проектируемым</w:t>
      </w:r>
      <w:r w:rsidR="00807218">
        <w:rPr>
          <w:rFonts w:ascii="Arial" w:hAnsi="Arial" w:cs="Arial"/>
          <w:color w:val="000000"/>
          <w:sz w:val="20"/>
        </w:rPr>
        <w:t xml:space="preserve"> </w:t>
      </w:r>
      <w:r w:rsidRPr="00985C9E">
        <w:rPr>
          <w:rFonts w:ascii="Arial" w:hAnsi="Arial" w:cs="Arial"/>
          <w:color w:val="000000"/>
          <w:sz w:val="20"/>
        </w:rPr>
        <w:t>назначением</w:t>
      </w:r>
      <w:r w:rsidR="00807218">
        <w:rPr>
          <w:rFonts w:ascii="Arial" w:hAnsi="Arial" w:cs="Arial"/>
          <w:color w:val="000000"/>
          <w:sz w:val="20"/>
        </w:rPr>
        <w:t xml:space="preserve"> </w:t>
      </w:r>
      <w:r w:rsidRPr="00985C9E">
        <w:rPr>
          <w:rFonts w:ascii="Arial" w:hAnsi="Arial" w:cs="Arial"/>
          <w:color w:val="000000"/>
          <w:sz w:val="20"/>
        </w:rPr>
        <w:t>таких</w:t>
      </w:r>
      <w:r w:rsidR="00807218">
        <w:rPr>
          <w:rFonts w:ascii="Arial" w:hAnsi="Arial" w:cs="Arial"/>
          <w:color w:val="000000"/>
          <w:sz w:val="20"/>
        </w:rPr>
        <w:t xml:space="preserve"> </w:t>
      </w:r>
      <w:r w:rsidRPr="00985C9E">
        <w:rPr>
          <w:rFonts w:ascii="Arial" w:hAnsi="Arial" w:cs="Arial"/>
          <w:color w:val="000000"/>
          <w:sz w:val="20"/>
        </w:rPr>
        <w:t>объектов</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жилой</w:t>
      </w:r>
      <w:r w:rsidR="00807218">
        <w:rPr>
          <w:rFonts w:ascii="Arial" w:hAnsi="Arial" w:cs="Arial"/>
          <w:color w:val="000000"/>
          <w:sz w:val="20"/>
        </w:rPr>
        <w:t xml:space="preserve"> </w:t>
      </w:r>
      <w:r w:rsidRPr="00985C9E">
        <w:rPr>
          <w:rFonts w:ascii="Arial" w:hAnsi="Arial" w:cs="Arial"/>
          <w:color w:val="000000"/>
          <w:sz w:val="20"/>
        </w:rPr>
        <w:t>дом;</w:t>
      </w:r>
      <w:r w:rsidR="00807218">
        <w:rPr>
          <w:rFonts w:ascii="Arial" w:hAnsi="Arial" w:cs="Arial"/>
          <w:color w:val="000000"/>
          <w:sz w:val="20"/>
        </w:rPr>
        <w:t xml:space="preserve"> </w:t>
      </w:r>
    </w:p>
    <w:p w:rsidR="00CB752A" w:rsidRPr="00985C9E" w:rsidRDefault="00CB752A" w:rsidP="00985C9E">
      <w:pPr>
        <w:spacing w:after="0" w:line="240" w:lineRule="auto"/>
        <w:ind w:right="28" w:firstLine="851"/>
        <w:jc w:val="both"/>
        <w:rPr>
          <w:rFonts w:ascii="Arial" w:hAnsi="Arial" w:cs="Arial"/>
          <w:color w:val="000000"/>
          <w:sz w:val="20"/>
        </w:rPr>
      </w:pPr>
      <w:r w:rsidRPr="00985C9E">
        <w:rPr>
          <w:rFonts w:ascii="Arial" w:hAnsi="Arial" w:cs="Arial"/>
          <w:color w:val="000000"/>
          <w:sz w:val="20"/>
        </w:rPr>
        <w:t>гаражей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proofErr w:type="spellStart"/>
      <w:r w:rsidRPr="00985C9E">
        <w:rPr>
          <w:rFonts w:ascii="Arial" w:hAnsi="Arial" w:cs="Arial"/>
          <w:color w:val="000000"/>
          <w:sz w:val="20"/>
        </w:rPr>
        <w:t>машино</w:t>
      </w:r>
      <w:proofErr w:type="spellEnd"/>
      <w:r w:rsidRPr="00985C9E">
        <w:rPr>
          <w:rFonts w:ascii="Arial" w:hAnsi="Arial" w:cs="Arial"/>
          <w:color w:val="000000"/>
          <w:sz w:val="20"/>
        </w:rPr>
        <w:t>-мест,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том</w:t>
      </w:r>
      <w:r w:rsidR="00807218">
        <w:rPr>
          <w:rFonts w:ascii="Arial" w:hAnsi="Arial" w:cs="Arial"/>
          <w:color w:val="000000"/>
          <w:sz w:val="20"/>
        </w:rPr>
        <w:t xml:space="preserve"> </w:t>
      </w:r>
      <w:r w:rsidRPr="00985C9E">
        <w:rPr>
          <w:rFonts w:ascii="Arial" w:hAnsi="Arial" w:cs="Arial"/>
          <w:color w:val="000000"/>
          <w:sz w:val="20"/>
        </w:rPr>
        <w:t>числе</w:t>
      </w:r>
      <w:r w:rsidR="00807218">
        <w:rPr>
          <w:rFonts w:ascii="Arial" w:hAnsi="Arial" w:cs="Arial"/>
          <w:color w:val="000000"/>
          <w:sz w:val="20"/>
        </w:rPr>
        <w:t xml:space="preserve"> </w:t>
      </w:r>
      <w:r w:rsidRPr="00985C9E">
        <w:rPr>
          <w:rFonts w:ascii="Arial" w:hAnsi="Arial" w:cs="Arial"/>
          <w:color w:val="000000"/>
          <w:sz w:val="20"/>
        </w:rPr>
        <w:t>расположенных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объектах</w:t>
      </w:r>
      <w:r w:rsidR="00807218">
        <w:rPr>
          <w:rFonts w:ascii="Arial" w:hAnsi="Arial" w:cs="Arial"/>
          <w:color w:val="000000"/>
          <w:sz w:val="20"/>
        </w:rPr>
        <w:t xml:space="preserve"> </w:t>
      </w:r>
      <w:r w:rsidRPr="00985C9E">
        <w:rPr>
          <w:rFonts w:ascii="Arial" w:hAnsi="Arial" w:cs="Arial"/>
          <w:color w:val="000000"/>
          <w:sz w:val="20"/>
        </w:rPr>
        <w:t>налогообложения,</w:t>
      </w:r>
      <w:r w:rsidR="00807218">
        <w:rPr>
          <w:rFonts w:ascii="Arial" w:hAnsi="Arial" w:cs="Arial"/>
          <w:color w:val="000000"/>
          <w:sz w:val="20"/>
        </w:rPr>
        <w:t xml:space="preserve"> </w:t>
      </w:r>
      <w:r w:rsidRPr="00985C9E">
        <w:rPr>
          <w:rFonts w:ascii="Arial" w:hAnsi="Arial" w:cs="Arial"/>
          <w:color w:val="000000"/>
          <w:sz w:val="20"/>
        </w:rPr>
        <w:t>указанных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абзаце</w:t>
      </w:r>
      <w:r w:rsidR="00807218">
        <w:rPr>
          <w:rFonts w:ascii="Arial" w:hAnsi="Arial" w:cs="Arial"/>
          <w:color w:val="000000"/>
          <w:sz w:val="20"/>
        </w:rPr>
        <w:t xml:space="preserve"> </w:t>
      </w:r>
      <w:r w:rsidRPr="00985C9E">
        <w:rPr>
          <w:rFonts w:ascii="Arial" w:hAnsi="Arial" w:cs="Arial"/>
          <w:color w:val="000000"/>
          <w:sz w:val="20"/>
        </w:rPr>
        <w:t>девятом</w:t>
      </w:r>
      <w:r w:rsidR="00807218">
        <w:rPr>
          <w:rFonts w:ascii="Arial" w:hAnsi="Arial" w:cs="Arial"/>
          <w:color w:val="000000"/>
          <w:sz w:val="20"/>
        </w:rPr>
        <w:t xml:space="preserve"> </w:t>
      </w:r>
      <w:r w:rsidRPr="00985C9E">
        <w:rPr>
          <w:rFonts w:ascii="Arial" w:hAnsi="Arial" w:cs="Arial"/>
          <w:color w:val="000000"/>
          <w:sz w:val="20"/>
        </w:rPr>
        <w:t>настоящей</w:t>
      </w:r>
      <w:r w:rsidR="00807218">
        <w:rPr>
          <w:rFonts w:ascii="Arial" w:hAnsi="Arial" w:cs="Arial"/>
          <w:color w:val="000000"/>
          <w:sz w:val="20"/>
        </w:rPr>
        <w:t xml:space="preserve"> </w:t>
      </w:r>
      <w:r w:rsidRPr="00985C9E">
        <w:rPr>
          <w:rFonts w:ascii="Arial" w:hAnsi="Arial" w:cs="Arial"/>
          <w:color w:val="000000"/>
          <w:sz w:val="20"/>
        </w:rPr>
        <w:t>статьи;</w:t>
      </w:r>
    </w:p>
    <w:p w:rsidR="00CB752A" w:rsidRPr="00985C9E" w:rsidRDefault="00CB752A" w:rsidP="00985C9E">
      <w:pPr>
        <w:spacing w:after="0" w:line="240" w:lineRule="auto"/>
        <w:ind w:right="28" w:firstLine="851"/>
        <w:jc w:val="both"/>
        <w:rPr>
          <w:rFonts w:ascii="Arial" w:hAnsi="Arial" w:cs="Arial"/>
          <w:color w:val="000000"/>
          <w:sz w:val="20"/>
        </w:rPr>
      </w:pPr>
      <w:r w:rsidRPr="00985C9E">
        <w:rPr>
          <w:rFonts w:ascii="Arial" w:hAnsi="Arial" w:cs="Arial"/>
          <w:color w:val="000000"/>
          <w:sz w:val="20"/>
        </w:rPr>
        <w:t>единых</w:t>
      </w:r>
      <w:r w:rsidR="00807218">
        <w:rPr>
          <w:rFonts w:ascii="Arial" w:hAnsi="Arial" w:cs="Arial"/>
          <w:color w:val="000000"/>
          <w:sz w:val="20"/>
        </w:rPr>
        <w:t xml:space="preserve"> </w:t>
      </w:r>
      <w:r w:rsidRPr="00985C9E">
        <w:rPr>
          <w:rFonts w:ascii="Arial" w:hAnsi="Arial" w:cs="Arial"/>
          <w:color w:val="000000"/>
          <w:sz w:val="20"/>
        </w:rPr>
        <w:t>недвижимых</w:t>
      </w:r>
      <w:r w:rsidR="00807218">
        <w:rPr>
          <w:rFonts w:ascii="Arial" w:hAnsi="Arial" w:cs="Arial"/>
          <w:color w:val="000000"/>
          <w:sz w:val="20"/>
        </w:rPr>
        <w:t xml:space="preserve"> </w:t>
      </w:r>
      <w:r w:rsidRPr="00985C9E">
        <w:rPr>
          <w:rFonts w:ascii="Arial" w:hAnsi="Arial" w:cs="Arial"/>
          <w:color w:val="000000"/>
          <w:sz w:val="20"/>
        </w:rPr>
        <w:t>комплексов,</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состав</w:t>
      </w:r>
      <w:r w:rsidR="00807218">
        <w:rPr>
          <w:rFonts w:ascii="Arial" w:hAnsi="Arial" w:cs="Arial"/>
          <w:color w:val="000000"/>
          <w:sz w:val="20"/>
        </w:rPr>
        <w:t xml:space="preserve"> </w:t>
      </w:r>
      <w:r w:rsidRPr="00985C9E">
        <w:rPr>
          <w:rFonts w:ascii="Arial" w:hAnsi="Arial" w:cs="Arial"/>
          <w:color w:val="000000"/>
          <w:sz w:val="20"/>
        </w:rPr>
        <w:t>которых</w:t>
      </w:r>
      <w:r w:rsidR="00807218">
        <w:rPr>
          <w:rFonts w:ascii="Arial" w:hAnsi="Arial" w:cs="Arial"/>
          <w:color w:val="000000"/>
          <w:sz w:val="20"/>
        </w:rPr>
        <w:t xml:space="preserve"> </w:t>
      </w:r>
      <w:r w:rsidRPr="00985C9E">
        <w:rPr>
          <w:rFonts w:ascii="Arial" w:hAnsi="Arial" w:cs="Arial"/>
          <w:color w:val="000000"/>
          <w:sz w:val="20"/>
        </w:rPr>
        <w:t>входит</w:t>
      </w:r>
      <w:r w:rsidR="00807218">
        <w:rPr>
          <w:rFonts w:ascii="Arial" w:hAnsi="Arial" w:cs="Arial"/>
          <w:color w:val="000000"/>
          <w:sz w:val="20"/>
        </w:rPr>
        <w:t xml:space="preserve"> </w:t>
      </w:r>
      <w:r w:rsidRPr="00985C9E">
        <w:rPr>
          <w:rFonts w:ascii="Arial" w:hAnsi="Arial" w:cs="Arial"/>
          <w:color w:val="000000"/>
          <w:sz w:val="20"/>
        </w:rPr>
        <w:t>хотя</w:t>
      </w:r>
      <w:r w:rsidR="00807218">
        <w:rPr>
          <w:rFonts w:ascii="Arial" w:hAnsi="Arial" w:cs="Arial"/>
          <w:color w:val="000000"/>
          <w:sz w:val="20"/>
        </w:rPr>
        <w:t xml:space="preserve"> </w:t>
      </w:r>
      <w:r w:rsidRPr="00985C9E">
        <w:rPr>
          <w:rFonts w:ascii="Arial" w:hAnsi="Arial" w:cs="Arial"/>
          <w:color w:val="000000"/>
          <w:sz w:val="20"/>
        </w:rPr>
        <w:t>бы</w:t>
      </w:r>
      <w:r w:rsidR="00807218">
        <w:rPr>
          <w:rFonts w:ascii="Arial" w:hAnsi="Arial" w:cs="Arial"/>
          <w:color w:val="000000"/>
          <w:sz w:val="20"/>
        </w:rPr>
        <w:t xml:space="preserve"> </w:t>
      </w:r>
      <w:r w:rsidRPr="00985C9E">
        <w:rPr>
          <w:rFonts w:ascii="Arial" w:hAnsi="Arial" w:cs="Arial"/>
          <w:color w:val="000000"/>
          <w:sz w:val="20"/>
        </w:rPr>
        <w:t>один</w:t>
      </w:r>
      <w:r w:rsidR="00807218">
        <w:rPr>
          <w:rFonts w:ascii="Arial" w:hAnsi="Arial" w:cs="Arial"/>
          <w:color w:val="000000"/>
          <w:sz w:val="20"/>
        </w:rPr>
        <w:t xml:space="preserve"> </w:t>
      </w:r>
      <w:r w:rsidRPr="00985C9E">
        <w:rPr>
          <w:rFonts w:ascii="Arial" w:hAnsi="Arial" w:cs="Arial"/>
          <w:color w:val="000000"/>
          <w:sz w:val="20"/>
        </w:rPr>
        <w:t>жилой</w:t>
      </w:r>
      <w:r w:rsidR="00807218">
        <w:rPr>
          <w:rFonts w:ascii="Arial" w:hAnsi="Arial" w:cs="Arial"/>
          <w:color w:val="000000"/>
          <w:sz w:val="20"/>
        </w:rPr>
        <w:t xml:space="preserve"> </w:t>
      </w:r>
      <w:r w:rsidRPr="00985C9E">
        <w:rPr>
          <w:rFonts w:ascii="Arial" w:hAnsi="Arial" w:cs="Arial"/>
          <w:color w:val="000000"/>
          <w:sz w:val="20"/>
        </w:rPr>
        <w:t>дом;</w:t>
      </w:r>
    </w:p>
    <w:p w:rsidR="00CB752A" w:rsidRPr="00985C9E" w:rsidRDefault="00CB752A" w:rsidP="008C72B1">
      <w:pPr>
        <w:numPr>
          <w:ilvl w:val="0"/>
          <w:numId w:val="7"/>
        </w:numPr>
        <w:spacing w:after="0" w:line="240" w:lineRule="auto"/>
        <w:ind w:left="0" w:right="28" w:firstLine="851"/>
        <w:jc w:val="both"/>
        <w:rPr>
          <w:rFonts w:ascii="Arial" w:hAnsi="Arial" w:cs="Arial"/>
          <w:color w:val="000000"/>
          <w:sz w:val="20"/>
        </w:rPr>
      </w:pPr>
      <w:r w:rsidRPr="00985C9E">
        <w:rPr>
          <w:rFonts w:ascii="Arial" w:hAnsi="Arial" w:cs="Arial"/>
          <w:color w:val="000000"/>
          <w:sz w:val="20"/>
        </w:rPr>
        <w:t>2,0</w:t>
      </w:r>
      <w:r w:rsidR="00807218">
        <w:rPr>
          <w:rFonts w:ascii="Arial" w:hAnsi="Arial" w:cs="Arial"/>
          <w:color w:val="000000"/>
          <w:sz w:val="20"/>
        </w:rPr>
        <w:t xml:space="preserve"> </w:t>
      </w:r>
      <w:r w:rsidRPr="00985C9E">
        <w:rPr>
          <w:rFonts w:ascii="Arial" w:hAnsi="Arial" w:cs="Arial"/>
          <w:color w:val="000000"/>
          <w:sz w:val="20"/>
        </w:rPr>
        <w:t>процента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объектов</w:t>
      </w:r>
      <w:r w:rsidR="00807218">
        <w:rPr>
          <w:rFonts w:ascii="Arial" w:hAnsi="Arial" w:cs="Arial"/>
          <w:color w:val="000000"/>
          <w:sz w:val="20"/>
        </w:rPr>
        <w:t xml:space="preserve"> </w:t>
      </w:r>
      <w:r w:rsidRPr="00985C9E">
        <w:rPr>
          <w:rFonts w:ascii="Arial" w:hAnsi="Arial" w:cs="Arial"/>
          <w:color w:val="000000"/>
          <w:sz w:val="20"/>
        </w:rPr>
        <w:t>налогообложения,</w:t>
      </w:r>
      <w:r w:rsidR="00807218">
        <w:rPr>
          <w:rFonts w:ascii="Arial" w:hAnsi="Arial" w:cs="Arial"/>
          <w:color w:val="000000"/>
          <w:sz w:val="20"/>
        </w:rPr>
        <w:t xml:space="preserve"> </w:t>
      </w:r>
      <w:r w:rsidRPr="00985C9E">
        <w:rPr>
          <w:rFonts w:ascii="Arial" w:hAnsi="Arial" w:cs="Arial"/>
          <w:color w:val="000000"/>
          <w:sz w:val="20"/>
        </w:rPr>
        <w:t>включенных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перечень,</w:t>
      </w:r>
      <w:r w:rsidR="00807218">
        <w:rPr>
          <w:rFonts w:ascii="Arial" w:hAnsi="Arial" w:cs="Arial"/>
          <w:color w:val="000000"/>
          <w:sz w:val="20"/>
        </w:rPr>
        <w:t xml:space="preserve"> </w:t>
      </w:r>
      <w:r w:rsidRPr="00985C9E">
        <w:rPr>
          <w:rFonts w:ascii="Arial" w:hAnsi="Arial" w:cs="Arial"/>
          <w:color w:val="000000"/>
          <w:sz w:val="20"/>
        </w:rPr>
        <w:t>определяемый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пунктом</w:t>
      </w:r>
      <w:r w:rsidR="00807218">
        <w:rPr>
          <w:rFonts w:ascii="Arial" w:hAnsi="Arial" w:cs="Arial"/>
          <w:color w:val="000000"/>
          <w:sz w:val="20"/>
        </w:rPr>
        <w:t xml:space="preserve"> </w:t>
      </w:r>
      <w:r w:rsidRPr="00985C9E">
        <w:rPr>
          <w:rFonts w:ascii="Arial" w:hAnsi="Arial" w:cs="Arial"/>
          <w:color w:val="000000"/>
          <w:sz w:val="20"/>
        </w:rPr>
        <w:t>7</w:t>
      </w:r>
      <w:r w:rsidR="00807218">
        <w:rPr>
          <w:rFonts w:ascii="Arial" w:hAnsi="Arial" w:cs="Arial"/>
          <w:color w:val="000000"/>
          <w:sz w:val="20"/>
        </w:rPr>
        <w:t xml:space="preserve"> </w:t>
      </w:r>
      <w:r w:rsidRPr="00985C9E">
        <w:rPr>
          <w:rFonts w:ascii="Arial" w:hAnsi="Arial" w:cs="Arial"/>
          <w:color w:val="000000"/>
          <w:sz w:val="20"/>
        </w:rPr>
        <w:t>статьи</w:t>
      </w:r>
      <w:r w:rsidR="00807218">
        <w:rPr>
          <w:rFonts w:ascii="Arial" w:hAnsi="Arial" w:cs="Arial"/>
          <w:color w:val="000000"/>
          <w:sz w:val="20"/>
        </w:rPr>
        <w:t xml:space="preserve"> </w:t>
      </w:r>
      <w:r w:rsidRPr="00985C9E">
        <w:rPr>
          <w:rFonts w:ascii="Arial" w:hAnsi="Arial" w:cs="Arial"/>
          <w:color w:val="000000"/>
          <w:sz w:val="20"/>
        </w:rPr>
        <w:t>378.2</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объектов</w:t>
      </w:r>
      <w:r w:rsidR="00807218">
        <w:rPr>
          <w:rFonts w:ascii="Arial" w:hAnsi="Arial" w:cs="Arial"/>
          <w:color w:val="000000"/>
          <w:sz w:val="20"/>
        </w:rPr>
        <w:t xml:space="preserve"> </w:t>
      </w:r>
      <w:r w:rsidRPr="00985C9E">
        <w:rPr>
          <w:rFonts w:ascii="Arial" w:hAnsi="Arial" w:cs="Arial"/>
          <w:color w:val="000000"/>
          <w:sz w:val="20"/>
        </w:rPr>
        <w:t>налогообложения,</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абзацем</w:t>
      </w:r>
      <w:r w:rsidR="00807218">
        <w:rPr>
          <w:rFonts w:ascii="Arial" w:hAnsi="Arial" w:cs="Arial"/>
          <w:color w:val="000000"/>
          <w:sz w:val="20"/>
        </w:rPr>
        <w:t xml:space="preserve"> </w:t>
      </w:r>
      <w:r w:rsidRPr="00985C9E">
        <w:rPr>
          <w:rFonts w:ascii="Arial" w:hAnsi="Arial" w:cs="Arial"/>
          <w:color w:val="000000"/>
          <w:sz w:val="20"/>
        </w:rPr>
        <w:t>вторым</w:t>
      </w:r>
      <w:r w:rsidR="00807218">
        <w:rPr>
          <w:rFonts w:ascii="Arial" w:hAnsi="Arial" w:cs="Arial"/>
          <w:color w:val="000000"/>
          <w:sz w:val="20"/>
        </w:rPr>
        <w:t xml:space="preserve"> </w:t>
      </w:r>
      <w:r w:rsidRPr="00985C9E">
        <w:rPr>
          <w:rFonts w:ascii="Arial" w:hAnsi="Arial" w:cs="Arial"/>
          <w:color w:val="000000"/>
          <w:sz w:val="20"/>
        </w:rPr>
        <w:t>пункта</w:t>
      </w:r>
      <w:r w:rsidR="00807218">
        <w:rPr>
          <w:rFonts w:ascii="Arial" w:hAnsi="Arial" w:cs="Arial"/>
          <w:color w:val="000000"/>
          <w:sz w:val="20"/>
        </w:rPr>
        <w:t xml:space="preserve"> </w:t>
      </w:r>
      <w:r w:rsidRPr="00985C9E">
        <w:rPr>
          <w:rFonts w:ascii="Arial" w:hAnsi="Arial" w:cs="Arial"/>
          <w:color w:val="000000"/>
          <w:sz w:val="20"/>
        </w:rPr>
        <w:t>10</w:t>
      </w:r>
      <w:r w:rsidR="00807218">
        <w:rPr>
          <w:rFonts w:ascii="Arial" w:hAnsi="Arial" w:cs="Arial"/>
          <w:color w:val="000000"/>
          <w:sz w:val="20"/>
        </w:rPr>
        <w:t xml:space="preserve"> </w:t>
      </w:r>
      <w:r w:rsidRPr="00985C9E">
        <w:rPr>
          <w:rFonts w:ascii="Arial" w:hAnsi="Arial" w:cs="Arial"/>
          <w:color w:val="000000"/>
          <w:sz w:val="20"/>
        </w:rPr>
        <w:t>статьи</w:t>
      </w:r>
      <w:r w:rsidR="00807218">
        <w:rPr>
          <w:rFonts w:ascii="Arial" w:hAnsi="Arial" w:cs="Arial"/>
          <w:color w:val="000000"/>
          <w:sz w:val="20"/>
        </w:rPr>
        <w:t xml:space="preserve"> </w:t>
      </w:r>
      <w:r w:rsidRPr="00985C9E">
        <w:rPr>
          <w:rFonts w:ascii="Arial" w:hAnsi="Arial" w:cs="Arial"/>
          <w:color w:val="000000"/>
          <w:sz w:val="20"/>
        </w:rPr>
        <w:t>378.2</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объектов</w:t>
      </w:r>
      <w:r w:rsidR="00807218">
        <w:rPr>
          <w:rFonts w:ascii="Arial" w:hAnsi="Arial" w:cs="Arial"/>
          <w:color w:val="000000"/>
          <w:sz w:val="20"/>
        </w:rPr>
        <w:t xml:space="preserve"> </w:t>
      </w:r>
      <w:r w:rsidRPr="00985C9E">
        <w:rPr>
          <w:rFonts w:ascii="Arial" w:hAnsi="Arial" w:cs="Arial"/>
          <w:color w:val="000000"/>
          <w:sz w:val="20"/>
        </w:rPr>
        <w:t>налогообложения,</w:t>
      </w:r>
      <w:r w:rsidR="00807218">
        <w:rPr>
          <w:rFonts w:ascii="Arial" w:hAnsi="Arial" w:cs="Arial"/>
          <w:color w:val="000000"/>
          <w:sz w:val="20"/>
        </w:rPr>
        <w:t xml:space="preserve"> </w:t>
      </w:r>
      <w:r w:rsidRPr="00985C9E">
        <w:rPr>
          <w:rFonts w:ascii="Arial" w:hAnsi="Arial" w:cs="Arial"/>
          <w:color w:val="000000"/>
          <w:sz w:val="20"/>
        </w:rPr>
        <w:t>кадастровая</w:t>
      </w:r>
      <w:r w:rsidR="00807218">
        <w:rPr>
          <w:rFonts w:ascii="Arial" w:hAnsi="Arial" w:cs="Arial"/>
          <w:color w:val="000000"/>
          <w:sz w:val="20"/>
        </w:rPr>
        <w:t xml:space="preserve"> </w:t>
      </w:r>
      <w:r w:rsidRPr="00985C9E">
        <w:rPr>
          <w:rFonts w:ascii="Arial" w:hAnsi="Arial" w:cs="Arial"/>
          <w:color w:val="000000"/>
          <w:sz w:val="20"/>
        </w:rPr>
        <w:t>стоимость</w:t>
      </w:r>
      <w:r w:rsidR="00807218">
        <w:rPr>
          <w:rFonts w:ascii="Arial" w:hAnsi="Arial" w:cs="Arial"/>
          <w:color w:val="000000"/>
          <w:sz w:val="20"/>
        </w:rPr>
        <w:t xml:space="preserve"> </w:t>
      </w:r>
      <w:r w:rsidRPr="00985C9E">
        <w:rPr>
          <w:rFonts w:ascii="Arial" w:hAnsi="Arial" w:cs="Arial"/>
          <w:color w:val="000000"/>
          <w:sz w:val="20"/>
        </w:rPr>
        <w:t>каждого</w:t>
      </w:r>
      <w:r w:rsidR="00807218">
        <w:rPr>
          <w:rFonts w:ascii="Arial" w:hAnsi="Arial" w:cs="Arial"/>
          <w:color w:val="000000"/>
          <w:sz w:val="20"/>
        </w:rPr>
        <w:t xml:space="preserve"> </w:t>
      </w:r>
      <w:r w:rsidRPr="00985C9E">
        <w:rPr>
          <w:rFonts w:ascii="Arial" w:hAnsi="Arial" w:cs="Arial"/>
          <w:color w:val="000000"/>
          <w:sz w:val="20"/>
        </w:rPr>
        <w:t>из</w:t>
      </w:r>
      <w:r w:rsidR="00807218">
        <w:rPr>
          <w:rFonts w:ascii="Arial" w:hAnsi="Arial" w:cs="Arial"/>
          <w:color w:val="000000"/>
          <w:sz w:val="20"/>
        </w:rPr>
        <w:t xml:space="preserve"> </w:t>
      </w:r>
      <w:r w:rsidRPr="00985C9E">
        <w:rPr>
          <w:rFonts w:ascii="Arial" w:hAnsi="Arial" w:cs="Arial"/>
          <w:color w:val="000000"/>
          <w:sz w:val="20"/>
        </w:rPr>
        <w:t>которых</w:t>
      </w:r>
      <w:r w:rsidR="00807218">
        <w:rPr>
          <w:rFonts w:ascii="Arial" w:hAnsi="Arial" w:cs="Arial"/>
          <w:color w:val="000000"/>
          <w:sz w:val="20"/>
        </w:rPr>
        <w:t xml:space="preserve"> </w:t>
      </w:r>
      <w:r w:rsidRPr="00985C9E">
        <w:rPr>
          <w:rFonts w:ascii="Arial" w:hAnsi="Arial" w:cs="Arial"/>
          <w:color w:val="000000"/>
          <w:sz w:val="20"/>
        </w:rPr>
        <w:t>превышает</w:t>
      </w:r>
      <w:r w:rsidR="00807218">
        <w:rPr>
          <w:rFonts w:ascii="Arial" w:hAnsi="Arial" w:cs="Arial"/>
          <w:color w:val="000000"/>
          <w:sz w:val="20"/>
        </w:rPr>
        <w:t xml:space="preserve"> </w:t>
      </w:r>
      <w:r w:rsidRPr="00985C9E">
        <w:rPr>
          <w:rFonts w:ascii="Arial" w:hAnsi="Arial" w:cs="Arial"/>
          <w:color w:val="000000"/>
          <w:sz w:val="20"/>
        </w:rPr>
        <w:t>300</w:t>
      </w:r>
      <w:r w:rsidR="00807218">
        <w:rPr>
          <w:rFonts w:ascii="Arial" w:hAnsi="Arial" w:cs="Arial"/>
          <w:color w:val="000000"/>
          <w:sz w:val="20"/>
        </w:rPr>
        <w:t xml:space="preserve"> </w:t>
      </w:r>
      <w:r w:rsidRPr="00985C9E">
        <w:rPr>
          <w:rFonts w:ascii="Arial" w:hAnsi="Arial" w:cs="Arial"/>
          <w:color w:val="000000"/>
          <w:sz w:val="20"/>
        </w:rPr>
        <w:t>млн.</w:t>
      </w:r>
      <w:r w:rsidR="00807218">
        <w:rPr>
          <w:rFonts w:ascii="Arial" w:hAnsi="Arial" w:cs="Arial"/>
          <w:color w:val="000000"/>
          <w:sz w:val="20"/>
        </w:rPr>
        <w:t xml:space="preserve"> </w:t>
      </w:r>
      <w:r w:rsidRPr="00985C9E">
        <w:rPr>
          <w:rFonts w:ascii="Arial" w:hAnsi="Arial" w:cs="Arial"/>
          <w:color w:val="000000"/>
          <w:sz w:val="20"/>
        </w:rPr>
        <w:t>рублей;</w:t>
      </w:r>
    </w:p>
    <w:p w:rsidR="00791994" w:rsidRDefault="00CB752A" w:rsidP="00985C9E">
      <w:pPr>
        <w:spacing w:after="0" w:line="240" w:lineRule="auto"/>
        <w:ind w:right="28" w:firstLine="851"/>
        <w:jc w:val="both"/>
        <w:rPr>
          <w:rFonts w:ascii="Arial" w:hAnsi="Arial" w:cs="Arial"/>
          <w:color w:val="000000"/>
          <w:sz w:val="20"/>
          <w:szCs w:val="26"/>
        </w:rPr>
      </w:pPr>
      <w:r w:rsidRPr="00985C9E">
        <w:rPr>
          <w:rFonts w:ascii="Arial" w:hAnsi="Arial" w:cs="Arial"/>
          <w:color w:val="000000"/>
          <w:sz w:val="20"/>
        </w:rPr>
        <w:t>0,5</w:t>
      </w:r>
      <w:r w:rsidR="00807218">
        <w:rPr>
          <w:rFonts w:ascii="Arial" w:hAnsi="Arial" w:cs="Arial"/>
          <w:color w:val="000000"/>
          <w:sz w:val="20"/>
        </w:rPr>
        <w:t xml:space="preserve"> </w:t>
      </w:r>
      <w:r w:rsidRPr="00985C9E">
        <w:rPr>
          <w:rFonts w:ascii="Arial" w:hAnsi="Arial" w:cs="Arial"/>
          <w:color w:val="000000"/>
          <w:sz w:val="20"/>
        </w:rPr>
        <w:t>процента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прочих</w:t>
      </w:r>
      <w:r w:rsidR="00807218">
        <w:rPr>
          <w:rFonts w:ascii="Arial" w:hAnsi="Arial" w:cs="Arial"/>
          <w:color w:val="000000"/>
          <w:sz w:val="20"/>
        </w:rPr>
        <w:t xml:space="preserve"> </w:t>
      </w:r>
      <w:r w:rsidRPr="00985C9E">
        <w:rPr>
          <w:rFonts w:ascii="Arial" w:hAnsi="Arial" w:cs="Arial"/>
          <w:color w:val="000000"/>
          <w:sz w:val="20"/>
        </w:rPr>
        <w:t>объектов</w:t>
      </w:r>
      <w:r w:rsidR="00807218">
        <w:rPr>
          <w:rFonts w:ascii="Arial" w:hAnsi="Arial" w:cs="Arial"/>
          <w:color w:val="000000"/>
          <w:sz w:val="20"/>
        </w:rPr>
        <w:t xml:space="preserve"> </w:t>
      </w:r>
      <w:r w:rsidRPr="00985C9E">
        <w:rPr>
          <w:rFonts w:ascii="Arial" w:hAnsi="Arial" w:cs="Arial"/>
          <w:color w:val="000000"/>
          <w:sz w:val="20"/>
        </w:rPr>
        <w:t>налогообложения.</w:t>
      </w:r>
    </w:p>
    <w:p w:rsidR="00CB752A" w:rsidRPr="00985C9E" w:rsidRDefault="00CB752A" w:rsidP="00985C9E">
      <w:pPr>
        <w:spacing w:after="0" w:line="240" w:lineRule="auto"/>
        <w:ind w:right="28" w:firstLine="851"/>
        <w:jc w:val="both"/>
        <w:rPr>
          <w:rFonts w:ascii="Arial" w:hAnsi="Arial" w:cs="Arial"/>
          <w:b/>
          <w:color w:val="000000"/>
          <w:sz w:val="20"/>
          <w:szCs w:val="26"/>
        </w:rPr>
      </w:pPr>
      <w:r w:rsidRPr="00985C9E">
        <w:rPr>
          <w:rFonts w:ascii="Arial" w:hAnsi="Arial" w:cs="Arial"/>
          <w:b/>
          <w:color w:val="000000"/>
          <w:sz w:val="20"/>
          <w:szCs w:val="26"/>
        </w:rPr>
        <w:t>Статья</w:t>
      </w:r>
      <w:r w:rsidR="00807218">
        <w:rPr>
          <w:rFonts w:ascii="Arial" w:hAnsi="Arial" w:cs="Arial"/>
          <w:b/>
          <w:color w:val="000000"/>
          <w:sz w:val="20"/>
          <w:szCs w:val="26"/>
        </w:rPr>
        <w:t xml:space="preserve"> </w:t>
      </w:r>
      <w:r w:rsidRPr="00985C9E">
        <w:rPr>
          <w:rFonts w:ascii="Arial" w:hAnsi="Arial" w:cs="Arial"/>
          <w:b/>
          <w:color w:val="000000"/>
          <w:sz w:val="20"/>
          <w:szCs w:val="26"/>
        </w:rPr>
        <w:t>22.</w:t>
      </w:r>
      <w:r w:rsidR="00807218">
        <w:rPr>
          <w:rFonts w:ascii="Arial" w:hAnsi="Arial" w:cs="Arial"/>
          <w:b/>
          <w:color w:val="000000"/>
          <w:sz w:val="20"/>
          <w:szCs w:val="26"/>
        </w:rPr>
        <w:t xml:space="preserve"> </w:t>
      </w:r>
      <w:r w:rsidRPr="00985C9E">
        <w:rPr>
          <w:rFonts w:ascii="Arial" w:hAnsi="Arial" w:cs="Arial"/>
          <w:b/>
          <w:color w:val="000000"/>
          <w:sz w:val="20"/>
          <w:szCs w:val="26"/>
        </w:rPr>
        <w:t>Дополнительные</w:t>
      </w:r>
      <w:r w:rsidR="00807218">
        <w:rPr>
          <w:rFonts w:ascii="Arial" w:hAnsi="Arial" w:cs="Arial"/>
          <w:b/>
          <w:color w:val="000000"/>
          <w:sz w:val="20"/>
          <w:szCs w:val="26"/>
        </w:rPr>
        <w:t xml:space="preserve"> </w:t>
      </w:r>
      <w:r w:rsidRPr="00985C9E">
        <w:rPr>
          <w:rFonts w:ascii="Arial" w:hAnsi="Arial" w:cs="Arial"/>
          <w:b/>
          <w:color w:val="000000"/>
          <w:sz w:val="20"/>
          <w:szCs w:val="26"/>
        </w:rPr>
        <w:t>льготы</w:t>
      </w:r>
      <w:r w:rsidR="00807218">
        <w:rPr>
          <w:rFonts w:ascii="Arial" w:hAnsi="Arial" w:cs="Arial"/>
          <w:b/>
          <w:color w:val="000000"/>
          <w:sz w:val="20"/>
          <w:szCs w:val="26"/>
        </w:rPr>
        <w:t xml:space="preserve"> </w:t>
      </w:r>
      <w:r w:rsidRPr="00985C9E">
        <w:rPr>
          <w:rFonts w:ascii="Arial" w:hAnsi="Arial" w:cs="Arial"/>
          <w:b/>
          <w:color w:val="000000"/>
          <w:sz w:val="20"/>
          <w:szCs w:val="26"/>
        </w:rPr>
        <w:t>по</w:t>
      </w:r>
      <w:r w:rsidR="00807218">
        <w:rPr>
          <w:rFonts w:ascii="Arial" w:hAnsi="Arial" w:cs="Arial"/>
          <w:b/>
          <w:color w:val="000000"/>
          <w:sz w:val="20"/>
          <w:szCs w:val="26"/>
        </w:rPr>
        <w:t xml:space="preserve"> </w:t>
      </w:r>
      <w:r w:rsidRPr="00985C9E">
        <w:rPr>
          <w:rFonts w:ascii="Arial" w:hAnsi="Arial" w:cs="Arial"/>
          <w:b/>
          <w:color w:val="000000"/>
          <w:sz w:val="20"/>
          <w:szCs w:val="26"/>
        </w:rPr>
        <w:t>налогу</w:t>
      </w:r>
      <w:r w:rsidR="00807218">
        <w:rPr>
          <w:rFonts w:ascii="Arial" w:hAnsi="Arial" w:cs="Arial"/>
          <w:b/>
          <w:color w:val="000000"/>
          <w:sz w:val="20"/>
          <w:szCs w:val="26"/>
        </w:rPr>
        <w:t xml:space="preserve"> </w:t>
      </w:r>
    </w:p>
    <w:p w:rsidR="00791994" w:rsidRDefault="00CB752A" w:rsidP="00985C9E">
      <w:pPr>
        <w:spacing w:after="0" w:line="240" w:lineRule="auto"/>
        <w:ind w:firstLine="720"/>
        <w:jc w:val="both"/>
        <w:rPr>
          <w:rFonts w:ascii="Arial" w:hAnsi="Arial" w:cs="Arial"/>
          <w:color w:val="000000"/>
          <w:sz w:val="20"/>
          <w:szCs w:val="26"/>
        </w:rPr>
      </w:pPr>
      <w:r w:rsidRPr="00985C9E">
        <w:rPr>
          <w:rFonts w:ascii="Arial" w:hAnsi="Arial" w:cs="Arial"/>
          <w:color w:val="000000"/>
          <w:sz w:val="20"/>
          <w:szCs w:val="26"/>
        </w:rPr>
        <w:t>От</w:t>
      </w:r>
      <w:r w:rsidR="00807218">
        <w:rPr>
          <w:rFonts w:ascii="Arial" w:hAnsi="Arial" w:cs="Arial"/>
          <w:color w:val="000000"/>
          <w:sz w:val="20"/>
          <w:szCs w:val="26"/>
        </w:rPr>
        <w:t xml:space="preserve"> </w:t>
      </w:r>
      <w:r w:rsidRPr="00985C9E">
        <w:rPr>
          <w:rFonts w:ascii="Arial" w:hAnsi="Arial" w:cs="Arial"/>
          <w:color w:val="000000"/>
          <w:sz w:val="20"/>
          <w:szCs w:val="26"/>
        </w:rPr>
        <w:t>уплаты</w:t>
      </w:r>
      <w:r w:rsidR="00807218">
        <w:rPr>
          <w:rFonts w:ascii="Arial" w:hAnsi="Arial" w:cs="Arial"/>
          <w:color w:val="000000"/>
          <w:sz w:val="20"/>
          <w:szCs w:val="26"/>
        </w:rPr>
        <w:t xml:space="preserve"> </w:t>
      </w:r>
      <w:r w:rsidRPr="00985C9E">
        <w:rPr>
          <w:rFonts w:ascii="Arial" w:hAnsi="Arial" w:cs="Arial"/>
          <w:color w:val="000000"/>
          <w:sz w:val="20"/>
          <w:szCs w:val="26"/>
        </w:rPr>
        <w:t>налога</w:t>
      </w:r>
      <w:r w:rsidR="00807218">
        <w:rPr>
          <w:rFonts w:ascii="Arial" w:hAnsi="Arial" w:cs="Arial"/>
          <w:color w:val="000000"/>
          <w:sz w:val="20"/>
          <w:szCs w:val="26"/>
        </w:rPr>
        <w:t xml:space="preserve"> </w:t>
      </w:r>
      <w:r w:rsidRPr="00985C9E">
        <w:rPr>
          <w:rFonts w:ascii="Arial" w:hAnsi="Arial" w:cs="Arial"/>
          <w:color w:val="000000"/>
          <w:sz w:val="20"/>
          <w:szCs w:val="26"/>
        </w:rPr>
        <w:t>на</w:t>
      </w:r>
      <w:r w:rsidR="00807218">
        <w:rPr>
          <w:rFonts w:ascii="Arial" w:hAnsi="Arial" w:cs="Arial"/>
          <w:color w:val="000000"/>
          <w:sz w:val="20"/>
          <w:szCs w:val="26"/>
        </w:rPr>
        <w:t xml:space="preserve"> </w:t>
      </w:r>
      <w:r w:rsidRPr="00985C9E">
        <w:rPr>
          <w:rFonts w:ascii="Arial" w:hAnsi="Arial" w:cs="Arial"/>
          <w:color w:val="000000"/>
          <w:sz w:val="20"/>
          <w:szCs w:val="26"/>
        </w:rPr>
        <w:t>имущество</w:t>
      </w:r>
      <w:r w:rsidR="00807218">
        <w:rPr>
          <w:rFonts w:ascii="Arial" w:hAnsi="Arial" w:cs="Arial"/>
          <w:color w:val="000000"/>
          <w:sz w:val="20"/>
          <w:szCs w:val="26"/>
        </w:rPr>
        <w:t xml:space="preserve"> </w:t>
      </w:r>
      <w:r w:rsidRPr="00985C9E">
        <w:rPr>
          <w:rFonts w:ascii="Arial" w:hAnsi="Arial" w:cs="Arial"/>
          <w:color w:val="000000"/>
          <w:sz w:val="20"/>
          <w:szCs w:val="26"/>
        </w:rPr>
        <w:t>физических</w:t>
      </w:r>
      <w:r w:rsidR="00807218">
        <w:rPr>
          <w:rFonts w:ascii="Arial" w:hAnsi="Arial" w:cs="Arial"/>
          <w:color w:val="000000"/>
          <w:sz w:val="20"/>
          <w:szCs w:val="26"/>
        </w:rPr>
        <w:t xml:space="preserve"> </w:t>
      </w:r>
      <w:r w:rsidRPr="00985C9E">
        <w:rPr>
          <w:rFonts w:ascii="Arial" w:hAnsi="Arial" w:cs="Arial"/>
          <w:color w:val="000000"/>
          <w:sz w:val="20"/>
          <w:szCs w:val="26"/>
        </w:rPr>
        <w:t>лиц</w:t>
      </w:r>
      <w:r w:rsidR="00807218">
        <w:rPr>
          <w:rFonts w:ascii="Arial" w:hAnsi="Arial" w:cs="Arial"/>
          <w:color w:val="000000"/>
          <w:sz w:val="20"/>
          <w:szCs w:val="26"/>
        </w:rPr>
        <w:t xml:space="preserve"> </w:t>
      </w:r>
      <w:r w:rsidRPr="00985C9E">
        <w:rPr>
          <w:rFonts w:ascii="Arial" w:hAnsi="Arial" w:cs="Arial"/>
          <w:color w:val="000000"/>
          <w:sz w:val="20"/>
          <w:szCs w:val="26"/>
        </w:rPr>
        <w:t>освобождаются</w:t>
      </w:r>
      <w:r w:rsidR="00807218">
        <w:rPr>
          <w:rFonts w:ascii="Arial" w:hAnsi="Arial" w:cs="Arial"/>
          <w:color w:val="000000"/>
          <w:sz w:val="20"/>
          <w:szCs w:val="26"/>
        </w:rPr>
        <w:t xml:space="preserve"> </w:t>
      </w:r>
      <w:r w:rsidRPr="00985C9E">
        <w:rPr>
          <w:rFonts w:ascii="Arial" w:hAnsi="Arial" w:cs="Arial"/>
          <w:color w:val="000000"/>
          <w:sz w:val="20"/>
          <w:szCs w:val="26"/>
        </w:rPr>
        <w:t>собственники</w:t>
      </w:r>
      <w:r w:rsidR="00807218">
        <w:rPr>
          <w:rFonts w:ascii="Arial" w:hAnsi="Arial" w:cs="Arial"/>
          <w:color w:val="000000"/>
          <w:sz w:val="20"/>
          <w:szCs w:val="26"/>
        </w:rPr>
        <w:t xml:space="preserve"> </w:t>
      </w:r>
      <w:r w:rsidRPr="00985C9E">
        <w:rPr>
          <w:rFonts w:ascii="Arial" w:hAnsi="Arial" w:cs="Arial"/>
          <w:color w:val="000000"/>
          <w:sz w:val="20"/>
          <w:szCs w:val="26"/>
        </w:rPr>
        <w:t>имущества,</w:t>
      </w:r>
      <w:r w:rsidR="00807218">
        <w:rPr>
          <w:rFonts w:ascii="Arial" w:hAnsi="Arial" w:cs="Arial"/>
          <w:color w:val="000000"/>
          <w:sz w:val="20"/>
          <w:szCs w:val="26"/>
        </w:rPr>
        <w:t xml:space="preserve"> </w:t>
      </w:r>
      <w:r w:rsidRPr="00985C9E">
        <w:rPr>
          <w:rFonts w:ascii="Arial" w:hAnsi="Arial" w:cs="Arial"/>
          <w:color w:val="000000"/>
          <w:sz w:val="20"/>
          <w:szCs w:val="26"/>
        </w:rPr>
        <w:t>имеющие</w:t>
      </w:r>
      <w:r w:rsidR="00807218">
        <w:rPr>
          <w:rFonts w:ascii="Arial" w:hAnsi="Arial" w:cs="Arial"/>
          <w:color w:val="000000"/>
          <w:sz w:val="20"/>
          <w:szCs w:val="26"/>
        </w:rPr>
        <w:t xml:space="preserve"> </w:t>
      </w:r>
      <w:r w:rsidRPr="00985C9E">
        <w:rPr>
          <w:rFonts w:ascii="Arial" w:hAnsi="Arial" w:cs="Arial"/>
          <w:color w:val="000000"/>
          <w:sz w:val="20"/>
          <w:szCs w:val="26"/>
        </w:rPr>
        <w:t>трех</w:t>
      </w:r>
      <w:r w:rsidR="00807218">
        <w:rPr>
          <w:rFonts w:ascii="Arial" w:hAnsi="Arial" w:cs="Arial"/>
          <w:color w:val="000000"/>
          <w:sz w:val="20"/>
          <w:szCs w:val="26"/>
        </w:rPr>
        <w:t xml:space="preserve"> </w:t>
      </w:r>
      <w:r w:rsidRPr="00985C9E">
        <w:rPr>
          <w:rFonts w:ascii="Arial" w:hAnsi="Arial" w:cs="Arial"/>
          <w:color w:val="000000"/>
          <w:sz w:val="20"/>
          <w:szCs w:val="26"/>
        </w:rPr>
        <w:t>и</w:t>
      </w:r>
      <w:r w:rsidR="00807218">
        <w:rPr>
          <w:rFonts w:ascii="Arial" w:hAnsi="Arial" w:cs="Arial"/>
          <w:color w:val="000000"/>
          <w:sz w:val="20"/>
          <w:szCs w:val="26"/>
        </w:rPr>
        <w:t xml:space="preserve"> </w:t>
      </w:r>
      <w:r w:rsidRPr="00985C9E">
        <w:rPr>
          <w:rFonts w:ascii="Arial" w:hAnsi="Arial" w:cs="Arial"/>
          <w:color w:val="000000"/>
          <w:sz w:val="20"/>
          <w:szCs w:val="26"/>
        </w:rPr>
        <w:t>более</w:t>
      </w:r>
      <w:r w:rsidR="00807218">
        <w:rPr>
          <w:rFonts w:ascii="Arial" w:hAnsi="Arial" w:cs="Arial"/>
          <w:color w:val="000000"/>
          <w:sz w:val="20"/>
          <w:szCs w:val="26"/>
        </w:rPr>
        <w:t xml:space="preserve"> </w:t>
      </w:r>
      <w:r w:rsidRPr="00985C9E">
        <w:rPr>
          <w:rFonts w:ascii="Arial" w:hAnsi="Arial" w:cs="Arial"/>
          <w:color w:val="000000"/>
          <w:sz w:val="20"/>
          <w:szCs w:val="26"/>
        </w:rPr>
        <w:t>несовершеннолетних</w:t>
      </w:r>
      <w:r w:rsidR="00807218">
        <w:rPr>
          <w:rFonts w:ascii="Arial" w:hAnsi="Arial" w:cs="Arial"/>
          <w:color w:val="000000"/>
          <w:sz w:val="20"/>
          <w:szCs w:val="26"/>
        </w:rPr>
        <w:t xml:space="preserve"> </w:t>
      </w:r>
      <w:r w:rsidRPr="00985C9E">
        <w:rPr>
          <w:rFonts w:ascii="Arial" w:hAnsi="Arial" w:cs="Arial"/>
          <w:color w:val="000000"/>
          <w:sz w:val="20"/>
          <w:szCs w:val="26"/>
        </w:rPr>
        <w:t>детей,</w:t>
      </w:r>
      <w:r w:rsidR="00807218">
        <w:rPr>
          <w:rFonts w:ascii="Arial" w:hAnsi="Arial" w:cs="Arial"/>
          <w:color w:val="000000"/>
          <w:sz w:val="20"/>
          <w:szCs w:val="26"/>
        </w:rPr>
        <w:t xml:space="preserve"> </w:t>
      </w:r>
      <w:r w:rsidRPr="00985C9E">
        <w:rPr>
          <w:rFonts w:ascii="Arial" w:hAnsi="Arial" w:cs="Arial"/>
          <w:color w:val="000000"/>
          <w:sz w:val="20"/>
          <w:szCs w:val="26"/>
        </w:rPr>
        <w:t>и</w:t>
      </w:r>
      <w:r w:rsidR="00807218">
        <w:rPr>
          <w:rFonts w:ascii="Arial" w:hAnsi="Arial" w:cs="Arial"/>
          <w:color w:val="000000"/>
          <w:sz w:val="20"/>
          <w:szCs w:val="26"/>
        </w:rPr>
        <w:t xml:space="preserve"> </w:t>
      </w:r>
      <w:r w:rsidRPr="00985C9E">
        <w:rPr>
          <w:rFonts w:ascii="Arial" w:hAnsi="Arial" w:cs="Arial"/>
          <w:color w:val="000000"/>
          <w:sz w:val="20"/>
          <w:szCs w:val="26"/>
        </w:rPr>
        <w:t>доход</w:t>
      </w:r>
      <w:r w:rsidR="00807218">
        <w:rPr>
          <w:rFonts w:ascii="Arial" w:hAnsi="Arial" w:cs="Arial"/>
          <w:color w:val="000000"/>
          <w:sz w:val="20"/>
          <w:szCs w:val="26"/>
        </w:rPr>
        <w:t xml:space="preserve"> </w:t>
      </w:r>
      <w:r w:rsidRPr="00985C9E">
        <w:rPr>
          <w:rFonts w:ascii="Arial" w:hAnsi="Arial" w:cs="Arial"/>
          <w:color w:val="000000"/>
          <w:sz w:val="20"/>
          <w:szCs w:val="26"/>
        </w:rPr>
        <w:t>которых</w:t>
      </w:r>
      <w:r w:rsidR="00807218">
        <w:rPr>
          <w:rFonts w:ascii="Arial" w:hAnsi="Arial" w:cs="Arial"/>
          <w:color w:val="000000"/>
          <w:sz w:val="20"/>
          <w:szCs w:val="26"/>
        </w:rPr>
        <w:t xml:space="preserve"> </w:t>
      </w:r>
      <w:r w:rsidRPr="00985C9E">
        <w:rPr>
          <w:rFonts w:ascii="Arial" w:hAnsi="Arial" w:cs="Arial"/>
          <w:color w:val="000000"/>
          <w:sz w:val="20"/>
          <w:szCs w:val="26"/>
        </w:rPr>
        <w:t>не</w:t>
      </w:r>
      <w:r w:rsidR="00807218">
        <w:rPr>
          <w:rFonts w:ascii="Arial" w:hAnsi="Arial" w:cs="Arial"/>
          <w:color w:val="000000"/>
          <w:sz w:val="20"/>
          <w:szCs w:val="26"/>
        </w:rPr>
        <w:t xml:space="preserve"> </w:t>
      </w:r>
      <w:r w:rsidRPr="00985C9E">
        <w:rPr>
          <w:rFonts w:ascii="Arial" w:hAnsi="Arial" w:cs="Arial"/>
          <w:color w:val="000000"/>
          <w:sz w:val="20"/>
          <w:szCs w:val="26"/>
        </w:rPr>
        <w:t>превышает</w:t>
      </w:r>
      <w:r w:rsidR="00807218">
        <w:rPr>
          <w:rFonts w:ascii="Arial" w:hAnsi="Arial" w:cs="Arial"/>
          <w:color w:val="000000"/>
          <w:sz w:val="20"/>
          <w:szCs w:val="26"/>
        </w:rPr>
        <w:t xml:space="preserve"> </w:t>
      </w:r>
      <w:r w:rsidRPr="00985C9E">
        <w:rPr>
          <w:rFonts w:ascii="Arial" w:hAnsi="Arial" w:cs="Arial"/>
          <w:color w:val="000000"/>
          <w:sz w:val="20"/>
          <w:szCs w:val="26"/>
        </w:rPr>
        <w:t>уровня</w:t>
      </w:r>
      <w:r w:rsidR="00807218">
        <w:rPr>
          <w:rFonts w:ascii="Arial" w:hAnsi="Arial" w:cs="Arial"/>
          <w:color w:val="000000"/>
          <w:sz w:val="20"/>
          <w:szCs w:val="26"/>
        </w:rPr>
        <w:t xml:space="preserve"> </w:t>
      </w:r>
      <w:r w:rsidRPr="00985C9E">
        <w:rPr>
          <w:rFonts w:ascii="Arial" w:hAnsi="Arial" w:cs="Arial"/>
          <w:color w:val="000000"/>
          <w:sz w:val="20"/>
          <w:szCs w:val="26"/>
        </w:rPr>
        <w:t>прожиточного</w:t>
      </w:r>
      <w:r w:rsidR="00807218">
        <w:rPr>
          <w:rFonts w:ascii="Arial" w:hAnsi="Arial" w:cs="Arial"/>
          <w:color w:val="000000"/>
          <w:sz w:val="20"/>
          <w:szCs w:val="26"/>
        </w:rPr>
        <w:t xml:space="preserve"> </w:t>
      </w:r>
      <w:r w:rsidRPr="00985C9E">
        <w:rPr>
          <w:rFonts w:ascii="Arial" w:hAnsi="Arial" w:cs="Arial"/>
          <w:color w:val="000000"/>
          <w:sz w:val="20"/>
          <w:szCs w:val="26"/>
        </w:rPr>
        <w:t>минимума,</w:t>
      </w:r>
      <w:r w:rsidR="00807218">
        <w:rPr>
          <w:rFonts w:ascii="Arial" w:hAnsi="Arial" w:cs="Arial"/>
          <w:color w:val="000000"/>
          <w:sz w:val="20"/>
          <w:szCs w:val="26"/>
        </w:rPr>
        <w:t xml:space="preserve"> </w:t>
      </w:r>
      <w:r w:rsidRPr="00985C9E">
        <w:rPr>
          <w:rFonts w:ascii="Arial" w:hAnsi="Arial" w:cs="Arial"/>
          <w:color w:val="000000"/>
          <w:sz w:val="20"/>
          <w:szCs w:val="26"/>
        </w:rPr>
        <w:t>в</w:t>
      </w:r>
      <w:r w:rsidR="00807218">
        <w:rPr>
          <w:rFonts w:ascii="Arial" w:hAnsi="Arial" w:cs="Arial"/>
          <w:color w:val="000000"/>
          <w:sz w:val="20"/>
          <w:szCs w:val="26"/>
        </w:rPr>
        <w:t xml:space="preserve"> </w:t>
      </w:r>
      <w:r w:rsidRPr="00985C9E">
        <w:rPr>
          <w:rFonts w:ascii="Arial" w:hAnsi="Arial" w:cs="Arial"/>
          <w:color w:val="000000"/>
          <w:sz w:val="20"/>
          <w:szCs w:val="26"/>
        </w:rPr>
        <w:t>части</w:t>
      </w:r>
      <w:r w:rsidR="00807218">
        <w:rPr>
          <w:rFonts w:ascii="Arial" w:hAnsi="Arial" w:cs="Arial"/>
          <w:color w:val="000000"/>
          <w:sz w:val="20"/>
          <w:szCs w:val="26"/>
        </w:rPr>
        <w:t xml:space="preserve"> </w:t>
      </w:r>
      <w:r w:rsidRPr="00985C9E">
        <w:rPr>
          <w:rFonts w:ascii="Arial" w:hAnsi="Arial" w:cs="Arial"/>
          <w:color w:val="000000"/>
          <w:sz w:val="20"/>
          <w:szCs w:val="26"/>
        </w:rPr>
        <w:t>налогообложения</w:t>
      </w:r>
      <w:r w:rsidR="00807218">
        <w:rPr>
          <w:rFonts w:ascii="Arial" w:hAnsi="Arial" w:cs="Arial"/>
          <w:color w:val="000000"/>
          <w:sz w:val="20"/>
          <w:szCs w:val="26"/>
        </w:rPr>
        <w:t xml:space="preserve"> </w:t>
      </w:r>
      <w:r w:rsidRPr="00985C9E">
        <w:rPr>
          <w:rFonts w:ascii="Arial" w:hAnsi="Arial" w:cs="Arial"/>
          <w:color w:val="000000"/>
          <w:sz w:val="20"/>
          <w:szCs w:val="26"/>
        </w:rPr>
        <w:t>жилых</w:t>
      </w:r>
      <w:r w:rsidR="00807218">
        <w:rPr>
          <w:rFonts w:ascii="Arial" w:hAnsi="Arial" w:cs="Arial"/>
          <w:color w:val="000000"/>
          <w:sz w:val="20"/>
          <w:szCs w:val="26"/>
        </w:rPr>
        <w:t xml:space="preserve"> </w:t>
      </w:r>
      <w:r w:rsidRPr="00985C9E">
        <w:rPr>
          <w:rFonts w:ascii="Arial" w:hAnsi="Arial" w:cs="Arial"/>
          <w:color w:val="000000"/>
          <w:sz w:val="20"/>
          <w:szCs w:val="26"/>
        </w:rPr>
        <w:t>домов</w:t>
      </w:r>
      <w:r w:rsidR="00807218">
        <w:rPr>
          <w:rFonts w:ascii="Arial" w:hAnsi="Arial" w:cs="Arial"/>
          <w:color w:val="000000"/>
          <w:sz w:val="20"/>
          <w:szCs w:val="26"/>
        </w:rPr>
        <w:t xml:space="preserve"> </w:t>
      </w:r>
      <w:r w:rsidRPr="00985C9E">
        <w:rPr>
          <w:rFonts w:ascii="Arial" w:hAnsi="Arial" w:cs="Arial"/>
          <w:color w:val="000000"/>
          <w:sz w:val="20"/>
          <w:szCs w:val="26"/>
        </w:rPr>
        <w:t>и</w:t>
      </w:r>
      <w:r w:rsidR="00807218">
        <w:rPr>
          <w:rFonts w:ascii="Arial" w:hAnsi="Arial" w:cs="Arial"/>
          <w:color w:val="000000"/>
          <w:sz w:val="20"/>
          <w:szCs w:val="26"/>
        </w:rPr>
        <w:t xml:space="preserve"> </w:t>
      </w:r>
      <w:r w:rsidRPr="00985C9E">
        <w:rPr>
          <w:rFonts w:ascii="Arial" w:hAnsi="Arial" w:cs="Arial"/>
          <w:color w:val="000000"/>
          <w:sz w:val="20"/>
          <w:szCs w:val="26"/>
        </w:rPr>
        <w:t>квартир.</w:t>
      </w:r>
    </w:p>
    <w:p w:rsidR="00791994" w:rsidRDefault="00CB752A" w:rsidP="00985C9E">
      <w:pPr>
        <w:spacing w:after="0" w:line="240" w:lineRule="auto"/>
        <w:jc w:val="center"/>
        <w:rPr>
          <w:rFonts w:ascii="Arial" w:hAnsi="Arial" w:cs="Arial"/>
          <w:color w:val="000000"/>
          <w:sz w:val="20"/>
        </w:rPr>
      </w:pPr>
      <w:r w:rsidRPr="00985C9E">
        <w:rPr>
          <w:rFonts w:ascii="Arial" w:hAnsi="Arial" w:cs="Arial"/>
          <w:color w:val="000000"/>
          <w:sz w:val="20"/>
        </w:rPr>
        <w:t>Глава</w:t>
      </w:r>
      <w:r w:rsidR="00807218">
        <w:rPr>
          <w:rFonts w:ascii="Arial" w:hAnsi="Arial" w:cs="Arial"/>
          <w:color w:val="000000"/>
          <w:sz w:val="20"/>
        </w:rPr>
        <w:t xml:space="preserve"> </w:t>
      </w:r>
      <w:r w:rsidRPr="00985C9E">
        <w:rPr>
          <w:rFonts w:ascii="Arial" w:hAnsi="Arial" w:cs="Arial"/>
          <w:color w:val="000000"/>
          <w:sz w:val="20"/>
        </w:rPr>
        <w:t>8.</w:t>
      </w:r>
      <w:r w:rsidR="00807218">
        <w:rPr>
          <w:rFonts w:ascii="Arial" w:hAnsi="Arial" w:cs="Arial"/>
          <w:color w:val="000000"/>
          <w:sz w:val="20"/>
        </w:rPr>
        <w:t xml:space="preserve"> </w:t>
      </w:r>
      <w:r w:rsidRPr="00985C9E">
        <w:rPr>
          <w:rFonts w:ascii="Arial" w:hAnsi="Arial" w:cs="Arial"/>
          <w:color w:val="000000"/>
          <w:sz w:val="20"/>
        </w:rPr>
        <w:t>ЗЕМЕЛЬНЫЙ</w:t>
      </w:r>
      <w:r w:rsidR="00807218">
        <w:rPr>
          <w:rFonts w:ascii="Arial" w:hAnsi="Arial" w:cs="Arial"/>
          <w:color w:val="000000"/>
          <w:sz w:val="20"/>
        </w:rPr>
        <w:t xml:space="preserve"> </w:t>
      </w:r>
      <w:r w:rsidRPr="00985C9E">
        <w:rPr>
          <w:rFonts w:ascii="Arial" w:hAnsi="Arial" w:cs="Arial"/>
          <w:color w:val="000000"/>
          <w:sz w:val="20"/>
        </w:rPr>
        <w:t>НАЛОГ</w:t>
      </w:r>
    </w:p>
    <w:p w:rsidR="00CB752A" w:rsidRPr="00985C9E" w:rsidRDefault="00CB752A" w:rsidP="00985C9E">
      <w:pPr>
        <w:autoSpaceDE w:val="0"/>
        <w:autoSpaceDN w:val="0"/>
        <w:adjustRightInd w:val="0"/>
        <w:spacing w:after="0" w:line="240" w:lineRule="auto"/>
        <w:ind w:firstLine="720"/>
        <w:jc w:val="both"/>
        <w:outlineLvl w:val="2"/>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23.</w:t>
      </w:r>
      <w:r w:rsidR="00807218">
        <w:rPr>
          <w:rFonts w:ascii="Arial" w:hAnsi="Arial" w:cs="Arial"/>
          <w:b/>
          <w:color w:val="000000"/>
          <w:sz w:val="20"/>
        </w:rPr>
        <w:t xml:space="preserve"> </w:t>
      </w:r>
      <w:r w:rsidRPr="00985C9E">
        <w:rPr>
          <w:rFonts w:ascii="Arial" w:hAnsi="Arial" w:cs="Arial"/>
          <w:b/>
          <w:color w:val="000000"/>
          <w:sz w:val="20"/>
        </w:rPr>
        <w:t>Налоговая</w:t>
      </w:r>
      <w:r w:rsidR="00807218">
        <w:rPr>
          <w:rFonts w:ascii="Arial" w:hAnsi="Arial" w:cs="Arial"/>
          <w:b/>
          <w:color w:val="000000"/>
          <w:sz w:val="20"/>
        </w:rPr>
        <w:t xml:space="preserve"> </w:t>
      </w:r>
      <w:r w:rsidRPr="00985C9E">
        <w:rPr>
          <w:rFonts w:ascii="Arial" w:hAnsi="Arial" w:cs="Arial"/>
          <w:b/>
          <w:color w:val="000000"/>
          <w:sz w:val="20"/>
        </w:rPr>
        <w:t>ставка</w:t>
      </w:r>
    </w:p>
    <w:p w:rsidR="00CB752A" w:rsidRPr="00985C9E" w:rsidRDefault="00CB752A" w:rsidP="00985C9E">
      <w:pPr>
        <w:autoSpaceDE w:val="0"/>
        <w:autoSpaceDN w:val="0"/>
        <w:adjustRightInd w:val="0"/>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Налоговые</w:t>
      </w:r>
      <w:r w:rsidR="00807218">
        <w:rPr>
          <w:rFonts w:ascii="Arial" w:hAnsi="Arial" w:cs="Arial"/>
          <w:color w:val="000000"/>
          <w:sz w:val="20"/>
        </w:rPr>
        <w:t xml:space="preserve"> </w:t>
      </w:r>
      <w:r w:rsidRPr="00985C9E">
        <w:rPr>
          <w:rFonts w:ascii="Arial" w:hAnsi="Arial" w:cs="Arial"/>
          <w:color w:val="000000"/>
          <w:sz w:val="20"/>
        </w:rPr>
        <w:t>ставки</w:t>
      </w:r>
      <w:r w:rsidR="00807218">
        <w:rPr>
          <w:rFonts w:ascii="Arial" w:hAnsi="Arial" w:cs="Arial"/>
          <w:color w:val="000000"/>
          <w:sz w:val="20"/>
        </w:rPr>
        <w:t xml:space="preserve"> </w:t>
      </w:r>
      <w:r w:rsidRPr="00985C9E">
        <w:rPr>
          <w:rFonts w:ascii="Arial" w:hAnsi="Arial" w:cs="Arial"/>
          <w:color w:val="000000"/>
          <w:sz w:val="20"/>
        </w:rPr>
        <w:t>устанавливаются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следующих</w:t>
      </w:r>
      <w:r w:rsidR="00807218">
        <w:rPr>
          <w:rFonts w:ascii="Arial" w:hAnsi="Arial" w:cs="Arial"/>
          <w:color w:val="000000"/>
          <w:sz w:val="20"/>
        </w:rPr>
        <w:t xml:space="preserve"> </w:t>
      </w:r>
      <w:r w:rsidRPr="00985C9E">
        <w:rPr>
          <w:rFonts w:ascii="Arial" w:hAnsi="Arial" w:cs="Arial"/>
          <w:color w:val="000000"/>
          <w:sz w:val="20"/>
        </w:rPr>
        <w:t>размерах:</w:t>
      </w:r>
    </w:p>
    <w:p w:rsidR="00CB752A" w:rsidRPr="00985C9E" w:rsidRDefault="00CB752A" w:rsidP="00985C9E">
      <w:pPr>
        <w:autoSpaceDE w:val="0"/>
        <w:autoSpaceDN w:val="0"/>
        <w:adjustRightInd w:val="0"/>
        <w:spacing w:after="0" w:line="240" w:lineRule="auto"/>
        <w:ind w:firstLine="720"/>
        <w:jc w:val="both"/>
        <w:rPr>
          <w:rFonts w:ascii="Arial" w:hAnsi="Arial" w:cs="Arial"/>
          <w:color w:val="000000"/>
          <w:sz w:val="20"/>
        </w:rPr>
      </w:pP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0,2</w:t>
      </w:r>
      <w:r w:rsidR="00807218">
        <w:rPr>
          <w:rFonts w:ascii="Arial" w:hAnsi="Arial" w:cs="Arial"/>
          <w:color w:val="000000"/>
          <w:sz w:val="20"/>
        </w:rPr>
        <w:t xml:space="preserve"> </w:t>
      </w:r>
      <w:r w:rsidRPr="00985C9E">
        <w:rPr>
          <w:rFonts w:ascii="Arial" w:hAnsi="Arial" w:cs="Arial"/>
          <w:color w:val="000000"/>
          <w:sz w:val="20"/>
        </w:rPr>
        <w:t>процента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p>
    <w:p w:rsidR="00CB752A" w:rsidRPr="00985C9E" w:rsidRDefault="00CB752A" w:rsidP="00985C9E">
      <w:pPr>
        <w:pStyle w:val="s1"/>
        <w:shd w:val="clear" w:color="auto" w:fill="FFFFFF"/>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занятых</w:t>
      </w:r>
      <w:r w:rsidR="00807218">
        <w:rPr>
          <w:rFonts w:ascii="Arial" w:hAnsi="Arial" w:cs="Arial"/>
          <w:color w:val="000000"/>
          <w:sz w:val="20"/>
        </w:rPr>
        <w:t xml:space="preserve"> </w:t>
      </w:r>
      <w:r w:rsidRPr="00985C9E">
        <w:rPr>
          <w:rFonts w:ascii="Arial" w:hAnsi="Arial" w:cs="Arial"/>
          <w:color w:val="000000"/>
          <w:sz w:val="20"/>
        </w:rPr>
        <w:t>жилищным</w:t>
      </w:r>
      <w:r w:rsidR="00807218">
        <w:rPr>
          <w:rFonts w:ascii="Arial" w:hAnsi="Arial" w:cs="Arial"/>
          <w:color w:val="000000"/>
          <w:sz w:val="20"/>
        </w:rPr>
        <w:t xml:space="preserve"> </w:t>
      </w:r>
      <w:r w:rsidRPr="00985C9E">
        <w:rPr>
          <w:rFonts w:ascii="Arial" w:hAnsi="Arial" w:cs="Arial"/>
          <w:color w:val="000000"/>
          <w:sz w:val="20"/>
        </w:rPr>
        <w:t>фондом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объектами</w:t>
      </w:r>
      <w:r w:rsidR="00807218">
        <w:rPr>
          <w:rFonts w:ascii="Arial" w:hAnsi="Arial" w:cs="Arial"/>
          <w:color w:val="000000"/>
          <w:sz w:val="20"/>
        </w:rPr>
        <w:t xml:space="preserve"> </w:t>
      </w:r>
      <w:r w:rsidRPr="00985C9E">
        <w:rPr>
          <w:rFonts w:ascii="Arial" w:hAnsi="Arial" w:cs="Arial"/>
          <w:color w:val="000000"/>
          <w:sz w:val="20"/>
        </w:rPr>
        <w:t>инженерной</w:t>
      </w:r>
      <w:r w:rsidR="00807218">
        <w:rPr>
          <w:rFonts w:ascii="Arial" w:hAnsi="Arial" w:cs="Arial"/>
          <w:color w:val="000000"/>
          <w:sz w:val="20"/>
        </w:rPr>
        <w:t xml:space="preserve"> </w:t>
      </w:r>
      <w:r w:rsidRPr="00985C9E">
        <w:rPr>
          <w:rFonts w:ascii="Arial" w:hAnsi="Arial" w:cs="Arial"/>
          <w:color w:val="000000"/>
          <w:sz w:val="20"/>
        </w:rPr>
        <w:t>инфраструктуры</w:t>
      </w:r>
      <w:r w:rsidR="00807218">
        <w:rPr>
          <w:rFonts w:ascii="Arial" w:hAnsi="Arial" w:cs="Arial"/>
          <w:color w:val="000000"/>
          <w:sz w:val="20"/>
        </w:rPr>
        <w:t xml:space="preserve"> </w:t>
      </w:r>
      <w:r w:rsidRPr="00985C9E">
        <w:rPr>
          <w:rFonts w:ascii="Arial" w:hAnsi="Arial" w:cs="Arial"/>
          <w:color w:val="000000"/>
          <w:sz w:val="20"/>
        </w:rPr>
        <w:t>жилищно-коммунального</w:t>
      </w:r>
      <w:r w:rsidR="00807218">
        <w:rPr>
          <w:rFonts w:ascii="Arial" w:hAnsi="Arial" w:cs="Arial"/>
          <w:color w:val="000000"/>
          <w:sz w:val="20"/>
        </w:rPr>
        <w:t xml:space="preserve"> </w:t>
      </w:r>
      <w:r w:rsidRPr="00985C9E">
        <w:rPr>
          <w:rFonts w:ascii="Arial" w:hAnsi="Arial" w:cs="Arial"/>
          <w:color w:val="000000"/>
          <w:sz w:val="20"/>
        </w:rPr>
        <w:t>комплекса</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исключением</w:t>
      </w:r>
      <w:r w:rsidR="00807218">
        <w:rPr>
          <w:rFonts w:ascii="Arial" w:hAnsi="Arial" w:cs="Arial"/>
          <w:color w:val="000000"/>
          <w:sz w:val="20"/>
        </w:rPr>
        <w:t xml:space="preserve"> </w:t>
      </w:r>
      <w:r w:rsidRPr="00985C9E">
        <w:rPr>
          <w:rFonts w:ascii="Arial" w:hAnsi="Arial" w:cs="Arial"/>
          <w:color w:val="000000"/>
          <w:sz w:val="20"/>
        </w:rPr>
        <w:t>доли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праве</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земельный</w:t>
      </w:r>
      <w:r w:rsidR="00807218">
        <w:rPr>
          <w:rFonts w:ascii="Arial" w:hAnsi="Arial" w:cs="Arial"/>
          <w:color w:val="000000"/>
          <w:sz w:val="20"/>
        </w:rPr>
        <w:t xml:space="preserve"> </w:t>
      </w:r>
      <w:r w:rsidRPr="00985C9E">
        <w:rPr>
          <w:rFonts w:ascii="Arial" w:hAnsi="Arial" w:cs="Arial"/>
          <w:color w:val="000000"/>
          <w:sz w:val="20"/>
        </w:rPr>
        <w:t>участок,</w:t>
      </w:r>
      <w:r w:rsidR="00807218">
        <w:rPr>
          <w:rFonts w:ascii="Arial" w:hAnsi="Arial" w:cs="Arial"/>
          <w:color w:val="000000"/>
          <w:sz w:val="20"/>
        </w:rPr>
        <w:t xml:space="preserve"> </w:t>
      </w:r>
      <w:r w:rsidRPr="00985C9E">
        <w:rPr>
          <w:rFonts w:ascii="Arial" w:hAnsi="Arial" w:cs="Arial"/>
          <w:color w:val="000000"/>
          <w:sz w:val="20"/>
        </w:rPr>
        <w:t>приходящейся</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объект,</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относящийся</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жилищному</w:t>
      </w:r>
      <w:r w:rsidR="00807218">
        <w:rPr>
          <w:rFonts w:ascii="Arial" w:hAnsi="Arial" w:cs="Arial"/>
          <w:color w:val="000000"/>
          <w:sz w:val="20"/>
        </w:rPr>
        <w:t xml:space="preserve"> </w:t>
      </w:r>
      <w:r w:rsidRPr="00985C9E">
        <w:rPr>
          <w:rFonts w:ascii="Arial" w:hAnsi="Arial" w:cs="Arial"/>
          <w:color w:val="000000"/>
          <w:sz w:val="20"/>
        </w:rPr>
        <w:t>фонду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объектам</w:t>
      </w:r>
      <w:r w:rsidR="00807218">
        <w:rPr>
          <w:rFonts w:ascii="Arial" w:hAnsi="Arial" w:cs="Arial"/>
          <w:color w:val="000000"/>
          <w:sz w:val="20"/>
        </w:rPr>
        <w:t xml:space="preserve"> </w:t>
      </w:r>
      <w:r w:rsidRPr="00985C9E">
        <w:rPr>
          <w:rFonts w:ascii="Arial" w:hAnsi="Arial" w:cs="Arial"/>
          <w:color w:val="000000"/>
          <w:sz w:val="20"/>
        </w:rPr>
        <w:t>инженерной</w:t>
      </w:r>
      <w:r w:rsidR="00807218">
        <w:rPr>
          <w:rFonts w:ascii="Arial" w:hAnsi="Arial" w:cs="Arial"/>
          <w:color w:val="000000"/>
          <w:sz w:val="20"/>
        </w:rPr>
        <w:t xml:space="preserve"> </w:t>
      </w:r>
      <w:r w:rsidRPr="00985C9E">
        <w:rPr>
          <w:rFonts w:ascii="Arial" w:hAnsi="Arial" w:cs="Arial"/>
          <w:color w:val="000000"/>
          <w:sz w:val="20"/>
        </w:rPr>
        <w:t>инфраструктуры</w:t>
      </w:r>
      <w:r w:rsidR="00807218">
        <w:rPr>
          <w:rFonts w:ascii="Arial" w:hAnsi="Arial" w:cs="Arial"/>
          <w:color w:val="000000"/>
          <w:sz w:val="20"/>
        </w:rPr>
        <w:t xml:space="preserve"> </w:t>
      </w:r>
      <w:r w:rsidRPr="00985C9E">
        <w:rPr>
          <w:rFonts w:ascii="Arial" w:hAnsi="Arial" w:cs="Arial"/>
          <w:color w:val="000000"/>
          <w:sz w:val="20"/>
        </w:rPr>
        <w:t>жилищно-коммунального</w:t>
      </w:r>
      <w:r w:rsidR="00807218">
        <w:rPr>
          <w:rFonts w:ascii="Arial" w:hAnsi="Arial" w:cs="Arial"/>
          <w:color w:val="000000"/>
          <w:sz w:val="20"/>
        </w:rPr>
        <w:t xml:space="preserve"> </w:t>
      </w:r>
      <w:r w:rsidRPr="00985C9E">
        <w:rPr>
          <w:rFonts w:ascii="Arial" w:hAnsi="Arial" w:cs="Arial"/>
          <w:color w:val="000000"/>
          <w:sz w:val="20"/>
        </w:rPr>
        <w:t>комплекса)</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приобретенных</w:t>
      </w:r>
      <w:r w:rsidR="00807218">
        <w:rPr>
          <w:rFonts w:ascii="Arial" w:hAnsi="Arial" w:cs="Arial"/>
          <w:color w:val="000000"/>
          <w:sz w:val="20"/>
        </w:rPr>
        <w:t xml:space="preserve"> </w:t>
      </w:r>
      <w:r w:rsidRPr="00985C9E">
        <w:rPr>
          <w:rFonts w:ascii="Arial" w:hAnsi="Arial" w:cs="Arial"/>
          <w:color w:val="000000"/>
          <w:sz w:val="20"/>
        </w:rPr>
        <w:t>(предоставленных)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жилищного</w:t>
      </w:r>
      <w:r w:rsidR="00807218">
        <w:rPr>
          <w:rFonts w:ascii="Arial" w:hAnsi="Arial" w:cs="Arial"/>
          <w:color w:val="000000"/>
          <w:sz w:val="20"/>
        </w:rPr>
        <w:t xml:space="preserve"> </w:t>
      </w:r>
      <w:r w:rsidRPr="00985C9E">
        <w:rPr>
          <w:rFonts w:ascii="Arial" w:hAnsi="Arial" w:cs="Arial"/>
          <w:color w:val="000000"/>
          <w:sz w:val="20"/>
        </w:rPr>
        <w:t>строительства</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исключением</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r w:rsidR="00807218">
        <w:rPr>
          <w:rFonts w:ascii="Arial" w:hAnsi="Arial" w:cs="Arial"/>
          <w:color w:val="000000"/>
          <w:sz w:val="20"/>
        </w:rPr>
        <w:t xml:space="preserve"> </w:t>
      </w:r>
      <w:r w:rsidRPr="00985C9E">
        <w:rPr>
          <w:rFonts w:ascii="Arial" w:hAnsi="Arial" w:cs="Arial"/>
          <w:color w:val="000000"/>
          <w:sz w:val="20"/>
        </w:rPr>
        <w:t>приобретенных</w:t>
      </w:r>
      <w:r w:rsidR="00807218">
        <w:rPr>
          <w:rFonts w:ascii="Arial" w:hAnsi="Arial" w:cs="Arial"/>
          <w:color w:val="000000"/>
          <w:sz w:val="20"/>
        </w:rPr>
        <w:t xml:space="preserve"> </w:t>
      </w:r>
      <w:r w:rsidRPr="00985C9E">
        <w:rPr>
          <w:rFonts w:ascii="Arial" w:hAnsi="Arial" w:cs="Arial"/>
          <w:color w:val="000000"/>
          <w:sz w:val="20"/>
        </w:rPr>
        <w:t>(предоставленных)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индивидуального</w:t>
      </w:r>
      <w:r w:rsidR="00807218">
        <w:rPr>
          <w:rFonts w:ascii="Arial" w:hAnsi="Arial" w:cs="Arial"/>
          <w:color w:val="000000"/>
          <w:sz w:val="20"/>
        </w:rPr>
        <w:t xml:space="preserve"> </w:t>
      </w:r>
      <w:r w:rsidRPr="00985C9E">
        <w:rPr>
          <w:rFonts w:ascii="Arial" w:hAnsi="Arial" w:cs="Arial"/>
          <w:color w:val="000000"/>
          <w:sz w:val="20"/>
        </w:rPr>
        <w:t>жилищного</w:t>
      </w:r>
      <w:r w:rsidR="00807218">
        <w:rPr>
          <w:rFonts w:ascii="Arial" w:hAnsi="Arial" w:cs="Arial"/>
          <w:color w:val="000000"/>
          <w:sz w:val="20"/>
        </w:rPr>
        <w:t xml:space="preserve"> </w:t>
      </w:r>
      <w:r w:rsidRPr="00985C9E">
        <w:rPr>
          <w:rFonts w:ascii="Arial" w:hAnsi="Arial" w:cs="Arial"/>
          <w:color w:val="000000"/>
          <w:sz w:val="20"/>
        </w:rPr>
        <w:t>строительства,</w:t>
      </w:r>
      <w:r w:rsidR="00807218">
        <w:rPr>
          <w:rFonts w:ascii="Arial" w:hAnsi="Arial" w:cs="Arial"/>
          <w:color w:val="000000"/>
          <w:sz w:val="20"/>
        </w:rPr>
        <w:t xml:space="preserve"> </w:t>
      </w:r>
      <w:r w:rsidRPr="00985C9E">
        <w:rPr>
          <w:rFonts w:ascii="Arial" w:hAnsi="Arial" w:cs="Arial"/>
          <w:color w:val="000000"/>
          <w:sz w:val="20"/>
        </w:rPr>
        <w:t>используемых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предпринимательской</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расположенных</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территории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CB752A" w:rsidRPr="00985C9E" w:rsidRDefault="00CB752A" w:rsidP="00985C9E">
      <w:pPr>
        <w:pStyle w:val="s1"/>
        <w:shd w:val="clear" w:color="auto" w:fill="FFFFFF"/>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используемых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предпринимательской</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приобретенных</w:t>
      </w:r>
      <w:r w:rsidR="00807218">
        <w:rPr>
          <w:rFonts w:ascii="Arial" w:hAnsi="Arial" w:cs="Arial"/>
          <w:color w:val="000000"/>
          <w:sz w:val="20"/>
        </w:rPr>
        <w:t xml:space="preserve"> </w:t>
      </w:r>
      <w:r w:rsidRPr="00985C9E">
        <w:rPr>
          <w:rFonts w:ascii="Arial" w:hAnsi="Arial" w:cs="Arial"/>
          <w:color w:val="000000"/>
          <w:sz w:val="20"/>
        </w:rPr>
        <w:t>(предоставленных)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личного</w:t>
      </w:r>
      <w:r w:rsidR="00807218">
        <w:rPr>
          <w:rFonts w:ascii="Arial" w:hAnsi="Arial" w:cs="Arial"/>
          <w:color w:val="000000"/>
          <w:sz w:val="20"/>
        </w:rPr>
        <w:t xml:space="preserve"> </w:t>
      </w:r>
      <w:r w:rsidRPr="00985C9E">
        <w:rPr>
          <w:rFonts w:ascii="Arial" w:hAnsi="Arial" w:cs="Arial"/>
          <w:color w:val="000000"/>
          <w:sz w:val="20"/>
        </w:rPr>
        <w:t>подсобного</w:t>
      </w:r>
      <w:r w:rsidR="00807218">
        <w:rPr>
          <w:rFonts w:ascii="Arial" w:hAnsi="Arial" w:cs="Arial"/>
          <w:color w:val="000000"/>
          <w:sz w:val="20"/>
        </w:rPr>
        <w:t xml:space="preserve"> </w:t>
      </w:r>
      <w:r w:rsidRPr="00985C9E">
        <w:rPr>
          <w:rFonts w:ascii="Arial" w:hAnsi="Arial" w:cs="Arial"/>
          <w:color w:val="000000"/>
          <w:sz w:val="20"/>
        </w:rPr>
        <w:t>хозяйства,</w:t>
      </w:r>
      <w:r w:rsidR="00807218">
        <w:rPr>
          <w:rFonts w:ascii="Arial" w:hAnsi="Arial" w:cs="Arial"/>
          <w:color w:val="000000"/>
          <w:sz w:val="20"/>
        </w:rPr>
        <w:t xml:space="preserve"> </w:t>
      </w:r>
      <w:r w:rsidRPr="00985C9E">
        <w:rPr>
          <w:rFonts w:ascii="Arial" w:hAnsi="Arial" w:cs="Arial"/>
          <w:color w:val="000000"/>
          <w:sz w:val="20"/>
        </w:rPr>
        <w:t>садоводства</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огородничества,</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назначения,</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29</w:t>
      </w:r>
      <w:r w:rsidR="00807218">
        <w:rPr>
          <w:rFonts w:ascii="Arial" w:hAnsi="Arial" w:cs="Arial"/>
          <w:color w:val="000000"/>
          <w:sz w:val="20"/>
        </w:rPr>
        <w:t xml:space="preserve"> </w:t>
      </w:r>
      <w:r w:rsidRPr="00985C9E">
        <w:rPr>
          <w:rFonts w:ascii="Arial" w:hAnsi="Arial" w:cs="Arial"/>
          <w:color w:val="000000"/>
          <w:sz w:val="20"/>
        </w:rPr>
        <w:t>июля</w:t>
      </w:r>
      <w:r w:rsidR="00807218">
        <w:rPr>
          <w:rFonts w:ascii="Arial" w:hAnsi="Arial" w:cs="Arial"/>
          <w:color w:val="000000"/>
          <w:sz w:val="20"/>
        </w:rPr>
        <w:t xml:space="preserve"> </w:t>
      </w:r>
      <w:r w:rsidRPr="00985C9E">
        <w:rPr>
          <w:rFonts w:ascii="Arial" w:hAnsi="Arial" w:cs="Arial"/>
          <w:color w:val="000000"/>
          <w:sz w:val="20"/>
        </w:rPr>
        <w:t>2017</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217-ФЗ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ведении</w:t>
      </w:r>
      <w:r w:rsidR="00807218">
        <w:rPr>
          <w:rFonts w:ascii="Arial" w:hAnsi="Arial" w:cs="Arial"/>
          <w:color w:val="000000"/>
          <w:sz w:val="20"/>
        </w:rPr>
        <w:t xml:space="preserve"> </w:t>
      </w:r>
      <w:r w:rsidRPr="00985C9E">
        <w:rPr>
          <w:rFonts w:ascii="Arial" w:hAnsi="Arial" w:cs="Arial"/>
          <w:color w:val="000000"/>
          <w:sz w:val="20"/>
        </w:rPr>
        <w:t>гражданами</w:t>
      </w:r>
      <w:r w:rsidR="00807218">
        <w:rPr>
          <w:rFonts w:ascii="Arial" w:hAnsi="Arial" w:cs="Arial"/>
          <w:color w:val="000000"/>
          <w:sz w:val="20"/>
        </w:rPr>
        <w:t xml:space="preserve"> </w:t>
      </w:r>
      <w:r w:rsidRPr="00985C9E">
        <w:rPr>
          <w:rFonts w:ascii="Arial" w:hAnsi="Arial" w:cs="Arial"/>
          <w:color w:val="000000"/>
          <w:sz w:val="20"/>
        </w:rPr>
        <w:t>садоводства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огородничества</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собственных</w:t>
      </w:r>
      <w:r w:rsidR="00807218">
        <w:rPr>
          <w:rFonts w:ascii="Arial" w:hAnsi="Arial" w:cs="Arial"/>
          <w:color w:val="000000"/>
          <w:sz w:val="20"/>
        </w:rPr>
        <w:t xml:space="preserve"> </w:t>
      </w:r>
      <w:r w:rsidRPr="00985C9E">
        <w:rPr>
          <w:rFonts w:ascii="Arial" w:hAnsi="Arial" w:cs="Arial"/>
          <w:color w:val="000000"/>
          <w:sz w:val="20"/>
        </w:rPr>
        <w:t>нужд</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отдельные</w:t>
      </w:r>
      <w:r w:rsidR="00807218">
        <w:rPr>
          <w:rFonts w:ascii="Arial" w:hAnsi="Arial" w:cs="Arial"/>
          <w:color w:val="000000"/>
          <w:sz w:val="20"/>
        </w:rPr>
        <w:t xml:space="preserve"> </w:t>
      </w:r>
      <w:r w:rsidRPr="00985C9E">
        <w:rPr>
          <w:rFonts w:ascii="Arial" w:hAnsi="Arial" w:cs="Arial"/>
          <w:color w:val="000000"/>
          <w:sz w:val="20"/>
        </w:rPr>
        <w:t>законодательные</w:t>
      </w:r>
      <w:r w:rsidR="00807218">
        <w:rPr>
          <w:rFonts w:ascii="Arial" w:hAnsi="Arial" w:cs="Arial"/>
          <w:color w:val="000000"/>
          <w:sz w:val="20"/>
        </w:rPr>
        <w:t xml:space="preserve"> </w:t>
      </w:r>
      <w:r w:rsidRPr="00985C9E">
        <w:rPr>
          <w:rFonts w:ascii="Arial" w:hAnsi="Arial" w:cs="Arial"/>
          <w:color w:val="000000"/>
          <w:sz w:val="20"/>
        </w:rPr>
        <w:t>акты</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расположенных</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территории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CB752A" w:rsidRPr="00985C9E" w:rsidRDefault="00CB752A" w:rsidP="00985C9E">
      <w:pPr>
        <w:autoSpaceDE w:val="0"/>
        <w:autoSpaceDN w:val="0"/>
        <w:adjustRightInd w:val="0"/>
        <w:spacing w:after="0" w:line="240" w:lineRule="auto"/>
        <w:ind w:firstLine="720"/>
        <w:jc w:val="both"/>
        <w:rPr>
          <w:rFonts w:ascii="Arial" w:hAnsi="Arial" w:cs="Arial"/>
          <w:color w:val="000000"/>
          <w:sz w:val="20"/>
        </w:rPr>
      </w:pP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0,3</w:t>
      </w:r>
      <w:r w:rsidR="00807218">
        <w:rPr>
          <w:rFonts w:ascii="Arial" w:hAnsi="Arial" w:cs="Arial"/>
          <w:color w:val="000000"/>
          <w:sz w:val="20"/>
        </w:rPr>
        <w:t xml:space="preserve"> </w:t>
      </w:r>
      <w:r w:rsidRPr="00985C9E">
        <w:rPr>
          <w:rFonts w:ascii="Arial" w:hAnsi="Arial" w:cs="Arial"/>
          <w:color w:val="000000"/>
          <w:sz w:val="20"/>
        </w:rPr>
        <w:t>процента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p>
    <w:p w:rsidR="00CB752A" w:rsidRPr="00985C9E" w:rsidRDefault="00CB752A" w:rsidP="00985C9E">
      <w:pPr>
        <w:pStyle w:val="s1"/>
        <w:shd w:val="clear" w:color="auto" w:fill="FFFFFF"/>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отнесенных</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землям</w:t>
      </w:r>
      <w:r w:rsidR="00807218">
        <w:rPr>
          <w:rFonts w:ascii="Arial" w:hAnsi="Arial" w:cs="Arial"/>
          <w:color w:val="000000"/>
          <w:sz w:val="20"/>
        </w:rPr>
        <w:t xml:space="preserve"> </w:t>
      </w:r>
      <w:r w:rsidRPr="00985C9E">
        <w:rPr>
          <w:rFonts w:ascii="Arial" w:hAnsi="Arial" w:cs="Arial"/>
          <w:color w:val="000000"/>
          <w:sz w:val="20"/>
        </w:rPr>
        <w:t>сельскохозяйственного</w:t>
      </w:r>
      <w:r w:rsidR="00807218">
        <w:rPr>
          <w:rFonts w:ascii="Arial" w:hAnsi="Arial" w:cs="Arial"/>
          <w:color w:val="000000"/>
          <w:sz w:val="20"/>
        </w:rPr>
        <w:t xml:space="preserve"> </w:t>
      </w:r>
      <w:r w:rsidRPr="00985C9E">
        <w:rPr>
          <w:rFonts w:ascii="Arial" w:hAnsi="Arial" w:cs="Arial"/>
          <w:color w:val="000000"/>
          <w:sz w:val="20"/>
        </w:rPr>
        <w:t>назначения</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землям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составе</w:t>
      </w:r>
      <w:r w:rsidR="00807218">
        <w:rPr>
          <w:rFonts w:ascii="Arial" w:hAnsi="Arial" w:cs="Arial"/>
          <w:color w:val="000000"/>
          <w:sz w:val="20"/>
        </w:rPr>
        <w:t xml:space="preserve"> </w:t>
      </w:r>
      <w:r w:rsidRPr="00985C9E">
        <w:rPr>
          <w:rFonts w:ascii="Arial" w:hAnsi="Arial" w:cs="Arial"/>
          <w:color w:val="000000"/>
          <w:sz w:val="20"/>
        </w:rPr>
        <w:t>зон</w:t>
      </w:r>
      <w:r w:rsidR="00807218">
        <w:rPr>
          <w:rFonts w:ascii="Arial" w:hAnsi="Arial" w:cs="Arial"/>
          <w:color w:val="000000"/>
          <w:sz w:val="20"/>
        </w:rPr>
        <w:t xml:space="preserve"> </w:t>
      </w:r>
      <w:r w:rsidRPr="00985C9E">
        <w:rPr>
          <w:rFonts w:ascii="Arial" w:hAnsi="Arial" w:cs="Arial"/>
          <w:color w:val="000000"/>
          <w:sz w:val="20"/>
        </w:rPr>
        <w:t>сельскохозяйственного</w:t>
      </w:r>
      <w:r w:rsidR="00807218">
        <w:rPr>
          <w:rFonts w:ascii="Arial" w:hAnsi="Arial" w:cs="Arial"/>
          <w:color w:val="000000"/>
          <w:sz w:val="20"/>
        </w:rPr>
        <w:t xml:space="preserve"> </w:t>
      </w:r>
      <w:r w:rsidRPr="00985C9E">
        <w:rPr>
          <w:rFonts w:ascii="Arial" w:hAnsi="Arial" w:cs="Arial"/>
          <w:color w:val="000000"/>
          <w:sz w:val="20"/>
        </w:rPr>
        <w:t>использования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населенных</w:t>
      </w:r>
      <w:r w:rsidR="00807218">
        <w:rPr>
          <w:rFonts w:ascii="Arial" w:hAnsi="Arial" w:cs="Arial"/>
          <w:color w:val="000000"/>
          <w:sz w:val="20"/>
        </w:rPr>
        <w:t xml:space="preserve"> </w:t>
      </w:r>
      <w:r w:rsidRPr="00985C9E">
        <w:rPr>
          <w:rFonts w:ascii="Arial" w:hAnsi="Arial" w:cs="Arial"/>
          <w:color w:val="000000"/>
          <w:sz w:val="20"/>
        </w:rPr>
        <w:t>пунктах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используемых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сельскохозяйственного</w:t>
      </w:r>
      <w:r w:rsidR="00807218">
        <w:rPr>
          <w:rFonts w:ascii="Arial" w:hAnsi="Arial" w:cs="Arial"/>
          <w:color w:val="000000"/>
          <w:sz w:val="20"/>
        </w:rPr>
        <w:t xml:space="preserve"> </w:t>
      </w:r>
      <w:r w:rsidRPr="00985C9E">
        <w:rPr>
          <w:rFonts w:ascii="Arial" w:hAnsi="Arial" w:cs="Arial"/>
          <w:color w:val="000000"/>
          <w:sz w:val="20"/>
        </w:rPr>
        <w:t>производства;</w:t>
      </w:r>
    </w:p>
    <w:p w:rsidR="00CB752A" w:rsidRPr="00985C9E" w:rsidRDefault="00CB752A" w:rsidP="00985C9E">
      <w:pPr>
        <w:pStyle w:val="s1"/>
        <w:shd w:val="clear" w:color="auto" w:fill="FFFFFF"/>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занятых</w:t>
      </w:r>
      <w:r w:rsidR="00807218">
        <w:rPr>
          <w:rFonts w:ascii="Arial" w:hAnsi="Arial" w:cs="Arial"/>
          <w:color w:val="000000"/>
          <w:sz w:val="20"/>
        </w:rPr>
        <w:t xml:space="preserve"> </w:t>
      </w:r>
      <w:r w:rsidRPr="00985C9E">
        <w:rPr>
          <w:rFonts w:ascii="Arial" w:hAnsi="Arial" w:cs="Arial"/>
          <w:color w:val="000000"/>
          <w:sz w:val="20"/>
        </w:rPr>
        <w:t>жилищным</w:t>
      </w:r>
      <w:r w:rsidR="00807218">
        <w:rPr>
          <w:rFonts w:ascii="Arial" w:hAnsi="Arial" w:cs="Arial"/>
          <w:color w:val="000000"/>
          <w:sz w:val="20"/>
        </w:rPr>
        <w:t xml:space="preserve"> </w:t>
      </w:r>
      <w:r w:rsidRPr="00985C9E">
        <w:rPr>
          <w:rFonts w:ascii="Arial" w:hAnsi="Arial" w:cs="Arial"/>
          <w:color w:val="000000"/>
          <w:sz w:val="20"/>
        </w:rPr>
        <w:t>фондом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объектами</w:t>
      </w:r>
      <w:r w:rsidR="00807218">
        <w:rPr>
          <w:rFonts w:ascii="Arial" w:hAnsi="Arial" w:cs="Arial"/>
          <w:color w:val="000000"/>
          <w:sz w:val="20"/>
        </w:rPr>
        <w:t xml:space="preserve"> </w:t>
      </w:r>
      <w:r w:rsidRPr="00985C9E">
        <w:rPr>
          <w:rFonts w:ascii="Arial" w:hAnsi="Arial" w:cs="Arial"/>
          <w:color w:val="000000"/>
          <w:sz w:val="20"/>
        </w:rPr>
        <w:t>инженерной</w:t>
      </w:r>
      <w:r w:rsidR="00807218">
        <w:rPr>
          <w:rFonts w:ascii="Arial" w:hAnsi="Arial" w:cs="Arial"/>
          <w:color w:val="000000"/>
          <w:sz w:val="20"/>
        </w:rPr>
        <w:t xml:space="preserve"> </w:t>
      </w:r>
      <w:r w:rsidRPr="00985C9E">
        <w:rPr>
          <w:rFonts w:ascii="Arial" w:hAnsi="Arial" w:cs="Arial"/>
          <w:color w:val="000000"/>
          <w:sz w:val="20"/>
        </w:rPr>
        <w:t>инфраструктуры</w:t>
      </w:r>
      <w:r w:rsidR="00807218">
        <w:rPr>
          <w:rFonts w:ascii="Arial" w:hAnsi="Arial" w:cs="Arial"/>
          <w:color w:val="000000"/>
          <w:sz w:val="20"/>
        </w:rPr>
        <w:t xml:space="preserve"> </w:t>
      </w:r>
      <w:r w:rsidRPr="00985C9E">
        <w:rPr>
          <w:rFonts w:ascii="Arial" w:hAnsi="Arial" w:cs="Arial"/>
          <w:color w:val="000000"/>
          <w:sz w:val="20"/>
        </w:rPr>
        <w:t>жилищно-коммунального</w:t>
      </w:r>
      <w:r w:rsidR="00807218">
        <w:rPr>
          <w:rFonts w:ascii="Arial" w:hAnsi="Arial" w:cs="Arial"/>
          <w:color w:val="000000"/>
          <w:sz w:val="20"/>
        </w:rPr>
        <w:t xml:space="preserve"> </w:t>
      </w:r>
      <w:r w:rsidRPr="00985C9E">
        <w:rPr>
          <w:rFonts w:ascii="Arial" w:hAnsi="Arial" w:cs="Arial"/>
          <w:color w:val="000000"/>
          <w:sz w:val="20"/>
        </w:rPr>
        <w:t>комплекса</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исключением</w:t>
      </w:r>
      <w:r w:rsidR="00807218">
        <w:rPr>
          <w:rFonts w:ascii="Arial" w:hAnsi="Arial" w:cs="Arial"/>
          <w:color w:val="000000"/>
          <w:sz w:val="20"/>
        </w:rPr>
        <w:t xml:space="preserve"> </w:t>
      </w:r>
      <w:r w:rsidRPr="00985C9E">
        <w:rPr>
          <w:rFonts w:ascii="Arial" w:hAnsi="Arial" w:cs="Arial"/>
          <w:color w:val="000000"/>
          <w:sz w:val="20"/>
        </w:rPr>
        <w:t>доли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праве</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земельный</w:t>
      </w:r>
      <w:r w:rsidR="00807218">
        <w:rPr>
          <w:rFonts w:ascii="Arial" w:hAnsi="Arial" w:cs="Arial"/>
          <w:color w:val="000000"/>
          <w:sz w:val="20"/>
        </w:rPr>
        <w:t xml:space="preserve"> </w:t>
      </w:r>
      <w:r w:rsidRPr="00985C9E">
        <w:rPr>
          <w:rFonts w:ascii="Arial" w:hAnsi="Arial" w:cs="Arial"/>
          <w:color w:val="000000"/>
          <w:sz w:val="20"/>
        </w:rPr>
        <w:t>участок,</w:t>
      </w:r>
      <w:r w:rsidR="00807218">
        <w:rPr>
          <w:rFonts w:ascii="Arial" w:hAnsi="Arial" w:cs="Arial"/>
          <w:color w:val="000000"/>
          <w:sz w:val="20"/>
        </w:rPr>
        <w:t xml:space="preserve"> </w:t>
      </w:r>
      <w:r w:rsidRPr="00985C9E">
        <w:rPr>
          <w:rFonts w:ascii="Arial" w:hAnsi="Arial" w:cs="Arial"/>
          <w:color w:val="000000"/>
          <w:sz w:val="20"/>
        </w:rPr>
        <w:t>приходящейся</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объект,</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относящийся</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жилищному</w:t>
      </w:r>
      <w:r w:rsidR="00807218">
        <w:rPr>
          <w:rFonts w:ascii="Arial" w:hAnsi="Arial" w:cs="Arial"/>
          <w:color w:val="000000"/>
          <w:sz w:val="20"/>
        </w:rPr>
        <w:t xml:space="preserve"> </w:t>
      </w:r>
      <w:r w:rsidRPr="00985C9E">
        <w:rPr>
          <w:rFonts w:ascii="Arial" w:hAnsi="Arial" w:cs="Arial"/>
          <w:color w:val="000000"/>
          <w:sz w:val="20"/>
        </w:rPr>
        <w:t>фонду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объектам</w:t>
      </w:r>
      <w:r w:rsidR="00807218">
        <w:rPr>
          <w:rFonts w:ascii="Arial" w:hAnsi="Arial" w:cs="Arial"/>
          <w:color w:val="000000"/>
          <w:sz w:val="20"/>
        </w:rPr>
        <w:t xml:space="preserve"> </w:t>
      </w:r>
      <w:r w:rsidRPr="00985C9E">
        <w:rPr>
          <w:rFonts w:ascii="Arial" w:hAnsi="Arial" w:cs="Arial"/>
          <w:color w:val="000000"/>
          <w:sz w:val="20"/>
        </w:rPr>
        <w:t>инженерной</w:t>
      </w:r>
      <w:r w:rsidR="00807218">
        <w:rPr>
          <w:rFonts w:ascii="Arial" w:hAnsi="Arial" w:cs="Arial"/>
          <w:color w:val="000000"/>
          <w:sz w:val="20"/>
        </w:rPr>
        <w:t xml:space="preserve"> </w:t>
      </w:r>
      <w:r w:rsidRPr="00985C9E">
        <w:rPr>
          <w:rFonts w:ascii="Arial" w:hAnsi="Arial" w:cs="Arial"/>
          <w:color w:val="000000"/>
          <w:sz w:val="20"/>
        </w:rPr>
        <w:t>инфраструктуры</w:t>
      </w:r>
      <w:r w:rsidR="00807218">
        <w:rPr>
          <w:rFonts w:ascii="Arial" w:hAnsi="Arial" w:cs="Arial"/>
          <w:color w:val="000000"/>
          <w:sz w:val="20"/>
        </w:rPr>
        <w:t xml:space="preserve"> </w:t>
      </w:r>
      <w:r w:rsidRPr="00985C9E">
        <w:rPr>
          <w:rFonts w:ascii="Arial" w:hAnsi="Arial" w:cs="Arial"/>
          <w:color w:val="000000"/>
          <w:sz w:val="20"/>
        </w:rPr>
        <w:t>жилищно-коммунального</w:t>
      </w:r>
      <w:r w:rsidR="00807218">
        <w:rPr>
          <w:rFonts w:ascii="Arial" w:hAnsi="Arial" w:cs="Arial"/>
          <w:color w:val="000000"/>
          <w:sz w:val="20"/>
        </w:rPr>
        <w:t xml:space="preserve"> </w:t>
      </w:r>
      <w:r w:rsidRPr="00985C9E">
        <w:rPr>
          <w:rFonts w:ascii="Arial" w:hAnsi="Arial" w:cs="Arial"/>
          <w:color w:val="000000"/>
          <w:sz w:val="20"/>
        </w:rPr>
        <w:t>комплекса)</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приобретенных</w:t>
      </w:r>
      <w:r w:rsidR="00807218">
        <w:rPr>
          <w:rFonts w:ascii="Arial" w:hAnsi="Arial" w:cs="Arial"/>
          <w:color w:val="000000"/>
          <w:sz w:val="20"/>
        </w:rPr>
        <w:t xml:space="preserve"> </w:t>
      </w:r>
      <w:r w:rsidRPr="00985C9E">
        <w:rPr>
          <w:rFonts w:ascii="Arial" w:hAnsi="Arial" w:cs="Arial"/>
          <w:color w:val="000000"/>
          <w:sz w:val="20"/>
        </w:rPr>
        <w:t>(предоставленных)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жилищного</w:t>
      </w:r>
      <w:r w:rsidR="00807218">
        <w:rPr>
          <w:rFonts w:ascii="Arial" w:hAnsi="Arial" w:cs="Arial"/>
          <w:color w:val="000000"/>
          <w:sz w:val="20"/>
        </w:rPr>
        <w:t xml:space="preserve"> </w:t>
      </w:r>
      <w:r w:rsidRPr="00985C9E">
        <w:rPr>
          <w:rFonts w:ascii="Arial" w:hAnsi="Arial" w:cs="Arial"/>
          <w:color w:val="000000"/>
          <w:sz w:val="20"/>
        </w:rPr>
        <w:t>строительства</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исключением</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r w:rsidR="00807218">
        <w:rPr>
          <w:rFonts w:ascii="Arial" w:hAnsi="Arial" w:cs="Arial"/>
          <w:color w:val="000000"/>
          <w:sz w:val="20"/>
        </w:rPr>
        <w:t xml:space="preserve"> </w:t>
      </w:r>
      <w:r w:rsidRPr="00985C9E">
        <w:rPr>
          <w:rFonts w:ascii="Arial" w:hAnsi="Arial" w:cs="Arial"/>
          <w:color w:val="000000"/>
          <w:sz w:val="20"/>
        </w:rPr>
        <w:t>приобретенных</w:t>
      </w:r>
      <w:r w:rsidR="00807218">
        <w:rPr>
          <w:rFonts w:ascii="Arial" w:hAnsi="Arial" w:cs="Arial"/>
          <w:color w:val="000000"/>
          <w:sz w:val="20"/>
        </w:rPr>
        <w:t xml:space="preserve"> </w:t>
      </w:r>
      <w:r w:rsidRPr="00985C9E">
        <w:rPr>
          <w:rFonts w:ascii="Arial" w:hAnsi="Arial" w:cs="Arial"/>
          <w:color w:val="000000"/>
          <w:sz w:val="20"/>
        </w:rPr>
        <w:t>(предоставленных)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индивидуального</w:t>
      </w:r>
      <w:r w:rsidR="00807218">
        <w:rPr>
          <w:rFonts w:ascii="Arial" w:hAnsi="Arial" w:cs="Arial"/>
          <w:color w:val="000000"/>
          <w:sz w:val="20"/>
        </w:rPr>
        <w:t xml:space="preserve"> </w:t>
      </w:r>
      <w:r w:rsidRPr="00985C9E">
        <w:rPr>
          <w:rFonts w:ascii="Arial" w:hAnsi="Arial" w:cs="Arial"/>
          <w:color w:val="000000"/>
          <w:sz w:val="20"/>
        </w:rPr>
        <w:t>жилищного</w:t>
      </w:r>
      <w:r w:rsidR="00807218">
        <w:rPr>
          <w:rFonts w:ascii="Arial" w:hAnsi="Arial" w:cs="Arial"/>
          <w:color w:val="000000"/>
          <w:sz w:val="20"/>
        </w:rPr>
        <w:t xml:space="preserve"> </w:t>
      </w:r>
      <w:r w:rsidRPr="00985C9E">
        <w:rPr>
          <w:rFonts w:ascii="Arial" w:hAnsi="Arial" w:cs="Arial"/>
          <w:color w:val="000000"/>
          <w:sz w:val="20"/>
        </w:rPr>
        <w:t>строительства,</w:t>
      </w:r>
      <w:r w:rsidR="00807218">
        <w:rPr>
          <w:rFonts w:ascii="Arial" w:hAnsi="Arial" w:cs="Arial"/>
          <w:color w:val="000000"/>
          <w:sz w:val="20"/>
        </w:rPr>
        <w:t xml:space="preserve"> </w:t>
      </w:r>
      <w:r w:rsidRPr="00985C9E">
        <w:rPr>
          <w:rFonts w:ascii="Arial" w:hAnsi="Arial" w:cs="Arial"/>
          <w:color w:val="000000"/>
          <w:sz w:val="20"/>
        </w:rPr>
        <w:t>используемых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предпринимательской</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расположенных</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территории</w:t>
      </w:r>
      <w:r w:rsidR="00807218">
        <w:rPr>
          <w:rFonts w:ascii="Arial" w:hAnsi="Arial" w:cs="Arial"/>
          <w:color w:val="000000"/>
          <w:sz w:val="20"/>
        </w:rPr>
        <w:t xml:space="preserve"> </w:t>
      </w:r>
      <w:r w:rsidRPr="00985C9E">
        <w:rPr>
          <w:rFonts w:ascii="Arial" w:hAnsi="Arial" w:cs="Arial"/>
          <w:color w:val="000000"/>
          <w:sz w:val="20"/>
        </w:rPr>
        <w:t>сельских</w:t>
      </w:r>
      <w:r w:rsidR="00807218">
        <w:rPr>
          <w:rFonts w:ascii="Arial" w:hAnsi="Arial" w:cs="Arial"/>
          <w:color w:val="000000"/>
          <w:sz w:val="20"/>
        </w:rPr>
        <w:t xml:space="preserve"> </w:t>
      </w:r>
      <w:r w:rsidRPr="00985C9E">
        <w:rPr>
          <w:rFonts w:ascii="Arial" w:hAnsi="Arial" w:cs="Arial"/>
          <w:color w:val="000000"/>
          <w:sz w:val="20"/>
        </w:rPr>
        <w:t>поселений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CB752A" w:rsidRPr="00985C9E" w:rsidRDefault="00CB752A" w:rsidP="00985C9E">
      <w:pPr>
        <w:pStyle w:val="s1"/>
        <w:shd w:val="clear" w:color="auto" w:fill="FFFFFF"/>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используемых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предпринимательской</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приобретенных</w:t>
      </w:r>
      <w:r w:rsidR="00807218">
        <w:rPr>
          <w:rFonts w:ascii="Arial" w:hAnsi="Arial" w:cs="Arial"/>
          <w:color w:val="000000"/>
          <w:sz w:val="20"/>
        </w:rPr>
        <w:t xml:space="preserve"> </w:t>
      </w:r>
      <w:r w:rsidRPr="00985C9E">
        <w:rPr>
          <w:rFonts w:ascii="Arial" w:hAnsi="Arial" w:cs="Arial"/>
          <w:color w:val="000000"/>
          <w:sz w:val="20"/>
        </w:rPr>
        <w:t>(предоставленных)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личного</w:t>
      </w:r>
      <w:r w:rsidR="00807218">
        <w:rPr>
          <w:rFonts w:ascii="Arial" w:hAnsi="Arial" w:cs="Arial"/>
          <w:color w:val="000000"/>
          <w:sz w:val="20"/>
        </w:rPr>
        <w:t xml:space="preserve"> </w:t>
      </w:r>
      <w:r w:rsidRPr="00985C9E">
        <w:rPr>
          <w:rFonts w:ascii="Arial" w:hAnsi="Arial" w:cs="Arial"/>
          <w:color w:val="000000"/>
          <w:sz w:val="20"/>
        </w:rPr>
        <w:t>подсобного</w:t>
      </w:r>
      <w:r w:rsidR="00807218">
        <w:rPr>
          <w:rFonts w:ascii="Arial" w:hAnsi="Arial" w:cs="Arial"/>
          <w:color w:val="000000"/>
          <w:sz w:val="20"/>
        </w:rPr>
        <w:t xml:space="preserve"> </w:t>
      </w:r>
      <w:r w:rsidRPr="00985C9E">
        <w:rPr>
          <w:rFonts w:ascii="Arial" w:hAnsi="Arial" w:cs="Arial"/>
          <w:color w:val="000000"/>
          <w:sz w:val="20"/>
        </w:rPr>
        <w:t>хозяйства,</w:t>
      </w:r>
      <w:r w:rsidR="00807218">
        <w:rPr>
          <w:rFonts w:ascii="Arial" w:hAnsi="Arial" w:cs="Arial"/>
          <w:color w:val="000000"/>
          <w:sz w:val="20"/>
        </w:rPr>
        <w:t xml:space="preserve"> </w:t>
      </w:r>
      <w:r w:rsidRPr="00985C9E">
        <w:rPr>
          <w:rFonts w:ascii="Arial" w:hAnsi="Arial" w:cs="Arial"/>
          <w:color w:val="000000"/>
          <w:sz w:val="20"/>
        </w:rPr>
        <w:t>садоводства</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огородничества,</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назначения,</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29</w:t>
      </w:r>
      <w:r w:rsidR="00807218">
        <w:rPr>
          <w:rFonts w:ascii="Arial" w:hAnsi="Arial" w:cs="Arial"/>
          <w:color w:val="000000"/>
          <w:sz w:val="20"/>
        </w:rPr>
        <w:t xml:space="preserve"> </w:t>
      </w:r>
      <w:r w:rsidRPr="00985C9E">
        <w:rPr>
          <w:rFonts w:ascii="Arial" w:hAnsi="Arial" w:cs="Arial"/>
          <w:color w:val="000000"/>
          <w:sz w:val="20"/>
        </w:rPr>
        <w:t>июля</w:t>
      </w:r>
      <w:r w:rsidR="00807218">
        <w:rPr>
          <w:rFonts w:ascii="Arial" w:hAnsi="Arial" w:cs="Arial"/>
          <w:color w:val="000000"/>
          <w:sz w:val="20"/>
        </w:rPr>
        <w:t xml:space="preserve"> </w:t>
      </w:r>
      <w:r w:rsidRPr="00985C9E">
        <w:rPr>
          <w:rFonts w:ascii="Arial" w:hAnsi="Arial" w:cs="Arial"/>
          <w:color w:val="000000"/>
          <w:sz w:val="20"/>
        </w:rPr>
        <w:t>2017</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217-ФЗ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ведении</w:t>
      </w:r>
      <w:r w:rsidR="00807218">
        <w:rPr>
          <w:rFonts w:ascii="Arial" w:hAnsi="Arial" w:cs="Arial"/>
          <w:color w:val="000000"/>
          <w:sz w:val="20"/>
        </w:rPr>
        <w:t xml:space="preserve"> </w:t>
      </w:r>
      <w:r w:rsidRPr="00985C9E">
        <w:rPr>
          <w:rFonts w:ascii="Arial" w:hAnsi="Arial" w:cs="Arial"/>
          <w:color w:val="000000"/>
          <w:sz w:val="20"/>
        </w:rPr>
        <w:t>гражданами</w:t>
      </w:r>
      <w:r w:rsidR="00807218">
        <w:rPr>
          <w:rFonts w:ascii="Arial" w:hAnsi="Arial" w:cs="Arial"/>
          <w:color w:val="000000"/>
          <w:sz w:val="20"/>
        </w:rPr>
        <w:t xml:space="preserve"> </w:t>
      </w:r>
      <w:r w:rsidRPr="00985C9E">
        <w:rPr>
          <w:rFonts w:ascii="Arial" w:hAnsi="Arial" w:cs="Arial"/>
          <w:color w:val="000000"/>
          <w:sz w:val="20"/>
        </w:rPr>
        <w:t>садоводства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огородничества</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собственных</w:t>
      </w:r>
      <w:r w:rsidR="00807218">
        <w:rPr>
          <w:rFonts w:ascii="Arial" w:hAnsi="Arial" w:cs="Arial"/>
          <w:color w:val="000000"/>
          <w:sz w:val="20"/>
        </w:rPr>
        <w:t xml:space="preserve"> </w:t>
      </w:r>
      <w:r w:rsidRPr="00985C9E">
        <w:rPr>
          <w:rFonts w:ascii="Arial" w:hAnsi="Arial" w:cs="Arial"/>
          <w:color w:val="000000"/>
          <w:sz w:val="20"/>
        </w:rPr>
        <w:t>нужд</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отдельные</w:t>
      </w:r>
      <w:r w:rsidR="00807218">
        <w:rPr>
          <w:rFonts w:ascii="Arial" w:hAnsi="Arial" w:cs="Arial"/>
          <w:color w:val="000000"/>
          <w:sz w:val="20"/>
        </w:rPr>
        <w:t xml:space="preserve"> </w:t>
      </w:r>
      <w:r w:rsidRPr="00985C9E">
        <w:rPr>
          <w:rFonts w:ascii="Arial" w:hAnsi="Arial" w:cs="Arial"/>
          <w:color w:val="000000"/>
          <w:sz w:val="20"/>
        </w:rPr>
        <w:t>законодательные</w:t>
      </w:r>
      <w:r w:rsidR="00807218">
        <w:rPr>
          <w:rFonts w:ascii="Arial" w:hAnsi="Arial" w:cs="Arial"/>
          <w:color w:val="000000"/>
          <w:sz w:val="20"/>
        </w:rPr>
        <w:t xml:space="preserve"> </w:t>
      </w:r>
      <w:r w:rsidRPr="00985C9E">
        <w:rPr>
          <w:rFonts w:ascii="Arial" w:hAnsi="Arial" w:cs="Arial"/>
          <w:color w:val="000000"/>
          <w:sz w:val="20"/>
        </w:rPr>
        <w:t>акты</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расположенных</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территории</w:t>
      </w:r>
      <w:r w:rsidR="00807218">
        <w:rPr>
          <w:rFonts w:ascii="Arial" w:hAnsi="Arial" w:cs="Arial"/>
          <w:color w:val="000000"/>
          <w:sz w:val="20"/>
        </w:rPr>
        <w:t xml:space="preserve"> </w:t>
      </w:r>
      <w:r w:rsidRPr="00985C9E">
        <w:rPr>
          <w:rFonts w:ascii="Arial" w:hAnsi="Arial" w:cs="Arial"/>
          <w:color w:val="000000"/>
          <w:sz w:val="20"/>
        </w:rPr>
        <w:t>сельских</w:t>
      </w:r>
      <w:r w:rsidR="00807218">
        <w:rPr>
          <w:rFonts w:ascii="Arial" w:hAnsi="Arial" w:cs="Arial"/>
          <w:color w:val="000000"/>
          <w:sz w:val="20"/>
        </w:rPr>
        <w:t xml:space="preserve"> </w:t>
      </w:r>
      <w:r w:rsidRPr="00985C9E">
        <w:rPr>
          <w:rFonts w:ascii="Arial" w:hAnsi="Arial" w:cs="Arial"/>
          <w:color w:val="000000"/>
          <w:sz w:val="20"/>
        </w:rPr>
        <w:t>поселений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CB752A" w:rsidRPr="00985C9E" w:rsidRDefault="00CB752A" w:rsidP="00985C9E">
      <w:pPr>
        <w:pStyle w:val="s1"/>
        <w:shd w:val="clear" w:color="auto" w:fill="FFFFFF"/>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ограниченных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обороте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предоставленных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обороны,</w:t>
      </w:r>
      <w:r w:rsidR="00807218">
        <w:rPr>
          <w:rFonts w:ascii="Arial" w:hAnsi="Arial" w:cs="Arial"/>
          <w:color w:val="000000"/>
          <w:sz w:val="20"/>
        </w:rPr>
        <w:t xml:space="preserve"> </w:t>
      </w:r>
      <w:r w:rsidRPr="00985C9E">
        <w:rPr>
          <w:rFonts w:ascii="Arial" w:hAnsi="Arial" w:cs="Arial"/>
          <w:color w:val="000000"/>
          <w:sz w:val="20"/>
        </w:rPr>
        <w:t>безопасности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таможенных</w:t>
      </w:r>
      <w:r w:rsidR="00807218">
        <w:rPr>
          <w:rFonts w:ascii="Arial" w:hAnsi="Arial" w:cs="Arial"/>
          <w:color w:val="000000"/>
          <w:sz w:val="20"/>
        </w:rPr>
        <w:t xml:space="preserve"> </w:t>
      </w:r>
      <w:r w:rsidRPr="00985C9E">
        <w:rPr>
          <w:rFonts w:ascii="Arial" w:hAnsi="Arial" w:cs="Arial"/>
          <w:color w:val="000000"/>
          <w:sz w:val="20"/>
        </w:rPr>
        <w:t>нужд;</w:t>
      </w:r>
    </w:p>
    <w:p w:rsidR="00791994" w:rsidRDefault="00CB752A" w:rsidP="00985C9E">
      <w:pPr>
        <w:autoSpaceDE w:val="0"/>
        <w:autoSpaceDN w:val="0"/>
        <w:adjustRightInd w:val="0"/>
        <w:spacing w:after="0" w:line="240" w:lineRule="auto"/>
        <w:ind w:firstLine="720"/>
        <w:jc w:val="both"/>
        <w:rPr>
          <w:rFonts w:ascii="Arial" w:hAnsi="Arial" w:cs="Arial"/>
          <w:color w:val="000000"/>
          <w:sz w:val="20"/>
        </w:rPr>
      </w:pP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процента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прочих</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p>
    <w:p w:rsidR="00CB752A" w:rsidRPr="00985C9E" w:rsidRDefault="00CB752A" w:rsidP="00985C9E">
      <w:pPr>
        <w:autoSpaceDE w:val="0"/>
        <w:autoSpaceDN w:val="0"/>
        <w:adjustRightInd w:val="0"/>
        <w:spacing w:after="0" w:line="240" w:lineRule="auto"/>
        <w:ind w:firstLine="720"/>
        <w:jc w:val="both"/>
        <w:outlineLvl w:val="2"/>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24.</w:t>
      </w:r>
      <w:r w:rsidR="00807218">
        <w:rPr>
          <w:rFonts w:ascii="Arial" w:hAnsi="Arial" w:cs="Arial"/>
          <w:b/>
          <w:color w:val="000000"/>
          <w:sz w:val="20"/>
        </w:rPr>
        <w:t xml:space="preserve"> </w:t>
      </w:r>
      <w:r w:rsidRPr="00985C9E">
        <w:rPr>
          <w:rFonts w:ascii="Arial" w:hAnsi="Arial" w:cs="Arial"/>
          <w:b/>
          <w:color w:val="000000"/>
          <w:sz w:val="20"/>
        </w:rPr>
        <w:t>Дополнительные</w:t>
      </w:r>
      <w:r w:rsidR="00807218">
        <w:rPr>
          <w:rFonts w:ascii="Arial" w:hAnsi="Arial" w:cs="Arial"/>
          <w:b/>
          <w:color w:val="000000"/>
          <w:sz w:val="20"/>
        </w:rPr>
        <w:t xml:space="preserve"> </w:t>
      </w:r>
      <w:r w:rsidRPr="00985C9E">
        <w:rPr>
          <w:rFonts w:ascii="Arial" w:hAnsi="Arial" w:cs="Arial"/>
          <w:b/>
          <w:color w:val="000000"/>
          <w:sz w:val="20"/>
        </w:rPr>
        <w:t>льготы</w:t>
      </w:r>
      <w:r w:rsidR="00807218">
        <w:rPr>
          <w:rFonts w:ascii="Arial" w:hAnsi="Arial" w:cs="Arial"/>
          <w:b/>
          <w:color w:val="000000"/>
          <w:sz w:val="20"/>
        </w:rPr>
        <w:t xml:space="preserve"> </w:t>
      </w:r>
      <w:r w:rsidRPr="00985C9E">
        <w:rPr>
          <w:rFonts w:ascii="Arial" w:hAnsi="Arial" w:cs="Arial"/>
          <w:b/>
          <w:color w:val="000000"/>
          <w:sz w:val="20"/>
        </w:rPr>
        <w:t>по</w:t>
      </w:r>
      <w:r w:rsidR="00807218">
        <w:rPr>
          <w:rFonts w:ascii="Arial" w:hAnsi="Arial" w:cs="Arial"/>
          <w:b/>
          <w:color w:val="000000"/>
          <w:sz w:val="20"/>
        </w:rPr>
        <w:t xml:space="preserve"> </w:t>
      </w:r>
      <w:r w:rsidRPr="00985C9E">
        <w:rPr>
          <w:rFonts w:ascii="Arial" w:hAnsi="Arial" w:cs="Arial"/>
          <w:b/>
          <w:color w:val="000000"/>
          <w:sz w:val="20"/>
        </w:rPr>
        <w:t>налогу</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Освобождаются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налогообложения:</w:t>
      </w:r>
      <w:r w:rsidR="00807218">
        <w:rPr>
          <w:rFonts w:ascii="Arial" w:hAnsi="Arial" w:cs="Arial"/>
          <w:color w:val="000000"/>
          <w:sz w:val="20"/>
        </w:rPr>
        <w:t xml:space="preserve"> </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r w:rsidR="00807218">
        <w:rPr>
          <w:rFonts w:ascii="Arial" w:hAnsi="Arial" w:cs="Arial"/>
          <w:color w:val="000000"/>
          <w:sz w:val="20"/>
        </w:rPr>
        <w:t xml:space="preserve"> </w:t>
      </w:r>
      <w:r w:rsidRPr="00985C9E">
        <w:rPr>
          <w:rFonts w:ascii="Arial" w:hAnsi="Arial" w:cs="Arial"/>
          <w:color w:val="000000"/>
          <w:sz w:val="20"/>
        </w:rPr>
        <w:t>занятых</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автомобильными</w:t>
      </w:r>
      <w:r w:rsidR="00807218">
        <w:rPr>
          <w:rFonts w:ascii="Arial" w:hAnsi="Arial" w:cs="Arial"/>
          <w:color w:val="000000"/>
          <w:sz w:val="20"/>
        </w:rPr>
        <w:t xml:space="preserve"> </w:t>
      </w:r>
      <w:r w:rsidRPr="00985C9E">
        <w:rPr>
          <w:rFonts w:ascii="Arial" w:hAnsi="Arial" w:cs="Arial"/>
          <w:color w:val="000000"/>
          <w:sz w:val="20"/>
        </w:rPr>
        <w:t>дорогами</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пользования;</w:t>
      </w:r>
      <w:r w:rsidR="00807218">
        <w:rPr>
          <w:rFonts w:ascii="Arial" w:hAnsi="Arial" w:cs="Arial"/>
          <w:color w:val="000000"/>
          <w:sz w:val="20"/>
        </w:rPr>
        <w:t xml:space="preserve"> </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казенные,</w:t>
      </w:r>
      <w:r w:rsidR="00807218">
        <w:rPr>
          <w:rFonts w:ascii="Arial" w:hAnsi="Arial" w:cs="Arial"/>
          <w:color w:val="000000"/>
          <w:sz w:val="20"/>
        </w:rPr>
        <w:t xml:space="preserve"> </w:t>
      </w:r>
      <w:r w:rsidRPr="00985C9E">
        <w:rPr>
          <w:rFonts w:ascii="Arial" w:hAnsi="Arial" w:cs="Arial"/>
          <w:color w:val="000000"/>
          <w:sz w:val="20"/>
        </w:rPr>
        <w:t>бюджетные,</w:t>
      </w:r>
      <w:r w:rsidR="00807218">
        <w:rPr>
          <w:rFonts w:ascii="Arial" w:hAnsi="Arial" w:cs="Arial"/>
          <w:color w:val="000000"/>
          <w:sz w:val="20"/>
        </w:rPr>
        <w:t xml:space="preserve"> </w:t>
      </w:r>
      <w:r w:rsidRPr="00985C9E">
        <w:rPr>
          <w:rFonts w:ascii="Arial" w:hAnsi="Arial" w:cs="Arial"/>
          <w:color w:val="000000"/>
          <w:sz w:val="20"/>
        </w:rPr>
        <w:t>автономные</w:t>
      </w:r>
      <w:r w:rsidR="00807218">
        <w:rPr>
          <w:rFonts w:ascii="Arial" w:hAnsi="Arial" w:cs="Arial"/>
          <w:color w:val="000000"/>
          <w:sz w:val="20"/>
        </w:rPr>
        <w:t xml:space="preserve"> </w:t>
      </w:r>
      <w:r w:rsidRPr="00985C9E">
        <w:rPr>
          <w:rFonts w:ascii="Arial" w:hAnsi="Arial" w:cs="Arial"/>
          <w:color w:val="000000"/>
          <w:sz w:val="20"/>
        </w:rPr>
        <w:t>учреждения</w:t>
      </w:r>
      <w:r w:rsidR="00807218">
        <w:rPr>
          <w:rFonts w:ascii="Arial" w:hAnsi="Arial" w:cs="Arial"/>
          <w:color w:val="000000"/>
          <w:sz w:val="20"/>
        </w:rPr>
        <w:t xml:space="preserve"> </w:t>
      </w:r>
      <w:r w:rsidRPr="00985C9E">
        <w:rPr>
          <w:rFonts w:ascii="Arial" w:hAnsi="Arial" w:cs="Arial"/>
          <w:color w:val="000000"/>
          <w:sz w:val="20"/>
        </w:rPr>
        <w:t>образования,</w:t>
      </w:r>
      <w:r w:rsidR="00807218">
        <w:rPr>
          <w:rFonts w:ascii="Arial" w:hAnsi="Arial" w:cs="Arial"/>
          <w:color w:val="000000"/>
          <w:sz w:val="20"/>
        </w:rPr>
        <w:t xml:space="preserve"> </w:t>
      </w:r>
      <w:r w:rsidRPr="00985C9E">
        <w:rPr>
          <w:rFonts w:ascii="Arial" w:hAnsi="Arial" w:cs="Arial"/>
          <w:color w:val="000000"/>
          <w:sz w:val="20"/>
        </w:rPr>
        <w:t>здравоохранения,</w:t>
      </w:r>
      <w:r w:rsidR="00807218">
        <w:rPr>
          <w:rFonts w:ascii="Arial" w:hAnsi="Arial" w:cs="Arial"/>
          <w:color w:val="000000"/>
          <w:sz w:val="20"/>
        </w:rPr>
        <w:t xml:space="preserve"> </w:t>
      </w:r>
      <w:r w:rsidRPr="00985C9E">
        <w:rPr>
          <w:rFonts w:ascii="Arial" w:hAnsi="Arial" w:cs="Arial"/>
          <w:color w:val="000000"/>
          <w:sz w:val="20"/>
        </w:rPr>
        <w:t>социального</w:t>
      </w:r>
      <w:r w:rsidR="00807218">
        <w:rPr>
          <w:rFonts w:ascii="Arial" w:hAnsi="Arial" w:cs="Arial"/>
          <w:color w:val="000000"/>
          <w:sz w:val="20"/>
        </w:rPr>
        <w:t xml:space="preserve"> </w:t>
      </w:r>
      <w:r w:rsidRPr="00985C9E">
        <w:rPr>
          <w:rFonts w:ascii="Arial" w:hAnsi="Arial" w:cs="Arial"/>
          <w:color w:val="000000"/>
          <w:sz w:val="20"/>
        </w:rPr>
        <w:t>обслуживания,</w:t>
      </w:r>
      <w:r w:rsidR="00807218">
        <w:rPr>
          <w:rFonts w:ascii="Arial" w:hAnsi="Arial" w:cs="Arial"/>
          <w:color w:val="000000"/>
          <w:sz w:val="20"/>
        </w:rPr>
        <w:t xml:space="preserve"> </w:t>
      </w:r>
      <w:r w:rsidRPr="00985C9E">
        <w:rPr>
          <w:rFonts w:ascii="Arial" w:hAnsi="Arial" w:cs="Arial"/>
          <w:color w:val="000000"/>
          <w:sz w:val="20"/>
        </w:rPr>
        <w:t>культуры,</w:t>
      </w:r>
      <w:r w:rsidR="00807218">
        <w:rPr>
          <w:rFonts w:ascii="Arial" w:hAnsi="Arial" w:cs="Arial"/>
          <w:color w:val="000000"/>
          <w:sz w:val="20"/>
        </w:rPr>
        <w:t xml:space="preserve"> </w:t>
      </w:r>
      <w:r w:rsidRPr="00985C9E">
        <w:rPr>
          <w:rFonts w:ascii="Arial" w:hAnsi="Arial" w:cs="Arial"/>
          <w:color w:val="000000"/>
          <w:sz w:val="20"/>
        </w:rPr>
        <w:t>физической</w:t>
      </w:r>
      <w:r w:rsidR="00807218">
        <w:rPr>
          <w:rFonts w:ascii="Arial" w:hAnsi="Arial" w:cs="Arial"/>
          <w:color w:val="000000"/>
          <w:sz w:val="20"/>
        </w:rPr>
        <w:t xml:space="preserve"> </w:t>
      </w:r>
      <w:r w:rsidRPr="00985C9E">
        <w:rPr>
          <w:rFonts w:ascii="Arial" w:hAnsi="Arial" w:cs="Arial"/>
          <w:color w:val="000000"/>
          <w:sz w:val="20"/>
        </w:rPr>
        <w:t>культуры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спорта,</w:t>
      </w:r>
      <w:r w:rsidR="00807218">
        <w:rPr>
          <w:rFonts w:ascii="Arial" w:hAnsi="Arial" w:cs="Arial"/>
          <w:color w:val="000000"/>
          <w:sz w:val="20"/>
        </w:rPr>
        <w:t xml:space="preserve"> </w:t>
      </w:r>
      <w:r w:rsidRPr="00985C9E">
        <w:rPr>
          <w:rFonts w:ascii="Arial" w:hAnsi="Arial" w:cs="Arial"/>
          <w:color w:val="000000"/>
          <w:sz w:val="20"/>
        </w:rPr>
        <w:t>туризма,</w:t>
      </w:r>
      <w:r w:rsidR="00807218">
        <w:rPr>
          <w:rFonts w:ascii="Arial" w:hAnsi="Arial" w:cs="Arial"/>
          <w:color w:val="000000"/>
          <w:sz w:val="20"/>
        </w:rPr>
        <w:t xml:space="preserve"> </w:t>
      </w:r>
      <w:r w:rsidRPr="00985C9E">
        <w:rPr>
          <w:rFonts w:ascii="Arial" w:hAnsi="Arial" w:cs="Arial"/>
          <w:color w:val="000000"/>
          <w:sz w:val="20"/>
        </w:rPr>
        <w:t>финансируемые</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бюджета</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r w:rsidR="00807218">
        <w:rPr>
          <w:rFonts w:ascii="Arial" w:hAnsi="Arial" w:cs="Arial"/>
          <w:color w:val="000000"/>
          <w:sz w:val="20"/>
        </w:rPr>
        <w:t xml:space="preserve"> </w:t>
      </w:r>
      <w:r w:rsidRPr="00985C9E">
        <w:rPr>
          <w:rFonts w:ascii="Arial" w:hAnsi="Arial" w:cs="Arial"/>
          <w:color w:val="000000"/>
          <w:sz w:val="20"/>
        </w:rPr>
        <w:t>используемых</w:t>
      </w:r>
      <w:r w:rsidR="00807218">
        <w:rPr>
          <w:rFonts w:ascii="Arial" w:hAnsi="Arial" w:cs="Arial"/>
          <w:color w:val="000000"/>
          <w:sz w:val="20"/>
        </w:rPr>
        <w:t xml:space="preserve"> </w:t>
      </w:r>
      <w:r w:rsidRPr="00985C9E">
        <w:rPr>
          <w:rFonts w:ascii="Arial" w:hAnsi="Arial" w:cs="Arial"/>
          <w:color w:val="000000"/>
          <w:sz w:val="20"/>
        </w:rPr>
        <w:t>ими</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непосредственного</w:t>
      </w:r>
      <w:r w:rsidR="00807218">
        <w:rPr>
          <w:rFonts w:ascii="Arial" w:hAnsi="Arial" w:cs="Arial"/>
          <w:color w:val="000000"/>
          <w:sz w:val="20"/>
        </w:rPr>
        <w:t xml:space="preserve"> </w:t>
      </w:r>
      <w:r w:rsidRPr="00985C9E">
        <w:rPr>
          <w:rFonts w:ascii="Arial" w:hAnsi="Arial" w:cs="Arial"/>
          <w:color w:val="000000"/>
          <w:sz w:val="20"/>
        </w:rPr>
        <w:t>выполнения</w:t>
      </w:r>
      <w:r w:rsidR="00807218">
        <w:rPr>
          <w:rFonts w:ascii="Arial" w:hAnsi="Arial" w:cs="Arial"/>
          <w:color w:val="000000"/>
          <w:sz w:val="20"/>
        </w:rPr>
        <w:t xml:space="preserve"> </w:t>
      </w:r>
      <w:r w:rsidRPr="00985C9E">
        <w:rPr>
          <w:rFonts w:ascii="Arial" w:hAnsi="Arial" w:cs="Arial"/>
          <w:color w:val="000000"/>
          <w:sz w:val="20"/>
        </w:rPr>
        <w:t>возложенных</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них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ветераны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инвалиды</w:t>
      </w:r>
      <w:r w:rsidR="00807218">
        <w:rPr>
          <w:rFonts w:ascii="Arial" w:hAnsi="Arial" w:cs="Arial"/>
          <w:color w:val="000000"/>
          <w:sz w:val="20"/>
        </w:rPr>
        <w:t xml:space="preserve"> </w:t>
      </w:r>
      <w:r w:rsidRPr="00985C9E">
        <w:rPr>
          <w:rFonts w:ascii="Arial" w:hAnsi="Arial" w:cs="Arial"/>
          <w:color w:val="000000"/>
          <w:sz w:val="20"/>
        </w:rPr>
        <w:t>Великой</w:t>
      </w:r>
      <w:r w:rsidR="00807218">
        <w:rPr>
          <w:rFonts w:ascii="Arial" w:hAnsi="Arial" w:cs="Arial"/>
          <w:color w:val="000000"/>
          <w:sz w:val="20"/>
        </w:rPr>
        <w:t xml:space="preserve"> </w:t>
      </w:r>
      <w:r w:rsidRPr="00985C9E">
        <w:rPr>
          <w:rFonts w:ascii="Arial" w:hAnsi="Arial" w:cs="Arial"/>
          <w:color w:val="000000"/>
          <w:sz w:val="20"/>
        </w:rPr>
        <w:t>Отечественной</w:t>
      </w:r>
      <w:r w:rsidR="00807218">
        <w:rPr>
          <w:rFonts w:ascii="Arial" w:hAnsi="Arial" w:cs="Arial"/>
          <w:color w:val="000000"/>
          <w:sz w:val="20"/>
        </w:rPr>
        <w:t xml:space="preserve"> </w:t>
      </w:r>
      <w:r w:rsidRPr="00985C9E">
        <w:rPr>
          <w:rFonts w:ascii="Arial" w:hAnsi="Arial" w:cs="Arial"/>
          <w:color w:val="000000"/>
          <w:sz w:val="20"/>
        </w:rPr>
        <w:t>войны;</w:t>
      </w:r>
      <w:r w:rsidR="00807218">
        <w:rPr>
          <w:rFonts w:ascii="Arial" w:hAnsi="Arial" w:cs="Arial"/>
          <w:color w:val="000000"/>
          <w:sz w:val="20"/>
        </w:rPr>
        <w:t xml:space="preserve"> </w:t>
      </w:r>
    </w:p>
    <w:p w:rsidR="00CB752A" w:rsidRPr="00985C9E" w:rsidRDefault="00CB752A" w:rsidP="00985C9E">
      <w:pPr>
        <w:spacing w:after="0" w:line="240" w:lineRule="auto"/>
        <w:ind w:firstLine="851"/>
        <w:jc w:val="both"/>
        <w:rPr>
          <w:rFonts w:ascii="Arial" w:hAnsi="Arial" w:cs="Arial"/>
          <w:color w:val="000000"/>
          <w:sz w:val="20"/>
        </w:rPr>
      </w:pP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многодетные</w:t>
      </w:r>
      <w:r w:rsidR="00807218">
        <w:rPr>
          <w:rFonts w:ascii="Arial" w:hAnsi="Arial" w:cs="Arial"/>
          <w:color w:val="000000"/>
          <w:sz w:val="20"/>
        </w:rPr>
        <w:t xml:space="preserve"> </w:t>
      </w:r>
      <w:r w:rsidRPr="00985C9E">
        <w:rPr>
          <w:rFonts w:ascii="Arial" w:hAnsi="Arial" w:cs="Arial"/>
          <w:color w:val="000000"/>
          <w:sz w:val="20"/>
        </w:rPr>
        <w:t>семьи,</w:t>
      </w:r>
      <w:r w:rsidR="00807218">
        <w:rPr>
          <w:rFonts w:ascii="Arial" w:hAnsi="Arial" w:cs="Arial"/>
          <w:color w:val="000000"/>
          <w:sz w:val="20"/>
        </w:rPr>
        <w:t xml:space="preserve"> </w:t>
      </w:r>
      <w:r w:rsidRPr="00985C9E">
        <w:rPr>
          <w:rFonts w:ascii="Arial" w:hAnsi="Arial" w:cs="Arial"/>
          <w:color w:val="000000"/>
          <w:sz w:val="20"/>
        </w:rPr>
        <w:t>воспитывающие</w:t>
      </w:r>
      <w:r w:rsidR="00807218">
        <w:rPr>
          <w:rFonts w:ascii="Arial" w:hAnsi="Arial" w:cs="Arial"/>
          <w:color w:val="000000"/>
          <w:sz w:val="20"/>
        </w:rPr>
        <w:t xml:space="preserve"> </w:t>
      </w:r>
      <w:r w:rsidRPr="00985C9E">
        <w:rPr>
          <w:rFonts w:ascii="Arial" w:hAnsi="Arial" w:cs="Arial"/>
          <w:color w:val="000000"/>
          <w:sz w:val="20"/>
        </w:rPr>
        <w:t>трех</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более</w:t>
      </w:r>
      <w:r w:rsidR="00807218">
        <w:rPr>
          <w:rFonts w:ascii="Arial" w:hAnsi="Arial" w:cs="Arial"/>
          <w:color w:val="000000"/>
          <w:sz w:val="20"/>
        </w:rPr>
        <w:t xml:space="preserve"> </w:t>
      </w:r>
      <w:r w:rsidRPr="00985C9E">
        <w:rPr>
          <w:rFonts w:ascii="Arial" w:hAnsi="Arial" w:cs="Arial"/>
          <w:color w:val="000000"/>
          <w:sz w:val="20"/>
        </w:rPr>
        <w:t>детей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возрасте</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18</w:t>
      </w:r>
      <w:r w:rsidR="00807218">
        <w:rPr>
          <w:rFonts w:ascii="Arial" w:hAnsi="Arial" w:cs="Arial"/>
          <w:color w:val="000000"/>
          <w:sz w:val="20"/>
        </w:rPr>
        <w:t xml:space="preserve"> </w:t>
      </w:r>
      <w:r w:rsidRPr="00985C9E">
        <w:rPr>
          <w:rFonts w:ascii="Arial" w:hAnsi="Arial" w:cs="Arial"/>
          <w:color w:val="000000"/>
          <w:sz w:val="20"/>
        </w:rPr>
        <w:t>лет,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6</w:t>
      </w:r>
      <w:r w:rsidR="00807218">
        <w:rPr>
          <w:rFonts w:ascii="Arial" w:hAnsi="Arial" w:cs="Arial"/>
          <w:color w:val="000000"/>
          <w:sz w:val="20"/>
        </w:rPr>
        <w:t xml:space="preserve"> </w:t>
      </w:r>
      <w:r w:rsidRPr="00985C9E">
        <w:rPr>
          <w:rFonts w:ascii="Arial" w:hAnsi="Arial" w:cs="Arial"/>
          <w:color w:val="000000"/>
          <w:sz w:val="20"/>
        </w:rPr>
        <w:t>лет</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дня</w:t>
      </w:r>
      <w:r w:rsidR="00807218">
        <w:rPr>
          <w:rFonts w:ascii="Arial" w:hAnsi="Arial" w:cs="Arial"/>
          <w:color w:val="000000"/>
          <w:sz w:val="20"/>
        </w:rPr>
        <w:t xml:space="preserve"> </w:t>
      </w:r>
      <w:r w:rsidRPr="00985C9E">
        <w:rPr>
          <w:rFonts w:ascii="Arial" w:hAnsi="Arial" w:cs="Arial"/>
          <w:color w:val="000000"/>
          <w:sz w:val="20"/>
        </w:rPr>
        <w:t>предоставления</w:t>
      </w:r>
      <w:r w:rsidR="00807218">
        <w:rPr>
          <w:rFonts w:ascii="Arial" w:hAnsi="Arial" w:cs="Arial"/>
          <w:color w:val="000000"/>
          <w:sz w:val="20"/>
        </w:rPr>
        <w:t xml:space="preserve"> </w:t>
      </w:r>
      <w:r w:rsidRPr="00985C9E">
        <w:rPr>
          <w:rFonts w:ascii="Arial" w:hAnsi="Arial" w:cs="Arial"/>
          <w:color w:val="000000"/>
          <w:sz w:val="20"/>
        </w:rPr>
        <w:t>им</w:t>
      </w:r>
      <w:r w:rsidR="00807218">
        <w:rPr>
          <w:rFonts w:ascii="Arial" w:hAnsi="Arial" w:cs="Arial"/>
          <w:color w:val="000000"/>
          <w:sz w:val="20"/>
        </w:rPr>
        <w:t xml:space="preserve"> </w:t>
      </w:r>
      <w:r w:rsidRPr="00985C9E">
        <w:rPr>
          <w:rFonts w:ascii="Arial" w:hAnsi="Arial" w:cs="Arial"/>
          <w:color w:val="000000"/>
          <w:sz w:val="20"/>
        </w:rPr>
        <w:t>земельного</w:t>
      </w:r>
      <w:r w:rsidR="00807218">
        <w:rPr>
          <w:rFonts w:ascii="Arial" w:hAnsi="Arial" w:cs="Arial"/>
          <w:color w:val="000000"/>
          <w:sz w:val="20"/>
        </w:rPr>
        <w:t xml:space="preserve"> </w:t>
      </w:r>
      <w:r w:rsidRPr="00985C9E">
        <w:rPr>
          <w:rFonts w:ascii="Arial" w:hAnsi="Arial" w:cs="Arial"/>
          <w:color w:val="000000"/>
          <w:sz w:val="20"/>
        </w:rPr>
        <w:t>участка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апреля</w:t>
      </w:r>
      <w:r w:rsidR="00807218">
        <w:rPr>
          <w:rFonts w:ascii="Arial" w:hAnsi="Arial" w:cs="Arial"/>
          <w:color w:val="000000"/>
          <w:sz w:val="20"/>
        </w:rPr>
        <w:t xml:space="preserve"> </w:t>
      </w:r>
      <w:r w:rsidRPr="00985C9E">
        <w:rPr>
          <w:rFonts w:ascii="Arial" w:hAnsi="Arial" w:cs="Arial"/>
          <w:color w:val="000000"/>
          <w:sz w:val="20"/>
        </w:rPr>
        <w:t>2011</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10</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предоставлении</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r w:rsidR="00807218">
        <w:rPr>
          <w:rFonts w:ascii="Arial" w:hAnsi="Arial" w:cs="Arial"/>
          <w:color w:val="000000"/>
          <w:sz w:val="20"/>
        </w:rPr>
        <w:t xml:space="preserve"> </w:t>
      </w:r>
      <w:r w:rsidRPr="00985C9E">
        <w:rPr>
          <w:rFonts w:ascii="Arial" w:hAnsi="Arial" w:cs="Arial"/>
          <w:color w:val="000000"/>
          <w:sz w:val="20"/>
        </w:rPr>
        <w:t>многодетным</w:t>
      </w:r>
      <w:r w:rsidR="00807218">
        <w:rPr>
          <w:rFonts w:ascii="Arial" w:hAnsi="Arial" w:cs="Arial"/>
          <w:color w:val="000000"/>
          <w:sz w:val="20"/>
        </w:rPr>
        <w:t xml:space="preserve"> </w:t>
      </w:r>
      <w:r w:rsidRPr="00985C9E">
        <w:rPr>
          <w:rFonts w:ascii="Arial" w:hAnsi="Arial" w:cs="Arial"/>
          <w:color w:val="000000"/>
          <w:sz w:val="20"/>
        </w:rPr>
        <w:t>семьям</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proofErr w:type="spellStart"/>
      <w:proofErr w:type="gramStart"/>
      <w:r w:rsidRPr="00985C9E">
        <w:rPr>
          <w:rFonts w:ascii="Arial" w:hAnsi="Arial" w:cs="Arial"/>
          <w:color w:val="000000"/>
          <w:sz w:val="20"/>
        </w:rPr>
        <w:t>Республике»собственность</w:t>
      </w:r>
      <w:proofErr w:type="spellEnd"/>
      <w:proofErr w:type="gramEnd"/>
      <w:r w:rsidR="00807218">
        <w:rPr>
          <w:rFonts w:ascii="Arial" w:hAnsi="Arial" w:cs="Arial"/>
          <w:color w:val="000000"/>
          <w:sz w:val="20"/>
        </w:rPr>
        <w:t xml:space="preserve"> </w:t>
      </w:r>
      <w:r w:rsidRPr="00985C9E">
        <w:rPr>
          <w:rFonts w:ascii="Arial" w:hAnsi="Arial" w:cs="Arial"/>
          <w:color w:val="000000"/>
          <w:sz w:val="20"/>
        </w:rPr>
        <w:t>бесплатно</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многодетные</w:t>
      </w:r>
      <w:r w:rsidR="00807218">
        <w:rPr>
          <w:rFonts w:ascii="Arial" w:hAnsi="Arial" w:cs="Arial"/>
          <w:color w:val="000000"/>
          <w:sz w:val="20"/>
        </w:rPr>
        <w:t xml:space="preserve"> </w:t>
      </w:r>
      <w:r w:rsidRPr="00985C9E">
        <w:rPr>
          <w:rFonts w:ascii="Arial" w:hAnsi="Arial" w:cs="Arial"/>
          <w:color w:val="000000"/>
          <w:sz w:val="20"/>
        </w:rPr>
        <w:t>семьи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w:t>
      </w:r>
      <w:r w:rsidR="00807218">
        <w:rPr>
          <w:rFonts w:ascii="Arial" w:hAnsi="Arial" w:cs="Arial"/>
          <w:color w:val="000000"/>
          <w:sz w:val="20"/>
        </w:rPr>
        <w:t xml:space="preserve"> </w:t>
      </w:r>
      <w:r w:rsidRPr="00985C9E">
        <w:rPr>
          <w:rFonts w:ascii="Arial" w:hAnsi="Arial" w:cs="Arial"/>
          <w:color w:val="000000"/>
          <w:sz w:val="20"/>
        </w:rPr>
        <w:t>лет</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дня</w:t>
      </w:r>
      <w:r w:rsidR="00807218">
        <w:rPr>
          <w:rFonts w:ascii="Arial" w:hAnsi="Arial" w:cs="Arial"/>
          <w:color w:val="000000"/>
          <w:sz w:val="20"/>
        </w:rPr>
        <w:t xml:space="preserve"> </w:t>
      </w:r>
      <w:r w:rsidRPr="00985C9E">
        <w:rPr>
          <w:rFonts w:ascii="Arial" w:hAnsi="Arial" w:cs="Arial"/>
          <w:color w:val="000000"/>
          <w:sz w:val="20"/>
        </w:rPr>
        <w:t>получения</w:t>
      </w:r>
      <w:r w:rsidR="00807218">
        <w:rPr>
          <w:rFonts w:ascii="Arial" w:hAnsi="Arial" w:cs="Arial"/>
          <w:color w:val="000000"/>
          <w:sz w:val="20"/>
        </w:rPr>
        <w:t xml:space="preserve"> </w:t>
      </w:r>
      <w:r w:rsidRPr="00985C9E">
        <w:rPr>
          <w:rFonts w:ascii="Arial" w:hAnsi="Arial" w:cs="Arial"/>
          <w:color w:val="000000"/>
          <w:sz w:val="20"/>
        </w:rPr>
        <w:t>земельного</w:t>
      </w:r>
      <w:r w:rsidR="00807218">
        <w:rPr>
          <w:rFonts w:ascii="Arial" w:hAnsi="Arial" w:cs="Arial"/>
          <w:color w:val="000000"/>
          <w:sz w:val="20"/>
        </w:rPr>
        <w:t xml:space="preserve"> </w:t>
      </w:r>
      <w:r w:rsidRPr="00985C9E">
        <w:rPr>
          <w:rFonts w:ascii="Arial" w:hAnsi="Arial" w:cs="Arial"/>
          <w:color w:val="000000"/>
          <w:sz w:val="20"/>
        </w:rPr>
        <w:t>участка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собственность</w:t>
      </w:r>
      <w:r w:rsidR="00807218">
        <w:rPr>
          <w:rFonts w:ascii="Arial" w:hAnsi="Arial" w:cs="Arial"/>
          <w:color w:val="000000"/>
          <w:sz w:val="20"/>
        </w:rPr>
        <w:t xml:space="preserve"> </w:t>
      </w:r>
      <w:r w:rsidRPr="00985C9E">
        <w:rPr>
          <w:rFonts w:ascii="Arial" w:hAnsi="Arial" w:cs="Arial"/>
          <w:color w:val="000000"/>
          <w:sz w:val="20"/>
        </w:rPr>
        <w:t>бесплатно.</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color w:val="000000"/>
          <w:sz w:val="20"/>
        </w:rPr>
        <w:t>Установить,</w:t>
      </w:r>
      <w:r w:rsidR="00807218">
        <w:rPr>
          <w:rFonts w:ascii="Arial" w:hAnsi="Arial" w:cs="Arial"/>
          <w:color w:val="000000"/>
          <w:sz w:val="20"/>
        </w:rPr>
        <w:t xml:space="preserve"> </w:t>
      </w:r>
      <w:r w:rsidRPr="00985C9E">
        <w:rPr>
          <w:rFonts w:ascii="Arial" w:hAnsi="Arial" w:cs="Arial"/>
          <w:color w:val="000000"/>
          <w:sz w:val="20"/>
        </w:rPr>
        <w:t>что</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организаций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физических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обладающих</w:t>
      </w:r>
      <w:r w:rsidR="00807218">
        <w:rPr>
          <w:rFonts w:ascii="Arial" w:hAnsi="Arial" w:cs="Arial"/>
          <w:color w:val="000000"/>
          <w:sz w:val="20"/>
        </w:rPr>
        <w:t xml:space="preserve"> </w:t>
      </w:r>
      <w:r w:rsidRPr="00985C9E">
        <w:rPr>
          <w:rFonts w:ascii="Arial" w:hAnsi="Arial" w:cs="Arial"/>
          <w:color w:val="000000"/>
          <w:sz w:val="20"/>
        </w:rPr>
        <w:t>земельными</w:t>
      </w:r>
      <w:r w:rsidR="00807218">
        <w:rPr>
          <w:rFonts w:ascii="Arial" w:hAnsi="Arial" w:cs="Arial"/>
          <w:color w:val="000000"/>
          <w:sz w:val="20"/>
        </w:rPr>
        <w:t xml:space="preserve"> </w:t>
      </w:r>
      <w:r w:rsidRPr="00985C9E">
        <w:rPr>
          <w:rFonts w:ascii="Arial" w:hAnsi="Arial" w:cs="Arial"/>
          <w:color w:val="000000"/>
          <w:sz w:val="20"/>
        </w:rPr>
        <w:t>участками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праве</w:t>
      </w:r>
      <w:r w:rsidR="00807218">
        <w:rPr>
          <w:rFonts w:ascii="Arial" w:hAnsi="Arial" w:cs="Arial"/>
          <w:color w:val="000000"/>
          <w:sz w:val="20"/>
        </w:rPr>
        <w:t xml:space="preserve"> </w:t>
      </w:r>
      <w:r w:rsidRPr="00985C9E">
        <w:rPr>
          <w:rFonts w:ascii="Arial" w:hAnsi="Arial" w:cs="Arial"/>
          <w:color w:val="000000"/>
          <w:sz w:val="20"/>
        </w:rPr>
        <w:t>собственности,</w:t>
      </w:r>
      <w:r w:rsidR="00807218">
        <w:rPr>
          <w:rFonts w:ascii="Arial" w:hAnsi="Arial" w:cs="Arial"/>
          <w:color w:val="000000"/>
          <w:sz w:val="20"/>
        </w:rPr>
        <w:t xml:space="preserve"> </w:t>
      </w:r>
      <w:r w:rsidRPr="00985C9E">
        <w:rPr>
          <w:rFonts w:ascii="Arial" w:hAnsi="Arial" w:cs="Arial"/>
          <w:color w:val="000000"/>
          <w:sz w:val="20"/>
        </w:rPr>
        <w:t>праве</w:t>
      </w:r>
      <w:r w:rsidR="00807218">
        <w:rPr>
          <w:rFonts w:ascii="Arial" w:hAnsi="Arial" w:cs="Arial"/>
          <w:color w:val="000000"/>
          <w:sz w:val="20"/>
        </w:rPr>
        <w:t xml:space="preserve"> </w:t>
      </w:r>
      <w:r w:rsidRPr="00985C9E">
        <w:rPr>
          <w:rFonts w:ascii="Arial" w:hAnsi="Arial" w:cs="Arial"/>
          <w:color w:val="000000"/>
          <w:sz w:val="20"/>
        </w:rPr>
        <w:t>постоянного</w:t>
      </w:r>
      <w:r w:rsidR="00807218">
        <w:rPr>
          <w:rFonts w:ascii="Arial" w:hAnsi="Arial" w:cs="Arial"/>
          <w:color w:val="000000"/>
          <w:sz w:val="20"/>
        </w:rPr>
        <w:t xml:space="preserve"> </w:t>
      </w:r>
      <w:r w:rsidRPr="00985C9E">
        <w:rPr>
          <w:rFonts w:ascii="Arial" w:hAnsi="Arial" w:cs="Arial"/>
          <w:color w:val="000000"/>
          <w:sz w:val="20"/>
        </w:rPr>
        <w:t>(бессрочного)</w:t>
      </w:r>
      <w:r w:rsidR="00807218">
        <w:rPr>
          <w:rFonts w:ascii="Arial" w:hAnsi="Arial" w:cs="Arial"/>
          <w:color w:val="000000"/>
          <w:sz w:val="20"/>
        </w:rPr>
        <w:t xml:space="preserve"> </w:t>
      </w:r>
      <w:r w:rsidRPr="00985C9E">
        <w:rPr>
          <w:rFonts w:ascii="Arial" w:hAnsi="Arial" w:cs="Arial"/>
          <w:color w:val="000000"/>
          <w:sz w:val="20"/>
        </w:rPr>
        <w:t>пользования</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праве</w:t>
      </w:r>
      <w:r w:rsidR="00807218">
        <w:rPr>
          <w:rFonts w:ascii="Arial" w:hAnsi="Arial" w:cs="Arial"/>
          <w:color w:val="000000"/>
          <w:sz w:val="20"/>
        </w:rPr>
        <w:t xml:space="preserve"> </w:t>
      </w:r>
      <w:r w:rsidRPr="00985C9E">
        <w:rPr>
          <w:rFonts w:ascii="Arial" w:hAnsi="Arial" w:cs="Arial"/>
          <w:color w:val="000000"/>
          <w:sz w:val="20"/>
        </w:rPr>
        <w:t>пожизненного</w:t>
      </w:r>
      <w:r w:rsidR="00807218">
        <w:rPr>
          <w:rFonts w:ascii="Arial" w:hAnsi="Arial" w:cs="Arial"/>
          <w:color w:val="000000"/>
          <w:sz w:val="20"/>
        </w:rPr>
        <w:t xml:space="preserve"> </w:t>
      </w:r>
      <w:r w:rsidRPr="00985C9E">
        <w:rPr>
          <w:rFonts w:ascii="Arial" w:hAnsi="Arial" w:cs="Arial"/>
          <w:color w:val="000000"/>
          <w:sz w:val="20"/>
        </w:rPr>
        <w:t>наследуемого</w:t>
      </w:r>
      <w:r w:rsidR="00807218">
        <w:rPr>
          <w:rFonts w:ascii="Arial" w:hAnsi="Arial" w:cs="Arial"/>
          <w:color w:val="000000"/>
          <w:sz w:val="20"/>
        </w:rPr>
        <w:t xml:space="preserve"> </w:t>
      </w:r>
      <w:r w:rsidRPr="00985C9E">
        <w:rPr>
          <w:rFonts w:ascii="Arial" w:hAnsi="Arial" w:cs="Arial"/>
          <w:color w:val="000000"/>
          <w:sz w:val="20"/>
        </w:rPr>
        <w:t>владения,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границ</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льготы,</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статьей</w:t>
      </w:r>
      <w:r w:rsidR="00807218">
        <w:rPr>
          <w:rFonts w:ascii="Arial" w:hAnsi="Arial" w:cs="Arial"/>
          <w:color w:val="000000"/>
          <w:sz w:val="20"/>
        </w:rPr>
        <w:t xml:space="preserve"> </w:t>
      </w:r>
      <w:r w:rsidRPr="00985C9E">
        <w:rPr>
          <w:rFonts w:ascii="Arial" w:hAnsi="Arial" w:cs="Arial"/>
          <w:color w:val="000000"/>
          <w:sz w:val="20"/>
        </w:rPr>
        <w:t>395</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p>
    <w:p w:rsidR="00791994"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Инвесторы</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лица,</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представительства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филиалы,</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индивидуальные</w:t>
      </w:r>
      <w:r w:rsidR="00807218">
        <w:rPr>
          <w:rFonts w:ascii="Arial" w:hAnsi="Arial" w:cs="Arial"/>
          <w:color w:val="000000"/>
          <w:sz w:val="20"/>
        </w:rPr>
        <w:t xml:space="preserve"> </w:t>
      </w:r>
      <w:r w:rsidRPr="00985C9E">
        <w:rPr>
          <w:rFonts w:ascii="Arial" w:hAnsi="Arial" w:cs="Arial"/>
          <w:color w:val="000000"/>
          <w:sz w:val="20"/>
        </w:rPr>
        <w:t>предприниматели),</w:t>
      </w:r>
      <w:r w:rsidR="00807218">
        <w:rPr>
          <w:rFonts w:ascii="Arial" w:hAnsi="Arial" w:cs="Arial"/>
          <w:color w:val="000000"/>
          <w:sz w:val="20"/>
        </w:rPr>
        <w:t xml:space="preserve"> </w:t>
      </w:r>
      <w:r w:rsidRPr="00985C9E">
        <w:rPr>
          <w:rFonts w:ascii="Arial" w:hAnsi="Arial" w:cs="Arial"/>
          <w:color w:val="000000"/>
          <w:sz w:val="20"/>
        </w:rPr>
        <w:t>зарегистрированные</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территории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осуществляющие</w:t>
      </w:r>
      <w:r w:rsidR="00807218">
        <w:rPr>
          <w:rFonts w:ascii="Arial" w:hAnsi="Arial" w:cs="Arial"/>
          <w:color w:val="000000"/>
          <w:sz w:val="20"/>
        </w:rPr>
        <w:t xml:space="preserve"> </w:t>
      </w:r>
      <w:r w:rsidRPr="00985C9E">
        <w:rPr>
          <w:rFonts w:ascii="Arial" w:hAnsi="Arial" w:cs="Arial"/>
          <w:color w:val="000000"/>
          <w:sz w:val="20"/>
        </w:rPr>
        <w:t>вложения</w:t>
      </w:r>
      <w:r w:rsidR="00807218">
        <w:rPr>
          <w:rFonts w:ascii="Arial" w:hAnsi="Arial" w:cs="Arial"/>
          <w:color w:val="000000"/>
          <w:sz w:val="20"/>
        </w:rPr>
        <w:t xml:space="preserve"> </w:t>
      </w:r>
      <w:r w:rsidRPr="00985C9E">
        <w:rPr>
          <w:rFonts w:ascii="Arial" w:hAnsi="Arial" w:cs="Arial"/>
          <w:color w:val="000000"/>
          <w:sz w:val="20"/>
        </w:rPr>
        <w:t>собственных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заемных</w:t>
      </w:r>
      <w:r w:rsidR="00807218">
        <w:rPr>
          <w:rFonts w:ascii="Arial" w:hAnsi="Arial" w:cs="Arial"/>
          <w:color w:val="000000"/>
          <w:sz w:val="20"/>
        </w:rPr>
        <w:t xml:space="preserve"> </w:t>
      </w:r>
      <w:r w:rsidRPr="00985C9E">
        <w:rPr>
          <w:rFonts w:ascii="Arial" w:hAnsi="Arial" w:cs="Arial"/>
          <w:color w:val="000000"/>
          <w:sz w:val="20"/>
        </w:rPr>
        <w:t>или</w:t>
      </w:r>
      <w:r w:rsidR="00807218">
        <w:rPr>
          <w:rFonts w:ascii="Arial" w:hAnsi="Arial" w:cs="Arial"/>
          <w:color w:val="000000"/>
          <w:sz w:val="20"/>
        </w:rPr>
        <w:t xml:space="preserve"> </w:t>
      </w:r>
      <w:r w:rsidRPr="00985C9E">
        <w:rPr>
          <w:rFonts w:ascii="Arial" w:hAnsi="Arial" w:cs="Arial"/>
          <w:color w:val="000000"/>
          <w:sz w:val="20"/>
        </w:rPr>
        <w:t>привлеченных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форме</w:t>
      </w:r>
      <w:r w:rsidR="00807218">
        <w:rPr>
          <w:rFonts w:ascii="Arial" w:hAnsi="Arial" w:cs="Arial"/>
          <w:color w:val="000000"/>
          <w:sz w:val="20"/>
        </w:rPr>
        <w:t xml:space="preserve"> </w:t>
      </w:r>
      <w:r w:rsidRPr="00985C9E">
        <w:rPr>
          <w:rFonts w:ascii="Arial" w:hAnsi="Arial" w:cs="Arial"/>
          <w:color w:val="000000"/>
          <w:sz w:val="20"/>
        </w:rPr>
        <w:t>инвестиций</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сумму</w:t>
      </w:r>
      <w:r w:rsidR="00807218">
        <w:rPr>
          <w:rFonts w:ascii="Arial" w:hAnsi="Arial" w:cs="Arial"/>
          <w:color w:val="000000"/>
          <w:sz w:val="20"/>
        </w:rPr>
        <w:t xml:space="preserve"> </w:t>
      </w:r>
      <w:r w:rsidRPr="00985C9E">
        <w:rPr>
          <w:rFonts w:ascii="Arial" w:hAnsi="Arial" w:cs="Arial"/>
          <w:color w:val="000000"/>
          <w:sz w:val="20"/>
        </w:rPr>
        <w:t>более</w:t>
      </w:r>
      <w:r w:rsidR="00807218">
        <w:rPr>
          <w:rFonts w:ascii="Arial" w:hAnsi="Arial" w:cs="Arial"/>
          <w:color w:val="000000"/>
          <w:sz w:val="20"/>
        </w:rPr>
        <w:t xml:space="preserve"> </w:t>
      </w:r>
      <w:r w:rsidRPr="00985C9E">
        <w:rPr>
          <w:rFonts w:ascii="Arial" w:hAnsi="Arial" w:cs="Arial"/>
          <w:color w:val="000000"/>
          <w:sz w:val="20"/>
        </w:rPr>
        <w:t>50</w:t>
      </w:r>
      <w:r w:rsidR="00807218">
        <w:rPr>
          <w:rFonts w:ascii="Arial" w:hAnsi="Arial" w:cs="Arial"/>
          <w:color w:val="000000"/>
          <w:sz w:val="20"/>
        </w:rPr>
        <w:t xml:space="preserve"> </w:t>
      </w:r>
      <w:r w:rsidRPr="00985C9E">
        <w:rPr>
          <w:rFonts w:ascii="Arial" w:hAnsi="Arial" w:cs="Arial"/>
          <w:color w:val="000000"/>
          <w:sz w:val="20"/>
        </w:rPr>
        <w:t>млн.</w:t>
      </w:r>
      <w:r w:rsidR="00807218">
        <w:rPr>
          <w:rFonts w:ascii="Arial" w:hAnsi="Arial" w:cs="Arial"/>
          <w:color w:val="000000"/>
          <w:sz w:val="20"/>
        </w:rPr>
        <w:t xml:space="preserve"> </w:t>
      </w:r>
      <w:r w:rsidRPr="00985C9E">
        <w:rPr>
          <w:rFonts w:ascii="Arial" w:hAnsi="Arial" w:cs="Arial"/>
          <w:color w:val="000000"/>
          <w:sz w:val="20"/>
        </w:rPr>
        <w:t>рублей,</w:t>
      </w:r>
      <w:r w:rsidR="00807218">
        <w:rPr>
          <w:rFonts w:ascii="Arial" w:hAnsi="Arial" w:cs="Arial"/>
          <w:color w:val="000000"/>
          <w:sz w:val="20"/>
        </w:rPr>
        <w:t xml:space="preserve"> </w:t>
      </w:r>
      <w:r w:rsidRPr="00985C9E">
        <w:rPr>
          <w:rFonts w:ascii="Arial" w:hAnsi="Arial" w:cs="Arial"/>
          <w:color w:val="000000"/>
          <w:sz w:val="20"/>
        </w:rPr>
        <w:t>освобождаются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уплаты</w:t>
      </w:r>
      <w:r w:rsidR="00807218">
        <w:rPr>
          <w:rFonts w:ascii="Arial" w:hAnsi="Arial" w:cs="Arial"/>
          <w:color w:val="000000"/>
          <w:sz w:val="20"/>
        </w:rPr>
        <w:t xml:space="preserve"> </w:t>
      </w:r>
      <w:r w:rsidRPr="00985C9E">
        <w:rPr>
          <w:rFonts w:ascii="Arial" w:hAnsi="Arial" w:cs="Arial"/>
          <w:color w:val="000000"/>
          <w:sz w:val="20"/>
        </w:rPr>
        <w:t>земельного</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размере</w:t>
      </w:r>
      <w:r w:rsidR="00807218">
        <w:rPr>
          <w:rFonts w:ascii="Arial" w:hAnsi="Arial" w:cs="Arial"/>
          <w:color w:val="000000"/>
          <w:sz w:val="20"/>
        </w:rPr>
        <w:t xml:space="preserve"> </w:t>
      </w:r>
      <w:r w:rsidRPr="00985C9E">
        <w:rPr>
          <w:rFonts w:ascii="Arial" w:hAnsi="Arial" w:cs="Arial"/>
          <w:color w:val="000000"/>
          <w:sz w:val="20"/>
        </w:rPr>
        <w:t>50</w:t>
      </w:r>
      <w:r w:rsidR="00807218">
        <w:rPr>
          <w:rFonts w:ascii="Arial" w:hAnsi="Arial" w:cs="Arial"/>
          <w:color w:val="000000"/>
          <w:sz w:val="20"/>
        </w:rPr>
        <w:t xml:space="preserve"> </w:t>
      </w:r>
      <w:r w:rsidRPr="00985C9E">
        <w:rPr>
          <w:rFonts w:ascii="Arial" w:hAnsi="Arial" w:cs="Arial"/>
          <w:color w:val="000000"/>
          <w:sz w:val="20"/>
        </w:rPr>
        <w:t>процентов</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суммы</w:t>
      </w:r>
      <w:r w:rsidR="00807218">
        <w:rPr>
          <w:rFonts w:ascii="Arial" w:hAnsi="Arial" w:cs="Arial"/>
          <w:color w:val="000000"/>
          <w:sz w:val="20"/>
        </w:rPr>
        <w:t xml:space="preserve"> </w:t>
      </w:r>
      <w:r w:rsidRPr="00985C9E">
        <w:rPr>
          <w:rFonts w:ascii="Arial" w:hAnsi="Arial" w:cs="Arial"/>
          <w:color w:val="000000"/>
          <w:sz w:val="20"/>
        </w:rPr>
        <w:t>исчисленного</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отношении</w:t>
      </w:r>
      <w:r w:rsidR="00807218">
        <w:rPr>
          <w:rFonts w:ascii="Arial" w:hAnsi="Arial" w:cs="Arial"/>
          <w:color w:val="000000"/>
          <w:sz w:val="20"/>
        </w:rPr>
        <w:t xml:space="preserve"> </w:t>
      </w:r>
      <w:r w:rsidRPr="00985C9E">
        <w:rPr>
          <w:rFonts w:ascii="Arial" w:hAnsi="Arial" w:cs="Arial"/>
          <w:color w:val="000000"/>
          <w:sz w:val="20"/>
        </w:rPr>
        <w:t>земельных</w:t>
      </w:r>
      <w:r w:rsidR="00807218">
        <w:rPr>
          <w:rFonts w:ascii="Arial" w:hAnsi="Arial" w:cs="Arial"/>
          <w:color w:val="000000"/>
          <w:sz w:val="20"/>
        </w:rPr>
        <w:t xml:space="preserve"> </w:t>
      </w:r>
      <w:r w:rsidRPr="00985C9E">
        <w:rPr>
          <w:rFonts w:ascii="Arial" w:hAnsi="Arial" w:cs="Arial"/>
          <w:color w:val="000000"/>
          <w:sz w:val="20"/>
        </w:rPr>
        <w:t>участков,</w:t>
      </w:r>
      <w:r w:rsidR="00807218">
        <w:rPr>
          <w:rFonts w:ascii="Arial" w:hAnsi="Arial" w:cs="Arial"/>
          <w:color w:val="000000"/>
          <w:sz w:val="20"/>
        </w:rPr>
        <w:t xml:space="preserve"> </w:t>
      </w:r>
      <w:r w:rsidRPr="00985C9E">
        <w:rPr>
          <w:rFonts w:ascii="Arial" w:hAnsi="Arial" w:cs="Arial"/>
          <w:color w:val="000000"/>
          <w:sz w:val="20"/>
        </w:rPr>
        <w:t>используемых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реализации</w:t>
      </w:r>
      <w:r w:rsidR="00807218">
        <w:rPr>
          <w:rFonts w:ascii="Arial" w:hAnsi="Arial" w:cs="Arial"/>
          <w:color w:val="000000"/>
          <w:sz w:val="20"/>
        </w:rPr>
        <w:t xml:space="preserve"> </w:t>
      </w:r>
      <w:r w:rsidRPr="00985C9E">
        <w:rPr>
          <w:rFonts w:ascii="Arial" w:hAnsi="Arial" w:cs="Arial"/>
          <w:color w:val="000000"/>
          <w:sz w:val="20"/>
        </w:rPr>
        <w:t>инвестиционной</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срока</w:t>
      </w:r>
      <w:r w:rsidR="00807218">
        <w:rPr>
          <w:rFonts w:ascii="Arial" w:hAnsi="Arial" w:cs="Arial"/>
          <w:color w:val="000000"/>
          <w:sz w:val="20"/>
        </w:rPr>
        <w:t xml:space="preserve"> </w:t>
      </w:r>
      <w:r w:rsidRPr="00985C9E">
        <w:rPr>
          <w:rFonts w:ascii="Arial" w:hAnsi="Arial" w:cs="Arial"/>
          <w:color w:val="000000"/>
          <w:sz w:val="20"/>
        </w:rPr>
        <w:t>окупаемости</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проекта,</w:t>
      </w:r>
      <w:r w:rsidR="00807218">
        <w:rPr>
          <w:rFonts w:ascii="Arial" w:hAnsi="Arial" w:cs="Arial"/>
          <w:color w:val="000000"/>
          <w:sz w:val="20"/>
        </w:rPr>
        <w:t xml:space="preserve"> </w:t>
      </w:r>
      <w:r w:rsidRPr="00985C9E">
        <w:rPr>
          <w:rFonts w:ascii="Arial" w:hAnsi="Arial" w:cs="Arial"/>
          <w:color w:val="000000"/>
          <w:sz w:val="20"/>
        </w:rPr>
        <w:t>но</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более</w:t>
      </w:r>
      <w:r w:rsidR="00807218">
        <w:rPr>
          <w:rFonts w:ascii="Arial" w:hAnsi="Arial" w:cs="Arial"/>
          <w:color w:val="000000"/>
          <w:sz w:val="20"/>
        </w:rPr>
        <w:t xml:space="preserve"> </w:t>
      </w:r>
      <w:r w:rsidRPr="00985C9E">
        <w:rPr>
          <w:rFonts w:ascii="Arial" w:hAnsi="Arial" w:cs="Arial"/>
          <w:color w:val="000000"/>
          <w:sz w:val="20"/>
        </w:rPr>
        <w:t>чем</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три</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со</w:t>
      </w:r>
      <w:r w:rsidR="00807218">
        <w:rPr>
          <w:rFonts w:ascii="Arial" w:hAnsi="Arial" w:cs="Arial"/>
          <w:color w:val="000000"/>
          <w:sz w:val="20"/>
        </w:rPr>
        <w:t xml:space="preserve"> </w:t>
      </w:r>
      <w:r w:rsidRPr="00985C9E">
        <w:rPr>
          <w:rFonts w:ascii="Arial" w:hAnsi="Arial" w:cs="Arial"/>
          <w:color w:val="000000"/>
          <w:sz w:val="20"/>
        </w:rPr>
        <w:t>дня</w:t>
      </w:r>
      <w:r w:rsidR="00807218">
        <w:rPr>
          <w:rFonts w:ascii="Arial" w:hAnsi="Arial" w:cs="Arial"/>
          <w:color w:val="000000"/>
          <w:sz w:val="20"/>
        </w:rPr>
        <w:t xml:space="preserve"> </w:t>
      </w:r>
      <w:r w:rsidRPr="00985C9E">
        <w:rPr>
          <w:rFonts w:ascii="Arial" w:hAnsi="Arial" w:cs="Arial"/>
          <w:color w:val="000000"/>
          <w:sz w:val="20"/>
        </w:rPr>
        <w:t>получения</w:t>
      </w:r>
      <w:r w:rsidR="00807218">
        <w:rPr>
          <w:rFonts w:ascii="Arial" w:hAnsi="Arial" w:cs="Arial"/>
          <w:color w:val="000000"/>
          <w:sz w:val="20"/>
        </w:rPr>
        <w:t xml:space="preserve"> </w:t>
      </w:r>
      <w:r w:rsidRPr="00985C9E">
        <w:rPr>
          <w:rFonts w:ascii="Arial" w:hAnsi="Arial" w:cs="Arial"/>
          <w:color w:val="000000"/>
          <w:sz w:val="20"/>
        </w:rPr>
        <w:t>льготы.</w:t>
      </w:r>
      <w:r w:rsidR="00807218">
        <w:rPr>
          <w:rFonts w:ascii="Arial" w:hAnsi="Arial" w:cs="Arial"/>
          <w:color w:val="000000"/>
          <w:sz w:val="20"/>
        </w:rPr>
        <w:t xml:space="preserve"> </w:t>
      </w:r>
      <w:r w:rsidRPr="00985C9E">
        <w:rPr>
          <w:rFonts w:ascii="Arial" w:hAnsi="Arial" w:cs="Arial"/>
          <w:color w:val="000000"/>
          <w:sz w:val="20"/>
        </w:rPr>
        <w:t>Указанная</w:t>
      </w:r>
      <w:r w:rsidR="00807218">
        <w:rPr>
          <w:rFonts w:ascii="Arial" w:hAnsi="Arial" w:cs="Arial"/>
          <w:color w:val="000000"/>
          <w:sz w:val="20"/>
        </w:rPr>
        <w:t xml:space="preserve"> </w:t>
      </w:r>
      <w:r w:rsidRPr="00985C9E">
        <w:rPr>
          <w:rFonts w:ascii="Arial" w:hAnsi="Arial" w:cs="Arial"/>
          <w:color w:val="000000"/>
          <w:sz w:val="20"/>
        </w:rPr>
        <w:t>льгота</w:t>
      </w:r>
      <w:r w:rsidR="00807218">
        <w:rPr>
          <w:rFonts w:ascii="Arial" w:hAnsi="Arial" w:cs="Arial"/>
          <w:color w:val="000000"/>
          <w:sz w:val="20"/>
        </w:rPr>
        <w:t xml:space="preserve"> </w:t>
      </w:r>
      <w:r w:rsidRPr="00985C9E">
        <w:rPr>
          <w:rFonts w:ascii="Arial" w:hAnsi="Arial" w:cs="Arial"/>
          <w:color w:val="000000"/>
          <w:sz w:val="20"/>
        </w:rPr>
        <w:t>предоставляется</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заключения</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договора</w:t>
      </w:r>
      <w:r w:rsidR="00807218">
        <w:rPr>
          <w:rFonts w:ascii="Arial" w:hAnsi="Arial" w:cs="Arial"/>
          <w:color w:val="000000"/>
          <w:sz w:val="20"/>
        </w:rPr>
        <w:t xml:space="preserve"> </w:t>
      </w:r>
      <w:r w:rsidRPr="00985C9E">
        <w:rPr>
          <w:rFonts w:ascii="Arial" w:hAnsi="Arial" w:cs="Arial"/>
          <w:color w:val="000000"/>
          <w:sz w:val="20"/>
        </w:rPr>
        <w:t>между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инвестором</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предоставлении</w:t>
      </w:r>
      <w:r w:rsidR="00807218">
        <w:rPr>
          <w:rFonts w:ascii="Arial" w:hAnsi="Arial" w:cs="Arial"/>
          <w:color w:val="000000"/>
          <w:sz w:val="20"/>
        </w:rPr>
        <w:t xml:space="preserve"> </w:t>
      </w:r>
      <w:r w:rsidRPr="00985C9E">
        <w:rPr>
          <w:rFonts w:ascii="Arial" w:hAnsi="Arial" w:cs="Arial"/>
          <w:color w:val="000000"/>
          <w:sz w:val="20"/>
        </w:rPr>
        <w:t>им</w:t>
      </w:r>
      <w:r w:rsidR="00807218">
        <w:rPr>
          <w:rFonts w:ascii="Arial" w:hAnsi="Arial" w:cs="Arial"/>
          <w:color w:val="000000"/>
          <w:sz w:val="20"/>
        </w:rPr>
        <w:t xml:space="preserve"> </w:t>
      </w:r>
      <w:r w:rsidRPr="00985C9E">
        <w:rPr>
          <w:rFonts w:ascii="Arial" w:hAnsi="Arial" w:cs="Arial"/>
          <w:color w:val="000000"/>
          <w:sz w:val="20"/>
        </w:rPr>
        <w:t>одобренного</w:t>
      </w:r>
      <w:r w:rsidR="00807218">
        <w:rPr>
          <w:rFonts w:ascii="Arial" w:hAnsi="Arial" w:cs="Arial"/>
          <w:color w:val="000000"/>
          <w:sz w:val="20"/>
        </w:rPr>
        <w:t xml:space="preserve"> </w:t>
      </w:r>
      <w:r w:rsidRPr="00985C9E">
        <w:rPr>
          <w:rFonts w:ascii="Arial" w:hAnsi="Arial" w:cs="Arial"/>
          <w:color w:val="000000"/>
          <w:sz w:val="20"/>
        </w:rPr>
        <w:t>Советом</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инвестиционной</w:t>
      </w:r>
      <w:r w:rsidR="00807218">
        <w:rPr>
          <w:rFonts w:ascii="Arial" w:hAnsi="Arial" w:cs="Arial"/>
          <w:color w:val="000000"/>
          <w:sz w:val="20"/>
        </w:rPr>
        <w:t xml:space="preserve"> </w:t>
      </w:r>
      <w:r w:rsidRPr="00985C9E">
        <w:rPr>
          <w:rFonts w:ascii="Arial" w:hAnsi="Arial" w:cs="Arial"/>
          <w:color w:val="000000"/>
          <w:sz w:val="20"/>
        </w:rPr>
        <w:t>политике</w:t>
      </w:r>
      <w:r w:rsidR="00807218">
        <w:rPr>
          <w:rFonts w:ascii="Arial" w:hAnsi="Arial" w:cs="Arial"/>
          <w:color w:val="000000"/>
          <w:sz w:val="20"/>
        </w:rPr>
        <w:t xml:space="preserve"> </w:t>
      </w:r>
      <w:r w:rsidRPr="00985C9E">
        <w:rPr>
          <w:rFonts w:ascii="Arial" w:hAnsi="Arial" w:cs="Arial"/>
          <w:color w:val="000000"/>
          <w:sz w:val="20"/>
        </w:rPr>
        <w:t>инвестиционного</w:t>
      </w:r>
      <w:r w:rsidR="00807218">
        <w:rPr>
          <w:rFonts w:ascii="Arial" w:hAnsi="Arial" w:cs="Arial"/>
          <w:color w:val="000000"/>
          <w:sz w:val="20"/>
        </w:rPr>
        <w:t xml:space="preserve"> </w:t>
      </w:r>
      <w:r w:rsidRPr="00985C9E">
        <w:rPr>
          <w:rFonts w:ascii="Arial" w:hAnsi="Arial" w:cs="Arial"/>
          <w:color w:val="000000"/>
          <w:sz w:val="20"/>
        </w:rPr>
        <w:t>проекта.</w:t>
      </w:r>
    </w:p>
    <w:p w:rsidR="00CB752A" w:rsidRPr="00985C9E" w:rsidRDefault="00CB752A" w:rsidP="00985C9E">
      <w:pPr>
        <w:autoSpaceDE w:val="0"/>
        <w:autoSpaceDN w:val="0"/>
        <w:adjustRightInd w:val="0"/>
        <w:spacing w:after="0" w:line="240" w:lineRule="auto"/>
        <w:ind w:firstLine="720"/>
        <w:jc w:val="both"/>
        <w:outlineLvl w:val="2"/>
        <w:rPr>
          <w:rFonts w:ascii="Arial" w:hAnsi="Arial" w:cs="Arial"/>
          <w:b/>
          <w:color w:val="000000"/>
          <w:sz w:val="20"/>
        </w:rPr>
      </w:pPr>
      <w:r w:rsidRPr="00985C9E">
        <w:rPr>
          <w:rFonts w:ascii="Arial" w:hAnsi="Arial" w:cs="Arial"/>
          <w:b/>
          <w:color w:val="000000"/>
          <w:sz w:val="20"/>
        </w:rPr>
        <w:t>Статья</w:t>
      </w:r>
      <w:r w:rsidR="00807218">
        <w:rPr>
          <w:rFonts w:ascii="Arial" w:hAnsi="Arial" w:cs="Arial"/>
          <w:b/>
          <w:color w:val="000000"/>
          <w:sz w:val="20"/>
        </w:rPr>
        <w:t xml:space="preserve"> </w:t>
      </w:r>
      <w:r w:rsidRPr="00985C9E">
        <w:rPr>
          <w:rFonts w:ascii="Arial" w:hAnsi="Arial" w:cs="Arial"/>
          <w:b/>
          <w:color w:val="000000"/>
          <w:sz w:val="20"/>
        </w:rPr>
        <w:t>25.</w:t>
      </w:r>
      <w:r w:rsidR="00807218">
        <w:rPr>
          <w:rFonts w:ascii="Arial" w:hAnsi="Arial" w:cs="Arial"/>
          <w:b/>
          <w:color w:val="000000"/>
          <w:sz w:val="20"/>
        </w:rPr>
        <w:t xml:space="preserve"> </w:t>
      </w:r>
      <w:r w:rsidRPr="00985C9E">
        <w:rPr>
          <w:rFonts w:ascii="Arial" w:hAnsi="Arial" w:cs="Arial"/>
          <w:b/>
          <w:color w:val="000000"/>
          <w:sz w:val="20"/>
        </w:rPr>
        <w:t>Порядок</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сроки</w:t>
      </w:r>
      <w:r w:rsidR="00807218">
        <w:rPr>
          <w:rFonts w:ascii="Arial" w:hAnsi="Arial" w:cs="Arial"/>
          <w:b/>
          <w:color w:val="000000"/>
          <w:sz w:val="20"/>
        </w:rPr>
        <w:t xml:space="preserve"> </w:t>
      </w:r>
      <w:r w:rsidRPr="00985C9E">
        <w:rPr>
          <w:rFonts w:ascii="Arial" w:hAnsi="Arial" w:cs="Arial"/>
          <w:b/>
          <w:color w:val="000000"/>
          <w:sz w:val="20"/>
        </w:rPr>
        <w:t>уплаты</w:t>
      </w:r>
      <w:r w:rsidR="00807218">
        <w:rPr>
          <w:rFonts w:ascii="Arial" w:hAnsi="Arial" w:cs="Arial"/>
          <w:b/>
          <w:color w:val="000000"/>
          <w:sz w:val="20"/>
        </w:rPr>
        <w:t xml:space="preserve"> </w:t>
      </w:r>
      <w:r w:rsidRPr="00985C9E">
        <w:rPr>
          <w:rFonts w:ascii="Arial" w:hAnsi="Arial" w:cs="Arial"/>
          <w:b/>
          <w:color w:val="000000"/>
          <w:sz w:val="20"/>
        </w:rPr>
        <w:t>налога</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авансовых</w:t>
      </w:r>
      <w:r w:rsidR="00807218">
        <w:rPr>
          <w:rFonts w:ascii="Arial" w:hAnsi="Arial" w:cs="Arial"/>
          <w:b/>
          <w:color w:val="000000"/>
          <w:sz w:val="20"/>
        </w:rPr>
        <w:t xml:space="preserve"> </w:t>
      </w:r>
      <w:r w:rsidRPr="00985C9E">
        <w:rPr>
          <w:rFonts w:ascii="Arial" w:hAnsi="Arial" w:cs="Arial"/>
          <w:b/>
          <w:color w:val="000000"/>
          <w:sz w:val="20"/>
        </w:rPr>
        <w:t>платежей</w:t>
      </w:r>
      <w:r w:rsidR="00807218">
        <w:rPr>
          <w:rFonts w:ascii="Arial" w:hAnsi="Arial" w:cs="Arial"/>
          <w:b/>
          <w:color w:val="000000"/>
          <w:sz w:val="20"/>
        </w:rPr>
        <w:t xml:space="preserve"> </w:t>
      </w:r>
      <w:r w:rsidRPr="00985C9E">
        <w:rPr>
          <w:rFonts w:ascii="Arial" w:hAnsi="Arial" w:cs="Arial"/>
          <w:b/>
          <w:color w:val="000000"/>
          <w:sz w:val="20"/>
        </w:rPr>
        <w:t>по</w:t>
      </w:r>
      <w:r w:rsidR="00807218">
        <w:rPr>
          <w:rFonts w:ascii="Arial" w:hAnsi="Arial" w:cs="Arial"/>
          <w:b/>
          <w:color w:val="000000"/>
          <w:sz w:val="20"/>
        </w:rPr>
        <w:t xml:space="preserve"> </w:t>
      </w:r>
      <w:r w:rsidRPr="00985C9E">
        <w:rPr>
          <w:rFonts w:ascii="Arial" w:hAnsi="Arial" w:cs="Arial"/>
          <w:b/>
          <w:color w:val="000000"/>
          <w:sz w:val="20"/>
        </w:rPr>
        <w:t>налогу</w:t>
      </w:r>
    </w:p>
    <w:p w:rsidR="00CB752A" w:rsidRPr="00985C9E" w:rsidRDefault="00CB752A" w:rsidP="00985C9E">
      <w:pPr>
        <w:spacing w:after="0" w:line="240" w:lineRule="auto"/>
        <w:ind w:firstLine="709"/>
        <w:jc w:val="both"/>
        <w:rPr>
          <w:rFonts w:ascii="Arial" w:hAnsi="Arial" w:cs="Arial"/>
          <w:color w:val="000000"/>
          <w:sz w:val="20"/>
        </w:rPr>
      </w:pPr>
      <w:bookmarkStart w:id="15" w:name="sub_241"/>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налогоплательщики-организации</w:t>
      </w:r>
      <w:r w:rsidR="00807218">
        <w:rPr>
          <w:rFonts w:ascii="Arial" w:hAnsi="Arial" w:cs="Arial"/>
          <w:color w:val="000000"/>
          <w:sz w:val="20"/>
        </w:rPr>
        <w:t xml:space="preserve"> </w:t>
      </w:r>
      <w:r w:rsidRPr="00985C9E">
        <w:rPr>
          <w:rFonts w:ascii="Arial" w:hAnsi="Arial" w:cs="Arial"/>
          <w:color w:val="000000"/>
          <w:sz w:val="20"/>
        </w:rPr>
        <w:t>уплачивают</w:t>
      </w:r>
      <w:r w:rsidR="00807218">
        <w:rPr>
          <w:rFonts w:ascii="Arial" w:hAnsi="Arial" w:cs="Arial"/>
          <w:color w:val="000000"/>
          <w:sz w:val="20"/>
        </w:rPr>
        <w:t xml:space="preserve"> </w:t>
      </w:r>
      <w:r w:rsidRPr="00985C9E">
        <w:rPr>
          <w:rFonts w:ascii="Arial" w:hAnsi="Arial" w:cs="Arial"/>
          <w:color w:val="000000"/>
          <w:sz w:val="20"/>
        </w:rPr>
        <w:t>авансовые</w:t>
      </w:r>
      <w:r w:rsidR="00807218">
        <w:rPr>
          <w:rFonts w:ascii="Arial" w:hAnsi="Arial" w:cs="Arial"/>
          <w:color w:val="000000"/>
          <w:sz w:val="20"/>
        </w:rPr>
        <w:t xml:space="preserve"> </w:t>
      </w:r>
      <w:r w:rsidRPr="00985C9E">
        <w:rPr>
          <w:rFonts w:ascii="Arial" w:hAnsi="Arial" w:cs="Arial"/>
          <w:color w:val="000000"/>
          <w:sz w:val="20"/>
        </w:rPr>
        <w:t>платежи</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земельному</w:t>
      </w:r>
      <w:r w:rsidR="00807218">
        <w:rPr>
          <w:rFonts w:ascii="Arial" w:hAnsi="Arial" w:cs="Arial"/>
          <w:color w:val="000000"/>
          <w:sz w:val="20"/>
        </w:rPr>
        <w:t xml:space="preserve"> </w:t>
      </w:r>
      <w:r w:rsidRPr="00985C9E">
        <w:rPr>
          <w:rFonts w:ascii="Arial" w:hAnsi="Arial" w:cs="Arial"/>
          <w:color w:val="000000"/>
          <w:sz w:val="20"/>
        </w:rPr>
        <w:t>налогу.</w:t>
      </w:r>
    </w:p>
    <w:p w:rsidR="00791994" w:rsidRDefault="00CB752A" w:rsidP="00985C9E">
      <w:pPr>
        <w:spacing w:after="0" w:line="240" w:lineRule="auto"/>
        <w:ind w:firstLine="709"/>
        <w:jc w:val="both"/>
        <w:rPr>
          <w:rFonts w:ascii="Arial" w:hAnsi="Arial" w:cs="Arial"/>
          <w:color w:val="000000"/>
          <w:sz w:val="20"/>
        </w:rPr>
      </w:pPr>
      <w:bookmarkStart w:id="16" w:name="sub_242"/>
      <w:bookmarkEnd w:id="15"/>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истечении</w:t>
      </w:r>
      <w:r w:rsidR="00807218">
        <w:rPr>
          <w:rFonts w:ascii="Arial" w:hAnsi="Arial" w:cs="Arial"/>
          <w:color w:val="000000"/>
          <w:sz w:val="20"/>
        </w:rPr>
        <w:t xml:space="preserve"> </w:t>
      </w:r>
      <w:r w:rsidRPr="00985C9E">
        <w:rPr>
          <w:rFonts w:ascii="Arial" w:hAnsi="Arial" w:cs="Arial"/>
          <w:color w:val="000000"/>
          <w:sz w:val="20"/>
        </w:rPr>
        <w:t>налогового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налогоплательщики</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уплачивают</w:t>
      </w:r>
      <w:r w:rsidR="00807218">
        <w:rPr>
          <w:rFonts w:ascii="Arial" w:hAnsi="Arial" w:cs="Arial"/>
          <w:color w:val="000000"/>
          <w:sz w:val="20"/>
        </w:rPr>
        <w:t xml:space="preserve"> </w:t>
      </w:r>
      <w:r w:rsidRPr="00985C9E">
        <w:rPr>
          <w:rFonts w:ascii="Arial" w:hAnsi="Arial" w:cs="Arial"/>
          <w:color w:val="000000"/>
          <w:sz w:val="20"/>
        </w:rPr>
        <w:t>сумму</w:t>
      </w:r>
      <w:r w:rsidR="00807218">
        <w:rPr>
          <w:rFonts w:ascii="Arial" w:hAnsi="Arial" w:cs="Arial"/>
          <w:color w:val="000000"/>
          <w:sz w:val="20"/>
        </w:rPr>
        <w:t xml:space="preserve"> </w:t>
      </w:r>
      <w:r w:rsidRPr="00985C9E">
        <w:rPr>
          <w:rFonts w:ascii="Arial" w:hAnsi="Arial" w:cs="Arial"/>
          <w:color w:val="000000"/>
          <w:sz w:val="20"/>
        </w:rPr>
        <w:t>налога,</w:t>
      </w:r>
      <w:r w:rsidR="00807218">
        <w:rPr>
          <w:rFonts w:ascii="Arial" w:hAnsi="Arial" w:cs="Arial"/>
          <w:color w:val="000000"/>
          <w:sz w:val="20"/>
        </w:rPr>
        <w:t xml:space="preserve"> </w:t>
      </w:r>
      <w:r w:rsidRPr="00985C9E">
        <w:rPr>
          <w:rFonts w:ascii="Arial" w:hAnsi="Arial" w:cs="Arial"/>
          <w:color w:val="000000"/>
          <w:sz w:val="20"/>
        </w:rPr>
        <w:t>исчисленную</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предусмотренном</w:t>
      </w:r>
      <w:r w:rsidR="00807218">
        <w:rPr>
          <w:rFonts w:ascii="Arial" w:hAnsi="Arial" w:cs="Arial"/>
          <w:color w:val="000000"/>
          <w:sz w:val="20"/>
        </w:rPr>
        <w:t xml:space="preserve"> </w:t>
      </w:r>
      <w:r w:rsidRPr="00985C9E">
        <w:rPr>
          <w:rFonts w:ascii="Arial" w:hAnsi="Arial" w:cs="Arial"/>
          <w:color w:val="000000"/>
          <w:sz w:val="20"/>
        </w:rPr>
        <w:t>Налоговым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bookmarkEnd w:id="16"/>
    </w:p>
    <w:p w:rsidR="00CB752A" w:rsidRDefault="00CB752A" w:rsidP="00985C9E">
      <w:pPr>
        <w:autoSpaceDE w:val="0"/>
        <w:autoSpaceDN w:val="0"/>
        <w:adjustRightInd w:val="0"/>
        <w:spacing w:after="0" w:line="240" w:lineRule="auto"/>
        <w:ind w:firstLine="720"/>
        <w:jc w:val="both"/>
        <w:rPr>
          <w:rFonts w:ascii="Arial" w:hAnsi="Arial" w:cs="Arial"/>
          <w:color w:val="000000"/>
          <w:sz w:val="20"/>
        </w:rPr>
      </w:pPr>
    </w:p>
    <w:p w:rsidR="00B12197" w:rsidRPr="00985C9E" w:rsidRDefault="00B12197" w:rsidP="00985C9E">
      <w:pPr>
        <w:autoSpaceDE w:val="0"/>
        <w:autoSpaceDN w:val="0"/>
        <w:adjustRightInd w:val="0"/>
        <w:spacing w:after="0" w:line="240" w:lineRule="auto"/>
        <w:ind w:firstLine="720"/>
        <w:jc w:val="both"/>
        <w:rPr>
          <w:rFonts w:ascii="Arial" w:hAnsi="Arial" w:cs="Arial"/>
          <w:color w:val="000000"/>
          <w:sz w:val="20"/>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807218"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2/11№</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_x0000_i1026"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2/11</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noProof/>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r w:rsidR="00807218">
              <w:rPr>
                <w:rFonts w:ascii="Arial" w:hAnsi="Arial" w:cs="Arial"/>
                <w:b/>
                <w:noProof/>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791994"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lastRenderedPageBreak/>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791994"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eastAsia="Calibri" w:hAnsi="Arial" w:cs="Arial"/>
          <w:color w:val="000000"/>
          <w:sz w:val="20"/>
          <w:szCs w:val="24"/>
          <w:lang w:eastAsia="en-US"/>
        </w:rPr>
        <w:t>1022102433550</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2111002134</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429570,</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bCs/>
          <w:color w:val="000000"/>
          <w:sz w:val="20"/>
          <w:szCs w:val="24"/>
        </w:rPr>
        <w:t>г.</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Мариинский</w:t>
      </w:r>
      <w:r w:rsidR="00807218">
        <w:rPr>
          <w:rFonts w:ascii="Arial" w:hAnsi="Arial" w:cs="Arial"/>
          <w:color w:val="000000"/>
          <w:sz w:val="20"/>
          <w:szCs w:val="24"/>
        </w:rPr>
        <w:t xml:space="preserve"> </w:t>
      </w:r>
      <w:r w:rsidRPr="00985C9E">
        <w:rPr>
          <w:rFonts w:ascii="Arial" w:hAnsi="Arial" w:cs="Arial"/>
          <w:color w:val="000000"/>
          <w:sz w:val="20"/>
          <w:szCs w:val="24"/>
        </w:rPr>
        <w:t>Посад</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ул.</w:t>
      </w:r>
      <w:r w:rsidR="00807218">
        <w:rPr>
          <w:rFonts w:ascii="Arial" w:hAnsi="Arial" w:cs="Arial"/>
          <w:bCs/>
          <w:color w:val="000000"/>
          <w:sz w:val="20"/>
          <w:szCs w:val="24"/>
        </w:rPr>
        <w:t xml:space="preserve"> </w:t>
      </w:r>
      <w:r w:rsidRPr="00985C9E">
        <w:rPr>
          <w:rFonts w:ascii="Arial" w:hAnsi="Arial" w:cs="Arial"/>
          <w:bCs/>
          <w:color w:val="000000"/>
          <w:sz w:val="20"/>
          <w:szCs w:val="24"/>
        </w:rPr>
        <w:t>Николаева,</w:t>
      </w:r>
      <w:r w:rsidR="00807218">
        <w:rPr>
          <w:rFonts w:ascii="Arial" w:hAnsi="Arial" w:cs="Arial"/>
          <w:bCs/>
          <w:color w:val="000000"/>
          <w:sz w:val="20"/>
          <w:szCs w:val="24"/>
        </w:rPr>
        <w:t xml:space="preserve"> </w:t>
      </w:r>
      <w:r w:rsidRPr="00985C9E">
        <w:rPr>
          <w:rFonts w:ascii="Arial" w:hAnsi="Arial" w:cs="Arial"/>
          <w:bCs/>
          <w:color w:val="000000"/>
          <w:sz w:val="20"/>
          <w:szCs w:val="24"/>
        </w:rPr>
        <w:t>д.</w:t>
      </w:r>
      <w:r w:rsidR="00807218">
        <w:rPr>
          <w:rFonts w:ascii="Arial" w:hAnsi="Arial" w:cs="Arial"/>
          <w:bCs/>
          <w:color w:val="000000"/>
          <w:sz w:val="20"/>
          <w:szCs w:val="24"/>
        </w:rPr>
        <w:t xml:space="preserve"> </w:t>
      </w:r>
      <w:r w:rsidRPr="00985C9E">
        <w:rPr>
          <w:rFonts w:ascii="Arial" w:hAnsi="Arial" w:cs="Arial"/>
          <w:bCs/>
          <w:color w:val="000000"/>
          <w:sz w:val="20"/>
          <w:szCs w:val="24"/>
        </w:rPr>
        <w:t>47.</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первому</w:t>
      </w:r>
      <w:r w:rsidR="00807218">
        <w:rPr>
          <w:rFonts w:ascii="Arial" w:hAnsi="Arial" w:cs="Arial"/>
          <w:bCs/>
          <w:color w:val="000000"/>
          <w:sz w:val="20"/>
          <w:szCs w:val="24"/>
        </w:rPr>
        <w:t xml:space="preserve"> </w:t>
      </w:r>
      <w:r w:rsidRPr="00985C9E">
        <w:rPr>
          <w:rFonts w:ascii="Arial" w:hAnsi="Arial" w:cs="Arial"/>
          <w:bCs/>
          <w:color w:val="000000"/>
          <w:sz w:val="20"/>
          <w:szCs w:val="24"/>
        </w:rPr>
        <w:t>заместителю</w:t>
      </w:r>
      <w:r w:rsidR="00807218">
        <w:rPr>
          <w:rFonts w:ascii="Arial" w:hAnsi="Arial" w:cs="Arial"/>
          <w:bCs/>
          <w:color w:val="000000"/>
          <w:sz w:val="20"/>
          <w:szCs w:val="24"/>
        </w:rPr>
        <w:t xml:space="preserve"> </w:t>
      </w:r>
      <w:r w:rsidRPr="00985C9E">
        <w:rPr>
          <w:rFonts w:ascii="Arial" w:hAnsi="Arial" w:cs="Arial"/>
          <w:bCs/>
          <w:color w:val="000000"/>
          <w:sz w:val="20"/>
          <w:szCs w:val="24"/>
        </w:rPr>
        <w:t>главы</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администрации-начальнику</w:t>
      </w:r>
      <w:r w:rsidR="00807218">
        <w:rPr>
          <w:rFonts w:ascii="Arial" w:hAnsi="Arial" w:cs="Arial"/>
          <w:bCs/>
          <w:color w:val="000000"/>
          <w:sz w:val="20"/>
          <w:szCs w:val="24"/>
        </w:rPr>
        <w:t xml:space="preserve"> </w:t>
      </w:r>
      <w:r w:rsidRPr="00985C9E">
        <w:rPr>
          <w:rFonts w:ascii="Arial" w:hAnsi="Arial" w:cs="Arial"/>
          <w:bCs/>
          <w:color w:val="000000"/>
          <w:sz w:val="20"/>
          <w:szCs w:val="24"/>
        </w:rPr>
        <w:t>отдела</w:t>
      </w:r>
      <w:r w:rsidR="00807218">
        <w:rPr>
          <w:rFonts w:ascii="Arial" w:hAnsi="Arial" w:cs="Arial"/>
          <w:bCs/>
          <w:color w:val="000000"/>
          <w:sz w:val="20"/>
          <w:szCs w:val="24"/>
        </w:rPr>
        <w:t xml:space="preserve"> </w:t>
      </w:r>
      <w:r w:rsidRPr="00985C9E">
        <w:rPr>
          <w:rFonts w:ascii="Arial" w:hAnsi="Arial" w:cs="Arial"/>
          <w:bCs/>
          <w:color w:val="000000"/>
          <w:sz w:val="20"/>
          <w:szCs w:val="24"/>
        </w:rPr>
        <w:t>экономики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имущественных</w:t>
      </w:r>
      <w:r w:rsidR="00807218">
        <w:rPr>
          <w:rFonts w:ascii="Arial" w:hAnsi="Arial" w:cs="Arial"/>
          <w:bCs/>
          <w:color w:val="000000"/>
          <w:sz w:val="20"/>
          <w:szCs w:val="24"/>
        </w:rPr>
        <w:t xml:space="preserve"> </w:t>
      </w:r>
      <w:r w:rsidRPr="00985C9E">
        <w:rPr>
          <w:rFonts w:ascii="Arial" w:hAnsi="Arial" w:cs="Arial"/>
          <w:bCs/>
          <w:color w:val="000000"/>
          <w:sz w:val="20"/>
          <w:szCs w:val="24"/>
        </w:rPr>
        <w:t>отношений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Мастьянову</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Сергею</w:t>
      </w:r>
      <w:r w:rsidR="00807218">
        <w:rPr>
          <w:rFonts w:ascii="Arial" w:hAnsi="Arial" w:cs="Arial"/>
          <w:bCs/>
          <w:color w:val="000000"/>
          <w:sz w:val="20"/>
          <w:szCs w:val="24"/>
        </w:rPr>
        <w:t xml:space="preserve"> </w:t>
      </w:r>
      <w:r w:rsidRPr="00985C9E">
        <w:rPr>
          <w:rFonts w:ascii="Arial" w:hAnsi="Arial" w:cs="Arial"/>
          <w:bCs/>
          <w:color w:val="000000"/>
          <w:sz w:val="20"/>
          <w:szCs w:val="24"/>
        </w:rPr>
        <w:t>Витальевичу.</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B12197" w:rsidRDefault="00B12197"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2/11</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2/11</w:t>
      </w:r>
      <w:r w:rsidR="00807218">
        <w:rPr>
          <w:rFonts w:ascii="Arial" w:hAnsi="Arial" w:cs="Arial"/>
          <w:bCs/>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791994"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Мастьянов</w:t>
      </w:r>
      <w:r w:rsidR="00807218">
        <w:rPr>
          <w:rFonts w:ascii="Arial" w:hAnsi="Arial" w:cs="Arial"/>
          <w:bCs/>
          <w:color w:val="000000"/>
          <w:sz w:val="20"/>
          <w:szCs w:val="24"/>
        </w:rPr>
        <w:t xml:space="preserve"> </w:t>
      </w:r>
      <w:r w:rsidRPr="00985C9E">
        <w:rPr>
          <w:rFonts w:ascii="Arial" w:hAnsi="Arial" w:cs="Arial"/>
          <w:bCs/>
          <w:color w:val="000000"/>
          <w:sz w:val="20"/>
          <w:szCs w:val="24"/>
        </w:rPr>
        <w:t>Сергей</w:t>
      </w:r>
      <w:r w:rsidR="00807218">
        <w:rPr>
          <w:rFonts w:ascii="Arial" w:hAnsi="Arial" w:cs="Arial"/>
          <w:bCs/>
          <w:color w:val="000000"/>
          <w:sz w:val="20"/>
          <w:szCs w:val="24"/>
        </w:rPr>
        <w:t xml:space="preserve"> </w:t>
      </w:r>
      <w:r w:rsidRPr="00985C9E">
        <w:rPr>
          <w:rFonts w:ascii="Arial" w:hAnsi="Arial" w:cs="Arial"/>
          <w:bCs/>
          <w:color w:val="000000"/>
          <w:sz w:val="20"/>
          <w:szCs w:val="24"/>
        </w:rPr>
        <w:t>Витальевич</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первый</w:t>
      </w:r>
      <w:r w:rsidR="00807218">
        <w:rPr>
          <w:rFonts w:ascii="Arial" w:hAnsi="Arial" w:cs="Arial"/>
          <w:bCs/>
          <w:color w:val="000000"/>
          <w:sz w:val="20"/>
          <w:szCs w:val="24"/>
        </w:rPr>
        <w:t xml:space="preserve"> </w:t>
      </w:r>
      <w:r w:rsidRPr="00985C9E">
        <w:rPr>
          <w:rFonts w:ascii="Arial" w:hAnsi="Arial" w:cs="Arial"/>
          <w:bCs/>
          <w:color w:val="000000"/>
          <w:sz w:val="20"/>
          <w:szCs w:val="24"/>
        </w:rPr>
        <w:t>заместитель</w:t>
      </w:r>
      <w:r w:rsidR="00807218">
        <w:rPr>
          <w:rFonts w:ascii="Arial" w:hAnsi="Arial" w:cs="Arial"/>
          <w:bCs/>
          <w:color w:val="000000"/>
          <w:sz w:val="20"/>
          <w:szCs w:val="24"/>
        </w:rPr>
        <w:t xml:space="preserve"> </w:t>
      </w:r>
      <w:r w:rsidRPr="00985C9E">
        <w:rPr>
          <w:rFonts w:ascii="Arial" w:hAnsi="Arial" w:cs="Arial"/>
          <w:bCs/>
          <w:color w:val="000000"/>
          <w:sz w:val="20"/>
          <w:szCs w:val="24"/>
        </w:rPr>
        <w:t>главы</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отдела</w:t>
      </w:r>
      <w:r w:rsidR="00807218">
        <w:rPr>
          <w:rFonts w:ascii="Arial" w:hAnsi="Arial" w:cs="Arial"/>
          <w:bCs/>
          <w:color w:val="000000"/>
          <w:sz w:val="20"/>
          <w:szCs w:val="24"/>
        </w:rPr>
        <w:t xml:space="preserve"> </w:t>
      </w:r>
      <w:r w:rsidRPr="00985C9E">
        <w:rPr>
          <w:rFonts w:ascii="Arial" w:hAnsi="Arial" w:cs="Arial"/>
          <w:bCs/>
          <w:color w:val="000000"/>
          <w:sz w:val="20"/>
          <w:szCs w:val="24"/>
        </w:rPr>
        <w:t>экономики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имущественных</w:t>
      </w:r>
      <w:r w:rsidR="00807218">
        <w:rPr>
          <w:rFonts w:ascii="Arial" w:hAnsi="Arial" w:cs="Arial"/>
          <w:bCs/>
          <w:color w:val="000000"/>
          <w:sz w:val="20"/>
          <w:szCs w:val="24"/>
        </w:rPr>
        <w:t xml:space="preserve"> </w:t>
      </w:r>
      <w:r w:rsidRPr="00985C9E">
        <w:rPr>
          <w:rFonts w:ascii="Arial" w:hAnsi="Arial" w:cs="Arial"/>
          <w:bCs/>
          <w:color w:val="000000"/>
          <w:sz w:val="20"/>
          <w:szCs w:val="24"/>
        </w:rPr>
        <w:t>отношений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Pr="00985C9E">
        <w:rPr>
          <w:rFonts w:ascii="Arial" w:hAnsi="Arial" w:cs="Arial"/>
          <w:color w:val="000000"/>
          <w:sz w:val="20"/>
          <w:szCs w:val="24"/>
        </w:rPr>
        <w:t>;</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contextualSpacing/>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contextualSpacing/>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-2/11</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15"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Default="00CB752A" w:rsidP="00985C9E">
      <w:pPr>
        <w:spacing w:after="0" w:line="240" w:lineRule="auto"/>
        <w:contextualSpacing/>
        <w:jc w:val="center"/>
        <w:rPr>
          <w:rFonts w:ascii="Arial" w:hAnsi="Arial" w:cs="Arial"/>
          <w:color w:val="000000"/>
          <w:sz w:val="20"/>
          <w:szCs w:val="24"/>
        </w:rPr>
      </w:pPr>
    </w:p>
    <w:p w:rsidR="00B12197" w:rsidRPr="00985C9E" w:rsidRDefault="00B12197" w:rsidP="00985C9E">
      <w:pPr>
        <w:spacing w:after="0" w:line="240" w:lineRule="auto"/>
        <w:contextualSpacing/>
        <w:jc w:val="center"/>
        <w:rPr>
          <w:rFonts w:ascii="Arial" w:hAnsi="Arial" w:cs="Arial"/>
          <w:color w:val="000000"/>
          <w:sz w:val="20"/>
          <w:szCs w:val="24"/>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2/12</w:t>
            </w:r>
            <w:r w:rsidR="00807218">
              <w:rPr>
                <w:rFonts w:ascii="Arial" w:hAnsi="Arial" w:cs="Arial"/>
                <w:b/>
                <w:color w:val="000000"/>
                <w:sz w:val="20"/>
                <w:szCs w:val="24"/>
              </w:rPr>
              <w:t xml:space="preserve"> </w:t>
            </w:r>
            <w:r w:rsidRPr="00985C9E">
              <w:rPr>
                <w:rFonts w:ascii="Arial" w:hAnsi="Arial" w:cs="Arial"/>
                <w:b/>
                <w:color w:val="000000"/>
                <w:sz w:val="20"/>
                <w:szCs w:val="24"/>
              </w:rPr>
              <w:t>№</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_x0000_i1027"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2/12</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noProof/>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Мариинско-Посадского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городского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r w:rsidR="00807218">
              <w:rPr>
                <w:rFonts w:ascii="Arial" w:hAnsi="Arial" w:cs="Arial"/>
                <w:b/>
                <w:noProof/>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CB752A" w:rsidRPr="00985C9E" w:rsidRDefault="00CB752A" w:rsidP="00985C9E">
      <w:pPr>
        <w:spacing w:after="0" w:line="240" w:lineRule="auto"/>
        <w:jc w:val="both"/>
        <w:rPr>
          <w:rFonts w:ascii="Arial" w:hAnsi="Arial" w:cs="Arial"/>
          <w:color w:val="000000"/>
          <w:sz w:val="20"/>
        </w:rPr>
      </w:pPr>
    </w:p>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hAnsi="Arial" w:cs="Arial"/>
          <w:bCs/>
          <w:color w:val="000000"/>
          <w:sz w:val="20"/>
          <w:szCs w:val="24"/>
        </w:rPr>
        <w:t>1052135015261,</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2111007171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429570,</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bCs/>
          <w:color w:val="000000"/>
          <w:sz w:val="20"/>
          <w:szCs w:val="24"/>
        </w:rPr>
        <w:t>г.</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Мариинский</w:t>
      </w:r>
      <w:r w:rsidR="00807218">
        <w:rPr>
          <w:rFonts w:ascii="Arial" w:hAnsi="Arial" w:cs="Arial"/>
          <w:color w:val="000000"/>
          <w:sz w:val="20"/>
          <w:szCs w:val="24"/>
        </w:rPr>
        <w:t xml:space="preserve"> </w:t>
      </w:r>
      <w:r w:rsidRPr="00985C9E">
        <w:rPr>
          <w:rFonts w:ascii="Arial" w:hAnsi="Arial" w:cs="Arial"/>
          <w:color w:val="000000"/>
          <w:sz w:val="20"/>
          <w:szCs w:val="24"/>
        </w:rPr>
        <w:t>Посад</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ул.</w:t>
      </w:r>
      <w:r w:rsidR="00807218">
        <w:rPr>
          <w:rFonts w:ascii="Arial" w:hAnsi="Arial" w:cs="Arial"/>
          <w:bCs/>
          <w:color w:val="000000"/>
          <w:sz w:val="20"/>
          <w:szCs w:val="24"/>
        </w:rPr>
        <w:t xml:space="preserve"> </w:t>
      </w:r>
      <w:r w:rsidRPr="00985C9E">
        <w:rPr>
          <w:rFonts w:ascii="Arial" w:hAnsi="Arial" w:cs="Arial"/>
          <w:bCs/>
          <w:color w:val="000000"/>
          <w:sz w:val="20"/>
          <w:szCs w:val="24"/>
        </w:rPr>
        <w:t>Николаева,</w:t>
      </w:r>
      <w:r w:rsidR="00807218">
        <w:rPr>
          <w:rFonts w:ascii="Arial" w:hAnsi="Arial" w:cs="Arial"/>
          <w:bCs/>
          <w:color w:val="000000"/>
          <w:sz w:val="20"/>
          <w:szCs w:val="24"/>
        </w:rPr>
        <w:t xml:space="preserve"> </w:t>
      </w:r>
      <w:r w:rsidRPr="00985C9E">
        <w:rPr>
          <w:rFonts w:ascii="Arial" w:hAnsi="Arial" w:cs="Arial"/>
          <w:bCs/>
          <w:color w:val="000000"/>
          <w:sz w:val="20"/>
          <w:szCs w:val="24"/>
        </w:rPr>
        <w:t>д.</w:t>
      </w:r>
      <w:r w:rsidR="00807218">
        <w:rPr>
          <w:rFonts w:ascii="Arial" w:hAnsi="Arial" w:cs="Arial"/>
          <w:bCs/>
          <w:color w:val="000000"/>
          <w:sz w:val="20"/>
          <w:szCs w:val="24"/>
        </w:rPr>
        <w:t xml:space="preserve"> </w:t>
      </w:r>
      <w:r w:rsidRPr="00985C9E">
        <w:rPr>
          <w:rFonts w:ascii="Arial" w:hAnsi="Arial" w:cs="Arial"/>
          <w:bCs/>
          <w:color w:val="000000"/>
          <w:sz w:val="20"/>
          <w:szCs w:val="24"/>
        </w:rPr>
        <w:t>47.</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заместителю</w:t>
      </w:r>
      <w:r w:rsidR="00807218">
        <w:rPr>
          <w:rFonts w:ascii="Arial" w:hAnsi="Arial" w:cs="Arial"/>
          <w:bCs/>
          <w:color w:val="000000"/>
          <w:sz w:val="20"/>
          <w:szCs w:val="24"/>
        </w:rPr>
        <w:t xml:space="preserve"> </w:t>
      </w:r>
      <w:r w:rsidRPr="00985C9E">
        <w:rPr>
          <w:rFonts w:ascii="Arial" w:hAnsi="Arial" w:cs="Arial"/>
          <w:bCs/>
          <w:color w:val="000000"/>
          <w:sz w:val="20"/>
          <w:szCs w:val="24"/>
        </w:rPr>
        <w:t>главы</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Сергееву</w:t>
      </w:r>
      <w:r w:rsidR="00807218">
        <w:rPr>
          <w:rFonts w:ascii="Arial" w:hAnsi="Arial" w:cs="Arial"/>
          <w:bCs/>
          <w:color w:val="000000"/>
          <w:sz w:val="20"/>
          <w:szCs w:val="24"/>
        </w:rPr>
        <w:t xml:space="preserve"> </w:t>
      </w:r>
      <w:r w:rsidRPr="00985C9E">
        <w:rPr>
          <w:rFonts w:ascii="Arial" w:hAnsi="Arial" w:cs="Arial"/>
          <w:bCs/>
          <w:color w:val="000000"/>
          <w:sz w:val="20"/>
          <w:szCs w:val="24"/>
        </w:rPr>
        <w:t>Вячеславу</w:t>
      </w:r>
      <w:r w:rsidR="00807218">
        <w:rPr>
          <w:rFonts w:ascii="Arial" w:hAnsi="Arial" w:cs="Arial"/>
          <w:bCs/>
          <w:color w:val="000000"/>
          <w:sz w:val="20"/>
          <w:szCs w:val="24"/>
        </w:rPr>
        <w:t xml:space="preserve"> </w:t>
      </w:r>
      <w:r w:rsidRPr="00985C9E">
        <w:rPr>
          <w:rFonts w:ascii="Arial" w:hAnsi="Arial" w:cs="Arial"/>
          <w:bCs/>
          <w:color w:val="000000"/>
          <w:sz w:val="20"/>
          <w:szCs w:val="24"/>
        </w:rPr>
        <w:t>Зиновьевичу.</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B12197" w:rsidRDefault="00B12197"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2/12</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городского</w:t>
      </w:r>
      <w:r w:rsidR="00807218">
        <w:rPr>
          <w:rFonts w:ascii="Arial" w:hAnsi="Arial" w:cs="Arial"/>
          <w:b/>
          <w:color w:val="000000"/>
          <w:sz w:val="20"/>
          <w:szCs w:val="24"/>
        </w:rPr>
        <w:t xml:space="preserve"> </w:t>
      </w:r>
      <w:r w:rsidRPr="00985C9E">
        <w:rPr>
          <w:rFonts w:ascii="Arial" w:hAnsi="Arial" w:cs="Arial"/>
          <w:b/>
          <w:color w:val="000000"/>
          <w:sz w:val="20"/>
          <w:szCs w:val="24"/>
        </w:rPr>
        <w:t>поселения</w:t>
      </w:r>
      <w:r w:rsidR="00807218">
        <w:rPr>
          <w:rFonts w:ascii="Arial" w:hAnsi="Arial" w:cs="Arial"/>
          <w:b/>
          <w:color w:val="000000"/>
          <w:sz w:val="20"/>
          <w:szCs w:val="24"/>
        </w:rPr>
        <w:t xml:space="preserve"> </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2/12</w:t>
      </w:r>
      <w:r w:rsidR="00807218">
        <w:rPr>
          <w:rFonts w:ascii="Arial" w:hAnsi="Arial" w:cs="Arial"/>
          <w:bCs/>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791994"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Сергеев</w:t>
      </w:r>
      <w:r w:rsidR="00807218">
        <w:rPr>
          <w:rFonts w:ascii="Arial" w:hAnsi="Arial" w:cs="Arial"/>
          <w:bCs/>
          <w:color w:val="000000"/>
          <w:sz w:val="20"/>
          <w:szCs w:val="24"/>
        </w:rPr>
        <w:t xml:space="preserve"> </w:t>
      </w:r>
      <w:r w:rsidRPr="00985C9E">
        <w:rPr>
          <w:rFonts w:ascii="Arial" w:hAnsi="Arial" w:cs="Arial"/>
          <w:bCs/>
          <w:color w:val="000000"/>
          <w:sz w:val="20"/>
          <w:szCs w:val="24"/>
        </w:rPr>
        <w:t>Вячеслав</w:t>
      </w:r>
      <w:r w:rsidR="00807218">
        <w:rPr>
          <w:rFonts w:ascii="Arial" w:hAnsi="Arial" w:cs="Arial"/>
          <w:bCs/>
          <w:color w:val="000000"/>
          <w:sz w:val="20"/>
          <w:szCs w:val="24"/>
        </w:rPr>
        <w:t xml:space="preserve"> </w:t>
      </w:r>
      <w:r w:rsidRPr="00985C9E">
        <w:rPr>
          <w:rFonts w:ascii="Arial" w:hAnsi="Arial" w:cs="Arial"/>
          <w:bCs/>
          <w:color w:val="000000"/>
          <w:sz w:val="20"/>
          <w:szCs w:val="24"/>
        </w:rPr>
        <w:t>Зиновьевич</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заместитель</w:t>
      </w:r>
      <w:r w:rsidR="00807218">
        <w:rPr>
          <w:rFonts w:ascii="Arial" w:hAnsi="Arial" w:cs="Arial"/>
          <w:bCs/>
          <w:color w:val="000000"/>
          <w:sz w:val="20"/>
          <w:szCs w:val="24"/>
        </w:rPr>
        <w:t xml:space="preserve"> </w:t>
      </w:r>
      <w:r w:rsidRPr="00985C9E">
        <w:rPr>
          <w:rFonts w:ascii="Arial" w:hAnsi="Arial" w:cs="Arial"/>
          <w:bCs/>
          <w:color w:val="000000"/>
          <w:sz w:val="20"/>
          <w:szCs w:val="24"/>
        </w:rPr>
        <w:t>главы</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председатель</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ликвидационной</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Сергеев</w:t>
      </w:r>
      <w:r w:rsidR="00807218">
        <w:rPr>
          <w:rFonts w:ascii="Arial" w:hAnsi="Arial" w:cs="Arial"/>
          <w:color w:val="000000"/>
          <w:sz w:val="20"/>
          <w:szCs w:val="24"/>
        </w:rPr>
        <w:t xml:space="preserve"> </w:t>
      </w:r>
      <w:r w:rsidRPr="00985C9E">
        <w:rPr>
          <w:rFonts w:ascii="Arial" w:hAnsi="Arial" w:cs="Arial"/>
          <w:color w:val="000000"/>
          <w:sz w:val="20"/>
          <w:szCs w:val="24"/>
        </w:rPr>
        <w:t>Вячеслав</w:t>
      </w:r>
      <w:r w:rsidR="00807218">
        <w:rPr>
          <w:rFonts w:ascii="Arial" w:hAnsi="Arial" w:cs="Arial"/>
          <w:color w:val="000000"/>
          <w:sz w:val="20"/>
          <w:szCs w:val="24"/>
        </w:rPr>
        <w:t xml:space="preserve"> </w:t>
      </w:r>
      <w:r w:rsidRPr="00985C9E">
        <w:rPr>
          <w:rFonts w:ascii="Arial" w:hAnsi="Arial" w:cs="Arial"/>
          <w:color w:val="000000"/>
          <w:sz w:val="20"/>
          <w:szCs w:val="24"/>
        </w:rPr>
        <w:t>Зиновьевич</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главы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contextualSpacing/>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contextualSpacing/>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-2/12</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16"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Default="00CB752A" w:rsidP="00985C9E">
      <w:pPr>
        <w:spacing w:after="0" w:line="240" w:lineRule="auto"/>
        <w:contextualSpacing/>
        <w:jc w:val="center"/>
        <w:rPr>
          <w:rFonts w:ascii="Arial" w:hAnsi="Arial" w:cs="Arial"/>
          <w:color w:val="000000"/>
          <w:sz w:val="20"/>
          <w:szCs w:val="24"/>
        </w:rPr>
      </w:pPr>
    </w:p>
    <w:p w:rsidR="00B12197" w:rsidRPr="00985C9E" w:rsidRDefault="00B12197" w:rsidP="00985C9E">
      <w:pPr>
        <w:spacing w:after="0" w:line="240" w:lineRule="auto"/>
        <w:contextualSpacing/>
        <w:jc w:val="center"/>
        <w:rPr>
          <w:rFonts w:ascii="Arial" w:hAnsi="Arial" w:cs="Arial"/>
          <w:color w:val="000000"/>
          <w:sz w:val="20"/>
          <w:szCs w:val="24"/>
        </w:rPr>
      </w:pPr>
    </w:p>
    <w:tbl>
      <w:tblPr>
        <w:tblW w:w="5000" w:type="pct"/>
        <w:tblLook w:val="0000" w:firstRow="0" w:lastRow="0" w:firstColumn="0" w:lastColumn="0" w:noHBand="0" w:noVBand="0"/>
      </w:tblPr>
      <w:tblGrid>
        <w:gridCol w:w="5706"/>
        <w:gridCol w:w="2986"/>
        <w:gridCol w:w="5595"/>
      </w:tblGrid>
      <w:tr w:rsidR="00CB752A" w:rsidRPr="00985C9E" w:rsidTr="00754D6A">
        <w:trPr>
          <w:cantSplit/>
        </w:trPr>
        <w:tc>
          <w:tcPr>
            <w:tcW w:w="1997" w:type="pct"/>
            <w:vAlign w:val="center"/>
          </w:tcPr>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2/13</w:t>
            </w:r>
            <w:r w:rsidR="00807218">
              <w:rPr>
                <w:rFonts w:ascii="Arial" w:hAnsi="Arial" w:cs="Arial"/>
                <w:b/>
                <w:color w:val="000000"/>
                <w:sz w:val="20"/>
                <w:szCs w:val="24"/>
              </w:rPr>
              <w:t xml:space="preserve"> </w:t>
            </w:r>
            <w:r w:rsidRPr="00985C9E">
              <w:rPr>
                <w:rFonts w:ascii="Arial" w:hAnsi="Arial" w:cs="Arial"/>
                <w:b/>
                <w:color w:val="000000"/>
                <w:sz w:val="20"/>
                <w:szCs w:val="24"/>
              </w:rPr>
              <w:t>№</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p>
        </w:tc>
        <w:tc>
          <w:tcPr>
            <w:tcW w:w="1045" w:type="pct"/>
            <w:vAlign w:val="center"/>
          </w:tcPr>
          <w:p w:rsidR="00CB752A" w:rsidRPr="00985C9E" w:rsidRDefault="000C5483" w:rsidP="00754D6A">
            <w:pPr>
              <w:spacing w:after="0" w:line="240" w:lineRule="auto"/>
              <w:jc w:val="center"/>
              <w:rPr>
                <w:rFonts w:ascii="Arial" w:hAnsi="Arial" w:cs="Arial"/>
                <w:noProof/>
                <w:color w:val="000000"/>
                <w:sz w:val="20"/>
                <w:szCs w:val="24"/>
              </w:rPr>
            </w:pPr>
            <w:r>
              <w:rPr>
                <w:rFonts w:ascii="Arial" w:hAnsi="Arial" w:cs="Arial"/>
                <w:noProof/>
                <w:color w:val="000000"/>
                <w:sz w:val="20"/>
                <w:szCs w:val="24"/>
              </w:rPr>
              <w:pict>
                <v:shape id="_x0000_i1028" type="#_x0000_t75" style="width:49.5pt;height:48.75pt;visibility:visible">
                  <v:imagedata r:id="rId14" o:title=""/>
                </v:shape>
              </w:pict>
            </w:r>
          </w:p>
        </w:tc>
        <w:tc>
          <w:tcPr>
            <w:tcW w:w="1958" w:type="pct"/>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2/13</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color w:val="000000"/>
                <w:sz w:val="20"/>
                <w:szCs w:val="24"/>
              </w:rPr>
            </w:pPr>
          </w:p>
        </w:tc>
      </w:tr>
      <w:tr w:rsidR="00CB752A" w:rsidRPr="00985C9E" w:rsidTr="00754D6A">
        <w:trPr>
          <w:cantSplit/>
        </w:trPr>
        <w:tc>
          <w:tcPr>
            <w:tcW w:w="3042" w:type="pct"/>
            <w:gridSpan w:val="2"/>
            <w:vAlign w:val="center"/>
          </w:tcPr>
          <w:p w:rsidR="00CB752A" w:rsidRPr="00985C9E" w:rsidRDefault="00CB752A" w:rsidP="00754D6A">
            <w:pPr>
              <w:spacing w:after="0" w:line="240" w:lineRule="auto"/>
              <w:jc w:val="center"/>
              <w:rPr>
                <w:rFonts w:ascii="Arial" w:hAnsi="Arial" w:cs="Arial"/>
                <w:noProof/>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proofErr w:type="spellStart"/>
            <w:r w:rsidRPr="00985C9E">
              <w:rPr>
                <w:rFonts w:ascii="Arial" w:hAnsi="Arial" w:cs="Arial"/>
                <w:b/>
                <w:bCs/>
                <w:color w:val="000000"/>
                <w:sz w:val="20"/>
                <w:szCs w:val="24"/>
              </w:rPr>
              <w:t>Аксаринского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bCs/>
                <w:color w:val="000000"/>
                <w:sz w:val="20"/>
                <w:szCs w:val="24"/>
              </w:rPr>
              <w:t>Мариинско-Посадского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района</w:t>
            </w:r>
            <w:r w:rsidR="00807218">
              <w:rPr>
                <w:rFonts w:ascii="Arial" w:hAnsi="Arial" w:cs="Arial"/>
                <w:b/>
                <w:bCs/>
                <w:color w:val="000000"/>
                <w:sz w:val="20"/>
                <w:szCs w:val="24"/>
              </w:rPr>
              <w:t xml:space="preserve"> </w:t>
            </w:r>
            <w:r w:rsidRPr="00985C9E">
              <w:rPr>
                <w:rFonts w:ascii="Arial" w:hAnsi="Arial" w:cs="Arial"/>
                <w:b/>
                <w:bCs/>
                <w:color w:val="000000"/>
                <w:sz w:val="20"/>
                <w:szCs w:val="24"/>
              </w:rPr>
              <w:t>Чувашской</w:t>
            </w:r>
            <w:r w:rsidR="00807218">
              <w:rPr>
                <w:rFonts w:ascii="Arial" w:hAnsi="Arial" w:cs="Arial"/>
                <w:b/>
                <w:bCs/>
                <w:color w:val="000000"/>
                <w:sz w:val="20"/>
                <w:szCs w:val="24"/>
              </w:rPr>
              <w:t xml:space="preserve"> </w:t>
            </w:r>
            <w:r w:rsidRPr="00985C9E">
              <w:rPr>
                <w:rFonts w:ascii="Arial" w:hAnsi="Arial" w:cs="Arial"/>
                <w:b/>
                <w:bCs/>
                <w:color w:val="000000"/>
                <w:sz w:val="20"/>
                <w:szCs w:val="24"/>
              </w:rPr>
              <w:t>Республики</w:t>
            </w:r>
          </w:p>
        </w:tc>
        <w:tc>
          <w:tcPr>
            <w:tcW w:w="1958"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791994" w:rsidRDefault="00791994" w:rsidP="00985C9E">
      <w:pPr>
        <w:pStyle w:val="a7"/>
        <w:spacing w:after="0"/>
        <w:ind w:firstLine="720"/>
        <w:rPr>
          <w:rFonts w:ascii="Arial" w:hAnsi="Arial" w:cs="Arial"/>
          <w:b/>
          <w:color w:val="000000"/>
          <w:sz w:val="20"/>
        </w:rPr>
      </w:pPr>
    </w:p>
    <w:p w:rsidR="00791994"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791994" w:rsidRDefault="00CB752A" w:rsidP="00985C9E">
      <w:pPr>
        <w:spacing w:after="0" w:line="240" w:lineRule="auto"/>
        <w:ind w:firstLine="426"/>
        <w:jc w:val="both"/>
        <w:rPr>
          <w:rFonts w:ascii="Arial" w:hAnsi="Arial" w:cs="Arial"/>
          <w:b/>
          <w:bCs/>
          <w:color w:val="000000"/>
          <w:sz w:val="20"/>
          <w:szCs w:val="24"/>
        </w:rPr>
      </w:pPr>
      <w:r w:rsidRPr="00985C9E">
        <w:rPr>
          <w:rFonts w:ascii="Arial" w:hAnsi="Arial" w:cs="Arial"/>
          <w:b/>
          <w:bCs/>
          <w:color w:val="000000"/>
          <w:sz w:val="20"/>
          <w:szCs w:val="24"/>
        </w:rPr>
        <w:t>Собрание</w:t>
      </w:r>
      <w:r w:rsidR="00807218">
        <w:rPr>
          <w:rFonts w:ascii="Arial" w:hAnsi="Arial" w:cs="Arial"/>
          <w:b/>
          <w:bCs/>
          <w:color w:val="000000"/>
          <w:sz w:val="20"/>
          <w:szCs w:val="24"/>
        </w:rPr>
        <w:t xml:space="preserve"> </w:t>
      </w:r>
      <w:r w:rsidRPr="00985C9E">
        <w:rPr>
          <w:rFonts w:ascii="Arial" w:hAnsi="Arial" w:cs="Arial"/>
          <w:b/>
          <w:bCs/>
          <w:color w:val="000000"/>
          <w:sz w:val="20"/>
          <w:szCs w:val="24"/>
        </w:rPr>
        <w:t>депутатов</w:t>
      </w:r>
      <w:r w:rsidR="00807218">
        <w:rPr>
          <w:rFonts w:ascii="Arial" w:hAnsi="Arial" w:cs="Arial"/>
          <w:b/>
          <w:bCs/>
          <w:color w:val="000000"/>
          <w:sz w:val="20"/>
          <w:szCs w:val="24"/>
        </w:rPr>
        <w:t xml:space="preserve"> </w:t>
      </w:r>
      <w:r w:rsidRPr="00985C9E">
        <w:rPr>
          <w:rFonts w:ascii="Arial" w:hAnsi="Arial" w:cs="Arial"/>
          <w:b/>
          <w:bCs/>
          <w:color w:val="000000"/>
          <w:sz w:val="20"/>
          <w:szCs w:val="24"/>
        </w:rPr>
        <w:t>Мариинско-Посадского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муниципального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округа</w:t>
      </w:r>
      <w:r w:rsidR="00807218">
        <w:rPr>
          <w:rFonts w:ascii="Arial" w:hAnsi="Arial" w:cs="Arial"/>
          <w:b/>
          <w:bCs/>
          <w:color w:val="000000"/>
          <w:sz w:val="20"/>
          <w:szCs w:val="24"/>
        </w:rPr>
        <w:t xml:space="preserve"> </w:t>
      </w:r>
      <w:r w:rsidRPr="00985C9E">
        <w:rPr>
          <w:rFonts w:ascii="Arial" w:hAnsi="Arial" w:cs="Arial"/>
          <w:b/>
          <w:bCs/>
          <w:color w:val="000000"/>
          <w:sz w:val="20"/>
          <w:szCs w:val="24"/>
        </w:rPr>
        <w:t>р</w:t>
      </w:r>
      <w:r w:rsidR="00807218">
        <w:rPr>
          <w:rFonts w:ascii="Arial" w:hAnsi="Arial" w:cs="Arial"/>
          <w:b/>
          <w:bCs/>
          <w:color w:val="000000"/>
          <w:sz w:val="20"/>
          <w:szCs w:val="24"/>
        </w:rPr>
        <w:t xml:space="preserve"> </w:t>
      </w:r>
      <w:r w:rsidRPr="00985C9E">
        <w:rPr>
          <w:rFonts w:ascii="Arial" w:hAnsi="Arial" w:cs="Arial"/>
          <w:b/>
          <w:bCs/>
          <w:color w:val="000000"/>
          <w:sz w:val="20"/>
          <w:szCs w:val="24"/>
        </w:rPr>
        <w:t>е</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и</w:t>
      </w:r>
      <w:r w:rsidR="00807218">
        <w:rPr>
          <w:rFonts w:ascii="Arial" w:hAnsi="Arial" w:cs="Arial"/>
          <w:b/>
          <w:bCs/>
          <w:color w:val="000000"/>
          <w:sz w:val="20"/>
          <w:szCs w:val="24"/>
        </w:rPr>
        <w:t xml:space="preserve"> </w:t>
      </w:r>
      <w:r w:rsidRPr="00985C9E">
        <w:rPr>
          <w:rFonts w:ascii="Arial" w:hAnsi="Arial" w:cs="Arial"/>
          <w:b/>
          <w:bCs/>
          <w:color w:val="000000"/>
          <w:sz w:val="20"/>
          <w:szCs w:val="24"/>
        </w:rPr>
        <w:t>л</w:t>
      </w:r>
      <w:r w:rsidR="00807218">
        <w:rPr>
          <w:rFonts w:ascii="Arial" w:hAnsi="Arial" w:cs="Arial"/>
          <w:b/>
          <w:bCs/>
          <w:color w:val="000000"/>
          <w:sz w:val="20"/>
          <w:szCs w:val="24"/>
        </w:rPr>
        <w:t xml:space="preserve"> </w:t>
      </w:r>
      <w:r w:rsidRPr="00985C9E">
        <w:rPr>
          <w:rFonts w:ascii="Arial" w:hAnsi="Arial" w:cs="Arial"/>
          <w:b/>
          <w:bCs/>
          <w:color w:val="000000"/>
          <w:sz w:val="20"/>
          <w:szCs w:val="24"/>
        </w:rPr>
        <w:t>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hAnsi="Arial" w:cs="Arial"/>
          <w:bCs/>
          <w:color w:val="000000"/>
          <w:sz w:val="20"/>
          <w:szCs w:val="24"/>
        </w:rPr>
        <w:t>1052135015900,</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bCs/>
          <w:color w:val="000000"/>
          <w:sz w:val="20"/>
          <w:szCs w:val="24"/>
        </w:rPr>
        <w:t>2111007340</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211101001,</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429567,</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Мариинско-Посадский</w:t>
      </w:r>
      <w:r w:rsidR="00807218">
        <w:rPr>
          <w:rFonts w:ascii="Arial" w:hAnsi="Arial" w:cs="Arial"/>
          <w:bCs/>
          <w:color w:val="000000"/>
          <w:sz w:val="20"/>
          <w:szCs w:val="24"/>
        </w:rPr>
        <w:t xml:space="preserve"> </w:t>
      </w:r>
      <w:r w:rsidRPr="00985C9E">
        <w:rPr>
          <w:rFonts w:ascii="Arial" w:hAnsi="Arial" w:cs="Arial"/>
          <w:bCs/>
          <w:color w:val="000000"/>
          <w:sz w:val="20"/>
          <w:szCs w:val="24"/>
        </w:rPr>
        <w:t>район,</w:t>
      </w:r>
      <w:r w:rsidR="00807218">
        <w:rPr>
          <w:rFonts w:ascii="Arial" w:hAnsi="Arial" w:cs="Arial"/>
          <w:bCs/>
          <w:color w:val="000000"/>
          <w:sz w:val="20"/>
          <w:szCs w:val="24"/>
        </w:rPr>
        <w:t xml:space="preserve"> </w:t>
      </w:r>
      <w:r w:rsidRPr="00985C9E">
        <w:rPr>
          <w:rFonts w:ascii="Arial" w:hAnsi="Arial" w:cs="Arial"/>
          <w:bCs/>
          <w:color w:val="000000"/>
          <w:sz w:val="20"/>
          <w:szCs w:val="24"/>
        </w:rPr>
        <w:t>д.</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Аксарино</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ул.</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Центральная</w:t>
      </w:r>
      <w:r w:rsidR="00807218">
        <w:rPr>
          <w:rFonts w:ascii="Arial" w:hAnsi="Arial" w:cs="Arial"/>
          <w:bCs/>
          <w:color w:val="000000"/>
          <w:sz w:val="20"/>
          <w:szCs w:val="24"/>
        </w:rPr>
        <w:t xml:space="preserve"> </w:t>
      </w:r>
      <w:r w:rsidRPr="00985C9E">
        <w:rPr>
          <w:rFonts w:ascii="Arial" w:hAnsi="Arial" w:cs="Arial"/>
          <w:bCs/>
          <w:color w:val="000000"/>
          <w:sz w:val="20"/>
          <w:szCs w:val="24"/>
        </w:rPr>
        <w:t>усадьба,</w:t>
      </w:r>
      <w:r w:rsidR="00807218">
        <w:rPr>
          <w:rFonts w:ascii="Arial" w:hAnsi="Arial" w:cs="Arial"/>
          <w:bCs/>
          <w:color w:val="000000"/>
          <w:sz w:val="20"/>
          <w:szCs w:val="24"/>
        </w:rPr>
        <w:t xml:space="preserve"> </w:t>
      </w:r>
      <w:r w:rsidRPr="00985C9E">
        <w:rPr>
          <w:rFonts w:ascii="Arial" w:hAnsi="Arial" w:cs="Arial"/>
          <w:bCs/>
          <w:color w:val="000000"/>
          <w:sz w:val="20"/>
          <w:szCs w:val="24"/>
        </w:rPr>
        <w:t>д.11.</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главе</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Потемкиной</w:t>
      </w:r>
      <w:r w:rsidR="00807218">
        <w:rPr>
          <w:rFonts w:ascii="Arial" w:hAnsi="Arial" w:cs="Arial"/>
          <w:bCs/>
          <w:color w:val="000000"/>
          <w:sz w:val="20"/>
          <w:szCs w:val="24"/>
        </w:rPr>
        <w:t xml:space="preserve"> </w:t>
      </w:r>
      <w:r w:rsidRPr="00985C9E">
        <w:rPr>
          <w:rFonts w:ascii="Arial" w:hAnsi="Arial" w:cs="Arial"/>
          <w:bCs/>
          <w:color w:val="000000"/>
          <w:sz w:val="20"/>
          <w:szCs w:val="24"/>
        </w:rPr>
        <w:t>Алине</w:t>
      </w:r>
      <w:r w:rsidR="00807218">
        <w:rPr>
          <w:rFonts w:ascii="Arial" w:hAnsi="Arial" w:cs="Arial"/>
          <w:bCs/>
          <w:color w:val="000000"/>
          <w:sz w:val="20"/>
          <w:szCs w:val="24"/>
        </w:rPr>
        <w:t xml:space="preserve"> </w:t>
      </w:r>
      <w:r w:rsidRPr="00985C9E">
        <w:rPr>
          <w:rFonts w:ascii="Arial" w:hAnsi="Arial" w:cs="Arial"/>
          <w:bCs/>
          <w:color w:val="000000"/>
          <w:sz w:val="20"/>
          <w:szCs w:val="24"/>
        </w:rPr>
        <w:t>Алексеевне.</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B12197" w:rsidRDefault="00B12197"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6"/>
        </w:rPr>
        <w:t xml:space="preserve"> </w:t>
      </w:r>
      <w:r>
        <w:rPr>
          <w:rFonts w:ascii="Arial" w:hAnsi="Arial" w:cs="Arial"/>
          <w:bCs/>
          <w:color w:val="000000"/>
          <w:sz w:val="20"/>
          <w:szCs w:val="24"/>
        </w:rPr>
        <w:t xml:space="preserve"> </w:t>
      </w:r>
    </w:p>
    <w:p w:rsidR="00CB752A" w:rsidRPr="00985C9E" w:rsidRDefault="00CB752A" w:rsidP="00985C9E">
      <w:pPr>
        <w:spacing w:after="0" w:line="240" w:lineRule="auto"/>
        <w:jc w:val="right"/>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w:t>
      </w:r>
    </w:p>
    <w:p w:rsidR="00CB752A" w:rsidRPr="00985C9E" w:rsidRDefault="00CB752A" w:rsidP="00985C9E">
      <w:pPr>
        <w:spacing w:after="0" w:line="240" w:lineRule="auto"/>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noProof/>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С</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2/13</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color w:val="000000"/>
          <w:sz w:val="20"/>
          <w:szCs w:val="24"/>
          <w:shd w:val="clear" w:color="auto" w:fill="FFFFFF"/>
        </w:rPr>
        <w:t>Аксаринского</w:t>
      </w:r>
      <w:proofErr w:type="spellEnd"/>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сельского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поселения</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lastRenderedPageBreak/>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Аксаринского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Аксаринского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2/13</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Аксаринского</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сельского</w:t>
      </w:r>
      <w:r w:rsidR="00807218">
        <w:rPr>
          <w:rFonts w:ascii="Arial" w:hAnsi="Arial" w:cs="Arial"/>
          <w:b/>
          <w:color w:val="000000"/>
          <w:sz w:val="20"/>
          <w:szCs w:val="24"/>
        </w:rPr>
        <w:t xml:space="preserve"> </w:t>
      </w:r>
      <w:r w:rsidRPr="00985C9E">
        <w:rPr>
          <w:rFonts w:ascii="Arial" w:hAnsi="Arial" w:cs="Arial"/>
          <w:b/>
          <w:color w:val="000000"/>
          <w:sz w:val="20"/>
          <w:szCs w:val="24"/>
        </w:rPr>
        <w:t>поселения</w:t>
      </w:r>
      <w:r w:rsidR="00807218">
        <w:rPr>
          <w:rFonts w:ascii="Arial" w:hAnsi="Arial" w:cs="Arial"/>
          <w:b/>
          <w:color w:val="000000"/>
          <w:sz w:val="20"/>
          <w:szCs w:val="24"/>
        </w:rPr>
        <w:t xml:space="preserve"> </w:t>
      </w:r>
    </w:p>
    <w:p w:rsidR="00791994"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w:t>
      </w:r>
      <w:proofErr w:type="spellStart"/>
      <w:r w:rsidRPr="00985C9E">
        <w:rPr>
          <w:rFonts w:ascii="Arial" w:hAnsi="Arial" w:cs="Arial"/>
          <w:b/>
          <w:color w:val="000000"/>
          <w:sz w:val="20"/>
          <w:szCs w:val="24"/>
        </w:rPr>
        <w:t>Посадскогорайона</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Потемкина</w:t>
      </w:r>
      <w:r w:rsidR="00807218">
        <w:rPr>
          <w:rFonts w:ascii="Arial" w:hAnsi="Arial" w:cs="Arial"/>
          <w:bCs/>
          <w:color w:val="000000"/>
          <w:sz w:val="20"/>
          <w:szCs w:val="24"/>
        </w:rPr>
        <w:t xml:space="preserve"> </w:t>
      </w:r>
      <w:r w:rsidRPr="00985C9E">
        <w:rPr>
          <w:rFonts w:ascii="Arial" w:hAnsi="Arial" w:cs="Arial"/>
          <w:bCs/>
          <w:color w:val="000000"/>
          <w:sz w:val="20"/>
          <w:szCs w:val="24"/>
        </w:rPr>
        <w:t>Алина</w:t>
      </w:r>
      <w:r w:rsidR="00807218">
        <w:rPr>
          <w:rFonts w:ascii="Arial" w:hAnsi="Arial" w:cs="Arial"/>
          <w:bCs/>
          <w:color w:val="000000"/>
          <w:sz w:val="20"/>
          <w:szCs w:val="24"/>
        </w:rPr>
        <w:t xml:space="preserve"> </w:t>
      </w:r>
      <w:r w:rsidRPr="00985C9E">
        <w:rPr>
          <w:rFonts w:ascii="Arial" w:hAnsi="Arial" w:cs="Arial"/>
          <w:bCs/>
          <w:color w:val="000000"/>
          <w:sz w:val="20"/>
          <w:szCs w:val="24"/>
        </w:rPr>
        <w:t>Алексеевна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глава</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Аксаринского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Семенова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ведущий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Аксаринского</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2/13</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color w:val="000000"/>
          <w:sz w:val="20"/>
          <w:szCs w:val="24"/>
          <w:shd w:val="clear" w:color="auto" w:fill="FFFFFF"/>
        </w:rPr>
        <w:t>Аксаринского</w:t>
      </w:r>
      <w:proofErr w:type="spellEnd"/>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сельского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поселения</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17"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Pr="00985C9E" w:rsidRDefault="00CB752A" w:rsidP="00985C9E">
      <w:pPr>
        <w:spacing w:after="0" w:line="240" w:lineRule="auto"/>
        <w:contextualSpacing/>
        <w:jc w:val="center"/>
        <w:rPr>
          <w:rFonts w:ascii="Arial" w:hAnsi="Arial" w:cs="Arial"/>
          <w:color w:val="000000"/>
          <w:sz w:val="20"/>
          <w:szCs w:val="24"/>
        </w:rPr>
      </w:pPr>
    </w:p>
    <w:p w:rsidR="00CB752A" w:rsidRPr="00985C9E" w:rsidRDefault="00CB752A" w:rsidP="00985C9E">
      <w:pPr>
        <w:spacing w:after="0" w:line="240" w:lineRule="auto"/>
        <w:contextualSpacing/>
        <w:jc w:val="both"/>
        <w:rPr>
          <w:rFonts w:ascii="Arial" w:hAnsi="Arial" w:cs="Arial"/>
          <w:color w:val="000000"/>
          <w:sz w:val="20"/>
          <w:szCs w:val="24"/>
          <w:shd w:val="clear" w:color="auto" w:fill="FFFFFF"/>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2/14№</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_x0000_i1029"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2/14</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proofErr w:type="spellStart"/>
            <w:r w:rsidRPr="00985C9E">
              <w:rPr>
                <w:rFonts w:ascii="Arial" w:hAnsi="Arial" w:cs="Arial"/>
                <w:b/>
                <w:bCs/>
                <w:color w:val="000000"/>
                <w:sz w:val="20"/>
                <w:szCs w:val="24"/>
              </w:rPr>
              <w:t>Бичуринского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noProof/>
                <w:color w:val="000000"/>
                <w:sz w:val="20"/>
                <w:szCs w:val="24"/>
              </w:rPr>
            </w:pP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r w:rsidR="00807218">
              <w:rPr>
                <w:rFonts w:ascii="Arial" w:hAnsi="Arial" w:cs="Arial"/>
                <w:b/>
                <w:noProof/>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CB752A" w:rsidRPr="00985C9E" w:rsidRDefault="00CB752A" w:rsidP="00985C9E">
      <w:pPr>
        <w:spacing w:after="0" w:line="240" w:lineRule="auto"/>
        <w:jc w:val="both"/>
        <w:rPr>
          <w:rFonts w:ascii="Arial" w:hAnsi="Arial" w:cs="Arial"/>
          <w:color w:val="000000"/>
          <w:sz w:val="20"/>
        </w:rPr>
      </w:pPr>
    </w:p>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eastAsia="Calibri" w:hAnsi="Arial" w:cs="Arial"/>
          <w:color w:val="000000"/>
          <w:sz w:val="20"/>
          <w:szCs w:val="24"/>
          <w:lang w:eastAsia="en-US"/>
        </w:rPr>
        <w:t>1052135015415</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2111007326</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429561,</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Посадский</w:t>
      </w:r>
      <w:r w:rsidR="00807218">
        <w:rPr>
          <w:rFonts w:ascii="Arial" w:hAnsi="Arial" w:cs="Arial"/>
          <w:bCs/>
          <w:color w:val="000000"/>
          <w:sz w:val="20"/>
          <w:szCs w:val="24"/>
        </w:rPr>
        <w:t xml:space="preserve"> </w:t>
      </w:r>
      <w:r w:rsidRPr="00985C9E">
        <w:rPr>
          <w:rFonts w:ascii="Arial" w:hAnsi="Arial" w:cs="Arial"/>
          <w:bCs/>
          <w:color w:val="000000"/>
          <w:sz w:val="20"/>
          <w:szCs w:val="24"/>
        </w:rPr>
        <w:t>район,</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с.Бичурино</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ул.</w:t>
      </w:r>
      <w:r w:rsidR="00807218">
        <w:rPr>
          <w:rFonts w:ascii="Arial" w:hAnsi="Arial" w:cs="Arial"/>
          <w:bCs/>
          <w:color w:val="000000"/>
          <w:sz w:val="20"/>
          <w:szCs w:val="24"/>
        </w:rPr>
        <w:t xml:space="preserve"> </w:t>
      </w:r>
      <w:r w:rsidRPr="00985C9E">
        <w:rPr>
          <w:rFonts w:ascii="Arial" w:hAnsi="Arial" w:cs="Arial"/>
          <w:bCs/>
          <w:color w:val="000000"/>
          <w:sz w:val="20"/>
          <w:szCs w:val="24"/>
        </w:rPr>
        <w:t>Бичурина,</w:t>
      </w:r>
      <w:r w:rsidR="00807218">
        <w:rPr>
          <w:rFonts w:ascii="Arial" w:hAnsi="Arial" w:cs="Arial"/>
          <w:bCs/>
          <w:color w:val="000000"/>
          <w:sz w:val="20"/>
          <w:szCs w:val="24"/>
        </w:rPr>
        <w:t xml:space="preserve"> </w:t>
      </w:r>
      <w:r w:rsidRPr="00985C9E">
        <w:rPr>
          <w:rFonts w:ascii="Arial" w:hAnsi="Arial" w:cs="Arial"/>
          <w:bCs/>
          <w:color w:val="000000"/>
          <w:sz w:val="20"/>
          <w:szCs w:val="24"/>
        </w:rPr>
        <w:t>д.2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lastRenderedPageBreak/>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специалисту-эксперту</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eastAsia="Calibri" w:hAnsi="Arial" w:cs="Arial"/>
          <w:color w:val="000000"/>
          <w:sz w:val="20"/>
          <w:szCs w:val="24"/>
          <w:lang w:eastAsia="en-US"/>
        </w:rPr>
        <w:t>Бичуринского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Ивановой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Алине</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Юрьевне</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Бичуринского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B12197" w:rsidRDefault="00B12197"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807218" w:rsidP="00B12197">
      <w:pPr>
        <w:spacing w:after="0" w:line="240" w:lineRule="auto"/>
        <w:ind w:firstLine="720"/>
        <w:jc w:val="right"/>
        <w:rPr>
          <w:rFonts w:ascii="Arial" w:hAnsi="Arial" w:cs="Arial"/>
          <w:color w:val="000000"/>
          <w:sz w:val="20"/>
        </w:rPr>
      </w:pPr>
      <w:r>
        <w:rPr>
          <w:rFonts w:ascii="Arial" w:hAnsi="Arial" w:cs="Arial"/>
          <w:bCs/>
          <w:color w:val="000000"/>
          <w:sz w:val="20"/>
          <w:szCs w:val="24"/>
        </w:rPr>
        <w:t xml:space="preserve"> </w:t>
      </w:r>
      <w:r w:rsidR="00CB752A" w:rsidRPr="00985C9E">
        <w:rPr>
          <w:rFonts w:ascii="Arial" w:hAnsi="Arial" w:cs="Arial"/>
          <w:color w:val="000000"/>
          <w:sz w:val="20"/>
        </w:rPr>
        <w:t>Приложение</w:t>
      </w:r>
      <w:r>
        <w:rPr>
          <w:rFonts w:ascii="Arial" w:hAnsi="Arial" w:cs="Arial"/>
          <w:color w:val="000000"/>
          <w:sz w:val="20"/>
        </w:rPr>
        <w:t xml:space="preserve"> </w:t>
      </w:r>
      <w:r w:rsidR="00CB752A" w:rsidRPr="00985C9E">
        <w:rPr>
          <w:rFonts w:ascii="Arial" w:hAnsi="Arial" w:cs="Arial"/>
          <w:color w:val="000000"/>
          <w:sz w:val="20"/>
        </w:rPr>
        <w:t>№</w:t>
      </w:r>
      <w:r>
        <w:rPr>
          <w:rFonts w:ascii="Arial" w:hAnsi="Arial" w:cs="Arial"/>
          <w:color w:val="000000"/>
          <w:sz w:val="20"/>
        </w:rPr>
        <w:t xml:space="preserve"> </w:t>
      </w:r>
      <w:r w:rsidR="00CB752A" w:rsidRPr="00985C9E">
        <w:rPr>
          <w:rFonts w:ascii="Arial" w:hAnsi="Arial" w:cs="Arial"/>
          <w:color w:val="000000"/>
          <w:sz w:val="20"/>
        </w:rPr>
        <w:t>1</w:t>
      </w:r>
    </w:p>
    <w:p w:rsidR="00CB752A" w:rsidRPr="00985C9E" w:rsidRDefault="00CB752A" w:rsidP="00985C9E">
      <w:pPr>
        <w:spacing w:after="0" w:line="240" w:lineRule="auto"/>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noProof/>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С</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2/14</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bCs/>
          <w:color w:val="000000"/>
          <w:sz w:val="20"/>
          <w:szCs w:val="24"/>
        </w:rPr>
        <w:t>Бичуринского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bCs/>
          <w:color w:val="000000"/>
          <w:sz w:val="20"/>
        </w:rPr>
        <w:t>Бичуринского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
          <w:bCs/>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proofErr w:type="spellStart"/>
      <w:r w:rsidRPr="00985C9E">
        <w:rPr>
          <w:rFonts w:ascii="Arial" w:hAnsi="Arial" w:cs="Arial"/>
          <w:bCs/>
          <w:color w:val="000000"/>
          <w:sz w:val="20"/>
        </w:rPr>
        <w:t>Бичуринского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
          <w:bCs/>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2/14</w:t>
      </w:r>
      <w:r w:rsidR="00807218">
        <w:rPr>
          <w:rFonts w:ascii="Arial" w:hAnsi="Arial" w:cs="Arial"/>
          <w:bCs/>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791994"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proofErr w:type="spellStart"/>
      <w:r w:rsidRPr="00985C9E">
        <w:rPr>
          <w:rFonts w:ascii="Arial" w:hAnsi="Arial" w:cs="Arial"/>
          <w:b/>
          <w:bCs/>
          <w:color w:val="000000"/>
          <w:sz w:val="20"/>
          <w:szCs w:val="24"/>
        </w:rPr>
        <w:t>Бичуринского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eastAsia="Calibri" w:hAnsi="Arial" w:cs="Arial"/>
          <w:color w:val="000000"/>
          <w:sz w:val="20"/>
          <w:szCs w:val="24"/>
          <w:lang w:eastAsia="en-US"/>
        </w:rPr>
        <w:t>Иванова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Алина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Юрьевна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w:t>
      </w:r>
      <w:r w:rsidR="00807218">
        <w:rPr>
          <w:rFonts w:ascii="Arial" w:hAnsi="Arial" w:cs="Arial"/>
          <w:bCs/>
          <w:color w:val="000000"/>
          <w:sz w:val="20"/>
          <w:szCs w:val="24"/>
        </w:rPr>
        <w:t xml:space="preserve"> </w:t>
      </w:r>
      <w:r w:rsidRPr="00985C9E">
        <w:rPr>
          <w:rFonts w:ascii="Arial" w:hAnsi="Arial" w:cs="Arial"/>
          <w:bCs/>
          <w:color w:val="000000"/>
          <w:sz w:val="20"/>
          <w:szCs w:val="24"/>
        </w:rPr>
        <w:t>специалист-эксперт</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eastAsia="Calibri" w:hAnsi="Arial" w:cs="Arial"/>
          <w:color w:val="000000"/>
          <w:sz w:val="20"/>
          <w:szCs w:val="24"/>
          <w:lang w:eastAsia="en-US"/>
        </w:rPr>
        <w:t>Бичуринского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r w:rsidRPr="00985C9E">
        <w:rPr>
          <w:rFonts w:ascii="Arial" w:hAnsi="Arial" w:cs="Arial"/>
          <w:color w:val="000000"/>
          <w:sz w:val="20"/>
          <w:szCs w:val="24"/>
        </w:rPr>
        <w:t>председатель</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ликвидационной</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color w:val="000000"/>
          <w:sz w:val="20"/>
          <w:szCs w:val="24"/>
        </w:rPr>
        <w:t>Алексеева</w:t>
      </w:r>
      <w:r w:rsidR="00807218">
        <w:rPr>
          <w:rFonts w:ascii="Arial" w:hAnsi="Arial" w:cs="Arial"/>
          <w:color w:val="000000"/>
          <w:sz w:val="20"/>
          <w:szCs w:val="24"/>
        </w:rPr>
        <w:t xml:space="preserve"> </w:t>
      </w:r>
      <w:r w:rsidRPr="00985C9E">
        <w:rPr>
          <w:rFonts w:ascii="Arial" w:hAnsi="Arial" w:cs="Arial"/>
          <w:color w:val="000000"/>
          <w:sz w:val="20"/>
          <w:szCs w:val="24"/>
        </w:rPr>
        <w:t>Елена</w:t>
      </w:r>
      <w:r w:rsidR="00807218">
        <w:rPr>
          <w:rFonts w:ascii="Arial" w:hAnsi="Arial" w:cs="Arial"/>
          <w:color w:val="000000"/>
          <w:sz w:val="20"/>
          <w:szCs w:val="24"/>
        </w:rPr>
        <w:t xml:space="preserve"> </w:t>
      </w:r>
      <w:r w:rsidRPr="00985C9E">
        <w:rPr>
          <w:rFonts w:ascii="Arial" w:hAnsi="Arial" w:cs="Arial"/>
          <w:color w:val="000000"/>
          <w:sz w:val="20"/>
          <w:szCs w:val="24"/>
        </w:rPr>
        <w:t>Петровна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эксперт</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Бичуринского</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p>
    <w:p w:rsidR="00CB752A" w:rsidRPr="00985C9E" w:rsidRDefault="00CB752A" w:rsidP="00985C9E">
      <w:pPr>
        <w:spacing w:after="0" w:line="240" w:lineRule="auto"/>
        <w:contextualSpacing/>
        <w:jc w:val="right"/>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3</w:t>
      </w:r>
    </w:p>
    <w:p w:rsidR="00CB752A" w:rsidRPr="00985C9E" w:rsidRDefault="00CB752A" w:rsidP="00985C9E">
      <w:pPr>
        <w:spacing w:after="0" w:line="240" w:lineRule="auto"/>
        <w:contextualSpacing/>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contextualSpacing/>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noProof/>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С</w:t>
      </w:r>
      <w:r w:rsidR="00807218">
        <w:rPr>
          <w:rFonts w:ascii="Arial" w:hAnsi="Arial" w:cs="Arial"/>
          <w:bCs/>
          <w:noProof/>
          <w:color w:val="000000"/>
          <w:sz w:val="20"/>
        </w:rPr>
        <w:t xml:space="preserve"> </w:t>
      </w:r>
      <w:r w:rsidRPr="00985C9E">
        <w:rPr>
          <w:rFonts w:ascii="Arial" w:hAnsi="Arial" w:cs="Arial"/>
          <w:bCs/>
          <w:noProof/>
          <w:color w:val="000000"/>
          <w:sz w:val="20"/>
        </w:rPr>
        <w:t>-2/14</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bCs/>
          <w:color w:val="000000"/>
          <w:sz w:val="20"/>
          <w:szCs w:val="24"/>
        </w:rPr>
        <w:t>Бичуринского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3-х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25.10.2022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18"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Pr="00985C9E" w:rsidRDefault="00CB752A" w:rsidP="00985C9E">
      <w:pPr>
        <w:spacing w:after="0" w:line="240" w:lineRule="auto"/>
        <w:contextualSpacing/>
        <w:jc w:val="center"/>
        <w:rPr>
          <w:rFonts w:ascii="Arial" w:hAnsi="Arial" w:cs="Arial"/>
          <w:color w:val="000000"/>
          <w:sz w:val="20"/>
          <w:szCs w:val="24"/>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2/15</w:t>
            </w:r>
            <w:r w:rsidR="00807218">
              <w:rPr>
                <w:rFonts w:ascii="Arial" w:hAnsi="Arial" w:cs="Arial"/>
                <w:b/>
                <w:color w:val="000000"/>
                <w:sz w:val="20"/>
                <w:szCs w:val="24"/>
              </w:rPr>
              <w:t xml:space="preserve"> </w:t>
            </w:r>
            <w:r w:rsidRPr="00985C9E">
              <w:rPr>
                <w:rFonts w:ascii="Arial" w:hAnsi="Arial" w:cs="Arial"/>
                <w:b/>
                <w:color w:val="000000"/>
                <w:sz w:val="20"/>
                <w:szCs w:val="24"/>
              </w:rPr>
              <w:t>№</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_x0000_i1030"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2/15</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noProof/>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proofErr w:type="spellStart"/>
            <w:r w:rsidRPr="00985C9E">
              <w:rPr>
                <w:rFonts w:ascii="Arial" w:hAnsi="Arial" w:cs="Arial"/>
                <w:b/>
                <w:bCs/>
                <w:color w:val="000000"/>
                <w:sz w:val="20"/>
                <w:szCs w:val="24"/>
              </w:rPr>
              <w:t>Большешигаевского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r w:rsidR="00807218">
              <w:rPr>
                <w:rFonts w:ascii="Arial" w:hAnsi="Arial" w:cs="Arial"/>
                <w:b/>
                <w:noProof/>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CB752A" w:rsidRPr="00985C9E" w:rsidRDefault="00CB752A" w:rsidP="00985C9E">
      <w:pPr>
        <w:spacing w:after="0" w:line="240" w:lineRule="auto"/>
        <w:jc w:val="both"/>
        <w:rPr>
          <w:rFonts w:ascii="Arial" w:hAnsi="Arial" w:cs="Arial"/>
          <w:color w:val="000000"/>
          <w:sz w:val="20"/>
        </w:rPr>
      </w:pPr>
    </w:p>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eastAsia="Calibri" w:hAnsi="Arial" w:cs="Arial"/>
          <w:color w:val="000000"/>
          <w:sz w:val="20"/>
          <w:szCs w:val="24"/>
          <w:lang w:eastAsia="en-US"/>
        </w:rPr>
        <w:t>1052135015393</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2111007301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429585,</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r w:rsidRPr="00985C9E">
        <w:rPr>
          <w:rFonts w:ascii="Arial" w:hAnsi="Arial" w:cs="Arial"/>
          <w:color w:val="000000"/>
          <w:sz w:val="20"/>
          <w:szCs w:val="24"/>
        </w:rPr>
        <w:t>дер.</w:t>
      </w:r>
      <w:r w:rsidR="00807218">
        <w:rPr>
          <w:rFonts w:ascii="Arial" w:hAnsi="Arial" w:cs="Arial"/>
          <w:color w:val="000000"/>
          <w:sz w:val="20"/>
          <w:szCs w:val="24"/>
        </w:rPr>
        <w:t xml:space="preserve"> </w:t>
      </w:r>
      <w:r w:rsidRPr="00985C9E">
        <w:rPr>
          <w:rFonts w:ascii="Arial" w:hAnsi="Arial" w:cs="Arial"/>
          <w:color w:val="000000"/>
          <w:sz w:val="20"/>
          <w:szCs w:val="24"/>
        </w:rPr>
        <w:t>Большое</w:t>
      </w:r>
      <w:r w:rsidR="00807218">
        <w:rPr>
          <w:rFonts w:ascii="Arial" w:hAnsi="Arial" w:cs="Arial"/>
          <w:color w:val="000000"/>
          <w:sz w:val="20"/>
          <w:szCs w:val="24"/>
        </w:rPr>
        <w:t xml:space="preserve"> </w:t>
      </w:r>
      <w:r w:rsidRPr="00985C9E">
        <w:rPr>
          <w:rFonts w:ascii="Arial" w:hAnsi="Arial" w:cs="Arial"/>
          <w:color w:val="000000"/>
          <w:sz w:val="20"/>
          <w:szCs w:val="24"/>
        </w:rPr>
        <w:t>Шигаево,</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Центральная,</w:t>
      </w:r>
      <w:r w:rsidR="00807218">
        <w:rPr>
          <w:rFonts w:ascii="Arial" w:hAnsi="Arial" w:cs="Arial"/>
          <w:color w:val="000000"/>
          <w:sz w:val="20"/>
          <w:szCs w:val="24"/>
        </w:rPr>
        <w:t xml:space="preserve"> </w:t>
      </w:r>
      <w:r w:rsidRPr="00985C9E">
        <w:rPr>
          <w:rFonts w:ascii="Arial" w:hAnsi="Arial" w:cs="Arial"/>
          <w:color w:val="000000"/>
          <w:sz w:val="20"/>
          <w:szCs w:val="24"/>
        </w:rPr>
        <w:t>дом</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4.</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iCs/>
          <w:color w:val="000000"/>
          <w:sz w:val="20"/>
          <w:szCs w:val="24"/>
        </w:rPr>
        <w:t>главе</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Большешигаевского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Николаеву</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Станиславу</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Иннокентьевичу</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Большешигаевского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B12197" w:rsidRDefault="00B12197"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807218" w:rsidP="00B12197">
      <w:pPr>
        <w:spacing w:after="0" w:line="240" w:lineRule="auto"/>
        <w:ind w:firstLine="720"/>
        <w:jc w:val="right"/>
        <w:rPr>
          <w:rFonts w:ascii="Arial" w:hAnsi="Arial" w:cs="Arial"/>
          <w:color w:val="000000"/>
          <w:sz w:val="20"/>
          <w:szCs w:val="24"/>
        </w:rPr>
      </w:pPr>
      <w:r>
        <w:rPr>
          <w:rFonts w:ascii="Arial" w:hAnsi="Arial" w:cs="Arial"/>
          <w:bCs/>
          <w:color w:val="000000"/>
          <w:sz w:val="20"/>
          <w:szCs w:val="24"/>
        </w:rPr>
        <w:t xml:space="preserve"> </w:t>
      </w:r>
      <w:r w:rsidR="00CB752A" w:rsidRPr="00985C9E">
        <w:rPr>
          <w:rFonts w:ascii="Arial" w:hAnsi="Arial" w:cs="Arial"/>
          <w:color w:val="000000"/>
          <w:sz w:val="20"/>
          <w:szCs w:val="24"/>
        </w:rPr>
        <w:t>Приложение</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2/15</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bCs/>
          <w:color w:val="000000"/>
          <w:sz w:val="20"/>
          <w:szCs w:val="24"/>
        </w:rPr>
        <w:t>Большешигаевского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bCs/>
          <w:color w:val="000000"/>
          <w:sz w:val="20"/>
        </w:rPr>
        <w:t>Большешигаевского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proofErr w:type="spellStart"/>
      <w:r w:rsidRPr="00985C9E">
        <w:rPr>
          <w:rFonts w:ascii="Arial" w:hAnsi="Arial" w:cs="Arial"/>
          <w:bCs/>
          <w:color w:val="000000"/>
          <w:sz w:val="20"/>
        </w:rPr>
        <w:t>Большешигаевского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2/15</w:t>
      </w:r>
      <w:r w:rsidR="00807218">
        <w:rPr>
          <w:rFonts w:ascii="Arial" w:hAnsi="Arial" w:cs="Arial"/>
          <w:bCs/>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proofErr w:type="spellStart"/>
      <w:r w:rsidRPr="00985C9E">
        <w:rPr>
          <w:rFonts w:ascii="Arial" w:hAnsi="Arial" w:cs="Arial"/>
          <w:b/>
          <w:bCs/>
          <w:color w:val="000000"/>
          <w:sz w:val="20"/>
          <w:szCs w:val="24"/>
        </w:rPr>
        <w:t>Большешигаевского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CB752A" w:rsidRPr="00985C9E" w:rsidRDefault="00CB752A" w:rsidP="00985C9E">
      <w:pPr>
        <w:spacing w:after="0" w:line="240" w:lineRule="auto"/>
        <w:jc w:val="both"/>
        <w:rPr>
          <w:rFonts w:ascii="Arial" w:hAnsi="Arial" w:cs="Arial"/>
          <w:color w:val="000000"/>
          <w:sz w:val="20"/>
          <w:szCs w:val="24"/>
        </w:rPr>
      </w:pPr>
      <w:r w:rsidRPr="00985C9E">
        <w:rPr>
          <w:rFonts w:ascii="Arial" w:eastAsia="Calibri" w:hAnsi="Arial" w:cs="Arial"/>
          <w:color w:val="000000"/>
          <w:sz w:val="20"/>
          <w:szCs w:val="24"/>
          <w:lang w:eastAsia="en-US"/>
        </w:rPr>
        <w:t>Николаев</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Станислав</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Иннокентьевич</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w:t>
      </w:r>
      <w:r w:rsidR="00807218">
        <w:rPr>
          <w:rFonts w:ascii="Arial" w:hAnsi="Arial" w:cs="Arial"/>
          <w:bCs/>
          <w:iCs/>
          <w:color w:val="000000"/>
          <w:sz w:val="20"/>
          <w:szCs w:val="24"/>
        </w:rPr>
        <w:t xml:space="preserve"> </w:t>
      </w:r>
      <w:r w:rsidRPr="00985C9E">
        <w:rPr>
          <w:rFonts w:ascii="Arial" w:hAnsi="Arial" w:cs="Arial"/>
          <w:bCs/>
          <w:iCs/>
          <w:color w:val="000000"/>
          <w:sz w:val="20"/>
          <w:szCs w:val="24"/>
        </w:rPr>
        <w:t>глава</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Большешигаевского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председатель</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ликвидационной</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Лилия</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ведущий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Большешигаевского</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contextualSpacing/>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contextualSpacing/>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-2/15</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19"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представительного</w:t>
            </w:r>
            <w:r w:rsidR="00807218">
              <w:rPr>
                <w:rFonts w:ascii="Arial" w:hAnsi="Arial" w:cs="Arial"/>
                <w:color w:val="000000"/>
                <w:sz w:val="20"/>
                <w:szCs w:val="24"/>
              </w:rPr>
              <w:t xml:space="preserve"> </w:t>
            </w: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Pr="00985C9E" w:rsidRDefault="00CB752A" w:rsidP="00985C9E">
      <w:pPr>
        <w:spacing w:after="0" w:line="240" w:lineRule="auto"/>
        <w:contextualSpacing/>
        <w:jc w:val="center"/>
        <w:rPr>
          <w:rFonts w:ascii="Arial" w:hAnsi="Arial" w:cs="Arial"/>
          <w:color w:val="000000"/>
          <w:sz w:val="20"/>
          <w:szCs w:val="24"/>
        </w:rPr>
      </w:pPr>
    </w:p>
    <w:p w:rsidR="00CB752A" w:rsidRPr="00985C9E" w:rsidRDefault="00CB752A" w:rsidP="00985C9E">
      <w:pPr>
        <w:pStyle w:val="a7"/>
        <w:spacing w:after="0"/>
        <w:ind w:firstLine="720"/>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2022.10.20</w:t>
            </w:r>
            <w:r>
              <w:rPr>
                <w:rFonts w:ascii="Arial" w:hAnsi="Arial" w:cs="Arial"/>
                <w:b/>
                <w:color w:val="000000"/>
                <w:sz w:val="20"/>
                <w:szCs w:val="24"/>
              </w:rPr>
              <w:t xml:space="preserve"> </w:t>
            </w:r>
            <w:r w:rsidR="00CB752A" w:rsidRPr="00985C9E">
              <w:rPr>
                <w:rFonts w:ascii="Arial" w:hAnsi="Arial" w:cs="Arial"/>
                <w:b/>
                <w:color w:val="000000"/>
                <w:sz w:val="20"/>
                <w:szCs w:val="24"/>
              </w:rPr>
              <w:t>2/16</w:t>
            </w:r>
            <w:r>
              <w:rPr>
                <w:rFonts w:ascii="Arial" w:hAnsi="Arial" w:cs="Arial"/>
                <w:b/>
                <w:color w:val="000000"/>
                <w:sz w:val="20"/>
                <w:szCs w:val="24"/>
              </w:rPr>
              <w:t xml:space="preserve"> </w:t>
            </w:r>
            <w:r w:rsidR="00CB752A" w:rsidRPr="00985C9E">
              <w:rPr>
                <w:rFonts w:ascii="Arial" w:hAnsi="Arial" w:cs="Arial"/>
                <w:b/>
                <w:color w:val="000000"/>
                <w:sz w:val="20"/>
                <w:szCs w:val="24"/>
              </w:rPr>
              <w:t>№</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_x0000_i1031"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2/16</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ind w:firstLine="34"/>
              <w:jc w:val="center"/>
              <w:rPr>
                <w:rFonts w:ascii="Arial" w:hAnsi="Arial" w:cs="Arial"/>
                <w:color w:val="000000"/>
                <w:sz w:val="20"/>
                <w:szCs w:val="24"/>
              </w:rPr>
            </w:pPr>
            <w:r w:rsidRPr="00985C9E">
              <w:rPr>
                <w:rFonts w:ascii="Arial" w:hAnsi="Arial" w:cs="Arial"/>
                <w:b/>
                <w:bCs/>
                <w:color w:val="000000"/>
                <w:sz w:val="20"/>
                <w:szCs w:val="24"/>
              </w:rPr>
              <w:t>О</w:t>
            </w:r>
            <w:r w:rsidR="00807218">
              <w:rPr>
                <w:rFonts w:ascii="Arial" w:hAnsi="Arial" w:cs="Arial"/>
                <w:bCs/>
                <w:color w:val="000000"/>
                <w:sz w:val="20"/>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proofErr w:type="spellStart"/>
            <w:r w:rsidRPr="00985C9E">
              <w:rPr>
                <w:rFonts w:ascii="Arial" w:eastAsia="Calibri" w:hAnsi="Arial" w:cs="Arial"/>
                <w:b/>
                <w:color w:val="000000"/>
                <w:sz w:val="20"/>
                <w:szCs w:val="24"/>
                <w:lang w:eastAsia="en-US"/>
              </w:rPr>
              <w:t>Карабашского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791994" w:rsidRDefault="00791994" w:rsidP="00985C9E">
      <w:pPr>
        <w:spacing w:after="0" w:line="240" w:lineRule="auto"/>
        <w:ind w:firstLine="720"/>
        <w:jc w:val="both"/>
        <w:rPr>
          <w:rFonts w:ascii="Arial" w:hAnsi="Arial" w:cs="Arial"/>
          <w:bCs/>
          <w:color w:val="000000"/>
          <w:sz w:val="20"/>
          <w:szCs w:val="26"/>
        </w:rPr>
      </w:pPr>
    </w:p>
    <w:p w:rsidR="00791994"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426"/>
        <w:jc w:val="both"/>
        <w:rPr>
          <w:rFonts w:ascii="Arial" w:hAnsi="Arial" w:cs="Arial"/>
          <w:b/>
          <w:bCs/>
          <w:color w:val="000000"/>
          <w:sz w:val="20"/>
          <w:szCs w:val="24"/>
        </w:rPr>
      </w:pPr>
      <w:r w:rsidRPr="00985C9E">
        <w:rPr>
          <w:rFonts w:ascii="Arial" w:hAnsi="Arial" w:cs="Arial"/>
          <w:b/>
          <w:bCs/>
          <w:color w:val="000000"/>
          <w:sz w:val="20"/>
          <w:szCs w:val="24"/>
        </w:rPr>
        <w:t>Собрание</w:t>
      </w:r>
      <w:r w:rsidR="00807218">
        <w:rPr>
          <w:rFonts w:ascii="Arial" w:hAnsi="Arial" w:cs="Arial"/>
          <w:b/>
          <w:bCs/>
          <w:color w:val="000000"/>
          <w:sz w:val="20"/>
          <w:szCs w:val="24"/>
        </w:rPr>
        <w:t xml:space="preserve"> </w:t>
      </w:r>
      <w:r w:rsidRPr="00985C9E">
        <w:rPr>
          <w:rFonts w:ascii="Arial" w:hAnsi="Arial" w:cs="Arial"/>
          <w:b/>
          <w:bCs/>
          <w:color w:val="000000"/>
          <w:sz w:val="20"/>
          <w:szCs w:val="24"/>
        </w:rPr>
        <w:t>депутатов</w:t>
      </w:r>
      <w:r w:rsidR="00807218">
        <w:rPr>
          <w:rFonts w:ascii="Arial" w:hAnsi="Arial" w:cs="Arial"/>
          <w:b/>
          <w:bCs/>
          <w:color w:val="000000"/>
          <w:sz w:val="20"/>
          <w:szCs w:val="24"/>
        </w:rPr>
        <w:t xml:space="preserve"> </w:t>
      </w:r>
      <w:r w:rsidRPr="00985C9E">
        <w:rPr>
          <w:rFonts w:ascii="Arial" w:hAnsi="Arial" w:cs="Arial"/>
          <w:b/>
          <w:bCs/>
          <w:color w:val="000000"/>
          <w:sz w:val="20"/>
          <w:szCs w:val="24"/>
        </w:rPr>
        <w:t>Мариинско-Посадского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муниципального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округа</w:t>
      </w:r>
    </w:p>
    <w:p w:rsidR="00791994" w:rsidRDefault="00807218" w:rsidP="00985C9E">
      <w:pPr>
        <w:spacing w:after="0" w:line="240" w:lineRule="auto"/>
        <w:ind w:firstLine="426"/>
        <w:jc w:val="both"/>
        <w:rPr>
          <w:rFonts w:ascii="Arial" w:hAnsi="Arial" w:cs="Arial"/>
          <w:b/>
          <w:bCs/>
          <w:color w:val="000000"/>
          <w:sz w:val="20"/>
          <w:szCs w:val="24"/>
        </w:rPr>
      </w:pPr>
      <w:r>
        <w:rPr>
          <w:rFonts w:ascii="Arial" w:hAnsi="Arial" w:cs="Arial"/>
          <w:b/>
          <w:bCs/>
          <w:color w:val="000000"/>
          <w:sz w:val="20"/>
          <w:szCs w:val="24"/>
        </w:rPr>
        <w:t xml:space="preserve"> </w:t>
      </w:r>
      <w:r w:rsidR="00CB752A" w:rsidRPr="00985C9E">
        <w:rPr>
          <w:rFonts w:ascii="Arial" w:hAnsi="Arial" w:cs="Arial"/>
          <w:b/>
          <w:bCs/>
          <w:color w:val="000000"/>
          <w:sz w:val="20"/>
          <w:szCs w:val="24"/>
        </w:rPr>
        <w:t>р</w:t>
      </w:r>
      <w:r>
        <w:rPr>
          <w:rFonts w:ascii="Arial" w:hAnsi="Arial" w:cs="Arial"/>
          <w:b/>
          <w:bCs/>
          <w:color w:val="000000"/>
          <w:sz w:val="20"/>
          <w:szCs w:val="24"/>
        </w:rPr>
        <w:t xml:space="preserve"> </w:t>
      </w:r>
      <w:r w:rsidR="00CB752A" w:rsidRPr="00985C9E">
        <w:rPr>
          <w:rFonts w:ascii="Arial" w:hAnsi="Arial" w:cs="Arial"/>
          <w:b/>
          <w:bCs/>
          <w:color w:val="000000"/>
          <w:sz w:val="20"/>
          <w:szCs w:val="24"/>
        </w:rPr>
        <w:t>е</w:t>
      </w:r>
      <w:r>
        <w:rPr>
          <w:rFonts w:ascii="Arial" w:hAnsi="Arial" w:cs="Arial"/>
          <w:b/>
          <w:bCs/>
          <w:color w:val="000000"/>
          <w:sz w:val="20"/>
          <w:szCs w:val="24"/>
        </w:rPr>
        <w:t xml:space="preserve"> </w:t>
      </w:r>
      <w:r w:rsidR="00CB752A" w:rsidRPr="00985C9E">
        <w:rPr>
          <w:rFonts w:ascii="Arial" w:hAnsi="Arial" w:cs="Arial"/>
          <w:b/>
          <w:bCs/>
          <w:color w:val="000000"/>
          <w:sz w:val="20"/>
          <w:szCs w:val="24"/>
        </w:rPr>
        <w:t>ш</w:t>
      </w:r>
      <w:r>
        <w:rPr>
          <w:rFonts w:ascii="Arial" w:hAnsi="Arial" w:cs="Arial"/>
          <w:b/>
          <w:bCs/>
          <w:color w:val="000000"/>
          <w:sz w:val="20"/>
          <w:szCs w:val="24"/>
        </w:rPr>
        <w:t xml:space="preserve"> </w:t>
      </w:r>
      <w:r w:rsidR="00CB752A" w:rsidRPr="00985C9E">
        <w:rPr>
          <w:rFonts w:ascii="Arial" w:hAnsi="Arial" w:cs="Arial"/>
          <w:b/>
          <w:bCs/>
          <w:color w:val="000000"/>
          <w:sz w:val="20"/>
          <w:szCs w:val="24"/>
        </w:rPr>
        <w:t>и</w:t>
      </w:r>
      <w:r>
        <w:rPr>
          <w:rFonts w:ascii="Arial" w:hAnsi="Arial" w:cs="Arial"/>
          <w:b/>
          <w:bCs/>
          <w:color w:val="000000"/>
          <w:sz w:val="20"/>
          <w:szCs w:val="24"/>
        </w:rPr>
        <w:t xml:space="preserve"> </w:t>
      </w:r>
      <w:r w:rsidR="00CB752A" w:rsidRPr="00985C9E">
        <w:rPr>
          <w:rFonts w:ascii="Arial" w:hAnsi="Arial" w:cs="Arial"/>
          <w:b/>
          <w:bCs/>
          <w:color w:val="000000"/>
          <w:sz w:val="20"/>
          <w:szCs w:val="24"/>
        </w:rPr>
        <w:t>л</w:t>
      </w:r>
      <w:r>
        <w:rPr>
          <w:rFonts w:ascii="Arial" w:hAnsi="Arial" w:cs="Arial"/>
          <w:b/>
          <w:bCs/>
          <w:color w:val="000000"/>
          <w:sz w:val="20"/>
          <w:szCs w:val="24"/>
        </w:rPr>
        <w:t xml:space="preserve"> </w:t>
      </w:r>
      <w:r w:rsidR="00CB752A" w:rsidRPr="00985C9E">
        <w:rPr>
          <w:rFonts w:ascii="Arial" w:hAnsi="Arial" w:cs="Arial"/>
          <w:b/>
          <w:bCs/>
          <w:color w:val="000000"/>
          <w:sz w:val="20"/>
          <w:szCs w:val="24"/>
        </w:rPr>
        <w:t>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hAnsi="Arial" w:cs="Arial"/>
          <w:bCs/>
          <w:color w:val="000000"/>
          <w:sz w:val="20"/>
          <w:szCs w:val="24"/>
        </w:rPr>
        <w:t>1052135015360,</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2111007277</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429566,</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Мариинско-Посадский</w:t>
      </w:r>
      <w:r w:rsidR="00807218">
        <w:rPr>
          <w:rFonts w:ascii="Arial" w:hAnsi="Arial" w:cs="Arial"/>
          <w:bCs/>
          <w:color w:val="000000"/>
          <w:sz w:val="20"/>
          <w:szCs w:val="24"/>
        </w:rPr>
        <w:t xml:space="preserve"> </w:t>
      </w:r>
      <w:r w:rsidRPr="00985C9E">
        <w:rPr>
          <w:rFonts w:ascii="Arial" w:hAnsi="Arial" w:cs="Arial"/>
          <w:bCs/>
          <w:color w:val="000000"/>
          <w:sz w:val="20"/>
          <w:szCs w:val="24"/>
        </w:rPr>
        <w:t>район,</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д.Карабаши</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ул.</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Центральная,</w:t>
      </w:r>
      <w:r w:rsidR="00807218">
        <w:rPr>
          <w:rFonts w:ascii="Arial" w:hAnsi="Arial" w:cs="Arial"/>
          <w:bCs/>
          <w:color w:val="000000"/>
          <w:sz w:val="20"/>
          <w:szCs w:val="24"/>
        </w:rPr>
        <w:t xml:space="preserve"> </w:t>
      </w:r>
      <w:r w:rsidRPr="00985C9E">
        <w:rPr>
          <w:rFonts w:ascii="Arial" w:hAnsi="Arial" w:cs="Arial"/>
          <w:bCs/>
          <w:color w:val="000000"/>
          <w:sz w:val="20"/>
          <w:szCs w:val="24"/>
        </w:rPr>
        <w:t>д.1.</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главе</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eastAsia="Calibri" w:hAnsi="Arial" w:cs="Arial"/>
          <w:color w:val="000000"/>
          <w:sz w:val="20"/>
          <w:szCs w:val="24"/>
          <w:lang w:eastAsia="en-US"/>
        </w:rPr>
        <w:t>Мартьяновой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Ольге</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Николаевне</w:t>
      </w:r>
      <w:r w:rsidRPr="00985C9E">
        <w:rPr>
          <w:rFonts w:ascii="Arial" w:hAnsi="Arial" w:cs="Arial"/>
          <w:bCs/>
          <w:color w:val="000000"/>
          <w:sz w:val="20"/>
          <w:szCs w:val="24"/>
        </w:rPr>
        <w:t>.</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B12197" w:rsidRDefault="00B12197"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6"/>
        </w:rPr>
      </w:pPr>
      <w:r>
        <w:rPr>
          <w:rFonts w:ascii="Arial" w:hAnsi="Arial" w:cs="Arial"/>
          <w:bCs/>
          <w:color w:val="000000"/>
          <w:sz w:val="20"/>
          <w:szCs w:val="26"/>
        </w:rPr>
        <w:t xml:space="preserve"> </w:t>
      </w:r>
    </w:p>
    <w:p w:rsidR="00CB752A" w:rsidRPr="00985C9E" w:rsidRDefault="00807218" w:rsidP="00B12197">
      <w:pPr>
        <w:spacing w:after="0" w:line="240" w:lineRule="auto"/>
        <w:ind w:firstLine="720"/>
        <w:jc w:val="right"/>
        <w:rPr>
          <w:rFonts w:ascii="Arial" w:hAnsi="Arial" w:cs="Arial"/>
          <w:color w:val="000000"/>
          <w:sz w:val="20"/>
          <w:szCs w:val="24"/>
        </w:rPr>
      </w:pPr>
      <w:r>
        <w:rPr>
          <w:rFonts w:ascii="Arial" w:hAnsi="Arial" w:cs="Arial"/>
          <w:bCs/>
          <w:color w:val="000000"/>
          <w:sz w:val="20"/>
          <w:szCs w:val="26"/>
        </w:rPr>
        <w:t xml:space="preserve"> </w:t>
      </w:r>
      <w:r w:rsidR="00CB752A" w:rsidRPr="00985C9E">
        <w:rPr>
          <w:rFonts w:ascii="Arial" w:hAnsi="Arial" w:cs="Arial"/>
          <w:color w:val="000000"/>
          <w:sz w:val="20"/>
          <w:szCs w:val="24"/>
        </w:rPr>
        <w:t>Приложение</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С-2/16</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color w:val="000000"/>
          <w:sz w:val="20"/>
          <w:szCs w:val="24"/>
          <w:shd w:val="clear" w:color="auto" w:fill="FFFFFF"/>
        </w:rPr>
        <w:t>Карабашского</w:t>
      </w:r>
      <w:proofErr w:type="spellEnd"/>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сельского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поселения</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14.05.2021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30</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Карабашского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proofErr w:type="spellStart"/>
      <w:r w:rsidRPr="00985C9E">
        <w:rPr>
          <w:rFonts w:ascii="Arial" w:hAnsi="Arial" w:cs="Arial"/>
          <w:color w:val="000000"/>
          <w:sz w:val="20"/>
        </w:rPr>
        <w:t>Карабашского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r w:rsidR="00807218">
        <w:rPr>
          <w:rFonts w:ascii="Arial" w:hAnsi="Arial" w:cs="Arial"/>
          <w:color w:val="000000"/>
          <w:sz w:val="20"/>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Карабашского</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сельского</w:t>
      </w:r>
      <w:r w:rsidR="00807218">
        <w:rPr>
          <w:rFonts w:ascii="Arial" w:hAnsi="Arial" w:cs="Arial"/>
          <w:b/>
          <w:color w:val="000000"/>
          <w:sz w:val="20"/>
          <w:szCs w:val="24"/>
        </w:rPr>
        <w:t xml:space="preserve"> </w:t>
      </w:r>
      <w:r w:rsidRPr="00985C9E">
        <w:rPr>
          <w:rFonts w:ascii="Arial" w:hAnsi="Arial" w:cs="Arial"/>
          <w:b/>
          <w:color w:val="000000"/>
          <w:sz w:val="20"/>
          <w:szCs w:val="24"/>
        </w:rPr>
        <w:t>поселения</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CB752A" w:rsidRPr="00985C9E" w:rsidRDefault="00807218" w:rsidP="00985C9E">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eastAsia="Calibri" w:hAnsi="Arial" w:cs="Arial"/>
          <w:color w:val="000000"/>
          <w:sz w:val="20"/>
          <w:szCs w:val="24"/>
          <w:lang w:eastAsia="en-US"/>
        </w:rPr>
        <w:t>Мартьянова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Ольга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Николаевна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w:t>
      </w:r>
      <w:r w:rsidR="00807218">
        <w:rPr>
          <w:rFonts w:ascii="Arial" w:hAnsi="Arial" w:cs="Arial"/>
          <w:bCs/>
          <w:color w:val="000000"/>
          <w:sz w:val="20"/>
          <w:szCs w:val="24"/>
        </w:rPr>
        <w:t xml:space="preserve"> </w:t>
      </w:r>
      <w:r w:rsidRPr="00985C9E">
        <w:rPr>
          <w:rFonts w:ascii="Arial" w:hAnsi="Arial" w:cs="Arial"/>
          <w:bCs/>
          <w:color w:val="000000"/>
          <w:sz w:val="20"/>
          <w:szCs w:val="24"/>
        </w:rPr>
        <w:t>глава</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Карабашского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bCs/>
          <w:color w:val="000000"/>
          <w:sz w:val="20"/>
          <w:szCs w:val="24"/>
        </w:rPr>
        <w:t>Карпова</w:t>
      </w:r>
      <w:r w:rsidR="00807218">
        <w:rPr>
          <w:rFonts w:ascii="Arial" w:hAnsi="Arial" w:cs="Arial"/>
          <w:bCs/>
          <w:color w:val="000000"/>
          <w:sz w:val="20"/>
          <w:szCs w:val="24"/>
        </w:rPr>
        <w:t xml:space="preserve"> </w:t>
      </w:r>
      <w:r w:rsidRPr="00985C9E">
        <w:rPr>
          <w:rFonts w:ascii="Arial" w:hAnsi="Arial" w:cs="Arial"/>
          <w:bCs/>
          <w:color w:val="000000"/>
          <w:sz w:val="20"/>
          <w:szCs w:val="24"/>
        </w:rPr>
        <w:t>Евгения</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Вла;димировна</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Павлова</w:t>
      </w:r>
      <w:r w:rsidR="00807218">
        <w:rPr>
          <w:rFonts w:ascii="Arial" w:hAnsi="Arial" w:cs="Arial"/>
          <w:color w:val="000000"/>
          <w:sz w:val="20"/>
          <w:szCs w:val="24"/>
        </w:rPr>
        <w:t xml:space="preserve"> </w:t>
      </w:r>
      <w:r w:rsidRPr="00985C9E">
        <w:rPr>
          <w:rFonts w:ascii="Arial" w:hAnsi="Arial" w:cs="Arial"/>
          <w:color w:val="000000"/>
          <w:sz w:val="20"/>
          <w:szCs w:val="24"/>
        </w:rPr>
        <w:t>Татьяна</w:t>
      </w:r>
      <w:r w:rsidR="00807218">
        <w:rPr>
          <w:rFonts w:ascii="Arial" w:hAnsi="Arial" w:cs="Arial"/>
          <w:color w:val="000000"/>
          <w:sz w:val="20"/>
          <w:szCs w:val="24"/>
        </w:rPr>
        <w:t xml:space="preserve"> </w:t>
      </w:r>
      <w:r w:rsidRPr="00985C9E">
        <w:rPr>
          <w:rFonts w:ascii="Arial" w:hAnsi="Arial" w:cs="Arial"/>
          <w:color w:val="000000"/>
          <w:sz w:val="20"/>
          <w:szCs w:val="24"/>
        </w:rPr>
        <w:t>Васильевна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Карабашского</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contextualSpacing/>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contextualSpacing/>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bCs/>
          <w:noProof/>
          <w:color w:val="000000"/>
          <w:sz w:val="20"/>
          <w:szCs w:val="24"/>
        </w:rPr>
        <w:t>20.10.2022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-2/16</w:t>
      </w:r>
      <w:r w:rsidR="00807218">
        <w:rPr>
          <w:rFonts w:ascii="Arial" w:hAnsi="Arial" w:cs="Arial"/>
          <w:bCs/>
          <w:noProof/>
          <w:color w:val="000000"/>
          <w:sz w:val="20"/>
          <w:szCs w:val="24"/>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color w:val="000000"/>
          <w:sz w:val="20"/>
          <w:szCs w:val="24"/>
        </w:rPr>
        <w:t>Карабашского</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сельского</w:t>
      </w:r>
      <w:r w:rsidR="00807218">
        <w:rPr>
          <w:rFonts w:ascii="Arial" w:hAnsi="Arial" w:cs="Arial"/>
          <w:b/>
          <w:color w:val="000000"/>
          <w:sz w:val="20"/>
          <w:szCs w:val="24"/>
        </w:rPr>
        <w:t xml:space="preserve"> </w:t>
      </w:r>
      <w:r w:rsidRPr="00985C9E">
        <w:rPr>
          <w:rFonts w:ascii="Arial" w:hAnsi="Arial" w:cs="Arial"/>
          <w:b/>
          <w:color w:val="000000"/>
          <w:sz w:val="20"/>
          <w:szCs w:val="24"/>
        </w:rPr>
        <w:t>поселения</w:t>
      </w:r>
      <w:r w:rsidR="00807218">
        <w:rPr>
          <w:rFonts w:ascii="Arial" w:hAnsi="Arial" w:cs="Arial"/>
          <w:b/>
          <w:color w:val="000000"/>
          <w:sz w:val="20"/>
          <w:szCs w:val="24"/>
        </w:rPr>
        <w:t xml:space="preserve"> </w:t>
      </w:r>
      <w:r w:rsidRPr="00985C9E">
        <w:rPr>
          <w:rFonts w:ascii="Arial" w:hAnsi="Arial" w:cs="Arial"/>
          <w:b/>
          <w:color w:val="000000"/>
          <w:sz w:val="20"/>
          <w:szCs w:val="24"/>
          <w:shd w:val="clear" w:color="auto" w:fill="FFFFFF"/>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lastRenderedPageBreak/>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w:t>
            </w:r>
            <w:r w:rsidRPr="00985C9E">
              <w:rPr>
                <w:rFonts w:ascii="Arial" w:hAnsi="Arial" w:cs="Arial"/>
                <w:color w:val="000000"/>
                <w:sz w:val="20"/>
                <w:shd w:val="clear" w:color="auto" w:fill="FFFFFF"/>
              </w:rPr>
              <w:t>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14.05.2021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30</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20"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791994" w:rsidRDefault="00791994" w:rsidP="00985C9E">
      <w:pPr>
        <w:spacing w:after="0" w:line="240" w:lineRule="auto"/>
        <w:contextualSpacing/>
        <w:jc w:val="center"/>
        <w:rPr>
          <w:rFonts w:ascii="Arial" w:hAnsi="Arial" w:cs="Arial"/>
          <w:color w:val="000000"/>
          <w:sz w:val="20"/>
          <w:szCs w:val="24"/>
        </w:rPr>
      </w:pPr>
    </w:p>
    <w:p w:rsidR="00CB752A" w:rsidRPr="00985C9E" w:rsidRDefault="00CB752A" w:rsidP="00985C9E">
      <w:pPr>
        <w:spacing w:after="0" w:line="240" w:lineRule="auto"/>
        <w:ind w:left="5940"/>
        <w:rPr>
          <w:rFonts w:ascii="Arial" w:hAnsi="Arial" w:cs="Arial"/>
          <w:bCs/>
          <w:color w:val="000000"/>
          <w:sz w:val="20"/>
          <w:szCs w:val="24"/>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2/17№</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_x0000_i1032"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2/17</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noProof/>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proofErr w:type="spellStart"/>
            <w:r w:rsidRPr="00985C9E">
              <w:rPr>
                <w:rFonts w:ascii="Arial" w:hAnsi="Arial" w:cs="Arial"/>
                <w:b/>
                <w:bCs/>
                <w:color w:val="000000"/>
                <w:sz w:val="20"/>
                <w:szCs w:val="24"/>
              </w:rPr>
              <w:t>Кугеевского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r w:rsidR="00807218">
              <w:rPr>
                <w:rFonts w:ascii="Arial" w:hAnsi="Arial" w:cs="Arial"/>
                <w:b/>
                <w:noProof/>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eastAsia="Calibri" w:hAnsi="Arial" w:cs="Arial"/>
          <w:color w:val="000000"/>
          <w:sz w:val="20"/>
          <w:szCs w:val="24"/>
          <w:lang w:eastAsia="en-US"/>
        </w:rPr>
        <w:t>1052135015371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2111007284</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429564,</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w:t>
      </w:r>
      <w:r w:rsidR="00807218">
        <w:rPr>
          <w:rFonts w:ascii="Arial" w:hAnsi="Arial" w:cs="Arial"/>
          <w:color w:val="000000"/>
          <w:sz w:val="20"/>
          <w:szCs w:val="24"/>
        </w:rPr>
        <w:t xml:space="preserve"> </w:t>
      </w:r>
      <w:r w:rsidRPr="00985C9E">
        <w:rPr>
          <w:rFonts w:ascii="Arial" w:hAnsi="Arial" w:cs="Arial"/>
          <w:color w:val="000000"/>
          <w:sz w:val="20"/>
          <w:szCs w:val="24"/>
        </w:rPr>
        <w:t>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д.</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Кугеево</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ул.</w:t>
      </w:r>
      <w:r w:rsidR="00807218">
        <w:rPr>
          <w:rFonts w:ascii="Arial" w:hAnsi="Arial" w:cs="Arial"/>
          <w:bCs/>
          <w:color w:val="000000"/>
          <w:sz w:val="20"/>
          <w:szCs w:val="24"/>
        </w:rPr>
        <w:t xml:space="preserve"> </w:t>
      </w:r>
      <w:r w:rsidRPr="00985C9E">
        <w:rPr>
          <w:rFonts w:ascii="Arial" w:hAnsi="Arial" w:cs="Arial"/>
          <w:bCs/>
          <w:color w:val="000000"/>
          <w:sz w:val="20"/>
          <w:szCs w:val="24"/>
        </w:rPr>
        <w:t>Молодежная,</w:t>
      </w:r>
      <w:r w:rsidR="00807218">
        <w:rPr>
          <w:rFonts w:ascii="Arial" w:hAnsi="Arial" w:cs="Arial"/>
          <w:bCs/>
          <w:color w:val="000000"/>
          <w:sz w:val="20"/>
          <w:szCs w:val="24"/>
        </w:rPr>
        <w:t xml:space="preserve"> </w:t>
      </w:r>
      <w:r w:rsidRPr="00985C9E">
        <w:rPr>
          <w:rFonts w:ascii="Arial" w:hAnsi="Arial" w:cs="Arial"/>
          <w:bCs/>
          <w:color w:val="000000"/>
          <w:sz w:val="20"/>
          <w:szCs w:val="24"/>
        </w:rPr>
        <w:t>д.7.</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специалисту-эксперту</w:t>
      </w:r>
      <w:r w:rsidR="00807218">
        <w:rPr>
          <w:rFonts w:ascii="Arial" w:hAnsi="Arial" w:cs="Arial"/>
          <w:bCs/>
          <w:color w:val="000000"/>
          <w:sz w:val="20"/>
          <w:szCs w:val="24"/>
        </w:rPr>
        <w:t xml:space="preserve"> </w:t>
      </w:r>
      <w:r w:rsidRPr="00985C9E">
        <w:rPr>
          <w:rFonts w:ascii="Arial" w:hAnsi="Arial" w:cs="Arial"/>
          <w:bCs/>
          <w:color w:val="000000"/>
          <w:sz w:val="20"/>
          <w:szCs w:val="24"/>
        </w:rPr>
        <w:lastRenderedPageBreak/>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Назарову</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Семену</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Михайловичу</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B12197" w:rsidRDefault="00B12197"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2/17</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bCs/>
          <w:color w:val="000000"/>
          <w:sz w:val="20"/>
          <w:szCs w:val="24"/>
        </w:rPr>
        <w:t>Кугеевского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Кугеевского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bCs/>
          <w:color w:val="000000"/>
          <w:sz w:val="20"/>
        </w:rPr>
        <w:t xml:space="preserve"> </w:t>
      </w:r>
      <w:proofErr w:type="spellStart"/>
      <w:r w:rsidRPr="00985C9E">
        <w:rPr>
          <w:rFonts w:ascii="Arial" w:hAnsi="Arial" w:cs="Arial"/>
          <w:bCs/>
          <w:color w:val="000000"/>
          <w:sz w:val="20"/>
        </w:rPr>
        <w:t>Кугеевского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lastRenderedPageBreak/>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w:t>
      </w:r>
      <w:r w:rsidRPr="00985C9E">
        <w:rPr>
          <w:rFonts w:ascii="Arial" w:hAnsi="Arial" w:cs="Arial"/>
          <w:bCs/>
          <w:color w:val="000000"/>
          <w:sz w:val="20"/>
          <w:szCs w:val="24"/>
        </w:rPr>
        <w:t>17</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bCs/>
          <w:color w:val="000000"/>
          <w:sz w:val="20"/>
          <w:szCs w:val="24"/>
        </w:rPr>
        <w:t xml:space="preserve"> </w:t>
      </w:r>
      <w:proofErr w:type="spellStart"/>
      <w:r w:rsidRPr="00985C9E">
        <w:rPr>
          <w:rFonts w:ascii="Arial" w:hAnsi="Arial" w:cs="Arial"/>
          <w:b/>
          <w:bCs/>
          <w:color w:val="000000"/>
          <w:sz w:val="20"/>
          <w:szCs w:val="24"/>
        </w:rPr>
        <w:t>Кугеевского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791994" w:rsidRDefault="00CB752A" w:rsidP="00985C9E">
      <w:pPr>
        <w:spacing w:after="0" w:line="240" w:lineRule="auto"/>
        <w:ind w:firstLine="708"/>
        <w:jc w:val="both"/>
        <w:rPr>
          <w:rFonts w:ascii="Arial" w:hAnsi="Arial" w:cs="Arial"/>
          <w:color w:val="000000"/>
          <w:sz w:val="20"/>
          <w:szCs w:val="24"/>
        </w:rPr>
      </w:pPr>
      <w:r w:rsidRPr="00985C9E">
        <w:rPr>
          <w:rFonts w:ascii="Arial" w:eastAsia="Calibri" w:hAnsi="Arial" w:cs="Arial"/>
          <w:color w:val="000000"/>
          <w:sz w:val="20"/>
          <w:szCs w:val="24"/>
          <w:lang w:eastAsia="en-US"/>
        </w:rPr>
        <w:t>Назаров</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Семен</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Михайлович</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w:t>
      </w:r>
      <w:r w:rsidR="00807218">
        <w:rPr>
          <w:rFonts w:ascii="Arial" w:hAnsi="Arial" w:cs="Arial"/>
          <w:bCs/>
          <w:color w:val="000000"/>
          <w:sz w:val="20"/>
          <w:szCs w:val="24"/>
        </w:rPr>
        <w:t xml:space="preserve"> </w:t>
      </w:r>
      <w:r w:rsidRPr="00985C9E">
        <w:rPr>
          <w:rFonts w:ascii="Arial" w:hAnsi="Arial" w:cs="Arial"/>
          <w:bCs/>
          <w:color w:val="000000"/>
          <w:sz w:val="20"/>
          <w:szCs w:val="24"/>
        </w:rPr>
        <w:t>специалист-эксперт</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Кугеевского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r w:rsidRPr="00985C9E">
        <w:rPr>
          <w:rFonts w:ascii="Arial" w:hAnsi="Arial" w:cs="Arial"/>
          <w:color w:val="000000"/>
          <w:sz w:val="20"/>
          <w:szCs w:val="24"/>
        </w:rPr>
        <w:t>председатель</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ликвидационной</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Pr="00985C9E">
        <w:rPr>
          <w:rFonts w:ascii="Arial" w:hAnsi="Arial" w:cs="Arial"/>
          <w:color w:val="000000"/>
          <w:sz w:val="20"/>
          <w:szCs w:val="24"/>
        </w:rPr>
        <w:t>.</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8"/>
        <w:contextualSpacing/>
        <w:jc w:val="both"/>
        <w:rPr>
          <w:rFonts w:ascii="Arial" w:hAnsi="Arial" w:cs="Arial"/>
          <w:color w:val="000000"/>
          <w:sz w:val="20"/>
          <w:szCs w:val="24"/>
          <w:shd w:val="clear" w:color="auto" w:fill="FFFFFF"/>
        </w:rPr>
      </w:pPr>
      <w:proofErr w:type="spellStart"/>
      <w:r w:rsidRPr="00985C9E">
        <w:rPr>
          <w:rFonts w:ascii="Arial" w:hAnsi="Arial" w:cs="Arial"/>
          <w:color w:val="000000"/>
          <w:sz w:val="20"/>
          <w:szCs w:val="24"/>
        </w:rPr>
        <w:t>Ярухина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Надежда</w:t>
      </w:r>
      <w:r w:rsidR="00807218">
        <w:rPr>
          <w:rFonts w:ascii="Arial" w:hAnsi="Arial" w:cs="Arial"/>
          <w:color w:val="000000"/>
          <w:sz w:val="20"/>
          <w:szCs w:val="24"/>
        </w:rPr>
        <w:t xml:space="preserve"> </w:t>
      </w:r>
      <w:r w:rsidRPr="00985C9E">
        <w:rPr>
          <w:rFonts w:ascii="Arial" w:hAnsi="Arial" w:cs="Arial"/>
          <w:color w:val="000000"/>
          <w:sz w:val="20"/>
          <w:szCs w:val="24"/>
        </w:rPr>
        <w:t>Георгиевна-</w:t>
      </w:r>
      <w:r w:rsidR="00807218">
        <w:rPr>
          <w:rFonts w:ascii="Arial" w:hAnsi="Arial" w:cs="Arial"/>
          <w:color w:val="000000"/>
          <w:sz w:val="20"/>
          <w:szCs w:val="24"/>
        </w:rPr>
        <w:t xml:space="preserve"> </w:t>
      </w:r>
      <w:r w:rsidRPr="00985C9E">
        <w:rPr>
          <w:rFonts w:ascii="Arial" w:hAnsi="Arial" w:cs="Arial"/>
          <w:color w:val="000000"/>
          <w:sz w:val="20"/>
          <w:szCs w:val="24"/>
        </w:rPr>
        <w:t>ведущий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b/>
          <w:color w:val="000000"/>
          <w:sz w:val="20"/>
          <w:szCs w:val="24"/>
          <w:shd w:val="clear" w:color="auto" w:fill="FFFFFF"/>
        </w:rPr>
        <w:t xml:space="preserve"> </w:t>
      </w:r>
      <w:r w:rsidRPr="00985C9E">
        <w:rPr>
          <w:rFonts w:ascii="Arial" w:hAnsi="Arial" w:cs="Arial"/>
          <w:color w:val="000000"/>
          <w:sz w:val="20"/>
          <w:szCs w:val="24"/>
          <w:shd w:val="clear" w:color="auto" w:fill="FFFFFF"/>
        </w:rPr>
        <w:t>администрации</w:t>
      </w:r>
      <w:r w:rsidR="00807218">
        <w:rPr>
          <w:rFonts w:ascii="Arial" w:hAnsi="Arial" w:cs="Arial"/>
          <w:color w:val="000000"/>
          <w:sz w:val="20"/>
          <w:szCs w:val="24"/>
          <w:shd w:val="clear" w:color="auto" w:fill="FFFFFF"/>
        </w:rPr>
        <w:t xml:space="preserve"> </w:t>
      </w:r>
      <w:proofErr w:type="spellStart"/>
      <w:r w:rsidRPr="00985C9E">
        <w:rPr>
          <w:rFonts w:ascii="Arial" w:hAnsi="Arial" w:cs="Arial"/>
          <w:bCs/>
          <w:color w:val="000000"/>
          <w:sz w:val="20"/>
          <w:szCs w:val="24"/>
        </w:rPr>
        <w:t>Кугеевского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p>
    <w:p w:rsidR="00791994" w:rsidRDefault="00807218" w:rsidP="00985C9E">
      <w:pPr>
        <w:spacing w:after="0" w:line="240" w:lineRule="auto"/>
        <w:jc w:val="both"/>
        <w:rPr>
          <w:rFonts w:ascii="Arial" w:hAnsi="Arial" w:cs="Arial"/>
          <w:color w:val="000000"/>
          <w:sz w:val="20"/>
          <w:szCs w:val="24"/>
        </w:rPr>
      </w:pPr>
      <w:r>
        <w:rPr>
          <w:rFonts w:ascii="Arial" w:hAnsi="Arial" w:cs="Arial"/>
          <w:color w:val="000000"/>
          <w:sz w:val="20"/>
          <w:szCs w:val="24"/>
        </w:rPr>
        <w:t xml:space="preserve"> </w:t>
      </w:r>
    </w:p>
    <w:p w:rsidR="00CB752A" w:rsidRPr="00985C9E" w:rsidRDefault="00CB752A" w:rsidP="00985C9E">
      <w:pPr>
        <w:spacing w:after="0" w:line="240" w:lineRule="auto"/>
        <w:contextualSpacing/>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contextualSpacing/>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-2/17</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bCs/>
          <w:color w:val="000000"/>
          <w:sz w:val="20"/>
          <w:szCs w:val="24"/>
        </w:rPr>
        <w:t>Кугеевского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21"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Pr="00985C9E" w:rsidRDefault="00CB752A" w:rsidP="00985C9E">
      <w:pPr>
        <w:spacing w:after="0" w:line="240" w:lineRule="auto"/>
        <w:contextualSpacing/>
        <w:jc w:val="center"/>
        <w:rPr>
          <w:rFonts w:ascii="Arial" w:hAnsi="Arial" w:cs="Arial"/>
          <w:color w:val="000000"/>
          <w:sz w:val="20"/>
          <w:szCs w:val="24"/>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2/18</w:t>
            </w:r>
            <w:r w:rsidR="00807218">
              <w:rPr>
                <w:rFonts w:ascii="Arial" w:hAnsi="Arial" w:cs="Arial"/>
                <w:b/>
                <w:color w:val="000000"/>
                <w:sz w:val="20"/>
                <w:szCs w:val="24"/>
              </w:rPr>
              <w:t xml:space="preserve"> </w:t>
            </w:r>
            <w:r w:rsidRPr="00985C9E">
              <w:rPr>
                <w:rFonts w:ascii="Arial" w:hAnsi="Arial" w:cs="Arial"/>
                <w:b/>
                <w:color w:val="000000"/>
                <w:sz w:val="20"/>
                <w:szCs w:val="24"/>
              </w:rPr>
              <w:t>№</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_x0000_i1033"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2/18</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bCs/>
                <w:color w:val="000000"/>
                <w:sz w:val="20"/>
                <w:szCs w:val="24"/>
              </w:rPr>
            </w:pPr>
            <w:r w:rsidRPr="00985C9E">
              <w:rPr>
                <w:rFonts w:ascii="Arial" w:hAnsi="Arial" w:cs="Arial"/>
                <w:b/>
                <w:bCs/>
                <w:color w:val="000000"/>
                <w:sz w:val="20"/>
                <w:szCs w:val="24"/>
              </w:rPr>
              <w:lastRenderedPageBreak/>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p>
          <w:p w:rsidR="00CB752A" w:rsidRPr="00985C9E" w:rsidRDefault="00CB752A" w:rsidP="00754D6A">
            <w:pPr>
              <w:spacing w:after="0" w:line="240" w:lineRule="auto"/>
              <w:jc w:val="center"/>
              <w:rPr>
                <w:rFonts w:ascii="Arial" w:hAnsi="Arial" w:cs="Arial"/>
                <w:b/>
                <w:bCs/>
                <w:color w:val="000000"/>
                <w:sz w:val="20"/>
                <w:szCs w:val="24"/>
              </w:rPr>
            </w:pPr>
            <w:r w:rsidRPr="00985C9E">
              <w:rPr>
                <w:rFonts w:ascii="Arial" w:hAnsi="Arial" w:cs="Arial"/>
                <w:b/>
                <w:bCs/>
                <w:color w:val="000000"/>
                <w:sz w:val="20"/>
                <w:szCs w:val="24"/>
              </w:rPr>
              <w:t>Октябрьского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p>
          <w:p w:rsidR="00CB752A" w:rsidRPr="00B12197" w:rsidRDefault="00CB752A" w:rsidP="00754D6A">
            <w:pPr>
              <w:spacing w:after="0" w:line="240" w:lineRule="auto"/>
              <w:jc w:val="center"/>
              <w:rPr>
                <w:rFonts w:ascii="Arial" w:hAnsi="Arial" w:cs="Arial"/>
                <w:b/>
                <w:noProof/>
                <w:color w:val="000000"/>
                <w:sz w:val="20"/>
                <w:szCs w:val="24"/>
              </w:rPr>
            </w:pP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r w:rsidR="00807218">
              <w:rPr>
                <w:rFonts w:ascii="Arial" w:hAnsi="Arial" w:cs="Arial"/>
                <w:b/>
                <w:noProof/>
                <w:color w:val="000000"/>
                <w:sz w:val="20"/>
                <w:szCs w:val="24"/>
              </w:rPr>
              <w:t xml:space="preserve"> </w:t>
            </w: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CB752A" w:rsidRPr="00985C9E" w:rsidRDefault="00CB752A" w:rsidP="00985C9E">
      <w:pPr>
        <w:spacing w:after="0" w:line="240" w:lineRule="auto"/>
        <w:jc w:val="both"/>
        <w:rPr>
          <w:rFonts w:ascii="Arial" w:hAnsi="Arial" w:cs="Arial"/>
          <w:color w:val="000000"/>
          <w:sz w:val="20"/>
        </w:rPr>
      </w:pPr>
    </w:p>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791994"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08"/>
        <w:jc w:val="both"/>
        <w:rPr>
          <w:rFonts w:ascii="Arial" w:hAnsi="Arial" w:cs="Arial"/>
          <w:b/>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hAnsi="Arial" w:cs="Arial"/>
          <w:color w:val="000000"/>
          <w:sz w:val="20"/>
          <w:szCs w:val="24"/>
        </w:rPr>
        <w:t>1052135015217</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2111007140</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429560,</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Pr="00985C9E">
        <w:rPr>
          <w:rFonts w:ascii="Arial" w:hAnsi="Arial" w:cs="Arial"/>
          <w:bCs/>
          <w:color w:val="000000"/>
          <w:sz w:val="20"/>
          <w:szCs w:val="24"/>
        </w:rPr>
        <w:t>,</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с.Октябрьское</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ул.Советская</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д.15.</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iCs/>
          <w:color w:val="000000"/>
          <w:sz w:val="20"/>
          <w:szCs w:val="24"/>
        </w:rPr>
        <w:t>главе</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Октябрьского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Куракову</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Владимиру</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Федотовичу,</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B12197" w:rsidRDefault="00B12197"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807218" w:rsidP="00B12197">
      <w:pPr>
        <w:spacing w:after="0" w:line="240" w:lineRule="auto"/>
        <w:ind w:firstLine="720"/>
        <w:jc w:val="right"/>
        <w:rPr>
          <w:rFonts w:ascii="Arial" w:hAnsi="Arial" w:cs="Arial"/>
          <w:color w:val="000000"/>
          <w:sz w:val="20"/>
          <w:szCs w:val="24"/>
        </w:rPr>
      </w:pPr>
      <w:r>
        <w:rPr>
          <w:rFonts w:ascii="Arial" w:hAnsi="Arial" w:cs="Arial"/>
          <w:bCs/>
          <w:color w:val="000000"/>
          <w:sz w:val="20"/>
          <w:szCs w:val="24"/>
        </w:rPr>
        <w:t xml:space="preserve"> </w:t>
      </w:r>
      <w:r w:rsidR="00CB752A" w:rsidRPr="00985C9E">
        <w:rPr>
          <w:rFonts w:ascii="Arial" w:hAnsi="Arial" w:cs="Arial"/>
          <w:color w:val="000000"/>
          <w:sz w:val="20"/>
          <w:szCs w:val="24"/>
        </w:rPr>
        <w:t>Приложение</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2/18</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bCs/>
          <w:color w:val="000000"/>
          <w:sz w:val="20"/>
          <w:szCs w:val="24"/>
        </w:rPr>
        <w:t>Октябрьского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p>
    <w:p w:rsidR="00791994" w:rsidRDefault="00807218" w:rsidP="00985C9E">
      <w:pPr>
        <w:spacing w:after="0" w:line="240" w:lineRule="auto"/>
        <w:contextualSpacing/>
        <w:jc w:val="center"/>
        <w:rPr>
          <w:rFonts w:ascii="Arial" w:hAnsi="Arial" w:cs="Arial"/>
          <w:b/>
          <w:color w:val="000000"/>
          <w:sz w:val="20"/>
          <w:szCs w:val="24"/>
          <w:shd w:val="clear" w:color="auto" w:fill="FFFFFF"/>
        </w:rPr>
      </w:pPr>
      <w:r>
        <w:rPr>
          <w:rFonts w:ascii="Arial" w:hAnsi="Arial" w:cs="Arial"/>
          <w:b/>
          <w:color w:val="000000"/>
          <w:sz w:val="20"/>
          <w:szCs w:val="24"/>
          <w:shd w:val="clear" w:color="auto" w:fill="FFFFFF"/>
        </w:rPr>
        <w:t xml:space="preserve"> </w:t>
      </w:r>
      <w:r w:rsidR="00CB752A" w:rsidRPr="00985C9E">
        <w:rPr>
          <w:rFonts w:ascii="Arial" w:hAnsi="Arial" w:cs="Arial"/>
          <w:b/>
          <w:color w:val="000000"/>
          <w:sz w:val="20"/>
          <w:szCs w:val="24"/>
          <w:shd w:val="clear" w:color="auto" w:fill="FFFFFF"/>
        </w:rPr>
        <w:t>Чувашской</w:t>
      </w:r>
      <w:r>
        <w:rPr>
          <w:rFonts w:ascii="Arial" w:hAnsi="Arial" w:cs="Arial"/>
          <w:b/>
          <w:color w:val="000000"/>
          <w:sz w:val="20"/>
          <w:szCs w:val="24"/>
          <w:shd w:val="clear" w:color="auto" w:fill="FFFFFF"/>
        </w:rPr>
        <w:t xml:space="preserve"> </w:t>
      </w:r>
      <w:r w:rsidR="00CB752A" w:rsidRPr="00985C9E">
        <w:rPr>
          <w:rFonts w:ascii="Arial" w:hAnsi="Arial" w:cs="Arial"/>
          <w:b/>
          <w:color w:val="000000"/>
          <w:sz w:val="20"/>
          <w:szCs w:val="24"/>
          <w:shd w:val="clear" w:color="auto" w:fill="FFFFFF"/>
        </w:rPr>
        <w:t>Республики</w:t>
      </w:r>
      <w:r>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bCs/>
          <w:color w:val="000000"/>
          <w:sz w:val="20"/>
        </w:rPr>
        <w:t>Октябрьского</w:t>
      </w:r>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
          <w:bCs/>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bCs/>
          <w:color w:val="000000"/>
          <w:sz w:val="20"/>
        </w:rPr>
        <w:t>Октябрьского</w:t>
      </w:r>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2/18</w:t>
      </w:r>
      <w:r w:rsidR="00807218">
        <w:rPr>
          <w:rFonts w:ascii="Arial" w:hAnsi="Arial" w:cs="Arial"/>
          <w:bCs/>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r w:rsidRPr="00985C9E">
        <w:rPr>
          <w:rFonts w:ascii="Arial" w:hAnsi="Arial" w:cs="Arial"/>
          <w:b/>
          <w:bCs/>
          <w:color w:val="000000"/>
          <w:sz w:val="20"/>
          <w:szCs w:val="24"/>
        </w:rPr>
        <w:t>Октябрьского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791994" w:rsidRDefault="00CB752A" w:rsidP="00985C9E">
      <w:pPr>
        <w:spacing w:after="0" w:line="240" w:lineRule="auto"/>
        <w:ind w:firstLine="708"/>
        <w:jc w:val="both"/>
        <w:rPr>
          <w:rFonts w:ascii="Arial" w:hAnsi="Arial" w:cs="Arial"/>
          <w:color w:val="000000"/>
          <w:sz w:val="20"/>
          <w:szCs w:val="24"/>
        </w:rPr>
      </w:pPr>
      <w:proofErr w:type="spellStart"/>
      <w:r w:rsidRPr="00985C9E">
        <w:rPr>
          <w:rFonts w:ascii="Arial" w:eastAsia="Calibri" w:hAnsi="Arial" w:cs="Arial"/>
          <w:color w:val="000000"/>
          <w:sz w:val="20"/>
          <w:szCs w:val="24"/>
          <w:lang w:eastAsia="en-US"/>
        </w:rPr>
        <w:t>Кураков</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Владимир</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Федотович</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w:t>
      </w:r>
      <w:r w:rsidR="00807218">
        <w:rPr>
          <w:rFonts w:ascii="Arial" w:hAnsi="Arial" w:cs="Arial"/>
          <w:bCs/>
          <w:iCs/>
          <w:color w:val="000000"/>
          <w:sz w:val="20"/>
          <w:szCs w:val="24"/>
        </w:rPr>
        <w:t xml:space="preserve"> </w:t>
      </w:r>
      <w:r w:rsidRPr="00985C9E">
        <w:rPr>
          <w:rFonts w:ascii="Arial" w:hAnsi="Arial" w:cs="Arial"/>
          <w:bCs/>
          <w:iCs/>
          <w:color w:val="000000"/>
          <w:sz w:val="20"/>
          <w:szCs w:val="24"/>
        </w:rPr>
        <w:t>глава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Октябрьского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председатель</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ликвидационной</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9"/>
        <w:jc w:val="both"/>
        <w:rPr>
          <w:rFonts w:ascii="Arial" w:hAnsi="Arial" w:cs="Arial"/>
          <w:color w:val="000000"/>
          <w:sz w:val="20"/>
          <w:szCs w:val="24"/>
        </w:rPr>
      </w:pPr>
      <w:proofErr w:type="spellStart"/>
      <w:r w:rsidRPr="00985C9E">
        <w:rPr>
          <w:rFonts w:ascii="Arial" w:hAnsi="Arial" w:cs="Arial"/>
          <w:color w:val="000000"/>
          <w:sz w:val="20"/>
          <w:szCs w:val="24"/>
        </w:rPr>
        <w:t>Далызина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Лариса</w:t>
      </w:r>
      <w:r w:rsidR="00807218">
        <w:rPr>
          <w:rFonts w:ascii="Arial" w:hAnsi="Arial" w:cs="Arial"/>
          <w:color w:val="000000"/>
          <w:sz w:val="20"/>
          <w:szCs w:val="24"/>
        </w:rPr>
        <w:t xml:space="preserve"> </w:t>
      </w:r>
      <w:r w:rsidRPr="00985C9E">
        <w:rPr>
          <w:rFonts w:ascii="Arial" w:hAnsi="Arial" w:cs="Arial"/>
          <w:color w:val="000000"/>
          <w:sz w:val="20"/>
          <w:szCs w:val="24"/>
        </w:rPr>
        <w:t>Геннадьевна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bCs/>
          <w:color w:val="000000"/>
          <w:sz w:val="20"/>
          <w:szCs w:val="24"/>
        </w:rPr>
        <w:t>Октябрьского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contextualSpacing/>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contextualSpacing/>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-2/18</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r w:rsidRPr="00985C9E">
        <w:rPr>
          <w:rFonts w:ascii="Arial" w:hAnsi="Arial" w:cs="Arial"/>
          <w:b/>
          <w:bCs/>
          <w:color w:val="000000"/>
          <w:sz w:val="20"/>
          <w:szCs w:val="24"/>
        </w:rPr>
        <w:t>Октябрьского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22"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Pr="00985C9E" w:rsidRDefault="00CB752A" w:rsidP="00985C9E">
      <w:pPr>
        <w:spacing w:after="0" w:line="240" w:lineRule="auto"/>
        <w:contextualSpacing/>
        <w:jc w:val="center"/>
        <w:rPr>
          <w:rFonts w:ascii="Arial" w:hAnsi="Arial" w:cs="Arial"/>
          <w:color w:val="000000"/>
          <w:sz w:val="20"/>
          <w:szCs w:val="24"/>
        </w:rPr>
      </w:pPr>
    </w:p>
    <w:p w:rsidR="00791994" w:rsidRDefault="00CB752A" w:rsidP="00985C9E">
      <w:pPr>
        <w:spacing w:after="0" w:line="240" w:lineRule="auto"/>
        <w:rPr>
          <w:rFonts w:ascii="Arial" w:hAnsi="Arial" w:cs="Arial"/>
          <w:color w:val="000000"/>
          <w:sz w:val="20"/>
        </w:rPr>
      </w:pPr>
      <w:r w:rsidRPr="00985C9E">
        <w:rPr>
          <w:rFonts w:ascii="Arial" w:hAnsi="Arial" w:cs="Arial"/>
          <w:color w:val="000000"/>
          <w:sz w:val="20"/>
        </w:rPr>
        <w:t>/</w:t>
      </w:r>
    </w:p>
    <w:p w:rsidR="00CB752A" w:rsidRPr="00985C9E" w:rsidRDefault="00CB752A" w:rsidP="00985C9E">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Чăваш</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Республикин</w:t>
            </w:r>
            <w:proofErr w:type="spellEnd"/>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муниципаллă</w:t>
            </w:r>
            <w:proofErr w:type="spellEnd"/>
            <w:r w:rsidR="00807218">
              <w:rPr>
                <w:rFonts w:ascii="Arial" w:hAnsi="Arial" w:cs="Arial"/>
                <w:b/>
                <w:color w:val="000000"/>
                <w:sz w:val="20"/>
              </w:rPr>
              <w:t xml:space="preserve"> </w:t>
            </w:r>
          </w:p>
          <w:p w:rsidR="00791994"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округĕн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депутатсен</w:t>
            </w:r>
            <w:proofErr w:type="spellEnd"/>
            <w:r w:rsidR="00807218">
              <w:rPr>
                <w:rFonts w:ascii="Arial" w:hAnsi="Arial" w:cs="Arial"/>
                <w:b/>
                <w:color w:val="000000"/>
                <w:sz w:val="20"/>
              </w:rPr>
              <w:t xml:space="preserve"> </w:t>
            </w:r>
            <w:proofErr w:type="spellStart"/>
            <w:r w:rsidRPr="00985C9E">
              <w:rPr>
                <w:rFonts w:ascii="Arial" w:hAnsi="Arial" w:cs="Arial"/>
                <w:b/>
                <w:color w:val="000000"/>
                <w:sz w:val="20"/>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rPr>
            </w:pPr>
            <w:r w:rsidRPr="00985C9E">
              <w:rPr>
                <w:rFonts w:ascii="Arial" w:hAnsi="Arial" w:cs="Arial"/>
                <w:b/>
                <w:bCs/>
                <w:color w:val="000000"/>
                <w:sz w:val="20"/>
              </w:rPr>
              <w:t>Й</w:t>
            </w:r>
            <w:r w:rsidR="00807218">
              <w:rPr>
                <w:rFonts w:ascii="Arial" w:hAnsi="Arial" w:cs="Arial"/>
                <w:b/>
                <w:bCs/>
                <w:color w:val="000000"/>
                <w:sz w:val="20"/>
              </w:rPr>
              <w:t xml:space="preserve"> </w:t>
            </w:r>
            <w:r w:rsidRPr="00985C9E">
              <w:rPr>
                <w:rFonts w:ascii="Arial" w:hAnsi="Arial" w:cs="Arial"/>
                <w:b/>
                <w:bCs/>
                <w:color w:val="000000"/>
                <w:sz w:val="20"/>
              </w:rPr>
              <w:t>Ы</w:t>
            </w:r>
            <w:r w:rsidR="00807218">
              <w:rPr>
                <w:rFonts w:ascii="Arial" w:hAnsi="Arial" w:cs="Arial"/>
                <w:b/>
                <w:bCs/>
                <w:color w:val="000000"/>
                <w:sz w:val="20"/>
              </w:rPr>
              <w:t xml:space="preserve"> </w:t>
            </w:r>
            <w:r w:rsidRPr="00985C9E">
              <w:rPr>
                <w:rFonts w:ascii="Arial" w:hAnsi="Arial" w:cs="Arial"/>
                <w:b/>
                <w:bCs/>
                <w:color w:val="000000"/>
                <w:sz w:val="20"/>
              </w:rPr>
              <w:t>Ш</w:t>
            </w:r>
            <w:r w:rsidR="00807218">
              <w:rPr>
                <w:rFonts w:ascii="Arial" w:hAnsi="Arial" w:cs="Arial"/>
                <w:b/>
                <w:bCs/>
                <w:color w:val="000000"/>
                <w:sz w:val="20"/>
              </w:rPr>
              <w:t xml:space="preserve"> </w:t>
            </w:r>
            <w:r w:rsidRPr="00985C9E">
              <w:rPr>
                <w:rFonts w:ascii="Arial" w:hAnsi="Arial" w:cs="Arial"/>
                <w:b/>
                <w:bCs/>
                <w:color w:val="000000"/>
                <w:sz w:val="20"/>
              </w:rPr>
              <w:t>Ă</w:t>
            </w:r>
            <w:r w:rsidR="00807218">
              <w:rPr>
                <w:rFonts w:ascii="Arial" w:hAnsi="Arial" w:cs="Arial"/>
                <w:b/>
                <w:bCs/>
                <w:color w:val="000000"/>
                <w:sz w:val="20"/>
              </w:rPr>
              <w:t xml:space="preserve"> </w:t>
            </w:r>
            <w:r w:rsidRPr="00985C9E">
              <w:rPr>
                <w:rFonts w:ascii="Arial" w:hAnsi="Arial" w:cs="Arial"/>
                <w:b/>
                <w:bCs/>
                <w:color w:val="000000"/>
                <w:sz w:val="20"/>
              </w:rPr>
              <w:t>Н</w:t>
            </w:r>
            <w:r w:rsidR="00807218">
              <w:rPr>
                <w:rFonts w:ascii="Arial" w:hAnsi="Arial" w:cs="Arial"/>
                <w:b/>
                <w:bCs/>
                <w:color w:val="000000"/>
                <w:sz w:val="20"/>
              </w:rPr>
              <w:t xml:space="preserve"> </w:t>
            </w:r>
            <w:r w:rsidRPr="00985C9E">
              <w:rPr>
                <w:rFonts w:ascii="Arial" w:hAnsi="Arial" w:cs="Arial"/>
                <w:b/>
                <w:bCs/>
                <w:color w:val="000000"/>
                <w:sz w:val="20"/>
              </w:rPr>
              <w:t>У</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2022.10.20</w:t>
            </w:r>
            <w:r w:rsidR="00807218">
              <w:rPr>
                <w:rFonts w:ascii="Arial" w:hAnsi="Arial" w:cs="Arial"/>
                <w:b/>
                <w:color w:val="000000"/>
                <w:sz w:val="20"/>
              </w:rPr>
              <w:t xml:space="preserve"> </w:t>
            </w:r>
            <w:r w:rsidRPr="00985C9E">
              <w:rPr>
                <w:rFonts w:ascii="Arial" w:hAnsi="Arial" w:cs="Arial"/>
                <w:b/>
                <w:color w:val="000000"/>
                <w:sz w:val="20"/>
              </w:rPr>
              <w:t>2/19</w:t>
            </w:r>
            <w:r w:rsidR="00807218">
              <w:rPr>
                <w:rFonts w:ascii="Arial" w:hAnsi="Arial" w:cs="Arial"/>
                <w:b/>
                <w:color w:val="000000"/>
                <w:sz w:val="20"/>
              </w:rPr>
              <w:t xml:space="preserve"> </w:t>
            </w:r>
            <w:r w:rsidRPr="00985C9E">
              <w:rPr>
                <w:rFonts w:ascii="Arial" w:hAnsi="Arial" w:cs="Arial"/>
                <w:b/>
                <w:color w:val="000000"/>
                <w:sz w:val="20"/>
              </w:rPr>
              <w:t>№</w:t>
            </w:r>
          </w:p>
          <w:p w:rsidR="00CB752A" w:rsidRPr="00985C9E" w:rsidRDefault="00CB752A" w:rsidP="00754D6A">
            <w:pPr>
              <w:spacing w:after="0" w:line="240" w:lineRule="auto"/>
              <w:jc w:val="center"/>
              <w:rPr>
                <w:rFonts w:ascii="Arial" w:hAnsi="Arial" w:cs="Arial"/>
                <w:b/>
                <w:color w:val="000000"/>
                <w:sz w:val="20"/>
              </w:rPr>
            </w:pPr>
            <w:proofErr w:type="spellStart"/>
            <w:r w:rsidRPr="00985C9E">
              <w:rPr>
                <w:rFonts w:ascii="Arial" w:hAnsi="Arial" w:cs="Arial"/>
                <w:b/>
                <w:color w:val="000000"/>
                <w:sz w:val="20"/>
              </w:rPr>
              <w:t>Сĕнтĕрвăрри</w:t>
            </w:r>
            <w:proofErr w:type="spellEnd"/>
            <w:r w:rsidR="00807218">
              <w:rPr>
                <w:rFonts w:ascii="Arial" w:hAnsi="Arial" w:cs="Arial"/>
                <w:b/>
                <w:color w:val="000000"/>
                <w:sz w:val="20"/>
              </w:rPr>
              <w:t xml:space="preserve"> </w:t>
            </w:r>
            <w:r w:rsidR="00B12197">
              <w:rPr>
                <w:rFonts w:ascii="Arial" w:hAnsi="Arial" w:cs="Arial"/>
                <w:b/>
                <w:color w:val="000000"/>
                <w:sz w:val="20"/>
              </w:rPr>
              <w:t>хули</w:t>
            </w: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0C5483">
              <w:rPr>
                <w:rFonts w:ascii="Arial" w:hAnsi="Arial" w:cs="Arial"/>
                <w:noProof/>
                <w:color w:val="000000"/>
                <w:sz w:val="20"/>
              </w:rPr>
              <w:pict>
                <v:shape id="_x0000_i1034" type="#_x0000_t75" style="width:49.5pt;height:48.75pt;visibility:visible">
                  <v:imagedata r:id="rId14" o:title=""/>
                </v:shape>
              </w:pict>
            </w:r>
            <w:r>
              <w:rPr>
                <w:rFonts w:ascii="Arial" w:hAnsi="Arial" w:cs="Arial"/>
                <w:color w:val="000000"/>
                <w:sz w:val="20"/>
              </w:rPr>
              <w:t xml:space="preserve"> </w:t>
            </w:r>
          </w:p>
          <w:p w:rsidR="00CB752A" w:rsidRPr="00985C9E" w:rsidRDefault="00CB752A" w:rsidP="00754D6A">
            <w:pPr>
              <w:spacing w:after="0" w:line="240" w:lineRule="auto"/>
              <w:jc w:val="center"/>
              <w:rPr>
                <w:rFonts w:ascii="Arial" w:hAnsi="Arial" w:cs="Arial"/>
                <w:color w:val="000000"/>
                <w:sz w:val="20"/>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Чувашская</w:t>
            </w:r>
            <w:r w:rsidR="00807218">
              <w:rPr>
                <w:rFonts w:ascii="Arial" w:hAnsi="Arial" w:cs="Arial"/>
                <w:b/>
                <w:color w:val="000000"/>
                <w:sz w:val="20"/>
              </w:rPr>
              <w:t xml:space="preserve"> </w:t>
            </w:r>
            <w:r w:rsidRPr="00985C9E">
              <w:rPr>
                <w:rFonts w:ascii="Arial" w:hAnsi="Arial" w:cs="Arial"/>
                <w:b/>
                <w:color w:val="000000"/>
                <w:sz w:val="20"/>
              </w:rPr>
              <w:t>Республика</w:t>
            </w: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Собрание</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p>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Мариинско-Посадского</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p>
          <w:p w:rsidR="00791994"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Р</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Ш</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r w:rsidRPr="00985C9E">
              <w:rPr>
                <w:rFonts w:ascii="Arial" w:hAnsi="Arial" w:cs="Arial"/>
                <w:b/>
                <w:color w:val="000000"/>
                <w:sz w:val="20"/>
              </w:rPr>
              <w:t>Н</w:t>
            </w:r>
            <w:r w:rsidR="00807218">
              <w:rPr>
                <w:rFonts w:ascii="Arial" w:hAnsi="Arial" w:cs="Arial"/>
                <w:b/>
                <w:color w:val="000000"/>
                <w:sz w:val="20"/>
              </w:rPr>
              <w:t xml:space="preserve"> </w:t>
            </w:r>
            <w:r w:rsidRPr="00985C9E">
              <w:rPr>
                <w:rFonts w:ascii="Arial" w:hAnsi="Arial" w:cs="Arial"/>
                <w:b/>
                <w:color w:val="000000"/>
                <w:sz w:val="20"/>
              </w:rPr>
              <w:t>И</w:t>
            </w:r>
            <w:r w:rsidR="00807218">
              <w:rPr>
                <w:rFonts w:ascii="Arial" w:hAnsi="Arial" w:cs="Arial"/>
                <w:b/>
                <w:color w:val="000000"/>
                <w:sz w:val="20"/>
              </w:rPr>
              <w:t xml:space="preserve"> </w:t>
            </w:r>
            <w:r w:rsidRPr="00985C9E">
              <w:rPr>
                <w:rFonts w:ascii="Arial" w:hAnsi="Arial" w:cs="Arial"/>
                <w:b/>
                <w:color w:val="000000"/>
                <w:sz w:val="20"/>
              </w:rPr>
              <w:t>Е</w:t>
            </w:r>
            <w:r w:rsidR="00807218">
              <w:rPr>
                <w:rFonts w:ascii="Arial" w:hAnsi="Arial" w:cs="Arial"/>
                <w:b/>
                <w:color w:val="000000"/>
                <w:sz w:val="20"/>
              </w:rPr>
              <w:t xml:space="preserve"> </w:t>
            </w:r>
          </w:p>
          <w:p w:rsidR="00791994" w:rsidRDefault="00807218" w:rsidP="00754D6A">
            <w:pPr>
              <w:spacing w:after="0" w:line="240" w:lineRule="auto"/>
              <w:jc w:val="center"/>
              <w:rPr>
                <w:rFonts w:ascii="Arial" w:hAnsi="Arial" w:cs="Arial"/>
                <w:b/>
                <w:color w:val="000000"/>
                <w:sz w:val="20"/>
              </w:rPr>
            </w:pPr>
            <w:r>
              <w:rPr>
                <w:rFonts w:ascii="Arial" w:hAnsi="Arial" w:cs="Arial"/>
                <w:b/>
                <w:color w:val="000000"/>
                <w:sz w:val="20"/>
              </w:rPr>
              <w:t xml:space="preserve"> </w:t>
            </w:r>
            <w:r w:rsidR="00CB752A" w:rsidRPr="00985C9E">
              <w:rPr>
                <w:rFonts w:ascii="Arial" w:hAnsi="Arial" w:cs="Arial"/>
                <w:b/>
                <w:color w:val="000000"/>
                <w:sz w:val="20"/>
              </w:rPr>
              <w:t>20.10.2022</w:t>
            </w:r>
            <w:r>
              <w:rPr>
                <w:rFonts w:ascii="Arial" w:hAnsi="Arial" w:cs="Arial"/>
                <w:b/>
                <w:color w:val="000000"/>
                <w:sz w:val="20"/>
              </w:rPr>
              <w:t xml:space="preserve"> </w:t>
            </w:r>
            <w:r w:rsidR="00CB752A" w:rsidRPr="00985C9E">
              <w:rPr>
                <w:rFonts w:ascii="Arial" w:hAnsi="Arial" w:cs="Arial"/>
                <w:b/>
                <w:color w:val="000000"/>
                <w:sz w:val="20"/>
              </w:rPr>
              <w:t>№</w:t>
            </w:r>
            <w:r>
              <w:rPr>
                <w:rFonts w:ascii="Arial" w:hAnsi="Arial" w:cs="Arial"/>
                <w:b/>
                <w:color w:val="000000"/>
                <w:sz w:val="20"/>
              </w:rPr>
              <w:t xml:space="preserve"> </w:t>
            </w:r>
            <w:r w:rsidR="00CB752A" w:rsidRPr="00985C9E">
              <w:rPr>
                <w:rFonts w:ascii="Arial" w:hAnsi="Arial" w:cs="Arial"/>
                <w:b/>
                <w:color w:val="000000"/>
                <w:sz w:val="20"/>
              </w:rPr>
              <w:t>2/19</w:t>
            </w:r>
          </w:p>
          <w:p w:rsidR="00CB752A" w:rsidRPr="00B12197" w:rsidRDefault="00CB752A" w:rsidP="00754D6A">
            <w:pPr>
              <w:spacing w:after="0" w:line="240" w:lineRule="auto"/>
              <w:jc w:val="center"/>
              <w:rPr>
                <w:rFonts w:ascii="Arial" w:hAnsi="Arial" w:cs="Arial"/>
                <w:b/>
                <w:color w:val="000000"/>
                <w:sz w:val="20"/>
              </w:rPr>
            </w:pPr>
            <w:r w:rsidRPr="00985C9E">
              <w:rPr>
                <w:rFonts w:ascii="Arial" w:hAnsi="Arial" w:cs="Arial"/>
                <w:b/>
                <w:color w:val="000000"/>
                <w:sz w:val="20"/>
              </w:rPr>
              <w:t>г.</w:t>
            </w:r>
            <w:r w:rsidR="00807218">
              <w:rPr>
                <w:rFonts w:ascii="Arial" w:hAnsi="Arial" w:cs="Arial"/>
                <w:b/>
                <w:color w:val="000000"/>
                <w:sz w:val="20"/>
              </w:rPr>
              <w:t xml:space="preserve"> </w:t>
            </w:r>
            <w:r w:rsidRPr="00985C9E">
              <w:rPr>
                <w:rFonts w:ascii="Arial" w:hAnsi="Arial" w:cs="Arial"/>
                <w:b/>
                <w:color w:val="000000"/>
                <w:sz w:val="20"/>
              </w:rPr>
              <w:t>Мариинский</w:t>
            </w:r>
            <w:r w:rsidR="00807218">
              <w:rPr>
                <w:rFonts w:ascii="Arial" w:hAnsi="Arial" w:cs="Arial"/>
                <w:b/>
                <w:color w:val="000000"/>
                <w:sz w:val="20"/>
              </w:rPr>
              <w:t xml:space="preserve"> </w:t>
            </w:r>
            <w:r w:rsidRPr="00985C9E">
              <w:rPr>
                <w:rFonts w:ascii="Arial" w:hAnsi="Arial" w:cs="Arial"/>
                <w:b/>
                <w:color w:val="000000"/>
                <w:sz w:val="20"/>
              </w:rPr>
              <w:t>Посад</w:t>
            </w:r>
          </w:p>
        </w:tc>
      </w:tr>
    </w:tbl>
    <w:p w:rsidR="00CB752A" w:rsidRPr="00985C9E" w:rsidRDefault="00CB752A" w:rsidP="00985C9E">
      <w:pPr>
        <w:spacing w:after="0" w:line="240" w:lineRule="auto"/>
        <w:rPr>
          <w:rFonts w:ascii="Arial" w:hAnsi="Arial" w:cs="Arial"/>
          <w:b/>
          <w:bCs/>
          <w:color w:val="000000"/>
          <w:sz w:val="20"/>
        </w:rPr>
      </w:pPr>
      <w:r w:rsidRPr="00985C9E">
        <w:rPr>
          <w:rFonts w:ascii="Arial" w:hAnsi="Arial" w:cs="Arial"/>
          <w:b/>
          <w:bCs/>
          <w:color w:val="000000"/>
          <w:sz w:val="20"/>
        </w:rPr>
        <w:t>О</w:t>
      </w:r>
      <w:r w:rsidR="00807218">
        <w:rPr>
          <w:rFonts w:ascii="Arial" w:hAnsi="Arial" w:cs="Arial"/>
          <w:b/>
          <w:bCs/>
          <w:color w:val="000000"/>
          <w:sz w:val="20"/>
        </w:rPr>
        <w:t xml:space="preserve"> </w:t>
      </w:r>
      <w:r w:rsidRPr="00985C9E">
        <w:rPr>
          <w:rFonts w:ascii="Arial" w:hAnsi="Arial" w:cs="Arial"/>
          <w:b/>
          <w:bCs/>
          <w:color w:val="000000"/>
          <w:sz w:val="20"/>
        </w:rPr>
        <w:t>ликвидации</w:t>
      </w:r>
      <w:r w:rsidR="00807218">
        <w:rPr>
          <w:rFonts w:ascii="Arial" w:hAnsi="Arial" w:cs="Arial"/>
          <w:b/>
          <w:bCs/>
          <w:color w:val="000000"/>
          <w:sz w:val="20"/>
        </w:rPr>
        <w:t xml:space="preserve"> </w:t>
      </w:r>
      <w:r w:rsidRPr="00985C9E">
        <w:rPr>
          <w:rFonts w:ascii="Arial" w:hAnsi="Arial" w:cs="Arial"/>
          <w:b/>
          <w:bCs/>
          <w:color w:val="000000"/>
          <w:sz w:val="20"/>
        </w:rPr>
        <w:t>администрации</w:t>
      </w:r>
      <w:r w:rsidR="00807218">
        <w:rPr>
          <w:rFonts w:ascii="Arial" w:hAnsi="Arial" w:cs="Arial"/>
          <w:b/>
          <w:bCs/>
          <w:color w:val="000000"/>
          <w:sz w:val="20"/>
        </w:rPr>
        <w:t xml:space="preserve"> </w:t>
      </w:r>
    </w:p>
    <w:p w:rsidR="00CB752A" w:rsidRPr="00985C9E" w:rsidRDefault="00CB752A" w:rsidP="00985C9E">
      <w:pPr>
        <w:spacing w:after="0" w:line="240" w:lineRule="auto"/>
        <w:rPr>
          <w:rFonts w:ascii="Arial" w:hAnsi="Arial" w:cs="Arial"/>
          <w:b/>
          <w:color w:val="000000"/>
          <w:sz w:val="20"/>
        </w:rPr>
      </w:pPr>
      <w:proofErr w:type="spellStart"/>
      <w:r w:rsidRPr="00985C9E">
        <w:rPr>
          <w:rFonts w:ascii="Arial" w:hAnsi="Arial" w:cs="Arial"/>
          <w:b/>
          <w:color w:val="000000"/>
          <w:sz w:val="20"/>
        </w:rPr>
        <w:t>Первочурашевского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p>
    <w:p w:rsidR="00CB752A" w:rsidRPr="00985C9E" w:rsidRDefault="00CB752A" w:rsidP="00985C9E">
      <w:pPr>
        <w:spacing w:after="0" w:line="240" w:lineRule="auto"/>
        <w:rPr>
          <w:rFonts w:ascii="Arial" w:hAnsi="Arial" w:cs="Arial"/>
          <w:b/>
          <w:color w:val="000000"/>
          <w:sz w:val="20"/>
        </w:rPr>
      </w:pP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p>
    <w:p w:rsidR="00791994" w:rsidRDefault="00CB752A" w:rsidP="00985C9E">
      <w:pPr>
        <w:spacing w:after="0" w:line="240" w:lineRule="auto"/>
        <w:rPr>
          <w:rFonts w:ascii="Arial" w:hAnsi="Arial" w:cs="Arial"/>
          <w:b/>
          <w:noProof/>
          <w:color w:val="000000"/>
          <w:sz w:val="20"/>
        </w:rPr>
      </w:pPr>
      <w:r w:rsidRPr="00985C9E">
        <w:rPr>
          <w:rFonts w:ascii="Arial" w:hAnsi="Arial" w:cs="Arial"/>
          <w:b/>
          <w:noProof/>
          <w:color w:val="000000"/>
          <w:sz w:val="20"/>
        </w:rPr>
        <w:t>Чувашской</w:t>
      </w:r>
      <w:r w:rsidR="00807218">
        <w:rPr>
          <w:rFonts w:ascii="Arial" w:hAnsi="Arial" w:cs="Arial"/>
          <w:b/>
          <w:noProof/>
          <w:color w:val="000000"/>
          <w:sz w:val="20"/>
        </w:rPr>
        <w:t xml:space="preserve"> </w:t>
      </w:r>
      <w:r w:rsidRPr="00985C9E">
        <w:rPr>
          <w:rFonts w:ascii="Arial" w:hAnsi="Arial" w:cs="Arial"/>
          <w:b/>
          <w:noProof/>
          <w:color w:val="000000"/>
          <w:sz w:val="20"/>
        </w:rPr>
        <w:t>Республики</w:t>
      </w:r>
      <w:r w:rsidR="00807218">
        <w:rPr>
          <w:rFonts w:ascii="Arial" w:hAnsi="Arial" w:cs="Arial"/>
          <w:b/>
          <w:noProof/>
          <w:color w:val="000000"/>
          <w:sz w:val="20"/>
        </w:rPr>
        <w:t xml:space="preserve"> </w:t>
      </w:r>
    </w:p>
    <w:p w:rsidR="00B12197" w:rsidRDefault="00B12197" w:rsidP="00985C9E">
      <w:pPr>
        <w:spacing w:after="0" w:line="240" w:lineRule="auto"/>
        <w:ind w:firstLine="708"/>
        <w:jc w:val="both"/>
        <w:rPr>
          <w:rFonts w:ascii="Arial" w:hAnsi="Arial" w:cs="Arial"/>
          <w:bCs/>
          <w:color w:val="000000"/>
          <w:sz w:val="20"/>
        </w:rPr>
      </w:pP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hAnsi="Arial" w:cs="Arial"/>
          <w:bCs/>
          <w:color w:val="000000"/>
          <w:sz w:val="20"/>
        </w:rPr>
        <w:t>В</w:t>
      </w:r>
      <w:r w:rsidR="00807218">
        <w:rPr>
          <w:rFonts w:ascii="Arial" w:hAnsi="Arial" w:cs="Arial"/>
          <w:bCs/>
          <w:color w:val="000000"/>
          <w:sz w:val="20"/>
        </w:rPr>
        <w:t xml:space="preserve"> </w:t>
      </w:r>
      <w:r w:rsidRPr="00985C9E">
        <w:rPr>
          <w:rFonts w:ascii="Arial" w:hAnsi="Arial" w:cs="Arial"/>
          <w:bCs/>
          <w:color w:val="000000"/>
          <w:sz w:val="20"/>
        </w:rPr>
        <w:t>соответствии</w:t>
      </w:r>
      <w:r w:rsidR="00807218">
        <w:rPr>
          <w:rFonts w:ascii="Arial" w:hAnsi="Arial" w:cs="Arial"/>
          <w:bCs/>
          <w:color w:val="000000"/>
          <w:sz w:val="20"/>
        </w:rPr>
        <w:t xml:space="preserve"> </w:t>
      </w:r>
      <w:r w:rsidRPr="00985C9E">
        <w:rPr>
          <w:rFonts w:ascii="Arial" w:hAnsi="Arial" w:cs="Arial"/>
          <w:bCs/>
          <w:color w:val="000000"/>
          <w:sz w:val="20"/>
        </w:rPr>
        <w:t>со</w:t>
      </w:r>
      <w:r w:rsidR="00807218">
        <w:rPr>
          <w:rFonts w:ascii="Arial" w:hAnsi="Arial" w:cs="Arial"/>
          <w:bCs/>
          <w:color w:val="000000"/>
          <w:sz w:val="20"/>
        </w:rPr>
        <w:t xml:space="preserve"> </w:t>
      </w:r>
      <w:r w:rsidRPr="00985C9E">
        <w:rPr>
          <w:rFonts w:ascii="Arial" w:hAnsi="Arial" w:cs="Arial"/>
          <w:bCs/>
          <w:color w:val="000000"/>
          <w:sz w:val="20"/>
        </w:rPr>
        <w:t>статьями</w:t>
      </w:r>
      <w:r w:rsidR="00807218">
        <w:rPr>
          <w:rFonts w:ascii="Arial" w:hAnsi="Arial" w:cs="Arial"/>
          <w:bCs/>
          <w:color w:val="000000"/>
          <w:sz w:val="20"/>
        </w:rPr>
        <w:t xml:space="preserve"> </w:t>
      </w:r>
      <w:r w:rsidRPr="00985C9E">
        <w:rPr>
          <w:rFonts w:ascii="Arial" w:hAnsi="Arial" w:cs="Arial"/>
          <w:bCs/>
          <w:color w:val="000000"/>
          <w:sz w:val="20"/>
        </w:rPr>
        <w:t>61,</w:t>
      </w:r>
      <w:r w:rsidR="00807218">
        <w:rPr>
          <w:rFonts w:ascii="Arial" w:hAnsi="Arial" w:cs="Arial"/>
          <w:bCs/>
          <w:color w:val="000000"/>
          <w:sz w:val="20"/>
        </w:rPr>
        <w:t xml:space="preserve"> </w:t>
      </w:r>
      <w:r w:rsidRPr="00985C9E">
        <w:rPr>
          <w:rFonts w:ascii="Arial" w:hAnsi="Arial" w:cs="Arial"/>
          <w:bCs/>
          <w:color w:val="000000"/>
          <w:sz w:val="20"/>
        </w:rPr>
        <w:t>62,</w:t>
      </w:r>
      <w:r w:rsidR="00807218">
        <w:rPr>
          <w:rFonts w:ascii="Arial" w:hAnsi="Arial" w:cs="Arial"/>
          <w:bCs/>
          <w:color w:val="000000"/>
          <w:sz w:val="20"/>
        </w:rPr>
        <w:t xml:space="preserve"> </w:t>
      </w:r>
      <w:r w:rsidRPr="00985C9E">
        <w:rPr>
          <w:rFonts w:ascii="Arial" w:hAnsi="Arial" w:cs="Arial"/>
          <w:bCs/>
          <w:color w:val="000000"/>
          <w:sz w:val="20"/>
        </w:rPr>
        <w:t>63,</w:t>
      </w:r>
      <w:r w:rsidR="00807218">
        <w:rPr>
          <w:rFonts w:ascii="Arial" w:hAnsi="Arial" w:cs="Arial"/>
          <w:bCs/>
          <w:color w:val="000000"/>
          <w:sz w:val="20"/>
        </w:rPr>
        <w:t xml:space="preserve"> </w:t>
      </w:r>
      <w:r w:rsidRPr="00985C9E">
        <w:rPr>
          <w:rFonts w:ascii="Arial" w:hAnsi="Arial" w:cs="Arial"/>
          <w:bCs/>
          <w:color w:val="000000"/>
          <w:sz w:val="20"/>
        </w:rPr>
        <w:t>64</w:t>
      </w:r>
      <w:r w:rsidR="00807218">
        <w:rPr>
          <w:rFonts w:ascii="Arial" w:hAnsi="Arial" w:cs="Arial"/>
          <w:bCs/>
          <w:color w:val="000000"/>
          <w:sz w:val="20"/>
        </w:rPr>
        <w:t xml:space="preserve"> </w:t>
      </w:r>
      <w:r w:rsidRPr="00985C9E">
        <w:rPr>
          <w:rFonts w:ascii="Arial" w:hAnsi="Arial" w:cs="Arial"/>
          <w:bCs/>
          <w:color w:val="000000"/>
          <w:sz w:val="20"/>
        </w:rPr>
        <w:t>Гражданского</w:t>
      </w:r>
      <w:r w:rsidR="00807218">
        <w:rPr>
          <w:rFonts w:ascii="Arial" w:hAnsi="Arial" w:cs="Arial"/>
          <w:bCs/>
          <w:color w:val="000000"/>
          <w:sz w:val="20"/>
        </w:rPr>
        <w:t xml:space="preserve"> </w:t>
      </w:r>
      <w:r w:rsidRPr="00985C9E">
        <w:rPr>
          <w:rFonts w:ascii="Arial" w:hAnsi="Arial" w:cs="Arial"/>
          <w:bCs/>
          <w:color w:val="000000"/>
          <w:sz w:val="20"/>
        </w:rPr>
        <w:t>кодекса</w:t>
      </w:r>
      <w:r w:rsidR="00807218">
        <w:rPr>
          <w:rFonts w:ascii="Arial" w:hAnsi="Arial" w:cs="Arial"/>
          <w:bCs/>
          <w:color w:val="000000"/>
          <w:sz w:val="20"/>
        </w:rPr>
        <w:t xml:space="preserve"> </w:t>
      </w:r>
      <w:r w:rsidRPr="00985C9E">
        <w:rPr>
          <w:rFonts w:ascii="Arial" w:hAnsi="Arial" w:cs="Arial"/>
          <w:bCs/>
          <w:color w:val="000000"/>
          <w:sz w:val="20"/>
        </w:rPr>
        <w:t>Российской</w:t>
      </w:r>
      <w:r w:rsidR="00807218">
        <w:rPr>
          <w:rFonts w:ascii="Arial" w:hAnsi="Arial" w:cs="Arial"/>
          <w:bCs/>
          <w:color w:val="000000"/>
          <w:sz w:val="20"/>
        </w:rPr>
        <w:t xml:space="preserve"> </w:t>
      </w:r>
      <w:r w:rsidRPr="00985C9E">
        <w:rPr>
          <w:rFonts w:ascii="Arial" w:hAnsi="Arial" w:cs="Arial"/>
          <w:bCs/>
          <w:color w:val="000000"/>
          <w:sz w:val="20"/>
        </w:rPr>
        <w:t>Федерации,</w:t>
      </w:r>
      <w:r w:rsidR="00807218">
        <w:rPr>
          <w:rFonts w:ascii="Arial" w:hAnsi="Arial" w:cs="Arial"/>
          <w:bCs/>
          <w:color w:val="000000"/>
          <w:sz w:val="20"/>
        </w:rPr>
        <w:t xml:space="preserve"> </w:t>
      </w:r>
      <w:r w:rsidRPr="00985C9E">
        <w:rPr>
          <w:rFonts w:ascii="Arial" w:hAnsi="Arial" w:cs="Arial"/>
          <w:bCs/>
          <w:color w:val="000000"/>
          <w:sz w:val="20"/>
        </w:rPr>
        <w:t>Федеральным</w:t>
      </w:r>
      <w:r w:rsidR="00807218">
        <w:rPr>
          <w:rFonts w:ascii="Arial" w:hAnsi="Arial" w:cs="Arial"/>
          <w:bCs/>
          <w:color w:val="000000"/>
          <w:sz w:val="20"/>
        </w:rPr>
        <w:t xml:space="preserve"> </w:t>
      </w:r>
      <w:r w:rsidRPr="00985C9E">
        <w:rPr>
          <w:rFonts w:ascii="Arial" w:hAnsi="Arial" w:cs="Arial"/>
          <w:bCs/>
          <w:color w:val="000000"/>
          <w:sz w:val="20"/>
        </w:rPr>
        <w:t>законом</w:t>
      </w:r>
      <w:r w:rsidR="00807218">
        <w:rPr>
          <w:rFonts w:ascii="Arial" w:hAnsi="Arial" w:cs="Arial"/>
          <w:bCs/>
          <w:color w:val="000000"/>
          <w:sz w:val="20"/>
        </w:rPr>
        <w:t xml:space="preserve"> </w:t>
      </w:r>
      <w:r w:rsidRPr="00985C9E">
        <w:rPr>
          <w:rFonts w:ascii="Arial" w:hAnsi="Arial" w:cs="Arial"/>
          <w:bCs/>
          <w:color w:val="000000"/>
          <w:sz w:val="20"/>
        </w:rPr>
        <w:t>от</w:t>
      </w:r>
      <w:r w:rsidR="00807218">
        <w:rPr>
          <w:rFonts w:ascii="Arial" w:hAnsi="Arial" w:cs="Arial"/>
          <w:bCs/>
          <w:color w:val="000000"/>
          <w:sz w:val="20"/>
        </w:rPr>
        <w:t xml:space="preserve"> </w:t>
      </w:r>
      <w:r w:rsidRPr="00985C9E">
        <w:rPr>
          <w:rFonts w:ascii="Arial" w:hAnsi="Arial" w:cs="Arial"/>
          <w:bCs/>
          <w:color w:val="000000"/>
          <w:sz w:val="20"/>
        </w:rPr>
        <w:t>06.10.2003</w:t>
      </w:r>
      <w:r w:rsidR="00807218">
        <w:rPr>
          <w:rFonts w:ascii="Arial" w:hAnsi="Arial" w:cs="Arial"/>
          <w:bCs/>
          <w:color w:val="000000"/>
          <w:sz w:val="20"/>
        </w:rPr>
        <w:t xml:space="preserve"> </w:t>
      </w:r>
      <w:r w:rsidRPr="00985C9E">
        <w:rPr>
          <w:rFonts w:ascii="Arial" w:hAnsi="Arial" w:cs="Arial"/>
          <w:bCs/>
          <w:color w:val="000000"/>
          <w:sz w:val="20"/>
        </w:rPr>
        <w:t>№131-ФЗ</w:t>
      </w:r>
      <w:r w:rsidR="00807218">
        <w:rPr>
          <w:rFonts w:ascii="Arial" w:hAnsi="Arial" w:cs="Arial"/>
          <w:bCs/>
          <w:color w:val="000000"/>
          <w:sz w:val="20"/>
        </w:rPr>
        <w:t xml:space="preserve"> </w:t>
      </w:r>
      <w:r w:rsidRPr="00985C9E">
        <w:rPr>
          <w:rFonts w:ascii="Arial" w:hAnsi="Arial" w:cs="Arial"/>
          <w:bCs/>
          <w:color w:val="000000"/>
          <w:sz w:val="20"/>
        </w:rPr>
        <w:t>«Об</w:t>
      </w:r>
      <w:r w:rsidR="00807218">
        <w:rPr>
          <w:rFonts w:ascii="Arial" w:hAnsi="Arial" w:cs="Arial"/>
          <w:bCs/>
          <w:color w:val="000000"/>
          <w:sz w:val="20"/>
        </w:rPr>
        <w:t xml:space="preserve"> </w:t>
      </w:r>
      <w:r w:rsidRPr="00985C9E">
        <w:rPr>
          <w:rFonts w:ascii="Arial" w:hAnsi="Arial" w:cs="Arial"/>
          <w:bCs/>
          <w:color w:val="000000"/>
          <w:sz w:val="20"/>
        </w:rPr>
        <w:t>общих</w:t>
      </w:r>
      <w:r w:rsidR="00807218">
        <w:rPr>
          <w:rFonts w:ascii="Arial" w:hAnsi="Arial" w:cs="Arial"/>
          <w:bCs/>
          <w:color w:val="000000"/>
          <w:sz w:val="20"/>
        </w:rPr>
        <w:t xml:space="preserve"> </w:t>
      </w:r>
      <w:r w:rsidRPr="00985C9E">
        <w:rPr>
          <w:rFonts w:ascii="Arial" w:hAnsi="Arial" w:cs="Arial"/>
          <w:bCs/>
          <w:color w:val="000000"/>
          <w:sz w:val="20"/>
        </w:rPr>
        <w:t>принципах</w:t>
      </w:r>
      <w:r w:rsidR="00807218">
        <w:rPr>
          <w:rFonts w:ascii="Arial" w:hAnsi="Arial" w:cs="Arial"/>
          <w:bCs/>
          <w:color w:val="000000"/>
          <w:sz w:val="20"/>
        </w:rPr>
        <w:t xml:space="preserve"> </w:t>
      </w:r>
      <w:r w:rsidRPr="00985C9E">
        <w:rPr>
          <w:rFonts w:ascii="Arial" w:hAnsi="Arial" w:cs="Arial"/>
          <w:bCs/>
          <w:color w:val="000000"/>
          <w:sz w:val="20"/>
        </w:rPr>
        <w:t>организации</w:t>
      </w:r>
      <w:r w:rsidR="00807218">
        <w:rPr>
          <w:rFonts w:ascii="Arial" w:hAnsi="Arial" w:cs="Arial"/>
          <w:bCs/>
          <w:color w:val="000000"/>
          <w:sz w:val="20"/>
        </w:rPr>
        <w:t xml:space="preserve"> </w:t>
      </w:r>
      <w:r w:rsidRPr="00985C9E">
        <w:rPr>
          <w:rFonts w:ascii="Arial" w:hAnsi="Arial" w:cs="Arial"/>
          <w:bCs/>
          <w:color w:val="000000"/>
          <w:sz w:val="20"/>
        </w:rPr>
        <w:t>местного</w:t>
      </w:r>
      <w:r w:rsidR="00807218">
        <w:rPr>
          <w:rFonts w:ascii="Arial" w:hAnsi="Arial" w:cs="Arial"/>
          <w:bCs/>
          <w:color w:val="000000"/>
          <w:sz w:val="20"/>
        </w:rPr>
        <w:t xml:space="preserve"> </w:t>
      </w:r>
      <w:r w:rsidRPr="00985C9E">
        <w:rPr>
          <w:rFonts w:ascii="Arial" w:hAnsi="Arial" w:cs="Arial"/>
          <w:bCs/>
          <w:color w:val="000000"/>
          <w:sz w:val="20"/>
        </w:rPr>
        <w:t>самоуправления</w:t>
      </w:r>
      <w:r w:rsidR="00807218">
        <w:rPr>
          <w:rFonts w:ascii="Arial" w:hAnsi="Arial" w:cs="Arial"/>
          <w:bCs/>
          <w:color w:val="000000"/>
          <w:sz w:val="20"/>
        </w:rPr>
        <w:t xml:space="preserve"> </w:t>
      </w:r>
      <w:r w:rsidRPr="00985C9E">
        <w:rPr>
          <w:rFonts w:ascii="Arial" w:hAnsi="Arial" w:cs="Arial"/>
          <w:bCs/>
          <w:color w:val="000000"/>
          <w:sz w:val="20"/>
        </w:rPr>
        <w:t>в</w:t>
      </w:r>
      <w:r w:rsidR="00807218">
        <w:rPr>
          <w:rFonts w:ascii="Arial" w:hAnsi="Arial" w:cs="Arial"/>
          <w:bCs/>
          <w:color w:val="000000"/>
          <w:sz w:val="20"/>
        </w:rPr>
        <w:t xml:space="preserve"> </w:t>
      </w:r>
      <w:r w:rsidRPr="00985C9E">
        <w:rPr>
          <w:rFonts w:ascii="Arial" w:hAnsi="Arial" w:cs="Arial"/>
          <w:bCs/>
          <w:color w:val="000000"/>
          <w:sz w:val="20"/>
        </w:rPr>
        <w:t>Российской</w:t>
      </w:r>
      <w:r w:rsidR="00807218">
        <w:rPr>
          <w:rFonts w:ascii="Arial" w:hAnsi="Arial" w:cs="Arial"/>
          <w:bCs/>
          <w:color w:val="000000"/>
          <w:sz w:val="20"/>
        </w:rPr>
        <w:t xml:space="preserve"> </w:t>
      </w:r>
      <w:r w:rsidRPr="00985C9E">
        <w:rPr>
          <w:rFonts w:ascii="Arial" w:hAnsi="Arial" w:cs="Arial"/>
          <w:bCs/>
          <w:color w:val="000000"/>
          <w:sz w:val="20"/>
        </w:rPr>
        <w:t>Федерации»,</w:t>
      </w:r>
      <w:r w:rsidR="00807218">
        <w:rPr>
          <w:rFonts w:ascii="Arial" w:hAnsi="Arial" w:cs="Arial"/>
          <w:bCs/>
          <w:color w:val="000000"/>
          <w:sz w:val="20"/>
        </w:rPr>
        <w:t xml:space="preserve"> </w:t>
      </w:r>
      <w:r w:rsidRPr="00985C9E">
        <w:rPr>
          <w:rFonts w:ascii="Arial" w:hAnsi="Arial" w:cs="Arial"/>
          <w:bCs/>
          <w:color w:val="000000"/>
          <w:sz w:val="20"/>
        </w:rPr>
        <w:t>Федеральным</w:t>
      </w:r>
      <w:r w:rsidR="00807218">
        <w:rPr>
          <w:rFonts w:ascii="Arial" w:hAnsi="Arial" w:cs="Arial"/>
          <w:bCs/>
          <w:color w:val="000000"/>
          <w:sz w:val="20"/>
        </w:rPr>
        <w:t xml:space="preserve"> </w:t>
      </w:r>
      <w:r w:rsidRPr="00985C9E">
        <w:rPr>
          <w:rFonts w:ascii="Arial" w:hAnsi="Arial" w:cs="Arial"/>
          <w:bCs/>
          <w:color w:val="000000"/>
          <w:sz w:val="20"/>
        </w:rPr>
        <w:t>законом</w:t>
      </w:r>
      <w:r w:rsidR="00807218">
        <w:rPr>
          <w:rFonts w:ascii="Arial" w:hAnsi="Arial" w:cs="Arial"/>
          <w:bCs/>
          <w:color w:val="000000"/>
          <w:sz w:val="20"/>
        </w:rPr>
        <w:t xml:space="preserve"> </w:t>
      </w:r>
      <w:r w:rsidRPr="00985C9E">
        <w:rPr>
          <w:rFonts w:ascii="Arial" w:hAnsi="Arial" w:cs="Arial"/>
          <w:bCs/>
          <w:color w:val="000000"/>
          <w:sz w:val="20"/>
        </w:rPr>
        <w:t>от</w:t>
      </w:r>
      <w:r w:rsidR="00807218">
        <w:rPr>
          <w:rFonts w:ascii="Arial" w:hAnsi="Arial" w:cs="Arial"/>
          <w:bCs/>
          <w:color w:val="000000"/>
          <w:sz w:val="20"/>
        </w:rPr>
        <w:t xml:space="preserve"> </w:t>
      </w:r>
      <w:r w:rsidRPr="00985C9E">
        <w:rPr>
          <w:rFonts w:ascii="Arial" w:hAnsi="Arial" w:cs="Arial"/>
          <w:bCs/>
          <w:color w:val="000000"/>
          <w:sz w:val="20"/>
        </w:rPr>
        <w:t>08.08.2001</w:t>
      </w:r>
      <w:r w:rsidR="00807218">
        <w:rPr>
          <w:rFonts w:ascii="Arial" w:hAnsi="Arial" w:cs="Arial"/>
          <w:bCs/>
          <w:color w:val="000000"/>
          <w:sz w:val="20"/>
        </w:rPr>
        <w:t xml:space="preserve"> </w:t>
      </w:r>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bCs/>
          <w:color w:val="000000"/>
          <w:sz w:val="20"/>
        </w:rPr>
        <w:t>129-ФЗ</w:t>
      </w:r>
      <w:r w:rsidR="00807218">
        <w:rPr>
          <w:rFonts w:ascii="Arial" w:hAnsi="Arial" w:cs="Arial"/>
          <w:bCs/>
          <w:color w:val="000000"/>
          <w:sz w:val="20"/>
        </w:rPr>
        <w:t xml:space="preserve"> </w:t>
      </w:r>
      <w:r w:rsidRPr="00985C9E">
        <w:rPr>
          <w:rFonts w:ascii="Arial" w:hAnsi="Arial" w:cs="Arial"/>
          <w:bCs/>
          <w:color w:val="000000"/>
          <w:sz w:val="20"/>
        </w:rPr>
        <w:t>«О</w:t>
      </w:r>
      <w:r w:rsidR="00807218">
        <w:rPr>
          <w:rFonts w:ascii="Arial" w:hAnsi="Arial" w:cs="Arial"/>
          <w:bCs/>
          <w:color w:val="000000"/>
          <w:sz w:val="20"/>
        </w:rPr>
        <w:t xml:space="preserve"> </w:t>
      </w:r>
      <w:r w:rsidRPr="00985C9E">
        <w:rPr>
          <w:rFonts w:ascii="Arial" w:hAnsi="Arial" w:cs="Arial"/>
          <w:bCs/>
          <w:color w:val="000000"/>
          <w:sz w:val="20"/>
        </w:rPr>
        <w:t>государственной</w:t>
      </w:r>
      <w:r w:rsidR="00807218">
        <w:rPr>
          <w:rFonts w:ascii="Arial" w:hAnsi="Arial" w:cs="Arial"/>
          <w:bCs/>
          <w:color w:val="000000"/>
          <w:sz w:val="20"/>
        </w:rPr>
        <w:t xml:space="preserve"> </w:t>
      </w:r>
      <w:r w:rsidRPr="00985C9E">
        <w:rPr>
          <w:rFonts w:ascii="Arial" w:hAnsi="Arial" w:cs="Arial"/>
          <w:bCs/>
          <w:color w:val="000000"/>
          <w:sz w:val="20"/>
        </w:rPr>
        <w:t>регистрации</w:t>
      </w:r>
      <w:r w:rsidR="00807218">
        <w:rPr>
          <w:rFonts w:ascii="Arial" w:hAnsi="Arial" w:cs="Arial"/>
          <w:bCs/>
          <w:color w:val="000000"/>
          <w:sz w:val="20"/>
        </w:rPr>
        <w:t xml:space="preserve"> </w:t>
      </w:r>
      <w:r w:rsidRPr="00985C9E">
        <w:rPr>
          <w:rFonts w:ascii="Arial" w:hAnsi="Arial" w:cs="Arial"/>
          <w:bCs/>
          <w:color w:val="000000"/>
          <w:sz w:val="20"/>
        </w:rPr>
        <w:t>юридических</w:t>
      </w:r>
      <w:r w:rsidR="00807218">
        <w:rPr>
          <w:rFonts w:ascii="Arial" w:hAnsi="Arial" w:cs="Arial"/>
          <w:bCs/>
          <w:color w:val="000000"/>
          <w:sz w:val="20"/>
        </w:rPr>
        <w:t xml:space="preserve"> </w:t>
      </w:r>
      <w:r w:rsidRPr="00985C9E">
        <w:rPr>
          <w:rFonts w:ascii="Arial" w:hAnsi="Arial" w:cs="Arial"/>
          <w:bCs/>
          <w:color w:val="000000"/>
          <w:sz w:val="20"/>
        </w:rPr>
        <w:t>лиц</w:t>
      </w:r>
      <w:r w:rsidR="00807218">
        <w:rPr>
          <w:rFonts w:ascii="Arial" w:hAnsi="Arial" w:cs="Arial"/>
          <w:bCs/>
          <w:color w:val="000000"/>
          <w:sz w:val="20"/>
        </w:rPr>
        <w:t xml:space="preserve"> </w:t>
      </w:r>
      <w:r w:rsidRPr="00985C9E">
        <w:rPr>
          <w:rFonts w:ascii="Arial" w:hAnsi="Arial" w:cs="Arial"/>
          <w:bCs/>
          <w:color w:val="000000"/>
          <w:sz w:val="20"/>
        </w:rPr>
        <w:t>и</w:t>
      </w:r>
      <w:r w:rsidR="00807218">
        <w:rPr>
          <w:rFonts w:ascii="Arial" w:hAnsi="Arial" w:cs="Arial"/>
          <w:bCs/>
          <w:color w:val="000000"/>
          <w:sz w:val="20"/>
        </w:rPr>
        <w:t xml:space="preserve"> </w:t>
      </w:r>
      <w:r w:rsidRPr="00985C9E">
        <w:rPr>
          <w:rFonts w:ascii="Arial" w:hAnsi="Arial" w:cs="Arial"/>
          <w:bCs/>
          <w:color w:val="000000"/>
          <w:sz w:val="20"/>
        </w:rPr>
        <w:t>индивидуальных</w:t>
      </w:r>
      <w:r w:rsidR="00807218">
        <w:rPr>
          <w:rFonts w:ascii="Arial" w:hAnsi="Arial" w:cs="Arial"/>
          <w:bCs/>
          <w:color w:val="000000"/>
          <w:sz w:val="20"/>
        </w:rPr>
        <w:t xml:space="preserve"> </w:t>
      </w:r>
      <w:r w:rsidRPr="00985C9E">
        <w:rPr>
          <w:rFonts w:ascii="Arial" w:hAnsi="Arial" w:cs="Arial"/>
          <w:bCs/>
          <w:color w:val="000000"/>
          <w:sz w:val="20"/>
        </w:rPr>
        <w:t>предпринимателей»,</w:t>
      </w:r>
      <w:r w:rsidR="00807218">
        <w:rPr>
          <w:rFonts w:ascii="Arial" w:hAnsi="Arial" w:cs="Arial"/>
          <w:bCs/>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29.03.2022</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преобразовании</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установлении</w:t>
      </w:r>
      <w:r w:rsidR="00807218">
        <w:rPr>
          <w:rFonts w:ascii="Arial" w:hAnsi="Arial" w:cs="Arial"/>
          <w:color w:val="000000"/>
          <w:sz w:val="20"/>
        </w:rPr>
        <w:t xml:space="preserve"> </w:t>
      </w:r>
      <w:r w:rsidRPr="00985C9E">
        <w:rPr>
          <w:rFonts w:ascii="Arial" w:hAnsi="Arial" w:cs="Arial"/>
          <w:color w:val="000000"/>
          <w:sz w:val="20"/>
        </w:rPr>
        <w:t>границ</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наделении</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статусом</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p>
    <w:p w:rsidR="00791994" w:rsidRDefault="00CB752A" w:rsidP="00985C9E">
      <w:pPr>
        <w:spacing w:after="0" w:line="240" w:lineRule="auto"/>
        <w:ind w:firstLine="708"/>
        <w:jc w:val="center"/>
        <w:rPr>
          <w:rFonts w:ascii="Arial" w:hAnsi="Arial" w:cs="Arial"/>
          <w:b/>
          <w:color w:val="000000"/>
          <w:sz w:val="20"/>
        </w:rPr>
      </w:pPr>
      <w:r w:rsidRPr="00985C9E">
        <w:rPr>
          <w:rFonts w:ascii="Arial" w:hAnsi="Arial" w:cs="Arial"/>
          <w:b/>
          <w:color w:val="000000"/>
          <w:sz w:val="20"/>
        </w:rPr>
        <w:t>Собрание</w:t>
      </w:r>
      <w:r w:rsidR="00807218">
        <w:rPr>
          <w:rFonts w:ascii="Arial" w:hAnsi="Arial" w:cs="Arial"/>
          <w:b/>
          <w:color w:val="000000"/>
          <w:sz w:val="20"/>
        </w:rPr>
        <w:t xml:space="preserve"> </w:t>
      </w:r>
      <w:r w:rsidRPr="00985C9E">
        <w:rPr>
          <w:rFonts w:ascii="Arial" w:hAnsi="Arial" w:cs="Arial"/>
          <w:b/>
          <w:color w:val="000000"/>
          <w:sz w:val="20"/>
        </w:rPr>
        <w:t>депутатов</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rPr>
        <w:t xml:space="preserve"> </w:t>
      </w:r>
      <w:r w:rsidRPr="00985C9E">
        <w:rPr>
          <w:rFonts w:ascii="Arial" w:hAnsi="Arial" w:cs="Arial"/>
          <w:b/>
          <w:color w:val="000000"/>
          <w:sz w:val="20"/>
        </w:rPr>
        <w:t>муниципального</w:t>
      </w:r>
      <w:r w:rsidR="00807218">
        <w:rPr>
          <w:rFonts w:ascii="Arial" w:hAnsi="Arial" w:cs="Arial"/>
          <w:b/>
          <w:color w:val="000000"/>
          <w:sz w:val="20"/>
        </w:rPr>
        <w:t xml:space="preserve"> </w:t>
      </w:r>
      <w:r w:rsidRPr="00985C9E">
        <w:rPr>
          <w:rFonts w:ascii="Arial" w:hAnsi="Arial" w:cs="Arial"/>
          <w:b/>
          <w:color w:val="000000"/>
          <w:sz w:val="20"/>
        </w:rPr>
        <w:t>округа</w:t>
      </w:r>
      <w:r w:rsidR="00807218">
        <w:rPr>
          <w:rFonts w:ascii="Arial" w:hAnsi="Arial" w:cs="Arial"/>
          <w:b/>
          <w:color w:val="000000"/>
          <w:sz w:val="20"/>
        </w:rPr>
        <w:t xml:space="preserve"> </w:t>
      </w:r>
      <w:r w:rsidRPr="00985C9E">
        <w:rPr>
          <w:rFonts w:ascii="Arial" w:hAnsi="Arial" w:cs="Arial"/>
          <w:b/>
          <w:color w:val="000000"/>
          <w:sz w:val="20"/>
        </w:rPr>
        <w:t>решило:</w:t>
      </w:r>
    </w:p>
    <w:p w:rsidR="00CB752A" w:rsidRPr="00985C9E" w:rsidRDefault="00CB752A" w:rsidP="00985C9E">
      <w:pPr>
        <w:spacing w:after="0" w:line="240" w:lineRule="auto"/>
        <w:ind w:firstLine="426"/>
        <w:jc w:val="both"/>
        <w:rPr>
          <w:rFonts w:ascii="Arial" w:hAnsi="Arial" w:cs="Arial"/>
          <w:bCs/>
          <w:color w:val="000000"/>
          <w:sz w:val="20"/>
        </w:rPr>
      </w:pPr>
      <w:r w:rsidRPr="00985C9E">
        <w:rPr>
          <w:rFonts w:ascii="Arial" w:hAnsi="Arial" w:cs="Arial"/>
          <w:bCs/>
          <w:color w:val="000000"/>
          <w:sz w:val="20"/>
        </w:rPr>
        <w:t>1.</w:t>
      </w:r>
      <w:r w:rsidR="00807218">
        <w:rPr>
          <w:rFonts w:ascii="Arial" w:hAnsi="Arial" w:cs="Arial"/>
          <w:bCs/>
          <w:color w:val="000000"/>
          <w:sz w:val="20"/>
        </w:rPr>
        <w:t xml:space="preserve"> </w:t>
      </w:r>
      <w:r w:rsidRPr="00985C9E">
        <w:rPr>
          <w:rFonts w:ascii="Arial" w:hAnsi="Arial" w:cs="Arial"/>
          <w:bCs/>
          <w:color w:val="000000"/>
          <w:sz w:val="20"/>
        </w:rPr>
        <w:t>Ликвидировать</w:t>
      </w:r>
      <w:r w:rsidR="00807218">
        <w:rPr>
          <w:rFonts w:ascii="Arial" w:hAnsi="Arial" w:cs="Arial"/>
          <w:bCs/>
          <w:color w:val="000000"/>
          <w:sz w:val="20"/>
        </w:rPr>
        <w:t xml:space="preserve"> </w:t>
      </w:r>
      <w:r w:rsidRPr="00985C9E">
        <w:rPr>
          <w:rFonts w:ascii="Arial" w:hAnsi="Arial" w:cs="Arial"/>
          <w:bCs/>
          <w:color w:val="000000"/>
          <w:sz w:val="20"/>
        </w:rPr>
        <w:t>администрацию</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r w:rsidRPr="00985C9E">
        <w:rPr>
          <w:rFonts w:ascii="Arial" w:hAnsi="Arial" w:cs="Arial"/>
          <w:bCs/>
          <w:color w:val="000000"/>
          <w:sz w:val="20"/>
        </w:rPr>
        <w:t>ОГРН</w:t>
      </w:r>
      <w:r w:rsidR="00807218">
        <w:rPr>
          <w:rFonts w:ascii="Arial" w:hAnsi="Arial" w:cs="Arial"/>
          <w:bCs/>
          <w:color w:val="000000"/>
          <w:sz w:val="20"/>
        </w:rPr>
        <w:t xml:space="preserve"> </w:t>
      </w:r>
      <w:r w:rsidRPr="00985C9E">
        <w:rPr>
          <w:rFonts w:ascii="Arial" w:eastAsia="Calibri" w:hAnsi="Arial" w:cs="Arial"/>
          <w:color w:val="000000"/>
          <w:sz w:val="20"/>
          <w:lang w:eastAsia="en-US"/>
        </w:rPr>
        <w:t>1052135015283</w:t>
      </w:r>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bCs/>
          <w:color w:val="000000"/>
          <w:sz w:val="20"/>
        </w:rPr>
        <w:t>ИНН/КПП</w:t>
      </w:r>
      <w:r w:rsidR="00807218">
        <w:rPr>
          <w:rFonts w:ascii="Arial" w:hAnsi="Arial" w:cs="Arial"/>
          <w:bCs/>
          <w:color w:val="000000"/>
          <w:sz w:val="20"/>
        </w:rPr>
        <w:t xml:space="preserve"> </w:t>
      </w:r>
      <w:r w:rsidRPr="00985C9E">
        <w:rPr>
          <w:rFonts w:ascii="Arial" w:hAnsi="Arial" w:cs="Arial"/>
          <w:color w:val="000000"/>
          <w:sz w:val="20"/>
        </w:rPr>
        <w:t>2111007220</w:t>
      </w:r>
      <w:r w:rsidR="00807218">
        <w:rPr>
          <w:rFonts w:ascii="Arial" w:hAnsi="Arial" w:cs="Arial"/>
          <w:bCs/>
          <w:color w:val="000000"/>
          <w:sz w:val="20"/>
        </w:rPr>
        <w:t xml:space="preserve"> </w:t>
      </w:r>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color w:val="000000"/>
          <w:sz w:val="20"/>
        </w:rPr>
        <w:t>211101001</w:t>
      </w:r>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bCs/>
          <w:color w:val="000000"/>
          <w:sz w:val="20"/>
        </w:rPr>
        <w:t>адрес</w:t>
      </w:r>
      <w:r w:rsidR="00807218">
        <w:rPr>
          <w:rFonts w:ascii="Arial" w:hAnsi="Arial" w:cs="Arial"/>
          <w:bCs/>
          <w:color w:val="000000"/>
          <w:sz w:val="20"/>
        </w:rPr>
        <w:t xml:space="preserve"> </w:t>
      </w:r>
      <w:r w:rsidRPr="00985C9E">
        <w:rPr>
          <w:rFonts w:ascii="Arial" w:hAnsi="Arial" w:cs="Arial"/>
          <w:bCs/>
          <w:color w:val="000000"/>
          <w:sz w:val="20"/>
        </w:rPr>
        <w:t>(место</w:t>
      </w:r>
      <w:r w:rsidR="00807218">
        <w:rPr>
          <w:rFonts w:ascii="Arial" w:hAnsi="Arial" w:cs="Arial"/>
          <w:bCs/>
          <w:color w:val="000000"/>
          <w:sz w:val="20"/>
        </w:rPr>
        <w:t xml:space="preserve"> </w:t>
      </w:r>
      <w:r w:rsidRPr="00985C9E">
        <w:rPr>
          <w:rFonts w:ascii="Arial" w:hAnsi="Arial" w:cs="Arial"/>
          <w:bCs/>
          <w:color w:val="000000"/>
          <w:sz w:val="20"/>
        </w:rPr>
        <w:t>нахождения):</w:t>
      </w:r>
      <w:r w:rsidR="00807218">
        <w:rPr>
          <w:rFonts w:ascii="Arial" w:hAnsi="Arial" w:cs="Arial"/>
          <w:bCs/>
          <w:color w:val="000000"/>
          <w:sz w:val="20"/>
        </w:rPr>
        <w:t xml:space="preserve"> </w:t>
      </w:r>
      <w:r w:rsidRPr="00985C9E">
        <w:rPr>
          <w:rFonts w:ascii="Arial" w:hAnsi="Arial" w:cs="Arial"/>
          <w:bCs/>
          <w:color w:val="000000"/>
          <w:sz w:val="20"/>
        </w:rPr>
        <w:t>429562,</w:t>
      </w:r>
      <w:r w:rsidR="00807218">
        <w:rPr>
          <w:rFonts w:ascii="Arial" w:hAnsi="Arial" w:cs="Arial"/>
          <w:bCs/>
          <w:color w:val="000000"/>
          <w:sz w:val="20"/>
        </w:rPr>
        <w:t xml:space="preserve"> </w:t>
      </w:r>
      <w:r w:rsidRPr="00985C9E">
        <w:rPr>
          <w:rFonts w:ascii="Arial" w:hAnsi="Arial" w:cs="Arial"/>
          <w:bCs/>
          <w:color w:val="000000"/>
          <w:sz w:val="20"/>
        </w:rPr>
        <w:t>Чувашская</w:t>
      </w:r>
      <w:r w:rsidR="00807218">
        <w:rPr>
          <w:rFonts w:ascii="Arial" w:hAnsi="Arial" w:cs="Arial"/>
          <w:bCs/>
          <w:color w:val="000000"/>
          <w:sz w:val="20"/>
        </w:rPr>
        <w:t xml:space="preserve"> </w:t>
      </w:r>
      <w:r w:rsidRPr="00985C9E">
        <w:rPr>
          <w:rFonts w:ascii="Arial" w:hAnsi="Arial" w:cs="Arial"/>
          <w:bCs/>
          <w:color w:val="000000"/>
          <w:sz w:val="20"/>
        </w:rPr>
        <w:t>Республика</w:t>
      </w:r>
      <w:r w:rsidR="00807218">
        <w:rPr>
          <w:rFonts w:ascii="Arial" w:hAnsi="Arial" w:cs="Arial"/>
          <w:bCs/>
          <w:color w:val="000000"/>
          <w:sz w:val="20"/>
        </w:rPr>
        <w:t xml:space="preserve"> </w:t>
      </w:r>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bCs/>
          <w:color w:val="000000"/>
          <w:sz w:val="20"/>
        </w:rPr>
        <w:t>Чувашия,</w:t>
      </w:r>
      <w:r w:rsidR="00807218">
        <w:rPr>
          <w:rFonts w:ascii="Arial" w:hAnsi="Arial" w:cs="Arial"/>
          <w:bCs/>
          <w:color w:val="000000"/>
          <w:sz w:val="20"/>
        </w:rPr>
        <w:t xml:space="preserve"> </w:t>
      </w:r>
      <w:r w:rsidRPr="00985C9E">
        <w:rPr>
          <w:rFonts w:ascii="Arial" w:hAnsi="Arial" w:cs="Arial"/>
          <w:bCs/>
          <w:color w:val="000000"/>
          <w:sz w:val="20"/>
        </w:rPr>
        <w:t>Мариинско-Посадский</w:t>
      </w:r>
      <w:r w:rsidR="00807218">
        <w:rPr>
          <w:rFonts w:ascii="Arial" w:hAnsi="Arial" w:cs="Arial"/>
          <w:bCs/>
          <w:color w:val="000000"/>
          <w:sz w:val="20"/>
        </w:rPr>
        <w:t xml:space="preserve"> </w:t>
      </w:r>
      <w:r w:rsidRPr="00985C9E">
        <w:rPr>
          <w:rFonts w:ascii="Arial" w:hAnsi="Arial" w:cs="Arial"/>
          <w:bCs/>
          <w:color w:val="000000"/>
          <w:sz w:val="20"/>
        </w:rPr>
        <w:t>район,</w:t>
      </w:r>
      <w:r w:rsidR="00807218">
        <w:rPr>
          <w:rFonts w:ascii="Arial" w:hAnsi="Arial" w:cs="Arial"/>
          <w:bCs/>
          <w:color w:val="000000"/>
          <w:sz w:val="20"/>
        </w:rPr>
        <w:t xml:space="preserve"> </w:t>
      </w:r>
      <w:r w:rsidRPr="00985C9E">
        <w:rPr>
          <w:rFonts w:ascii="Arial" w:hAnsi="Arial" w:cs="Arial"/>
          <w:bCs/>
          <w:color w:val="000000"/>
          <w:sz w:val="20"/>
        </w:rPr>
        <w:t>село</w:t>
      </w:r>
      <w:r w:rsidR="00807218">
        <w:rPr>
          <w:rFonts w:ascii="Arial" w:hAnsi="Arial" w:cs="Arial"/>
          <w:bCs/>
          <w:color w:val="000000"/>
          <w:sz w:val="20"/>
        </w:rPr>
        <w:t xml:space="preserve"> </w:t>
      </w:r>
      <w:r w:rsidRPr="00985C9E">
        <w:rPr>
          <w:rFonts w:ascii="Arial" w:hAnsi="Arial" w:cs="Arial"/>
          <w:bCs/>
          <w:color w:val="000000"/>
          <w:sz w:val="20"/>
        </w:rPr>
        <w:t>Первое</w:t>
      </w:r>
      <w:r w:rsidR="00807218">
        <w:rPr>
          <w:rFonts w:ascii="Arial" w:hAnsi="Arial" w:cs="Arial"/>
          <w:bCs/>
          <w:color w:val="000000"/>
          <w:sz w:val="20"/>
        </w:rPr>
        <w:t xml:space="preserve"> </w:t>
      </w:r>
      <w:proofErr w:type="spellStart"/>
      <w:r w:rsidRPr="00985C9E">
        <w:rPr>
          <w:rFonts w:ascii="Arial" w:hAnsi="Arial" w:cs="Arial"/>
          <w:bCs/>
          <w:color w:val="000000"/>
          <w:sz w:val="20"/>
        </w:rPr>
        <w:t>Чурашево</w:t>
      </w:r>
      <w:proofErr w:type="spellEnd"/>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bCs/>
          <w:color w:val="000000"/>
          <w:sz w:val="20"/>
        </w:rPr>
        <w:t>ул.</w:t>
      </w:r>
      <w:r w:rsidR="00807218">
        <w:rPr>
          <w:rFonts w:ascii="Arial" w:hAnsi="Arial" w:cs="Arial"/>
          <w:bCs/>
          <w:color w:val="000000"/>
          <w:sz w:val="20"/>
        </w:rPr>
        <w:t xml:space="preserve"> </w:t>
      </w:r>
      <w:r w:rsidRPr="00985C9E">
        <w:rPr>
          <w:rFonts w:ascii="Arial" w:hAnsi="Arial" w:cs="Arial"/>
          <w:bCs/>
          <w:color w:val="000000"/>
          <w:sz w:val="20"/>
        </w:rPr>
        <w:t>Школьная,</w:t>
      </w:r>
      <w:r w:rsidR="00807218">
        <w:rPr>
          <w:rFonts w:ascii="Arial" w:hAnsi="Arial" w:cs="Arial"/>
          <w:bCs/>
          <w:color w:val="000000"/>
          <w:sz w:val="20"/>
        </w:rPr>
        <w:t xml:space="preserve"> </w:t>
      </w:r>
      <w:r w:rsidRPr="00985C9E">
        <w:rPr>
          <w:rFonts w:ascii="Arial" w:hAnsi="Arial" w:cs="Arial"/>
          <w:bCs/>
          <w:color w:val="000000"/>
          <w:sz w:val="20"/>
        </w:rPr>
        <w:t>д.</w:t>
      </w:r>
      <w:r w:rsidR="00807218">
        <w:rPr>
          <w:rFonts w:ascii="Arial" w:hAnsi="Arial" w:cs="Arial"/>
          <w:bCs/>
          <w:color w:val="000000"/>
          <w:sz w:val="20"/>
        </w:rPr>
        <w:t xml:space="preserve"> </w:t>
      </w:r>
      <w:r w:rsidRPr="00985C9E">
        <w:rPr>
          <w:rFonts w:ascii="Arial" w:hAnsi="Arial" w:cs="Arial"/>
          <w:bCs/>
          <w:color w:val="000000"/>
          <w:sz w:val="20"/>
        </w:rPr>
        <w:t>9</w:t>
      </w:r>
      <w:r w:rsidR="00807218">
        <w:rPr>
          <w:rFonts w:ascii="Arial" w:hAnsi="Arial" w:cs="Arial"/>
          <w:bCs/>
          <w:color w:val="000000"/>
          <w:sz w:val="20"/>
        </w:rPr>
        <w:t xml:space="preserve"> </w:t>
      </w:r>
      <w:r w:rsidRPr="00985C9E">
        <w:rPr>
          <w:rFonts w:ascii="Arial" w:hAnsi="Arial" w:cs="Arial"/>
          <w:bCs/>
          <w:color w:val="000000"/>
          <w:sz w:val="20"/>
        </w:rPr>
        <w:t>б</w:t>
      </w:r>
      <w:r w:rsidR="00807218">
        <w:rPr>
          <w:rFonts w:ascii="Arial" w:hAnsi="Arial" w:cs="Arial"/>
          <w:bCs/>
          <w:color w:val="000000"/>
          <w:sz w:val="20"/>
        </w:rPr>
        <w:t xml:space="preserve"> </w:t>
      </w:r>
    </w:p>
    <w:p w:rsidR="00CB752A" w:rsidRPr="00985C9E" w:rsidRDefault="00CB752A" w:rsidP="00985C9E">
      <w:pPr>
        <w:spacing w:after="0" w:line="240" w:lineRule="auto"/>
        <w:ind w:firstLine="426"/>
        <w:jc w:val="both"/>
        <w:rPr>
          <w:rFonts w:ascii="Arial" w:hAnsi="Arial" w:cs="Arial"/>
          <w:bCs/>
          <w:color w:val="000000"/>
          <w:sz w:val="20"/>
        </w:rPr>
      </w:pPr>
      <w:r w:rsidRPr="00985C9E">
        <w:rPr>
          <w:rFonts w:ascii="Arial" w:hAnsi="Arial" w:cs="Arial"/>
          <w:bCs/>
          <w:color w:val="000000"/>
          <w:sz w:val="20"/>
        </w:rPr>
        <w:t>2.</w:t>
      </w:r>
      <w:r w:rsidR="00807218">
        <w:rPr>
          <w:rFonts w:ascii="Arial" w:hAnsi="Arial" w:cs="Arial"/>
          <w:bCs/>
          <w:color w:val="000000"/>
          <w:sz w:val="20"/>
        </w:rPr>
        <w:t xml:space="preserve"> </w:t>
      </w:r>
      <w:r w:rsidRPr="00985C9E">
        <w:rPr>
          <w:rFonts w:ascii="Arial" w:hAnsi="Arial" w:cs="Arial"/>
          <w:bCs/>
          <w:color w:val="000000"/>
          <w:sz w:val="20"/>
        </w:rPr>
        <w:t>Создать</w:t>
      </w:r>
      <w:r w:rsidR="00807218">
        <w:rPr>
          <w:rFonts w:ascii="Arial" w:hAnsi="Arial" w:cs="Arial"/>
          <w:bCs/>
          <w:color w:val="000000"/>
          <w:sz w:val="20"/>
        </w:rPr>
        <w:t xml:space="preserve"> </w:t>
      </w:r>
      <w:r w:rsidRPr="00985C9E">
        <w:rPr>
          <w:rFonts w:ascii="Arial" w:hAnsi="Arial" w:cs="Arial"/>
          <w:bCs/>
          <w:color w:val="000000"/>
          <w:sz w:val="20"/>
        </w:rPr>
        <w:t>ликвидационную</w:t>
      </w:r>
      <w:r w:rsidR="00807218">
        <w:rPr>
          <w:rFonts w:ascii="Arial" w:hAnsi="Arial" w:cs="Arial"/>
          <w:bCs/>
          <w:color w:val="000000"/>
          <w:sz w:val="20"/>
        </w:rPr>
        <w:t xml:space="preserve"> </w:t>
      </w:r>
      <w:r w:rsidRPr="00985C9E">
        <w:rPr>
          <w:rFonts w:ascii="Arial" w:hAnsi="Arial" w:cs="Arial"/>
          <w:bCs/>
          <w:color w:val="000000"/>
          <w:sz w:val="20"/>
        </w:rPr>
        <w:t>комиссию</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p>
    <w:p w:rsidR="00CB752A" w:rsidRPr="00985C9E" w:rsidRDefault="00CB752A" w:rsidP="00985C9E">
      <w:pPr>
        <w:spacing w:after="0" w:line="240" w:lineRule="auto"/>
        <w:ind w:firstLine="426"/>
        <w:jc w:val="both"/>
        <w:rPr>
          <w:rFonts w:ascii="Arial" w:hAnsi="Arial" w:cs="Arial"/>
          <w:bCs/>
          <w:color w:val="000000"/>
          <w:sz w:val="20"/>
        </w:rPr>
      </w:pPr>
      <w:r w:rsidRPr="00985C9E">
        <w:rPr>
          <w:rFonts w:ascii="Arial" w:hAnsi="Arial" w:cs="Arial"/>
          <w:bCs/>
          <w:color w:val="000000"/>
          <w:sz w:val="20"/>
        </w:rPr>
        <w:t>2.1.</w:t>
      </w:r>
      <w:r w:rsidR="00807218">
        <w:rPr>
          <w:rFonts w:ascii="Arial" w:hAnsi="Arial" w:cs="Arial"/>
          <w:bCs/>
          <w:color w:val="000000"/>
          <w:sz w:val="20"/>
        </w:rPr>
        <w:t xml:space="preserve"> </w:t>
      </w:r>
      <w:r w:rsidRPr="00985C9E">
        <w:rPr>
          <w:rFonts w:ascii="Arial" w:hAnsi="Arial" w:cs="Arial"/>
          <w:bCs/>
          <w:color w:val="000000"/>
          <w:sz w:val="20"/>
        </w:rPr>
        <w:t>Утвердить:</w:t>
      </w:r>
    </w:p>
    <w:p w:rsidR="00CB752A" w:rsidRPr="00985C9E" w:rsidRDefault="00CB752A" w:rsidP="00985C9E">
      <w:pPr>
        <w:spacing w:after="0" w:line="240" w:lineRule="auto"/>
        <w:ind w:firstLine="426"/>
        <w:jc w:val="both"/>
        <w:rPr>
          <w:rFonts w:ascii="Arial" w:hAnsi="Arial" w:cs="Arial"/>
          <w:bCs/>
          <w:color w:val="000000"/>
          <w:sz w:val="20"/>
        </w:rPr>
      </w:pPr>
      <w:r w:rsidRPr="00985C9E">
        <w:rPr>
          <w:rFonts w:ascii="Arial" w:hAnsi="Arial" w:cs="Arial"/>
          <w:bCs/>
          <w:color w:val="000000"/>
          <w:sz w:val="20"/>
        </w:rPr>
        <w:t>Положение</w:t>
      </w:r>
      <w:r w:rsidR="00807218">
        <w:rPr>
          <w:rFonts w:ascii="Arial" w:hAnsi="Arial" w:cs="Arial"/>
          <w:bCs/>
          <w:color w:val="000000"/>
          <w:sz w:val="20"/>
        </w:rPr>
        <w:t xml:space="preserve"> </w:t>
      </w:r>
      <w:r w:rsidRPr="00985C9E">
        <w:rPr>
          <w:rFonts w:ascii="Arial" w:hAnsi="Arial" w:cs="Arial"/>
          <w:bCs/>
          <w:color w:val="000000"/>
          <w:sz w:val="20"/>
        </w:rPr>
        <w:t>о</w:t>
      </w:r>
      <w:r w:rsidR="00807218">
        <w:rPr>
          <w:rFonts w:ascii="Arial" w:hAnsi="Arial" w:cs="Arial"/>
          <w:bCs/>
          <w:color w:val="000000"/>
          <w:sz w:val="20"/>
        </w:rPr>
        <w:t xml:space="preserve"> </w:t>
      </w:r>
      <w:r w:rsidRPr="00985C9E">
        <w:rPr>
          <w:rFonts w:ascii="Arial" w:hAnsi="Arial" w:cs="Arial"/>
          <w:bCs/>
          <w:color w:val="000000"/>
          <w:sz w:val="20"/>
        </w:rPr>
        <w:t>ликвидационной</w:t>
      </w:r>
      <w:r w:rsidR="00807218">
        <w:rPr>
          <w:rFonts w:ascii="Arial" w:hAnsi="Arial" w:cs="Arial"/>
          <w:bCs/>
          <w:color w:val="000000"/>
          <w:sz w:val="20"/>
        </w:rPr>
        <w:t xml:space="preserve"> </w:t>
      </w:r>
      <w:r w:rsidRPr="00985C9E">
        <w:rPr>
          <w:rFonts w:ascii="Arial" w:hAnsi="Arial" w:cs="Arial"/>
          <w:bCs/>
          <w:color w:val="000000"/>
          <w:sz w:val="20"/>
        </w:rPr>
        <w:t>комиссии</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r w:rsidRPr="00985C9E">
        <w:rPr>
          <w:rFonts w:ascii="Arial" w:hAnsi="Arial" w:cs="Arial"/>
          <w:bCs/>
          <w:color w:val="000000"/>
          <w:sz w:val="20"/>
        </w:rPr>
        <w:t>(приложение</w:t>
      </w:r>
      <w:r w:rsidR="00807218">
        <w:rPr>
          <w:rFonts w:ascii="Arial" w:hAnsi="Arial" w:cs="Arial"/>
          <w:bCs/>
          <w:color w:val="000000"/>
          <w:sz w:val="20"/>
        </w:rPr>
        <w:t xml:space="preserve"> </w:t>
      </w:r>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bCs/>
          <w:color w:val="000000"/>
          <w:sz w:val="20"/>
        </w:rPr>
        <w:t>1);</w:t>
      </w:r>
    </w:p>
    <w:p w:rsidR="00CB752A" w:rsidRPr="00985C9E" w:rsidRDefault="00CB752A" w:rsidP="00985C9E">
      <w:pPr>
        <w:spacing w:after="0" w:line="240" w:lineRule="auto"/>
        <w:ind w:firstLine="426"/>
        <w:jc w:val="both"/>
        <w:rPr>
          <w:rFonts w:ascii="Arial" w:hAnsi="Arial" w:cs="Arial"/>
          <w:bCs/>
          <w:color w:val="000000"/>
          <w:sz w:val="20"/>
        </w:rPr>
      </w:pPr>
      <w:r w:rsidRPr="00985C9E">
        <w:rPr>
          <w:rFonts w:ascii="Arial" w:hAnsi="Arial" w:cs="Arial"/>
          <w:bCs/>
          <w:color w:val="000000"/>
          <w:sz w:val="20"/>
        </w:rPr>
        <w:t>Состав</w:t>
      </w:r>
      <w:r w:rsidR="00807218">
        <w:rPr>
          <w:rFonts w:ascii="Arial" w:hAnsi="Arial" w:cs="Arial"/>
          <w:bCs/>
          <w:color w:val="000000"/>
          <w:sz w:val="20"/>
        </w:rPr>
        <w:t xml:space="preserve"> </w:t>
      </w:r>
      <w:r w:rsidRPr="00985C9E">
        <w:rPr>
          <w:rFonts w:ascii="Arial" w:hAnsi="Arial" w:cs="Arial"/>
          <w:bCs/>
          <w:color w:val="000000"/>
          <w:sz w:val="20"/>
        </w:rPr>
        <w:t>ликвидационной</w:t>
      </w:r>
      <w:r w:rsidR="00807218">
        <w:rPr>
          <w:rFonts w:ascii="Arial" w:hAnsi="Arial" w:cs="Arial"/>
          <w:bCs/>
          <w:color w:val="000000"/>
          <w:sz w:val="20"/>
        </w:rPr>
        <w:t xml:space="preserve"> </w:t>
      </w:r>
      <w:r w:rsidRPr="00985C9E">
        <w:rPr>
          <w:rFonts w:ascii="Arial" w:hAnsi="Arial" w:cs="Arial"/>
          <w:bCs/>
          <w:color w:val="000000"/>
          <w:sz w:val="20"/>
        </w:rPr>
        <w:t>комиссии</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r w:rsidRPr="00985C9E">
        <w:rPr>
          <w:rFonts w:ascii="Arial" w:hAnsi="Arial" w:cs="Arial"/>
          <w:bCs/>
          <w:color w:val="000000"/>
          <w:sz w:val="20"/>
        </w:rPr>
        <w:t>(приложение</w:t>
      </w:r>
      <w:r w:rsidR="00807218">
        <w:rPr>
          <w:rFonts w:ascii="Arial" w:hAnsi="Arial" w:cs="Arial"/>
          <w:bCs/>
          <w:color w:val="000000"/>
          <w:sz w:val="20"/>
        </w:rPr>
        <w:t xml:space="preserve"> </w:t>
      </w:r>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bCs/>
          <w:color w:val="000000"/>
          <w:sz w:val="20"/>
        </w:rPr>
        <w:t>2);</w:t>
      </w:r>
    </w:p>
    <w:p w:rsidR="00CB752A" w:rsidRPr="00985C9E" w:rsidRDefault="00CB752A" w:rsidP="00985C9E">
      <w:pPr>
        <w:spacing w:after="0" w:line="240" w:lineRule="auto"/>
        <w:ind w:firstLine="426"/>
        <w:jc w:val="both"/>
        <w:rPr>
          <w:rFonts w:ascii="Arial" w:hAnsi="Arial" w:cs="Arial"/>
          <w:bCs/>
          <w:color w:val="000000"/>
          <w:sz w:val="20"/>
        </w:rPr>
      </w:pPr>
      <w:r w:rsidRPr="00985C9E">
        <w:rPr>
          <w:rFonts w:ascii="Arial" w:hAnsi="Arial" w:cs="Arial"/>
          <w:bCs/>
          <w:color w:val="000000"/>
          <w:sz w:val="20"/>
        </w:rPr>
        <w:t>План</w:t>
      </w:r>
      <w:r w:rsidR="00807218">
        <w:rPr>
          <w:rFonts w:ascii="Arial" w:hAnsi="Arial" w:cs="Arial"/>
          <w:bCs/>
          <w:color w:val="000000"/>
          <w:sz w:val="20"/>
        </w:rPr>
        <w:t xml:space="preserve"> </w:t>
      </w:r>
      <w:r w:rsidRPr="00985C9E">
        <w:rPr>
          <w:rFonts w:ascii="Arial" w:hAnsi="Arial" w:cs="Arial"/>
          <w:bCs/>
          <w:color w:val="000000"/>
          <w:sz w:val="20"/>
        </w:rPr>
        <w:t>мероприятий</w:t>
      </w:r>
      <w:r w:rsidR="00807218">
        <w:rPr>
          <w:rFonts w:ascii="Arial" w:hAnsi="Arial" w:cs="Arial"/>
          <w:bCs/>
          <w:color w:val="000000"/>
          <w:sz w:val="20"/>
        </w:rPr>
        <w:t xml:space="preserve"> </w:t>
      </w:r>
      <w:r w:rsidRPr="00985C9E">
        <w:rPr>
          <w:rFonts w:ascii="Arial" w:hAnsi="Arial" w:cs="Arial"/>
          <w:bCs/>
          <w:color w:val="000000"/>
          <w:sz w:val="20"/>
        </w:rPr>
        <w:t>по</w:t>
      </w:r>
      <w:r w:rsidR="00807218">
        <w:rPr>
          <w:rFonts w:ascii="Arial" w:hAnsi="Arial" w:cs="Arial"/>
          <w:bCs/>
          <w:color w:val="000000"/>
          <w:sz w:val="20"/>
        </w:rPr>
        <w:t xml:space="preserve"> </w:t>
      </w:r>
      <w:r w:rsidRPr="00985C9E">
        <w:rPr>
          <w:rFonts w:ascii="Arial" w:hAnsi="Arial" w:cs="Arial"/>
          <w:bCs/>
          <w:color w:val="000000"/>
          <w:sz w:val="20"/>
        </w:rPr>
        <w:t>ликвидации</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r w:rsidRPr="00985C9E">
        <w:rPr>
          <w:rFonts w:ascii="Arial" w:hAnsi="Arial" w:cs="Arial"/>
          <w:bCs/>
          <w:color w:val="000000"/>
          <w:sz w:val="20"/>
        </w:rPr>
        <w:t>(приложение</w:t>
      </w:r>
      <w:r w:rsidR="00807218">
        <w:rPr>
          <w:rFonts w:ascii="Arial" w:hAnsi="Arial" w:cs="Arial"/>
          <w:bCs/>
          <w:color w:val="000000"/>
          <w:sz w:val="20"/>
        </w:rPr>
        <w:t xml:space="preserve"> </w:t>
      </w:r>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bCs/>
          <w:color w:val="000000"/>
          <w:sz w:val="20"/>
        </w:rPr>
        <w:t>3).</w:t>
      </w:r>
    </w:p>
    <w:p w:rsidR="00CB752A" w:rsidRPr="00985C9E" w:rsidRDefault="00CB752A" w:rsidP="00985C9E">
      <w:pPr>
        <w:spacing w:after="0" w:line="240" w:lineRule="auto"/>
        <w:ind w:firstLine="426"/>
        <w:jc w:val="both"/>
        <w:rPr>
          <w:rFonts w:ascii="Arial" w:hAnsi="Arial" w:cs="Arial"/>
          <w:bCs/>
          <w:color w:val="000000"/>
          <w:sz w:val="20"/>
        </w:rPr>
      </w:pPr>
      <w:r w:rsidRPr="00985C9E">
        <w:rPr>
          <w:rFonts w:ascii="Arial" w:hAnsi="Arial" w:cs="Arial"/>
          <w:bCs/>
          <w:color w:val="000000"/>
          <w:sz w:val="20"/>
        </w:rPr>
        <w:t>3.</w:t>
      </w:r>
      <w:r w:rsidR="00807218">
        <w:rPr>
          <w:rFonts w:ascii="Arial" w:hAnsi="Arial" w:cs="Arial"/>
          <w:bCs/>
          <w:color w:val="000000"/>
          <w:sz w:val="20"/>
        </w:rPr>
        <w:t xml:space="preserve"> </w:t>
      </w:r>
      <w:r w:rsidRPr="00985C9E">
        <w:rPr>
          <w:rFonts w:ascii="Arial" w:hAnsi="Arial" w:cs="Arial"/>
          <w:bCs/>
          <w:color w:val="000000"/>
          <w:sz w:val="20"/>
        </w:rPr>
        <w:t>Делегировать</w:t>
      </w:r>
      <w:r w:rsidR="00807218">
        <w:rPr>
          <w:rFonts w:ascii="Arial" w:hAnsi="Arial" w:cs="Arial"/>
          <w:bCs/>
          <w:color w:val="000000"/>
          <w:sz w:val="20"/>
        </w:rPr>
        <w:t xml:space="preserve"> </w:t>
      </w:r>
      <w:r w:rsidRPr="00985C9E">
        <w:rPr>
          <w:rFonts w:ascii="Arial" w:hAnsi="Arial" w:cs="Arial"/>
          <w:bCs/>
          <w:color w:val="000000"/>
          <w:sz w:val="20"/>
        </w:rPr>
        <w:t>полномочия</w:t>
      </w:r>
      <w:r w:rsidR="00807218">
        <w:rPr>
          <w:rFonts w:ascii="Arial" w:hAnsi="Arial" w:cs="Arial"/>
          <w:bCs/>
          <w:color w:val="000000"/>
          <w:sz w:val="20"/>
        </w:rPr>
        <w:t xml:space="preserve"> </w:t>
      </w:r>
      <w:r w:rsidRPr="00985C9E">
        <w:rPr>
          <w:rFonts w:ascii="Arial" w:hAnsi="Arial" w:cs="Arial"/>
          <w:bCs/>
          <w:color w:val="000000"/>
          <w:sz w:val="20"/>
        </w:rPr>
        <w:t>по</w:t>
      </w:r>
      <w:r w:rsidR="00807218">
        <w:rPr>
          <w:rFonts w:ascii="Arial" w:hAnsi="Arial" w:cs="Arial"/>
          <w:bCs/>
          <w:color w:val="000000"/>
          <w:sz w:val="20"/>
        </w:rPr>
        <w:t xml:space="preserve"> </w:t>
      </w:r>
      <w:r w:rsidRPr="00985C9E">
        <w:rPr>
          <w:rFonts w:ascii="Arial" w:hAnsi="Arial" w:cs="Arial"/>
          <w:bCs/>
          <w:color w:val="000000"/>
          <w:sz w:val="20"/>
        </w:rPr>
        <w:t>уведомлению</w:t>
      </w:r>
      <w:r w:rsidR="00807218">
        <w:rPr>
          <w:rFonts w:ascii="Arial" w:hAnsi="Arial" w:cs="Arial"/>
          <w:bCs/>
          <w:color w:val="000000"/>
          <w:sz w:val="20"/>
        </w:rPr>
        <w:t xml:space="preserve"> </w:t>
      </w:r>
      <w:r w:rsidRPr="00985C9E">
        <w:rPr>
          <w:rFonts w:ascii="Arial" w:hAnsi="Arial" w:cs="Arial"/>
          <w:bCs/>
          <w:color w:val="000000"/>
          <w:sz w:val="20"/>
        </w:rPr>
        <w:t>налоговых</w:t>
      </w:r>
      <w:r w:rsidR="00807218">
        <w:rPr>
          <w:rFonts w:ascii="Arial" w:hAnsi="Arial" w:cs="Arial"/>
          <w:bCs/>
          <w:color w:val="000000"/>
          <w:sz w:val="20"/>
        </w:rPr>
        <w:t xml:space="preserve"> </w:t>
      </w:r>
      <w:r w:rsidRPr="00985C9E">
        <w:rPr>
          <w:rFonts w:ascii="Arial" w:hAnsi="Arial" w:cs="Arial"/>
          <w:bCs/>
          <w:color w:val="000000"/>
          <w:sz w:val="20"/>
        </w:rPr>
        <w:t>органов</w:t>
      </w:r>
      <w:r w:rsidR="00807218">
        <w:rPr>
          <w:rFonts w:ascii="Arial" w:hAnsi="Arial" w:cs="Arial"/>
          <w:bCs/>
          <w:color w:val="000000"/>
          <w:sz w:val="20"/>
        </w:rPr>
        <w:t xml:space="preserve"> </w:t>
      </w:r>
      <w:r w:rsidRPr="00985C9E">
        <w:rPr>
          <w:rFonts w:ascii="Arial" w:hAnsi="Arial" w:cs="Arial"/>
          <w:bCs/>
          <w:color w:val="000000"/>
          <w:sz w:val="20"/>
        </w:rPr>
        <w:t>и</w:t>
      </w:r>
      <w:r w:rsidR="00807218">
        <w:rPr>
          <w:rFonts w:ascii="Arial" w:hAnsi="Arial" w:cs="Arial"/>
          <w:bCs/>
          <w:color w:val="000000"/>
          <w:sz w:val="20"/>
        </w:rPr>
        <w:t xml:space="preserve"> </w:t>
      </w:r>
      <w:proofErr w:type="gramStart"/>
      <w:r w:rsidRPr="00985C9E">
        <w:rPr>
          <w:rFonts w:ascii="Arial" w:hAnsi="Arial" w:cs="Arial"/>
          <w:bCs/>
          <w:color w:val="000000"/>
          <w:sz w:val="20"/>
        </w:rPr>
        <w:t>иных</w:t>
      </w:r>
      <w:r w:rsidR="00807218">
        <w:rPr>
          <w:rFonts w:ascii="Arial" w:hAnsi="Arial" w:cs="Arial"/>
          <w:bCs/>
          <w:color w:val="000000"/>
          <w:sz w:val="20"/>
        </w:rPr>
        <w:t xml:space="preserve"> </w:t>
      </w:r>
      <w:r w:rsidRPr="00985C9E">
        <w:rPr>
          <w:rFonts w:ascii="Arial" w:hAnsi="Arial" w:cs="Arial"/>
          <w:bCs/>
          <w:color w:val="000000"/>
          <w:sz w:val="20"/>
        </w:rPr>
        <w:t>органов</w:t>
      </w:r>
      <w:proofErr w:type="gramEnd"/>
      <w:r w:rsidR="00807218">
        <w:rPr>
          <w:rFonts w:ascii="Arial" w:hAnsi="Arial" w:cs="Arial"/>
          <w:bCs/>
          <w:color w:val="000000"/>
          <w:sz w:val="20"/>
        </w:rPr>
        <w:t xml:space="preserve"> </w:t>
      </w:r>
      <w:r w:rsidRPr="00985C9E">
        <w:rPr>
          <w:rFonts w:ascii="Arial" w:hAnsi="Arial" w:cs="Arial"/>
          <w:bCs/>
          <w:color w:val="000000"/>
          <w:sz w:val="20"/>
        </w:rPr>
        <w:t>и</w:t>
      </w:r>
      <w:r w:rsidR="00807218">
        <w:rPr>
          <w:rFonts w:ascii="Arial" w:hAnsi="Arial" w:cs="Arial"/>
          <w:bCs/>
          <w:color w:val="000000"/>
          <w:sz w:val="20"/>
        </w:rPr>
        <w:t xml:space="preserve"> </w:t>
      </w:r>
      <w:r w:rsidRPr="00985C9E">
        <w:rPr>
          <w:rFonts w:ascii="Arial" w:hAnsi="Arial" w:cs="Arial"/>
          <w:bCs/>
          <w:color w:val="000000"/>
          <w:sz w:val="20"/>
        </w:rPr>
        <w:t>учреждений</w:t>
      </w:r>
      <w:r w:rsidR="00807218">
        <w:rPr>
          <w:rFonts w:ascii="Arial" w:hAnsi="Arial" w:cs="Arial"/>
          <w:bCs/>
          <w:color w:val="000000"/>
          <w:sz w:val="20"/>
        </w:rPr>
        <w:t xml:space="preserve"> </w:t>
      </w:r>
      <w:r w:rsidRPr="00985C9E">
        <w:rPr>
          <w:rFonts w:ascii="Arial" w:hAnsi="Arial" w:cs="Arial"/>
          <w:bCs/>
          <w:color w:val="000000"/>
          <w:sz w:val="20"/>
        </w:rPr>
        <w:t>о</w:t>
      </w:r>
      <w:r w:rsidR="00807218">
        <w:rPr>
          <w:rFonts w:ascii="Arial" w:hAnsi="Arial" w:cs="Arial"/>
          <w:bCs/>
          <w:color w:val="000000"/>
          <w:sz w:val="20"/>
        </w:rPr>
        <w:t xml:space="preserve"> </w:t>
      </w:r>
      <w:r w:rsidRPr="00985C9E">
        <w:rPr>
          <w:rFonts w:ascii="Arial" w:hAnsi="Arial" w:cs="Arial"/>
          <w:bCs/>
          <w:color w:val="000000"/>
          <w:sz w:val="20"/>
        </w:rPr>
        <w:t>ликвидации</w:t>
      </w:r>
      <w:r w:rsidR="00807218">
        <w:rPr>
          <w:rFonts w:ascii="Arial" w:hAnsi="Arial" w:cs="Arial"/>
          <w:bCs/>
          <w:color w:val="000000"/>
          <w:sz w:val="20"/>
        </w:rPr>
        <w:t xml:space="preserve"> </w:t>
      </w:r>
      <w:r w:rsidRPr="00985C9E">
        <w:rPr>
          <w:rFonts w:ascii="Arial" w:hAnsi="Arial" w:cs="Arial"/>
          <w:bCs/>
          <w:color w:val="000000"/>
          <w:sz w:val="20"/>
        </w:rPr>
        <w:t>и</w:t>
      </w:r>
      <w:r w:rsidR="00807218">
        <w:rPr>
          <w:rFonts w:ascii="Arial" w:hAnsi="Arial" w:cs="Arial"/>
          <w:bCs/>
          <w:color w:val="000000"/>
          <w:sz w:val="20"/>
        </w:rPr>
        <w:t xml:space="preserve"> </w:t>
      </w:r>
      <w:r w:rsidRPr="00985C9E">
        <w:rPr>
          <w:rFonts w:ascii="Arial" w:hAnsi="Arial" w:cs="Arial"/>
          <w:bCs/>
          <w:color w:val="000000"/>
          <w:sz w:val="20"/>
        </w:rPr>
        <w:t>подаче</w:t>
      </w:r>
      <w:r w:rsidR="00807218">
        <w:rPr>
          <w:rFonts w:ascii="Arial" w:hAnsi="Arial" w:cs="Arial"/>
          <w:bCs/>
          <w:color w:val="000000"/>
          <w:sz w:val="20"/>
        </w:rPr>
        <w:t xml:space="preserve"> </w:t>
      </w:r>
      <w:r w:rsidRPr="00985C9E">
        <w:rPr>
          <w:rFonts w:ascii="Arial" w:hAnsi="Arial" w:cs="Arial"/>
          <w:bCs/>
          <w:color w:val="000000"/>
          <w:sz w:val="20"/>
        </w:rPr>
        <w:t>документов</w:t>
      </w:r>
      <w:r w:rsidR="00807218">
        <w:rPr>
          <w:rFonts w:ascii="Arial" w:hAnsi="Arial" w:cs="Arial"/>
          <w:bCs/>
          <w:color w:val="000000"/>
          <w:sz w:val="20"/>
        </w:rPr>
        <w:t xml:space="preserve"> </w:t>
      </w:r>
      <w:r w:rsidRPr="00985C9E">
        <w:rPr>
          <w:rFonts w:ascii="Arial" w:hAnsi="Arial" w:cs="Arial"/>
          <w:bCs/>
          <w:color w:val="000000"/>
          <w:sz w:val="20"/>
        </w:rPr>
        <w:t>о</w:t>
      </w:r>
      <w:r w:rsidR="00807218">
        <w:rPr>
          <w:rFonts w:ascii="Arial" w:hAnsi="Arial" w:cs="Arial"/>
          <w:bCs/>
          <w:color w:val="000000"/>
          <w:sz w:val="20"/>
        </w:rPr>
        <w:t xml:space="preserve"> </w:t>
      </w:r>
      <w:r w:rsidRPr="00985C9E">
        <w:rPr>
          <w:rFonts w:ascii="Arial" w:hAnsi="Arial" w:cs="Arial"/>
          <w:bCs/>
          <w:color w:val="000000"/>
          <w:sz w:val="20"/>
        </w:rPr>
        <w:t>прекращении</w:t>
      </w:r>
      <w:r w:rsidR="00807218">
        <w:rPr>
          <w:rFonts w:ascii="Arial" w:hAnsi="Arial" w:cs="Arial"/>
          <w:bCs/>
          <w:color w:val="000000"/>
          <w:sz w:val="20"/>
        </w:rPr>
        <w:t xml:space="preserve"> </w:t>
      </w:r>
      <w:r w:rsidRPr="00985C9E">
        <w:rPr>
          <w:rFonts w:ascii="Arial" w:hAnsi="Arial" w:cs="Arial"/>
          <w:bCs/>
          <w:color w:val="000000"/>
          <w:sz w:val="20"/>
        </w:rPr>
        <w:t>деятельности</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r w:rsidRPr="00985C9E">
        <w:rPr>
          <w:rFonts w:ascii="Arial" w:hAnsi="Arial" w:cs="Arial"/>
          <w:bCs/>
          <w:iCs/>
          <w:color w:val="000000"/>
          <w:sz w:val="20"/>
        </w:rPr>
        <w:t>главе</w:t>
      </w:r>
      <w:r w:rsidR="00807218">
        <w:rPr>
          <w:rFonts w:ascii="Arial" w:eastAsia="Calibri" w:hAnsi="Arial" w:cs="Arial"/>
          <w:color w:val="000000"/>
          <w:sz w:val="20"/>
          <w:lang w:eastAsia="en-US"/>
        </w:rPr>
        <w:t xml:space="preserve"> </w:t>
      </w:r>
      <w:proofErr w:type="spellStart"/>
      <w:r w:rsidRPr="00985C9E">
        <w:rPr>
          <w:rFonts w:ascii="Arial" w:eastAsia="Calibri" w:hAnsi="Arial" w:cs="Arial"/>
          <w:color w:val="000000"/>
          <w:sz w:val="20"/>
          <w:lang w:eastAsia="en-US"/>
        </w:rPr>
        <w:t>Первочурашевского</w:t>
      </w:r>
      <w:proofErr w:type="spellEnd"/>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сельского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поселения</w:t>
      </w:r>
      <w:r w:rsidR="00807218">
        <w:rPr>
          <w:rFonts w:ascii="Arial" w:eastAsia="Calibri" w:hAnsi="Arial" w:cs="Arial"/>
          <w:color w:val="000000"/>
          <w:sz w:val="20"/>
          <w:lang w:eastAsia="en-US"/>
        </w:rPr>
        <w:t xml:space="preserve"> </w:t>
      </w:r>
      <w:r w:rsidRPr="00985C9E">
        <w:rPr>
          <w:rFonts w:ascii="Arial" w:hAnsi="Arial" w:cs="Arial"/>
          <w:bCs/>
          <w:color w:val="000000"/>
          <w:sz w:val="20"/>
        </w:rPr>
        <w:t>Мариинско-Посадского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района</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Чувашской</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Республики</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Орлову</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Владимиру</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Альбертовичу</w:t>
      </w:r>
      <w:r w:rsidRPr="00985C9E">
        <w:rPr>
          <w:rFonts w:ascii="Arial" w:hAnsi="Arial" w:cs="Arial"/>
          <w:bCs/>
          <w:color w:val="000000"/>
          <w:sz w:val="20"/>
        </w:rPr>
        <w:t>,</w:t>
      </w:r>
      <w:r w:rsidR="00807218">
        <w:rPr>
          <w:rFonts w:ascii="Arial" w:hAnsi="Arial" w:cs="Arial"/>
          <w:bCs/>
          <w:color w:val="000000"/>
          <w:sz w:val="20"/>
        </w:rPr>
        <w:t xml:space="preserve"> </w:t>
      </w:r>
      <w:r w:rsidRPr="00985C9E">
        <w:rPr>
          <w:rFonts w:ascii="Arial" w:hAnsi="Arial" w:cs="Arial"/>
          <w:bCs/>
          <w:color w:val="000000"/>
          <w:sz w:val="20"/>
        </w:rPr>
        <w:t>председателю</w:t>
      </w:r>
      <w:r w:rsidR="00807218">
        <w:rPr>
          <w:rFonts w:ascii="Arial" w:hAnsi="Arial" w:cs="Arial"/>
          <w:bCs/>
          <w:color w:val="000000"/>
          <w:sz w:val="20"/>
        </w:rPr>
        <w:t xml:space="preserve"> </w:t>
      </w:r>
      <w:r w:rsidRPr="00985C9E">
        <w:rPr>
          <w:rFonts w:ascii="Arial" w:hAnsi="Arial" w:cs="Arial"/>
          <w:bCs/>
          <w:color w:val="000000"/>
          <w:sz w:val="20"/>
        </w:rPr>
        <w:t>ликвидационной</w:t>
      </w:r>
      <w:r w:rsidR="00807218">
        <w:rPr>
          <w:rFonts w:ascii="Arial" w:hAnsi="Arial" w:cs="Arial"/>
          <w:bCs/>
          <w:color w:val="000000"/>
          <w:sz w:val="20"/>
        </w:rPr>
        <w:t xml:space="preserve"> </w:t>
      </w:r>
      <w:r w:rsidRPr="00985C9E">
        <w:rPr>
          <w:rFonts w:ascii="Arial" w:hAnsi="Arial" w:cs="Arial"/>
          <w:bCs/>
          <w:color w:val="000000"/>
          <w:sz w:val="20"/>
        </w:rPr>
        <w:t>комиссии.</w:t>
      </w:r>
      <w:r w:rsidR="00807218">
        <w:rPr>
          <w:rFonts w:ascii="Arial" w:hAnsi="Arial" w:cs="Arial"/>
          <w:bCs/>
          <w:color w:val="000000"/>
          <w:sz w:val="20"/>
        </w:rPr>
        <w:t xml:space="preserve"> </w:t>
      </w:r>
    </w:p>
    <w:p w:rsidR="00CB752A" w:rsidRPr="00985C9E" w:rsidRDefault="00CB752A" w:rsidP="00985C9E">
      <w:pPr>
        <w:spacing w:after="0" w:line="240" w:lineRule="auto"/>
        <w:ind w:firstLine="426"/>
        <w:jc w:val="both"/>
        <w:rPr>
          <w:rFonts w:ascii="Arial" w:hAnsi="Arial" w:cs="Arial"/>
          <w:bCs/>
          <w:color w:val="000000"/>
          <w:sz w:val="20"/>
        </w:rPr>
      </w:pPr>
      <w:r w:rsidRPr="00985C9E">
        <w:rPr>
          <w:rFonts w:ascii="Arial" w:hAnsi="Arial" w:cs="Arial"/>
          <w:bCs/>
          <w:color w:val="000000"/>
          <w:sz w:val="20"/>
        </w:rPr>
        <w:t>4.</w:t>
      </w:r>
      <w:r w:rsidR="00807218">
        <w:rPr>
          <w:rFonts w:ascii="Arial" w:hAnsi="Arial" w:cs="Arial"/>
          <w:bCs/>
          <w:color w:val="000000"/>
          <w:sz w:val="20"/>
        </w:rPr>
        <w:t xml:space="preserve"> </w:t>
      </w:r>
      <w:r w:rsidRPr="00985C9E">
        <w:rPr>
          <w:rFonts w:ascii="Arial" w:hAnsi="Arial" w:cs="Arial"/>
          <w:bCs/>
          <w:color w:val="000000"/>
          <w:sz w:val="20"/>
        </w:rPr>
        <w:t>Установить,</w:t>
      </w:r>
      <w:r w:rsidR="00807218">
        <w:rPr>
          <w:rFonts w:ascii="Arial" w:hAnsi="Arial" w:cs="Arial"/>
          <w:bCs/>
          <w:color w:val="000000"/>
          <w:sz w:val="20"/>
        </w:rPr>
        <w:t xml:space="preserve"> </w:t>
      </w:r>
      <w:r w:rsidRPr="00985C9E">
        <w:rPr>
          <w:rFonts w:ascii="Arial" w:hAnsi="Arial" w:cs="Arial"/>
          <w:bCs/>
          <w:color w:val="000000"/>
          <w:sz w:val="20"/>
        </w:rPr>
        <w:t>что</w:t>
      </w:r>
      <w:r w:rsidR="00807218">
        <w:rPr>
          <w:rFonts w:ascii="Arial" w:hAnsi="Arial" w:cs="Arial"/>
          <w:bCs/>
          <w:color w:val="000000"/>
          <w:sz w:val="20"/>
        </w:rPr>
        <w:t xml:space="preserve"> </w:t>
      </w:r>
      <w:r w:rsidRPr="00985C9E">
        <w:rPr>
          <w:rFonts w:ascii="Arial" w:hAnsi="Arial" w:cs="Arial"/>
          <w:bCs/>
          <w:color w:val="000000"/>
          <w:sz w:val="20"/>
        </w:rPr>
        <w:t>с</w:t>
      </w:r>
      <w:r w:rsidR="00807218">
        <w:rPr>
          <w:rFonts w:ascii="Arial" w:hAnsi="Arial" w:cs="Arial"/>
          <w:bCs/>
          <w:color w:val="000000"/>
          <w:sz w:val="20"/>
        </w:rPr>
        <w:t xml:space="preserve"> </w:t>
      </w:r>
      <w:r w:rsidRPr="00985C9E">
        <w:rPr>
          <w:rFonts w:ascii="Arial" w:hAnsi="Arial" w:cs="Arial"/>
          <w:bCs/>
          <w:color w:val="000000"/>
          <w:sz w:val="20"/>
        </w:rPr>
        <w:t>момента</w:t>
      </w:r>
      <w:r w:rsidR="00807218">
        <w:rPr>
          <w:rFonts w:ascii="Arial" w:hAnsi="Arial" w:cs="Arial"/>
          <w:bCs/>
          <w:color w:val="000000"/>
          <w:sz w:val="20"/>
        </w:rPr>
        <w:t xml:space="preserve"> </w:t>
      </w:r>
      <w:r w:rsidRPr="00985C9E">
        <w:rPr>
          <w:rFonts w:ascii="Arial" w:hAnsi="Arial" w:cs="Arial"/>
          <w:bCs/>
          <w:color w:val="000000"/>
          <w:sz w:val="20"/>
        </w:rPr>
        <w:t>назначения</w:t>
      </w:r>
      <w:r w:rsidR="00807218">
        <w:rPr>
          <w:rFonts w:ascii="Arial" w:hAnsi="Arial" w:cs="Arial"/>
          <w:bCs/>
          <w:color w:val="000000"/>
          <w:sz w:val="20"/>
        </w:rPr>
        <w:t xml:space="preserve"> </w:t>
      </w:r>
      <w:r w:rsidRPr="00985C9E">
        <w:rPr>
          <w:rFonts w:ascii="Arial" w:hAnsi="Arial" w:cs="Arial"/>
          <w:bCs/>
          <w:color w:val="000000"/>
          <w:sz w:val="20"/>
        </w:rPr>
        <w:t>ликвидационной</w:t>
      </w:r>
      <w:r w:rsidR="00807218">
        <w:rPr>
          <w:rFonts w:ascii="Arial" w:hAnsi="Arial" w:cs="Arial"/>
          <w:bCs/>
          <w:color w:val="000000"/>
          <w:sz w:val="20"/>
        </w:rPr>
        <w:t xml:space="preserve"> </w:t>
      </w:r>
      <w:r w:rsidRPr="00985C9E">
        <w:rPr>
          <w:rFonts w:ascii="Arial" w:hAnsi="Arial" w:cs="Arial"/>
          <w:bCs/>
          <w:color w:val="000000"/>
          <w:sz w:val="20"/>
        </w:rPr>
        <w:t>комиссии</w:t>
      </w:r>
      <w:r w:rsidR="00807218">
        <w:rPr>
          <w:rFonts w:ascii="Arial" w:hAnsi="Arial" w:cs="Arial"/>
          <w:bCs/>
          <w:color w:val="000000"/>
          <w:sz w:val="20"/>
        </w:rPr>
        <w:t xml:space="preserve"> </w:t>
      </w:r>
      <w:r w:rsidRPr="00985C9E">
        <w:rPr>
          <w:rFonts w:ascii="Arial" w:hAnsi="Arial" w:cs="Arial"/>
          <w:bCs/>
          <w:color w:val="000000"/>
          <w:sz w:val="20"/>
        </w:rPr>
        <w:t>к</w:t>
      </w:r>
      <w:r w:rsidR="00807218">
        <w:rPr>
          <w:rFonts w:ascii="Arial" w:hAnsi="Arial" w:cs="Arial"/>
          <w:bCs/>
          <w:color w:val="000000"/>
          <w:sz w:val="20"/>
        </w:rPr>
        <w:t xml:space="preserve"> </w:t>
      </w:r>
      <w:r w:rsidRPr="00985C9E">
        <w:rPr>
          <w:rFonts w:ascii="Arial" w:hAnsi="Arial" w:cs="Arial"/>
          <w:bCs/>
          <w:color w:val="000000"/>
          <w:sz w:val="20"/>
        </w:rPr>
        <w:t>ней</w:t>
      </w:r>
      <w:r w:rsidR="00807218">
        <w:rPr>
          <w:rFonts w:ascii="Arial" w:hAnsi="Arial" w:cs="Arial"/>
          <w:bCs/>
          <w:color w:val="000000"/>
          <w:sz w:val="20"/>
        </w:rPr>
        <w:t xml:space="preserve"> </w:t>
      </w:r>
      <w:r w:rsidRPr="00985C9E">
        <w:rPr>
          <w:rFonts w:ascii="Arial" w:hAnsi="Arial" w:cs="Arial"/>
          <w:bCs/>
          <w:color w:val="000000"/>
          <w:sz w:val="20"/>
        </w:rPr>
        <w:t>переходят</w:t>
      </w:r>
      <w:r w:rsidR="00807218">
        <w:rPr>
          <w:rFonts w:ascii="Arial" w:hAnsi="Arial" w:cs="Arial"/>
          <w:bCs/>
          <w:color w:val="000000"/>
          <w:sz w:val="20"/>
        </w:rPr>
        <w:t xml:space="preserve"> </w:t>
      </w:r>
      <w:r w:rsidRPr="00985C9E">
        <w:rPr>
          <w:rFonts w:ascii="Arial" w:hAnsi="Arial" w:cs="Arial"/>
          <w:bCs/>
          <w:color w:val="000000"/>
          <w:sz w:val="20"/>
        </w:rPr>
        <w:t>полномочия</w:t>
      </w:r>
      <w:r w:rsidR="00807218">
        <w:rPr>
          <w:rFonts w:ascii="Arial" w:hAnsi="Arial" w:cs="Arial"/>
          <w:bCs/>
          <w:color w:val="000000"/>
          <w:sz w:val="20"/>
        </w:rPr>
        <w:t xml:space="preserve"> </w:t>
      </w:r>
      <w:r w:rsidRPr="00985C9E">
        <w:rPr>
          <w:rFonts w:ascii="Arial" w:hAnsi="Arial" w:cs="Arial"/>
          <w:bCs/>
          <w:color w:val="000000"/>
          <w:sz w:val="20"/>
        </w:rPr>
        <w:t>по</w:t>
      </w:r>
      <w:r w:rsidR="00807218">
        <w:rPr>
          <w:rFonts w:ascii="Arial" w:hAnsi="Arial" w:cs="Arial"/>
          <w:bCs/>
          <w:color w:val="000000"/>
          <w:sz w:val="20"/>
        </w:rPr>
        <w:t xml:space="preserve"> </w:t>
      </w:r>
      <w:r w:rsidRPr="00985C9E">
        <w:rPr>
          <w:rFonts w:ascii="Arial" w:hAnsi="Arial" w:cs="Arial"/>
          <w:bCs/>
          <w:color w:val="000000"/>
          <w:sz w:val="20"/>
        </w:rPr>
        <w:t>управлению</w:t>
      </w:r>
      <w:r w:rsidR="00807218">
        <w:rPr>
          <w:rFonts w:ascii="Arial" w:hAnsi="Arial" w:cs="Arial"/>
          <w:bCs/>
          <w:color w:val="000000"/>
          <w:sz w:val="20"/>
        </w:rPr>
        <w:t xml:space="preserve"> </w:t>
      </w:r>
      <w:r w:rsidRPr="00985C9E">
        <w:rPr>
          <w:rFonts w:ascii="Arial" w:hAnsi="Arial" w:cs="Arial"/>
          <w:bCs/>
          <w:color w:val="000000"/>
          <w:sz w:val="20"/>
        </w:rPr>
        <w:t>делами</w:t>
      </w:r>
      <w:r w:rsidR="00807218">
        <w:rPr>
          <w:rFonts w:ascii="Arial" w:hAnsi="Arial" w:cs="Arial"/>
          <w:bCs/>
          <w:color w:val="000000"/>
          <w:sz w:val="20"/>
        </w:rPr>
        <w:t xml:space="preserve"> </w:t>
      </w:r>
      <w:r w:rsidRPr="00985C9E">
        <w:rPr>
          <w:rFonts w:ascii="Arial" w:hAnsi="Arial" w:cs="Arial"/>
          <w:bCs/>
          <w:color w:val="000000"/>
          <w:sz w:val="20"/>
        </w:rPr>
        <w:t>ликвидируемого</w:t>
      </w:r>
      <w:r w:rsidR="00807218">
        <w:rPr>
          <w:rFonts w:ascii="Arial" w:hAnsi="Arial" w:cs="Arial"/>
          <w:bCs/>
          <w:color w:val="000000"/>
          <w:sz w:val="20"/>
        </w:rPr>
        <w:t xml:space="preserve"> </w:t>
      </w:r>
      <w:r w:rsidRPr="00985C9E">
        <w:rPr>
          <w:rFonts w:ascii="Arial" w:hAnsi="Arial" w:cs="Arial"/>
          <w:bCs/>
          <w:color w:val="000000"/>
          <w:sz w:val="20"/>
        </w:rPr>
        <w:t>юридического</w:t>
      </w:r>
      <w:r w:rsidR="00807218">
        <w:rPr>
          <w:rFonts w:ascii="Arial" w:hAnsi="Arial" w:cs="Arial"/>
          <w:bCs/>
          <w:color w:val="000000"/>
          <w:sz w:val="20"/>
        </w:rPr>
        <w:t xml:space="preserve"> </w:t>
      </w:r>
      <w:r w:rsidRPr="00985C9E">
        <w:rPr>
          <w:rFonts w:ascii="Arial" w:hAnsi="Arial" w:cs="Arial"/>
          <w:bCs/>
          <w:color w:val="000000"/>
          <w:sz w:val="20"/>
        </w:rPr>
        <w:t>лица.</w:t>
      </w:r>
      <w:r w:rsidR="00807218">
        <w:rPr>
          <w:rFonts w:ascii="Arial" w:hAnsi="Arial" w:cs="Arial"/>
          <w:bCs/>
          <w:color w:val="000000"/>
          <w:sz w:val="20"/>
        </w:rPr>
        <w:t xml:space="preserve"> </w:t>
      </w:r>
    </w:p>
    <w:p w:rsidR="00CB752A" w:rsidRPr="00985C9E" w:rsidRDefault="00CB752A" w:rsidP="00985C9E">
      <w:pPr>
        <w:spacing w:after="0" w:line="240" w:lineRule="auto"/>
        <w:ind w:firstLine="426"/>
        <w:jc w:val="both"/>
        <w:rPr>
          <w:rFonts w:ascii="Arial" w:hAnsi="Arial" w:cs="Arial"/>
          <w:bCs/>
          <w:color w:val="000000"/>
          <w:sz w:val="20"/>
        </w:rPr>
      </w:pPr>
      <w:r w:rsidRPr="00985C9E">
        <w:rPr>
          <w:rFonts w:ascii="Arial" w:hAnsi="Arial" w:cs="Arial"/>
          <w:bCs/>
          <w:color w:val="000000"/>
          <w:sz w:val="20"/>
        </w:rPr>
        <w:t>5.</w:t>
      </w:r>
      <w:r w:rsidR="00807218">
        <w:rPr>
          <w:rFonts w:ascii="Arial" w:hAnsi="Arial" w:cs="Arial"/>
          <w:bCs/>
          <w:color w:val="000000"/>
          <w:sz w:val="20"/>
        </w:rPr>
        <w:t xml:space="preserve"> </w:t>
      </w:r>
      <w:r w:rsidRPr="00985C9E">
        <w:rPr>
          <w:rFonts w:ascii="Arial" w:hAnsi="Arial" w:cs="Arial"/>
          <w:bCs/>
          <w:color w:val="000000"/>
          <w:sz w:val="20"/>
        </w:rPr>
        <w:t>Установить</w:t>
      </w:r>
      <w:r w:rsidR="00807218">
        <w:rPr>
          <w:rFonts w:ascii="Arial" w:hAnsi="Arial" w:cs="Arial"/>
          <w:bCs/>
          <w:color w:val="000000"/>
          <w:sz w:val="20"/>
        </w:rPr>
        <w:t xml:space="preserve"> </w:t>
      </w:r>
      <w:r w:rsidRPr="00985C9E">
        <w:rPr>
          <w:rFonts w:ascii="Arial" w:hAnsi="Arial" w:cs="Arial"/>
          <w:bCs/>
          <w:color w:val="000000"/>
          <w:sz w:val="20"/>
        </w:rPr>
        <w:t>срок</w:t>
      </w:r>
      <w:r w:rsidR="00807218">
        <w:rPr>
          <w:rFonts w:ascii="Arial" w:hAnsi="Arial" w:cs="Arial"/>
          <w:bCs/>
          <w:color w:val="000000"/>
          <w:sz w:val="20"/>
        </w:rPr>
        <w:t xml:space="preserve"> </w:t>
      </w:r>
      <w:r w:rsidRPr="00985C9E">
        <w:rPr>
          <w:rFonts w:ascii="Arial" w:hAnsi="Arial" w:cs="Arial"/>
          <w:bCs/>
          <w:color w:val="000000"/>
          <w:sz w:val="20"/>
        </w:rPr>
        <w:t>заявления</w:t>
      </w:r>
      <w:r w:rsidR="00807218">
        <w:rPr>
          <w:rFonts w:ascii="Arial" w:hAnsi="Arial" w:cs="Arial"/>
          <w:bCs/>
          <w:color w:val="000000"/>
          <w:sz w:val="20"/>
        </w:rPr>
        <w:t xml:space="preserve"> </w:t>
      </w:r>
      <w:r w:rsidRPr="00985C9E">
        <w:rPr>
          <w:rFonts w:ascii="Arial" w:hAnsi="Arial" w:cs="Arial"/>
          <w:bCs/>
          <w:color w:val="000000"/>
          <w:sz w:val="20"/>
        </w:rPr>
        <w:t>требований</w:t>
      </w:r>
      <w:r w:rsidR="00807218">
        <w:rPr>
          <w:rFonts w:ascii="Arial" w:hAnsi="Arial" w:cs="Arial"/>
          <w:bCs/>
          <w:color w:val="000000"/>
          <w:sz w:val="20"/>
        </w:rPr>
        <w:t xml:space="preserve"> </w:t>
      </w:r>
      <w:r w:rsidRPr="00985C9E">
        <w:rPr>
          <w:rFonts w:ascii="Arial" w:hAnsi="Arial" w:cs="Arial"/>
          <w:bCs/>
          <w:color w:val="000000"/>
          <w:sz w:val="20"/>
        </w:rPr>
        <w:t>кредиторами</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r w:rsidRPr="00985C9E">
        <w:rPr>
          <w:rFonts w:ascii="Arial" w:hAnsi="Arial" w:cs="Arial"/>
          <w:bCs/>
          <w:color w:val="000000"/>
          <w:sz w:val="20"/>
        </w:rPr>
        <w:t>в</w:t>
      </w:r>
      <w:r w:rsidR="00807218">
        <w:rPr>
          <w:rFonts w:ascii="Arial" w:hAnsi="Arial" w:cs="Arial"/>
          <w:bCs/>
          <w:color w:val="000000"/>
          <w:sz w:val="20"/>
        </w:rPr>
        <w:t xml:space="preserve"> </w:t>
      </w:r>
      <w:r w:rsidRPr="00985C9E">
        <w:rPr>
          <w:rFonts w:ascii="Arial" w:hAnsi="Arial" w:cs="Arial"/>
          <w:bCs/>
          <w:color w:val="000000"/>
          <w:sz w:val="20"/>
        </w:rPr>
        <w:t>течение</w:t>
      </w:r>
      <w:r w:rsidR="00807218">
        <w:rPr>
          <w:rFonts w:ascii="Arial" w:hAnsi="Arial" w:cs="Arial"/>
          <w:bCs/>
          <w:color w:val="000000"/>
          <w:sz w:val="20"/>
        </w:rPr>
        <w:t xml:space="preserve"> </w:t>
      </w:r>
      <w:r w:rsidRPr="00985C9E">
        <w:rPr>
          <w:rFonts w:ascii="Arial" w:hAnsi="Arial" w:cs="Arial"/>
          <w:bCs/>
          <w:color w:val="000000"/>
          <w:sz w:val="20"/>
        </w:rPr>
        <w:t>двух</w:t>
      </w:r>
      <w:r w:rsidR="00807218">
        <w:rPr>
          <w:rFonts w:ascii="Arial" w:hAnsi="Arial" w:cs="Arial"/>
          <w:bCs/>
          <w:color w:val="000000"/>
          <w:sz w:val="20"/>
        </w:rPr>
        <w:t xml:space="preserve"> </w:t>
      </w:r>
      <w:r w:rsidRPr="00985C9E">
        <w:rPr>
          <w:rFonts w:ascii="Arial" w:hAnsi="Arial" w:cs="Arial"/>
          <w:bCs/>
          <w:color w:val="000000"/>
          <w:sz w:val="20"/>
        </w:rPr>
        <w:t>месяцев</w:t>
      </w:r>
      <w:r w:rsidR="00807218">
        <w:rPr>
          <w:rFonts w:ascii="Arial" w:hAnsi="Arial" w:cs="Arial"/>
          <w:bCs/>
          <w:color w:val="000000"/>
          <w:sz w:val="20"/>
        </w:rPr>
        <w:t xml:space="preserve"> </w:t>
      </w:r>
      <w:r w:rsidRPr="00985C9E">
        <w:rPr>
          <w:rFonts w:ascii="Arial" w:hAnsi="Arial" w:cs="Arial"/>
          <w:bCs/>
          <w:color w:val="000000"/>
          <w:sz w:val="20"/>
        </w:rPr>
        <w:t>с</w:t>
      </w:r>
      <w:r w:rsidR="00807218">
        <w:rPr>
          <w:rFonts w:ascii="Arial" w:hAnsi="Arial" w:cs="Arial"/>
          <w:bCs/>
          <w:color w:val="000000"/>
          <w:sz w:val="20"/>
        </w:rPr>
        <w:t xml:space="preserve"> </w:t>
      </w:r>
      <w:r w:rsidRPr="00985C9E">
        <w:rPr>
          <w:rFonts w:ascii="Arial" w:hAnsi="Arial" w:cs="Arial"/>
          <w:bCs/>
          <w:color w:val="000000"/>
          <w:sz w:val="20"/>
        </w:rPr>
        <w:t>момента</w:t>
      </w:r>
      <w:r w:rsidR="00807218">
        <w:rPr>
          <w:rFonts w:ascii="Arial" w:hAnsi="Arial" w:cs="Arial"/>
          <w:bCs/>
          <w:color w:val="000000"/>
          <w:sz w:val="20"/>
        </w:rPr>
        <w:t xml:space="preserve"> </w:t>
      </w:r>
      <w:r w:rsidRPr="00985C9E">
        <w:rPr>
          <w:rFonts w:ascii="Arial" w:hAnsi="Arial" w:cs="Arial"/>
          <w:bCs/>
          <w:color w:val="000000"/>
          <w:sz w:val="20"/>
        </w:rPr>
        <w:t>опубликования</w:t>
      </w:r>
      <w:r w:rsidR="00807218">
        <w:rPr>
          <w:rFonts w:ascii="Arial" w:hAnsi="Arial" w:cs="Arial"/>
          <w:bCs/>
          <w:color w:val="000000"/>
          <w:sz w:val="20"/>
        </w:rPr>
        <w:t xml:space="preserve"> </w:t>
      </w:r>
      <w:r w:rsidRPr="00985C9E">
        <w:rPr>
          <w:rFonts w:ascii="Arial" w:hAnsi="Arial" w:cs="Arial"/>
          <w:bCs/>
          <w:color w:val="000000"/>
          <w:sz w:val="20"/>
        </w:rPr>
        <w:t>информации</w:t>
      </w:r>
      <w:r w:rsidR="00807218">
        <w:rPr>
          <w:rFonts w:ascii="Arial" w:hAnsi="Arial" w:cs="Arial"/>
          <w:bCs/>
          <w:color w:val="000000"/>
          <w:sz w:val="20"/>
        </w:rPr>
        <w:t xml:space="preserve"> </w:t>
      </w:r>
      <w:r w:rsidRPr="00985C9E">
        <w:rPr>
          <w:rFonts w:ascii="Arial" w:hAnsi="Arial" w:cs="Arial"/>
          <w:bCs/>
          <w:color w:val="000000"/>
          <w:sz w:val="20"/>
        </w:rPr>
        <w:t>о</w:t>
      </w:r>
      <w:r w:rsidR="00807218">
        <w:rPr>
          <w:rFonts w:ascii="Arial" w:hAnsi="Arial" w:cs="Arial"/>
          <w:bCs/>
          <w:color w:val="000000"/>
          <w:sz w:val="20"/>
        </w:rPr>
        <w:t xml:space="preserve"> </w:t>
      </w:r>
      <w:r w:rsidRPr="00985C9E">
        <w:rPr>
          <w:rFonts w:ascii="Arial" w:hAnsi="Arial" w:cs="Arial"/>
          <w:bCs/>
          <w:color w:val="000000"/>
          <w:sz w:val="20"/>
        </w:rPr>
        <w:t>ликвидации</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r w:rsidRPr="00985C9E">
        <w:rPr>
          <w:rFonts w:ascii="Arial" w:hAnsi="Arial" w:cs="Arial"/>
          <w:bCs/>
          <w:color w:val="000000"/>
          <w:sz w:val="20"/>
        </w:rPr>
        <w:t>в</w:t>
      </w:r>
      <w:r w:rsidR="00807218">
        <w:rPr>
          <w:rFonts w:ascii="Arial" w:hAnsi="Arial" w:cs="Arial"/>
          <w:bCs/>
          <w:color w:val="000000"/>
          <w:sz w:val="20"/>
        </w:rPr>
        <w:t xml:space="preserve"> </w:t>
      </w:r>
      <w:r w:rsidRPr="00985C9E">
        <w:rPr>
          <w:rFonts w:ascii="Arial" w:hAnsi="Arial" w:cs="Arial"/>
          <w:bCs/>
          <w:color w:val="000000"/>
          <w:sz w:val="20"/>
        </w:rPr>
        <w:t>журнале</w:t>
      </w:r>
      <w:r w:rsidR="00807218">
        <w:rPr>
          <w:rFonts w:ascii="Arial" w:hAnsi="Arial" w:cs="Arial"/>
          <w:bCs/>
          <w:color w:val="000000"/>
          <w:sz w:val="20"/>
        </w:rPr>
        <w:t xml:space="preserve"> </w:t>
      </w:r>
      <w:r w:rsidRPr="00985C9E">
        <w:rPr>
          <w:rFonts w:ascii="Arial" w:hAnsi="Arial" w:cs="Arial"/>
          <w:bCs/>
          <w:color w:val="000000"/>
          <w:sz w:val="20"/>
        </w:rPr>
        <w:t>«Вестник</w:t>
      </w:r>
      <w:r w:rsidR="00807218">
        <w:rPr>
          <w:rFonts w:ascii="Arial" w:hAnsi="Arial" w:cs="Arial"/>
          <w:bCs/>
          <w:color w:val="000000"/>
          <w:sz w:val="20"/>
        </w:rPr>
        <w:t xml:space="preserve"> </w:t>
      </w:r>
      <w:r w:rsidRPr="00985C9E">
        <w:rPr>
          <w:rFonts w:ascii="Arial" w:hAnsi="Arial" w:cs="Arial"/>
          <w:bCs/>
          <w:color w:val="000000"/>
          <w:sz w:val="20"/>
        </w:rPr>
        <w:t>государственной</w:t>
      </w:r>
      <w:r w:rsidR="00807218">
        <w:rPr>
          <w:rFonts w:ascii="Arial" w:hAnsi="Arial" w:cs="Arial"/>
          <w:bCs/>
          <w:color w:val="000000"/>
          <w:sz w:val="20"/>
        </w:rPr>
        <w:t xml:space="preserve"> </w:t>
      </w:r>
      <w:r w:rsidRPr="00985C9E">
        <w:rPr>
          <w:rFonts w:ascii="Arial" w:hAnsi="Arial" w:cs="Arial"/>
          <w:bCs/>
          <w:color w:val="000000"/>
          <w:sz w:val="20"/>
        </w:rPr>
        <w:t>регистрации».</w:t>
      </w:r>
      <w:r w:rsidR="00807218">
        <w:rPr>
          <w:rFonts w:ascii="Arial" w:hAnsi="Arial" w:cs="Arial"/>
          <w:bCs/>
          <w:color w:val="000000"/>
          <w:sz w:val="20"/>
        </w:rPr>
        <w:t xml:space="preserve"> </w:t>
      </w:r>
    </w:p>
    <w:p w:rsidR="00CB752A" w:rsidRPr="00985C9E" w:rsidRDefault="00CB752A" w:rsidP="00985C9E">
      <w:pPr>
        <w:spacing w:after="0" w:line="240" w:lineRule="auto"/>
        <w:ind w:firstLine="720"/>
        <w:jc w:val="both"/>
        <w:rPr>
          <w:rFonts w:ascii="Arial" w:hAnsi="Arial" w:cs="Arial"/>
          <w:bCs/>
          <w:color w:val="000000"/>
          <w:sz w:val="20"/>
        </w:rPr>
      </w:pPr>
      <w:r w:rsidRPr="00985C9E">
        <w:rPr>
          <w:rFonts w:ascii="Arial" w:hAnsi="Arial" w:cs="Arial"/>
          <w:bCs/>
          <w:color w:val="000000"/>
          <w:sz w:val="20"/>
        </w:rPr>
        <w:t>6.</w:t>
      </w:r>
      <w:r w:rsidR="00807218">
        <w:rPr>
          <w:rFonts w:ascii="Arial" w:hAnsi="Arial" w:cs="Arial"/>
          <w:bCs/>
          <w:color w:val="000000"/>
          <w:sz w:val="20"/>
        </w:rPr>
        <w:t xml:space="preserve"> </w:t>
      </w:r>
      <w:r w:rsidRPr="00985C9E">
        <w:rPr>
          <w:rFonts w:ascii="Arial" w:hAnsi="Arial" w:cs="Arial"/>
          <w:bCs/>
          <w:color w:val="000000"/>
          <w:sz w:val="20"/>
        </w:rPr>
        <w:t>Имущество</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r w:rsidRPr="00985C9E">
        <w:rPr>
          <w:rFonts w:ascii="Arial" w:hAnsi="Arial" w:cs="Arial"/>
          <w:bCs/>
          <w:color w:val="000000"/>
          <w:sz w:val="20"/>
        </w:rPr>
        <w:t>оставшееся</w:t>
      </w:r>
      <w:r w:rsidR="00807218">
        <w:rPr>
          <w:rFonts w:ascii="Arial" w:hAnsi="Arial" w:cs="Arial"/>
          <w:bCs/>
          <w:color w:val="000000"/>
          <w:sz w:val="20"/>
        </w:rPr>
        <w:t xml:space="preserve"> </w:t>
      </w:r>
      <w:r w:rsidRPr="00985C9E">
        <w:rPr>
          <w:rFonts w:ascii="Arial" w:hAnsi="Arial" w:cs="Arial"/>
          <w:bCs/>
          <w:color w:val="000000"/>
          <w:sz w:val="20"/>
        </w:rPr>
        <w:t>после</w:t>
      </w:r>
      <w:r w:rsidR="00807218">
        <w:rPr>
          <w:rFonts w:ascii="Arial" w:hAnsi="Arial" w:cs="Arial"/>
          <w:bCs/>
          <w:color w:val="000000"/>
          <w:sz w:val="20"/>
        </w:rPr>
        <w:t xml:space="preserve"> </w:t>
      </w:r>
      <w:r w:rsidRPr="00985C9E">
        <w:rPr>
          <w:rFonts w:ascii="Arial" w:hAnsi="Arial" w:cs="Arial"/>
          <w:bCs/>
          <w:color w:val="000000"/>
          <w:sz w:val="20"/>
        </w:rPr>
        <w:t>проведения</w:t>
      </w:r>
      <w:r w:rsidR="00807218">
        <w:rPr>
          <w:rFonts w:ascii="Arial" w:hAnsi="Arial" w:cs="Arial"/>
          <w:bCs/>
          <w:color w:val="000000"/>
          <w:sz w:val="20"/>
        </w:rPr>
        <w:t xml:space="preserve"> </w:t>
      </w:r>
      <w:r w:rsidRPr="00985C9E">
        <w:rPr>
          <w:rFonts w:ascii="Arial" w:hAnsi="Arial" w:cs="Arial"/>
          <w:bCs/>
          <w:color w:val="000000"/>
          <w:sz w:val="20"/>
        </w:rPr>
        <w:t>ликвидационных</w:t>
      </w:r>
      <w:r w:rsidR="00807218">
        <w:rPr>
          <w:rFonts w:ascii="Arial" w:hAnsi="Arial" w:cs="Arial"/>
          <w:bCs/>
          <w:color w:val="000000"/>
          <w:sz w:val="20"/>
        </w:rPr>
        <w:t xml:space="preserve"> </w:t>
      </w:r>
      <w:r w:rsidRPr="00985C9E">
        <w:rPr>
          <w:rFonts w:ascii="Arial" w:hAnsi="Arial" w:cs="Arial"/>
          <w:bCs/>
          <w:color w:val="000000"/>
          <w:sz w:val="20"/>
        </w:rPr>
        <w:t>процедур,</w:t>
      </w:r>
      <w:r w:rsidR="00807218">
        <w:rPr>
          <w:rFonts w:ascii="Arial" w:hAnsi="Arial" w:cs="Arial"/>
          <w:bCs/>
          <w:color w:val="000000"/>
          <w:sz w:val="20"/>
        </w:rPr>
        <w:t xml:space="preserve"> </w:t>
      </w:r>
      <w:r w:rsidRPr="00985C9E">
        <w:rPr>
          <w:rFonts w:ascii="Arial" w:hAnsi="Arial" w:cs="Arial"/>
          <w:bCs/>
          <w:color w:val="000000"/>
          <w:sz w:val="20"/>
        </w:rPr>
        <w:t>передать</w:t>
      </w:r>
      <w:r w:rsidR="00807218">
        <w:rPr>
          <w:rFonts w:ascii="Arial" w:hAnsi="Arial" w:cs="Arial"/>
          <w:bCs/>
          <w:color w:val="000000"/>
          <w:sz w:val="20"/>
        </w:rPr>
        <w:t xml:space="preserve"> </w:t>
      </w:r>
      <w:r w:rsidRPr="00985C9E">
        <w:rPr>
          <w:rFonts w:ascii="Arial" w:hAnsi="Arial" w:cs="Arial"/>
          <w:bCs/>
          <w:color w:val="000000"/>
          <w:sz w:val="20"/>
        </w:rPr>
        <w:t>в</w:t>
      </w:r>
      <w:r w:rsidR="00807218">
        <w:rPr>
          <w:rFonts w:ascii="Arial" w:hAnsi="Arial" w:cs="Arial"/>
          <w:bCs/>
          <w:color w:val="000000"/>
          <w:sz w:val="20"/>
        </w:rPr>
        <w:t xml:space="preserve"> </w:t>
      </w:r>
      <w:r w:rsidRPr="00985C9E">
        <w:rPr>
          <w:rFonts w:ascii="Arial" w:hAnsi="Arial" w:cs="Arial"/>
          <w:bCs/>
          <w:color w:val="000000"/>
          <w:sz w:val="20"/>
        </w:rPr>
        <w:t>казну</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муниципального</w:t>
      </w:r>
      <w:r w:rsidR="00807218">
        <w:rPr>
          <w:rFonts w:ascii="Arial" w:hAnsi="Arial" w:cs="Arial"/>
          <w:bCs/>
          <w:color w:val="000000"/>
          <w:sz w:val="20"/>
        </w:rPr>
        <w:t xml:space="preserve"> </w:t>
      </w:r>
      <w:r w:rsidRPr="00985C9E">
        <w:rPr>
          <w:rFonts w:ascii="Arial" w:hAnsi="Arial" w:cs="Arial"/>
          <w:bCs/>
          <w:color w:val="000000"/>
          <w:sz w:val="20"/>
        </w:rPr>
        <w:t>округа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p>
    <w:p w:rsidR="00CB752A" w:rsidRPr="00985C9E" w:rsidRDefault="00CB752A" w:rsidP="00985C9E">
      <w:pPr>
        <w:spacing w:after="0" w:line="240" w:lineRule="auto"/>
        <w:ind w:firstLine="720"/>
        <w:jc w:val="both"/>
        <w:rPr>
          <w:rFonts w:ascii="Arial" w:hAnsi="Arial" w:cs="Arial"/>
          <w:bCs/>
          <w:color w:val="000000"/>
          <w:sz w:val="20"/>
        </w:rPr>
      </w:pPr>
      <w:r w:rsidRPr="00985C9E">
        <w:rPr>
          <w:rFonts w:ascii="Arial" w:hAnsi="Arial" w:cs="Arial"/>
          <w:bCs/>
          <w:color w:val="000000"/>
          <w:sz w:val="20"/>
        </w:rPr>
        <w:t>7.</w:t>
      </w:r>
      <w:r w:rsidR="00807218">
        <w:rPr>
          <w:rFonts w:ascii="Arial" w:hAnsi="Arial" w:cs="Arial"/>
          <w:bCs/>
          <w:color w:val="000000"/>
          <w:sz w:val="20"/>
        </w:rPr>
        <w:t xml:space="preserve"> </w:t>
      </w:r>
      <w:r w:rsidRPr="00985C9E">
        <w:rPr>
          <w:rFonts w:ascii="Arial" w:hAnsi="Arial" w:cs="Arial"/>
          <w:bCs/>
          <w:color w:val="000000"/>
          <w:sz w:val="20"/>
        </w:rPr>
        <w:t>Финансирование</w:t>
      </w:r>
      <w:r w:rsidR="00807218">
        <w:rPr>
          <w:rFonts w:ascii="Arial" w:hAnsi="Arial" w:cs="Arial"/>
          <w:bCs/>
          <w:color w:val="000000"/>
          <w:sz w:val="20"/>
        </w:rPr>
        <w:t xml:space="preserve"> </w:t>
      </w:r>
      <w:r w:rsidRPr="00985C9E">
        <w:rPr>
          <w:rFonts w:ascii="Arial" w:hAnsi="Arial" w:cs="Arial"/>
          <w:bCs/>
          <w:color w:val="000000"/>
          <w:sz w:val="20"/>
        </w:rPr>
        <w:t>расходов,</w:t>
      </w:r>
      <w:r w:rsidR="00807218">
        <w:rPr>
          <w:rFonts w:ascii="Arial" w:hAnsi="Arial" w:cs="Arial"/>
          <w:bCs/>
          <w:color w:val="000000"/>
          <w:sz w:val="20"/>
        </w:rPr>
        <w:t xml:space="preserve"> </w:t>
      </w:r>
      <w:r w:rsidRPr="00985C9E">
        <w:rPr>
          <w:rFonts w:ascii="Arial" w:hAnsi="Arial" w:cs="Arial"/>
          <w:bCs/>
          <w:color w:val="000000"/>
          <w:sz w:val="20"/>
        </w:rPr>
        <w:t>связанных</w:t>
      </w:r>
      <w:r w:rsidR="00807218">
        <w:rPr>
          <w:rFonts w:ascii="Arial" w:hAnsi="Arial" w:cs="Arial"/>
          <w:bCs/>
          <w:color w:val="000000"/>
          <w:sz w:val="20"/>
        </w:rPr>
        <w:t xml:space="preserve"> </w:t>
      </w:r>
      <w:r w:rsidRPr="00985C9E">
        <w:rPr>
          <w:rFonts w:ascii="Arial" w:hAnsi="Arial" w:cs="Arial"/>
          <w:bCs/>
          <w:color w:val="000000"/>
          <w:sz w:val="20"/>
        </w:rPr>
        <w:t>с</w:t>
      </w:r>
      <w:r w:rsidR="00807218">
        <w:rPr>
          <w:rFonts w:ascii="Arial" w:hAnsi="Arial" w:cs="Arial"/>
          <w:bCs/>
          <w:color w:val="000000"/>
          <w:sz w:val="20"/>
        </w:rPr>
        <w:t xml:space="preserve"> </w:t>
      </w:r>
      <w:r w:rsidRPr="00985C9E">
        <w:rPr>
          <w:rFonts w:ascii="Arial" w:hAnsi="Arial" w:cs="Arial"/>
          <w:bCs/>
          <w:color w:val="000000"/>
          <w:sz w:val="20"/>
        </w:rPr>
        <w:t>ликвидацией</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r w:rsidR="00807218">
        <w:rPr>
          <w:rFonts w:ascii="Arial" w:hAnsi="Arial" w:cs="Arial"/>
          <w:bCs/>
          <w:color w:val="000000"/>
          <w:sz w:val="20"/>
        </w:rPr>
        <w:t xml:space="preserve"> </w:t>
      </w:r>
      <w:r w:rsidRPr="00985C9E">
        <w:rPr>
          <w:rFonts w:ascii="Arial" w:hAnsi="Arial" w:cs="Arial"/>
          <w:bCs/>
          <w:color w:val="000000"/>
          <w:sz w:val="20"/>
        </w:rPr>
        <w:t>осуществлять</w:t>
      </w:r>
      <w:r w:rsidR="00807218">
        <w:rPr>
          <w:rFonts w:ascii="Arial" w:hAnsi="Arial" w:cs="Arial"/>
          <w:bCs/>
          <w:color w:val="000000"/>
          <w:sz w:val="20"/>
        </w:rPr>
        <w:t xml:space="preserve"> </w:t>
      </w:r>
      <w:r w:rsidRPr="00985C9E">
        <w:rPr>
          <w:rFonts w:ascii="Arial" w:hAnsi="Arial" w:cs="Arial"/>
          <w:bCs/>
          <w:color w:val="000000"/>
          <w:sz w:val="20"/>
        </w:rPr>
        <w:t>за</w:t>
      </w:r>
      <w:r w:rsidR="00807218">
        <w:rPr>
          <w:rFonts w:ascii="Arial" w:hAnsi="Arial" w:cs="Arial"/>
          <w:bCs/>
          <w:color w:val="000000"/>
          <w:sz w:val="20"/>
        </w:rPr>
        <w:t xml:space="preserve"> </w:t>
      </w:r>
      <w:r w:rsidRPr="00985C9E">
        <w:rPr>
          <w:rFonts w:ascii="Arial" w:hAnsi="Arial" w:cs="Arial"/>
          <w:bCs/>
          <w:color w:val="000000"/>
          <w:sz w:val="20"/>
        </w:rPr>
        <w:t>счет</w:t>
      </w:r>
      <w:r w:rsidR="00807218">
        <w:rPr>
          <w:rFonts w:ascii="Arial" w:hAnsi="Arial" w:cs="Arial"/>
          <w:bCs/>
          <w:color w:val="000000"/>
          <w:sz w:val="20"/>
        </w:rPr>
        <w:t xml:space="preserve"> </w:t>
      </w:r>
      <w:r w:rsidRPr="00985C9E">
        <w:rPr>
          <w:rFonts w:ascii="Arial" w:hAnsi="Arial" w:cs="Arial"/>
          <w:bCs/>
          <w:color w:val="000000"/>
          <w:sz w:val="20"/>
        </w:rPr>
        <w:t>сметы</w:t>
      </w:r>
      <w:r w:rsidR="00807218">
        <w:rPr>
          <w:rFonts w:ascii="Arial" w:hAnsi="Arial" w:cs="Arial"/>
          <w:bCs/>
          <w:color w:val="000000"/>
          <w:sz w:val="20"/>
        </w:rPr>
        <w:t xml:space="preserve"> </w:t>
      </w:r>
      <w:r w:rsidRPr="00985C9E">
        <w:rPr>
          <w:rFonts w:ascii="Arial" w:hAnsi="Arial" w:cs="Arial"/>
          <w:bCs/>
          <w:color w:val="000000"/>
          <w:sz w:val="20"/>
        </w:rPr>
        <w:t>расходов</w:t>
      </w:r>
      <w:r w:rsidR="00807218">
        <w:rPr>
          <w:rFonts w:ascii="Arial" w:hAnsi="Arial" w:cs="Arial"/>
          <w:bCs/>
          <w:color w:val="000000"/>
          <w:sz w:val="20"/>
        </w:rPr>
        <w:t xml:space="preserve"> </w:t>
      </w:r>
      <w:r w:rsidRPr="00985C9E">
        <w:rPr>
          <w:rFonts w:ascii="Arial" w:hAnsi="Arial" w:cs="Arial"/>
          <w:bCs/>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Первочурашевского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r w:rsidR="00807218">
        <w:rPr>
          <w:rFonts w:ascii="Arial" w:hAnsi="Arial" w:cs="Arial"/>
          <w:bCs/>
          <w:color w:val="000000"/>
          <w:sz w:val="20"/>
        </w:rPr>
        <w:t xml:space="preserve"> </w:t>
      </w:r>
      <w:r w:rsidRPr="00985C9E">
        <w:rPr>
          <w:rFonts w:ascii="Arial" w:hAnsi="Arial" w:cs="Arial"/>
          <w:bCs/>
          <w:color w:val="000000"/>
          <w:sz w:val="20"/>
        </w:rPr>
        <w:t>Чувашской</w:t>
      </w:r>
      <w:r w:rsidR="00807218">
        <w:rPr>
          <w:rFonts w:ascii="Arial" w:hAnsi="Arial" w:cs="Arial"/>
          <w:bCs/>
          <w:color w:val="000000"/>
          <w:sz w:val="20"/>
        </w:rPr>
        <w:t xml:space="preserve"> </w:t>
      </w:r>
      <w:r w:rsidRPr="00985C9E">
        <w:rPr>
          <w:rFonts w:ascii="Arial" w:hAnsi="Arial" w:cs="Arial"/>
          <w:bCs/>
          <w:color w:val="000000"/>
          <w:sz w:val="20"/>
        </w:rPr>
        <w:t>Республики.</w:t>
      </w:r>
    </w:p>
    <w:p w:rsidR="00791994" w:rsidRDefault="00CB752A" w:rsidP="00985C9E">
      <w:pPr>
        <w:spacing w:after="0" w:line="240" w:lineRule="auto"/>
        <w:ind w:firstLine="720"/>
        <w:jc w:val="both"/>
        <w:rPr>
          <w:rFonts w:ascii="Arial" w:hAnsi="Arial" w:cs="Arial"/>
          <w:bCs/>
          <w:color w:val="000000"/>
          <w:sz w:val="20"/>
        </w:rPr>
      </w:pPr>
      <w:r w:rsidRPr="00985C9E">
        <w:rPr>
          <w:rFonts w:ascii="Arial" w:hAnsi="Arial" w:cs="Arial"/>
          <w:bCs/>
          <w:color w:val="000000"/>
          <w:sz w:val="20"/>
        </w:rPr>
        <w:t>8.</w:t>
      </w:r>
      <w:r w:rsidR="00807218">
        <w:rPr>
          <w:rFonts w:ascii="Arial" w:hAnsi="Arial" w:cs="Arial"/>
          <w:bCs/>
          <w:color w:val="000000"/>
          <w:sz w:val="20"/>
        </w:rPr>
        <w:t xml:space="preserve"> </w:t>
      </w:r>
      <w:r w:rsidRPr="00985C9E">
        <w:rPr>
          <w:rFonts w:ascii="Arial" w:hAnsi="Arial" w:cs="Arial"/>
          <w:bCs/>
          <w:color w:val="000000"/>
          <w:sz w:val="20"/>
        </w:rPr>
        <w:t>Настоящее</w:t>
      </w:r>
      <w:r w:rsidR="00807218">
        <w:rPr>
          <w:rFonts w:ascii="Arial" w:hAnsi="Arial" w:cs="Arial"/>
          <w:bCs/>
          <w:color w:val="000000"/>
          <w:sz w:val="20"/>
        </w:rPr>
        <w:t xml:space="preserve"> </w:t>
      </w:r>
      <w:r w:rsidRPr="00985C9E">
        <w:rPr>
          <w:rFonts w:ascii="Arial" w:hAnsi="Arial" w:cs="Arial"/>
          <w:bCs/>
          <w:color w:val="000000"/>
          <w:sz w:val="20"/>
        </w:rPr>
        <w:t>решение</w:t>
      </w:r>
      <w:r w:rsidR="00807218">
        <w:rPr>
          <w:rFonts w:ascii="Arial" w:hAnsi="Arial" w:cs="Arial"/>
          <w:bCs/>
          <w:color w:val="000000"/>
          <w:sz w:val="20"/>
        </w:rPr>
        <w:t xml:space="preserve"> </w:t>
      </w:r>
      <w:r w:rsidRPr="00985C9E">
        <w:rPr>
          <w:rFonts w:ascii="Arial" w:hAnsi="Arial" w:cs="Arial"/>
          <w:bCs/>
          <w:color w:val="000000"/>
          <w:sz w:val="20"/>
        </w:rPr>
        <w:t>вступает</w:t>
      </w:r>
      <w:r w:rsidR="00807218">
        <w:rPr>
          <w:rFonts w:ascii="Arial" w:hAnsi="Arial" w:cs="Arial"/>
          <w:bCs/>
          <w:color w:val="000000"/>
          <w:sz w:val="20"/>
        </w:rPr>
        <w:t xml:space="preserve"> </w:t>
      </w:r>
      <w:r w:rsidRPr="00985C9E">
        <w:rPr>
          <w:rFonts w:ascii="Arial" w:hAnsi="Arial" w:cs="Arial"/>
          <w:bCs/>
          <w:color w:val="000000"/>
          <w:sz w:val="20"/>
        </w:rPr>
        <w:t>в</w:t>
      </w:r>
      <w:r w:rsidR="00807218">
        <w:rPr>
          <w:rFonts w:ascii="Arial" w:hAnsi="Arial" w:cs="Arial"/>
          <w:bCs/>
          <w:color w:val="000000"/>
          <w:sz w:val="20"/>
        </w:rPr>
        <w:t xml:space="preserve"> </w:t>
      </w:r>
      <w:r w:rsidRPr="00985C9E">
        <w:rPr>
          <w:rFonts w:ascii="Arial" w:hAnsi="Arial" w:cs="Arial"/>
          <w:bCs/>
          <w:color w:val="000000"/>
          <w:sz w:val="20"/>
        </w:rPr>
        <w:t>силу</w:t>
      </w:r>
      <w:r w:rsidR="00807218">
        <w:rPr>
          <w:rFonts w:ascii="Arial" w:hAnsi="Arial" w:cs="Arial"/>
          <w:bCs/>
          <w:color w:val="000000"/>
          <w:sz w:val="20"/>
        </w:rPr>
        <w:t xml:space="preserve"> </w:t>
      </w:r>
      <w:r w:rsidRPr="00985C9E">
        <w:rPr>
          <w:rFonts w:ascii="Arial" w:hAnsi="Arial" w:cs="Arial"/>
          <w:bCs/>
          <w:color w:val="000000"/>
          <w:sz w:val="20"/>
        </w:rPr>
        <w:t>со</w:t>
      </w:r>
      <w:r w:rsidR="00807218">
        <w:rPr>
          <w:rFonts w:ascii="Arial" w:hAnsi="Arial" w:cs="Arial"/>
          <w:bCs/>
          <w:color w:val="000000"/>
          <w:sz w:val="20"/>
        </w:rPr>
        <w:t xml:space="preserve"> </w:t>
      </w:r>
      <w:r w:rsidRPr="00985C9E">
        <w:rPr>
          <w:rFonts w:ascii="Arial" w:hAnsi="Arial" w:cs="Arial"/>
          <w:bCs/>
          <w:color w:val="000000"/>
          <w:sz w:val="20"/>
        </w:rPr>
        <w:t>дня</w:t>
      </w:r>
      <w:r w:rsidR="00807218">
        <w:rPr>
          <w:rFonts w:ascii="Arial" w:hAnsi="Arial" w:cs="Arial"/>
          <w:bCs/>
          <w:color w:val="000000"/>
          <w:sz w:val="20"/>
        </w:rPr>
        <w:t xml:space="preserve"> </w:t>
      </w:r>
      <w:r w:rsidRPr="00985C9E">
        <w:rPr>
          <w:rFonts w:ascii="Arial" w:hAnsi="Arial" w:cs="Arial"/>
          <w:bCs/>
          <w:color w:val="000000"/>
          <w:sz w:val="20"/>
        </w:rPr>
        <w:t>его</w:t>
      </w:r>
      <w:r w:rsidR="00807218">
        <w:rPr>
          <w:rFonts w:ascii="Arial" w:hAnsi="Arial" w:cs="Arial"/>
          <w:bCs/>
          <w:color w:val="000000"/>
          <w:sz w:val="20"/>
        </w:rPr>
        <w:t xml:space="preserve"> </w:t>
      </w:r>
      <w:r w:rsidRPr="00985C9E">
        <w:rPr>
          <w:rFonts w:ascii="Arial" w:hAnsi="Arial" w:cs="Arial"/>
          <w:bCs/>
          <w:color w:val="000000"/>
          <w:sz w:val="20"/>
        </w:rPr>
        <w:t>подписания.</w:t>
      </w:r>
    </w:p>
    <w:p w:rsidR="00B12197" w:rsidRDefault="00B12197" w:rsidP="00985C9E">
      <w:pPr>
        <w:spacing w:after="0" w:line="240" w:lineRule="auto"/>
        <w:jc w:val="both"/>
        <w:rPr>
          <w:rFonts w:ascii="Arial" w:hAnsi="Arial" w:cs="Arial"/>
          <w:bCs/>
          <w:color w:val="000000"/>
          <w:sz w:val="20"/>
        </w:rPr>
      </w:pPr>
    </w:p>
    <w:p w:rsidR="00B12197" w:rsidRDefault="00B12197" w:rsidP="00985C9E">
      <w:pPr>
        <w:spacing w:after="0" w:line="240" w:lineRule="auto"/>
        <w:jc w:val="both"/>
        <w:rPr>
          <w:rFonts w:ascii="Arial" w:hAnsi="Arial" w:cs="Arial"/>
          <w:bCs/>
          <w:color w:val="000000"/>
          <w:sz w:val="20"/>
        </w:rPr>
      </w:pPr>
    </w:p>
    <w:p w:rsidR="00CB752A" w:rsidRPr="00985C9E" w:rsidRDefault="00CB752A" w:rsidP="00985C9E">
      <w:pPr>
        <w:spacing w:after="0" w:line="240" w:lineRule="auto"/>
        <w:jc w:val="both"/>
        <w:rPr>
          <w:rFonts w:ascii="Arial" w:hAnsi="Arial" w:cs="Arial"/>
          <w:bCs/>
          <w:color w:val="000000"/>
          <w:sz w:val="20"/>
        </w:rPr>
      </w:pPr>
      <w:r w:rsidRPr="00985C9E">
        <w:rPr>
          <w:rFonts w:ascii="Arial" w:hAnsi="Arial" w:cs="Arial"/>
          <w:bCs/>
          <w:color w:val="000000"/>
          <w:sz w:val="20"/>
        </w:rPr>
        <w:t>Председатель</w:t>
      </w:r>
      <w:r w:rsidR="00807218">
        <w:rPr>
          <w:rFonts w:ascii="Arial" w:hAnsi="Arial" w:cs="Arial"/>
          <w:bCs/>
          <w:color w:val="000000"/>
          <w:sz w:val="20"/>
        </w:rPr>
        <w:t xml:space="preserve"> </w:t>
      </w:r>
      <w:r w:rsidRPr="00985C9E">
        <w:rPr>
          <w:rFonts w:ascii="Arial" w:hAnsi="Arial" w:cs="Arial"/>
          <w:bCs/>
          <w:color w:val="000000"/>
          <w:sz w:val="20"/>
        </w:rPr>
        <w:t>Собрания</w:t>
      </w:r>
      <w:r w:rsidR="00807218">
        <w:rPr>
          <w:rFonts w:ascii="Arial" w:hAnsi="Arial" w:cs="Arial"/>
          <w:bCs/>
          <w:color w:val="000000"/>
          <w:sz w:val="20"/>
        </w:rPr>
        <w:t xml:space="preserve"> </w:t>
      </w:r>
      <w:r w:rsidRPr="00985C9E">
        <w:rPr>
          <w:rFonts w:ascii="Arial" w:hAnsi="Arial" w:cs="Arial"/>
          <w:bCs/>
          <w:color w:val="000000"/>
          <w:sz w:val="20"/>
        </w:rPr>
        <w:t>депутатов</w:t>
      </w:r>
    </w:p>
    <w:p w:rsidR="00791994" w:rsidRDefault="00CB752A" w:rsidP="00985C9E">
      <w:pPr>
        <w:spacing w:after="0" w:line="240" w:lineRule="auto"/>
        <w:rPr>
          <w:rFonts w:ascii="Arial" w:hAnsi="Arial" w:cs="Arial"/>
          <w:bCs/>
          <w:color w:val="000000"/>
          <w:sz w:val="20"/>
        </w:rPr>
      </w:pP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муниципального</w:t>
      </w:r>
      <w:r w:rsidR="00807218">
        <w:rPr>
          <w:rFonts w:ascii="Arial" w:hAnsi="Arial" w:cs="Arial"/>
          <w:bCs/>
          <w:color w:val="000000"/>
          <w:sz w:val="20"/>
        </w:rPr>
        <w:t xml:space="preserve"> </w:t>
      </w:r>
      <w:r w:rsidRPr="00985C9E">
        <w:rPr>
          <w:rFonts w:ascii="Arial" w:hAnsi="Arial" w:cs="Arial"/>
          <w:bCs/>
          <w:color w:val="000000"/>
          <w:sz w:val="20"/>
        </w:rPr>
        <w:t>округа</w:t>
      </w:r>
      <w:r w:rsidR="00807218">
        <w:rPr>
          <w:rFonts w:ascii="Arial" w:hAnsi="Arial" w:cs="Arial"/>
          <w:bCs/>
          <w:color w:val="000000"/>
          <w:sz w:val="20"/>
        </w:rPr>
        <w:t xml:space="preserve"> </w:t>
      </w:r>
      <w:r w:rsidRPr="00985C9E">
        <w:rPr>
          <w:rFonts w:ascii="Arial" w:hAnsi="Arial" w:cs="Arial"/>
          <w:bCs/>
          <w:color w:val="000000"/>
          <w:sz w:val="20"/>
        </w:rPr>
        <w:t>В.В.</w:t>
      </w:r>
      <w:r w:rsidR="00807218">
        <w:rPr>
          <w:rFonts w:ascii="Arial" w:hAnsi="Arial" w:cs="Arial"/>
          <w:bCs/>
          <w:color w:val="000000"/>
          <w:sz w:val="20"/>
        </w:rPr>
        <w:t xml:space="preserve"> </w:t>
      </w:r>
      <w:r w:rsidRPr="00985C9E">
        <w:rPr>
          <w:rFonts w:ascii="Arial" w:hAnsi="Arial" w:cs="Arial"/>
          <w:bCs/>
          <w:color w:val="000000"/>
          <w:sz w:val="20"/>
        </w:rPr>
        <w:t>Петров</w:t>
      </w:r>
      <w:r w:rsidR="00807218">
        <w:rPr>
          <w:rFonts w:ascii="Arial" w:hAnsi="Arial" w:cs="Arial"/>
          <w:bCs/>
          <w:color w:val="000000"/>
          <w:sz w:val="20"/>
        </w:rPr>
        <w:t xml:space="preserve"> </w:t>
      </w:r>
    </w:p>
    <w:p w:rsidR="00791994" w:rsidRDefault="00807218" w:rsidP="00985C9E">
      <w:pPr>
        <w:spacing w:after="0" w:line="240" w:lineRule="auto"/>
        <w:ind w:firstLine="720"/>
        <w:jc w:val="both"/>
        <w:rPr>
          <w:rFonts w:ascii="Arial" w:hAnsi="Arial" w:cs="Arial"/>
          <w:bCs/>
          <w:color w:val="000000"/>
          <w:sz w:val="20"/>
        </w:rPr>
      </w:pPr>
      <w:r>
        <w:rPr>
          <w:rFonts w:ascii="Arial" w:hAnsi="Arial" w:cs="Arial"/>
          <w:bCs/>
          <w:color w:val="000000"/>
          <w:sz w:val="20"/>
        </w:rPr>
        <w:t xml:space="preserve">  </w:t>
      </w:r>
    </w:p>
    <w:p w:rsidR="00CB752A" w:rsidRPr="00985C9E" w:rsidRDefault="00CB752A" w:rsidP="00985C9E">
      <w:pPr>
        <w:spacing w:after="0" w:line="240" w:lineRule="auto"/>
        <w:jc w:val="right"/>
        <w:rPr>
          <w:rFonts w:ascii="Arial" w:hAnsi="Arial" w:cs="Arial"/>
          <w:color w:val="000000"/>
          <w:sz w:val="20"/>
          <w:szCs w:val="20"/>
        </w:rPr>
      </w:pPr>
      <w:r w:rsidRPr="00985C9E">
        <w:rPr>
          <w:rFonts w:ascii="Arial" w:hAnsi="Arial" w:cs="Arial"/>
          <w:color w:val="000000"/>
          <w:sz w:val="20"/>
          <w:szCs w:val="20"/>
        </w:rPr>
        <w:t>Приложение</w:t>
      </w:r>
      <w:r w:rsidR="00807218">
        <w:rPr>
          <w:rFonts w:ascii="Arial" w:hAnsi="Arial" w:cs="Arial"/>
          <w:color w:val="000000"/>
          <w:sz w:val="20"/>
          <w:szCs w:val="20"/>
        </w:rPr>
        <w:t xml:space="preserve"> </w:t>
      </w:r>
      <w:r w:rsidRPr="00985C9E">
        <w:rPr>
          <w:rFonts w:ascii="Arial" w:hAnsi="Arial" w:cs="Arial"/>
          <w:color w:val="000000"/>
          <w:sz w:val="20"/>
          <w:szCs w:val="20"/>
        </w:rPr>
        <w:t>№</w:t>
      </w:r>
      <w:r w:rsidR="00807218">
        <w:rPr>
          <w:rFonts w:ascii="Arial" w:hAnsi="Arial" w:cs="Arial"/>
          <w:color w:val="000000"/>
          <w:sz w:val="20"/>
          <w:szCs w:val="20"/>
        </w:rPr>
        <w:t xml:space="preserve"> </w:t>
      </w:r>
      <w:r w:rsidRPr="00985C9E">
        <w:rPr>
          <w:rFonts w:ascii="Arial" w:hAnsi="Arial" w:cs="Arial"/>
          <w:color w:val="000000"/>
          <w:sz w:val="20"/>
          <w:szCs w:val="20"/>
        </w:rPr>
        <w:t>1</w:t>
      </w:r>
    </w:p>
    <w:p w:rsidR="00CB752A" w:rsidRPr="00985C9E" w:rsidRDefault="00CB752A" w:rsidP="00985C9E">
      <w:pPr>
        <w:spacing w:after="0" w:line="240" w:lineRule="auto"/>
        <w:jc w:val="right"/>
        <w:outlineLvl w:val="1"/>
        <w:rPr>
          <w:rFonts w:ascii="Arial" w:hAnsi="Arial" w:cs="Arial"/>
          <w:color w:val="000000"/>
          <w:sz w:val="20"/>
          <w:szCs w:val="20"/>
        </w:rPr>
      </w:pPr>
      <w:r w:rsidRPr="00985C9E">
        <w:rPr>
          <w:rFonts w:ascii="Arial" w:hAnsi="Arial" w:cs="Arial"/>
          <w:color w:val="000000"/>
          <w:sz w:val="20"/>
          <w:szCs w:val="20"/>
        </w:rPr>
        <w:t>к</w:t>
      </w:r>
      <w:r w:rsidR="00807218">
        <w:rPr>
          <w:rFonts w:ascii="Arial" w:hAnsi="Arial" w:cs="Arial"/>
          <w:color w:val="000000"/>
          <w:sz w:val="20"/>
          <w:szCs w:val="20"/>
        </w:rPr>
        <w:t xml:space="preserve"> </w:t>
      </w:r>
      <w:r w:rsidRPr="00985C9E">
        <w:rPr>
          <w:rFonts w:ascii="Arial" w:hAnsi="Arial" w:cs="Arial"/>
          <w:color w:val="000000"/>
          <w:sz w:val="20"/>
          <w:szCs w:val="20"/>
        </w:rPr>
        <w:t>решению</w:t>
      </w:r>
      <w:r w:rsidR="00807218">
        <w:rPr>
          <w:rFonts w:ascii="Arial" w:hAnsi="Arial" w:cs="Arial"/>
          <w:color w:val="000000"/>
          <w:sz w:val="20"/>
          <w:szCs w:val="20"/>
        </w:rPr>
        <w:t xml:space="preserve"> </w:t>
      </w:r>
      <w:r w:rsidRPr="00985C9E">
        <w:rPr>
          <w:rFonts w:ascii="Arial" w:hAnsi="Arial" w:cs="Arial"/>
          <w:color w:val="000000"/>
          <w:sz w:val="20"/>
          <w:szCs w:val="20"/>
        </w:rPr>
        <w:t>Собрания</w:t>
      </w:r>
      <w:r w:rsidR="00807218">
        <w:rPr>
          <w:rFonts w:ascii="Arial" w:hAnsi="Arial" w:cs="Arial"/>
          <w:color w:val="000000"/>
          <w:sz w:val="20"/>
          <w:szCs w:val="20"/>
        </w:rPr>
        <w:t xml:space="preserve"> </w:t>
      </w:r>
      <w:r w:rsidRPr="00985C9E">
        <w:rPr>
          <w:rFonts w:ascii="Arial" w:hAnsi="Arial" w:cs="Arial"/>
          <w:color w:val="000000"/>
          <w:sz w:val="20"/>
          <w:szCs w:val="20"/>
        </w:rPr>
        <w:t>депутатов</w:t>
      </w:r>
      <w:r w:rsidR="00807218">
        <w:rPr>
          <w:rFonts w:ascii="Arial" w:hAnsi="Arial" w:cs="Arial"/>
          <w:color w:val="000000"/>
          <w:sz w:val="20"/>
          <w:szCs w:val="20"/>
        </w:rPr>
        <w:t xml:space="preserve"> </w:t>
      </w:r>
    </w:p>
    <w:p w:rsidR="00CB752A" w:rsidRPr="00985C9E" w:rsidRDefault="00CB752A" w:rsidP="00985C9E">
      <w:pPr>
        <w:spacing w:after="0" w:line="240" w:lineRule="auto"/>
        <w:jc w:val="right"/>
        <w:outlineLvl w:val="1"/>
        <w:rPr>
          <w:rFonts w:ascii="Arial" w:hAnsi="Arial" w:cs="Arial"/>
          <w:color w:val="000000"/>
          <w:sz w:val="20"/>
          <w:szCs w:val="20"/>
          <w:highlight w:val="yellow"/>
        </w:rPr>
      </w:pPr>
      <w:r w:rsidRPr="00985C9E">
        <w:rPr>
          <w:rFonts w:ascii="Arial" w:hAnsi="Arial" w:cs="Arial"/>
          <w:color w:val="000000"/>
          <w:sz w:val="20"/>
          <w:szCs w:val="20"/>
        </w:rPr>
        <w:t>Мариинско-Посадского</w:t>
      </w:r>
      <w:r w:rsidR="00807218">
        <w:rPr>
          <w:rFonts w:ascii="Arial" w:hAnsi="Arial" w:cs="Arial"/>
          <w:color w:val="000000"/>
          <w:sz w:val="20"/>
          <w:szCs w:val="20"/>
        </w:rPr>
        <w:t xml:space="preserve"> </w:t>
      </w:r>
      <w:r w:rsidRPr="00985C9E">
        <w:rPr>
          <w:rFonts w:ascii="Arial" w:hAnsi="Arial" w:cs="Arial"/>
          <w:color w:val="000000"/>
          <w:sz w:val="20"/>
          <w:szCs w:val="20"/>
        </w:rPr>
        <w:t>муниципального</w:t>
      </w:r>
      <w:r w:rsidR="00807218">
        <w:rPr>
          <w:rFonts w:ascii="Arial" w:hAnsi="Arial" w:cs="Arial"/>
          <w:color w:val="000000"/>
          <w:sz w:val="20"/>
          <w:szCs w:val="20"/>
        </w:rPr>
        <w:t xml:space="preserve"> </w:t>
      </w:r>
      <w:r w:rsidRPr="00985C9E">
        <w:rPr>
          <w:rFonts w:ascii="Arial" w:hAnsi="Arial" w:cs="Arial"/>
          <w:color w:val="000000"/>
          <w:sz w:val="20"/>
          <w:szCs w:val="20"/>
        </w:rPr>
        <w:t>округа</w:t>
      </w:r>
    </w:p>
    <w:p w:rsidR="00791994" w:rsidRDefault="00CB752A" w:rsidP="00985C9E">
      <w:pPr>
        <w:spacing w:after="0" w:line="240" w:lineRule="auto"/>
        <w:jc w:val="right"/>
        <w:rPr>
          <w:rFonts w:ascii="Arial" w:hAnsi="Arial" w:cs="Arial"/>
          <w:bCs/>
          <w:noProof/>
          <w:color w:val="000000"/>
          <w:sz w:val="20"/>
          <w:szCs w:val="20"/>
        </w:rPr>
      </w:pPr>
      <w:r w:rsidRPr="00985C9E">
        <w:rPr>
          <w:rFonts w:ascii="Arial" w:hAnsi="Arial" w:cs="Arial"/>
          <w:color w:val="000000"/>
          <w:sz w:val="20"/>
          <w:szCs w:val="20"/>
        </w:rPr>
        <w:t>от</w:t>
      </w:r>
      <w:r w:rsidR="00807218">
        <w:rPr>
          <w:rFonts w:ascii="Arial" w:hAnsi="Arial" w:cs="Arial"/>
          <w:color w:val="000000"/>
          <w:sz w:val="20"/>
          <w:szCs w:val="20"/>
        </w:rPr>
        <w:t xml:space="preserve"> </w:t>
      </w:r>
      <w:r w:rsidRPr="00985C9E">
        <w:rPr>
          <w:rFonts w:ascii="Arial" w:hAnsi="Arial" w:cs="Arial"/>
          <w:color w:val="000000"/>
          <w:sz w:val="20"/>
          <w:szCs w:val="20"/>
        </w:rPr>
        <w:t>20</w:t>
      </w:r>
      <w:r w:rsidRPr="00985C9E">
        <w:rPr>
          <w:rFonts w:ascii="Arial" w:hAnsi="Arial" w:cs="Arial"/>
          <w:bCs/>
          <w:noProof/>
          <w:color w:val="000000"/>
          <w:sz w:val="20"/>
          <w:szCs w:val="20"/>
        </w:rPr>
        <w:t>.10.2022</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2/19</w:t>
      </w:r>
    </w:p>
    <w:p w:rsidR="00CB752A" w:rsidRPr="00985C9E"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Положение</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ликвидационной</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комиссии</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администрации</w:t>
      </w:r>
      <w:r w:rsidR="00807218">
        <w:rPr>
          <w:rFonts w:ascii="Arial" w:hAnsi="Arial" w:cs="Arial"/>
          <w:b/>
          <w:color w:val="000000"/>
          <w:sz w:val="20"/>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hd w:val="clear" w:color="auto" w:fill="FFFFFF"/>
        </w:rPr>
      </w:pPr>
      <w:proofErr w:type="spellStart"/>
      <w:r w:rsidRPr="00985C9E">
        <w:rPr>
          <w:rFonts w:ascii="Arial" w:hAnsi="Arial" w:cs="Arial"/>
          <w:b/>
          <w:color w:val="000000"/>
          <w:sz w:val="20"/>
        </w:rPr>
        <w:t>Первочурашевского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района</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Чувашской</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Республики</w:t>
      </w:r>
      <w:r w:rsidR="00807218">
        <w:rPr>
          <w:rFonts w:ascii="Arial" w:hAnsi="Arial" w:cs="Arial"/>
          <w:b/>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1.1.</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разработано</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соответствии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Гражданским</w:t>
      </w:r>
      <w:r w:rsidR="00807218">
        <w:rPr>
          <w:rFonts w:ascii="Arial" w:hAnsi="Arial" w:cs="Arial"/>
          <w:color w:val="000000"/>
          <w:sz w:val="20"/>
        </w:rPr>
        <w:t xml:space="preserve"> </w:t>
      </w:r>
      <w:r w:rsidRPr="00985C9E">
        <w:rPr>
          <w:rFonts w:ascii="Arial" w:hAnsi="Arial" w:cs="Arial"/>
          <w:color w:val="000000"/>
          <w:sz w:val="20"/>
        </w:rPr>
        <w:t>кодексом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06.10.2003</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131-ФЗ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общих</w:t>
      </w:r>
      <w:r w:rsidR="00807218">
        <w:rPr>
          <w:rFonts w:ascii="Arial" w:hAnsi="Arial" w:cs="Arial"/>
          <w:color w:val="000000"/>
          <w:sz w:val="20"/>
        </w:rPr>
        <w:t xml:space="preserve"> </w:t>
      </w:r>
      <w:r w:rsidRPr="00985C9E">
        <w:rPr>
          <w:rFonts w:ascii="Arial" w:hAnsi="Arial" w:cs="Arial"/>
          <w:color w:val="000000"/>
          <w:sz w:val="20"/>
        </w:rPr>
        <w:t>принципах</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29.03.2022</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преобразовании</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установлении</w:t>
      </w:r>
      <w:r w:rsidR="00807218">
        <w:rPr>
          <w:rFonts w:ascii="Arial" w:hAnsi="Arial" w:cs="Arial"/>
          <w:color w:val="000000"/>
          <w:sz w:val="20"/>
        </w:rPr>
        <w:t xml:space="preserve"> </w:t>
      </w:r>
      <w:r w:rsidRPr="00985C9E">
        <w:rPr>
          <w:rFonts w:ascii="Arial" w:hAnsi="Arial" w:cs="Arial"/>
          <w:color w:val="000000"/>
          <w:sz w:val="20"/>
        </w:rPr>
        <w:t>границ</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наделении</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статусом</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Первочурашевского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proofErr w:type="spellStart"/>
      <w:r w:rsidRPr="00985C9E">
        <w:rPr>
          <w:rFonts w:ascii="Arial" w:hAnsi="Arial" w:cs="Arial"/>
          <w:color w:val="000000"/>
          <w:sz w:val="20"/>
        </w:rPr>
        <w:t>Первочурашевского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w:t>
      </w:r>
    </w:p>
    <w:p w:rsidR="00CB752A" w:rsidRPr="00985C9E" w:rsidRDefault="00CB752A" w:rsidP="00985C9E">
      <w:pPr>
        <w:spacing w:after="0" w:line="240" w:lineRule="auto"/>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11/4</w:t>
      </w:r>
      <w:r w:rsidR="00807218">
        <w:rPr>
          <w:rFonts w:ascii="Arial" w:hAnsi="Arial" w:cs="Arial"/>
          <w:bCs/>
          <w:color w:val="000000"/>
          <w:sz w:val="20"/>
        </w:rPr>
        <w:t xml:space="preserve"> </w:t>
      </w:r>
    </w:p>
    <w:p w:rsidR="00CB752A" w:rsidRPr="00985C9E" w:rsidRDefault="00CB752A" w:rsidP="00985C9E">
      <w:pPr>
        <w:spacing w:after="0" w:line="240" w:lineRule="auto"/>
        <w:jc w:val="center"/>
        <w:rPr>
          <w:rFonts w:ascii="Arial" w:hAnsi="Arial" w:cs="Arial"/>
          <w:b/>
          <w:color w:val="000000"/>
          <w:sz w:val="20"/>
        </w:rPr>
      </w:pPr>
      <w:r w:rsidRPr="00985C9E">
        <w:rPr>
          <w:rFonts w:ascii="Arial" w:hAnsi="Arial" w:cs="Arial"/>
          <w:b/>
          <w:color w:val="000000"/>
          <w:sz w:val="20"/>
        </w:rPr>
        <w:t>Состав</w:t>
      </w:r>
      <w:r w:rsidR="00807218">
        <w:rPr>
          <w:rFonts w:ascii="Arial" w:hAnsi="Arial" w:cs="Arial"/>
          <w:b/>
          <w:color w:val="000000"/>
          <w:sz w:val="20"/>
        </w:rPr>
        <w:t xml:space="preserve"> </w:t>
      </w:r>
      <w:r w:rsidRPr="00985C9E">
        <w:rPr>
          <w:rFonts w:ascii="Arial" w:hAnsi="Arial" w:cs="Arial"/>
          <w:b/>
          <w:color w:val="000000"/>
          <w:sz w:val="20"/>
        </w:rPr>
        <w:t>ликвидационной</w:t>
      </w:r>
      <w:r w:rsidR="00807218">
        <w:rPr>
          <w:rFonts w:ascii="Arial" w:hAnsi="Arial" w:cs="Arial"/>
          <w:b/>
          <w:color w:val="000000"/>
          <w:sz w:val="20"/>
        </w:rPr>
        <w:t xml:space="preserve"> </w:t>
      </w:r>
      <w:r w:rsidRPr="00985C9E">
        <w:rPr>
          <w:rFonts w:ascii="Arial" w:hAnsi="Arial" w:cs="Arial"/>
          <w:b/>
          <w:color w:val="000000"/>
          <w:sz w:val="20"/>
        </w:rPr>
        <w:t>комиссии</w:t>
      </w:r>
      <w:r w:rsidR="00807218">
        <w:rPr>
          <w:rFonts w:ascii="Arial" w:hAnsi="Arial" w:cs="Arial"/>
          <w:b/>
          <w:color w:val="000000"/>
          <w:sz w:val="20"/>
        </w:rPr>
        <w:t xml:space="preserve"> </w:t>
      </w:r>
    </w:p>
    <w:p w:rsidR="00CB752A" w:rsidRPr="00985C9E" w:rsidRDefault="00CB752A" w:rsidP="00985C9E">
      <w:pPr>
        <w:spacing w:after="0" w:line="240" w:lineRule="auto"/>
        <w:jc w:val="center"/>
        <w:rPr>
          <w:rFonts w:ascii="Arial" w:hAnsi="Arial" w:cs="Arial"/>
          <w:b/>
          <w:color w:val="000000"/>
          <w:sz w:val="20"/>
        </w:rPr>
      </w:pPr>
      <w:r w:rsidRPr="00985C9E">
        <w:rPr>
          <w:rFonts w:ascii="Arial" w:hAnsi="Arial" w:cs="Arial"/>
          <w:b/>
          <w:color w:val="000000"/>
          <w:sz w:val="20"/>
        </w:rPr>
        <w:t>администрации</w:t>
      </w:r>
      <w:r w:rsidR="00807218">
        <w:rPr>
          <w:rFonts w:ascii="Arial" w:hAnsi="Arial" w:cs="Arial"/>
          <w:b/>
          <w:color w:val="000000"/>
          <w:sz w:val="20"/>
        </w:rPr>
        <w:t xml:space="preserve"> </w:t>
      </w:r>
      <w:proofErr w:type="spellStart"/>
      <w:r w:rsidRPr="00985C9E">
        <w:rPr>
          <w:rFonts w:ascii="Arial" w:hAnsi="Arial" w:cs="Arial"/>
          <w:b/>
          <w:color w:val="000000"/>
          <w:sz w:val="20"/>
        </w:rPr>
        <w:t>Первочурашевского</w:t>
      </w:r>
      <w:proofErr w:type="spellEnd"/>
      <w:r w:rsidR="00807218">
        <w:rPr>
          <w:rFonts w:ascii="Arial" w:hAnsi="Arial" w:cs="Arial"/>
          <w:b/>
          <w:color w:val="000000"/>
          <w:sz w:val="20"/>
        </w:rPr>
        <w:t xml:space="preserve"> </w:t>
      </w:r>
      <w:r w:rsidRPr="00985C9E">
        <w:rPr>
          <w:rFonts w:ascii="Arial" w:hAnsi="Arial" w:cs="Arial"/>
          <w:b/>
          <w:color w:val="000000"/>
          <w:sz w:val="20"/>
        </w:rPr>
        <w:t>сельского</w:t>
      </w:r>
      <w:r w:rsidR="00807218">
        <w:rPr>
          <w:rFonts w:ascii="Arial" w:hAnsi="Arial" w:cs="Arial"/>
          <w:b/>
          <w:color w:val="000000"/>
          <w:sz w:val="20"/>
        </w:rPr>
        <w:t xml:space="preserve"> </w:t>
      </w:r>
      <w:r w:rsidRPr="00985C9E">
        <w:rPr>
          <w:rFonts w:ascii="Arial" w:hAnsi="Arial" w:cs="Arial"/>
          <w:b/>
          <w:color w:val="000000"/>
          <w:sz w:val="20"/>
        </w:rPr>
        <w:t>поселения</w:t>
      </w:r>
      <w:r w:rsidR="00807218">
        <w:rPr>
          <w:rFonts w:ascii="Arial" w:hAnsi="Arial" w:cs="Arial"/>
          <w:b/>
          <w:color w:val="000000"/>
          <w:sz w:val="20"/>
        </w:rPr>
        <w:t xml:space="preserve"> </w:t>
      </w:r>
      <w:r w:rsidRPr="00985C9E">
        <w:rPr>
          <w:rFonts w:ascii="Arial" w:hAnsi="Arial" w:cs="Arial"/>
          <w:b/>
          <w:color w:val="000000"/>
          <w:sz w:val="20"/>
        </w:rPr>
        <w:t>Мариинско-Посадского</w:t>
      </w:r>
      <w:r w:rsidR="00807218">
        <w:rPr>
          <w:rFonts w:ascii="Arial" w:hAnsi="Arial" w:cs="Arial"/>
          <w:bCs/>
          <w:color w:val="000000"/>
          <w:sz w:val="20"/>
        </w:rPr>
        <w:t xml:space="preserve"> </w:t>
      </w:r>
      <w:r w:rsidRPr="00985C9E">
        <w:rPr>
          <w:rFonts w:ascii="Arial" w:hAnsi="Arial" w:cs="Arial"/>
          <w:b/>
          <w:color w:val="000000"/>
          <w:sz w:val="20"/>
        </w:rPr>
        <w:t>района</w:t>
      </w:r>
      <w:r w:rsidR="00807218">
        <w:rPr>
          <w:rFonts w:ascii="Arial" w:hAnsi="Arial" w:cs="Arial"/>
          <w:b/>
          <w:color w:val="000000"/>
          <w:sz w:val="20"/>
        </w:rPr>
        <w:t xml:space="preserve"> </w:t>
      </w:r>
      <w:r w:rsidRPr="00985C9E">
        <w:rPr>
          <w:rFonts w:ascii="Arial" w:hAnsi="Arial" w:cs="Arial"/>
          <w:b/>
          <w:color w:val="000000"/>
          <w:sz w:val="20"/>
        </w:rPr>
        <w:t>Чувашской</w:t>
      </w:r>
      <w:r w:rsidR="00807218">
        <w:rPr>
          <w:rFonts w:ascii="Arial" w:hAnsi="Arial" w:cs="Arial"/>
          <w:b/>
          <w:color w:val="000000"/>
          <w:sz w:val="20"/>
        </w:rPr>
        <w:t xml:space="preserve"> </w:t>
      </w:r>
      <w:r w:rsidRPr="00985C9E">
        <w:rPr>
          <w:rFonts w:ascii="Arial" w:hAnsi="Arial" w:cs="Arial"/>
          <w:b/>
          <w:color w:val="000000"/>
          <w:sz w:val="20"/>
        </w:rPr>
        <w:t>Республики</w:t>
      </w:r>
      <w:r w:rsidR="00807218">
        <w:rPr>
          <w:rFonts w:ascii="Arial" w:hAnsi="Arial" w:cs="Arial"/>
          <w:b/>
          <w:color w:val="000000"/>
          <w:sz w:val="20"/>
        </w:rPr>
        <w:t xml:space="preserve"> </w:t>
      </w:r>
    </w:p>
    <w:p w:rsidR="00CB752A" w:rsidRPr="00985C9E" w:rsidRDefault="00CB752A" w:rsidP="00985C9E">
      <w:pPr>
        <w:spacing w:after="0" w:line="240" w:lineRule="auto"/>
        <w:ind w:firstLine="708"/>
        <w:jc w:val="both"/>
        <w:rPr>
          <w:rFonts w:ascii="Arial" w:hAnsi="Arial" w:cs="Arial"/>
          <w:color w:val="000000"/>
          <w:sz w:val="20"/>
        </w:rPr>
      </w:pPr>
      <w:r w:rsidRPr="00985C9E">
        <w:rPr>
          <w:rFonts w:ascii="Arial" w:eastAsia="Calibri" w:hAnsi="Arial" w:cs="Arial"/>
          <w:color w:val="000000"/>
          <w:sz w:val="20"/>
          <w:lang w:eastAsia="en-US"/>
        </w:rPr>
        <w:t>Орлов</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Владимир</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Альбертович</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w:t>
      </w:r>
      <w:r w:rsidR="00807218">
        <w:rPr>
          <w:rFonts w:ascii="Arial" w:hAnsi="Arial" w:cs="Arial"/>
          <w:bCs/>
          <w:iCs/>
          <w:color w:val="000000"/>
          <w:sz w:val="20"/>
        </w:rPr>
        <w:t xml:space="preserve"> </w:t>
      </w:r>
      <w:r w:rsidRPr="00985C9E">
        <w:rPr>
          <w:rFonts w:ascii="Arial" w:hAnsi="Arial" w:cs="Arial"/>
          <w:bCs/>
          <w:iCs/>
          <w:color w:val="000000"/>
          <w:sz w:val="20"/>
        </w:rPr>
        <w:t>глава</w:t>
      </w:r>
      <w:r w:rsidR="00807218">
        <w:rPr>
          <w:rFonts w:ascii="Arial" w:eastAsia="Calibri" w:hAnsi="Arial" w:cs="Arial"/>
          <w:color w:val="000000"/>
          <w:sz w:val="20"/>
          <w:lang w:eastAsia="en-US"/>
        </w:rPr>
        <w:t xml:space="preserve"> </w:t>
      </w:r>
      <w:proofErr w:type="spellStart"/>
      <w:r w:rsidRPr="00985C9E">
        <w:rPr>
          <w:rFonts w:ascii="Arial" w:eastAsia="Calibri" w:hAnsi="Arial" w:cs="Arial"/>
          <w:color w:val="000000"/>
          <w:sz w:val="20"/>
          <w:lang w:eastAsia="en-US"/>
        </w:rPr>
        <w:t>Первочурашевского</w:t>
      </w:r>
      <w:proofErr w:type="spellEnd"/>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сельского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поселения</w:t>
      </w:r>
      <w:r w:rsidR="00807218">
        <w:rPr>
          <w:rFonts w:ascii="Arial" w:eastAsia="Calibri" w:hAnsi="Arial" w:cs="Arial"/>
          <w:color w:val="000000"/>
          <w:sz w:val="20"/>
          <w:lang w:eastAsia="en-US"/>
        </w:rPr>
        <w:t xml:space="preserve"> </w:t>
      </w:r>
      <w:r w:rsidRPr="00985C9E">
        <w:rPr>
          <w:rFonts w:ascii="Arial" w:hAnsi="Arial" w:cs="Arial"/>
          <w:bCs/>
          <w:color w:val="000000"/>
          <w:sz w:val="20"/>
        </w:rPr>
        <w:t>Мариинско-Посадского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района</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Чувашской</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Члены</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Карпова</w:t>
      </w:r>
      <w:r w:rsidR="00807218">
        <w:rPr>
          <w:rFonts w:ascii="Arial" w:hAnsi="Arial" w:cs="Arial"/>
          <w:color w:val="000000"/>
          <w:sz w:val="20"/>
        </w:rPr>
        <w:t xml:space="preserve"> </w:t>
      </w:r>
      <w:r w:rsidRPr="00985C9E">
        <w:rPr>
          <w:rFonts w:ascii="Arial" w:hAnsi="Arial" w:cs="Arial"/>
          <w:color w:val="000000"/>
          <w:sz w:val="20"/>
        </w:rPr>
        <w:t>Евгения</w:t>
      </w:r>
      <w:r w:rsidR="00807218">
        <w:rPr>
          <w:rFonts w:ascii="Arial" w:hAnsi="Arial" w:cs="Arial"/>
          <w:color w:val="000000"/>
          <w:sz w:val="20"/>
        </w:rPr>
        <w:t xml:space="preserve"> </w:t>
      </w:r>
      <w:proofErr w:type="spellStart"/>
      <w:r w:rsidRPr="00985C9E">
        <w:rPr>
          <w:rFonts w:ascii="Arial" w:hAnsi="Arial" w:cs="Arial"/>
          <w:color w:val="000000"/>
          <w:sz w:val="20"/>
        </w:rPr>
        <w:t>Елизбаровна</w:t>
      </w:r>
      <w:proofErr w:type="spellEnd"/>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bCs/>
          <w:color w:val="000000"/>
          <w:sz w:val="20"/>
        </w:rPr>
        <w:t>начальник</w:t>
      </w:r>
      <w:r w:rsidR="00807218">
        <w:rPr>
          <w:rFonts w:ascii="Arial" w:hAnsi="Arial" w:cs="Arial"/>
          <w:bCs/>
          <w:color w:val="000000"/>
          <w:sz w:val="20"/>
        </w:rPr>
        <w:t xml:space="preserve"> </w:t>
      </w:r>
      <w:r w:rsidRPr="00985C9E">
        <w:rPr>
          <w:rFonts w:ascii="Arial" w:hAnsi="Arial" w:cs="Arial"/>
          <w:bCs/>
          <w:color w:val="000000"/>
          <w:sz w:val="20"/>
        </w:rPr>
        <w:t>МКУ</w:t>
      </w:r>
      <w:r w:rsidR="00807218">
        <w:rPr>
          <w:rFonts w:ascii="Arial" w:hAnsi="Arial" w:cs="Arial"/>
          <w:bCs/>
          <w:color w:val="000000"/>
          <w:sz w:val="20"/>
        </w:rPr>
        <w:t xml:space="preserve"> </w:t>
      </w:r>
      <w:r w:rsidRPr="00985C9E">
        <w:rPr>
          <w:rFonts w:ascii="Arial" w:hAnsi="Arial" w:cs="Arial"/>
          <w:bCs/>
          <w:color w:val="000000"/>
          <w:sz w:val="20"/>
        </w:rPr>
        <w:t>«Централизованная</w:t>
      </w:r>
      <w:r w:rsidR="00807218">
        <w:rPr>
          <w:rFonts w:ascii="Arial" w:hAnsi="Arial" w:cs="Arial"/>
          <w:bCs/>
          <w:color w:val="000000"/>
          <w:sz w:val="20"/>
        </w:rPr>
        <w:t xml:space="preserve"> </w:t>
      </w:r>
      <w:r w:rsidRPr="00985C9E">
        <w:rPr>
          <w:rFonts w:ascii="Arial" w:hAnsi="Arial" w:cs="Arial"/>
          <w:bCs/>
          <w:color w:val="000000"/>
          <w:sz w:val="20"/>
        </w:rPr>
        <w:t>бухгалтерия»</w:t>
      </w:r>
      <w:r w:rsidR="00807218">
        <w:rPr>
          <w:rFonts w:ascii="Arial" w:hAnsi="Arial" w:cs="Arial"/>
          <w:bCs/>
          <w:color w:val="000000"/>
          <w:sz w:val="20"/>
        </w:rPr>
        <w:t xml:space="preserve"> </w:t>
      </w:r>
      <w:r w:rsidRPr="00985C9E">
        <w:rPr>
          <w:rFonts w:ascii="Arial" w:hAnsi="Arial" w:cs="Arial"/>
          <w:bCs/>
          <w:color w:val="000000"/>
          <w:sz w:val="20"/>
        </w:rPr>
        <w:t>Мариинско-Посадского</w:t>
      </w:r>
      <w:r w:rsidR="00807218">
        <w:rPr>
          <w:rFonts w:ascii="Arial" w:hAnsi="Arial" w:cs="Arial"/>
          <w:bCs/>
          <w:color w:val="000000"/>
          <w:sz w:val="20"/>
        </w:rPr>
        <w:t xml:space="preserve"> </w:t>
      </w:r>
      <w:r w:rsidRPr="00985C9E">
        <w:rPr>
          <w:rFonts w:ascii="Arial" w:hAnsi="Arial" w:cs="Arial"/>
          <w:bCs/>
          <w:color w:val="000000"/>
          <w:sz w:val="20"/>
        </w:rPr>
        <w:t>района</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Цветкова</w:t>
      </w:r>
      <w:r w:rsidR="00807218">
        <w:rPr>
          <w:rFonts w:ascii="Arial" w:hAnsi="Arial" w:cs="Arial"/>
          <w:color w:val="000000"/>
          <w:sz w:val="20"/>
        </w:rPr>
        <w:t xml:space="preserve"> </w:t>
      </w:r>
      <w:r w:rsidRPr="00985C9E">
        <w:rPr>
          <w:rFonts w:ascii="Arial" w:hAnsi="Arial" w:cs="Arial"/>
          <w:color w:val="000000"/>
          <w:sz w:val="20"/>
        </w:rPr>
        <w:t>Ольга</w:t>
      </w:r>
      <w:r w:rsidR="00807218">
        <w:rPr>
          <w:rFonts w:ascii="Arial" w:hAnsi="Arial" w:cs="Arial"/>
          <w:color w:val="000000"/>
          <w:sz w:val="20"/>
        </w:rPr>
        <w:t xml:space="preserve"> </w:t>
      </w:r>
      <w:r w:rsidRPr="00985C9E">
        <w:rPr>
          <w:rFonts w:ascii="Arial" w:hAnsi="Arial" w:cs="Arial"/>
          <w:color w:val="000000"/>
          <w:sz w:val="20"/>
        </w:rPr>
        <w:t>Владимировна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начальник</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юридической</w:t>
      </w:r>
      <w:r w:rsidR="00807218">
        <w:rPr>
          <w:rFonts w:ascii="Arial" w:hAnsi="Arial" w:cs="Arial"/>
          <w:color w:val="000000"/>
          <w:sz w:val="20"/>
        </w:rPr>
        <w:t xml:space="preserve"> </w:t>
      </w:r>
      <w:r w:rsidRPr="00985C9E">
        <w:rPr>
          <w:rFonts w:ascii="Arial" w:hAnsi="Arial" w:cs="Arial"/>
          <w:color w:val="000000"/>
          <w:sz w:val="20"/>
        </w:rPr>
        <w:t>службы</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Щербакова</w:t>
      </w:r>
      <w:r w:rsidR="00807218">
        <w:rPr>
          <w:rFonts w:ascii="Arial" w:hAnsi="Arial" w:cs="Arial"/>
          <w:color w:val="000000"/>
          <w:sz w:val="20"/>
        </w:rPr>
        <w:t xml:space="preserve"> </w:t>
      </w:r>
      <w:r w:rsidRPr="00985C9E">
        <w:rPr>
          <w:rFonts w:ascii="Arial" w:hAnsi="Arial" w:cs="Arial"/>
          <w:color w:val="000000"/>
          <w:sz w:val="20"/>
        </w:rPr>
        <w:t>Галина</w:t>
      </w:r>
      <w:r w:rsidR="00807218">
        <w:rPr>
          <w:rFonts w:ascii="Arial" w:hAnsi="Arial" w:cs="Arial"/>
          <w:color w:val="000000"/>
          <w:sz w:val="20"/>
        </w:rPr>
        <w:t xml:space="preserve"> </w:t>
      </w:r>
      <w:r w:rsidRPr="00985C9E">
        <w:rPr>
          <w:rFonts w:ascii="Arial" w:hAnsi="Arial" w:cs="Arial"/>
          <w:color w:val="000000"/>
          <w:sz w:val="20"/>
        </w:rPr>
        <w:t>Николаевна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управделами</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начальник</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организационной</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Тихонова</w:t>
      </w:r>
      <w:r w:rsidR="00807218">
        <w:rPr>
          <w:rFonts w:ascii="Arial" w:hAnsi="Arial" w:cs="Arial"/>
          <w:color w:val="000000"/>
          <w:sz w:val="20"/>
        </w:rPr>
        <w:t xml:space="preserve"> </w:t>
      </w:r>
      <w:r w:rsidRPr="00985C9E">
        <w:rPr>
          <w:rFonts w:ascii="Arial" w:hAnsi="Arial" w:cs="Arial"/>
          <w:color w:val="000000"/>
          <w:sz w:val="20"/>
        </w:rPr>
        <w:t>Ольга</w:t>
      </w:r>
      <w:r w:rsidR="00807218">
        <w:rPr>
          <w:rFonts w:ascii="Arial" w:hAnsi="Arial" w:cs="Arial"/>
          <w:color w:val="000000"/>
          <w:sz w:val="20"/>
        </w:rPr>
        <w:t xml:space="preserve"> </w:t>
      </w:r>
      <w:r w:rsidRPr="00985C9E">
        <w:rPr>
          <w:rFonts w:ascii="Arial" w:hAnsi="Arial" w:cs="Arial"/>
          <w:color w:val="000000"/>
          <w:sz w:val="20"/>
        </w:rPr>
        <w:t>Игоревна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начальник</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градостроительства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развития</w:t>
      </w:r>
      <w:r w:rsidR="00807218">
        <w:rPr>
          <w:rFonts w:ascii="Arial" w:hAnsi="Arial" w:cs="Arial"/>
          <w:color w:val="000000"/>
          <w:sz w:val="20"/>
        </w:rPr>
        <w:t xml:space="preserve"> </w:t>
      </w:r>
      <w:r w:rsidRPr="00985C9E">
        <w:rPr>
          <w:rFonts w:ascii="Arial" w:hAnsi="Arial" w:cs="Arial"/>
          <w:color w:val="000000"/>
          <w:sz w:val="20"/>
        </w:rPr>
        <w:t>общественной</w:t>
      </w:r>
      <w:r w:rsidR="00807218">
        <w:rPr>
          <w:rFonts w:ascii="Arial" w:hAnsi="Arial" w:cs="Arial"/>
          <w:color w:val="000000"/>
          <w:sz w:val="20"/>
        </w:rPr>
        <w:t xml:space="preserve"> </w:t>
      </w:r>
      <w:r w:rsidRPr="00985C9E">
        <w:rPr>
          <w:rFonts w:ascii="Arial" w:hAnsi="Arial" w:cs="Arial"/>
          <w:color w:val="000000"/>
          <w:sz w:val="20"/>
        </w:rPr>
        <w:t>инфраструктуры</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Назарова</w:t>
      </w:r>
      <w:r w:rsidR="00807218">
        <w:rPr>
          <w:rFonts w:ascii="Arial" w:hAnsi="Arial" w:cs="Arial"/>
          <w:color w:val="000000"/>
          <w:sz w:val="20"/>
        </w:rPr>
        <w:t xml:space="preserve"> </w:t>
      </w:r>
      <w:r w:rsidRPr="00985C9E">
        <w:rPr>
          <w:rFonts w:ascii="Arial" w:hAnsi="Arial" w:cs="Arial"/>
          <w:color w:val="000000"/>
          <w:sz w:val="20"/>
        </w:rPr>
        <w:t>Наталия</w:t>
      </w:r>
      <w:r w:rsidR="00807218">
        <w:rPr>
          <w:rFonts w:ascii="Arial" w:hAnsi="Arial" w:cs="Arial"/>
          <w:color w:val="000000"/>
          <w:sz w:val="20"/>
        </w:rPr>
        <w:t xml:space="preserve"> </w:t>
      </w:r>
      <w:r w:rsidRPr="00985C9E">
        <w:rPr>
          <w:rFonts w:ascii="Arial" w:hAnsi="Arial" w:cs="Arial"/>
          <w:color w:val="000000"/>
          <w:sz w:val="20"/>
        </w:rPr>
        <w:t>Валерьевна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заместитель</w:t>
      </w:r>
      <w:r w:rsidR="00807218">
        <w:rPr>
          <w:rFonts w:ascii="Arial" w:hAnsi="Arial" w:cs="Arial"/>
          <w:color w:val="000000"/>
          <w:sz w:val="20"/>
        </w:rPr>
        <w:t xml:space="preserve"> </w:t>
      </w:r>
      <w:r w:rsidRPr="00985C9E">
        <w:rPr>
          <w:rFonts w:ascii="Arial" w:hAnsi="Arial" w:cs="Arial"/>
          <w:color w:val="000000"/>
          <w:sz w:val="20"/>
        </w:rPr>
        <w:t>начальника</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экономики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имущественных</w:t>
      </w:r>
      <w:r w:rsidR="00807218">
        <w:rPr>
          <w:rFonts w:ascii="Arial" w:hAnsi="Arial" w:cs="Arial"/>
          <w:color w:val="000000"/>
          <w:sz w:val="20"/>
        </w:rPr>
        <w:t xml:space="preserve"> </w:t>
      </w:r>
      <w:r w:rsidRPr="00985C9E">
        <w:rPr>
          <w:rFonts w:ascii="Arial" w:hAnsi="Arial" w:cs="Arial"/>
          <w:color w:val="000000"/>
          <w:sz w:val="20"/>
        </w:rPr>
        <w:t>отношений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p>
    <w:p w:rsidR="00CB752A" w:rsidRPr="00985C9E" w:rsidRDefault="00CB752A" w:rsidP="00985C9E">
      <w:pPr>
        <w:spacing w:after="0" w:line="240" w:lineRule="auto"/>
        <w:ind w:firstLine="709"/>
        <w:jc w:val="both"/>
        <w:rPr>
          <w:rFonts w:ascii="Arial" w:hAnsi="Arial" w:cs="Arial"/>
          <w:color w:val="000000"/>
          <w:sz w:val="20"/>
        </w:rPr>
      </w:pPr>
      <w:r w:rsidRPr="00985C9E">
        <w:rPr>
          <w:rFonts w:ascii="Arial" w:hAnsi="Arial" w:cs="Arial"/>
          <w:color w:val="000000"/>
          <w:sz w:val="20"/>
        </w:rPr>
        <w:t>Михайлова</w:t>
      </w:r>
      <w:r w:rsidR="00807218">
        <w:rPr>
          <w:rFonts w:ascii="Arial" w:hAnsi="Arial" w:cs="Arial"/>
          <w:color w:val="000000"/>
          <w:sz w:val="20"/>
        </w:rPr>
        <w:t xml:space="preserve"> </w:t>
      </w:r>
      <w:r w:rsidRPr="00985C9E">
        <w:rPr>
          <w:rFonts w:ascii="Arial" w:hAnsi="Arial" w:cs="Arial"/>
          <w:color w:val="000000"/>
          <w:sz w:val="20"/>
        </w:rPr>
        <w:t>Ольга</w:t>
      </w:r>
      <w:r w:rsidR="00807218">
        <w:rPr>
          <w:rFonts w:ascii="Arial" w:hAnsi="Arial" w:cs="Arial"/>
          <w:color w:val="000000"/>
          <w:sz w:val="20"/>
        </w:rPr>
        <w:t xml:space="preserve"> </w:t>
      </w:r>
      <w:r w:rsidRPr="00985C9E">
        <w:rPr>
          <w:rFonts w:ascii="Arial" w:hAnsi="Arial" w:cs="Arial"/>
          <w:color w:val="000000"/>
          <w:sz w:val="20"/>
        </w:rPr>
        <w:t>Николаевна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главный</w:t>
      </w:r>
      <w:r w:rsidR="00807218">
        <w:rPr>
          <w:rFonts w:ascii="Arial" w:hAnsi="Arial" w:cs="Arial"/>
          <w:color w:val="000000"/>
          <w:sz w:val="20"/>
        </w:rPr>
        <w:t xml:space="preserve"> </w:t>
      </w:r>
      <w:r w:rsidRPr="00985C9E">
        <w:rPr>
          <w:rFonts w:ascii="Arial" w:hAnsi="Arial" w:cs="Arial"/>
          <w:color w:val="000000"/>
          <w:sz w:val="20"/>
        </w:rPr>
        <w:t>специалист-эксперт</w:t>
      </w:r>
      <w:r w:rsidR="00807218">
        <w:rPr>
          <w:rFonts w:ascii="Arial" w:hAnsi="Arial" w:cs="Arial"/>
          <w:color w:val="000000"/>
          <w:sz w:val="20"/>
        </w:rPr>
        <w:t xml:space="preserve"> </w:t>
      </w:r>
      <w:r w:rsidRPr="00985C9E">
        <w:rPr>
          <w:rFonts w:ascii="Arial" w:hAnsi="Arial" w:cs="Arial"/>
          <w:color w:val="000000"/>
          <w:sz w:val="20"/>
        </w:rPr>
        <w:t>отдела</w:t>
      </w:r>
      <w:r w:rsidR="00807218">
        <w:rPr>
          <w:rFonts w:ascii="Arial" w:hAnsi="Arial" w:cs="Arial"/>
          <w:color w:val="000000"/>
          <w:sz w:val="20"/>
        </w:rPr>
        <w:t xml:space="preserve"> </w:t>
      </w:r>
      <w:r w:rsidRPr="00985C9E">
        <w:rPr>
          <w:rFonts w:ascii="Arial" w:hAnsi="Arial" w:cs="Arial"/>
          <w:color w:val="000000"/>
          <w:sz w:val="20"/>
        </w:rPr>
        <w:t>экономики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имущественных</w:t>
      </w:r>
      <w:r w:rsidR="00807218">
        <w:rPr>
          <w:rFonts w:ascii="Arial" w:hAnsi="Arial" w:cs="Arial"/>
          <w:color w:val="000000"/>
          <w:sz w:val="20"/>
        </w:rPr>
        <w:t xml:space="preserve"> </w:t>
      </w:r>
      <w:r w:rsidRPr="00985C9E">
        <w:rPr>
          <w:rFonts w:ascii="Arial" w:hAnsi="Arial" w:cs="Arial"/>
          <w:color w:val="000000"/>
          <w:sz w:val="20"/>
        </w:rPr>
        <w:t>отношений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bCs/>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p>
    <w:p w:rsidR="00791994" w:rsidRDefault="00CB752A" w:rsidP="00985C9E">
      <w:pPr>
        <w:spacing w:after="0" w:line="240" w:lineRule="auto"/>
        <w:ind w:firstLine="709"/>
        <w:jc w:val="both"/>
        <w:rPr>
          <w:rFonts w:ascii="Arial" w:hAnsi="Arial" w:cs="Arial"/>
          <w:color w:val="000000"/>
          <w:sz w:val="20"/>
        </w:rPr>
      </w:pPr>
      <w:proofErr w:type="spellStart"/>
      <w:r w:rsidRPr="00985C9E">
        <w:rPr>
          <w:rFonts w:ascii="Arial" w:hAnsi="Arial" w:cs="Arial"/>
          <w:color w:val="000000"/>
          <w:sz w:val="20"/>
        </w:rPr>
        <w:t>Сем</w:t>
      </w:r>
      <w:r w:rsidR="00985C9E" w:rsidRPr="00985C9E">
        <w:rPr>
          <w:rFonts w:ascii="Arial" w:hAnsi="Arial" w:cs="Arial"/>
          <w:color w:val="000000"/>
          <w:sz w:val="20"/>
        </w:rPr>
        <w:t>Ă</w:t>
      </w:r>
      <w:r w:rsidRPr="00985C9E">
        <w:rPr>
          <w:rFonts w:ascii="Arial" w:hAnsi="Arial" w:cs="Arial"/>
          <w:color w:val="000000"/>
          <w:sz w:val="20"/>
        </w:rPr>
        <w:t>нова</w:t>
      </w:r>
      <w:proofErr w:type="spellEnd"/>
      <w:r w:rsidR="00807218">
        <w:rPr>
          <w:rFonts w:ascii="Arial" w:hAnsi="Arial" w:cs="Arial"/>
          <w:color w:val="000000"/>
          <w:sz w:val="20"/>
        </w:rPr>
        <w:t xml:space="preserve"> </w:t>
      </w:r>
      <w:r w:rsidRPr="00985C9E">
        <w:rPr>
          <w:rFonts w:ascii="Arial" w:hAnsi="Arial" w:cs="Arial"/>
          <w:color w:val="000000"/>
          <w:sz w:val="20"/>
        </w:rPr>
        <w:t>Надежда</w:t>
      </w:r>
      <w:r w:rsidR="00807218">
        <w:rPr>
          <w:rFonts w:ascii="Arial" w:hAnsi="Arial" w:cs="Arial"/>
          <w:color w:val="000000"/>
          <w:sz w:val="20"/>
        </w:rPr>
        <w:t xml:space="preserve"> </w:t>
      </w:r>
      <w:r w:rsidRPr="00985C9E">
        <w:rPr>
          <w:rFonts w:ascii="Arial" w:hAnsi="Arial" w:cs="Arial"/>
          <w:color w:val="000000"/>
          <w:sz w:val="20"/>
        </w:rPr>
        <w:t>Николаевна</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Ведущий</w:t>
      </w:r>
      <w:r w:rsidR="00807218">
        <w:rPr>
          <w:rFonts w:ascii="Arial" w:hAnsi="Arial" w:cs="Arial"/>
          <w:color w:val="000000"/>
          <w:sz w:val="20"/>
        </w:rPr>
        <w:t xml:space="preserve"> </w:t>
      </w:r>
      <w:r w:rsidRPr="00985C9E">
        <w:rPr>
          <w:rFonts w:ascii="Arial" w:hAnsi="Arial" w:cs="Arial"/>
          <w:color w:val="000000"/>
          <w:sz w:val="20"/>
        </w:rPr>
        <w:t>специалист-эксперт</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Первочурашевского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p>
    <w:p w:rsidR="00CB752A" w:rsidRPr="00985C9E" w:rsidRDefault="00CB752A" w:rsidP="00985C9E">
      <w:pPr>
        <w:spacing w:after="0" w:line="240" w:lineRule="auto"/>
        <w:contextualSpacing/>
        <w:jc w:val="right"/>
        <w:rPr>
          <w:rFonts w:ascii="Arial" w:hAnsi="Arial" w:cs="Arial"/>
          <w:color w:val="000000"/>
          <w:sz w:val="20"/>
          <w:szCs w:val="20"/>
        </w:rPr>
      </w:pPr>
      <w:r w:rsidRPr="00985C9E">
        <w:rPr>
          <w:rFonts w:ascii="Arial" w:hAnsi="Arial" w:cs="Arial"/>
          <w:color w:val="000000"/>
          <w:sz w:val="20"/>
          <w:szCs w:val="20"/>
        </w:rPr>
        <w:t>Приложение</w:t>
      </w:r>
      <w:r w:rsidR="00807218">
        <w:rPr>
          <w:rFonts w:ascii="Arial" w:hAnsi="Arial" w:cs="Arial"/>
          <w:color w:val="000000"/>
          <w:sz w:val="20"/>
          <w:szCs w:val="20"/>
        </w:rPr>
        <w:t xml:space="preserve"> </w:t>
      </w:r>
      <w:r w:rsidRPr="00985C9E">
        <w:rPr>
          <w:rFonts w:ascii="Arial" w:hAnsi="Arial" w:cs="Arial"/>
          <w:color w:val="000000"/>
          <w:sz w:val="20"/>
          <w:szCs w:val="20"/>
        </w:rPr>
        <w:t>№</w:t>
      </w:r>
      <w:r w:rsidR="00807218">
        <w:rPr>
          <w:rFonts w:ascii="Arial" w:hAnsi="Arial" w:cs="Arial"/>
          <w:color w:val="000000"/>
          <w:sz w:val="20"/>
          <w:szCs w:val="20"/>
        </w:rPr>
        <w:t xml:space="preserve"> </w:t>
      </w:r>
      <w:r w:rsidRPr="00985C9E">
        <w:rPr>
          <w:rFonts w:ascii="Arial" w:hAnsi="Arial" w:cs="Arial"/>
          <w:color w:val="000000"/>
          <w:sz w:val="20"/>
          <w:szCs w:val="20"/>
        </w:rPr>
        <w:t>3</w:t>
      </w:r>
    </w:p>
    <w:p w:rsidR="00CB752A" w:rsidRPr="00985C9E" w:rsidRDefault="00CB752A" w:rsidP="00985C9E">
      <w:pPr>
        <w:spacing w:after="0" w:line="240" w:lineRule="auto"/>
        <w:contextualSpacing/>
        <w:jc w:val="right"/>
        <w:outlineLvl w:val="1"/>
        <w:rPr>
          <w:rFonts w:ascii="Arial" w:hAnsi="Arial" w:cs="Arial"/>
          <w:color w:val="000000"/>
          <w:sz w:val="20"/>
          <w:szCs w:val="20"/>
        </w:rPr>
      </w:pPr>
      <w:r w:rsidRPr="00985C9E">
        <w:rPr>
          <w:rFonts w:ascii="Arial" w:hAnsi="Arial" w:cs="Arial"/>
          <w:color w:val="000000"/>
          <w:sz w:val="20"/>
          <w:szCs w:val="20"/>
        </w:rPr>
        <w:t>к</w:t>
      </w:r>
      <w:r w:rsidR="00807218">
        <w:rPr>
          <w:rFonts w:ascii="Arial" w:hAnsi="Arial" w:cs="Arial"/>
          <w:color w:val="000000"/>
          <w:sz w:val="20"/>
          <w:szCs w:val="20"/>
        </w:rPr>
        <w:t xml:space="preserve"> </w:t>
      </w:r>
      <w:r w:rsidRPr="00985C9E">
        <w:rPr>
          <w:rFonts w:ascii="Arial" w:hAnsi="Arial" w:cs="Arial"/>
          <w:color w:val="000000"/>
          <w:sz w:val="20"/>
          <w:szCs w:val="20"/>
        </w:rPr>
        <w:t>решению</w:t>
      </w:r>
      <w:r w:rsidR="00807218">
        <w:rPr>
          <w:rFonts w:ascii="Arial" w:hAnsi="Arial" w:cs="Arial"/>
          <w:color w:val="000000"/>
          <w:sz w:val="20"/>
          <w:szCs w:val="20"/>
        </w:rPr>
        <w:t xml:space="preserve"> </w:t>
      </w:r>
      <w:r w:rsidRPr="00985C9E">
        <w:rPr>
          <w:rFonts w:ascii="Arial" w:hAnsi="Arial" w:cs="Arial"/>
          <w:color w:val="000000"/>
          <w:sz w:val="20"/>
          <w:szCs w:val="20"/>
        </w:rPr>
        <w:t>Собрания</w:t>
      </w:r>
      <w:r w:rsidR="00807218">
        <w:rPr>
          <w:rFonts w:ascii="Arial" w:hAnsi="Arial" w:cs="Arial"/>
          <w:color w:val="000000"/>
          <w:sz w:val="20"/>
          <w:szCs w:val="20"/>
        </w:rPr>
        <w:t xml:space="preserve"> </w:t>
      </w:r>
      <w:r w:rsidRPr="00985C9E">
        <w:rPr>
          <w:rFonts w:ascii="Arial" w:hAnsi="Arial" w:cs="Arial"/>
          <w:color w:val="000000"/>
          <w:sz w:val="20"/>
          <w:szCs w:val="20"/>
        </w:rPr>
        <w:t>депутатов</w:t>
      </w:r>
      <w:r w:rsidR="00807218">
        <w:rPr>
          <w:rFonts w:ascii="Arial" w:hAnsi="Arial" w:cs="Arial"/>
          <w:color w:val="000000"/>
          <w:sz w:val="20"/>
          <w:szCs w:val="20"/>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0"/>
          <w:highlight w:val="yellow"/>
        </w:rPr>
      </w:pPr>
      <w:r w:rsidRPr="00985C9E">
        <w:rPr>
          <w:rFonts w:ascii="Arial" w:hAnsi="Arial" w:cs="Arial"/>
          <w:color w:val="000000"/>
          <w:sz w:val="20"/>
          <w:szCs w:val="20"/>
        </w:rPr>
        <w:t>Мариинско-Посадского</w:t>
      </w:r>
      <w:r w:rsidR="00807218">
        <w:rPr>
          <w:rFonts w:ascii="Arial" w:hAnsi="Arial" w:cs="Arial"/>
          <w:color w:val="000000"/>
          <w:sz w:val="20"/>
          <w:szCs w:val="20"/>
        </w:rPr>
        <w:t xml:space="preserve"> </w:t>
      </w:r>
      <w:r w:rsidRPr="00985C9E">
        <w:rPr>
          <w:rFonts w:ascii="Arial" w:hAnsi="Arial" w:cs="Arial"/>
          <w:color w:val="000000"/>
          <w:sz w:val="20"/>
          <w:szCs w:val="20"/>
        </w:rPr>
        <w:t>муниципального</w:t>
      </w:r>
      <w:r w:rsidR="00807218">
        <w:rPr>
          <w:rFonts w:ascii="Arial" w:hAnsi="Arial" w:cs="Arial"/>
          <w:color w:val="000000"/>
          <w:sz w:val="20"/>
          <w:szCs w:val="20"/>
        </w:rPr>
        <w:t xml:space="preserve"> </w:t>
      </w:r>
      <w:r w:rsidRPr="00985C9E">
        <w:rPr>
          <w:rFonts w:ascii="Arial" w:hAnsi="Arial" w:cs="Arial"/>
          <w:color w:val="000000"/>
          <w:sz w:val="20"/>
          <w:szCs w:val="20"/>
        </w:rPr>
        <w:t>округа</w:t>
      </w:r>
    </w:p>
    <w:p w:rsidR="00791994" w:rsidRDefault="00CB752A" w:rsidP="00985C9E">
      <w:pPr>
        <w:spacing w:after="0" w:line="240" w:lineRule="auto"/>
        <w:jc w:val="right"/>
        <w:rPr>
          <w:rFonts w:ascii="Arial" w:hAnsi="Arial" w:cs="Arial"/>
          <w:bCs/>
          <w:noProof/>
          <w:color w:val="000000"/>
          <w:sz w:val="20"/>
          <w:szCs w:val="20"/>
        </w:rPr>
      </w:pPr>
      <w:r w:rsidRPr="00985C9E">
        <w:rPr>
          <w:rFonts w:ascii="Arial" w:hAnsi="Arial" w:cs="Arial"/>
          <w:color w:val="000000"/>
          <w:sz w:val="20"/>
          <w:szCs w:val="20"/>
        </w:rPr>
        <w:t>от</w:t>
      </w:r>
      <w:r w:rsidR="00807218">
        <w:rPr>
          <w:rFonts w:ascii="Arial" w:hAnsi="Arial" w:cs="Arial"/>
          <w:color w:val="000000"/>
          <w:sz w:val="20"/>
          <w:szCs w:val="20"/>
        </w:rPr>
        <w:t xml:space="preserve"> </w:t>
      </w:r>
      <w:r w:rsidRPr="00985C9E">
        <w:rPr>
          <w:rFonts w:ascii="Arial" w:hAnsi="Arial" w:cs="Arial"/>
          <w:color w:val="000000"/>
          <w:sz w:val="20"/>
          <w:szCs w:val="20"/>
        </w:rPr>
        <w:t>20</w:t>
      </w:r>
      <w:r w:rsidRPr="00985C9E">
        <w:rPr>
          <w:rFonts w:ascii="Arial" w:hAnsi="Arial" w:cs="Arial"/>
          <w:bCs/>
          <w:noProof/>
          <w:color w:val="000000"/>
          <w:sz w:val="20"/>
          <w:szCs w:val="20"/>
        </w:rPr>
        <w:t>.10.2022</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w:t>
      </w:r>
      <w:r w:rsidR="00807218">
        <w:rPr>
          <w:rFonts w:ascii="Arial" w:hAnsi="Arial" w:cs="Arial"/>
          <w:bCs/>
          <w:noProof/>
          <w:color w:val="000000"/>
          <w:sz w:val="20"/>
          <w:szCs w:val="20"/>
        </w:rPr>
        <w:t xml:space="preserve"> </w:t>
      </w:r>
      <w:r w:rsidRPr="00985C9E">
        <w:rPr>
          <w:rFonts w:ascii="Arial" w:hAnsi="Arial" w:cs="Arial"/>
          <w:bCs/>
          <w:noProof/>
          <w:color w:val="000000"/>
          <w:sz w:val="20"/>
          <w:szCs w:val="20"/>
        </w:rPr>
        <w:t>2/19</w:t>
      </w:r>
    </w:p>
    <w:p w:rsidR="00CB752A" w:rsidRPr="00985C9E"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ПЛАН</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МЕРОПРИЯТИЙ</w:t>
      </w:r>
      <w:r w:rsidR="00807218">
        <w:rPr>
          <w:rFonts w:ascii="Arial" w:hAnsi="Arial" w:cs="Arial"/>
          <w:b/>
          <w:color w:val="000000"/>
          <w:sz w:val="20"/>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hd w:val="clear" w:color="auto" w:fill="FFFFFF"/>
        </w:rPr>
      </w:pPr>
      <w:r w:rsidRPr="00985C9E">
        <w:rPr>
          <w:rFonts w:ascii="Arial" w:hAnsi="Arial" w:cs="Arial"/>
          <w:b/>
          <w:color w:val="000000"/>
          <w:sz w:val="20"/>
          <w:shd w:val="clear" w:color="auto" w:fill="FFFFFF"/>
        </w:rPr>
        <w:t>по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ликвидации</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администрации</w:t>
      </w:r>
      <w:r w:rsidR="00807218">
        <w:rPr>
          <w:rFonts w:ascii="Arial" w:hAnsi="Arial" w:cs="Arial"/>
          <w:b/>
          <w:color w:val="000000"/>
          <w:sz w:val="20"/>
          <w:shd w:val="clear" w:color="auto" w:fill="FFFFFF"/>
        </w:rPr>
        <w:t xml:space="preserve"> </w:t>
      </w:r>
      <w:proofErr w:type="spellStart"/>
      <w:r w:rsidRPr="00985C9E">
        <w:rPr>
          <w:rFonts w:ascii="Arial" w:hAnsi="Arial" w:cs="Arial"/>
          <w:b/>
          <w:color w:val="000000"/>
          <w:sz w:val="20"/>
          <w:shd w:val="clear" w:color="auto" w:fill="FFFFFF"/>
        </w:rPr>
        <w:t>Первочурашевского</w:t>
      </w:r>
      <w:proofErr w:type="spellEnd"/>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сельского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поселения</w:t>
      </w:r>
      <w:r w:rsidR="00807218">
        <w:rPr>
          <w:rFonts w:ascii="Arial" w:hAnsi="Arial" w:cs="Arial"/>
          <w:b/>
          <w:color w:val="000000"/>
          <w:sz w:val="20"/>
          <w:shd w:val="clear" w:color="auto" w:fill="FFFFFF"/>
        </w:rPr>
        <w:t xml:space="preserve"> </w:t>
      </w:r>
      <w:r w:rsidRPr="00985C9E">
        <w:rPr>
          <w:rFonts w:ascii="Arial" w:hAnsi="Arial" w:cs="Arial"/>
          <w:b/>
          <w:color w:val="000000"/>
          <w:sz w:val="20"/>
        </w:rPr>
        <w:t>Мариинско-Посадского</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района</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Чувашской</w:t>
      </w:r>
      <w:r w:rsidR="00807218">
        <w:rPr>
          <w:rFonts w:ascii="Arial" w:hAnsi="Arial" w:cs="Arial"/>
          <w:b/>
          <w:color w:val="000000"/>
          <w:sz w:val="20"/>
          <w:shd w:val="clear" w:color="auto" w:fill="FFFFFF"/>
        </w:rPr>
        <w:t xml:space="preserve"> </w:t>
      </w:r>
      <w:r w:rsidRPr="00985C9E">
        <w:rPr>
          <w:rFonts w:ascii="Arial" w:hAnsi="Arial" w:cs="Arial"/>
          <w:b/>
          <w:color w:val="000000"/>
          <w:sz w:val="20"/>
          <w:shd w:val="clear" w:color="auto" w:fill="FFFFFF"/>
        </w:rPr>
        <w:t>Республики</w:t>
      </w:r>
      <w:r w:rsidR="00807218">
        <w:rPr>
          <w:rFonts w:ascii="Arial" w:hAnsi="Arial" w:cs="Arial"/>
          <w:b/>
          <w:color w:val="000000"/>
          <w:sz w:val="20"/>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iCs/>
                <w:color w:val="000000"/>
                <w:sz w:val="20"/>
              </w:rPr>
              <w:t>№</w:t>
            </w:r>
            <w:r w:rsidR="00807218">
              <w:rPr>
                <w:rFonts w:ascii="Arial" w:hAnsi="Arial" w:cs="Arial"/>
                <w:b/>
                <w:iCs/>
                <w:color w:val="000000"/>
                <w:sz w:val="20"/>
              </w:rPr>
              <w:t xml:space="preserve"> </w:t>
            </w:r>
            <w:r w:rsidRPr="00985C9E">
              <w:rPr>
                <w:rFonts w:ascii="Arial" w:hAnsi="Arial" w:cs="Arial"/>
                <w:b/>
                <w:iCs/>
                <w:color w:val="000000"/>
                <w:sz w:val="20"/>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iCs/>
                <w:color w:val="000000"/>
                <w:sz w:val="20"/>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iCs/>
                <w:color w:val="000000"/>
                <w:sz w:val="20"/>
              </w:rPr>
              <w:t>Сроки</w:t>
            </w:r>
            <w:r w:rsidR="00807218">
              <w:rPr>
                <w:rFonts w:ascii="Arial" w:hAnsi="Arial" w:cs="Arial"/>
                <w:b/>
                <w:iCs/>
                <w:color w:val="000000"/>
                <w:sz w:val="20"/>
              </w:rPr>
              <w:t xml:space="preserve"> </w:t>
            </w:r>
            <w:r w:rsidRPr="00985C9E">
              <w:rPr>
                <w:rFonts w:ascii="Arial" w:hAnsi="Arial" w:cs="Arial"/>
                <w:b/>
                <w:iCs/>
                <w:color w:val="000000"/>
                <w:sz w:val="20"/>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iCs/>
                <w:color w:val="000000"/>
                <w:sz w:val="20"/>
              </w:rPr>
              <w:t>Дополнительная</w:t>
            </w:r>
            <w:r w:rsidR="00807218">
              <w:rPr>
                <w:rFonts w:ascii="Arial" w:hAnsi="Arial" w:cs="Arial"/>
                <w:b/>
                <w:iCs/>
                <w:color w:val="000000"/>
                <w:sz w:val="20"/>
              </w:rPr>
              <w:t xml:space="preserve"> </w:t>
            </w:r>
            <w:r w:rsidRPr="00985C9E">
              <w:rPr>
                <w:rFonts w:ascii="Arial" w:hAnsi="Arial" w:cs="Arial"/>
                <w:b/>
                <w:iCs/>
                <w:color w:val="000000"/>
                <w:sz w:val="20"/>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Календарная</w:t>
            </w:r>
            <w:r w:rsidR="00807218">
              <w:rPr>
                <w:rFonts w:ascii="Arial" w:hAnsi="Arial" w:cs="Arial"/>
                <w:b/>
                <w:color w:val="000000"/>
                <w:sz w:val="20"/>
              </w:rPr>
              <w:t xml:space="preserve"> </w:t>
            </w:r>
            <w:r w:rsidRPr="00985C9E">
              <w:rPr>
                <w:rFonts w:ascii="Arial" w:hAnsi="Arial" w:cs="Arial"/>
                <w:b/>
                <w:color w:val="000000"/>
                <w:sz w:val="20"/>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lastRenderedPageBreak/>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iCs/>
                <w:color w:val="000000"/>
                <w:sz w:val="20"/>
              </w:rPr>
              <w:t>Принятие</w:t>
            </w:r>
            <w:r w:rsidR="00807218">
              <w:rPr>
                <w:rFonts w:ascii="Arial" w:hAnsi="Arial" w:cs="Arial"/>
                <w:iCs/>
                <w:color w:val="000000"/>
                <w:sz w:val="20"/>
              </w:rPr>
              <w:t xml:space="preserve"> </w:t>
            </w:r>
            <w:r w:rsidRPr="00985C9E">
              <w:rPr>
                <w:rFonts w:ascii="Arial" w:hAnsi="Arial" w:cs="Arial"/>
                <w:iCs/>
                <w:color w:val="000000"/>
                <w:sz w:val="20"/>
              </w:rPr>
              <w:t>решения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формирование</w:t>
            </w:r>
            <w:r w:rsidR="00807218">
              <w:rPr>
                <w:rFonts w:ascii="Arial" w:hAnsi="Arial" w:cs="Arial"/>
                <w:iCs/>
                <w:color w:val="000000"/>
                <w:sz w:val="20"/>
              </w:rPr>
              <w:t xml:space="preserve"> </w:t>
            </w:r>
            <w:r w:rsidRPr="00985C9E">
              <w:rPr>
                <w:rFonts w:ascii="Arial" w:hAnsi="Arial" w:cs="Arial"/>
                <w:iCs/>
                <w:color w:val="000000"/>
                <w:sz w:val="20"/>
              </w:rPr>
              <w:t>ликвидационной</w:t>
            </w:r>
            <w:r w:rsidR="00807218">
              <w:rPr>
                <w:rFonts w:ascii="Arial" w:hAnsi="Arial" w:cs="Arial"/>
                <w:iCs/>
                <w:color w:val="000000"/>
                <w:sz w:val="20"/>
              </w:rPr>
              <w:t xml:space="preserve"> </w:t>
            </w:r>
            <w:r w:rsidRPr="00985C9E">
              <w:rPr>
                <w:rFonts w:ascii="Arial" w:hAnsi="Arial" w:cs="Arial"/>
                <w:iCs/>
                <w:color w:val="000000"/>
                <w:sz w:val="20"/>
              </w:rPr>
              <w:t>комиссии,</w:t>
            </w:r>
            <w:r w:rsidR="00807218">
              <w:rPr>
                <w:rFonts w:ascii="Arial" w:hAnsi="Arial" w:cs="Arial"/>
                <w:iCs/>
                <w:color w:val="000000"/>
                <w:sz w:val="20"/>
              </w:rPr>
              <w:t xml:space="preserve"> </w:t>
            </w:r>
            <w:r w:rsidRPr="00985C9E">
              <w:rPr>
                <w:rFonts w:ascii="Arial" w:hAnsi="Arial" w:cs="Arial"/>
                <w:iCs/>
                <w:color w:val="000000"/>
                <w:sz w:val="20"/>
              </w:rPr>
              <w:t>назначение</w:t>
            </w:r>
            <w:r w:rsidR="00807218">
              <w:rPr>
                <w:rFonts w:ascii="Arial" w:hAnsi="Arial" w:cs="Arial"/>
                <w:iCs/>
                <w:color w:val="000000"/>
                <w:sz w:val="20"/>
              </w:rPr>
              <w:t xml:space="preserve"> </w:t>
            </w:r>
            <w:r w:rsidRPr="00985C9E">
              <w:rPr>
                <w:rFonts w:ascii="Arial" w:hAnsi="Arial" w:cs="Arial"/>
                <w:iCs/>
                <w:color w:val="000000"/>
                <w:sz w:val="20"/>
              </w:rPr>
              <w:t>председателя</w:t>
            </w:r>
            <w:r w:rsidR="00807218">
              <w:rPr>
                <w:rFonts w:ascii="Arial" w:hAnsi="Arial" w:cs="Arial"/>
                <w:iCs/>
                <w:color w:val="000000"/>
                <w:sz w:val="20"/>
              </w:rPr>
              <w:t xml:space="preserve"> </w:t>
            </w:r>
            <w:r w:rsidRPr="00985C9E">
              <w:rPr>
                <w:rFonts w:ascii="Arial" w:hAnsi="Arial" w:cs="Arial"/>
                <w:iCs/>
                <w:color w:val="000000"/>
                <w:sz w:val="20"/>
              </w:rPr>
              <w:t>ликвидационной</w:t>
            </w:r>
            <w:r w:rsidR="00807218">
              <w:rPr>
                <w:rFonts w:ascii="Arial" w:hAnsi="Arial" w:cs="Arial"/>
                <w:iCs/>
                <w:color w:val="000000"/>
                <w:sz w:val="20"/>
              </w:rPr>
              <w:t xml:space="preserve"> </w:t>
            </w:r>
            <w:r w:rsidRPr="00985C9E">
              <w:rPr>
                <w:rFonts w:ascii="Arial" w:hAnsi="Arial" w:cs="Arial"/>
                <w:iCs/>
                <w:color w:val="000000"/>
                <w:sz w:val="20"/>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Статьи</w:t>
            </w:r>
            <w:r w:rsidR="00807218">
              <w:rPr>
                <w:rFonts w:ascii="Arial" w:hAnsi="Arial" w:cs="Arial"/>
                <w:iCs/>
                <w:color w:val="000000"/>
                <w:sz w:val="20"/>
              </w:rPr>
              <w:t xml:space="preserve"> </w:t>
            </w:r>
            <w:r w:rsidRPr="00985C9E">
              <w:rPr>
                <w:rFonts w:ascii="Arial" w:hAnsi="Arial" w:cs="Arial"/>
                <w:iCs/>
                <w:color w:val="000000"/>
                <w:sz w:val="20"/>
              </w:rPr>
              <w:t>61</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64</w:t>
            </w:r>
            <w:r w:rsidR="00807218">
              <w:rPr>
                <w:rFonts w:ascii="Arial" w:hAnsi="Arial" w:cs="Arial"/>
                <w:iCs/>
                <w:color w:val="000000"/>
                <w:sz w:val="20"/>
              </w:rPr>
              <w:t xml:space="preserve"> </w:t>
            </w:r>
            <w:r w:rsidRPr="00985C9E">
              <w:rPr>
                <w:rFonts w:ascii="Arial" w:hAnsi="Arial" w:cs="Arial"/>
                <w:color w:val="000000"/>
                <w:sz w:val="20"/>
                <w:shd w:val="clear" w:color="auto" w:fill="FFFFFF"/>
              </w:rPr>
              <w:t>Гражданского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кодекса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Российской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Федерации</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rPr>
            </w:pPr>
            <w:r w:rsidRPr="00985C9E">
              <w:rPr>
                <w:rFonts w:ascii="Arial" w:hAnsi="Arial" w:cs="Arial"/>
                <w:color w:val="000000"/>
                <w:sz w:val="20"/>
              </w:rPr>
              <w:t>Федеральный</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06.10.2003</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131-ФЗ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общих</w:t>
            </w:r>
            <w:r w:rsidR="00807218">
              <w:rPr>
                <w:rFonts w:ascii="Arial" w:hAnsi="Arial" w:cs="Arial"/>
                <w:color w:val="000000"/>
                <w:sz w:val="20"/>
              </w:rPr>
              <w:t xml:space="preserve"> </w:t>
            </w:r>
            <w:r w:rsidRPr="00985C9E">
              <w:rPr>
                <w:rFonts w:ascii="Arial" w:hAnsi="Arial" w:cs="Arial"/>
                <w:color w:val="000000"/>
                <w:sz w:val="20"/>
              </w:rPr>
              <w:t>принципах</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color w:val="000000"/>
                <w:sz w:val="20"/>
              </w:rPr>
              <w:t>Федеральный</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rPr>
            </w:pP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29.03.2022</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преобразовании</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внесении</w:t>
            </w:r>
            <w:r w:rsidR="00807218">
              <w:rPr>
                <w:rFonts w:ascii="Arial" w:hAnsi="Arial" w:cs="Arial"/>
                <w:color w:val="000000"/>
                <w:sz w:val="20"/>
              </w:rPr>
              <w:t xml:space="preserve"> </w:t>
            </w:r>
            <w:r w:rsidRPr="00985C9E">
              <w:rPr>
                <w:rFonts w:ascii="Arial" w:hAnsi="Arial" w:cs="Arial"/>
                <w:color w:val="000000"/>
                <w:sz w:val="20"/>
              </w:rPr>
              <w:t>изменений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Закон</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установлении</w:t>
            </w:r>
            <w:r w:rsidR="00807218">
              <w:rPr>
                <w:rFonts w:ascii="Arial" w:hAnsi="Arial" w:cs="Arial"/>
                <w:color w:val="000000"/>
                <w:sz w:val="20"/>
              </w:rPr>
              <w:t xml:space="preserve"> </w:t>
            </w:r>
            <w:r w:rsidRPr="00985C9E">
              <w:rPr>
                <w:rFonts w:ascii="Arial" w:hAnsi="Arial" w:cs="Arial"/>
                <w:color w:val="000000"/>
                <w:sz w:val="20"/>
              </w:rPr>
              <w:t>границ</w:t>
            </w:r>
            <w:r w:rsidR="00807218">
              <w:rPr>
                <w:rFonts w:ascii="Arial" w:hAnsi="Arial" w:cs="Arial"/>
                <w:color w:val="000000"/>
                <w:sz w:val="20"/>
              </w:rPr>
              <w:t xml:space="preserve"> </w:t>
            </w:r>
            <w:r w:rsidRPr="00985C9E">
              <w:rPr>
                <w:rFonts w:ascii="Arial" w:hAnsi="Arial" w:cs="Arial"/>
                <w:color w:val="000000"/>
                <w:sz w:val="20"/>
              </w:rPr>
              <w:t>муниципальных</w:t>
            </w:r>
            <w:r w:rsidR="00807218">
              <w:rPr>
                <w:rFonts w:ascii="Arial" w:hAnsi="Arial" w:cs="Arial"/>
                <w:color w:val="000000"/>
                <w:sz w:val="20"/>
              </w:rPr>
              <w:t xml:space="preserve"> </w:t>
            </w:r>
            <w:r w:rsidRPr="00985C9E">
              <w:rPr>
                <w:rFonts w:ascii="Arial" w:hAnsi="Arial" w:cs="Arial"/>
                <w:color w:val="000000"/>
                <w:sz w:val="20"/>
              </w:rPr>
              <w:t>образований</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наделении</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статусом</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городского</w:t>
            </w:r>
            <w:r w:rsidR="00807218">
              <w:rPr>
                <w:rFonts w:ascii="Arial" w:hAnsi="Arial" w:cs="Arial"/>
                <w:color w:val="000000"/>
                <w:sz w:val="20"/>
              </w:rPr>
              <w:t xml:space="preserve"> </w:t>
            </w:r>
            <w:r w:rsidRPr="00985C9E">
              <w:rPr>
                <w:rFonts w:ascii="Arial" w:hAnsi="Arial" w:cs="Arial"/>
                <w:color w:val="000000"/>
                <w:sz w:val="20"/>
              </w:rPr>
              <w:t>округа»</w:t>
            </w:r>
            <w:r w:rsidR="00807218">
              <w:rPr>
                <w:rFonts w:ascii="Arial" w:hAnsi="Arial" w:cs="Arial"/>
                <w:color w:val="000000"/>
                <w:sz w:val="20"/>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Уведомление</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установленном</w:t>
            </w:r>
            <w:r w:rsidR="00807218">
              <w:rPr>
                <w:rFonts w:ascii="Arial" w:hAnsi="Arial" w:cs="Arial"/>
                <w:iCs/>
                <w:color w:val="000000"/>
                <w:sz w:val="20"/>
              </w:rPr>
              <w:t xml:space="preserve"> </w:t>
            </w:r>
            <w:r w:rsidRPr="00985C9E">
              <w:rPr>
                <w:rFonts w:ascii="Arial" w:hAnsi="Arial" w:cs="Arial"/>
                <w:iCs/>
                <w:color w:val="000000"/>
                <w:sz w:val="20"/>
              </w:rPr>
              <w:t>трудовым</w:t>
            </w:r>
            <w:r w:rsidR="00807218">
              <w:rPr>
                <w:rFonts w:ascii="Arial" w:hAnsi="Arial" w:cs="Arial"/>
                <w:iCs/>
                <w:color w:val="000000"/>
                <w:sz w:val="20"/>
              </w:rPr>
              <w:t xml:space="preserve"> </w:t>
            </w:r>
            <w:r w:rsidRPr="00985C9E">
              <w:rPr>
                <w:rFonts w:ascii="Arial" w:hAnsi="Arial" w:cs="Arial"/>
                <w:iCs/>
                <w:color w:val="000000"/>
                <w:sz w:val="20"/>
              </w:rPr>
              <w:t>законодательством</w:t>
            </w:r>
            <w:r w:rsidR="00807218">
              <w:rPr>
                <w:rFonts w:ascii="Arial" w:hAnsi="Arial" w:cs="Arial"/>
                <w:iCs/>
                <w:color w:val="000000"/>
                <w:sz w:val="20"/>
              </w:rPr>
              <w:t xml:space="preserve"> </w:t>
            </w:r>
            <w:r w:rsidRPr="00985C9E">
              <w:rPr>
                <w:rFonts w:ascii="Arial" w:hAnsi="Arial" w:cs="Arial"/>
                <w:iCs/>
                <w:color w:val="000000"/>
                <w:sz w:val="20"/>
              </w:rPr>
              <w:t>порядке</w:t>
            </w:r>
            <w:r w:rsidR="00807218">
              <w:rPr>
                <w:rFonts w:ascii="Arial" w:hAnsi="Arial" w:cs="Arial"/>
                <w:iCs/>
                <w:color w:val="000000"/>
                <w:sz w:val="20"/>
              </w:rPr>
              <w:t xml:space="preserve"> </w:t>
            </w:r>
            <w:r w:rsidRPr="00985C9E">
              <w:rPr>
                <w:rFonts w:ascii="Arial" w:hAnsi="Arial" w:cs="Arial"/>
                <w:iCs/>
                <w:color w:val="000000"/>
                <w:sz w:val="20"/>
              </w:rPr>
              <w:t>работников</w:t>
            </w:r>
            <w:r w:rsidR="00807218">
              <w:rPr>
                <w:rFonts w:ascii="Arial" w:hAnsi="Arial" w:cs="Arial"/>
                <w:iCs/>
                <w:color w:val="000000"/>
                <w:sz w:val="20"/>
              </w:rPr>
              <w:t xml:space="preserve"> </w:t>
            </w:r>
            <w:r w:rsidRPr="00985C9E">
              <w:rPr>
                <w:rFonts w:ascii="Arial" w:hAnsi="Arial" w:cs="Arial"/>
                <w:iCs/>
                <w:color w:val="000000"/>
                <w:sz w:val="20"/>
              </w:rPr>
              <w:t>администрации</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предстоящем</w:t>
            </w:r>
            <w:r w:rsidR="00807218">
              <w:rPr>
                <w:rFonts w:ascii="Arial" w:hAnsi="Arial" w:cs="Arial"/>
                <w:iCs/>
                <w:color w:val="000000"/>
                <w:sz w:val="20"/>
              </w:rPr>
              <w:t xml:space="preserve"> </w:t>
            </w:r>
            <w:r w:rsidRPr="00985C9E">
              <w:rPr>
                <w:rFonts w:ascii="Arial" w:hAnsi="Arial" w:cs="Arial"/>
                <w:iCs/>
                <w:color w:val="000000"/>
                <w:sz w:val="20"/>
              </w:rPr>
              <w:t>увольнении</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связи</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ликвидацией</w:t>
            </w:r>
            <w:r w:rsidR="00807218">
              <w:rPr>
                <w:rFonts w:ascii="Arial" w:hAnsi="Arial" w:cs="Arial"/>
                <w:iCs/>
                <w:color w:val="000000"/>
                <w:sz w:val="20"/>
              </w:rPr>
              <w:t xml:space="preserve"> </w:t>
            </w:r>
            <w:r w:rsidRPr="00985C9E">
              <w:rPr>
                <w:rFonts w:ascii="Arial" w:hAnsi="Arial" w:cs="Arial"/>
                <w:iCs/>
                <w:color w:val="000000"/>
                <w:sz w:val="20"/>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Принятие</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Статья</w:t>
            </w:r>
            <w:r w:rsidR="00807218">
              <w:rPr>
                <w:rFonts w:ascii="Arial" w:hAnsi="Arial" w:cs="Arial"/>
                <w:iCs/>
                <w:color w:val="000000"/>
                <w:sz w:val="20"/>
              </w:rPr>
              <w:t xml:space="preserve"> </w:t>
            </w:r>
            <w:r w:rsidRPr="00985C9E">
              <w:rPr>
                <w:rFonts w:ascii="Arial" w:hAnsi="Arial" w:cs="Arial"/>
                <w:iCs/>
                <w:color w:val="000000"/>
                <w:sz w:val="20"/>
              </w:rPr>
              <w:t>81</w:t>
            </w:r>
            <w:r w:rsidR="00807218">
              <w:rPr>
                <w:rFonts w:ascii="Arial" w:hAnsi="Arial" w:cs="Arial"/>
                <w:iCs/>
                <w:color w:val="000000"/>
                <w:sz w:val="20"/>
              </w:rPr>
              <w:t xml:space="preserve"> </w:t>
            </w:r>
            <w:r w:rsidRPr="00985C9E">
              <w:rPr>
                <w:rFonts w:ascii="Arial" w:hAnsi="Arial" w:cs="Arial"/>
                <w:iCs/>
                <w:color w:val="000000"/>
                <w:sz w:val="20"/>
              </w:rPr>
              <w:t>Трудового</w:t>
            </w:r>
            <w:r w:rsidR="00807218">
              <w:rPr>
                <w:rFonts w:ascii="Arial" w:hAnsi="Arial" w:cs="Arial"/>
                <w:iCs/>
                <w:color w:val="000000"/>
                <w:sz w:val="20"/>
              </w:rPr>
              <w:t xml:space="preserve"> </w:t>
            </w:r>
            <w:r w:rsidRPr="00985C9E">
              <w:rPr>
                <w:rFonts w:ascii="Arial" w:hAnsi="Arial" w:cs="Arial"/>
                <w:iCs/>
                <w:color w:val="000000"/>
                <w:sz w:val="20"/>
              </w:rPr>
              <w:t>кодекса</w:t>
            </w:r>
            <w:r w:rsidR="00807218">
              <w:rPr>
                <w:rFonts w:ascii="Arial" w:hAnsi="Arial" w:cs="Arial"/>
                <w:iCs/>
                <w:color w:val="000000"/>
                <w:sz w:val="20"/>
              </w:rPr>
              <w:t xml:space="preserve"> </w:t>
            </w:r>
            <w:r w:rsidRPr="00985C9E">
              <w:rPr>
                <w:rFonts w:ascii="Arial" w:hAnsi="Arial" w:cs="Arial"/>
                <w:iCs/>
                <w:color w:val="000000"/>
                <w:sz w:val="20"/>
              </w:rPr>
              <w:t>Российской</w:t>
            </w:r>
            <w:r w:rsidR="00807218">
              <w:rPr>
                <w:rFonts w:ascii="Arial" w:hAnsi="Arial" w:cs="Arial"/>
                <w:iCs/>
                <w:color w:val="000000"/>
                <w:sz w:val="20"/>
              </w:rPr>
              <w:t xml:space="preserve"> </w:t>
            </w:r>
            <w:r w:rsidRPr="00985C9E">
              <w:rPr>
                <w:rFonts w:ascii="Arial" w:hAnsi="Arial" w:cs="Arial"/>
                <w:iCs/>
                <w:color w:val="000000"/>
                <w:sz w:val="20"/>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iCs/>
                <w:color w:val="000000"/>
                <w:sz w:val="20"/>
              </w:rPr>
              <w:t>Уведомление</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письменной</w:t>
            </w:r>
            <w:r w:rsidR="00807218">
              <w:rPr>
                <w:rFonts w:ascii="Arial" w:hAnsi="Arial" w:cs="Arial"/>
                <w:iCs/>
                <w:color w:val="000000"/>
                <w:sz w:val="20"/>
              </w:rPr>
              <w:t xml:space="preserve"> </w:t>
            </w:r>
            <w:r w:rsidRPr="00985C9E">
              <w:rPr>
                <w:rFonts w:ascii="Arial" w:hAnsi="Arial" w:cs="Arial"/>
                <w:iCs/>
                <w:color w:val="000000"/>
                <w:sz w:val="20"/>
              </w:rPr>
              <w:t>форме</w:t>
            </w:r>
            <w:r w:rsidR="00807218">
              <w:rPr>
                <w:rFonts w:ascii="Arial" w:hAnsi="Arial" w:cs="Arial"/>
                <w:iCs/>
                <w:color w:val="000000"/>
                <w:sz w:val="20"/>
              </w:rPr>
              <w:t xml:space="preserve"> </w:t>
            </w:r>
            <w:r w:rsidRPr="00985C9E">
              <w:rPr>
                <w:rFonts w:ascii="Arial" w:hAnsi="Arial" w:cs="Arial"/>
                <w:iCs/>
                <w:color w:val="000000"/>
                <w:sz w:val="20"/>
              </w:rPr>
              <w:t>налогового</w:t>
            </w:r>
            <w:r w:rsidR="00807218">
              <w:rPr>
                <w:rFonts w:ascii="Arial" w:hAnsi="Arial" w:cs="Arial"/>
                <w:iCs/>
                <w:color w:val="000000"/>
                <w:sz w:val="20"/>
              </w:rPr>
              <w:t xml:space="preserve"> </w:t>
            </w:r>
            <w:r w:rsidRPr="00985C9E">
              <w:rPr>
                <w:rFonts w:ascii="Arial" w:hAnsi="Arial" w:cs="Arial"/>
                <w:iCs/>
                <w:color w:val="000000"/>
                <w:sz w:val="20"/>
              </w:rPr>
              <w:t>органа</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принятии</w:t>
            </w:r>
            <w:r w:rsidR="00807218">
              <w:rPr>
                <w:rFonts w:ascii="Arial" w:hAnsi="Arial" w:cs="Arial"/>
                <w:iCs/>
                <w:color w:val="000000"/>
                <w:sz w:val="20"/>
              </w:rPr>
              <w:t xml:space="preserve"> </w:t>
            </w:r>
            <w:r w:rsidRPr="00985C9E">
              <w:rPr>
                <w:rFonts w:ascii="Arial" w:hAnsi="Arial" w:cs="Arial"/>
                <w:iCs/>
                <w:color w:val="000000"/>
                <w:sz w:val="20"/>
              </w:rPr>
              <w:t>решения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iCs/>
                <w:color w:val="000000"/>
                <w:sz w:val="20"/>
              </w:rPr>
              <w:t>администрации,</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формировании</w:t>
            </w:r>
            <w:r w:rsidR="00807218">
              <w:rPr>
                <w:rFonts w:ascii="Arial" w:hAnsi="Arial" w:cs="Arial"/>
                <w:iCs/>
                <w:color w:val="000000"/>
                <w:sz w:val="20"/>
              </w:rPr>
              <w:t xml:space="preserve"> </w:t>
            </w:r>
            <w:r w:rsidRPr="00985C9E">
              <w:rPr>
                <w:rFonts w:ascii="Arial" w:hAnsi="Arial" w:cs="Arial"/>
                <w:iCs/>
                <w:color w:val="000000"/>
                <w:sz w:val="20"/>
              </w:rPr>
              <w:t>ликвидационной</w:t>
            </w:r>
            <w:r w:rsidR="00807218">
              <w:rPr>
                <w:rFonts w:ascii="Arial" w:hAnsi="Arial" w:cs="Arial"/>
                <w:iCs/>
                <w:color w:val="000000"/>
                <w:sz w:val="20"/>
              </w:rPr>
              <w:t xml:space="preserve"> </w:t>
            </w:r>
            <w:r w:rsidRPr="00985C9E">
              <w:rPr>
                <w:rFonts w:ascii="Arial" w:hAnsi="Arial" w:cs="Arial"/>
                <w:iCs/>
                <w:color w:val="000000"/>
                <w:sz w:val="20"/>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rPr>
            </w:pP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течение</w:t>
            </w:r>
            <w:r w:rsidR="00807218">
              <w:rPr>
                <w:rFonts w:ascii="Arial" w:hAnsi="Arial" w:cs="Arial"/>
                <w:iCs/>
                <w:color w:val="000000"/>
                <w:sz w:val="20"/>
              </w:rPr>
              <w:t xml:space="preserve"> </w:t>
            </w:r>
            <w:r w:rsidRPr="00985C9E">
              <w:rPr>
                <w:rFonts w:ascii="Arial" w:hAnsi="Arial" w:cs="Arial"/>
                <w:iCs/>
                <w:color w:val="000000"/>
                <w:sz w:val="20"/>
              </w:rPr>
              <w:t>5-х</w:t>
            </w:r>
            <w:r w:rsidR="00807218">
              <w:rPr>
                <w:rFonts w:ascii="Arial" w:hAnsi="Arial" w:cs="Arial"/>
                <w:iCs/>
                <w:color w:val="000000"/>
                <w:sz w:val="20"/>
              </w:rPr>
              <w:t xml:space="preserve"> </w:t>
            </w:r>
            <w:r w:rsidRPr="00985C9E">
              <w:rPr>
                <w:rFonts w:ascii="Arial" w:hAnsi="Arial" w:cs="Arial"/>
                <w:iCs/>
                <w:color w:val="000000"/>
                <w:sz w:val="20"/>
              </w:rPr>
              <w:t>рабочих</w:t>
            </w:r>
            <w:r w:rsidR="00807218">
              <w:rPr>
                <w:rFonts w:ascii="Arial" w:hAnsi="Arial" w:cs="Arial"/>
                <w:iCs/>
                <w:color w:val="000000"/>
                <w:sz w:val="20"/>
              </w:rPr>
              <w:t xml:space="preserve"> </w:t>
            </w:r>
            <w:r w:rsidRPr="00985C9E">
              <w:rPr>
                <w:rFonts w:ascii="Arial" w:hAnsi="Arial" w:cs="Arial"/>
                <w:iCs/>
                <w:color w:val="000000"/>
                <w:sz w:val="20"/>
              </w:rPr>
              <w:t>дней</w:t>
            </w:r>
            <w:r w:rsidR="00807218">
              <w:rPr>
                <w:rFonts w:ascii="Arial" w:hAnsi="Arial" w:cs="Arial"/>
                <w:iCs/>
                <w:color w:val="000000"/>
                <w:sz w:val="20"/>
              </w:rPr>
              <w:t xml:space="preserve"> </w:t>
            </w:r>
            <w:r w:rsidRPr="00985C9E">
              <w:rPr>
                <w:rFonts w:ascii="Arial" w:hAnsi="Arial" w:cs="Arial"/>
                <w:iCs/>
                <w:color w:val="000000"/>
                <w:sz w:val="20"/>
              </w:rPr>
              <w:t>после</w:t>
            </w:r>
            <w:r w:rsidR="00807218">
              <w:rPr>
                <w:rFonts w:ascii="Arial" w:hAnsi="Arial" w:cs="Arial"/>
                <w:iCs/>
                <w:color w:val="000000"/>
                <w:sz w:val="20"/>
              </w:rPr>
              <w:t xml:space="preserve"> </w:t>
            </w:r>
            <w:r w:rsidRPr="00985C9E">
              <w:rPr>
                <w:rFonts w:ascii="Arial" w:hAnsi="Arial" w:cs="Arial"/>
                <w:iCs/>
                <w:color w:val="000000"/>
                <w:sz w:val="20"/>
              </w:rPr>
              <w:t>даты</w:t>
            </w:r>
            <w:r w:rsidR="00807218">
              <w:rPr>
                <w:rFonts w:ascii="Arial" w:hAnsi="Arial" w:cs="Arial"/>
                <w:iCs/>
                <w:color w:val="000000"/>
                <w:sz w:val="20"/>
              </w:rPr>
              <w:t xml:space="preserve"> </w:t>
            </w:r>
            <w:r w:rsidRPr="00985C9E">
              <w:rPr>
                <w:rFonts w:ascii="Arial" w:hAnsi="Arial" w:cs="Arial"/>
                <w:iCs/>
                <w:color w:val="000000"/>
                <w:sz w:val="20"/>
              </w:rPr>
              <w:t>принятия</w:t>
            </w:r>
            <w:r w:rsidR="00807218">
              <w:rPr>
                <w:rFonts w:ascii="Arial" w:hAnsi="Arial" w:cs="Arial"/>
                <w:iCs/>
                <w:color w:val="000000"/>
                <w:sz w:val="20"/>
              </w:rPr>
              <w:t xml:space="preserve"> </w:t>
            </w:r>
            <w:r w:rsidRPr="00985C9E">
              <w:rPr>
                <w:rFonts w:ascii="Arial" w:hAnsi="Arial" w:cs="Arial"/>
                <w:iCs/>
                <w:color w:val="000000"/>
                <w:sz w:val="20"/>
              </w:rPr>
              <w:t>решения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p>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Приказ</w:t>
            </w:r>
            <w:r w:rsidR="00807218">
              <w:rPr>
                <w:rFonts w:ascii="Arial" w:hAnsi="Arial" w:cs="Arial"/>
                <w:color w:val="000000"/>
                <w:sz w:val="20"/>
              </w:rPr>
              <w:t xml:space="preserve"> </w:t>
            </w:r>
            <w:r w:rsidRPr="00985C9E">
              <w:rPr>
                <w:rFonts w:ascii="Arial" w:hAnsi="Arial" w:cs="Arial"/>
                <w:color w:val="000000"/>
                <w:sz w:val="20"/>
              </w:rPr>
              <w:t>ФНС</w:t>
            </w:r>
            <w:r w:rsidR="00807218">
              <w:rPr>
                <w:rFonts w:ascii="Arial" w:hAnsi="Arial" w:cs="Arial"/>
                <w:color w:val="000000"/>
                <w:sz w:val="20"/>
              </w:rPr>
              <w:t xml:space="preserve"> </w:t>
            </w:r>
            <w:r w:rsidRPr="00985C9E">
              <w:rPr>
                <w:rFonts w:ascii="Arial" w:hAnsi="Arial" w:cs="Arial"/>
                <w:color w:val="000000"/>
                <w:sz w:val="20"/>
              </w:rPr>
              <w:t>России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31.08.2020</w:t>
            </w:r>
            <w:r w:rsidR="00807218">
              <w:rPr>
                <w:rFonts w:ascii="Arial" w:hAnsi="Arial" w:cs="Arial"/>
                <w:color w:val="000000"/>
                <w:sz w:val="20"/>
              </w:rPr>
              <w:t xml:space="preserve"> </w:t>
            </w:r>
            <w:r w:rsidRPr="00985C9E">
              <w:rPr>
                <w:rFonts w:ascii="Arial" w:hAnsi="Arial" w:cs="Arial"/>
                <w:color w:val="000000"/>
                <w:sz w:val="20"/>
              </w:rPr>
              <w:t>N</w:t>
            </w:r>
            <w:r w:rsidR="00807218">
              <w:rPr>
                <w:rFonts w:ascii="Arial" w:hAnsi="Arial" w:cs="Arial"/>
                <w:color w:val="000000"/>
                <w:sz w:val="20"/>
              </w:rPr>
              <w:t xml:space="preserve"> </w:t>
            </w:r>
            <w:r w:rsidRPr="00985C9E">
              <w:rPr>
                <w:rFonts w:ascii="Arial" w:hAnsi="Arial" w:cs="Arial"/>
                <w:color w:val="000000"/>
                <w:sz w:val="20"/>
              </w:rPr>
              <w:t>ЕД-7-14/617@</w:t>
            </w:r>
          </w:p>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утверждении</w:t>
            </w:r>
            <w:r w:rsidR="00807218">
              <w:rPr>
                <w:rFonts w:ascii="Arial" w:hAnsi="Arial" w:cs="Arial"/>
                <w:color w:val="000000"/>
                <w:sz w:val="20"/>
              </w:rPr>
              <w:t xml:space="preserve"> </w:t>
            </w:r>
            <w:r w:rsidRPr="00985C9E">
              <w:rPr>
                <w:rFonts w:ascii="Arial" w:hAnsi="Arial" w:cs="Arial"/>
                <w:color w:val="000000"/>
                <w:sz w:val="20"/>
              </w:rPr>
              <w:t>форм</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требований</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оформлению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представляемых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регистрирующий</w:t>
            </w:r>
            <w:r w:rsidR="00807218">
              <w:rPr>
                <w:rFonts w:ascii="Arial" w:hAnsi="Arial" w:cs="Arial"/>
                <w:color w:val="000000"/>
                <w:sz w:val="20"/>
              </w:rPr>
              <w:t xml:space="preserve"> </w:t>
            </w:r>
            <w:r w:rsidRPr="00985C9E">
              <w:rPr>
                <w:rFonts w:ascii="Arial" w:hAnsi="Arial" w:cs="Arial"/>
                <w:color w:val="000000"/>
                <w:sz w:val="20"/>
              </w:rPr>
              <w:t>орган</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крестьянских</w:t>
            </w:r>
            <w:r w:rsidR="00807218">
              <w:rPr>
                <w:rFonts w:ascii="Arial" w:hAnsi="Arial" w:cs="Arial"/>
                <w:color w:val="000000"/>
                <w:sz w:val="20"/>
              </w:rPr>
              <w:t xml:space="preserve"> </w:t>
            </w:r>
            <w:r w:rsidRPr="00985C9E">
              <w:rPr>
                <w:rFonts w:ascii="Arial" w:hAnsi="Arial" w:cs="Arial"/>
                <w:color w:val="000000"/>
                <w:sz w:val="20"/>
              </w:rPr>
              <w:t>(фермерских)</w:t>
            </w:r>
            <w:r w:rsidR="00807218">
              <w:rPr>
                <w:rFonts w:ascii="Arial" w:hAnsi="Arial" w:cs="Arial"/>
                <w:color w:val="000000"/>
                <w:sz w:val="20"/>
              </w:rPr>
              <w:t xml:space="preserve"> </w:t>
            </w:r>
            <w:r w:rsidRPr="00985C9E">
              <w:rPr>
                <w:rFonts w:ascii="Arial" w:hAnsi="Arial" w:cs="Arial"/>
                <w:color w:val="000000"/>
                <w:sz w:val="20"/>
              </w:rPr>
              <w:t>хозяйств»</w:t>
            </w:r>
            <w:r w:rsidR="00807218">
              <w:rPr>
                <w:rFonts w:ascii="Arial" w:hAnsi="Arial" w:cs="Arial"/>
                <w:iCs/>
                <w:color w:val="000000"/>
                <w:sz w:val="20"/>
              </w:rPr>
              <w:t xml:space="preserve"> </w:t>
            </w:r>
            <w:r w:rsidRPr="00985C9E">
              <w:rPr>
                <w:rFonts w:ascii="Arial" w:hAnsi="Arial" w:cs="Arial"/>
                <w:iCs/>
                <w:color w:val="000000"/>
                <w:sz w:val="20"/>
              </w:rPr>
              <w:t>(форма</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9</w:t>
            </w:r>
            <w:r w:rsidR="00807218">
              <w:rPr>
                <w:rFonts w:ascii="Arial" w:hAnsi="Arial" w:cs="Arial"/>
                <w:iCs/>
                <w:color w:val="000000"/>
                <w:sz w:val="20"/>
              </w:rPr>
              <w:t xml:space="preserve"> </w:t>
            </w:r>
            <w:r w:rsidRPr="00985C9E">
              <w:rPr>
                <w:rFonts w:ascii="Arial" w:hAnsi="Arial" w:cs="Arial"/>
                <w:iCs/>
                <w:color w:val="000000"/>
                <w:sz w:val="20"/>
              </w:rPr>
              <w:t>Федерального</w:t>
            </w:r>
            <w:r w:rsidR="00807218">
              <w:rPr>
                <w:rFonts w:ascii="Arial" w:hAnsi="Arial" w:cs="Arial"/>
                <w:iCs/>
                <w:color w:val="000000"/>
                <w:sz w:val="20"/>
              </w:rPr>
              <w:t xml:space="preserve"> </w:t>
            </w:r>
            <w:r w:rsidRPr="00985C9E">
              <w:rPr>
                <w:rFonts w:ascii="Arial" w:hAnsi="Arial" w:cs="Arial"/>
                <w:iCs/>
                <w:color w:val="000000"/>
                <w:sz w:val="20"/>
              </w:rPr>
              <w:t>закона</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08.08.2001</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129-ФЗ</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Регистрирующий</w:t>
            </w:r>
            <w:r w:rsidR="00807218">
              <w:rPr>
                <w:rFonts w:ascii="Arial" w:hAnsi="Arial" w:cs="Arial"/>
                <w:iCs/>
                <w:color w:val="000000"/>
                <w:sz w:val="20"/>
              </w:rPr>
              <w:t xml:space="preserve"> </w:t>
            </w:r>
            <w:r w:rsidRPr="00985C9E">
              <w:rPr>
                <w:rFonts w:ascii="Arial" w:hAnsi="Arial" w:cs="Arial"/>
                <w:iCs/>
                <w:color w:val="000000"/>
                <w:sz w:val="20"/>
              </w:rPr>
              <w:t>орган</w:t>
            </w:r>
            <w:r w:rsidR="00807218">
              <w:rPr>
                <w:rFonts w:ascii="Arial" w:hAnsi="Arial" w:cs="Arial"/>
                <w:iCs/>
                <w:color w:val="000000"/>
                <w:sz w:val="20"/>
              </w:rPr>
              <w:t xml:space="preserve"> </w:t>
            </w:r>
            <w:r w:rsidRPr="00985C9E">
              <w:rPr>
                <w:rFonts w:ascii="Arial" w:hAnsi="Arial" w:cs="Arial"/>
                <w:iCs/>
                <w:color w:val="000000"/>
                <w:sz w:val="20"/>
              </w:rPr>
              <w:t>вносит</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ЕГРЮЛ</w:t>
            </w:r>
            <w:r w:rsidR="00807218">
              <w:rPr>
                <w:rFonts w:ascii="Arial" w:hAnsi="Arial" w:cs="Arial"/>
                <w:iCs/>
                <w:color w:val="000000"/>
                <w:sz w:val="20"/>
              </w:rPr>
              <w:t xml:space="preserve"> </w:t>
            </w:r>
            <w:r w:rsidRPr="00985C9E">
              <w:rPr>
                <w:rFonts w:ascii="Arial" w:hAnsi="Arial" w:cs="Arial"/>
                <w:iCs/>
                <w:color w:val="000000"/>
                <w:sz w:val="20"/>
              </w:rPr>
              <w:t>запись</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том,</w:t>
            </w:r>
            <w:r w:rsidR="00807218">
              <w:rPr>
                <w:rFonts w:ascii="Arial" w:hAnsi="Arial" w:cs="Arial"/>
                <w:iCs/>
                <w:color w:val="000000"/>
                <w:sz w:val="20"/>
              </w:rPr>
              <w:t xml:space="preserve"> </w:t>
            </w:r>
            <w:r w:rsidRPr="00985C9E">
              <w:rPr>
                <w:rFonts w:ascii="Arial" w:hAnsi="Arial" w:cs="Arial"/>
                <w:iCs/>
                <w:color w:val="000000"/>
                <w:sz w:val="20"/>
              </w:rPr>
              <w:t>что</w:t>
            </w:r>
            <w:r w:rsidR="00807218">
              <w:rPr>
                <w:rFonts w:ascii="Arial" w:hAnsi="Arial" w:cs="Arial"/>
                <w:iCs/>
                <w:color w:val="000000"/>
                <w:sz w:val="20"/>
              </w:rPr>
              <w:t xml:space="preserve"> </w:t>
            </w:r>
            <w:r w:rsidRPr="00985C9E">
              <w:rPr>
                <w:rFonts w:ascii="Arial" w:hAnsi="Arial" w:cs="Arial"/>
                <w:iCs/>
                <w:color w:val="000000"/>
                <w:sz w:val="20"/>
              </w:rPr>
              <w:t>юридическое</w:t>
            </w:r>
            <w:r w:rsidR="00807218">
              <w:rPr>
                <w:rFonts w:ascii="Arial" w:hAnsi="Arial" w:cs="Arial"/>
                <w:iCs/>
                <w:color w:val="000000"/>
                <w:sz w:val="20"/>
              </w:rPr>
              <w:t xml:space="preserve"> </w:t>
            </w:r>
            <w:r w:rsidRPr="00985C9E">
              <w:rPr>
                <w:rFonts w:ascii="Arial" w:hAnsi="Arial" w:cs="Arial"/>
                <w:iCs/>
                <w:color w:val="000000"/>
                <w:sz w:val="20"/>
              </w:rPr>
              <w:t>лицо</w:t>
            </w:r>
            <w:r w:rsidR="00807218">
              <w:rPr>
                <w:rFonts w:ascii="Arial" w:hAnsi="Arial" w:cs="Arial"/>
                <w:iCs/>
                <w:color w:val="000000"/>
                <w:sz w:val="20"/>
              </w:rPr>
              <w:t xml:space="preserve"> </w:t>
            </w:r>
            <w:r w:rsidRPr="00985C9E">
              <w:rPr>
                <w:rFonts w:ascii="Arial" w:hAnsi="Arial" w:cs="Arial"/>
                <w:iCs/>
                <w:color w:val="000000"/>
                <w:sz w:val="20"/>
              </w:rPr>
              <w:t>находится</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процессе</w:t>
            </w:r>
            <w:r w:rsidR="00807218">
              <w:rPr>
                <w:rFonts w:ascii="Arial" w:hAnsi="Arial" w:cs="Arial"/>
                <w:iCs/>
                <w:color w:val="000000"/>
                <w:sz w:val="20"/>
              </w:rPr>
              <w:t xml:space="preserve"> </w:t>
            </w:r>
            <w:r w:rsidRPr="00985C9E">
              <w:rPr>
                <w:rFonts w:ascii="Arial" w:hAnsi="Arial" w:cs="Arial"/>
                <w:iCs/>
                <w:color w:val="000000"/>
                <w:sz w:val="20"/>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iCs/>
                <w:color w:val="000000"/>
                <w:sz w:val="20"/>
              </w:rPr>
              <w:t>Публикация</w:t>
            </w:r>
            <w:r w:rsidR="00807218">
              <w:rPr>
                <w:rFonts w:ascii="Arial" w:hAnsi="Arial" w:cs="Arial"/>
                <w:iCs/>
                <w:color w:val="000000"/>
                <w:sz w:val="20"/>
              </w:rPr>
              <w:t xml:space="preserve"> </w:t>
            </w:r>
            <w:r w:rsidRPr="00985C9E">
              <w:rPr>
                <w:rFonts w:ascii="Arial" w:hAnsi="Arial" w:cs="Arial"/>
                <w:iCs/>
                <w:color w:val="000000"/>
                <w:sz w:val="20"/>
              </w:rPr>
              <w:t>сообщения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порядке</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сроке</w:t>
            </w:r>
            <w:r w:rsidR="00807218">
              <w:rPr>
                <w:rFonts w:ascii="Arial" w:hAnsi="Arial" w:cs="Arial"/>
                <w:iCs/>
                <w:color w:val="000000"/>
                <w:sz w:val="20"/>
              </w:rPr>
              <w:t xml:space="preserve"> </w:t>
            </w:r>
            <w:r w:rsidRPr="00985C9E">
              <w:rPr>
                <w:rFonts w:ascii="Arial" w:hAnsi="Arial" w:cs="Arial"/>
                <w:iCs/>
                <w:color w:val="000000"/>
                <w:sz w:val="20"/>
              </w:rPr>
              <w:t>заявления</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ее</w:t>
            </w:r>
            <w:r w:rsidR="00807218">
              <w:rPr>
                <w:rFonts w:ascii="Arial" w:hAnsi="Arial" w:cs="Arial"/>
                <w:iCs/>
                <w:color w:val="000000"/>
                <w:sz w:val="20"/>
              </w:rPr>
              <w:t xml:space="preserve"> </w:t>
            </w:r>
            <w:r w:rsidRPr="00985C9E">
              <w:rPr>
                <w:rFonts w:ascii="Arial" w:hAnsi="Arial" w:cs="Arial"/>
                <w:iCs/>
                <w:color w:val="000000"/>
                <w:sz w:val="20"/>
              </w:rPr>
              <w:t>кредиторами</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ликвидационную</w:t>
            </w:r>
            <w:r w:rsidR="00807218">
              <w:rPr>
                <w:rFonts w:ascii="Arial" w:hAnsi="Arial" w:cs="Arial"/>
                <w:iCs/>
                <w:color w:val="000000"/>
                <w:sz w:val="20"/>
              </w:rPr>
              <w:t xml:space="preserve"> </w:t>
            </w:r>
            <w:r w:rsidRPr="00985C9E">
              <w:rPr>
                <w:rFonts w:ascii="Arial" w:hAnsi="Arial" w:cs="Arial"/>
                <w:iCs/>
                <w:color w:val="000000"/>
                <w:sz w:val="20"/>
              </w:rPr>
              <w:t>комиссию</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«Вестнике</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Едином</w:t>
            </w:r>
            <w:r w:rsidR="00807218">
              <w:rPr>
                <w:rFonts w:ascii="Arial" w:hAnsi="Arial" w:cs="Arial"/>
                <w:iCs/>
                <w:color w:val="000000"/>
                <w:sz w:val="20"/>
              </w:rPr>
              <w:t xml:space="preserve"> </w:t>
            </w:r>
            <w:r w:rsidRPr="00985C9E">
              <w:rPr>
                <w:rFonts w:ascii="Arial" w:hAnsi="Arial" w:cs="Arial"/>
                <w:iCs/>
                <w:color w:val="000000"/>
                <w:sz w:val="20"/>
              </w:rPr>
              <w:t>федеральном</w:t>
            </w:r>
            <w:r w:rsidR="00807218">
              <w:rPr>
                <w:rFonts w:ascii="Arial" w:hAnsi="Arial" w:cs="Arial"/>
                <w:iCs/>
                <w:color w:val="000000"/>
                <w:sz w:val="20"/>
              </w:rPr>
              <w:t xml:space="preserve"> </w:t>
            </w:r>
            <w:r w:rsidRPr="00985C9E">
              <w:rPr>
                <w:rFonts w:ascii="Arial" w:hAnsi="Arial" w:cs="Arial"/>
                <w:iCs/>
                <w:color w:val="000000"/>
                <w:sz w:val="20"/>
              </w:rPr>
              <w:t>реестре</w:t>
            </w:r>
            <w:r w:rsidR="00807218">
              <w:rPr>
                <w:rFonts w:ascii="Arial" w:hAnsi="Arial" w:cs="Arial"/>
                <w:iCs/>
                <w:color w:val="000000"/>
                <w:sz w:val="20"/>
              </w:rPr>
              <w:t xml:space="preserve"> </w:t>
            </w:r>
            <w:r w:rsidRPr="00985C9E">
              <w:rPr>
                <w:rFonts w:ascii="Arial" w:hAnsi="Arial" w:cs="Arial"/>
                <w:iCs/>
                <w:color w:val="000000"/>
                <w:sz w:val="20"/>
              </w:rPr>
              <w:t>юридически</w:t>
            </w:r>
            <w:r w:rsidR="00807218">
              <w:rPr>
                <w:rFonts w:ascii="Arial" w:hAnsi="Arial" w:cs="Arial"/>
                <w:iCs/>
                <w:color w:val="000000"/>
                <w:sz w:val="20"/>
              </w:rPr>
              <w:t xml:space="preserve"> </w:t>
            </w:r>
            <w:r w:rsidRPr="00985C9E">
              <w:rPr>
                <w:rFonts w:ascii="Arial" w:hAnsi="Arial" w:cs="Arial"/>
                <w:iCs/>
                <w:color w:val="000000"/>
                <w:sz w:val="20"/>
              </w:rPr>
              <w:t>значимых</w:t>
            </w:r>
            <w:r w:rsidR="00807218">
              <w:rPr>
                <w:rFonts w:ascii="Arial" w:hAnsi="Arial" w:cs="Arial"/>
                <w:iCs/>
                <w:color w:val="000000"/>
                <w:sz w:val="20"/>
              </w:rPr>
              <w:t xml:space="preserve"> </w:t>
            </w:r>
            <w:r w:rsidRPr="00985C9E">
              <w:rPr>
                <w:rFonts w:ascii="Arial" w:hAnsi="Arial" w:cs="Arial"/>
                <w:iCs/>
                <w:color w:val="000000"/>
                <w:sz w:val="20"/>
              </w:rPr>
              <w:t>сведений</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фактах</w:t>
            </w:r>
            <w:r w:rsidR="00807218">
              <w:rPr>
                <w:rFonts w:ascii="Arial" w:hAnsi="Arial" w:cs="Arial"/>
                <w:iCs/>
                <w:color w:val="000000"/>
                <w:sz w:val="20"/>
              </w:rPr>
              <w:t xml:space="preserve"> </w:t>
            </w:r>
            <w:r w:rsidRPr="00985C9E">
              <w:rPr>
                <w:rFonts w:ascii="Arial" w:hAnsi="Arial" w:cs="Arial"/>
                <w:iCs/>
                <w:color w:val="000000"/>
                <w:sz w:val="20"/>
              </w:rPr>
              <w:t>деятельности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иных</w:t>
            </w:r>
            <w:r w:rsidR="00807218">
              <w:rPr>
                <w:rFonts w:ascii="Arial" w:hAnsi="Arial" w:cs="Arial"/>
                <w:iCs/>
                <w:color w:val="000000"/>
                <w:sz w:val="20"/>
              </w:rPr>
              <w:t xml:space="preserve"> </w:t>
            </w:r>
            <w:r w:rsidRPr="00985C9E">
              <w:rPr>
                <w:rFonts w:ascii="Arial" w:hAnsi="Arial" w:cs="Arial"/>
                <w:iCs/>
                <w:color w:val="000000"/>
                <w:sz w:val="20"/>
              </w:rPr>
              <w:t>субъектов</w:t>
            </w:r>
            <w:r w:rsidR="00807218">
              <w:rPr>
                <w:rFonts w:ascii="Arial" w:hAnsi="Arial" w:cs="Arial"/>
                <w:iCs/>
                <w:color w:val="000000"/>
                <w:sz w:val="20"/>
              </w:rPr>
              <w:t xml:space="preserve"> </w:t>
            </w:r>
            <w:r w:rsidRPr="00985C9E">
              <w:rPr>
                <w:rFonts w:ascii="Arial" w:hAnsi="Arial" w:cs="Arial"/>
                <w:iCs/>
                <w:color w:val="000000"/>
                <w:sz w:val="20"/>
              </w:rPr>
              <w:t>экономической</w:t>
            </w:r>
            <w:r w:rsidR="00807218">
              <w:rPr>
                <w:rFonts w:ascii="Arial" w:hAnsi="Arial" w:cs="Arial"/>
                <w:iCs/>
                <w:color w:val="000000"/>
                <w:sz w:val="20"/>
              </w:rPr>
              <w:t xml:space="preserve"> </w:t>
            </w:r>
            <w:r w:rsidRPr="00985C9E">
              <w:rPr>
                <w:rFonts w:ascii="Arial" w:hAnsi="Arial" w:cs="Arial"/>
                <w:iCs/>
                <w:color w:val="000000"/>
                <w:sz w:val="20"/>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незамедлительно</w:t>
            </w:r>
          </w:p>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уведомления</w:t>
            </w:r>
          </w:p>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уполномоченного</w:t>
            </w:r>
          </w:p>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государственного</w:t>
            </w:r>
          </w:p>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внесения</w:t>
            </w:r>
          </w:p>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ЕГРЮЛ</w:t>
            </w:r>
          </w:p>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уведомления</w:t>
            </w:r>
            <w:r w:rsidR="00807218">
              <w:rPr>
                <w:rFonts w:ascii="Arial" w:hAnsi="Arial" w:cs="Arial"/>
                <w:color w:val="000000"/>
                <w:sz w:val="20"/>
              </w:rPr>
              <w:t xml:space="preserve"> </w:t>
            </w:r>
            <w:r w:rsidRPr="00985C9E">
              <w:rPr>
                <w:rFonts w:ascii="Arial" w:hAnsi="Arial" w:cs="Arial"/>
                <w:color w:val="000000"/>
                <w:sz w:val="20"/>
              </w:rPr>
              <w:t>о</w:t>
            </w:r>
          </w:p>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10.12.2022</w:t>
            </w:r>
          </w:p>
          <w:p w:rsidR="00CB752A" w:rsidRPr="00985C9E" w:rsidRDefault="00CB752A" w:rsidP="00754D6A">
            <w:pPr>
              <w:spacing w:after="0" w:line="240" w:lineRule="auto"/>
              <w:contextualSpacing/>
              <w:jc w:val="center"/>
              <w:rPr>
                <w:rFonts w:ascii="Arial" w:hAnsi="Arial" w:cs="Arial"/>
                <w:i/>
                <w:color w:val="000000"/>
                <w:sz w:val="20"/>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w:t>
            </w:r>
            <w:r w:rsidR="00807218">
              <w:rPr>
                <w:rFonts w:ascii="Arial" w:hAnsi="Arial" w:cs="Arial"/>
                <w:iCs/>
                <w:color w:val="000000"/>
                <w:sz w:val="20"/>
              </w:rPr>
              <w:t xml:space="preserve"> </w:t>
            </w:r>
            <w:r w:rsidRPr="00985C9E">
              <w:rPr>
                <w:rFonts w:ascii="Arial" w:hAnsi="Arial" w:cs="Arial"/>
                <w:iCs/>
                <w:color w:val="000000"/>
                <w:sz w:val="20"/>
              </w:rPr>
              <w:t>1</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63</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ч.</w:t>
            </w:r>
            <w:r w:rsidR="00807218">
              <w:rPr>
                <w:rFonts w:ascii="Arial" w:hAnsi="Arial" w:cs="Arial"/>
                <w:iCs/>
                <w:color w:val="000000"/>
                <w:sz w:val="20"/>
              </w:rPr>
              <w:t xml:space="preserve"> </w:t>
            </w:r>
            <w:r w:rsidRPr="00985C9E">
              <w:rPr>
                <w:rFonts w:ascii="Arial" w:hAnsi="Arial" w:cs="Arial"/>
                <w:iCs/>
                <w:color w:val="000000"/>
                <w:sz w:val="20"/>
              </w:rPr>
              <w:t>1</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19</w:t>
            </w:r>
            <w:r w:rsidR="00807218">
              <w:rPr>
                <w:rFonts w:ascii="Arial" w:hAnsi="Arial" w:cs="Arial"/>
                <w:iCs/>
                <w:color w:val="000000"/>
                <w:sz w:val="20"/>
              </w:rPr>
              <w:t xml:space="preserve"> </w:t>
            </w:r>
            <w:r w:rsidRPr="00985C9E">
              <w:rPr>
                <w:rFonts w:ascii="Arial" w:hAnsi="Arial" w:cs="Arial"/>
                <w:iCs/>
                <w:color w:val="000000"/>
                <w:sz w:val="20"/>
              </w:rPr>
              <w:t>Федерального</w:t>
            </w:r>
            <w:r w:rsidR="00807218">
              <w:rPr>
                <w:rFonts w:ascii="Arial" w:hAnsi="Arial" w:cs="Arial"/>
                <w:iCs/>
                <w:color w:val="000000"/>
                <w:sz w:val="20"/>
              </w:rPr>
              <w:t xml:space="preserve"> </w:t>
            </w:r>
            <w:r w:rsidRPr="00985C9E">
              <w:rPr>
                <w:rFonts w:ascii="Arial" w:hAnsi="Arial" w:cs="Arial"/>
                <w:iCs/>
                <w:color w:val="000000"/>
                <w:sz w:val="20"/>
              </w:rPr>
              <w:t>закона</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12.01.1996</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7-ФЗ</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некоммерческих</w:t>
            </w:r>
            <w:r w:rsidR="00807218">
              <w:rPr>
                <w:rFonts w:ascii="Arial" w:hAnsi="Arial" w:cs="Arial"/>
                <w:iCs/>
                <w:color w:val="000000"/>
                <w:sz w:val="20"/>
              </w:rPr>
              <w:t xml:space="preserve"> </w:t>
            </w:r>
            <w:r w:rsidRPr="00985C9E">
              <w:rPr>
                <w:rFonts w:ascii="Arial" w:hAnsi="Arial" w:cs="Arial"/>
                <w:iCs/>
                <w:color w:val="000000"/>
                <w:sz w:val="20"/>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rPr>
            </w:pPr>
            <w:r>
              <w:rPr>
                <w:rFonts w:ascii="Arial" w:hAnsi="Arial" w:cs="Arial"/>
                <w:iCs/>
                <w:color w:val="000000"/>
                <w:sz w:val="20"/>
              </w:rPr>
              <w:t xml:space="preserve"> </w:t>
            </w:r>
            <w:r w:rsidR="00CB752A" w:rsidRPr="00985C9E">
              <w:rPr>
                <w:rFonts w:ascii="Arial" w:hAnsi="Arial" w:cs="Arial"/>
                <w:iCs/>
                <w:color w:val="000000"/>
                <w:sz w:val="20"/>
              </w:rPr>
              <w:t>п.</w:t>
            </w:r>
            <w:r>
              <w:rPr>
                <w:rFonts w:ascii="Arial" w:hAnsi="Arial" w:cs="Arial"/>
                <w:iCs/>
                <w:color w:val="000000"/>
                <w:sz w:val="20"/>
              </w:rPr>
              <w:t xml:space="preserve"> </w:t>
            </w:r>
            <w:r w:rsidR="00CB752A" w:rsidRPr="00985C9E">
              <w:rPr>
                <w:rFonts w:ascii="Arial" w:hAnsi="Arial" w:cs="Arial"/>
                <w:iCs/>
                <w:color w:val="000000"/>
                <w:sz w:val="20"/>
              </w:rPr>
              <w:t>2</w:t>
            </w:r>
            <w:r>
              <w:rPr>
                <w:rFonts w:ascii="Arial" w:hAnsi="Arial" w:cs="Arial"/>
                <w:iCs/>
                <w:color w:val="000000"/>
                <w:sz w:val="20"/>
              </w:rPr>
              <w:t xml:space="preserve"> </w:t>
            </w:r>
            <w:r w:rsidR="00CB752A" w:rsidRPr="00985C9E">
              <w:rPr>
                <w:rFonts w:ascii="Arial" w:hAnsi="Arial" w:cs="Arial"/>
                <w:iCs/>
                <w:color w:val="000000"/>
                <w:sz w:val="20"/>
              </w:rPr>
              <w:t>ст.</w:t>
            </w:r>
            <w:r>
              <w:rPr>
                <w:rFonts w:ascii="Arial" w:hAnsi="Arial" w:cs="Arial"/>
                <w:iCs/>
                <w:color w:val="000000"/>
                <w:sz w:val="20"/>
              </w:rPr>
              <w:t xml:space="preserve"> </w:t>
            </w:r>
            <w:r w:rsidR="00CB752A" w:rsidRPr="00985C9E">
              <w:rPr>
                <w:rFonts w:ascii="Arial" w:hAnsi="Arial" w:cs="Arial"/>
                <w:iCs/>
                <w:color w:val="000000"/>
                <w:sz w:val="20"/>
              </w:rPr>
              <w:t>20</w:t>
            </w:r>
            <w:r>
              <w:rPr>
                <w:rFonts w:ascii="Arial" w:hAnsi="Arial" w:cs="Arial"/>
                <w:iCs/>
                <w:color w:val="000000"/>
                <w:sz w:val="20"/>
              </w:rPr>
              <w:t xml:space="preserve"> </w:t>
            </w:r>
            <w:r w:rsidR="00CB752A" w:rsidRPr="00985C9E">
              <w:rPr>
                <w:rFonts w:ascii="Arial" w:hAnsi="Arial" w:cs="Arial"/>
                <w:color w:val="000000"/>
                <w:sz w:val="20"/>
              </w:rPr>
              <w:t>Федерального</w:t>
            </w:r>
            <w:r>
              <w:rPr>
                <w:rFonts w:ascii="Arial" w:hAnsi="Arial" w:cs="Arial"/>
                <w:color w:val="000000"/>
                <w:sz w:val="20"/>
              </w:rPr>
              <w:t xml:space="preserve"> </w:t>
            </w:r>
            <w:r w:rsidR="00CB752A" w:rsidRPr="00985C9E">
              <w:rPr>
                <w:rFonts w:ascii="Arial" w:hAnsi="Arial" w:cs="Arial"/>
                <w:color w:val="000000"/>
                <w:sz w:val="20"/>
              </w:rPr>
              <w:t>закона</w:t>
            </w:r>
            <w:r>
              <w:rPr>
                <w:rFonts w:ascii="Arial" w:hAnsi="Arial" w:cs="Arial"/>
                <w:color w:val="000000"/>
                <w:sz w:val="20"/>
              </w:rPr>
              <w:t xml:space="preserve"> </w:t>
            </w:r>
            <w:r w:rsidR="00CB752A" w:rsidRPr="00985C9E">
              <w:rPr>
                <w:rFonts w:ascii="Arial" w:hAnsi="Arial" w:cs="Arial"/>
                <w:color w:val="000000"/>
                <w:sz w:val="20"/>
              </w:rPr>
              <w:t>от</w:t>
            </w:r>
            <w:r>
              <w:rPr>
                <w:rFonts w:ascii="Arial" w:hAnsi="Arial" w:cs="Arial"/>
                <w:color w:val="000000"/>
                <w:sz w:val="20"/>
              </w:rPr>
              <w:t xml:space="preserve"> </w:t>
            </w:r>
            <w:r w:rsidR="00CB752A" w:rsidRPr="00985C9E">
              <w:rPr>
                <w:rFonts w:ascii="Arial" w:hAnsi="Arial" w:cs="Arial"/>
                <w:color w:val="000000"/>
                <w:sz w:val="20"/>
              </w:rPr>
              <w:t>08.08.2001</w:t>
            </w:r>
            <w:r>
              <w:rPr>
                <w:rFonts w:ascii="Arial" w:hAnsi="Arial" w:cs="Arial"/>
                <w:color w:val="000000"/>
                <w:sz w:val="20"/>
              </w:rPr>
              <w:t xml:space="preserve"> </w:t>
            </w:r>
            <w:r w:rsidR="00CB752A" w:rsidRPr="00985C9E">
              <w:rPr>
                <w:rFonts w:ascii="Arial" w:hAnsi="Arial" w:cs="Arial"/>
                <w:color w:val="000000"/>
                <w:sz w:val="20"/>
              </w:rPr>
              <w:t>№</w:t>
            </w:r>
            <w:r>
              <w:rPr>
                <w:rFonts w:ascii="Arial" w:hAnsi="Arial" w:cs="Arial"/>
                <w:color w:val="000000"/>
                <w:sz w:val="20"/>
              </w:rPr>
              <w:t xml:space="preserve"> </w:t>
            </w:r>
            <w:r w:rsidR="00CB752A" w:rsidRPr="00985C9E">
              <w:rPr>
                <w:rFonts w:ascii="Arial" w:hAnsi="Arial" w:cs="Arial"/>
                <w:color w:val="000000"/>
                <w:sz w:val="20"/>
              </w:rPr>
              <w:t>129-ФЗ</w:t>
            </w:r>
            <w:r>
              <w:rPr>
                <w:rFonts w:ascii="Arial" w:hAnsi="Arial" w:cs="Arial"/>
                <w:color w:val="000000"/>
                <w:sz w:val="20"/>
              </w:rPr>
              <w:t xml:space="preserve"> </w:t>
            </w:r>
            <w:r w:rsidR="00CB752A" w:rsidRPr="00985C9E">
              <w:rPr>
                <w:rFonts w:ascii="Arial" w:hAnsi="Arial" w:cs="Arial"/>
                <w:color w:val="000000"/>
                <w:sz w:val="20"/>
              </w:rPr>
              <w:t>«О</w:t>
            </w:r>
            <w:r>
              <w:rPr>
                <w:rFonts w:ascii="Arial" w:hAnsi="Arial" w:cs="Arial"/>
                <w:color w:val="000000"/>
                <w:sz w:val="20"/>
              </w:rPr>
              <w:t xml:space="preserve"> </w:t>
            </w:r>
            <w:r w:rsidR="00CB752A" w:rsidRPr="00985C9E">
              <w:rPr>
                <w:rFonts w:ascii="Arial" w:hAnsi="Arial" w:cs="Arial"/>
                <w:color w:val="000000"/>
                <w:sz w:val="20"/>
              </w:rPr>
              <w:t>государственной</w:t>
            </w:r>
            <w:r>
              <w:rPr>
                <w:rFonts w:ascii="Arial" w:hAnsi="Arial" w:cs="Arial"/>
                <w:color w:val="000000"/>
                <w:sz w:val="20"/>
              </w:rPr>
              <w:t xml:space="preserve"> </w:t>
            </w:r>
            <w:r w:rsidR="00CB752A" w:rsidRPr="00985C9E">
              <w:rPr>
                <w:rFonts w:ascii="Arial" w:hAnsi="Arial" w:cs="Arial"/>
                <w:color w:val="000000"/>
                <w:sz w:val="20"/>
              </w:rPr>
              <w:t>регистрации</w:t>
            </w:r>
            <w:r>
              <w:rPr>
                <w:rFonts w:ascii="Arial" w:hAnsi="Arial" w:cs="Arial"/>
                <w:color w:val="000000"/>
                <w:sz w:val="20"/>
              </w:rPr>
              <w:t xml:space="preserve"> </w:t>
            </w:r>
            <w:r w:rsidR="00CB752A" w:rsidRPr="00985C9E">
              <w:rPr>
                <w:rFonts w:ascii="Arial" w:hAnsi="Arial" w:cs="Arial"/>
                <w:color w:val="000000"/>
                <w:sz w:val="20"/>
              </w:rPr>
              <w:t>юридических</w:t>
            </w:r>
            <w:r>
              <w:rPr>
                <w:rFonts w:ascii="Arial" w:hAnsi="Arial" w:cs="Arial"/>
                <w:color w:val="000000"/>
                <w:sz w:val="20"/>
              </w:rPr>
              <w:t xml:space="preserve"> </w:t>
            </w:r>
            <w:r w:rsidR="00CB752A" w:rsidRPr="00985C9E">
              <w:rPr>
                <w:rFonts w:ascii="Arial" w:hAnsi="Arial" w:cs="Arial"/>
                <w:color w:val="000000"/>
                <w:sz w:val="20"/>
              </w:rPr>
              <w:t>лиц</w:t>
            </w:r>
            <w:r>
              <w:rPr>
                <w:rFonts w:ascii="Arial" w:hAnsi="Arial" w:cs="Arial"/>
                <w:color w:val="000000"/>
                <w:sz w:val="20"/>
              </w:rPr>
              <w:t xml:space="preserve"> </w:t>
            </w:r>
            <w:r w:rsidR="00CB752A" w:rsidRPr="00985C9E">
              <w:rPr>
                <w:rFonts w:ascii="Arial" w:hAnsi="Arial" w:cs="Arial"/>
                <w:color w:val="000000"/>
                <w:sz w:val="20"/>
              </w:rPr>
              <w:t>и</w:t>
            </w:r>
            <w:r>
              <w:rPr>
                <w:rFonts w:ascii="Arial" w:hAnsi="Arial" w:cs="Arial"/>
                <w:color w:val="000000"/>
                <w:sz w:val="20"/>
              </w:rPr>
              <w:t xml:space="preserve"> </w:t>
            </w:r>
            <w:r w:rsidR="00CB752A" w:rsidRPr="00985C9E">
              <w:rPr>
                <w:rFonts w:ascii="Arial" w:hAnsi="Arial" w:cs="Arial"/>
                <w:color w:val="000000"/>
                <w:sz w:val="20"/>
              </w:rPr>
              <w:t>индивидуальных</w:t>
            </w:r>
            <w:r>
              <w:rPr>
                <w:rFonts w:ascii="Arial" w:hAnsi="Arial" w:cs="Arial"/>
                <w:color w:val="000000"/>
                <w:sz w:val="20"/>
              </w:rPr>
              <w:t xml:space="preserve"> </w:t>
            </w:r>
            <w:r w:rsidR="00CB752A" w:rsidRPr="00985C9E">
              <w:rPr>
                <w:rFonts w:ascii="Arial" w:hAnsi="Arial" w:cs="Arial"/>
                <w:color w:val="000000"/>
                <w:sz w:val="20"/>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rPr>
            </w:pPr>
            <w:r w:rsidRPr="00985C9E">
              <w:rPr>
                <w:rFonts w:ascii="Arial" w:hAnsi="Arial" w:cs="Arial"/>
                <w:iCs/>
                <w:color w:val="000000"/>
                <w:sz w:val="20"/>
              </w:rPr>
              <w:t>п.</w:t>
            </w:r>
            <w:r w:rsidR="00807218">
              <w:rPr>
                <w:rFonts w:ascii="Arial" w:hAnsi="Arial" w:cs="Arial"/>
                <w:iCs/>
                <w:color w:val="000000"/>
                <w:sz w:val="20"/>
              </w:rPr>
              <w:t xml:space="preserve"> </w:t>
            </w:r>
            <w:r w:rsidRPr="00985C9E">
              <w:rPr>
                <w:rFonts w:ascii="Arial" w:hAnsi="Arial" w:cs="Arial"/>
                <w:iCs/>
                <w:color w:val="000000"/>
                <w:sz w:val="20"/>
              </w:rPr>
              <w:t>1</w:t>
            </w:r>
            <w:r w:rsidR="00807218">
              <w:rPr>
                <w:rFonts w:ascii="Arial" w:hAnsi="Arial" w:cs="Arial"/>
                <w:iCs/>
                <w:color w:val="000000"/>
                <w:sz w:val="20"/>
              </w:rPr>
              <w:t xml:space="preserve"> </w:t>
            </w:r>
            <w:r w:rsidRPr="00985C9E">
              <w:rPr>
                <w:rFonts w:ascii="Arial" w:hAnsi="Arial" w:cs="Arial"/>
                <w:iCs/>
                <w:color w:val="000000"/>
                <w:sz w:val="20"/>
              </w:rPr>
              <w:t>Приказа</w:t>
            </w:r>
            <w:r w:rsidR="00807218">
              <w:rPr>
                <w:rFonts w:ascii="Arial" w:hAnsi="Arial" w:cs="Arial"/>
                <w:iCs/>
                <w:color w:val="000000"/>
                <w:sz w:val="20"/>
              </w:rPr>
              <w:t xml:space="preserve"> </w:t>
            </w:r>
            <w:r w:rsidRPr="00985C9E">
              <w:rPr>
                <w:rFonts w:ascii="Arial" w:hAnsi="Arial" w:cs="Arial"/>
                <w:iCs/>
                <w:color w:val="000000"/>
                <w:sz w:val="20"/>
              </w:rPr>
              <w:t>ФНС</w:t>
            </w:r>
            <w:r w:rsidR="00807218">
              <w:rPr>
                <w:rFonts w:ascii="Arial" w:hAnsi="Arial" w:cs="Arial"/>
                <w:iCs/>
                <w:color w:val="000000"/>
                <w:sz w:val="20"/>
              </w:rPr>
              <w:t xml:space="preserve"> </w:t>
            </w:r>
            <w:r w:rsidRPr="00985C9E">
              <w:rPr>
                <w:rFonts w:ascii="Arial" w:hAnsi="Arial" w:cs="Arial"/>
                <w:iCs/>
                <w:color w:val="000000"/>
                <w:sz w:val="20"/>
              </w:rPr>
              <w:t>РФ</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16.06.2006</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САЭ-3-09/355@</w:t>
            </w:r>
            <w:r w:rsidR="00807218">
              <w:rPr>
                <w:rFonts w:ascii="Arial" w:hAnsi="Arial" w:cs="Arial"/>
                <w:iCs/>
                <w:color w:val="000000"/>
                <w:sz w:val="20"/>
              </w:rPr>
              <w:t xml:space="preserve"> </w:t>
            </w:r>
            <w:r w:rsidRPr="00985C9E">
              <w:rPr>
                <w:rFonts w:ascii="Arial" w:hAnsi="Arial" w:cs="Arial"/>
                <w:iCs/>
                <w:color w:val="000000"/>
                <w:sz w:val="20"/>
              </w:rPr>
              <w:t>«Об</w:t>
            </w:r>
            <w:r w:rsidR="00807218">
              <w:rPr>
                <w:rFonts w:ascii="Arial" w:hAnsi="Arial" w:cs="Arial"/>
                <w:iCs/>
                <w:color w:val="000000"/>
                <w:sz w:val="20"/>
              </w:rPr>
              <w:t xml:space="preserve"> </w:t>
            </w:r>
            <w:r w:rsidRPr="00985C9E">
              <w:rPr>
                <w:rFonts w:ascii="Arial" w:hAnsi="Arial" w:cs="Arial"/>
                <w:iCs/>
                <w:color w:val="000000"/>
                <w:sz w:val="20"/>
              </w:rPr>
              <w:t>обеспечении</w:t>
            </w:r>
            <w:r w:rsidR="00807218">
              <w:rPr>
                <w:rFonts w:ascii="Arial" w:hAnsi="Arial" w:cs="Arial"/>
                <w:iCs/>
                <w:color w:val="000000"/>
                <w:sz w:val="20"/>
              </w:rPr>
              <w:t xml:space="preserve"> </w:t>
            </w:r>
            <w:r w:rsidRPr="00985C9E">
              <w:rPr>
                <w:rFonts w:ascii="Arial" w:hAnsi="Arial" w:cs="Arial"/>
                <w:iCs/>
                <w:color w:val="000000"/>
                <w:sz w:val="20"/>
              </w:rPr>
              <w:t>публикации</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издания</w:t>
            </w:r>
            <w:r w:rsidR="00807218">
              <w:rPr>
                <w:rFonts w:ascii="Arial" w:hAnsi="Arial" w:cs="Arial"/>
                <w:iCs/>
                <w:color w:val="000000"/>
                <w:sz w:val="20"/>
              </w:rPr>
              <w:t xml:space="preserve"> </w:t>
            </w:r>
            <w:r w:rsidRPr="00985C9E">
              <w:rPr>
                <w:rFonts w:ascii="Arial" w:hAnsi="Arial" w:cs="Arial"/>
                <w:iCs/>
                <w:color w:val="000000"/>
                <w:sz w:val="20"/>
              </w:rPr>
              <w:t>сведений</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соответствии</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законодательством</w:t>
            </w:r>
            <w:r w:rsidR="00807218">
              <w:rPr>
                <w:rFonts w:ascii="Arial" w:hAnsi="Arial" w:cs="Arial"/>
                <w:iCs/>
                <w:color w:val="000000"/>
                <w:sz w:val="20"/>
              </w:rPr>
              <w:t xml:space="preserve"> </w:t>
            </w:r>
            <w:r w:rsidRPr="00985C9E">
              <w:rPr>
                <w:rFonts w:ascii="Arial" w:hAnsi="Arial" w:cs="Arial"/>
                <w:iCs/>
                <w:color w:val="000000"/>
                <w:sz w:val="20"/>
              </w:rPr>
              <w:t>Российской</w:t>
            </w:r>
            <w:r w:rsidR="00807218">
              <w:rPr>
                <w:rFonts w:ascii="Arial" w:hAnsi="Arial" w:cs="Arial"/>
                <w:iCs/>
                <w:color w:val="000000"/>
                <w:sz w:val="20"/>
              </w:rPr>
              <w:t xml:space="preserve"> </w:t>
            </w:r>
            <w:r w:rsidRPr="00985C9E">
              <w:rPr>
                <w:rFonts w:ascii="Arial" w:hAnsi="Arial" w:cs="Arial"/>
                <w:iCs/>
                <w:color w:val="000000"/>
                <w:sz w:val="20"/>
              </w:rPr>
              <w:t>Федерации</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Принятие</w:t>
            </w:r>
            <w:r w:rsidR="00807218">
              <w:rPr>
                <w:rFonts w:ascii="Arial" w:hAnsi="Arial" w:cs="Arial"/>
                <w:color w:val="000000"/>
                <w:sz w:val="20"/>
              </w:rPr>
              <w:t xml:space="preserve"> </w:t>
            </w:r>
            <w:r w:rsidRPr="00985C9E">
              <w:rPr>
                <w:rFonts w:ascii="Arial" w:hAnsi="Arial" w:cs="Arial"/>
                <w:color w:val="000000"/>
                <w:sz w:val="20"/>
              </w:rPr>
              <w:t>мер</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выявлению</w:t>
            </w:r>
            <w:r w:rsidR="00807218">
              <w:rPr>
                <w:rFonts w:ascii="Arial" w:hAnsi="Arial" w:cs="Arial"/>
                <w:color w:val="000000"/>
                <w:sz w:val="20"/>
              </w:rPr>
              <w:t xml:space="preserve"> </w:t>
            </w:r>
            <w:r w:rsidRPr="00985C9E">
              <w:rPr>
                <w:rFonts w:ascii="Arial" w:hAnsi="Arial" w:cs="Arial"/>
                <w:color w:val="000000"/>
                <w:sz w:val="20"/>
              </w:rPr>
              <w:t>дебиторов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кредиторов</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письменное</w:t>
            </w:r>
            <w:r w:rsidR="00807218">
              <w:rPr>
                <w:rFonts w:ascii="Arial" w:hAnsi="Arial" w:cs="Arial"/>
                <w:color w:val="000000"/>
                <w:sz w:val="20"/>
              </w:rPr>
              <w:t xml:space="preserve"> </w:t>
            </w:r>
            <w:r w:rsidRPr="00985C9E">
              <w:rPr>
                <w:rFonts w:ascii="Arial" w:hAnsi="Arial" w:cs="Arial"/>
                <w:color w:val="000000"/>
                <w:sz w:val="20"/>
              </w:rPr>
              <w:t>уведомление</w:t>
            </w:r>
            <w:r w:rsidR="00807218">
              <w:rPr>
                <w:rFonts w:ascii="Arial" w:hAnsi="Arial" w:cs="Arial"/>
                <w:color w:val="000000"/>
                <w:sz w:val="20"/>
              </w:rPr>
              <w:t xml:space="preserve"> </w:t>
            </w:r>
            <w:r w:rsidRPr="00985C9E">
              <w:rPr>
                <w:rFonts w:ascii="Arial" w:hAnsi="Arial" w:cs="Arial"/>
                <w:color w:val="000000"/>
                <w:sz w:val="20"/>
              </w:rPr>
              <w:t>их</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предстоящей</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принятие</w:t>
            </w:r>
            <w:r w:rsidR="00807218">
              <w:rPr>
                <w:rFonts w:ascii="Arial" w:hAnsi="Arial" w:cs="Arial"/>
                <w:color w:val="000000"/>
                <w:sz w:val="20"/>
              </w:rPr>
              <w:t xml:space="preserve"> </w:t>
            </w:r>
            <w:r w:rsidRPr="00985C9E">
              <w:rPr>
                <w:rFonts w:ascii="Arial" w:hAnsi="Arial" w:cs="Arial"/>
                <w:color w:val="000000"/>
                <w:sz w:val="20"/>
              </w:rPr>
              <w:t>мер</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получению</w:t>
            </w:r>
            <w:r w:rsidR="00807218">
              <w:rPr>
                <w:rFonts w:ascii="Arial" w:hAnsi="Arial" w:cs="Arial"/>
                <w:color w:val="000000"/>
                <w:sz w:val="20"/>
              </w:rPr>
              <w:t xml:space="preserve"> </w:t>
            </w:r>
            <w:r w:rsidRPr="00985C9E">
              <w:rPr>
                <w:rFonts w:ascii="Arial" w:hAnsi="Arial" w:cs="Arial"/>
                <w:color w:val="000000"/>
                <w:sz w:val="20"/>
              </w:rPr>
              <w:t>дебиторской</w:t>
            </w:r>
            <w:r w:rsidR="00807218">
              <w:rPr>
                <w:rFonts w:ascii="Arial" w:hAnsi="Arial" w:cs="Arial"/>
                <w:color w:val="000000"/>
                <w:sz w:val="20"/>
              </w:rPr>
              <w:t xml:space="preserve"> </w:t>
            </w:r>
            <w:r w:rsidRPr="00985C9E">
              <w:rPr>
                <w:rFonts w:ascii="Arial" w:hAnsi="Arial" w:cs="Arial"/>
                <w:color w:val="000000"/>
                <w:sz w:val="20"/>
              </w:rPr>
              <w:t>задолженности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Срок</w:t>
            </w:r>
            <w:r w:rsidR="00807218">
              <w:rPr>
                <w:rFonts w:ascii="Arial" w:hAnsi="Arial" w:cs="Arial"/>
                <w:color w:val="000000"/>
                <w:sz w:val="20"/>
              </w:rPr>
              <w:t xml:space="preserve"> </w:t>
            </w:r>
            <w:r w:rsidRPr="00985C9E">
              <w:rPr>
                <w:rFonts w:ascii="Arial" w:hAnsi="Arial" w:cs="Arial"/>
                <w:color w:val="000000"/>
                <w:sz w:val="20"/>
              </w:rPr>
              <w:t>заявления</w:t>
            </w:r>
            <w:r w:rsidR="00807218">
              <w:rPr>
                <w:rFonts w:ascii="Arial" w:hAnsi="Arial" w:cs="Arial"/>
                <w:color w:val="000000"/>
                <w:sz w:val="20"/>
              </w:rPr>
              <w:t xml:space="preserve"> </w:t>
            </w:r>
            <w:r w:rsidRPr="00985C9E">
              <w:rPr>
                <w:rFonts w:ascii="Arial" w:hAnsi="Arial" w:cs="Arial"/>
                <w:color w:val="000000"/>
                <w:sz w:val="20"/>
              </w:rPr>
              <w:t>требований</w:t>
            </w:r>
            <w:r w:rsidR="00807218">
              <w:rPr>
                <w:rFonts w:ascii="Arial" w:hAnsi="Arial" w:cs="Arial"/>
                <w:color w:val="000000"/>
                <w:sz w:val="20"/>
              </w:rPr>
              <w:t xml:space="preserve"> </w:t>
            </w:r>
            <w:r w:rsidRPr="00985C9E">
              <w:rPr>
                <w:rFonts w:ascii="Arial" w:hAnsi="Arial" w:cs="Arial"/>
                <w:color w:val="000000"/>
                <w:sz w:val="20"/>
              </w:rPr>
              <w:t>кредиторами</w:t>
            </w:r>
            <w:r w:rsidR="00807218">
              <w:rPr>
                <w:rFonts w:ascii="Arial" w:hAnsi="Arial" w:cs="Arial"/>
                <w:color w:val="000000"/>
                <w:sz w:val="20"/>
              </w:rPr>
              <w:t xml:space="preserve"> </w:t>
            </w:r>
            <w:r w:rsidRPr="00985C9E">
              <w:rPr>
                <w:rFonts w:ascii="Arial" w:hAnsi="Arial" w:cs="Arial"/>
                <w:color w:val="000000"/>
                <w:sz w:val="20"/>
              </w:rPr>
              <w:t>должен</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iCs/>
                <w:color w:val="000000"/>
                <w:sz w:val="20"/>
              </w:rPr>
              <w:t xml:space="preserve"> </w:t>
            </w:r>
            <w:r w:rsidRPr="00985C9E">
              <w:rPr>
                <w:rFonts w:ascii="Arial" w:hAnsi="Arial" w:cs="Arial"/>
                <w:iCs/>
                <w:color w:val="000000"/>
                <w:sz w:val="20"/>
              </w:rPr>
              <w:t>менее</w:t>
            </w:r>
            <w:r w:rsidR="00807218">
              <w:rPr>
                <w:rFonts w:ascii="Arial" w:hAnsi="Arial" w:cs="Arial"/>
                <w:iCs/>
                <w:color w:val="000000"/>
                <w:sz w:val="20"/>
              </w:rPr>
              <w:t xml:space="preserve"> </w:t>
            </w:r>
            <w:r w:rsidRPr="00985C9E">
              <w:rPr>
                <w:rFonts w:ascii="Arial" w:hAnsi="Arial" w:cs="Arial"/>
                <w:iCs/>
                <w:color w:val="000000"/>
                <w:sz w:val="20"/>
              </w:rPr>
              <w:t>двух</w:t>
            </w:r>
            <w:r w:rsidR="00807218">
              <w:rPr>
                <w:rFonts w:ascii="Arial" w:hAnsi="Arial" w:cs="Arial"/>
                <w:iCs/>
                <w:color w:val="000000"/>
                <w:sz w:val="20"/>
              </w:rPr>
              <w:t xml:space="preserve"> </w:t>
            </w:r>
            <w:r w:rsidRPr="00985C9E">
              <w:rPr>
                <w:rFonts w:ascii="Arial" w:hAnsi="Arial" w:cs="Arial"/>
                <w:iCs/>
                <w:color w:val="000000"/>
                <w:sz w:val="20"/>
              </w:rPr>
              <w:t>месяцев</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момента</w:t>
            </w:r>
            <w:r w:rsidR="00807218">
              <w:rPr>
                <w:rFonts w:ascii="Arial" w:hAnsi="Arial" w:cs="Arial"/>
                <w:iCs/>
                <w:color w:val="000000"/>
                <w:sz w:val="20"/>
              </w:rPr>
              <w:t xml:space="preserve"> </w:t>
            </w:r>
            <w:r w:rsidRPr="00985C9E">
              <w:rPr>
                <w:rFonts w:ascii="Arial" w:hAnsi="Arial" w:cs="Arial"/>
                <w:iCs/>
                <w:color w:val="000000"/>
                <w:sz w:val="20"/>
              </w:rPr>
              <w:t>опубликования</w:t>
            </w:r>
            <w:r w:rsidR="00807218">
              <w:rPr>
                <w:rFonts w:ascii="Arial" w:hAnsi="Arial" w:cs="Arial"/>
                <w:iCs/>
                <w:color w:val="000000"/>
                <w:sz w:val="20"/>
              </w:rPr>
              <w:t xml:space="preserve"> </w:t>
            </w:r>
            <w:r w:rsidRPr="00985C9E">
              <w:rPr>
                <w:rFonts w:ascii="Arial" w:hAnsi="Arial" w:cs="Arial"/>
                <w:iCs/>
                <w:color w:val="000000"/>
                <w:sz w:val="20"/>
              </w:rPr>
              <w:t>сообщения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журнале</w:t>
            </w:r>
            <w:r w:rsidR="00807218">
              <w:rPr>
                <w:rFonts w:ascii="Arial" w:hAnsi="Arial" w:cs="Arial"/>
                <w:iCs/>
                <w:color w:val="000000"/>
                <w:sz w:val="20"/>
              </w:rPr>
              <w:t xml:space="preserve"> </w:t>
            </w:r>
            <w:r w:rsidRPr="00985C9E">
              <w:rPr>
                <w:rFonts w:ascii="Arial" w:hAnsi="Arial" w:cs="Arial"/>
                <w:color w:val="000000"/>
                <w:sz w:val="20"/>
              </w:rPr>
              <w:t>«Вестник</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11.</w:t>
            </w:r>
            <w:r w:rsidRPr="00985C9E">
              <w:rPr>
                <w:rFonts w:ascii="Arial" w:hAnsi="Arial" w:cs="Arial"/>
                <w:color w:val="000000"/>
                <w:sz w:val="20"/>
                <w:lang w:val="en-US"/>
              </w:rPr>
              <w:t>0</w:t>
            </w:r>
            <w:r w:rsidRPr="00985C9E">
              <w:rPr>
                <w:rFonts w:ascii="Arial" w:hAnsi="Arial" w:cs="Arial"/>
                <w:color w:val="000000"/>
                <w:sz w:val="20"/>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rPr>
            </w:pPr>
            <w:r w:rsidRPr="00985C9E">
              <w:rPr>
                <w:rFonts w:ascii="Arial" w:hAnsi="Arial" w:cs="Arial"/>
                <w:iCs/>
                <w:color w:val="000000"/>
                <w:sz w:val="20"/>
              </w:rPr>
              <w:t>Ликвидационная</w:t>
            </w:r>
            <w:r w:rsidR="00807218">
              <w:rPr>
                <w:rFonts w:ascii="Arial" w:hAnsi="Arial" w:cs="Arial"/>
                <w:iCs/>
                <w:color w:val="000000"/>
                <w:sz w:val="20"/>
              </w:rPr>
              <w:t xml:space="preserve"> </w:t>
            </w:r>
            <w:r w:rsidRPr="00985C9E">
              <w:rPr>
                <w:rFonts w:ascii="Arial" w:hAnsi="Arial" w:cs="Arial"/>
                <w:iCs/>
                <w:color w:val="000000"/>
                <w:sz w:val="20"/>
              </w:rPr>
              <w:t>комиссия</w:t>
            </w:r>
            <w:r w:rsidR="00807218">
              <w:rPr>
                <w:rFonts w:ascii="Arial" w:hAnsi="Arial" w:cs="Arial"/>
                <w:iCs/>
                <w:color w:val="000000"/>
                <w:sz w:val="20"/>
              </w:rPr>
              <w:t xml:space="preserve"> </w:t>
            </w:r>
            <w:r w:rsidRPr="00985C9E">
              <w:rPr>
                <w:rFonts w:ascii="Arial" w:hAnsi="Arial" w:cs="Arial"/>
                <w:iCs/>
                <w:color w:val="000000"/>
                <w:sz w:val="20"/>
              </w:rPr>
              <w:t>принимает</w:t>
            </w:r>
            <w:r w:rsidR="00807218">
              <w:rPr>
                <w:rFonts w:ascii="Arial" w:hAnsi="Arial" w:cs="Arial"/>
                <w:iCs/>
                <w:color w:val="000000"/>
                <w:sz w:val="20"/>
              </w:rPr>
              <w:t xml:space="preserve"> </w:t>
            </w:r>
            <w:r w:rsidRPr="00985C9E">
              <w:rPr>
                <w:rFonts w:ascii="Arial" w:hAnsi="Arial" w:cs="Arial"/>
                <w:iCs/>
                <w:color w:val="000000"/>
                <w:sz w:val="20"/>
              </w:rPr>
              <w:t>меры</w:t>
            </w:r>
            <w:r w:rsidR="00807218">
              <w:rPr>
                <w:rFonts w:ascii="Arial" w:hAnsi="Arial" w:cs="Arial"/>
                <w:iCs/>
                <w:color w:val="000000"/>
                <w:sz w:val="20"/>
              </w:rPr>
              <w:t xml:space="preserve"> </w:t>
            </w:r>
            <w:r w:rsidRPr="00985C9E">
              <w:rPr>
                <w:rFonts w:ascii="Arial" w:hAnsi="Arial" w:cs="Arial"/>
                <w:iCs/>
                <w:color w:val="000000"/>
                <w:sz w:val="20"/>
              </w:rPr>
              <w:t>к</w:t>
            </w:r>
            <w:r w:rsidR="00807218">
              <w:rPr>
                <w:rFonts w:ascii="Arial" w:hAnsi="Arial" w:cs="Arial"/>
                <w:iCs/>
                <w:color w:val="000000"/>
                <w:sz w:val="20"/>
              </w:rPr>
              <w:t xml:space="preserve"> </w:t>
            </w:r>
            <w:r w:rsidRPr="00985C9E">
              <w:rPr>
                <w:rFonts w:ascii="Arial" w:hAnsi="Arial" w:cs="Arial"/>
                <w:iCs/>
                <w:color w:val="000000"/>
                <w:sz w:val="20"/>
              </w:rPr>
              <w:t>выявлению</w:t>
            </w:r>
            <w:r w:rsidR="00807218">
              <w:rPr>
                <w:rFonts w:ascii="Arial" w:hAnsi="Arial" w:cs="Arial"/>
                <w:iCs/>
                <w:color w:val="000000"/>
                <w:sz w:val="20"/>
              </w:rPr>
              <w:t xml:space="preserve"> </w:t>
            </w:r>
            <w:r w:rsidRPr="00985C9E">
              <w:rPr>
                <w:rFonts w:ascii="Arial" w:hAnsi="Arial" w:cs="Arial"/>
                <w:iCs/>
                <w:color w:val="000000"/>
                <w:sz w:val="20"/>
              </w:rPr>
              <w:t>кредиторов</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получению</w:t>
            </w:r>
            <w:r w:rsidR="00807218">
              <w:rPr>
                <w:rFonts w:ascii="Arial" w:hAnsi="Arial" w:cs="Arial"/>
                <w:iCs/>
                <w:color w:val="000000"/>
                <w:sz w:val="20"/>
              </w:rPr>
              <w:t xml:space="preserve"> </w:t>
            </w:r>
            <w:r w:rsidRPr="00985C9E">
              <w:rPr>
                <w:rFonts w:ascii="Arial" w:hAnsi="Arial" w:cs="Arial"/>
                <w:iCs/>
                <w:color w:val="000000"/>
                <w:sz w:val="20"/>
              </w:rPr>
              <w:t>дебиторской</w:t>
            </w:r>
            <w:r w:rsidR="00807218">
              <w:rPr>
                <w:rFonts w:ascii="Arial" w:hAnsi="Arial" w:cs="Arial"/>
                <w:iCs/>
                <w:color w:val="000000"/>
                <w:sz w:val="20"/>
              </w:rPr>
              <w:t xml:space="preserve"> </w:t>
            </w:r>
            <w:r w:rsidRPr="00985C9E">
              <w:rPr>
                <w:rFonts w:ascii="Arial" w:hAnsi="Arial" w:cs="Arial"/>
                <w:iCs/>
                <w:color w:val="000000"/>
                <w:sz w:val="20"/>
              </w:rPr>
              <w:t>задолженности,</w:t>
            </w:r>
            <w:r w:rsidR="00807218">
              <w:rPr>
                <w:rFonts w:ascii="Arial" w:hAnsi="Arial" w:cs="Arial"/>
                <w:iCs/>
                <w:color w:val="000000"/>
                <w:sz w:val="20"/>
              </w:rPr>
              <w:t xml:space="preserve"> </w:t>
            </w:r>
            <w:r w:rsidRPr="00985C9E">
              <w:rPr>
                <w:rFonts w:ascii="Arial" w:hAnsi="Arial" w:cs="Arial"/>
                <w:iCs/>
                <w:color w:val="000000"/>
                <w:sz w:val="20"/>
              </w:rPr>
              <w:t>а</w:t>
            </w:r>
            <w:r w:rsidR="00807218">
              <w:rPr>
                <w:rFonts w:ascii="Arial" w:hAnsi="Arial" w:cs="Arial"/>
                <w:iCs/>
                <w:color w:val="000000"/>
                <w:sz w:val="20"/>
              </w:rPr>
              <w:t xml:space="preserve"> </w:t>
            </w:r>
            <w:r w:rsidRPr="00985C9E">
              <w:rPr>
                <w:rFonts w:ascii="Arial" w:hAnsi="Arial" w:cs="Arial"/>
                <w:iCs/>
                <w:color w:val="000000"/>
                <w:sz w:val="20"/>
              </w:rPr>
              <w:t>также</w:t>
            </w:r>
            <w:r w:rsidR="00807218">
              <w:rPr>
                <w:rFonts w:ascii="Arial" w:hAnsi="Arial" w:cs="Arial"/>
                <w:iCs/>
                <w:color w:val="000000"/>
                <w:sz w:val="20"/>
              </w:rPr>
              <w:t xml:space="preserve"> </w:t>
            </w:r>
            <w:r w:rsidRPr="00985C9E">
              <w:rPr>
                <w:rFonts w:ascii="Arial" w:hAnsi="Arial" w:cs="Arial"/>
                <w:iCs/>
                <w:color w:val="000000"/>
                <w:sz w:val="20"/>
              </w:rPr>
              <w:t>письменно</w:t>
            </w:r>
            <w:r w:rsidR="00807218">
              <w:rPr>
                <w:rFonts w:ascii="Arial" w:hAnsi="Arial" w:cs="Arial"/>
                <w:iCs/>
                <w:color w:val="000000"/>
                <w:sz w:val="20"/>
              </w:rPr>
              <w:t xml:space="preserve"> </w:t>
            </w:r>
            <w:r w:rsidRPr="00985C9E">
              <w:rPr>
                <w:rFonts w:ascii="Arial" w:hAnsi="Arial" w:cs="Arial"/>
                <w:iCs/>
                <w:color w:val="000000"/>
                <w:sz w:val="20"/>
              </w:rPr>
              <w:t>уведомляет</w:t>
            </w:r>
            <w:r w:rsidR="00807218">
              <w:rPr>
                <w:rFonts w:ascii="Arial" w:hAnsi="Arial" w:cs="Arial"/>
                <w:iCs/>
                <w:color w:val="000000"/>
                <w:sz w:val="20"/>
              </w:rPr>
              <w:t xml:space="preserve"> </w:t>
            </w:r>
            <w:r w:rsidRPr="00985C9E">
              <w:rPr>
                <w:rFonts w:ascii="Arial" w:hAnsi="Arial" w:cs="Arial"/>
                <w:iCs/>
                <w:color w:val="000000"/>
                <w:sz w:val="20"/>
              </w:rPr>
              <w:t>кредиторов</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iCs/>
                <w:color w:val="000000"/>
                <w:sz w:val="20"/>
              </w:rPr>
              <w:t>юридического</w:t>
            </w:r>
            <w:r w:rsidR="00807218">
              <w:rPr>
                <w:rFonts w:ascii="Arial" w:hAnsi="Arial" w:cs="Arial"/>
                <w:iCs/>
                <w:color w:val="000000"/>
                <w:sz w:val="20"/>
              </w:rPr>
              <w:t xml:space="preserve"> </w:t>
            </w:r>
            <w:r w:rsidRPr="00985C9E">
              <w:rPr>
                <w:rFonts w:ascii="Arial" w:hAnsi="Arial" w:cs="Arial"/>
                <w:iCs/>
                <w:color w:val="000000"/>
                <w:sz w:val="20"/>
              </w:rPr>
              <w:t>лица</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63</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Проведение</w:t>
            </w:r>
            <w:r w:rsidR="00807218">
              <w:rPr>
                <w:rFonts w:ascii="Arial" w:hAnsi="Arial" w:cs="Arial"/>
                <w:iCs/>
                <w:color w:val="000000"/>
                <w:sz w:val="20"/>
              </w:rPr>
              <w:t xml:space="preserve"> </w:t>
            </w:r>
            <w:r w:rsidRPr="00985C9E">
              <w:rPr>
                <w:rFonts w:ascii="Arial" w:hAnsi="Arial" w:cs="Arial"/>
                <w:iCs/>
                <w:color w:val="000000"/>
                <w:sz w:val="20"/>
              </w:rPr>
              <w:t>инвентаризации</w:t>
            </w:r>
            <w:r w:rsidR="00807218">
              <w:rPr>
                <w:rFonts w:ascii="Arial" w:hAnsi="Arial" w:cs="Arial"/>
                <w:iCs/>
                <w:color w:val="000000"/>
                <w:sz w:val="20"/>
              </w:rPr>
              <w:t xml:space="preserve"> </w:t>
            </w:r>
            <w:r w:rsidRPr="00985C9E">
              <w:rPr>
                <w:rFonts w:ascii="Arial" w:hAnsi="Arial" w:cs="Arial"/>
                <w:iCs/>
                <w:color w:val="000000"/>
                <w:sz w:val="20"/>
              </w:rPr>
              <w:t>имущества</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Перед</w:t>
            </w:r>
            <w:r w:rsidR="00807218">
              <w:rPr>
                <w:rFonts w:ascii="Arial" w:hAnsi="Arial" w:cs="Arial"/>
                <w:color w:val="000000"/>
                <w:sz w:val="20"/>
              </w:rPr>
              <w:t xml:space="preserve"> </w:t>
            </w:r>
            <w:r w:rsidRPr="00985C9E">
              <w:rPr>
                <w:rFonts w:ascii="Arial" w:hAnsi="Arial" w:cs="Arial"/>
                <w:color w:val="000000"/>
                <w:sz w:val="20"/>
              </w:rPr>
              <w:t>составлением</w:t>
            </w:r>
            <w:r w:rsidR="00807218">
              <w:rPr>
                <w:rFonts w:ascii="Arial" w:hAnsi="Arial" w:cs="Arial"/>
                <w:color w:val="000000"/>
                <w:sz w:val="20"/>
              </w:rPr>
              <w:t xml:space="preserve"> </w:t>
            </w:r>
            <w:r w:rsidRPr="00985C9E">
              <w:rPr>
                <w:rFonts w:ascii="Arial" w:hAnsi="Arial" w:cs="Arial"/>
                <w:color w:val="000000"/>
                <w:sz w:val="20"/>
              </w:rPr>
              <w:t>ликвидационного</w:t>
            </w:r>
            <w:r w:rsidR="00807218">
              <w:rPr>
                <w:rFonts w:ascii="Arial" w:hAnsi="Arial" w:cs="Arial"/>
                <w:color w:val="000000"/>
                <w:sz w:val="20"/>
              </w:rPr>
              <w:t xml:space="preserve"> </w:t>
            </w:r>
            <w:r w:rsidRPr="00985C9E">
              <w:rPr>
                <w:rFonts w:ascii="Arial" w:hAnsi="Arial" w:cs="Arial"/>
                <w:color w:val="000000"/>
                <w:sz w:val="20"/>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Методические</w:t>
            </w:r>
            <w:r w:rsidR="00807218">
              <w:rPr>
                <w:rFonts w:ascii="Arial" w:hAnsi="Arial" w:cs="Arial"/>
                <w:iCs/>
                <w:color w:val="000000"/>
                <w:sz w:val="20"/>
              </w:rPr>
              <w:t xml:space="preserve"> </w:t>
            </w:r>
            <w:r w:rsidRPr="00985C9E">
              <w:rPr>
                <w:rFonts w:ascii="Arial" w:hAnsi="Arial" w:cs="Arial"/>
                <w:iCs/>
                <w:color w:val="000000"/>
                <w:sz w:val="20"/>
              </w:rPr>
              <w:t>указания,</w:t>
            </w:r>
            <w:r w:rsidR="00807218">
              <w:rPr>
                <w:rFonts w:ascii="Arial" w:hAnsi="Arial" w:cs="Arial"/>
                <w:iCs/>
                <w:color w:val="000000"/>
                <w:sz w:val="20"/>
              </w:rPr>
              <w:t xml:space="preserve"> </w:t>
            </w:r>
            <w:r w:rsidRPr="00985C9E">
              <w:rPr>
                <w:rFonts w:ascii="Arial" w:hAnsi="Arial" w:cs="Arial"/>
                <w:iCs/>
                <w:color w:val="000000"/>
                <w:sz w:val="20"/>
              </w:rPr>
              <w:t>утвержденные</w:t>
            </w:r>
            <w:r w:rsidR="00807218">
              <w:rPr>
                <w:rFonts w:ascii="Arial" w:hAnsi="Arial" w:cs="Arial"/>
                <w:iCs/>
                <w:color w:val="000000"/>
                <w:sz w:val="20"/>
              </w:rPr>
              <w:t xml:space="preserve"> </w:t>
            </w:r>
            <w:r w:rsidRPr="00985C9E">
              <w:rPr>
                <w:rFonts w:ascii="Arial" w:hAnsi="Arial" w:cs="Arial"/>
                <w:iCs/>
                <w:color w:val="000000"/>
                <w:sz w:val="20"/>
              </w:rPr>
              <w:t>приказом</w:t>
            </w:r>
            <w:r w:rsidR="00807218">
              <w:rPr>
                <w:rFonts w:ascii="Arial" w:hAnsi="Arial" w:cs="Arial"/>
                <w:iCs/>
                <w:color w:val="000000"/>
                <w:sz w:val="20"/>
              </w:rPr>
              <w:t xml:space="preserve"> </w:t>
            </w:r>
            <w:r w:rsidRPr="00985C9E">
              <w:rPr>
                <w:rFonts w:ascii="Arial" w:hAnsi="Arial" w:cs="Arial"/>
                <w:iCs/>
                <w:color w:val="000000"/>
                <w:sz w:val="20"/>
              </w:rPr>
              <w:t>Минфина</w:t>
            </w:r>
            <w:r w:rsidR="00807218">
              <w:rPr>
                <w:rFonts w:ascii="Arial" w:hAnsi="Arial" w:cs="Arial"/>
                <w:iCs/>
                <w:color w:val="000000"/>
                <w:sz w:val="20"/>
              </w:rPr>
              <w:t xml:space="preserve"> </w:t>
            </w:r>
            <w:r w:rsidRPr="00985C9E">
              <w:rPr>
                <w:rFonts w:ascii="Arial" w:hAnsi="Arial" w:cs="Arial"/>
                <w:iCs/>
                <w:color w:val="000000"/>
                <w:sz w:val="20"/>
              </w:rPr>
              <w:t>России</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13.06.1995</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iCs/>
                <w:color w:val="000000"/>
                <w:sz w:val="20"/>
              </w:rPr>
              <w:t>Составление</w:t>
            </w:r>
            <w:r w:rsidR="00807218">
              <w:rPr>
                <w:rFonts w:ascii="Arial" w:hAnsi="Arial" w:cs="Arial"/>
                <w:iCs/>
                <w:color w:val="000000"/>
                <w:sz w:val="20"/>
              </w:rPr>
              <w:t xml:space="preserve"> </w:t>
            </w:r>
            <w:r w:rsidRPr="00985C9E">
              <w:rPr>
                <w:rFonts w:ascii="Arial" w:hAnsi="Arial" w:cs="Arial"/>
                <w:iCs/>
                <w:color w:val="000000"/>
                <w:sz w:val="20"/>
              </w:rPr>
              <w:t>промежуточного</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утверждение</w:t>
            </w:r>
            <w:r w:rsidR="00807218">
              <w:rPr>
                <w:rFonts w:ascii="Arial" w:hAnsi="Arial" w:cs="Arial"/>
                <w:iCs/>
                <w:color w:val="000000"/>
                <w:sz w:val="20"/>
              </w:rPr>
              <w:t xml:space="preserve"> </w:t>
            </w:r>
            <w:r w:rsidRPr="00985C9E">
              <w:rPr>
                <w:rFonts w:ascii="Arial" w:hAnsi="Arial" w:cs="Arial"/>
                <w:iCs/>
                <w:color w:val="000000"/>
                <w:sz w:val="20"/>
              </w:rPr>
              <w:t>его</w:t>
            </w:r>
            <w:r w:rsidR="00807218">
              <w:rPr>
                <w:rFonts w:ascii="Arial" w:hAnsi="Arial" w:cs="Arial"/>
                <w:iCs/>
                <w:color w:val="000000"/>
                <w:sz w:val="20"/>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iCs/>
                <w:color w:val="000000"/>
                <w:sz w:val="20"/>
              </w:rPr>
              <w:t>После</w:t>
            </w:r>
            <w:r w:rsidR="00807218">
              <w:rPr>
                <w:rFonts w:ascii="Arial" w:hAnsi="Arial" w:cs="Arial"/>
                <w:iCs/>
                <w:color w:val="000000"/>
                <w:sz w:val="20"/>
              </w:rPr>
              <w:t xml:space="preserve"> </w:t>
            </w:r>
            <w:r w:rsidRPr="00985C9E">
              <w:rPr>
                <w:rFonts w:ascii="Arial" w:hAnsi="Arial" w:cs="Arial"/>
                <w:iCs/>
                <w:color w:val="000000"/>
                <w:sz w:val="20"/>
              </w:rPr>
              <w:t>окончания</w:t>
            </w:r>
            <w:r w:rsidR="00807218">
              <w:rPr>
                <w:rFonts w:ascii="Arial" w:hAnsi="Arial" w:cs="Arial"/>
                <w:iCs/>
                <w:color w:val="000000"/>
                <w:sz w:val="20"/>
              </w:rPr>
              <w:t xml:space="preserve"> </w:t>
            </w:r>
            <w:r w:rsidRPr="00985C9E">
              <w:rPr>
                <w:rFonts w:ascii="Arial" w:hAnsi="Arial" w:cs="Arial"/>
                <w:iCs/>
                <w:color w:val="000000"/>
                <w:sz w:val="20"/>
              </w:rPr>
              <w:t>срока</w:t>
            </w:r>
            <w:r w:rsidR="00807218">
              <w:rPr>
                <w:rFonts w:ascii="Arial" w:hAnsi="Arial" w:cs="Arial"/>
                <w:iCs/>
                <w:color w:val="000000"/>
                <w:sz w:val="20"/>
              </w:rPr>
              <w:t xml:space="preserve"> </w:t>
            </w:r>
            <w:r w:rsidRPr="00985C9E">
              <w:rPr>
                <w:rFonts w:ascii="Arial" w:hAnsi="Arial" w:cs="Arial"/>
                <w:iCs/>
                <w:color w:val="000000"/>
                <w:sz w:val="20"/>
              </w:rPr>
              <w:t>для</w:t>
            </w:r>
            <w:r w:rsidR="00807218">
              <w:rPr>
                <w:rFonts w:ascii="Arial" w:hAnsi="Arial" w:cs="Arial"/>
                <w:iCs/>
                <w:color w:val="000000"/>
                <w:sz w:val="20"/>
              </w:rPr>
              <w:t xml:space="preserve"> </w:t>
            </w:r>
            <w:r w:rsidRPr="00985C9E">
              <w:rPr>
                <w:rFonts w:ascii="Arial" w:hAnsi="Arial" w:cs="Arial"/>
                <w:iCs/>
                <w:color w:val="000000"/>
                <w:sz w:val="20"/>
              </w:rPr>
              <w:t>предъявления</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кредиторами,</w:t>
            </w:r>
            <w:r w:rsidR="00807218">
              <w:rPr>
                <w:rFonts w:ascii="Arial" w:hAnsi="Arial" w:cs="Arial"/>
                <w:color w:val="000000"/>
                <w:sz w:val="20"/>
              </w:rPr>
              <w:t xml:space="preserve"> </w:t>
            </w:r>
            <w:r w:rsidRPr="00985C9E">
              <w:rPr>
                <w:rFonts w:ascii="Arial" w:hAnsi="Arial" w:cs="Arial"/>
                <w:color w:val="000000"/>
                <w:sz w:val="20"/>
              </w:rPr>
              <w:t>но</w:t>
            </w:r>
            <w:r w:rsidR="00807218">
              <w:rPr>
                <w:rFonts w:ascii="Arial" w:hAnsi="Arial" w:cs="Arial"/>
                <w:color w:val="000000"/>
                <w:sz w:val="20"/>
              </w:rPr>
              <w:t xml:space="preserve"> </w:t>
            </w:r>
            <w:r w:rsidRPr="00985C9E">
              <w:rPr>
                <w:rFonts w:ascii="Arial" w:hAnsi="Arial" w:cs="Arial"/>
                <w:iCs/>
                <w:color w:val="000000"/>
                <w:sz w:val="20"/>
              </w:rPr>
              <w:t>не</w:t>
            </w:r>
            <w:r w:rsidR="00807218">
              <w:rPr>
                <w:rFonts w:ascii="Arial" w:hAnsi="Arial" w:cs="Arial"/>
                <w:iCs/>
                <w:color w:val="000000"/>
                <w:sz w:val="20"/>
              </w:rPr>
              <w:t xml:space="preserve"> </w:t>
            </w:r>
            <w:r w:rsidRPr="00985C9E">
              <w:rPr>
                <w:rFonts w:ascii="Arial" w:hAnsi="Arial" w:cs="Arial"/>
                <w:iCs/>
                <w:color w:val="000000"/>
                <w:sz w:val="20"/>
              </w:rPr>
              <w:t>раньше,</w:t>
            </w:r>
            <w:r w:rsidR="00807218">
              <w:rPr>
                <w:rFonts w:ascii="Arial" w:hAnsi="Arial" w:cs="Arial"/>
                <w:iCs/>
                <w:color w:val="000000"/>
                <w:sz w:val="20"/>
              </w:rPr>
              <w:t xml:space="preserve"> </w:t>
            </w:r>
            <w:r w:rsidRPr="00985C9E">
              <w:rPr>
                <w:rFonts w:ascii="Arial" w:hAnsi="Arial" w:cs="Arial"/>
                <w:iCs/>
                <w:color w:val="000000"/>
                <w:sz w:val="20"/>
              </w:rPr>
              <w:t>чем</w:t>
            </w:r>
            <w:r w:rsidR="00807218">
              <w:rPr>
                <w:rFonts w:ascii="Arial" w:hAnsi="Arial" w:cs="Arial"/>
                <w:iCs/>
                <w:color w:val="000000"/>
                <w:sz w:val="20"/>
              </w:rPr>
              <w:t xml:space="preserve"> </w:t>
            </w:r>
            <w:r w:rsidRPr="00985C9E">
              <w:rPr>
                <w:rFonts w:ascii="Arial" w:hAnsi="Arial" w:cs="Arial"/>
                <w:iCs/>
                <w:color w:val="000000"/>
                <w:sz w:val="20"/>
              </w:rPr>
              <w:t>через</w:t>
            </w:r>
            <w:r w:rsidR="00807218">
              <w:rPr>
                <w:rFonts w:ascii="Arial" w:hAnsi="Arial" w:cs="Arial"/>
                <w:iCs/>
                <w:color w:val="000000"/>
                <w:sz w:val="20"/>
              </w:rPr>
              <w:t xml:space="preserve"> </w:t>
            </w:r>
            <w:r w:rsidRPr="00985C9E">
              <w:rPr>
                <w:rFonts w:ascii="Arial" w:hAnsi="Arial" w:cs="Arial"/>
                <w:iCs/>
                <w:color w:val="000000"/>
                <w:sz w:val="20"/>
              </w:rPr>
              <w:t>2</w:t>
            </w:r>
            <w:r w:rsidR="00807218">
              <w:rPr>
                <w:rFonts w:ascii="Arial" w:hAnsi="Arial" w:cs="Arial"/>
                <w:iCs/>
                <w:color w:val="000000"/>
                <w:sz w:val="20"/>
              </w:rPr>
              <w:t xml:space="preserve"> </w:t>
            </w:r>
            <w:r w:rsidRPr="00985C9E">
              <w:rPr>
                <w:rFonts w:ascii="Arial" w:hAnsi="Arial" w:cs="Arial"/>
                <w:iCs/>
                <w:color w:val="000000"/>
                <w:sz w:val="20"/>
              </w:rPr>
              <w:t>месяца</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момента</w:t>
            </w:r>
            <w:r w:rsidR="00807218">
              <w:rPr>
                <w:rFonts w:ascii="Arial" w:hAnsi="Arial" w:cs="Arial"/>
                <w:iCs/>
                <w:color w:val="000000"/>
                <w:sz w:val="20"/>
              </w:rPr>
              <w:t xml:space="preserve"> </w:t>
            </w:r>
            <w:r w:rsidRPr="00985C9E">
              <w:rPr>
                <w:rFonts w:ascii="Arial" w:hAnsi="Arial" w:cs="Arial"/>
                <w:iCs/>
                <w:color w:val="000000"/>
                <w:sz w:val="20"/>
              </w:rPr>
              <w:t>публикации</w:t>
            </w:r>
            <w:r w:rsidR="00807218">
              <w:rPr>
                <w:rFonts w:ascii="Arial" w:hAnsi="Arial" w:cs="Arial"/>
                <w:iCs/>
                <w:color w:val="000000"/>
                <w:sz w:val="20"/>
              </w:rPr>
              <w:t xml:space="preserve"> </w:t>
            </w:r>
            <w:r w:rsidRPr="00985C9E">
              <w:rPr>
                <w:rFonts w:ascii="Arial" w:hAnsi="Arial" w:cs="Arial"/>
                <w:iCs/>
                <w:color w:val="000000"/>
                <w:sz w:val="20"/>
              </w:rPr>
              <w:t>сообщения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журнале</w:t>
            </w:r>
            <w:r w:rsidR="00807218">
              <w:rPr>
                <w:rFonts w:ascii="Arial" w:hAnsi="Arial" w:cs="Arial"/>
                <w:iCs/>
                <w:color w:val="000000"/>
                <w:sz w:val="20"/>
              </w:rPr>
              <w:t xml:space="preserve"> </w:t>
            </w:r>
            <w:r w:rsidRPr="00985C9E">
              <w:rPr>
                <w:rFonts w:ascii="Arial" w:hAnsi="Arial" w:cs="Arial"/>
                <w:color w:val="000000"/>
                <w:sz w:val="20"/>
              </w:rPr>
              <w:t>«Вестник</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ранее</w:t>
            </w:r>
            <w:r w:rsidR="00807218">
              <w:rPr>
                <w:rFonts w:ascii="Arial" w:hAnsi="Arial" w:cs="Arial"/>
                <w:color w:val="000000"/>
                <w:sz w:val="20"/>
              </w:rPr>
              <w:t xml:space="preserve"> </w:t>
            </w:r>
            <w:r w:rsidRPr="00985C9E">
              <w:rPr>
                <w:rFonts w:ascii="Arial" w:hAnsi="Arial" w:cs="Arial"/>
                <w:color w:val="000000"/>
                <w:sz w:val="20"/>
              </w:rPr>
              <w:t>11.02.2023</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Промежуточный</w:t>
            </w:r>
            <w:r w:rsidR="00807218">
              <w:rPr>
                <w:rFonts w:ascii="Arial" w:hAnsi="Arial" w:cs="Arial"/>
                <w:iCs/>
                <w:color w:val="000000"/>
                <w:sz w:val="20"/>
              </w:rPr>
              <w:t xml:space="preserve"> </w:t>
            </w:r>
            <w:r w:rsidRPr="00985C9E">
              <w:rPr>
                <w:rFonts w:ascii="Arial" w:hAnsi="Arial" w:cs="Arial"/>
                <w:iCs/>
                <w:color w:val="000000"/>
                <w:sz w:val="20"/>
              </w:rPr>
              <w:t>ликвидационный</w:t>
            </w:r>
            <w:r w:rsidR="00807218">
              <w:rPr>
                <w:rFonts w:ascii="Arial" w:hAnsi="Arial" w:cs="Arial"/>
                <w:iCs/>
                <w:color w:val="000000"/>
                <w:sz w:val="20"/>
              </w:rPr>
              <w:t xml:space="preserve"> </w:t>
            </w:r>
            <w:r w:rsidRPr="00985C9E">
              <w:rPr>
                <w:rFonts w:ascii="Arial" w:hAnsi="Arial" w:cs="Arial"/>
                <w:iCs/>
                <w:color w:val="000000"/>
                <w:sz w:val="20"/>
              </w:rPr>
              <w:t>баланс</w:t>
            </w:r>
            <w:r w:rsidR="00807218">
              <w:rPr>
                <w:rFonts w:ascii="Arial" w:hAnsi="Arial" w:cs="Arial"/>
                <w:iCs/>
                <w:color w:val="000000"/>
                <w:sz w:val="20"/>
              </w:rPr>
              <w:t xml:space="preserve"> </w:t>
            </w:r>
            <w:r w:rsidRPr="00985C9E">
              <w:rPr>
                <w:rFonts w:ascii="Arial" w:hAnsi="Arial" w:cs="Arial"/>
                <w:iCs/>
                <w:color w:val="000000"/>
                <w:sz w:val="20"/>
              </w:rPr>
              <w:t>содержит</w:t>
            </w:r>
            <w:r w:rsidR="00807218">
              <w:rPr>
                <w:rFonts w:ascii="Arial" w:hAnsi="Arial" w:cs="Arial"/>
                <w:iCs/>
                <w:color w:val="000000"/>
                <w:sz w:val="20"/>
              </w:rPr>
              <w:t xml:space="preserve"> </w:t>
            </w:r>
            <w:r w:rsidRPr="00985C9E">
              <w:rPr>
                <w:rFonts w:ascii="Arial" w:hAnsi="Arial" w:cs="Arial"/>
                <w:iCs/>
                <w:color w:val="000000"/>
                <w:sz w:val="20"/>
              </w:rPr>
              <w:t>сведения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составе</w:t>
            </w:r>
            <w:r w:rsidR="00807218">
              <w:rPr>
                <w:rFonts w:ascii="Arial" w:hAnsi="Arial" w:cs="Arial"/>
                <w:iCs/>
                <w:color w:val="000000"/>
                <w:sz w:val="20"/>
              </w:rPr>
              <w:t xml:space="preserve"> </w:t>
            </w:r>
            <w:r w:rsidRPr="00985C9E">
              <w:rPr>
                <w:rFonts w:ascii="Arial" w:hAnsi="Arial" w:cs="Arial"/>
                <w:iCs/>
                <w:color w:val="000000"/>
                <w:sz w:val="20"/>
              </w:rPr>
              <w:t>имущества</w:t>
            </w:r>
            <w:r w:rsidR="00807218">
              <w:rPr>
                <w:rFonts w:ascii="Arial" w:hAnsi="Arial" w:cs="Arial"/>
                <w:iCs/>
                <w:color w:val="000000"/>
                <w:sz w:val="20"/>
              </w:rPr>
              <w:t xml:space="preserve"> </w:t>
            </w:r>
            <w:r w:rsidRPr="00985C9E">
              <w:rPr>
                <w:rFonts w:ascii="Arial" w:hAnsi="Arial" w:cs="Arial"/>
                <w:iCs/>
                <w:color w:val="000000"/>
                <w:sz w:val="20"/>
              </w:rPr>
              <w:t>ликвидируемого</w:t>
            </w:r>
            <w:r w:rsidR="00807218">
              <w:rPr>
                <w:rFonts w:ascii="Arial" w:hAnsi="Arial" w:cs="Arial"/>
                <w:iCs/>
                <w:color w:val="000000"/>
                <w:sz w:val="20"/>
              </w:rPr>
              <w:t xml:space="preserve"> </w:t>
            </w:r>
            <w:r w:rsidRPr="00985C9E">
              <w:rPr>
                <w:rFonts w:ascii="Arial" w:hAnsi="Arial" w:cs="Arial"/>
                <w:iCs/>
                <w:color w:val="000000"/>
                <w:sz w:val="20"/>
              </w:rPr>
              <w:t>юридического</w:t>
            </w:r>
            <w:r w:rsidR="00807218">
              <w:rPr>
                <w:rFonts w:ascii="Arial" w:hAnsi="Arial" w:cs="Arial"/>
                <w:iCs/>
                <w:color w:val="000000"/>
                <w:sz w:val="20"/>
              </w:rPr>
              <w:t xml:space="preserve"> </w:t>
            </w:r>
            <w:r w:rsidRPr="00985C9E">
              <w:rPr>
                <w:rFonts w:ascii="Arial" w:hAnsi="Arial" w:cs="Arial"/>
                <w:iCs/>
                <w:color w:val="000000"/>
                <w:sz w:val="20"/>
              </w:rPr>
              <w:t>лица,</w:t>
            </w:r>
            <w:r w:rsidR="00807218">
              <w:rPr>
                <w:rFonts w:ascii="Arial" w:hAnsi="Arial" w:cs="Arial"/>
                <w:iCs/>
                <w:color w:val="000000"/>
                <w:sz w:val="20"/>
              </w:rPr>
              <w:t xml:space="preserve"> </w:t>
            </w:r>
            <w:r w:rsidRPr="00985C9E">
              <w:rPr>
                <w:rFonts w:ascii="Arial" w:hAnsi="Arial" w:cs="Arial"/>
                <w:iCs/>
                <w:color w:val="000000"/>
                <w:sz w:val="20"/>
              </w:rPr>
              <w:t>перечне</w:t>
            </w:r>
            <w:r w:rsidR="00807218">
              <w:rPr>
                <w:rFonts w:ascii="Arial" w:hAnsi="Arial" w:cs="Arial"/>
                <w:iCs/>
                <w:color w:val="000000"/>
                <w:sz w:val="20"/>
              </w:rPr>
              <w:t xml:space="preserve"> </w:t>
            </w:r>
            <w:r w:rsidRPr="00985C9E">
              <w:rPr>
                <w:rFonts w:ascii="Arial" w:hAnsi="Arial" w:cs="Arial"/>
                <w:iCs/>
                <w:color w:val="000000"/>
                <w:sz w:val="20"/>
              </w:rPr>
              <w:t>предъявленных</w:t>
            </w:r>
            <w:r w:rsidR="00807218">
              <w:rPr>
                <w:rFonts w:ascii="Arial" w:hAnsi="Arial" w:cs="Arial"/>
                <w:iCs/>
                <w:color w:val="000000"/>
                <w:sz w:val="20"/>
              </w:rPr>
              <w:t xml:space="preserve"> </w:t>
            </w:r>
            <w:r w:rsidRPr="00985C9E">
              <w:rPr>
                <w:rFonts w:ascii="Arial" w:hAnsi="Arial" w:cs="Arial"/>
                <w:iCs/>
                <w:color w:val="000000"/>
                <w:sz w:val="20"/>
              </w:rPr>
              <w:t>кредиторами</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а</w:t>
            </w:r>
            <w:r w:rsidR="00807218">
              <w:rPr>
                <w:rFonts w:ascii="Arial" w:hAnsi="Arial" w:cs="Arial"/>
                <w:iCs/>
                <w:color w:val="000000"/>
                <w:sz w:val="20"/>
              </w:rPr>
              <w:t xml:space="preserve"> </w:t>
            </w:r>
            <w:r w:rsidRPr="00985C9E">
              <w:rPr>
                <w:rFonts w:ascii="Arial" w:hAnsi="Arial" w:cs="Arial"/>
                <w:iCs/>
                <w:color w:val="000000"/>
                <w:sz w:val="20"/>
              </w:rPr>
              <w:t>также</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результатах</w:t>
            </w:r>
            <w:r w:rsidR="00807218">
              <w:rPr>
                <w:rFonts w:ascii="Arial" w:hAnsi="Arial" w:cs="Arial"/>
                <w:iCs/>
                <w:color w:val="000000"/>
                <w:sz w:val="20"/>
              </w:rPr>
              <w:t xml:space="preserve"> </w:t>
            </w:r>
            <w:r w:rsidRPr="00985C9E">
              <w:rPr>
                <w:rFonts w:ascii="Arial" w:hAnsi="Arial" w:cs="Arial"/>
                <w:iCs/>
                <w:color w:val="000000"/>
                <w:sz w:val="20"/>
              </w:rPr>
              <w:t>их</w:t>
            </w:r>
            <w:r w:rsidR="00807218">
              <w:rPr>
                <w:rFonts w:ascii="Arial" w:hAnsi="Arial" w:cs="Arial"/>
                <w:iCs/>
                <w:color w:val="000000"/>
                <w:sz w:val="20"/>
              </w:rPr>
              <w:t xml:space="preserve"> </w:t>
            </w:r>
            <w:r w:rsidRPr="00985C9E">
              <w:rPr>
                <w:rFonts w:ascii="Arial" w:hAnsi="Arial" w:cs="Arial"/>
                <w:iCs/>
                <w:color w:val="000000"/>
                <w:sz w:val="20"/>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Показатели</w:t>
            </w:r>
            <w:r w:rsidR="00807218">
              <w:rPr>
                <w:rFonts w:ascii="Arial" w:hAnsi="Arial" w:cs="Arial"/>
                <w:iCs/>
                <w:color w:val="000000"/>
                <w:sz w:val="20"/>
              </w:rPr>
              <w:t xml:space="preserve"> </w:t>
            </w:r>
            <w:r w:rsidRPr="00985C9E">
              <w:rPr>
                <w:rFonts w:ascii="Arial" w:hAnsi="Arial" w:cs="Arial"/>
                <w:iCs/>
                <w:color w:val="000000"/>
                <w:sz w:val="20"/>
              </w:rPr>
              <w:t>промежуточного</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iCs/>
                <w:color w:val="000000"/>
                <w:sz w:val="20"/>
              </w:rPr>
              <w:t>подтверждаются</w:t>
            </w:r>
            <w:r w:rsidR="00807218">
              <w:rPr>
                <w:rFonts w:ascii="Arial" w:hAnsi="Arial" w:cs="Arial"/>
                <w:iCs/>
                <w:color w:val="000000"/>
                <w:sz w:val="20"/>
              </w:rPr>
              <w:t xml:space="preserve"> </w:t>
            </w:r>
            <w:r w:rsidRPr="00985C9E">
              <w:rPr>
                <w:rFonts w:ascii="Arial" w:hAnsi="Arial" w:cs="Arial"/>
                <w:iCs/>
                <w:color w:val="000000"/>
                <w:sz w:val="20"/>
              </w:rPr>
              <w:t>результатами</w:t>
            </w:r>
            <w:r w:rsidR="00807218">
              <w:rPr>
                <w:rFonts w:ascii="Arial" w:hAnsi="Arial" w:cs="Arial"/>
                <w:iCs/>
                <w:color w:val="000000"/>
                <w:sz w:val="20"/>
              </w:rPr>
              <w:t xml:space="preserve"> </w:t>
            </w:r>
            <w:r w:rsidRPr="00985C9E">
              <w:rPr>
                <w:rFonts w:ascii="Arial" w:hAnsi="Arial" w:cs="Arial"/>
                <w:iCs/>
                <w:color w:val="000000"/>
                <w:sz w:val="20"/>
              </w:rPr>
              <w:t>инвентаризации</w:t>
            </w:r>
            <w:r w:rsidR="00807218">
              <w:rPr>
                <w:rFonts w:ascii="Arial" w:hAnsi="Arial" w:cs="Arial"/>
                <w:iCs/>
                <w:color w:val="000000"/>
                <w:sz w:val="20"/>
              </w:rPr>
              <w:t xml:space="preserve"> </w:t>
            </w:r>
            <w:r w:rsidRPr="00985C9E">
              <w:rPr>
                <w:rFonts w:ascii="Arial" w:hAnsi="Arial" w:cs="Arial"/>
                <w:iCs/>
                <w:color w:val="000000"/>
                <w:sz w:val="20"/>
              </w:rPr>
              <w:t>имущества,</w:t>
            </w:r>
            <w:r w:rsidR="00807218">
              <w:rPr>
                <w:rFonts w:ascii="Arial" w:hAnsi="Arial" w:cs="Arial"/>
                <w:iCs/>
                <w:color w:val="000000"/>
                <w:sz w:val="20"/>
              </w:rPr>
              <w:t xml:space="preserve"> </w:t>
            </w:r>
            <w:r w:rsidRPr="00985C9E">
              <w:rPr>
                <w:rFonts w:ascii="Arial" w:hAnsi="Arial" w:cs="Arial"/>
                <w:iCs/>
                <w:color w:val="000000"/>
                <w:sz w:val="20"/>
              </w:rPr>
              <w:t>которая</w:t>
            </w:r>
            <w:r w:rsidR="00807218">
              <w:rPr>
                <w:rFonts w:ascii="Arial" w:hAnsi="Arial" w:cs="Arial"/>
                <w:iCs/>
                <w:color w:val="000000"/>
                <w:sz w:val="20"/>
              </w:rPr>
              <w:t xml:space="preserve"> </w:t>
            </w:r>
            <w:r w:rsidRPr="00985C9E">
              <w:rPr>
                <w:rFonts w:ascii="Arial" w:hAnsi="Arial" w:cs="Arial"/>
                <w:iCs/>
                <w:color w:val="000000"/>
                <w:sz w:val="20"/>
              </w:rPr>
              <w:t>является</w:t>
            </w:r>
            <w:r w:rsidR="00807218">
              <w:rPr>
                <w:rFonts w:ascii="Arial" w:hAnsi="Arial" w:cs="Arial"/>
                <w:iCs/>
                <w:color w:val="000000"/>
                <w:sz w:val="20"/>
              </w:rPr>
              <w:t xml:space="preserve"> </w:t>
            </w:r>
            <w:r w:rsidRPr="00985C9E">
              <w:rPr>
                <w:rFonts w:ascii="Arial" w:hAnsi="Arial" w:cs="Arial"/>
                <w:iCs/>
                <w:color w:val="000000"/>
                <w:sz w:val="20"/>
              </w:rPr>
              <w:t>условием</w:t>
            </w:r>
            <w:r w:rsidR="00807218">
              <w:rPr>
                <w:rFonts w:ascii="Arial" w:hAnsi="Arial" w:cs="Arial"/>
                <w:iCs/>
                <w:color w:val="000000"/>
                <w:sz w:val="20"/>
              </w:rPr>
              <w:t xml:space="preserve"> </w:t>
            </w:r>
            <w:r w:rsidRPr="00985C9E">
              <w:rPr>
                <w:rFonts w:ascii="Arial" w:hAnsi="Arial" w:cs="Arial"/>
                <w:iCs/>
                <w:color w:val="000000"/>
                <w:sz w:val="20"/>
              </w:rPr>
              <w:t>достоверности</w:t>
            </w:r>
            <w:r w:rsidR="00807218">
              <w:rPr>
                <w:rFonts w:ascii="Arial" w:hAnsi="Arial" w:cs="Arial"/>
                <w:iCs/>
                <w:color w:val="000000"/>
                <w:sz w:val="20"/>
              </w:rPr>
              <w:t xml:space="preserve"> </w:t>
            </w:r>
            <w:r w:rsidRPr="00985C9E">
              <w:rPr>
                <w:rFonts w:ascii="Arial" w:hAnsi="Arial" w:cs="Arial"/>
                <w:iCs/>
                <w:color w:val="000000"/>
                <w:sz w:val="20"/>
              </w:rPr>
              <w:t>данных</w:t>
            </w:r>
            <w:r w:rsidR="00807218">
              <w:rPr>
                <w:rFonts w:ascii="Arial" w:hAnsi="Arial" w:cs="Arial"/>
                <w:iCs/>
                <w:color w:val="000000"/>
                <w:sz w:val="20"/>
              </w:rPr>
              <w:t xml:space="preserve"> </w:t>
            </w:r>
            <w:r w:rsidRPr="00985C9E">
              <w:rPr>
                <w:rFonts w:ascii="Arial" w:hAnsi="Arial" w:cs="Arial"/>
                <w:iCs/>
                <w:color w:val="000000"/>
                <w:sz w:val="20"/>
              </w:rPr>
              <w:t>бухгалтерского</w:t>
            </w:r>
            <w:r w:rsidR="00807218">
              <w:rPr>
                <w:rFonts w:ascii="Arial" w:hAnsi="Arial" w:cs="Arial"/>
                <w:iCs/>
                <w:color w:val="000000"/>
                <w:sz w:val="20"/>
              </w:rPr>
              <w:t xml:space="preserve"> </w:t>
            </w:r>
            <w:r w:rsidRPr="00985C9E">
              <w:rPr>
                <w:rFonts w:ascii="Arial" w:hAnsi="Arial" w:cs="Arial"/>
                <w:iCs/>
                <w:color w:val="000000"/>
                <w:sz w:val="20"/>
              </w:rPr>
              <w:t>учета</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бухгалтерской</w:t>
            </w:r>
            <w:r w:rsidR="00807218">
              <w:rPr>
                <w:rFonts w:ascii="Arial" w:hAnsi="Arial" w:cs="Arial"/>
                <w:iCs/>
                <w:color w:val="000000"/>
                <w:sz w:val="20"/>
              </w:rPr>
              <w:t xml:space="preserve"> </w:t>
            </w:r>
            <w:r w:rsidRPr="00985C9E">
              <w:rPr>
                <w:rFonts w:ascii="Arial" w:hAnsi="Arial" w:cs="Arial"/>
                <w:iCs/>
                <w:color w:val="000000"/>
                <w:sz w:val="20"/>
              </w:rPr>
              <w:t>отчетности</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носит</w:t>
            </w:r>
            <w:r w:rsidR="00807218">
              <w:rPr>
                <w:rFonts w:ascii="Arial" w:hAnsi="Arial" w:cs="Arial"/>
                <w:iCs/>
                <w:color w:val="000000"/>
                <w:sz w:val="20"/>
              </w:rPr>
              <w:t xml:space="preserve"> </w:t>
            </w:r>
            <w:r w:rsidRPr="00985C9E">
              <w:rPr>
                <w:rFonts w:ascii="Arial" w:hAnsi="Arial" w:cs="Arial"/>
                <w:iCs/>
                <w:color w:val="000000"/>
                <w:sz w:val="20"/>
              </w:rPr>
              <w:t>обязательный</w:t>
            </w:r>
            <w:r w:rsidR="00807218">
              <w:rPr>
                <w:rFonts w:ascii="Arial" w:hAnsi="Arial" w:cs="Arial"/>
                <w:iCs/>
                <w:color w:val="000000"/>
                <w:sz w:val="20"/>
              </w:rPr>
              <w:t xml:space="preserve"> </w:t>
            </w:r>
            <w:r w:rsidRPr="00985C9E">
              <w:rPr>
                <w:rFonts w:ascii="Arial" w:hAnsi="Arial" w:cs="Arial"/>
                <w:iCs/>
                <w:color w:val="000000"/>
                <w:sz w:val="20"/>
              </w:rPr>
              <w:t>характер</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63</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Уведомление</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письменной</w:t>
            </w:r>
            <w:r w:rsidR="00807218">
              <w:rPr>
                <w:rFonts w:ascii="Arial" w:hAnsi="Arial" w:cs="Arial"/>
                <w:iCs/>
                <w:color w:val="000000"/>
                <w:sz w:val="20"/>
              </w:rPr>
              <w:t xml:space="preserve"> </w:t>
            </w:r>
            <w:r w:rsidRPr="00985C9E">
              <w:rPr>
                <w:rFonts w:ascii="Arial" w:hAnsi="Arial" w:cs="Arial"/>
                <w:iCs/>
                <w:color w:val="000000"/>
                <w:sz w:val="20"/>
              </w:rPr>
              <w:t>форме</w:t>
            </w:r>
            <w:r w:rsidR="00807218">
              <w:rPr>
                <w:rFonts w:ascii="Arial" w:hAnsi="Arial" w:cs="Arial"/>
                <w:iCs/>
                <w:color w:val="000000"/>
                <w:sz w:val="20"/>
              </w:rPr>
              <w:t xml:space="preserve"> </w:t>
            </w:r>
            <w:r w:rsidRPr="00985C9E">
              <w:rPr>
                <w:rFonts w:ascii="Arial" w:hAnsi="Arial" w:cs="Arial"/>
                <w:iCs/>
                <w:color w:val="000000"/>
                <w:sz w:val="20"/>
              </w:rPr>
              <w:t>налогового</w:t>
            </w:r>
            <w:r w:rsidR="00807218">
              <w:rPr>
                <w:rFonts w:ascii="Arial" w:hAnsi="Arial" w:cs="Arial"/>
                <w:iCs/>
                <w:color w:val="000000"/>
                <w:sz w:val="20"/>
              </w:rPr>
              <w:t xml:space="preserve"> </w:t>
            </w:r>
            <w:r w:rsidRPr="00985C9E">
              <w:rPr>
                <w:rFonts w:ascii="Arial" w:hAnsi="Arial" w:cs="Arial"/>
                <w:iCs/>
                <w:color w:val="000000"/>
                <w:sz w:val="20"/>
              </w:rPr>
              <w:t>органа</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составлении</w:t>
            </w:r>
            <w:r w:rsidR="00807218">
              <w:rPr>
                <w:rFonts w:ascii="Arial" w:hAnsi="Arial" w:cs="Arial"/>
                <w:iCs/>
                <w:color w:val="000000"/>
                <w:sz w:val="20"/>
              </w:rPr>
              <w:t xml:space="preserve"> </w:t>
            </w:r>
            <w:r w:rsidRPr="00985C9E">
              <w:rPr>
                <w:rFonts w:ascii="Arial" w:hAnsi="Arial" w:cs="Arial"/>
                <w:iCs/>
                <w:color w:val="000000"/>
                <w:sz w:val="20"/>
              </w:rPr>
              <w:t>промежуточного</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iCs/>
                <w:color w:val="000000"/>
                <w:sz w:val="20"/>
              </w:rPr>
              <w:t>(форма</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Р15016;</w:t>
            </w:r>
            <w:r w:rsidR="00807218">
              <w:rPr>
                <w:rFonts w:ascii="Arial" w:hAnsi="Arial" w:cs="Arial"/>
                <w:iCs/>
                <w:color w:val="000000"/>
                <w:sz w:val="20"/>
              </w:rPr>
              <w:t xml:space="preserve"> </w:t>
            </w:r>
            <w:r w:rsidRPr="00985C9E">
              <w:rPr>
                <w:rFonts w:ascii="Arial" w:hAnsi="Arial" w:cs="Arial"/>
                <w:iCs/>
                <w:color w:val="000000"/>
                <w:sz w:val="20"/>
              </w:rPr>
              <w:t>промежуточный</w:t>
            </w:r>
            <w:r w:rsidR="00807218">
              <w:rPr>
                <w:rFonts w:ascii="Arial" w:hAnsi="Arial" w:cs="Arial"/>
                <w:iCs/>
                <w:color w:val="000000"/>
                <w:sz w:val="20"/>
              </w:rPr>
              <w:t xml:space="preserve"> </w:t>
            </w:r>
            <w:r w:rsidRPr="00985C9E">
              <w:rPr>
                <w:rFonts w:ascii="Arial" w:hAnsi="Arial" w:cs="Arial"/>
                <w:iCs/>
                <w:color w:val="000000"/>
                <w:sz w:val="20"/>
              </w:rPr>
              <w:t>ликвидационный</w:t>
            </w:r>
            <w:r w:rsidR="00807218">
              <w:rPr>
                <w:rFonts w:ascii="Arial" w:hAnsi="Arial" w:cs="Arial"/>
                <w:iCs/>
                <w:color w:val="000000"/>
                <w:sz w:val="20"/>
              </w:rPr>
              <w:t xml:space="preserve"> </w:t>
            </w:r>
            <w:r w:rsidRPr="00985C9E">
              <w:rPr>
                <w:rFonts w:ascii="Arial" w:hAnsi="Arial" w:cs="Arial"/>
                <w:iCs/>
                <w:color w:val="000000"/>
                <w:sz w:val="20"/>
              </w:rPr>
              <w:t>баланс;</w:t>
            </w:r>
            <w:r w:rsidR="00807218">
              <w:rPr>
                <w:rFonts w:ascii="Arial" w:hAnsi="Arial" w:cs="Arial"/>
                <w:iCs/>
                <w:color w:val="000000"/>
                <w:sz w:val="20"/>
              </w:rPr>
              <w:t xml:space="preserve"> </w:t>
            </w:r>
            <w:r w:rsidRPr="00985C9E">
              <w:rPr>
                <w:rFonts w:ascii="Arial" w:hAnsi="Arial" w:cs="Arial"/>
                <w:iCs/>
                <w:color w:val="000000"/>
                <w:sz w:val="20"/>
              </w:rPr>
              <w:t>статья</w:t>
            </w:r>
            <w:r w:rsidR="00807218">
              <w:rPr>
                <w:rFonts w:ascii="Arial" w:hAnsi="Arial" w:cs="Arial"/>
                <w:iCs/>
                <w:color w:val="000000"/>
                <w:sz w:val="20"/>
              </w:rPr>
              <w:t xml:space="preserve"> </w:t>
            </w:r>
            <w:r w:rsidRPr="00985C9E">
              <w:rPr>
                <w:rFonts w:ascii="Arial" w:hAnsi="Arial" w:cs="Arial"/>
                <w:iCs/>
                <w:color w:val="000000"/>
                <w:sz w:val="20"/>
              </w:rPr>
              <w:t>из</w:t>
            </w:r>
            <w:r w:rsidR="00807218">
              <w:rPr>
                <w:rFonts w:ascii="Arial" w:hAnsi="Arial" w:cs="Arial"/>
                <w:iCs/>
                <w:color w:val="000000"/>
                <w:sz w:val="20"/>
              </w:rPr>
              <w:t xml:space="preserve"> </w:t>
            </w:r>
            <w:r w:rsidRPr="00985C9E">
              <w:rPr>
                <w:rFonts w:ascii="Arial" w:hAnsi="Arial" w:cs="Arial"/>
                <w:iCs/>
                <w:color w:val="000000"/>
                <w:sz w:val="20"/>
              </w:rPr>
              <w:t>журнала</w:t>
            </w:r>
            <w:r w:rsidR="00807218">
              <w:rPr>
                <w:rFonts w:ascii="Arial" w:hAnsi="Arial" w:cs="Arial"/>
                <w:iCs/>
                <w:color w:val="000000"/>
                <w:sz w:val="20"/>
              </w:rPr>
              <w:t xml:space="preserve"> </w:t>
            </w:r>
            <w:r w:rsidRPr="00985C9E">
              <w:rPr>
                <w:rFonts w:ascii="Arial" w:hAnsi="Arial" w:cs="Arial"/>
                <w:iCs/>
                <w:color w:val="000000"/>
                <w:sz w:val="20"/>
              </w:rPr>
              <w:t>«Вестник</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Не</w:t>
            </w:r>
            <w:r w:rsidR="00807218">
              <w:rPr>
                <w:rFonts w:ascii="Arial" w:hAnsi="Arial" w:cs="Arial"/>
                <w:iCs/>
                <w:color w:val="000000"/>
                <w:sz w:val="20"/>
              </w:rPr>
              <w:t xml:space="preserve"> </w:t>
            </w:r>
            <w:r w:rsidRPr="00985C9E">
              <w:rPr>
                <w:rFonts w:ascii="Arial" w:hAnsi="Arial" w:cs="Arial"/>
                <w:iCs/>
                <w:color w:val="000000"/>
                <w:sz w:val="20"/>
              </w:rPr>
              <w:t>ранее</w:t>
            </w:r>
            <w:r w:rsidR="00807218">
              <w:rPr>
                <w:rFonts w:ascii="Arial" w:hAnsi="Arial" w:cs="Arial"/>
                <w:iCs/>
                <w:color w:val="000000"/>
                <w:sz w:val="20"/>
              </w:rPr>
              <w:t xml:space="preserve"> </w:t>
            </w:r>
            <w:r w:rsidRPr="00985C9E">
              <w:rPr>
                <w:rFonts w:ascii="Arial" w:hAnsi="Arial" w:cs="Arial"/>
                <w:iCs/>
                <w:color w:val="000000"/>
                <w:sz w:val="20"/>
              </w:rPr>
              <w:t>чем</w:t>
            </w:r>
            <w:r w:rsidR="00807218">
              <w:rPr>
                <w:rFonts w:ascii="Arial" w:hAnsi="Arial" w:cs="Arial"/>
                <w:iCs/>
                <w:color w:val="000000"/>
                <w:sz w:val="20"/>
              </w:rPr>
              <w:t xml:space="preserve"> </w:t>
            </w:r>
            <w:r w:rsidRPr="00985C9E">
              <w:rPr>
                <w:rFonts w:ascii="Arial" w:hAnsi="Arial" w:cs="Arial"/>
                <w:iCs/>
                <w:color w:val="000000"/>
                <w:sz w:val="20"/>
              </w:rPr>
              <w:t>через</w:t>
            </w:r>
            <w:r w:rsidR="00807218">
              <w:rPr>
                <w:rFonts w:ascii="Arial" w:hAnsi="Arial" w:cs="Arial"/>
                <w:iCs/>
                <w:color w:val="000000"/>
                <w:sz w:val="20"/>
              </w:rPr>
              <w:t xml:space="preserve"> </w:t>
            </w:r>
            <w:r w:rsidRPr="00985C9E">
              <w:rPr>
                <w:rFonts w:ascii="Arial" w:hAnsi="Arial" w:cs="Arial"/>
                <w:iCs/>
                <w:color w:val="000000"/>
                <w:sz w:val="20"/>
              </w:rPr>
              <w:t>два</w:t>
            </w:r>
            <w:r w:rsidR="00807218">
              <w:rPr>
                <w:rFonts w:ascii="Arial" w:hAnsi="Arial" w:cs="Arial"/>
                <w:iCs/>
                <w:color w:val="000000"/>
                <w:sz w:val="20"/>
              </w:rPr>
              <w:t xml:space="preserve"> </w:t>
            </w:r>
            <w:r w:rsidRPr="00985C9E">
              <w:rPr>
                <w:rFonts w:ascii="Arial" w:hAnsi="Arial" w:cs="Arial"/>
                <w:iCs/>
                <w:color w:val="000000"/>
                <w:sz w:val="20"/>
              </w:rPr>
              <w:t>месяца</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даты</w:t>
            </w:r>
          </w:p>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выхода</w:t>
            </w:r>
            <w:r w:rsidR="00807218">
              <w:rPr>
                <w:rFonts w:ascii="Arial" w:hAnsi="Arial" w:cs="Arial"/>
                <w:iCs/>
                <w:color w:val="000000"/>
                <w:sz w:val="20"/>
              </w:rPr>
              <w:t xml:space="preserve"> </w:t>
            </w:r>
            <w:r w:rsidRPr="00985C9E">
              <w:rPr>
                <w:rFonts w:ascii="Arial" w:hAnsi="Arial" w:cs="Arial"/>
                <w:iCs/>
                <w:color w:val="000000"/>
                <w:sz w:val="20"/>
              </w:rPr>
              <w:t>сообщения</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принятии</w:t>
            </w:r>
            <w:r w:rsidR="00807218">
              <w:rPr>
                <w:rFonts w:ascii="Arial" w:hAnsi="Arial" w:cs="Arial"/>
                <w:iCs/>
                <w:color w:val="000000"/>
                <w:sz w:val="20"/>
              </w:rPr>
              <w:t xml:space="preserve"> </w:t>
            </w:r>
            <w:r w:rsidRPr="00985C9E">
              <w:rPr>
                <w:rFonts w:ascii="Arial" w:hAnsi="Arial" w:cs="Arial"/>
                <w:iCs/>
                <w:color w:val="000000"/>
                <w:sz w:val="20"/>
              </w:rPr>
              <w:t>решения</w:t>
            </w:r>
            <w:r w:rsidR="00807218">
              <w:rPr>
                <w:rFonts w:ascii="Arial" w:hAnsi="Arial" w:cs="Arial"/>
                <w:iCs/>
                <w:color w:val="000000"/>
                <w:sz w:val="20"/>
              </w:rPr>
              <w:t xml:space="preserve"> </w:t>
            </w:r>
            <w:r w:rsidRPr="00985C9E">
              <w:rPr>
                <w:rFonts w:ascii="Arial" w:hAnsi="Arial" w:cs="Arial"/>
                <w:iCs/>
                <w:color w:val="000000"/>
                <w:sz w:val="20"/>
              </w:rPr>
              <w:t>о</w:t>
            </w:r>
          </w:p>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ликвидации</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журнале</w:t>
            </w:r>
            <w:r w:rsidR="00807218">
              <w:rPr>
                <w:rFonts w:ascii="Arial" w:hAnsi="Arial" w:cs="Arial"/>
                <w:iCs/>
                <w:color w:val="000000"/>
                <w:sz w:val="20"/>
              </w:rPr>
              <w:t xml:space="preserve"> </w:t>
            </w:r>
            <w:r w:rsidRPr="00985C9E">
              <w:rPr>
                <w:rFonts w:ascii="Arial" w:hAnsi="Arial" w:cs="Arial"/>
                <w:iCs/>
                <w:color w:val="000000"/>
                <w:sz w:val="20"/>
              </w:rPr>
              <w:t>«Вестник</w:t>
            </w:r>
          </w:p>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17.0</w:t>
            </w:r>
            <w:r w:rsidRPr="00985C9E">
              <w:rPr>
                <w:rFonts w:ascii="Arial" w:hAnsi="Arial" w:cs="Arial"/>
                <w:color w:val="000000"/>
                <w:sz w:val="20"/>
                <w:lang w:val="en-US"/>
              </w:rPr>
              <w:t>2</w:t>
            </w:r>
            <w:r w:rsidRPr="00985C9E">
              <w:rPr>
                <w:rFonts w:ascii="Arial" w:hAnsi="Arial" w:cs="Arial"/>
                <w:color w:val="000000"/>
                <w:sz w:val="20"/>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20</w:t>
            </w:r>
            <w:r w:rsidR="00807218">
              <w:rPr>
                <w:rFonts w:ascii="Arial" w:hAnsi="Arial" w:cs="Arial"/>
                <w:iCs/>
                <w:color w:val="000000"/>
                <w:sz w:val="20"/>
              </w:rPr>
              <w:t xml:space="preserve"> </w:t>
            </w:r>
            <w:r w:rsidRPr="00985C9E">
              <w:rPr>
                <w:rFonts w:ascii="Arial" w:hAnsi="Arial" w:cs="Arial"/>
                <w:iCs/>
                <w:color w:val="000000"/>
                <w:sz w:val="20"/>
              </w:rPr>
              <w:t>Федерального</w:t>
            </w:r>
            <w:r w:rsidR="00807218">
              <w:rPr>
                <w:rFonts w:ascii="Arial" w:hAnsi="Arial" w:cs="Arial"/>
                <w:iCs/>
                <w:color w:val="000000"/>
                <w:sz w:val="20"/>
              </w:rPr>
              <w:t xml:space="preserve"> </w:t>
            </w:r>
            <w:r w:rsidRPr="00985C9E">
              <w:rPr>
                <w:rFonts w:ascii="Arial" w:hAnsi="Arial" w:cs="Arial"/>
                <w:iCs/>
                <w:color w:val="000000"/>
                <w:sz w:val="20"/>
              </w:rPr>
              <w:t>закона</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08.08.2001</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129-ФЗ</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lastRenderedPageBreak/>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iCs/>
                <w:color w:val="000000"/>
                <w:sz w:val="20"/>
              </w:rPr>
              <w:t>Удовлетворение</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порядке</w:t>
            </w:r>
            <w:r w:rsidR="00807218">
              <w:rPr>
                <w:rFonts w:ascii="Arial" w:hAnsi="Arial" w:cs="Arial"/>
                <w:iCs/>
                <w:color w:val="000000"/>
                <w:sz w:val="20"/>
              </w:rPr>
              <w:t xml:space="preserve"> </w:t>
            </w:r>
            <w:r w:rsidRPr="00985C9E">
              <w:rPr>
                <w:rFonts w:ascii="Arial" w:hAnsi="Arial" w:cs="Arial"/>
                <w:iCs/>
                <w:color w:val="000000"/>
                <w:sz w:val="20"/>
              </w:rPr>
              <w:t>очередности,</w:t>
            </w:r>
            <w:r w:rsidR="00807218">
              <w:rPr>
                <w:rFonts w:ascii="Arial" w:hAnsi="Arial" w:cs="Arial"/>
                <w:iCs/>
                <w:color w:val="000000"/>
                <w:sz w:val="20"/>
              </w:rPr>
              <w:t xml:space="preserve"> </w:t>
            </w:r>
            <w:r w:rsidRPr="00985C9E">
              <w:rPr>
                <w:rFonts w:ascii="Arial" w:hAnsi="Arial" w:cs="Arial"/>
                <w:iCs/>
                <w:color w:val="000000"/>
                <w:sz w:val="20"/>
              </w:rPr>
              <w:t>установленной</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64</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соответствии</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промежуточным</w:t>
            </w:r>
            <w:r w:rsidR="00807218">
              <w:rPr>
                <w:rFonts w:ascii="Arial" w:hAnsi="Arial" w:cs="Arial"/>
                <w:iCs/>
                <w:color w:val="000000"/>
                <w:sz w:val="20"/>
              </w:rPr>
              <w:t xml:space="preserve"> </w:t>
            </w:r>
            <w:r w:rsidRPr="00985C9E">
              <w:rPr>
                <w:rFonts w:ascii="Arial" w:hAnsi="Arial" w:cs="Arial"/>
                <w:iCs/>
                <w:color w:val="000000"/>
                <w:sz w:val="20"/>
              </w:rPr>
              <w:t>ликвидационным</w:t>
            </w:r>
            <w:r w:rsidR="00807218">
              <w:rPr>
                <w:rFonts w:ascii="Arial" w:hAnsi="Arial" w:cs="Arial"/>
                <w:iCs/>
                <w:color w:val="000000"/>
                <w:sz w:val="20"/>
              </w:rPr>
              <w:t xml:space="preserve"> </w:t>
            </w:r>
            <w:r w:rsidRPr="00985C9E">
              <w:rPr>
                <w:rFonts w:ascii="Arial" w:hAnsi="Arial" w:cs="Arial"/>
                <w:iCs/>
                <w:color w:val="000000"/>
                <w:sz w:val="20"/>
              </w:rPr>
              <w:t>балансом,</w:t>
            </w:r>
            <w:r w:rsidR="00807218">
              <w:rPr>
                <w:rFonts w:ascii="Arial" w:hAnsi="Arial" w:cs="Arial"/>
                <w:iCs/>
                <w:color w:val="000000"/>
                <w:sz w:val="20"/>
              </w:rPr>
              <w:t xml:space="preserve"> </w:t>
            </w:r>
            <w:r w:rsidRPr="00985C9E">
              <w:rPr>
                <w:rFonts w:ascii="Arial" w:hAnsi="Arial" w:cs="Arial"/>
                <w:iCs/>
                <w:color w:val="000000"/>
                <w:sz w:val="20"/>
              </w:rPr>
              <w:t>начиная</w:t>
            </w:r>
            <w:r w:rsidR="00807218">
              <w:rPr>
                <w:rFonts w:ascii="Arial" w:hAnsi="Arial" w:cs="Arial"/>
                <w:iCs/>
                <w:color w:val="000000"/>
                <w:sz w:val="20"/>
              </w:rPr>
              <w:t xml:space="preserve"> </w:t>
            </w:r>
            <w:r w:rsidRPr="00985C9E">
              <w:rPr>
                <w:rFonts w:ascii="Arial" w:hAnsi="Arial" w:cs="Arial"/>
                <w:iCs/>
                <w:color w:val="000000"/>
                <w:sz w:val="20"/>
              </w:rPr>
              <w:t>со</w:t>
            </w:r>
            <w:r w:rsidR="00807218">
              <w:rPr>
                <w:rFonts w:ascii="Arial" w:hAnsi="Arial" w:cs="Arial"/>
                <w:iCs/>
                <w:color w:val="000000"/>
                <w:sz w:val="20"/>
              </w:rPr>
              <w:t xml:space="preserve"> </w:t>
            </w:r>
            <w:r w:rsidRPr="00985C9E">
              <w:rPr>
                <w:rFonts w:ascii="Arial" w:hAnsi="Arial" w:cs="Arial"/>
                <w:iCs/>
                <w:color w:val="000000"/>
                <w:sz w:val="20"/>
              </w:rPr>
              <w:t>дня</w:t>
            </w:r>
            <w:r w:rsidR="00807218">
              <w:rPr>
                <w:rFonts w:ascii="Arial" w:hAnsi="Arial" w:cs="Arial"/>
                <w:iCs/>
                <w:color w:val="000000"/>
                <w:sz w:val="20"/>
              </w:rPr>
              <w:t xml:space="preserve"> </w:t>
            </w:r>
            <w:r w:rsidRPr="00985C9E">
              <w:rPr>
                <w:rFonts w:ascii="Arial" w:hAnsi="Arial" w:cs="Arial"/>
                <w:iCs/>
                <w:color w:val="000000"/>
                <w:sz w:val="20"/>
              </w:rPr>
              <w:t>его</w:t>
            </w:r>
            <w:r w:rsidR="00807218">
              <w:rPr>
                <w:rFonts w:ascii="Arial" w:hAnsi="Arial" w:cs="Arial"/>
                <w:iCs/>
                <w:color w:val="000000"/>
                <w:sz w:val="20"/>
              </w:rPr>
              <w:t xml:space="preserve"> </w:t>
            </w:r>
            <w:r w:rsidRPr="00985C9E">
              <w:rPr>
                <w:rFonts w:ascii="Arial" w:hAnsi="Arial" w:cs="Arial"/>
                <w:iCs/>
                <w:color w:val="000000"/>
                <w:sz w:val="20"/>
              </w:rPr>
              <w:t>утверждения,</w:t>
            </w:r>
            <w:r w:rsidR="00807218">
              <w:rPr>
                <w:rFonts w:ascii="Arial" w:hAnsi="Arial" w:cs="Arial"/>
                <w:iCs/>
                <w:color w:val="000000"/>
                <w:sz w:val="20"/>
              </w:rPr>
              <w:t xml:space="preserve"> </w:t>
            </w:r>
            <w:r w:rsidRPr="00985C9E">
              <w:rPr>
                <w:rFonts w:ascii="Arial" w:hAnsi="Arial" w:cs="Arial"/>
                <w:iCs/>
                <w:color w:val="000000"/>
                <w:sz w:val="20"/>
              </w:rPr>
              <w:t>за</w:t>
            </w:r>
            <w:r w:rsidR="00807218">
              <w:rPr>
                <w:rFonts w:ascii="Arial" w:hAnsi="Arial" w:cs="Arial"/>
                <w:iCs/>
                <w:color w:val="000000"/>
                <w:sz w:val="20"/>
              </w:rPr>
              <w:t xml:space="preserve"> </w:t>
            </w:r>
            <w:r w:rsidRPr="00985C9E">
              <w:rPr>
                <w:rFonts w:ascii="Arial" w:hAnsi="Arial" w:cs="Arial"/>
                <w:iCs/>
                <w:color w:val="000000"/>
                <w:sz w:val="20"/>
              </w:rPr>
              <w:t>исключением</w:t>
            </w:r>
            <w:r w:rsidR="00807218">
              <w:rPr>
                <w:rFonts w:ascii="Arial" w:hAnsi="Arial" w:cs="Arial"/>
                <w:iCs/>
                <w:color w:val="000000"/>
                <w:sz w:val="20"/>
              </w:rPr>
              <w:t xml:space="preserve"> </w:t>
            </w:r>
            <w:r w:rsidRPr="00985C9E">
              <w:rPr>
                <w:rFonts w:ascii="Arial" w:hAnsi="Arial" w:cs="Arial"/>
                <w:iCs/>
                <w:color w:val="000000"/>
                <w:sz w:val="20"/>
              </w:rPr>
              <w:t>кредиторов</w:t>
            </w:r>
            <w:r w:rsidR="00807218">
              <w:rPr>
                <w:rFonts w:ascii="Arial" w:hAnsi="Arial" w:cs="Arial"/>
                <w:iCs/>
                <w:color w:val="000000"/>
                <w:sz w:val="20"/>
              </w:rPr>
              <w:t xml:space="preserve"> </w:t>
            </w:r>
            <w:r w:rsidRPr="00985C9E">
              <w:rPr>
                <w:rFonts w:ascii="Arial" w:hAnsi="Arial" w:cs="Arial"/>
                <w:iCs/>
                <w:color w:val="000000"/>
                <w:sz w:val="20"/>
              </w:rPr>
              <w:t>третьей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четвертой</w:t>
            </w:r>
            <w:r w:rsidR="00807218">
              <w:rPr>
                <w:rFonts w:ascii="Arial" w:hAnsi="Arial" w:cs="Arial"/>
                <w:iCs/>
                <w:color w:val="000000"/>
                <w:sz w:val="20"/>
              </w:rPr>
              <w:t xml:space="preserve"> </w:t>
            </w:r>
            <w:r w:rsidRPr="00985C9E">
              <w:rPr>
                <w:rFonts w:ascii="Arial" w:hAnsi="Arial" w:cs="Arial"/>
                <w:iCs/>
                <w:color w:val="000000"/>
                <w:sz w:val="20"/>
              </w:rPr>
              <w:t>очереди,</w:t>
            </w:r>
            <w:r w:rsidR="00807218">
              <w:rPr>
                <w:rFonts w:ascii="Arial" w:hAnsi="Arial" w:cs="Arial"/>
                <w:iCs/>
                <w:color w:val="000000"/>
                <w:sz w:val="20"/>
              </w:rPr>
              <w:t xml:space="preserve"> </w:t>
            </w:r>
            <w:r w:rsidRPr="00985C9E">
              <w:rPr>
                <w:rFonts w:ascii="Arial" w:hAnsi="Arial" w:cs="Arial"/>
                <w:iCs/>
                <w:color w:val="000000"/>
                <w:sz w:val="20"/>
              </w:rPr>
              <w:t>выплаты</w:t>
            </w:r>
            <w:r w:rsidR="00807218">
              <w:rPr>
                <w:rFonts w:ascii="Arial" w:hAnsi="Arial" w:cs="Arial"/>
                <w:iCs/>
                <w:color w:val="000000"/>
                <w:sz w:val="20"/>
              </w:rPr>
              <w:t xml:space="preserve"> </w:t>
            </w:r>
            <w:r w:rsidRPr="00985C9E">
              <w:rPr>
                <w:rFonts w:ascii="Arial" w:hAnsi="Arial" w:cs="Arial"/>
                <w:iCs/>
                <w:color w:val="000000"/>
                <w:sz w:val="20"/>
              </w:rPr>
              <w:t>которым</w:t>
            </w:r>
            <w:r w:rsidR="00807218">
              <w:rPr>
                <w:rFonts w:ascii="Arial" w:hAnsi="Arial" w:cs="Arial"/>
                <w:iCs/>
                <w:color w:val="000000"/>
                <w:sz w:val="20"/>
              </w:rPr>
              <w:t xml:space="preserve"> </w:t>
            </w:r>
            <w:r w:rsidRPr="00985C9E">
              <w:rPr>
                <w:rFonts w:ascii="Arial" w:hAnsi="Arial" w:cs="Arial"/>
                <w:iCs/>
                <w:color w:val="000000"/>
                <w:sz w:val="20"/>
              </w:rPr>
              <w:t>производятся</w:t>
            </w:r>
            <w:r w:rsidR="00807218">
              <w:rPr>
                <w:rFonts w:ascii="Arial" w:hAnsi="Arial" w:cs="Arial"/>
                <w:iCs/>
                <w:color w:val="000000"/>
                <w:sz w:val="20"/>
              </w:rPr>
              <w:t xml:space="preserve"> </w:t>
            </w:r>
            <w:r w:rsidRPr="00985C9E">
              <w:rPr>
                <w:rFonts w:ascii="Arial" w:hAnsi="Arial" w:cs="Arial"/>
                <w:iCs/>
                <w:color w:val="000000"/>
                <w:sz w:val="20"/>
              </w:rPr>
              <w:t>по</w:t>
            </w:r>
            <w:r w:rsidR="00807218">
              <w:rPr>
                <w:rFonts w:ascii="Arial" w:hAnsi="Arial" w:cs="Arial"/>
                <w:iCs/>
                <w:color w:val="000000"/>
                <w:sz w:val="20"/>
              </w:rPr>
              <w:t xml:space="preserve"> </w:t>
            </w:r>
            <w:r w:rsidRPr="00985C9E">
              <w:rPr>
                <w:rFonts w:ascii="Arial" w:hAnsi="Arial" w:cs="Arial"/>
                <w:iCs/>
                <w:color w:val="000000"/>
                <w:sz w:val="20"/>
              </w:rPr>
              <w:t>истечении</w:t>
            </w:r>
            <w:r w:rsidR="00807218">
              <w:rPr>
                <w:rFonts w:ascii="Arial" w:hAnsi="Arial" w:cs="Arial"/>
                <w:iCs/>
                <w:color w:val="000000"/>
                <w:sz w:val="20"/>
              </w:rPr>
              <w:t xml:space="preserve"> </w:t>
            </w:r>
            <w:r w:rsidRPr="00985C9E">
              <w:rPr>
                <w:rFonts w:ascii="Arial" w:hAnsi="Arial" w:cs="Arial"/>
                <w:iCs/>
                <w:color w:val="000000"/>
                <w:sz w:val="20"/>
              </w:rPr>
              <w:t>месяца</w:t>
            </w:r>
            <w:r w:rsidR="00807218">
              <w:rPr>
                <w:rFonts w:ascii="Arial" w:hAnsi="Arial" w:cs="Arial"/>
                <w:iCs/>
                <w:color w:val="000000"/>
                <w:sz w:val="20"/>
              </w:rPr>
              <w:t xml:space="preserve"> </w:t>
            </w:r>
            <w:r w:rsidRPr="00985C9E">
              <w:rPr>
                <w:rFonts w:ascii="Arial" w:hAnsi="Arial" w:cs="Arial"/>
                <w:iCs/>
                <w:color w:val="000000"/>
                <w:sz w:val="20"/>
              </w:rPr>
              <w:t>со</w:t>
            </w:r>
            <w:r w:rsidR="00807218">
              <w:rPr>
                <w:rFonts w:ascii="Arial" w:hAnsi="Arial" w:cs="Arial"/>
                <w:iCs/>
                <w:color w:val="000000"/>
                <w:sz w:val="20"/>
              </w:rPr>
              <w:t xml:space="preserve"> </w:t>
            </w:r>
            <w:r w:rsidRPr="00985C9E">
              <w:rPr>
                <w:rFonts w:ascii="Arial" w:hAnsi="Arial" w:cs="Arial"/>
                <w:iCs/>
                <w:color w:val="000000"/>
                <w:sz w:val="20"/>
              </w:rPr>
              <w:t>дня</w:t>
            </w:r>
            <w:r w:rsidR="00807218">
              <w:rPr>
                <w:rFonts w:ascii="Arial" w:hAnsi="Arial" w:cs="Arial"/>
                <w:iCs/>
                <w:color w:val="000000"/>
                <w:sz w:val="20"/>
              </w:rPr>
              <w:t xml:space="preserve"> </w:t>
            </w:r>
            <w:r w:rsidRPr="00985C9E">
              <w:rPr>
                <w:rFonts w:ascii="Arial" w:hAnsi="Arial" w:cs="Arial"/>
                <w:iCs/>
                <w:color w:val="000000"/>
                <w:sz w:val="20"/>
              </w:rPr>
              <w:t>утверждения</w:t>
            </w:r>
            <w:r w:rsidR="00807218">
              <w:rPr>
                <w:rFonts w:ascii="Arial" w:hAnsi="Arial" w:cs="Arial"/>
                <w:iCs/>
                <w:color w:val="000000"/>
                <w:sz w:val="20"/>
              </w:rPr>
              <w:t xml:space="preserve"> </w:t>
            </w:r>
            <w:r w:rsidRPr="00985C9E">
              <w:rPr>
                <w:rFonts w:ascii="Arial" w:hAnsi="Arial" w:cs="Arial"/>
                <w:iCs/>
                <w:color w:val="000000"/>
                <w:sz w:val="20"/>
              </w:rPr>
              <w:t>промежуточного</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18.0</w:t>
            </w:r>
            <w:r w:rsidRPr="00985C9E">
              <w:rPr>
                <w:rFonts w:ascii="Arial" w:hAnsi="Arial" w:cs="Arial"/>
                <w:color w:val="000000"/>
                <w:sz w:val="20"/>
                <w:lang w:val="en-US"/>
              </w:rPr>
              <w:t>3</w:t>
            </w:r>
            <w:r w:rsidRPr="00985C9E">
              <w:rPr>
                <w:rFonts w:ascii="Arial" w:hAnsi="Arial" w:cs="Arial"/>
                <w:color w:val="000000"/>
                <w:sz w:val="20"/>
              </w:rPr>
              <w:t>.2023</w:t>
            </w:r>
            <w:r w:rsidR="00807218">
              <w:rPr>
                <w:rFonts w:ascii="Arial" w:hAnsi="Arial" w:cs="Arial"/>
                <w:color w:val="000000"/>
                <w:sz w:val="20"/>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Выплата</w:t>
            </w:r>
            <w:r w:rsidR="00807218">
              <w:rPr>
                <w:rFonts w:ascii="Arial" w:hAnsi="Arial" w:cs="Arial"/>
                <w:iCs/>
                <w:color w:val="000000"/>
                <w:sz w:val="20"/>
              </w:rPr>
              <w:t xml:space="preserve"> </w:t>
            </w:r>
            <w:r w:rsidRPr="00985C9E">
              <w:rPr>
                <w:rFonts w:ascii="Arial" w:hAnsi="Arial" w:cs="Arial"/>
                <w:iCs/>
                <w:color w:val="000000"/>
                <w:sz w:val="20"/>
              </w:rPr>
              <w:t>денежных</w:t>
            </w:r>
            <w:r w:rsidR="00807218">
              <w:rPr>
                <w:rFonts w:ascii="Arial" w:hAnsi="Arial" w:cs="Arial"/>
                <w:iCs/>
                <w:color w:val="000000"/>
                <w:sz w:val="20"/>
              </w:rPr>
              <w:t xml:space="preserve"> </w:t>
            </w:r>
            <w:r w:rsidRPr="00985C9E">
              <w:rPr>
                <w:rFonts w:ascii="Arial" w:hAnsi="Arial" w:cs="Arial"/>
                <w:iCs/>
                <w:color w:val="000000"/>
                <w:sz w:val="20"/>
              </w:rPr>
              <w:t>сумм</w:t>
            </w:r>
            <w:r w:rsidR="00807218">
              <w:rPr>
                <w:rFonts w:ascii="Arial" w:hAnsi="Arial" w:cs="Arial"/>
                <w:iCs/>
                <w:color w:val="000000"/>
                <w:sz w:val="20"/>
              </w:rPr>
              <w:t xml:space="preserve"> </w:t>
            </w:r>
            <w:r w:rsidRPr="00985C9E">
              <w:rPr>
                <w:rFonts w:ascii="Arial" w:hAnsi="Arial" w:cs="Arial"/>
                <w:iCs/>
                <w:color w:val="000000"/>
                <w:sz w:val="20"/>
              </w:rPr>
              <w:t>кредиторам</w:t>
            </w:r>
            <w:r w:rsidR="00807218">
              <w:rPr>
                <w:rFonts w:ascii="Arial" w:hAnsi="Arial" w:cs="Arial"/>
                <w:iCs/>
                <w:color w:val="000000"/>
                <w:sz w:val="20"/>
              </w:rPr>
              <w:t xml:space="preserve"> </w:t>
            </w:r>
            <w:r w:rsidRPr="00985C9E">
              <w:rPr>
                <w:rFonts w:ascii="Arial" w:hAnsi="Arial" w:cs="Arial"/>
                <w:iCs/>
                <w:color w:val="000000"/>
                <w:sz w:val="20"/>
              </w:rPr>
              <w:t>ликвидируемого</w:t>
            </w:r>
            <w:r w:rsidR="00807218">
              <w:rPr>
                <w:rFonts w:ascii="Arial" w:hAnsi="Arial" w:cs="Arial"/>
                <w:iCs/>
                <w:color w:val="000000"/>
                <w:sz w:val="20"/>
              </w:rPr>
              <w:t xml:space="preserve"> </w:t>
            </w:r>
            <w:r w:rsidRPr="00985C9E">
              <w:rPr>
                <w:rFonts w:ascii="Arial" w:hAnsi="Arial" w:cs="Arial"/>
                <w:iCs/>
                <w:color w:val="000000"/>
                <w:sz w:val="20"/>
              </w:rPr>
              <w:t>юридического</w:t>
            </w:r>
            <w:r w:rsidR="00807218">
              <w:rPr>
                <w:rFonts w:ascii="Arial" w:hAnsi="Arial" w:cs="Arial"/>
                <w:iCs/>
                <w:color w:val="000000"/>
                <w:sz w:val="20"/>
              </w:rPr>
              <w:t xml:space="preserve"> </w:t>
            </w:r>
            <w:r w:rsidRPr="00985C9E">
              <w:rPr>
                <w:rFonts w:ascii="Arial" w:hAnsi="Arial" w:cs="Arial"/>
                <w:iCs/>
                <w:color w:val="000000"/>
                <w:sz w:val="20"/>
              </w:rPr>
              <w:t>лица</w:t>
            </w:r>
            <w:r w:rsidR="00807218">
              <w:rPr>
                <w:rFonts w:ascii="Arial" w:hAnsi="Arial" w:cs="Arial"/>
                <w:iCs/>
                <w:color w:val="000000"/>
                <w:sz w:val="20"/>
              </w:rPr>
              <w:t xml:space="preserve"> </w:t>
            </w:r>
            <w:r w:rsidRPr="00985C9E">
              <w:rPr>
                <w:rFonts w:ascii="Arial" w:hAnsi="Arial" w:cs="Arial"/>
                <w:iCs/>
                <w:color w:val="000000"/>
                <w:sz w:val="20"/>
              </w:rPr>
              <w:t>производится</w:t>
            </w:r>
            <w:r w:rsidR="00807218">
              <w:rPr>
                <w:rFonts w:ascii="Arial" w:hAnsi="Arial" w:cs="Arial"/>
                <w:iCs/>
                <w:color w:val="000000"/>
                <w:sz w:val="20"/>
              </w:rPr>
              <w:t xml:space="preserve"> </w:t>
            </w:r>
            <w:r w:rsidRPr="00985C9E">
              <w:rPr>
                <w:rFonts w:ascii="Arial" w:hAnsi="Arial" w:cs="Arial"/>
                <w:iCs/>
                <w:color w:val="000000"/>
                <w:sz w:val="20"/>
              </w:rPr>
              <w:t>ликвидационной</w:t>
            </w:r>
            <w:r w:rsidR="00807218">
              <w:rPr>
                <w:rFonts w:ascii="Arial" w:hAnsi="Arial" w:cs="Arial"/>
                <w:iCs/>
                <w:color w:val="000000"/>
                <w:sz w:val="20"/>
              </w:rPr>
              <w:t xml:space="preserve"> </w:t>
            </w:r>
            <w:r w:rsidRPr="00985C9E">
              <w:rPr>
                <w:rFonts w:ascii="Arial" w:hAnsi="Arial" w:cs="Arial"/>
                <w:iCs/>
                <w:color w:val="000000"/>
                <w:sz w:val="20"/>
              </w:rPr>
              <w:t>комиссией</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порядке</w:t>
            </w:r>
            <w:r w:rsidR="00807218">
              <w:rPr>
                <w:rFonts w:ascii="Arial" w:hAnsi="Arial" w:cs="Arial"/>
                <w:iCs/>
                <w:color w:val="000000"/>
                <w:sz w:val="20"/>
              </w:rPr>
              <w:t xml:space="preserve"> </w:t>
            </w:r>
            <w:r w:rsidRPr="00985C9E">
              <w:rPr>
                <w:rFonts w:ascii="Arial" w:hAnsi="Arial" w:cs="Arial"/>
                <w:iCs/>
                <w:color w:val="000000"/>
                <w:sz w:val="20"/>
              </w:rPr>
              <w:t>очередности,</w:t>
            </w:r>
            <w:r w:rsidR="00807218">
              <w:rPr>
                <w:rFonts w:ascii="Arial" w:hAnsi="Arial" w:cs="Arial"/>
                <w:iCs/>
                <w:color w:val="000000"/>
                <w:sz w:val="20"/>
              </w:rPr>
              <w:t xml:space="preserve"> </w:t>
            </w:r>
            <w:r w:rsidRPr="00985C9E">
              <w:rPr>
                <w:rFonts w:ascii="Arial" w:hAnsi="Arial" w:cs="Arial"/>
                <w:iCs/>
                <w:color w:val="000000"/>
                <w:sz w:val="20"/>
              </w:rPr>
              <w:t>установленной</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64</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соответствии</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промежуточным</w:t>
            </w:r>
            <w:r w:rsidR="00807218">
              <w:rPr>
                <w:rFonts w:ascii="Arial" w:hAnsi="Arial" w:cs="Arial"/>
                <w:iCs/>
                <w:color w:val="000000"/>
                <w:sz w:val="20"/>
              </w:rPr>
              <w:t xml:space="preserve"> </w:t>
            </w:r>
            <w:r w:rsidRPr="00985C9E">
              <w:rPr>
                <w:rFonts w:ascii="Arial" w:hAnsi="Arial" w:cs="Arial"/>
                <w:iCs/>
                <w:color w:val="000000"/>
                <w:sz w:val="20"/>
              </w:rPr>
              <w:t>ликвидационным</w:t>
            </w:r>
            <w:r w:rsidR="00807218">
              <w:rPr>
                <w:rFonts w:ascii="Arial" w:hAnsi="Arial" w:cs="Arial"/>
                <w:iCs/>
                <w:color w:val="000000"/>
                <w:sz w:val="20"/>
              </w:rPr>
              <w:t xml:space="preserve"> </w:t>
            </w:r>
            <w:r w:rsidRPr="00985C9E">
              <w:rPr>
                <w:rFonts w:ascii="Arial" w:hAnsi="Arial" w:cs="Arial"/>
                <w:iCs/>
                <w:color w:val="000000"/>
                <w:sz w:val="20"/>
              </w:rPr>
              <w:t>балансом,</w:t>
            </w:r>
            <w:r w:rsidR="00807218">
              <w:rPr>
                <w:rFonts w:ascii="Arial" w:hAnsi="Arial" w:cs="Arial"/>
                <w:iCs/>
                <w:color w:val="000000"/>
                <w:sz w:val="20"/>
              </w:rPr>
              <w:t xml:space="preserve"> </w:t>
            </w:r>
            <w:r w:rsidRPr="00985C9E">
              <w:rPr>
                <w:rFonts w:ascii="Arial" w:hAnsi="Arial" w:cs="Arial"/>
                <w:iCs/>
                <w:color w:val="000000"/>
                <w:sz w:val="20"/>
              </w:rPr>
              <w:t>начиная</w:t>
            </w:r>
            <w:r w:rsidR="00807218">
              <w:rPr>
                <w:rFonts w:ascii="Arial" w:hAnsi="Arial" w:cs="Arial"/>
                <w:iCs/>
                <w:color w:val="000000"/>
                <w:sz w:val="20"/>
              </w:rPr>
              <w:t xml:space="preserve"> </w:t>
            </w:r>
            <w:r w:rsidRPr="00985C9E">
              <w:rPr>
                <w:rFonts w:ascii="Arial" w:hAnsi="Arial" w:cs="Arial"/>
                <w:iCs/>
                <w:color w:val="000000"/>
                <w:sz w:val="20"/>
              </w:rPr>
              <w:t>со</w:t>
            </w:r>
            <w:r w:rsidR="00807218">
              <w:rPr>
                <w:rFonts w:ascii="Arial" w:hAnsi="Arial" w:cs="Arial"/>
                <w:iCs/>
                <w:color w:val="000000"/>
                <w:sz w:val="20"/>
              </w:rPr>
              <w:t xml:space="preserve"> </w:t>
            </w:r>
            <w:r w:rsidRPr="00985C9E">
              <w:rPr>
                <w:rFonts w:ascii="Arial" w:hAnsi="Arial" w:cs="Arial"/>
                <w:iCs/>
                <w:color w:val="000000"/>
                <w:sz w:val="20"/>
              </w:rPr>
              <w:t>дня</w:t>
            </w:r>
            <w:r w:rsidR="00807218">
              <w:rPr>
                <w:rFonts w:ascii="Arial" w:hAnsi="Arial" w:cs="Arial"/>
                <w:iCs/>
                <w:color w:val="000000"/>
                <w:sz w:val="20"/>
              </w:rPr>
              <w:t xml:space="preserve"> </w:t>
            </w:r>
            <w:r w:rsidRPr="00985C9E">
              <w:rPr>
                <w:rFonts w:ascii="Arial" w:hAnsi="Arial" w:cs="Arial"/>
                <w:iCs/>
                <w:color w:val="000000"/>
                <w:sz w:val="20"/>
              </w:rPr>
              <w:t>его</w:t>
            </w:r>
            <w:r w:rsidR="00807218">
              <w:rPr>
                <w:rFonts w:ascii="Arial" w:hAnsi="Arial" w:cs="Arial"/>
                <w:iCs/>
                <w:color w:val="000000"/>
                <w:sz w:val="20"/>
              </w:rPr>
              <w:t xml:space="preserve"> </w:t>
            </w:r>
            <w:r w:rsidRPr="00985C9E">
              <w:rPr>
                <w:rFonts w:ascii="Arial" w:hAnsi="Arial" w:cs="Arial"/>
                <w:iCs/>
                <w:color w:val="000000"/>
                <w:sz w:val="20"/>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iCs/>
                <w:color w:val="000000"/>
                <w:sz w:val="20"/>
              </w:rPr>
              <w:t>Составление</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После</w:t>
            </w:r>
            <w:r w:rsidR="00807218">
              <w:rPr>
                <w:rFonts w:ascii="Arial" w:hAnsi="Arial" w:cs="Arial"/>
                <w:iCs/>
                <w:color w:val="000000"/>
                <w:sz w:val="20"/>
              </w:rPr>
              <w:t xml:space="preserve"> </w:t>
            </w:r>
            <w:r w:rsidRPr="00985C9E">
              <w:rPr>
                <w:rFonts w:ascii="Arial" w:hAnsi="Arial" w:cs="Arial"/>
                <w:iCs/>
                <w:color w:val="000000"/>
                <w:sz w:val="20"/>
              </w:rPr>
              <w:t>завершения</w:t>
            </w:r>
            <w:r w:rsidR="00807218">
              <w:rPr>
                <w:rFonts w:ascii="Arial" w:hAnsi="Arial" w:cs="Arial"/>
                <w:iCs/>
                <w:color w:val="000000"/>
                <w:sz w:val="20"/>
              </w:rPr>
              <w:t xml:space="preserve"> </w:t>
            </w:r>
            <w:r w:rsidRPr="00985C9E">
              <w:rPr>
                <w:rFonts w:ascii="Arial" w:hAnsi="Arial" w:cs="Arial"/>
                <w:iCs/>
                <w:color w:val="000000"/>
                <w:sz w:val="20"/>
              </w:rPr>
              <w:t>расчетов</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18.0</w:t>
            </w:r>
            <w:r w:rsidRPr="00985C9E">
              <w:rPr>
                <w:rFonts w:ascii="Arial" w:hAnsi="Arial" w:cs="Arial"/>
                <w:color w:val="000000"/>
                <w:sz w:val="20"/>
                <w:lang w:val="en-US"/>
              </w:rPr>
              <w:t>3</w:t>
            </w:r>
            <w:r w:rsidRPr="00985C9E">
              <w:rPr>
                <w:rFonts w:ascii="Arial" w:hAnsi="Arial" w:cs="Arial"/>
                <w:color w:val="000000"/>
                <w:sz w:val="20"/>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63</w:t>
            </w:r>
            <w:r w:rsidR="00807218">
              <w:rPr>
                <w:rFonts w:ascii="Arial" w:hAnsi="Arial" w:cs="Arial"/>
                <w:iCs/>
                <w:color w:val="000000"/>
                <w:sz w:val="20"/>
              </w:rPr>
              <w:t xml:space="preserve"> </w:t>
            </w:r>
            <w:r w:rsidRPr="00985C9E">
              <w:rPr>
                <w:rFonts w:ascii="Arial" w:hAnsi="Arial" w:cs="Arial"/>
                <w:iCs/>
                <w:color w:val="000000"/>
                <w:sz w:val="20"/>
              </w:rPr>
              <w:t>ГК</w:t>
            </w:r>
            <w:r w:rsidR="00807218">
              <w:rPr>
                <w:rFonts w:ascii="Arial" w:hAnsi="Arial" w:cs="Arial"/>
                <w:iCs/>
                <w:color w:val="000000"/>
                <w:sz w:val="20"/>
              </w:rPr>
              <w:t xml:space="preserve"> </w:t>
            </w:r>
            <w:r w:rsidRPr="00985C9E">
              <w:rPr>
                <w:rFonts w:ascii="Arial" w:hAnsi="Arial" w:cs="Arial"/>
                <w:iCs/>
                <w:color w:val="000000"/>
                <w:sz w:val="20"/>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Утверждение</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После</w:t>
            </w:r>
            <w:r w:rsidR="00807218">
              <w:rPr>
                <w:rFonts w:ascii="Arial" w:hAnsi="Arial" w:cs="Arial"/>
                <w:iCs/>
                <w:color w:val="000000"/>
                <w:sz w:val="20"/>
              </w:rPr>
              <w:t xml:space="preserve"> </w:t>
            </w:r>
            <w:r w:rsidRPr="00985C9E">
              <w:rPr>
                <w:rFonts w:ascii="Arial" w:hAnsi="Arial" w:cs="Arial"/>
                <w:iCs/>
                <w:color w:val="000000"/>
                <w:sz w:val="20"/>
              </w:rPr>
              <w:t>завершения</w:t>
            </w:r>
            <w:r w:rsidR="00807218">
              <w:rPr>
                <w:rFonts w:ascii="Arial" w:hAnsi="Arial" w:cs="Arial"/>
                <w:iCs/>
                <w:color w:val="000000"/>
                <w:sz w:val="20"/>
              </w:rPr>
              <w:t xml:space="preserve"> </w:t>
            </w:r>
            <w:r w:rsidRPr="00985C9E">
              <w:rPr>
                <w:rFonts w:ascii="Arial" w:hAnsi="Arial" w:cs="Arial"/>
                <w:iCs/>
                <w:color w:val="000000"/>
                <w:sz w:val="20"/>
              </w:rPr>
              <w:t>расчетов</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25.0</w:t>
            </w:r>
            <w:r w:rsidRPr="00985C9E">
              <w:rPr>
                <w:rFonts w:ascii="Arial" w:hAnsi="Arial" w:cs="Arial"/>
                <w:color w:val="000000"/>
                <w:sz w:val="20"/>
                <w:lang w:val="en-US"/>
              </w:rPr>
              <w:t>3</w:t>
            </w:r>
            <w:r w:rsidRPr="00985C9E">
              <w:rPr>
                <w:rFonts w:ascii="Arial" w:hAnsi="Arial" w:cs="Arial"/>
                <w:color w:val="000000"/>
                <w:sz w:val="20"/>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Подписание</w:t>
            </w:r>
            <w:r w:rsidR="00807218">
              <w:rPr>
                <w:rFonts w:ascii="Arial" w:hAnsi="Arial" w:cs="Arial"/>
                <w:iCs/>
                <w:color w:val="000000"/>
                <w:sz w:val="20"/>
              </w:rPr>
              <w:t xml:space="preserve"> </w:t>
            </w:r>
            <w:r w:rsidRPr="00985C9E">
              <w:rPr>
                <w:rFonts w:ascii="Arial" w:hAnsi="Arial" w:cs="Arial"/>
                <w:iCs/>
                <w:color w:val="000000"/>
                <w:sz w:val="20"/>
              </w:rPr>
              <w:t>передаточных</w:t>
            </w:r>
            <w:r w:rsidR="00807218">
              <w:rPr>
                <w:rFonts w:ascii="Arial" w:hAnsi="Arial" w:cs="Arial"/>
                <w:iCs/>
                <w:color w:val="000000"/>
                <w:sz w:val="20"/>
              </w:rPr>
              <w:t xml:space="preserve"> </w:t>
            </w:r>
            <w:r w:rsidRPr="00985C9E">
              <w:rPr>
                <w:rFonts w:ascii="Arial" w:hAnsi="Arial" w:cs="Arial"/>
                <w:iCs/>
                <w:color w:val="000000"/>
                <w:sz w:val="20"/>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утверждения</w:t>
            </w:r>
            <w:r w:rsidR="00807218">
              <w:rPr>
                <w:rFonts w:ascii="Arial" w:hAnsi="Arial" w:cs="Arial"/>
                <w:color w:val="000000"/>
                <w:sz w:val="20"/>
              </w:rPr>
              <w:t xml:space="preserve"> </w:t>
            </w:r>
            <w:r w:rsidRPr="00985C9E">
              <w:rPr>
                <w:rFonts w:ascii="Arial" w:hAnsi="Arial" w:cs="Arial"/>
                <w:color w:val="000000"/>
                <w:sz w:val="20"/>
              </w:rPr>
              <w:t>ликвидационного</w:t>
            </w:r>
            <w:r w:rsidR="00807218">
              <w:rPr>
                <w:rFonts w:ascii="Arial" w:hAnsi="Arial" w:cs="Arial"/>
                <w:color w:val="000000"/>
                <w:sz w:val="20"/>
              </w:rPr>
              <w:t xml:space="preserve"> </w:t>
            </w:r>
            <w:r w:rsidRPr="00985C9E">
              <w:rPr>
                <w:rFonts w:ascii="Arial" w:hAnsi="Arial" w:cs="Arial"/>
                <w:color w:val="000000"/>
                <w:sz w:val="20"/>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0</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rPr>
            </w:pPr>
            <w:hyperlink r:id="rId23" w:history="1">
              <w:r w:rsidR="00CB752A" w:rsidRPr="00985C9E">
                <w:rPr>
                  <w:rStyle w:val="af"/>
                  <w:rFonts w:ascii="Arial" w:hAnsi="Arial" w:cs="Arial"/>
                  <w:color w:val="000000"/>
                  <w:sz w:val="20"/>
                </w:rPr>
                <w:t>п.</w:t>
              </w:r>
              <w:r w:rsidR="00807218">
                <w:rPr>
                  <w:rStyle w:val="af"/>
                  <w:rFonts w:ascii="Arial" w:hAnsi="Arial" w:cs="Arial"/>
                  <w:color w:val="000000"/>
                  <w:sz w:val="20"/>
                </w:rPr>
                <w:t xml:space="preserve"> </w:t>
              </w:r>
              <w:r w:rsidR="00CB752A" w:rsidRPr="00985C9E">
                <w:rPr>
                  <w:rStyle w:val="af"/>
                  <w:rFonts w:ascii="Arial" w:hAnsi="Arial" w:cs="Arial"/>
                  <w:color w:val="000000"/>
                  <w:sz w:val="20"/>
                </w:rPr>
                <w:t>4</w:t>
              </w:r>
              <w:r w:rsidR="00807218">
                <w:rPr>
                  <w:rStyle w:val="af"/>
                  <w:rFonts w:ascii="Arial" w:hAnsi="Arial" w:cs="Arial"/>
                  <w:color w:val="000000"/>
                  <w:sz w:val="20"/>
                </w:rPr>
                <w:t xml:space="preserve"> </w:t>
              </w:r>
              <w:r w:rsidR="00CB752A" w:rsidRPr="00985C9E">
                <w:rPr>
                  <w:rStyle w:val="af"/>
                  <w:rFonts w:ascii="Arial" w:hAnsi="Arial" w:cs="Arial"/>
                  <w:color w:val="000000"/>
                  <w:sz w:val="20"/>
                </w:rPr>
                <w:t>ст.</w:t>
              </w:r>
              <w:r w:rsidR="00807218">
                <w:rPr>
                  <w:rStyle w:val="af"/>
                  <w:rFonts w:ascii="Arial" w:hAnsi="Arial" w:cs="Arial"/>
                  <w:color w:val="000000"/>
                  <w:sz w:val="20"/>
                </w:rPr>
                <w:t xml:space="preserve"> </w:t>
              </w:r>
              <w:r w:rsidR="00CB752A" w:rsidRPr="00985C9E">
                <w:rPr>
                  <w:rStyle w:val="af"/>
                  <w:rFonts w:ascii="Arial" w:hAnsi="Arial" w:cs="Arial"/>
                  <w:color w:val="000000"/>
                  <w:sz w:val="20"/>
                </w:rPr>
                <w:t>20</w:t>
              </w:r>
            </w:hyperlink>
            <w:r w:rsidR="00807218">
              <w:rPr>
                <w:rFonts w:ascii="Arial" w:hAnsi="Arial" w:cs="Arial"/>
                <w:color w:val="000000"/>
                <w:sz w:val="20"/>
              </w:rPr>
              <w:t xml:space="preserve"> </w:t>
            </w:r>
            <w:r w:rsidR="00CB752A" w:rsidRPr="00985C9E">
              <w:rPr>
                <w:rFonts w:ascii="Arial" w:hAnsi="Arial" w:cs="Arial"/>
                <w:iCs/>
                <w:color w:val="000000"/>
                <w:sz w:val="20"/>
              </w:rPr>
              <w:t>Федерального</w:t>
            </w:r>
            <w:r w:rsidR="00807218">
              <w:rPr>
                <w:rFonts w:ascii="Arial" w:hAnsi="Arial" w:cs="Arial"/>
                <w:iCs/>
                <w:color w:val="000000"/>
                <w:sz w:val="20"/>
              </w:rPr>
              <w:t xml:space="preserve"> </w:t>
            </w:r>
            <w:r w:rsidR="00CB752A" w:rsidRPr="00985C9E">
              <w:rPr>
                <w:rFonts w:ascii="Arial" w:hAnsi="Arial" w:cs="Arial"/>
                <w:iCs/>
                <w:color w:val="000000"/>
                <w:sz w:val="20"/>
              </w:rPr>
              <w:t>закона</w:t>
            </w:r>
            <w:r w:rsidR="00807218">
              <w:rPr>
                <w:rFonts w:ascii="Arial" w:hAnsi="Arial" w:cs="Arial"/>
                <w:iCs/>
                <w:color w:val="000000"/>
                <w:sz w:val="20"/>
              </w:rPr>
              <w:t xml:space="preserve"> </w:t>
            </w:r>
            <w:r w:rsidR="00CB752A" w:rsidRPr="00985C9E">
              <w:rPr>
                <w:rFonts w:ascii="Arial" w:hAnsi="Arial" w:cs="Arial"/>
                <w:iCs/>
                <w:color w:val="000000"/>
                <w:sz w:val="20"/>
              </w:rPr>
              <w:t>от</w:t>
            </w:r>
            <w:r w:rsidR="00807218">
              <w:rPr>
                <w:rFonts w:ascii="Arial" w:hAnsi="Arial" w:cs="Arial"/>
                <w:iCs/>
                <w:color w:val="000000"/>
                <w:sz w:val="20"/>
              </w:rPr>
              <w:t xml:space="preserve"> </w:t>
            </w:r>
            <w:r w:rsidR="00CB752A" w:rsidRPr="00985C9E">
              <w:rPr>
                <w:rFonts w:ascii="Arial" w:hAnsi="Arial" w:cs="Arial"/>
                <w:iCs/>
                <w:color w:val="000000"/>
                <w:sz w:val="20"/>
              </w:rPr>
              <w:t>12.01.1996</w:t>
            </w:r>
            <w:r w:rsidR="00807218">
              <w:rPr>
                <w:rFonts w:ascii="Arial" w:hAnsi="Arial" w:cs="Arial"/>
                <w:iCs/>
                <w:color w:val="000000"/>
                <w:sz w:val="20"/>
              </w:rPr>
              <w:t xml:space="preserve"> </w:t>
            </w:r>
            <w:r w:rsidR="00CB752A" w:rsidRPr="00985C9E">
              <w:rPr>
                <w:rFonts w:ascii="Arial" w:hAnsi="Arial" w:cs="Arial"/>
                <w:iCs/>
                <w:color w:val="000000"/>
                <w:sz w:val="20"/>
              </w:rPr>
              <w:t>№</w:t>
            </w:r>
            <w:r w:rsidR="00807218">
              <w:rPr>
                <w:rFonts w:ascii="Arial" w:hAnsi="Arial" w:cs="Arial"/>
                <w:iCs/>
                <w:color w:val="000000"/>
                <w:sz w:val="20"/>
              </w:rPr>
              <w:t xml:space="preserve"> </w:t>
            </w:r>
            <w:r w:rsidR="00CB752A" w:rsidRPr="00985C9E">
              <w:rPr>
                <w:rFonts w:ascii="Arial" w:hAnsi="Arial" w:cs="Arial"/>
                <w:iCs/>
                <w:color w:val="000000"/>
                <w:sz w:val="20"/>
              </w:rPr>
              <w:t>7-ФЗ</w:t>
            </w:r>
            <w:r w:rsidR="00807218">
              <w:rPr>
                <w:rFonts w:ascii="Arial" w:hAnsi="Arial" w:cs="Arial"/>
                <w:iCs/>
                <w:color w:val="000000"/>
                <w:sz w:val="20"/>
              </w:rPr>
              <w:t xml:space="preserve"> </w:t>
            </w:r>
            <w:r w:rsidR="00CB752A" w:rsidRPr="00985C9E">
              <w:rPr>
                <w:rFonts w:ascii="Arial" w:hAnsi="Arial" w:cs="Arial"/>
                <w:iCs/>
                <w:color w:val="000000"/>
                <w:sz w:val="20"/>
              </w:rPr>
              <w:t>«О</w:t>
            </w:r>
            <w:r w:rsidR="00807218">
              <w:rPr>
                <w:rFonts w:ascii="Arial" w:hAnsi="Arial" w:cs="Arial"/>
                <w:iCs/>
                <w:color w:val="000000"/>
                <w:sz w:val="20"/>
              </w:rPr>
              <w:t xml:space="preserve"> </w:t>
            </w:r>
            <w:r w:rsidR="00CB752A" w:rsidRPr="00985C9E">
              <w:rPr>
                <w:rFonts w:ascii="Arial" w:hAnsi="Arial" w:cs="Arial"/>
                <w:iCs/>
                <w:color w:val="000000"/>
                <w:sz w:val="20"/>
              </w:rPr>
              <w:t>некоммерческих</w:t>
            </w:r>
            <w:r w:rsidR="00807218">
              <w:rPr>
                <w:rFonts w:ascii="Arial" w:hAnsi="Arial" w:cs="Arial"/>
                <w:iCs/>
                <w:color w:val="000000"/>
                <w:sz w:val="20"/>
              </w:rPr>
              <w:t xml:space="preserve"> </w:t>
            </w:r>
            <w:r w:rsidR="00CB752A" w:rsidRPr="00985C9E">
              <w:rPr>
                <w:rFonts w:ascii="Arial" w:hAnsi="Arial" w:cs="Arial"/>
                <w:iCs/>
                <w:color w:val="000000"/>
                <w:sz w:val="20"/>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color w:val="000000"/>
                <w:sz w:val="20"/>
              </w:rPr>
              <w:t>Постановление</w:t>
            </w:r>
            <w:r w:rsidR="00807218">
              <w:rPr>
                <w:rFonts w:ascii="Arial" w:hAnsi="Arial" w:cs="Arial"/>
                <w:color w:val="000000"/>
                <w:sz w:val="20"/>
              </w:rPr>
              <w:t xml:space="preserve"> </w:t>
            </w:r>
            <w:r w:rsidRPr="00985C9E">
              <w:rPr>
                <w:rFonts w:ascii="Arial" w:hAnsi="Arial" w:cs="Arial"/>
                <w:color w:val="000000"/>
                <w:sz w:val="20"/>
              </w:rPr>
              <w:t>Правительства</w:t>
            </w:r>
            <w:r w:rsidR="00807218">
              <w:rPr>
                <w:rFonts w:ascii="Arial" w:hAnsi="Arial" w:cs="Arial"/>
                <w:color w:val="000000"/>
                <w:sz w:val="20"/>
              </w:rPr>
              <w:t xml:space="preserve"> </w:t>
            </w:r>
            <w:r w:rsidRPr="00985C9E">
              <w:rPr>
                <w:rFonts w:ascii="Arial" w:hAnsi="Arial" w:cs="Arial"/>
                <w:color w:val="000000"/>
                <w:sz w:val="20"/>
              </w:rPr>
              <w:t>РФ</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31.12.2004</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903</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утверждении</w:t>
            </w:r>
            <w:r w:rsidR="00807218">
              <w:rPr>
                <w:rFonts w:ascii="Arial" w:hAnsi="Arial" w:cs="Arial"/>
                <w:color w:val="000000"/>
                <w:sz w:val="20"/>
              </w:rPr>
              <w:t xml:space="preserve"> </w:t>
            </w:r>
            <w:r w:rsidRPr="00985C9E">
              <w:rPr>
                <w:rFonts w:ascii="Arial" w:hAnsi="Arial" w:cs="Arial"/>
                <w:color w:val="000000"/>
                <w:sz w:val="20"/>
              </w:rPr>
              <w:t>Правил</w:t>
            </w:r>
            <w:r w:rsidR="00807218">
              <w:rPr>
                <w:rFonts w:ascii="Arial" w:hAnsi="Arial" w:cs="Arial"/>
                <w:color w:val="000000"/>
                <w:sz w:val="20"/>
              </w:rPr>
              <w:t xml:space="preserve"> </w:t>
            </w:r>
            <w:r w:rsidRPr="00985C9E">
              <w:rPr>
                <w:rFonts w:ascii="Arial" w:hAnsi="Arial" w:cs="Arial"/>
                <w:color w:val="000000"/>
                <w:sz w:val="20"/>
              </w:rPr>
              <w:t>составления</w:t>
            </w:r>
            <w:r w:rsidR="00807218">
              <w:rPr>
                <w:rFonts w:ascii="Arial" w:hAnsi="Arial" w:cs="Arial"/>
                <w:color w:val="000000"/>
                <w:sz w:val="20"/>
              </w:rPr>
              <w:t xml:space="preserve"> </w:t>
            </w:r>
            <w:r w:rsidRPr="00985C9E">
              <w:rPr>
                <w:rFonts w:ascii="Arial" w:hAnsi="Arial" w:cs="Arial"/>
                <w:color w:val="000000"/>
                <w:sz w:val="20"/>
              </w:rPr>
              <w:t>передаточного</w:t>
            </w:r>
            <w:r w:rsidR="00807218">
              <w:rPr>
                <w:rFonts w:ascii="Arial" w:hAnsi="Arial" w:cs="Arial"/>
                <w:color w:val="000000"/>
                <w:sz w:val="20"/>
              </w:rPr>
              <w:t xml:space="preserve"> </w:t>
            </w:r>
            <w:r w:rsidRPr="00985C9E">
              <w:rPr>
                <w:rFonts w:ascii="Arial" w:hAnsi="Arial" w:cs="Arial"/>
                <w:color w:val="000000"/>
                <w:sz w:val="20"/>
              </w:rPr>
              <w:t>(разделительного)</w:t>
            </w:r>
            <w:r w:rsidR="00807218">
              <w:rPr>
                <w:rFonts w:ascii="Arial" w:hAnsi="Arial" w:cs="Arial"/>
                <w:color w:val="000000"/>
                <w:sz w:val="20"/>
              </w:rPr>
              <w:t xml:space="preserve"> </w:t>
            </w:r>
            <w:r w:rsidRPr="00985C9E">
              <w:rPr>
                <w:rFonts w:ascii="Arial" w:hAnsi="Arial" w:cs="Arial"/>
                <w:color w:val="000000"/>
                <w:sz w:val="20"/>
              </w:rPr>
              <w:t>акта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имущественным</w:t>
            </w:r>
            <w:r w:rsidR="00807218">
              <w:rPr>
                <w:rFonts w:ascii="Arial" w:hAnsi="Arial" w:cs="Arial"/>
                <w:color w:val="000000"/>
                <w:sz w:val="20"/>
              </w:rPr>
              <w:t xml:space="preserve"> </w:t>
            </w:r>
            <w:r w:rsidRPr="00985C9E">
              <w:rPr>
                <w:rFonts w:ascii="Arial" w:hAnsi="Arial" w:cs="Arial"/>
                <w:color w:val="000000"/>
                <w:sz w:val="20"/>
              </w:rPr>
              <w:t>обязательствам</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ст.</w:t>
            </w:r>
            <w:r w:rsidR="00807218">
              <w:rPr>
                <w:rFonts w:ascii="Arial" w:hAnsi="Arial" w:cs="Arial"/>
                <w:color w:val="000000"/>
                <w:sz w:val="20"/>
              </w:rPr>
              <w:t xml:space="preserve"> </w:t>
            </w:r>
            <w:r w:rsidRPr="00985C9E">
              <w:rPr>
                <w:rFonts w:ascii="Arial" w:hAnsi="Arial" w:cs="Arial"/>
                <w:color w:val="000000"/>
                <w:sz w:val="20"/>
              </w:rPr>
              <w:t>Федерального</w:t>
            </w:r>
            <w:r w:rsidR="00807218">
              <w:rPr>
                <w:rFonts w:ascii="Arial" w:hAnsi="Arial" w:cs="Arial"/>
                <w:color w:val="000000"/>
                <w:sz w:val="20"/>
              </w:rPr>
              <w:t xml:space="preserve"> </w:t>
            </w:r>
            <w:r w:rsidRPr="00985C9E">
              <w:rPr>
                <w:rFonts w:ascii="Arial" w:hAnsi="Arial" w:cs="Arial"/>
                <w:color w:val="000000"/>
                <w:sz w:val="20"/>
              </w:rPr>
              <w:t>закона</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22.10.2004</w:t>
            </w:r>
            <w:r w:rsidR="00807218">
              <w:rPr>
                <w:rFonts w:ascii="Arial" w:hAnsi="Arial" w:cs="Arial"/>
                <w:color w:val="000000"/>
                <w:sz w:val="20"/>
              </w:rPr>
              <w:t xml:space="preserve"> </w:t>
            </w:r>
            <w:r w:rsidRPr="00985C9E">
              <w:rPr>
                <w:rFonts w:ascii="Arial" w:hAnsi="Arial" w:cs="Arial"/>
                <w:color w:val="000000"/>
                <w:sz w:val="20"/>
              </w:rPr>
              <w:t>N</w:t>
            </w:r>
            <w:r w:rsidR="00807218">
              <w:rPr>
                <w:rFonts w:ascii="Arial" w:hAnsi="Arial" w:cs="Arial"/>
                <w:color w:val="000000"/>
                <w:sz w:val="20"/>
              </w:rPr>
              <w:t xml:space="preserve"> </w:t>
            </w:r>
            <w:r w:rsidRPr="00985C9E">
              <w:rPr>
                <w:rFonts w:ascii="Arial" w:hAnsi="Arial" w:cs="Arial"/>
                <w:color w:val="000000"/>
                <w:sz w:val="20"/>
              </w:rPr>
              <w:t>125-ФЗ</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архивном</w:t>
            </w:r>
            <w:r w:rsidR="00807218">
              <w:rPr>
                <w:rFonts w:ascii="Arial" w:hAnsi="Arial" w:cs="Arial"/>
                <w:color w:val="000000"/>
                <w:sz w:val="20"/>
              </w:rPr>
              <w:t xml:space="preserve"> </w:t>
            </w:r>
            <w:r w:rsidRPr="00985C9E">
              <w:rPr>
                <w:rFonts w:ascii="Arial" w:hAnsi="Arial" w:cs="Arial"/>
                <w:color w:val="000000"/>
                <w:sz w:val="20"/>
              </w:rPr>
              <w:t>деле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Закрытие</w:t>
            </w:r>
            <w:r w:rsidR="00807218">
              <w:rPr>
                <w:rFonts w:ascii="Arial" w:hAnsi="Arial" w:cs="Arial"/>
                <w:iCs/>
                <w:color w:val="000000"/>
                <w:sz w:val="20"/>
              </w:rPr>
              <w:t xml:space="preserve"> </w:t>
            </w:r>
            <w:r w:rsidRPr="00985C9E">
              <w:rPr>
                <w:rFonts w:ascii="Arial" w:hAnsi="Arial" w:cs="Arial"/>
                <w:iCs/>
                <w:color w:val="000000"/>
                <w:sz w:val="20"/>
              </w:rPr>
              <w:t>лицевых</w:t>
            </w:r>
            <w:r w:rsidR="00807218">
              <w:rPr>
                <w:rFonts w:ascii="Arial" w:hAnsi="Arial" w:cs="Arial"/>
                <w:iCs/>
                <w:color w:val="000000"/>
                <w:sz w:val="20"/>
              </w:rPr>
              <w:t xml:space="preserve"> </w:t>
            </w:r>
            <w:r w:rsidRPr="00985C9E">
              <w:rPr>
                <w:rFonts w:ascii="Arial" w:hAnsi="Arial" w:cs="Arial"/>
                <w:iCs/>
                <w:color w:val="000000"/>
                <w:sz w:val="20"/>
              </w:rPr>
              <w:t>счетов</w:t>
            </w:r>
            <w:r w:rsidR="00807218">
              <w:rPr>
                <w:rFonts w:ascii="Arial" w:hAnsi="Arial" w:cs="Arial"/>
                <w:iCs/>
                <w:color w:val="000000"/>
                <w:sz w:val="20"/>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iCs/>
                <w:color w:val="000000"/>
                <w:sz w:val="20"/>
              </w:rPr>
              <w:t>После</w:t>
            </w:r>
            <w:r w:rsidR="00807218">
              <w:rPr>
                <w:rFonts w:ascii="Arial" w:hAnsi="Arial" w:cs="Arial"/>
                <w:iCs/>
                <w:color w:val="000000"/>
                <w:sz w:val="20"/>
              </w:rPr>
              <w:t xml:space="preserve"> </w:t>
            </w:r>
            <w:r w:rsidRPr="00985C9E">
              <w:rPr>
                <w:rFonts w:ascii="Arial" w:hAnsi="Arial" w:cs="Arial"/>
                <w:iCs/>
                <w:color w:val="000000"/>
                <w:sz w:val="20"/>
              </w:rPr>
              <w:t>проведения</w:t>
            </w:r>
            <w:r w:rsidR="00807218">
              <w:rPr>
                <w:rFonts w:ascii="Arial" w:hAnsi="Arial" w:cs="Arial"/>
                <w:iCs/>
                <w:color w:val="000000"/>
                <w:sz w:val="20"/>
              </w:rPr>
              <w:t xml:space="preserve"> </w:t>
            </w:r>
            <w:r w:rsidRPr="00985C9E">
              <w:rPr>
                <w:rFonts w:ascii="Arial" w:hAnsi="Arial" w:cs="Arial"/>
                <w:iCs/>
                <w:color w:val="000000"/>
                <w:sz w:val="20"/>
              </w:rPr>
              <w:t>всех</w:t>
            </w:r>
            <w:r w:rsidR="00807218">
              <w:rPr>
                <w:rFonts w:ascii="Arial" w:hAnsi="Arial" w:cs="Arial"/>
                <w:iCs/>
                <w:color w:val="000000"/>
                <w:sz w:val="20"/>
              </w:rPr>
              <w:t xml:space="preserve"> </w:t>
            </w:r>
            <w:r w:rsidRPr="00985C9E">
              <w:rPr>
                <w:rFonts w:ascii="Arial" w:hAnsi="Arial" w:cs="Arial"/>
                <w:iCs/>
                <w:color w:val="000000"/>
                <w:sz w:val="20"/>
              </w:rPr>
              <w:t>взаиморасчетов</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налоговой</w:t>
            </w:r>
            <w:r w:rsidR="00807218">
              <w:rPr>
                <w:rFonts w:ascii="Arial" w:hAnsi="Arial" w:cs="Arial"/>
                <w:iCs/>
                <w:color w:val="000000"/>
                <w:sz w:val="20"/>
              </w:rPr>
              <w:t xml:space="preserve"> </w:t>
            </w:r>
            <w:r w:rsidRPr="00985C9E">
              <w:rPr>
                <w:rFonts w:ascii="Arial" w:hAnsi="Arial" w:cs="Arial"/>
                <w:iCs/>
                <w:color w:val="000000"/>
                <w:sz w:val="20"/>
              </w:rPr>
              <w:t>инспекцией,</w:t>
            </w:r>
            <w:r w:rsidR="00807218">
              <w:rPr>
                <w:rFonts w:ascii="Arial" w:hAnsi="Arial" w:cs="Arial"/>
                <w:iCs/>
                <w:color w:val="000000"/>
                <w:sz w:val="20"/>
              </w:rPr>
              <w:t xml:space="preserve"> </w:t>
            </w:r>
            <w:r w:rsidRPr="00985C9E">
              <w:rPr>
                <w:rFonts w:ascii="Arial" w:hAnsi="Arial" w:cs="Arial"/>
                <w:iCs/>
                <w:color w:val="000000"/>
                <w:sz w:val="20"/>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0</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iCs/>
                <w:color w:val="000000"/>
                <w:sz w:val="20"/>
              </w:rPr>
              <w:t>Предоставление</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налоговый</w:t>
            </w:r>
            <w:r w:rsidR="00807218">
              <w:rPr>
                <w:rFonts w:ascii="Arial" w:hAnsi="Arial" w:cs="Arial"/>
                <w:iCs/>
                <w:color w:val="000000"/>
                <w:sz w:val="20"/>
              </w:rPr>
              <w:t xml:space="preserve"> </w:t>
            </w:r>
            <w:r w:rsidRPr="00985C9E">
              <w:rPr>
                <w:rFonts w:ascii="Arial" w:hAnsi="Arial" w:cs="Arial"/>
                <w:iCs/>
                <w:color w:val="000000"/>
                <w:sz w:val="20"/>
              </w:rPr>
              <w:t>орган</w:t>
            </w:r>
            <w:r w:rsidR="00807218">
              <w:rPr>
                <w:rFonts w:ascii="Arial" w:hAnsi="Arial" w:cs="Arial"/>
                <w:iCs/>
                <w:color w:val="000000"/>
                <w:sz w:val="20"/>
              </w:rPr>
              <w:t xml:space="preserve"> </w:t>
            </w:r>
            <w:r w:rsidRPr="00985C9E">
              <w:rPr>
                <w:rFonts w:ascii="Arial" w:hAnsi="Arial" w:cs="Arial"/>
                <w:iCs/>
                <w:color w:val="000000"/>
                <w:sz w:val="20"/>
              </w:rPr>
              <w:t>ликвидационного</w:t>
            </w:r>
            <w:r w:rsidR="00807218">
              <w:rPr>
                <w:rFonts w:ascii="Arial" w:hAnsi="Arial" w:cs="Arial"/>
                <w:iCs/>
                <w:color w:val="000000"/>
                <w:sz w:val="20"/>
              </w:rPr>
              <w:t xml:space="preserve"> </w:t>
            </w:r>
            <w:r w:rsidRPr="00985C9E">
              <w:rPr>
                <w:rFonts w:ascii="Arial" w:hAnsi="Arial" w:cs="Arial"/>
                <w:iCs/>
                <w:color w:val="000000"/>
                <w:sz w:val="20"/>
              </w:rPr>
              <w:t>баланса</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соответствии</w:t>
            </w:r>
            <w:r w:rsidR="00807218">
              <w:rPr>
                <w:rFonts w:ascii="Arial" w:hAnsi="Arial" w:cs="Arial"/>
                <w:iCs/>
                <w:color w:val="000000"/>
                <w:sz w:val="20"/>
              </w:rPr>
              <w:t xml:space="preserve"> </w:t>
            </w:r>
            <w:r w:rsidRPr="00985C9E">
              <w:rPr>
                <w:rFonts w:ascii="Arial" w:hAnsi="Arial" w:cs="Arial"/>
                <w:iCs/>
                <w:color w:val="000000"/>
                <w:sz w:val="20"/>
              </w:rPr>
              <w:t>с</w:t>
            </w:r>
            <w:r w:rsidR="00807218">
              <w:rPr>
                <w:rFonts w:ascii="Arial" w:hAnsi="Arial" w:cs="Arial"/>
                <w:iCs/>
                <w:color w:val="000000"/>
                <w:sz w:val="20"/>
              </w:rPr>
              <w:t xml:space="preserve"> </w:t>
            </w:r>
            <w:r w:rsidRPr="00985C9E">
              <w:rPr>
                <w:rFonts w:ascii="Arial" w:hAnsi="Arial" w:cs="Arial"/>
                <w:iCs/>
                <w:color w:val="000000"/>
                <w:sz w:val="20"/>
              </w:rPr>
              <w:t>действующими</w:t>
            </w:r>
            <w:r w:rsidR="00807218">
              <w:rPr>
                <w:rFonts w:ascii="Arial" w:hAnsi="Arial" w:cs="Arial"/>
                <w:iCs/>
                <w:color w:val="000000"/>
                <w:sz w:val="20"/>
              </w:rPr>
              <w:t xml:space="preserve"> </w:t>
            </w:r>
            <w:r w:rsidRPr="00985C9E">
              <w:rPr>
                <w:rFonts w:ascii="Arial" w:hAnsi="Arial" w:cs="Arial"/>
                <w:iCs/>
                <w:color w:val="000000"/>
                <w:sz w:val="20"/>
              </w:rPr>
              <w:t>правилами</w:t>
            </w:r>
            <w:r w:rsidR="00807218">
              <w:rPr>
                <w:rFonts w:ascii="Arial" w:hAnsi="Arial" w:cs="Arial"/>
                <w:iCs/>
                <w:color w:val="000000"/>
                <w:sz w:val="20"/>
              </w:rPr>
              <w:t xml:space="preserve"> </w:t>
            </w:r>
            <w:r w:rsidRPr="00985C9E">
              <w:rPr>
                <w:rFonts w:ascii="Arial" w:hAnsi="Arial" w:cs="Arial"/>
                <w:iCs/>
                <w:color w:val="000000"/>
                <w:sz w:val="20"/>
              </w:rPr>
              <w:t>ведения</w:t>
            </w:r>
            <w:r w:rsidR="00807218">
              <w:rPr>
                <w:rFonts w:ascii="Arial" w:hAnsi="Arial" w:cs="Arial"/>
                <w:iCs/>
                <w:color w:val="000000"/>
                <w:sz w:val="20"/>
              </w:rPr>
              <w:t xml:space="preserve"> </w:t>
            </w:r>
            <w:r w:rsidRPr="00985C9E">
              <w:rPr>
                <w:rFonts w:ascii="Arial" w:hAnsi="Arial" w:cs="Arial"/>
                <w:iCs/>
                <w:color w:val="000000"/>
                <w:sz w:val="20"/>
              </w:rPr>
              <w:t>бухгалтерского</w:t>
            </w:r>
            <w:r w:rsidR="00807218">
              <w:rPr>
                <w:rFonts w:ascii="Arial" w:hAnsi="Arial" w:cs="Arial"/>
                <w:iCs/>
                <w:color w:val="000000"/>
                <w:sz w:val="20"/>
              </w:rPr>
              <w:t xml:space="preserve"> </w:t>
            </w:r>
            <w:r w:rsidRPr="00985C9E">
              <w:rPr>
                <w:rFonts w:ascii="Arial" w:hAnsi="Arial" w:cs="Arial"/>
                <w:iCs/>
                <w:color w:val="000000"/>
                <w:sz w:val="20"/>
              </w:rPr>
              <w:t>учета</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отчетности,</w:t>
            </w:r>
            <w:r w:rsidR="00807218">
              <w:rPr>
                <w:rFonts w:ascii="Arial" w:hAnsi="Arial" w:cs="Arial"/>
                <w:iCs/>
                <w:color w:val="000000"/>
                <w:sz w:val="20"/>
              </w:rPr>
              <w:t xml:space="preserve"> </w:t>
            </w:r>
            <w:r w:rsidRPr="00985C9E">
              <w:rPr>
                <w:rFonts w:ascii="Arial" w:hAnsi="Arial" w:cs="Arial"/>
                <w:iCs/>
                <w:color w:val="000000"/>
                <w:sz w:val="20"/>
              </w:rPr>
              <w:t>заявления</w:t>
            </w:r>
            <w:r w:rsidR="00807218">
              <w:rPr>
                <w:rFonts w:ascii="Arial" w:hAnsi="Arial" w:cs="Arial"/>
                <w:iCs/>
                <w:color w:val="000000"/>
                <w:sz w:val="20"/>
              </w:rPr>
              <w:t xml:space="preserve"> </w:t>
            </w:r>
            <w:r w:rsidRPr="00985C9E">
              <w:rPr>
                <w:rFonts w:ascii="Arial" w:hAnsi="Arial" w:cs="Arial"/>
                <w:iCs/>
                <w:color w:val="000000"/>
                <w:sz w:val="20"/>
              </w:rPr>
              <w:t>формы</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0</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Перечень</w:t>
            </w:r>
            <w:r w:rsidR="00807218">
              <w:rPr>
                <w:rFonts w:ascii="Arial" w:hAnsi="Arial" w:cs="Arial"/>
                <w:iCs/>
                <w:color w:val="000000"/>
                <w:sz w:val="20"/>
              </w:rPr>
              <w:t xml:space="preserve"> </w:t>
            </w:r>
            <w:r w:rsidRPr="00985C9E">
              <w:rPr>
                <w:rFonts w:ascii="Arial" w:hAnsi="Arial" w:cs="Arial"/>
                <w:iCs/>
                <w:color w:val="000000"/>
                <w:sz w:val="20"/>
              </w:rPr>
              <w:t>документов</w:t>
            </w:r>
            <w:r w:rsidR="00807218">
              <w:rPr>
                <w:rFonts w:ascii="Arial" w:hAnsi="Arial" w:cs="Arial"/>
                <w:iCs/>
                <w:color w:val="000000"/>
                <w:sz w:val="20"/>
              </w:rPr>
              <w:t xml:space="preserve"> </w:t>
            </w:r>
            <w:r w:rsidRPr="00985C9E">
              <w:rPr>
                <w:rFonts w:ascii="Arial" w:hAnsi="Arial" w:cs="Arial"/>
                <w:iCs/>
                <w:color w:val="000000"/>
                <w:sz w:val="20"/>
              </w:rPr>
              <w:t>установлен</w:t>
            </w:r>
            <w:r w:rsidR="00807218">
              <w:rPr>
                <w:rFonts w:ascii="Arial" w:hAnsi="Arial" w:cs="Arial"/>
                <w:iCs/>
                <w:color w:val="000000"/>
                <w:sz w:val="20"/>
              </w:rPr>
              <w:t xml:space="preserve"> </w:t>
            </w:r>
            <w:r w:rsidRPr="00985C9E">
              <w:rPr>
                <w:rFonts w:ascii="Arial" w:hAnsi="Arial" w:cs="Arial"/>
                <w:iCs/>
                <w:color w:val="000000"/>
                <w:sz w:val="20"/>
              </w:rPr>
              <w:t>ст.</w:t>
            </w:r>
            <w:r w:rsidR="00807218">
              <w:rPr>
                <w:rFonts w:ascii="Arial" w:hAnsi="Arial" w:cs="Arial"/>
                <w:iCs/>
                <w:color w:val="000000"/>
                <w:sz w:val="20"/>
              </w:rPr>
              <w:t xml:space="preserve"> </w:t>
            </w:r>
            <w:r w:rsidRPr="00985C9E">
              <w:rPr>
                <w:rFonts w:ascii="Arial" w:hAnsi="Arial" w:cs="Arial"/>
                <w:iCs/>
                <w:color w:val="000000"/>
                <w:sz w:val="20"/>
              </w:rPr>
              <w:t>21</w:t>
            </w:r>
            <w:r w:rsidR="00807218">
              <w:rPr>
                <w:rFonts w:ascii="Arial" w:hAnsi="Arial" w:cs="Arial"/>
                <w:iCs/>
                <w:color w:val="000000"/>
                <w:sz w:val="20"/>
              </w:rPr>
              <w:t xml:space="preserve"> </w:t>
            </w:r>
            <w:r w:rsidRPr="00985C9E">
              <w:rPr>
                <w:rFonts w:ascii="Arial" w:hAnsi="Arial" w:cs="Arial"/>
                <w:iCs/>
                <w:color w:val="000000"/>
                <w:sz w:val="20"/>
              </w:rPr>
              <w:t>Федерального</w:t>
            </w:r>
            <w:r w:rsidR="00807218">
              <w:rPr>
                <w:rFonts w:ascii="Arial" w:hAnsi="Arial" w:cs="Arial"/>
                <w:iCs/>
                <w:color w:val="000000"/>
                <w:sz w:val="20"/>
              </w:rPr>
              <w:t xml:space="preserve"> </w:t>
            </w:r>
            <w:r w:rsidRPr="00985C9E">
              <w:rPr>
                <w:rFonts w:ascii="Arial" w:hAnsi="Arial" w:cs="Arial"/>
                <w:iCs/>
                <w:color w:val="000000"/>
                <w:sz w:val="20"/>
              </w:rPr>
              <w:t>закона</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08.08.2001</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129-ФЗ</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Приказ</w:t>
            </w:r>
            <w:r w:rsidR="00807218">
              <w:rPr>
                <w:rFonts w:ascii="Arial" w:hAnsi="Arial" w:cs="Arial"/>
                <w:iCs/>
                <w:color w:val="000000"/>
                <w:sz w:val="20"/>
              </w:rPr>
              <w:t xml:space="preserve"> </w:t>
            </w:r>
            <w:r w:rsidRPr="00985C9E">
              <w:rPr>
                <w:rFonts w:ascii="Arial" w:hAnsi="Arial" w:cs="Arial"/>
                <w:iCs/>
                <w:color w:val="000000"/>
                <w:sz w:val="20"/>
              </w:rPr>
              <w:t>ФНС</w:t>
            </w:r>
            <w:r w:rsidR="00807218">
              <w:rPr>
                <w:rFonts w:ascii="Arial" w:hAnsi="Arial" w:cs="Arial"/>
                <w:iCs/>
                <w:color w:val="000000"/>
                <w:sz w:val="20"/>
              </w:rPr>
              <w:t xml:space="preserve"> </w:t>
            </w:r>
            <w:r w:rsidRPr="00985C9E">
              <w:rPr>
                <w:rFonts w:ascii="Arial" w:hAnsi="Arial" w:cs="Arial"/>
                <w:iCs/>
                <w:color w:val="000000"/>
                <w:sz w:val="20"/>
              </w:rPr>
              <w:t>России</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31.08.2020</w:t>
            </w:r>
            <w:r w:rsidR="00807218">
              <w:rPr>
                <w:rFonts w:ascii="Arial" w:hAnsi="Arial" w:cs="Arial"/>
                <w:iCs/>
                <w:color w:val="000000"/>
                <w:sz w:val="20"/>
              </w:rPr>
              <w:t xml:space="preserve"> </w:t>
            </w:r>
            <w:r w:rsidRPr="00985C9E">
              <w:rPr>
                <w:rFonts w:ascii="Arial" w:hAnsi="Arial" w:cs="Arial"/>
                <w:iCs/>
                <w:color w:val="000000"/>
                <w:sz w:val="20"/>
              </w:rPr>
              <w:t>N</w:t>
            </w:r>
            <w:r w:rsidR="00807218">
              <w:rPr>
                <w:rFonts w:ascii="Arial" w:hAnsi="Arial" w:cs="Arial"/>
                <w:iCs/>
                <w:color w:val="000000"/>
                <w:sz w:val="20"/>
              </w:rPr>
              <w:t xml:space="preserve"> </w:t>
            </w:r>
            <w:r w:rsidRPr="00985C9E">
              <w:rPr>
                <w:rFonts w:ascii="Arial" w:hAnsi="Arial" w:cs="Arial"/>
                <w:iCs/>
                <w:color w:val="000000"/>
                <w:sz w:val="20"/>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«Об</w:t>
            </w:r>
            <w:r w:rsidR="00807218">
              <w:rPr>
                <w:rFonts w:ascii="Arial" w:hAnsi="Arial" w:cs="Arial"/>
                <w:iCs/>
                <w:color w:val="000000"/>
                <w:sz w:val="20"/>
              </w:rPr>
              <w:t xml:space="preserve"> </w:t>
            </w:r>
            <w:r w:rsidRPr="00985C9E">
              <w:rPr>
                <w:rFonts w:ascii="Arial" w:hAnsi="Arial" w:cs="Arial"/>
                <w:iCs/>
                <w:color w:val="000000"/>
                <w:sz w:val="20"/>
              </w:rPr>
              <w:t>утверждении</w:t>
            </w:r>
            <w:r w:rsidR="00807218">
              <w:rPr>
                <w:rFonts w:ascii="Arial" w:hAnsi="Arial" w:cs="Arial"/>
                <w:iCs/>
                <w:color w:val="000000"/>
                <w:sz w:val="20"/>
              </w:rPr>
              <w:t xml:space="preserve"> </w:t>
            </w:r>
            <w:r w:rsidRPr="00985C9E">
              <w:rPr>
                <w:rFonts w:ascii="Arial" w:hAnsi="Arial" w:cs="Arial"/>
                <w:iCs/>
                <w:color w:val="000000"/>
                <w:sz w:val="20"/>
              </w:rPr>
              <w:t>форм</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требований</w:t>
            </w:r>
            <w:r w:rsidR="00807218">
              <w:rPr>
                <w:rFonts w:ascii="Arial" w:hAnsi="Arial" w:cs="Arial"/>
                <w:iCs/>
                <w:color w:val="000000"/>
                <w:sz w:val="20"/>
              </w:rPr>
              <w:t xml:space="preserve"> </w:t>
            </w:r>
            <w:r w:rsidRPr="00985C9E">
              <w:rPr>
                <w:rFonts w:ascii="Arial" w:hAnsi="Arial" w:cs="Arial"/>
                <w:iCs/>
                <w:color w:val="000000"/>
                <w:sz w:val="20"/>
              </w:rPr>
              <w:t>к</w:t>
            </w:r>
            <w:r w:rsidR="00807218">
              <w:rPr>
                <w:rFonts w:ascii="Arial" w:hAnsi="Arial" w:cs="Arial"/>
                <w:iCs/>
                <w:color w:val="000000"/>
                <w:sz w:val="20"/>
              </w:rPr>
              <w:t xml:space="preserve"> </w:t>
            </w:r>
            <w:r w:rsidRPr="00985C9E">
              <w:rPr>
                <w:rFonts w:ascii="Arial" w:hAnsi="Arial" w:cs="Arial"/>
                <w:iCs/>
                <w:color w:val="000000"/>
                <w:sz w:val="20"/>
              </w:rPr>
              <w:t>оформлению</w:t>
            </w:r>
            <w:r w:rsidR="00807218">
              <w:rPr>
                <w:rFonts w:ascii="Arial" w:hAnsi="Arial" w:cs="Arial"/>
                <w:iCs/>
                <w:color w:val="000000"/>
                <w:sz w:val="20"/>
              </w:rPr>
              <w:t xml:space="preserve"> </w:t>
            </w:r>
            <w:r w:rsidRPr="00985C9E">
              <w:rPr>
                <w:rFonts w:ascii="Arial" w:hAnsi="Arial" w:cs="Arial"/>
                <w:iCs/>
                <w:color w:val="000000"/>
                <w:sz w:val="20"/>
              </w:rPr>
              <w:t>документов,</w:t>
            </w:r>
            <w:r w:rsidR="00807218">
              <w:rPr>
                <w:rFonts w:ascii="Arial" w:hAnsi="Arial" w:cs="Arial"/>
                <w:iCs/>
                <w:color w:val="000000"/>
                <w:sz w:val="20"/>
              </w:rPr>
              <w:t xml:space="preserve"> </w:t>
            </w:r>
            <w:r w:rsidRPr="00985C9E">
              <w:rPr>
                <w:rFonts w:ascii="Arial" w:hAnsi="Arial" w:cs="Arial"/>
                <w:iCs/>
                <w:color w:val="000000"/>
                <w:sz w:val="20"/>
              </w:rPr>
              <w:t>представляемых</w:t>
            </w:r>
            <w:r w:rsidR="00807218">
              <w:rPr>
                <w:rFonts w:ascii="Arial" w:hAnsi="Arial" w:cs="Arial"/>
                <w:iCs/>
                <w:color w:val="000000"/>
                <w:sz w:val="20"/>
              </w:rPr>
              <w:t xml:space="preserve"> </w:t>
            </w:r>
            <w:r w:rsidRPr="00985C9E">
              <w:rPr>
                <w:rFonts w:ascii="Arial" w:hAnsi="Arial" w:cs="Arial"/>
                <w:iCs/>
                <w:color w:val="000000"/>
                <w:sz w:val="20"/>
              </w:rPr>
              <w:t>в</w:t>
            </w:r>
            <w:r w:rsidR="00807218">
              <w:rPr>
                <w:rFonts w:ascii="Arial" w:hAnsi="Arial" w:cs="Arial"/>
                <w:iCs/>
                <w:color w:val="000000"/>
                <w:sz w:val="20"/>
              </w:rPr>
              <w:t xml:space="preserve"> </w:t>
            </w:r>
            <w:r w:rsidRPr="00985C9E">
              <w:rPr>
                <w:rFonts w:ascii="Arial" w:hAnsi="Arial" w:cs="Arial"/>
                <w:iCs/>
                <w:color w:val="000000"/>
                <w:sz w:val="20"/>
              </w:rPr>
              <w:t>регистрирующий</w:t>
            </w:r>
            <w:r w:rsidR="00807218">
              <w:rPr>
                <w:rFonts w:ascii="Arial" w:hAnsi="Arial" w:cs="Arial"/>
                <w:iCs/>
                <w:color w:val="000000"/>
                <w:sz w:val="20"/>
              </w:rPr>
              <w:t xml:space="preserve"> </w:t>
            </w:r>
            <w:r w:rsidRPr="00985C9E">
              <w:rPr>
                <w:rFonts w:ascii="Arial" w:hAnsi="Arial" w:cs="Arial"/>
                <w:iCs/>
                <w:color w:val="000000"/>
                <w:sz w:val="20"/>
              </w:rPr>
              <w:t>орган</w:t>
            </w:r>
            <w:r w:rsidR="00807218">
              <w:rPr>
                <w:rFonts w:ascii="Arial" w:hAnsi="Arial" w:cs="Arial"/>
                <w:iCs/>
                <w:color w:val="000000"/>
                <w:sz w:val="20"/>
              </w:rPr>
              <w:t xml:space="preserve"> </w:t>
            </w:r>
            <w:r w:rsidRPr="00985C9E">
              <w:rPr>
                <w:rFonts w:ascii="Arial" w:hAnsi="Arial" w:cs="Arial"/>
                <w:iCs/>
                <w:color w:val="000000"/>
                <w:sz w:val="20"/>
              </w:rPr>
              <w:t>при</w:t>
            </w:r>
            <w:r w:rsidR="00807218">
              <w:rPr>
                <w:rFonts w:ascii="Arial" w:hAnsi="Arial" w:cs="Arial"/>
                <w:iCs/>
                <w:color w:val="000000"/>
                <w:sz w:val="20"/>
              </w:rPr>
              <w:t xml:space="preserve"> </w:t>
            </w:r>
            <w:r w:rsidRPr="00985C9E">
              <w:rPr>
                <w:rFonts w:ascii="Arial" w:hAnsi="Arial" w:cs="Arial"/>
                <w:iCs/>
                <w:color w:val="000000"/>
                <w:sz w:val="20"/>
              </w:rPr>
              <w:t>государственной</w:t>
            </w:r>
            <w:r w:rsidR="00807218">
              <w:rPr>
                <w:rFonts w:ascii="Arial" w:hAnsi="Arial" w:cs="Arial"/>
                <w:iCs/>
                <w:color w:val="000000"/>
                <w:sz w:val="20"/>
              </w:rPr>
              <w:t xml:space="preserve"> </w:t>
            </w:r>
            <w:r w:rsidRPr="00985C9E">
              <w:rPr>
                <w:rFonts w:ascii="Arial" w:hAnsi="Arial" w:cs="Arial"/>
                <w:iCs/>
                <w:color w:val="000000"/>
                <w:sz w:val="20"/>
              </w:rPr>
              <w:t>регистрации</w:t>
            </w:r>
            <w:r w:rsidR="00807218">
              <w:rPr>
                <w:rFonts w:ascii="Arial" w:hAnsi="Arial" w:cs="Arial"/>
                <w:iCs/>
                <w:color w:val="000000"/>
                <w:sz w:val="20"/>
              </w:rPr>
              <w:t xml:space="preserve"> </w:t>
            </w:r>
            <w:r w:rsidRPr="00985C9E">
              <w:rPr>
                <w:rFonts w:ascii="Arial" w:hAnsi="Arial" w:cs="Arial"/>
                <w:iCs/>
                <w:color w:val="000000"/>
                <w:sz w:val="20"/>
              </w:rPr>
              <w:t>юридических</w:t>
            </w:r>
            <w:r w:rsidR="00807218">
              <w:rPr>
                <w:rFonts w:ascii="Arial" w:hAnsi="Arial" w:cs="Arial"/>
                <w:iCs/>
                <w:color w:val="000000"/>
                <w:sz w:val="20"/>
              </w:rPr>
              <w:t xml:space="preserve"> </w:t>
            </w:r>
            <w:r w:rsidRPr="00985C9E">
              <w:rPr>
                <w:rFonts w:ascii="Arial" w:hAnsi="Arial" w:cs="Arial"/>
                <w:iCs/>
                <w:color w:val="000000"/>
                <w:sz w:val="20"/>
              </w:rPr>
              <w:t>лиц,</w:t>
            </w:r>
            <w:r w:rsidR="00807218">
              <w:rPr>
                <w:rFonts w:ascii="Arial" w:hAnsi="Arial" w:cs="Arial"/>
                <w:iCs/>
                <w:color w:val="000000"/>
                <w:sz w:val="20"/>
              </w:rPr>
              <w:t xml:space="preserve"> </w:t>
            </w:r>
            <w:r w:rsidRPr="00985C9E">
              <w:rPr>
                <w:rFonts w:ascii="Arial" w:hAnsi="Arial" w:cs="Arial"/>
                <w:iCs/>
                <w:color w:val="000000"/>
                <w:sz w:val="20"/>
              </w:rPr>
              <w:t>индивидуальных</w:t>
            </w:r>
            <w:r w:rsidR="00807218">
              <w:rPr>
                <w:rFonts w:ascii="Arial" w:hAnsi="Arial" w:cs="Arial"/>
                <w:iCs/>
                <w:color w:val="000000"/>
                <w:sz w:val="20"/>
              </w:rPr>
              <w:t xml:space="preserve"> </w:t>
            </w:r>
            <w:r w:rsidRPr="00985C9E">
              <w:rPr>
                <w:rFonts w:ascii="Arial" w:hAnsi="Arial" w:cs="Arial"/>
                <w:iCs/>
                <w:color w:val="000000"/>
                <w:sz w:val="20"/>
              </w:rPr>
              <w:t>предпринимателей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крестьянских</w:t>
            </w:r>
            <w:r w:rsidR="00807218">
              <w:rPr>
                <w:rFonts w:ascii="Arial" w:hAnsi="Arial" w:cs="Arial"/>
                <w:iCs/>
                <w:color w:val="000000"/>
                <w:sz w:val="20"/>
              </w:rPr>
              <w:t xml:space="preserve"> </w:t>
            </w:r>
            <w:r w:rsidRPr="00985C9E">
              <w:rPr>
                <w:rFonts w:ascii="Arial" w:hAnsi="Arial" w:cs="Arial"/>
                <w:iCs/>
                <w:color w:val="000000"/>
                <w:sz w:val="20"/>
              </w:rPr>
              <w:t>(фермерских)</w:t>
            </w:r>
            <w:r w:rsidR="00807218">
              <w:rPr>
                <w:rFonts w:ascii="Arial" w:hAnsi="Arial" w:cs="Arial"/>
                <w:iCs/>
                <w:color w:val="000000"/>
                <w:sz w:val="20"/>
              </w:rPr>
              <w:t xml:space="preserve"> </w:t>
            </w:r>
            <w:r w:rsidRPr="00985C9E">
              <w:rPr>
                <w:rFonts w:ascii="Arial" w:hAnsi="Arial" w:cs="Arial"/>
                <w:iCs/>
                <w:color w:val="000000"/>
                <w:sz w:val="20"/>
              </w:rPr>
              <w:t>хозяйств»</w:t>
            </w:r>
            <w:r w:rsidR="00807218">
              <w:rPr>
                <w:rFonts w:ascii="Arial" w:hAnsi="Arial" w:cs="Arial"/>
                <w:iCs/>
                <w:color w:val="000000"/>
                <w:sz w:val="20"/>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Составление</w:t>
            </w:r>
            <w:r w:rsidR="00807218">
              <w:rPr>
                <w:rFonts w:ascii="Arial" w:hAnsi="Arial" w:cs="Arial"/>
                <w:iCs/>
                <w:color w:val="000000"/>
                <w:sz w:val="20"/>
              </w:rPr>
              <w:t xml:space="preserve"> </w:t>
            </w:r>
            <w:r w:rsidRPr="00985C9E">
              <w:rPr>
                <w:rFonts w:ascii="Arial" w:hAnsi="Arial" w:cs="Arial"/>
                <w:iCs/>
                <w:color w:val="000000"/>
                <w:sz w:val="20"/>
              </w:rPr>
              <w:t>сводной</w:t>
            </w:r>
            <w:r w:rsidR="00807218">
              <w:rPr>
                <w:rFonts w:ascii="Arial" w:hAnsi="Arial" w:cs="Arial"/>
                <w:iCs/>
                <w:color w:val="000000"/>
                <w:sz w:val="20"/>
              </w:rPr>
              <w:t xml:space="preserve"> </w:t>
            </w:r>
            <w:r w:rsidRPr="00985C9E">
              <w:rPr>
                <w:rFonts w:ascii="Arial" w:hAnsi="Arial" w:cs="Arial"/>
                <w:iCs/>
                <w:color w:val="000000"/>
                <w:sz w:val="20"/>
              </w:rPr>
              <w:t>бюджетной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бухгалтерской</w:t>
            </w:r>
            <w:r w:rsidR="00807218">
              <w:rPr>
                <w:rFonts w:ascii="Arial" w:hAnsi="Arial" w:cs="Arial"/>
                <w:iCs/>
                <w:color w:val="000000"/>
                <w:sz w:val="20"/>
              </w:rPr>
              <w:t xml:space="preserve"> </w:t>
            </w:r>
            <w:r w:rsidRPr="00985C9E">
              <w:rPr>
                <w:rFonts w:ascii="Arial" w:hAnsi="Arial" w:cs="Arial"/>
                <w:iCs/>
                <w:color w:val="000000"/>
                <w:sz w:val="20"/>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итогам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rPr>
            </w:pPr>
            <w:r w:rsidRPr="00985C9E">
              <w:rPr>
                <w:rFonts w:ascii="Arial" w:hAnsi="Arial" w:cs="Arial"/>
                <w:color w:val="000000"/>
                <w:sz w:val="20"/>
              </w:rPr>
              <w:t>0</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На</w:t>
            </w:r>
            <w:r w:rsidR="00807218">
              <w:rPr>
                <w:rFonts w:ascii="Arial" w:hAnsi="Arial" w:cs="Arial"/>
                <w:iCs/>
                <w:color w:val="000000"/>
                <w:sz w:val="20"/>
              </w:rPr>
              <w:t xml:space="preserve"> </w:t>
            </w:r>
            <w:r w:rsidRPr="00985C9E">
              <w:rPr>
                <w:rFonts w:ascii="Arial" w:hAnsi="Arial" w:cs="Arial"/>
                <w:iCs/>
                <w:color w:val="000000"/>
                <w:sz w:val="20"/>
              </w:rPr>
              <w:t>основании</w:t>
            </w:r>
            <w:r w:rsidR="00807218">
              <w:rPr>
                <w:rFonts w:ascii="Arial" w:hAnsi="Arial" w:cs="Arial"/>
                <w:iCs/>
                <w:color w:val="000000"/>
                <w:sz w:val="20"/>
              </w:rPr>
              <w:t xml:space="preserve"> </w:t>
            </w:r>
            <w:r w:rsidRPr="00985C9E">
              <w:rPr>
                <w:rFonts w:ascii="Arial" w:hAnsi="Arial" w:cs="Arial"/>
                <w:iCs/>
                <w:color w:val="000000"/>
                <w:sz w:val="20"/>
              </w:rPr>
              <w:t>Инструкции</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порядке</w:t>
            </w:r>
            <w:r w:rsidR="00807218">
              <w:rPr>
                <w:rFonts w:ascii="Arial" w:hAnsi="Arial" w:cs="Arial"/>
                <w:iCs/>
                <w:color w:val="000000"/>
                <w:sz w:val="20"/>
              </w:rPr>
              <w:t xml:space="preserve"> </w:t>
            </w:r>
            <w:r w:rsidRPr="00985C9E">
              <w:rPr>
                <w:rFonts w:ascii="Arial" w:hAnsi="Arial" w:cs="Arial"/>
                <w:iCs/>
                <w:color w:val="000000"/>
                <w:sz w:val="20"/>
              </w:rPr>
              <w:t>составления</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представления</w:t>
            </w:r>
            <w:r w:rsidR="00807218">
              <w:rPr>
                <w:rFonts w:ascii="Arial" w:hAnsi="Arial" w:cs="Arial"/>
                <w:iCs/>
                <w:color w:val="000000"/>
                <w:sz w:val="20"/>
              </w:rPr>
              <w:t xml:space="preserve"> </w:t>
            </w:r>
            <w:r w:rsidRPr="00985C9E">
              <w:rPr>
                <w:rFonts w:ascii="Arial" w:hAnsi="Arial" w:cs="Arial"/>
                <w:iCs/>
                <w:color w:val="000000"/>
                <w:sz w:val="20"/>
              </w:rPr>
              <w:t>годовой,</w:t>
            </w:r>
            <w:r w:rsidR="00807218">
              <w:rPr>
                <w:rFonts w:ascii="Arial" w:hAnsi="Arial" w:cs="Arial"/>
                <w:iCs/>
                <w:color w:val="000000"/>
                <w:sz w:val="20"/>
              </w:rPr>
              <w:t xml:space="preserve"> </w:t>
            </w:r>
            <w:r w:rsidRPr="00985C9E">
              <w:rPr>
                <w:rFonts w:ascii="Arial" w:hAnsi="Arial" w:cs="Arial"/>
                <w:iCs/>
                <w:color w:val="000000"/>
                <w:sz w:val="20"/>
              </w:rPr>
              <w:t>квартальной</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месячной</w:t>
            </w:r>
            <w:r w:rsidR="00807218">
              <w:rPr>
                <w:rFonts w:ascii="Arial" w:hAnsi="Arial" w:cs="Arial"/>
                <w:iCs/>
                <w:color w:val="000000"/>
                <w:sz w:val="20"/>
              </w:rPr>
              <w:t xml:space="preserve"> </w:t>
            </w:r>
            <w:r w:rsidRPr="00985C9E">
              <w:rPr>
                <w:rFonts w:ascii="Arial" w:hAnsi="Arial" w:cs="Arial"/>
                <w:iCs/>
                <w:color w:val="000000"/>
                <w:sz w:val="20"/>
              </w:rPr>
              <w:t>отчетности</w:t>
            </w:r>
            <w:r w:rsidR="00807218">
              <w:rPr>
                <w:rFonts w:ascii="Arial" w:hAnsi="Arial" w:cs="Arial"/>
                <w:iCs/>
                <w:color w:val="000000"/>
                <w:sz w:val="20"/>
              </w:rPr>
              <w:t xml:space="preserve"> </w:t>
            </w:r>
            <w:r w:rsidRPr="00985C9E">
              <w:rPr>
                <w:rFonts w:ascii="Arial" w:hAnsi="Arial" w:cs="Arial"/>
                <w:iCs/>
                <w:color w:val="000000"/>
                <w:sz w:val="20"/>
              </w:rPr>
              <w:t>об</w:t>
            </w:r>
            <w:r w:rsidR="00807218">
              <w:rPr>
                <w:rFonts w:ascii="Arial" w:hAnsi="Arial" w:cs="Arial"/>
                <w:iCs/>
                <w:color w:val="000000"/>
                <w:sz w:val="20"/>
              </w:rPr>
              <w:t xml:space="preserve"> </w:t>
            </w:r>
            <w:r w:rsidRPr="00985C9E">
              <w:rPr>
                <w:rFonts w:ascii="Arial" w:hAnsi="Arial" w:cs="Arial"/>
                <w:iCs/>
                <w:color w:val="000000"/>
                <w:sz w:val="20"/>
              </w:rPr>
              <w:t>исполнении</w:t>
            </w:r>
            <w:r w:rsidR="00807218">
              <w:rPr>
                <w:rFonts w:ascii="Arial" w:hAnsi="Arial" w:cs="Arial"/>
                <w:iCs/>
                <w:color w:val="000000"/>
                <w:sz w:val="20"/>
              </w:rPr>
              <w:t xml:space="preserve"> </w:t>
            </w:r>
            <w:r w:rsidRPr="00985C9E">
              <w:rPr>
                <w:rFonts w:ascii="Arial" w:hAnsi="Arial" w:cs="Arial"/>
                <w:iCs/>
                <w:color w:val="000000"/>
                <w:sz w:val="20"/>
              </w:rPr>
              <w:t>бюджетов</w:t>
            </w:r>
            <w:r w:rsidR="00807218">
              <w:rPr>
                <w:rFonts w:ascii="Arial" w:hAnsi="Arial" w:cs="Arial"/>
                <w:iCs/>
                <w:color w:val="000000"/>
                <w:sz w:val="20"/>
              </w:rPr>
              <w:t xml:space="preserve"> </w:t>
            </w:r>
            <w:r w:rsidRPr="00985C9E">
              <w:rPr>
                <w:rFonts w:ascii="Arial" w:hAnsi="Arial" w:cs="Arial"/>
                <w:iCs/>
                <w:color w:val="000000"/>
                <w:sz w:val="20"/>
              </w:rPr>
              <w:t>бюджетной</w:t>
            </w:r>
            <w:r w:rsidR="00807218">
              <w:rPr>
                <w:rFonts w:ascii="Arial" w:hAnsi="Arial" w:cs="Arial"/>
                <w:iCs/>
                <w:color w:val="000000"/>
                <w:sz w:val="20"/>
              </w:rPr>
              <w:t xml:space="preserve"> </w:t>
            </w:r>
            <w:r w:rsidRPr="00985C9E">
              <w:rPr>
                <w:rFonts w:ascii="Arial" w:hAnsi="Arial" w:cs="Arial"/>
                <w:iCs/>
                <w:color w:val="000000"/>
                <w:sz w:val="20"/>
              </w:rPr>
              <w:t>системы</w:t>
            </w:r>
            <w:r w:rsidR="00807218">
              <w:rPr>
                <w:rFonts w:ascii="Arial" w:hAnsi="Arial" w:cs="Arial"/>
                <w:iCs/>
                <w:color w:val="000000"/>
                <w:sz w:val="20"/>
              </w:rPr>
              <w:t xml:space="preserve"> </w:t>
            </w:r>
            <w:r w:rsidRPr="00985C9E">
              <w:rPr>
                <w:rFonts w:ascii="Arial" w:hAnsi="Arial" w:cs="Arial"/>
                <w:iCs/>
                <w:color w:val="000000"/>
                <w:sz w:val="20"/>
              </w:rPr>
              <w:t>Российской</w:t>
            </w:r>
            <w:r w:rsidR="00807218">
              <w:rPr>
                <w:rFonts w:ascii="Arial" w:hAnsi="Arial" w:cs="Arial"/>
                <w:iCs/>
                <w:color w:val="000000"/>
                <w:sz w:val="20"/>
              </w:rPr>
              <w:t xml:space="preserve"> </w:t>
            </w:r>
            <w:r w:rsidRPr="00985C9E">
              <w:rPr>
                <w:rFonts w:ascii="Arial" w:hAnsi="Arial" w:cs="Arial"/>
                <w:iCs/>
                <w:color w:val="000000"/>
                <w:sz w:val="20"/>
              </w:rPr>
              <w:t>Федерации,</w:t>
            </w:r>
            <w:r w:rsidR="00807218">
              <w:rPr>
                <w:rFonts w:ascii="Arial" w:hAnsi="Arial" w:cs="Arial"/>
                <w:iCs/>
                <w:color w:val="000000"/>
                <w:sz w:val="20"/>
              </w:rPr>
              <w:t xml:space="preserve"> </w:t>
            </w:r>
            <w:r w:rsidRPr="00985C9E">
              <w:rPr>
                <w:rFonts w:ascii="Arial" w:hAnsi="Arial" w:cs="Arial"/>
                <w:iCs/>
                <w:color w:val="000000"/>
                <w:sz w:val="20"/>
              </w:rPr>
              <w:t>утвержденной</w:t>
            </w:r>
            <w:r w:rsidR="00807218">
              <w:rPr>
                <w:rFonts w:ascii="Arial" w:hAnsi="Arial" w:cs="Arial"/>
                <w:iCs/>
                <w:color w:val="000000"/>
                <w:sz w:val="20"/>
              </w:rPr>
              <w:t xml:space="preserve"> </w:t>
            </w:r>
            <w:r w:rsidRPr="00985C9E">
              <w:rPr>
                <w:rFonts w:ascii="Arial" w:hAnsi="Arial" w:cs="Arial"/>
                <w:iCs/>
                <w:color w:val="000000"/>
                <w:sz w:val="20"/>
              </w:rPr>
              <w:t>приказом</w:t>
            </w:r>
            <w:r w:rsidR="00807218">
              <w:rPr>
                <w:rFonts w:ascii="Arial" w:hAnsi="Arial" w:cs="Arial"/>
                <w:iCs/>
                <w:color w:val="000000"/>
                <w:sz w:val="20"/>
              </w:rPr>
              <w:t xml:space="preserve"> </w:t>
            </w:r>
            <w:r w:rsidRPr="00985C9E">
              <w:rPr>
                <w:rFonts w:ascii="Arial" w:hAnsi="Arial" w:cs="Arial"/>
                <w:iCs/>
                <w:color w:val="000000"/>
                <w:sz w:val="20"/>
              </w:rPr>
              <w:t>Минфина</w:t>
            </w:r>
            <w:r w:rsidR="00807218">
              <w:rPr>
                <w:rFonts w:ascii="Arial" w:hAnsi="Arial" w:cs="Arial"/>
                <w:iCs/>
                <w:color w:val="000000"/>
                <w:sz w:val="20"/>
              </w:rPr>
              <w:t xml:space="preserve"> </w:t>
            </w:r>
            <w:r w:rsidRPr="00985C9E">
              <w:rPr>
                <w:rFonts w:ascii="Arial" w:hAnsi="Arial" w:cs="Arial"/>
                <w:iCs/>
                <w:color w:val="000000"/>
                <w:sz w:val="20"/>
              </w:rPr>
              <w:t>России</w:t>
            </w:r>
            <w:r w:rsidR="00807218">
              <w:rPr>
                <w:rFonts w:ascii="Arial" w:hAnsi="Arial" w:cs="Arial"/>
                <w:iCs/>
                <w:color w:val="000000"/>
                <w:sz w:val="20"/>
              </w:rPr>
              <w:t xml:space="preserve"> </w:t>
            </w:r>
            <w:r w:rsidRPr="00985C9E">
              <w:rPr>
                <w:rFonts w:ascii="Arial" w:hAnsi="Arial" w:cs="Arial"/>
                <w:iCs/>
                <w:color w:val="000000"/>
                <w:sz w:val="20"/>
              </w:rPr>
              <w:t>от</w:t>
            </w:r>
            <w:r w:rsidR="00807218">
              <w:rPr>
                <w:rFonts w:ascii="Arial" w:hAnsi="Arial" w:cs="Arial"/>
                <w:iCs/>
                <w:color w:val="000000"/>
                <w:sz w:val="20"/>
              </w:rPr>
              <w:t xml:space="preserve"> </w:t>
            </w:r>
            <w:r w:rsidRPr="00985C9E">
              <w:rPr>
                <w:rFonts w:ascii="Arial" w:hAnsi="Arial" w:cs="Arial"/>
                <w:iCs/>
                <w:color w:val="000000"/>
                <w:sz w:val="20"/>
              </w:rPr>
              <w:t>28.12.2010</w:t>
            </w:r>
            <w:r w:rsidR="00807218">
              <w:rPr>
                <w:rFonts w:ascii="Arial" w:hAnsi="Arial" w:cs="Arial"/>
                <w:iCs/>
                <w:color w:val="000000"/>
                <w:sz w:val="20"/>
              </w:rPr>
              <w:t xml:space="preserve"> </w:t>
            </w:r>
            <w:r w:rsidRPr="00985C9E">
              <w:rPr>
                <w:rFonts w:ascii="Arial" w:hAnsi="Arial" w:cs="Arial"/>
                <w:iCs/>
                <w:color w:val="000000"/>
                <w:sz w:val="20"/>
              </w:rPr>
              <w:t>№</w:t>
            </w:r>
            <w:r w:rsidR="00807218">
              <w:rPr>
                <w:rFonts w:ascii="Arial" w:hAnsi="Arial" w:cs="Arial"/>
                <w:iCs/>
                <w:color w:val="000000"/>
                <w:sz w:val="20"/>
              </w:rPr>
              <w:t xml:space="preserve"> </w:t>
            </w:r>
            <w:r w:rsidRPr="00985C9E">
              <w:rPr>
                <w:rFonts w:ascii="Arial" w:hAnsi="Arial" w:cs="Arial"/>
                <w:iCs/>
                <w:color w:val="000000"/>
                <w:sz w:val="20"/>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Получение</w:t>
            </w:r>
            <w:r w:rsidR="00807218">
              <w:rPr>
                <w:rFonts w:ascii="Arial" w:hAnsi="Arial" w:cs="Arial"/>
                <w:iCs/>
                <w:color w:val="000000"/>
                <w:sz w:val="20"/>
              </w:rPr>
              <w:t xml:space="preserve"> </w:t>
            </w:r>
            <w:r w:rsidRPr="00985C9E">
              <w:rPr>
                <w:rFonts w:ascii="Arial" w:hAnsi="Arial" w:cs="Arial"/>
                <w:iCs/>
                <w:color w:val="000000"/>
                <w:sz w:val="20"/>
              </w:rPr>
              <w:t>листа</w:t>
            </w:r>
            <w:r w:rsidR="00807218">
              <w:rPr>
                <w:rFonts w:ascii="Arial" w:hAnsi="Arial" w:cs="Arial"/>
                <w:iCs/>
                <w:color w:val="000000"/>
                <w:sz w:val="20"/>
              </w:rPr>
              <w:t xml:space="preserve"> </w:t>
            </w:r>
            <w:r w:rsidRPr="00985C9E">
              <w:rPr>
                <w:rFonts w:ascii="Arial" w:hAnsi="Arial" w:cs="Arial"/>
                <w:iCs/>
                <w:color w:val="000000"/>
                <w:sz w:val="20"/>
              </w:rPr>
              <w:t>записи</w:t>
            </w:r>
            <w:r w:rsidR="00807218">
              <w:rPr>
                <w:rFonts w:ascii="Arial" w:hAnsi="Arial" w:cs="Arial"/>
                <w:iCs/>
                <w:color w:val="000000"/>
                <w:sz w:val="20"/>
              </w:rPr>
              <w:t xml:space="preserve"> </w:t>
            </w:r>
            <w:r w:rsidRPr="00985C9E">
              <w:rPr>
                <w:rFonts w:ascii="Arial" w:hAnsi="Arial" w:cs="Arial"/>
                <w:iCs/>
                <w:color w:val="000000"/>
                <w:sz w:val="20"/>
              </w:rPr>
              <w:t>ЕГРЮЛ</w:t>
            </w:r>
            <w:r w:rsidR="00807218">
              <w:rPr>
                <w:rFonts w:ascii="Arial" w:hAnsi="Arial" w:cs="Arial"/>
                <w:iCs/>
                <w:color w:val="000000"/>
                <w:sz w:val="20"/>
              </w:rPr>
              <w:t xml:space="preserve"> </w:t>
            </w:r>
            <w:r w:rsidRPr="00985C9E">
              <w:rPr>
                <w:rFonts w:ascii="Arial" w:hAnsi="Arial" w:cs="Arial"/>
                <w:iCs/>
                <w:color w:val="000000"/>
                <w:sz w:val="20"/>
              </w:rPr>
              <w:t>о</w:t>
            </w:r>
            <w:r w:rsidR="00807218">
              <w:rPr>
                <w:rFonts w:ascii="Arial" w:hAnsi="Arial" w:cs="Arial"/>
                <w:iCs/>
                <w:color w:val="000000"/>
                <w:sz w:val="20"/>
              </w:rPr>
              <w:t xml:space="preserve"> </w:t>
            </w:r>
            <w:r w:rsidRPr="00985C9E">
              <w:rPr>
                <w:rFonts w:ascii="Arial" w:hAnsi="Arial" w:cs="Arial"/>
                <w:iCs/>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представительного</w:t>
            </w:r>
            <w:r w:rsidR="00807218">
              <w:rPr>
                <w:rFonts w:ascii="Arial" w:hAnsi="Arial" w:cs="Arial"/>
                <w:color w:val="000000"/>
                <w:sz w:val="20"/>
              </w:rPr>
              <w:t xml:space="preserve"> </w:t>
            </w:r>
            <w:r w:rsidRPr="00985C9E">
              <w:rPr>
                <w:rFonts w:ascii="Arial" w:hAnsi="Arial" w:cs="Arial"/>
                <w:color w:val="000000"/>
                <w:sz w:val="20"/>
              </w:rPr>
              <w:t>органа</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1</w:t>
            </w:r>
            <w:r w:rsidRPr="00985C9E">
              <w:rPr>
                <w:rFonts w:ascii="Arial" w:hAnsi="Arial" w:cs="Arial"/>
                <w:color w:val="000000"/>
                <w:sz w:val="20"/>
                <w:lang w:val="en-US"/>
              </w:rPr>
              <w:t>1</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rPr>
            </w:pPr>
            <w:r w:rsidRPr="00985C9E">
              <w:rPr>
                <w:rFonts w:ascii="Arial" w:hAnsi="Arial" w:cs="Arial"/>
                <w:iCs/>
                <w:color w:val="000000"/>
                <w:sz w:val="20"/>
              </w:rPr>
              <w:t>Заявитель</w:t>
            </w:r>
            <w:r w:rsidR="00807218">
              <w:rPr>
                <w:rFonts w:ascii="Arial" w:hAnsi="Arial" w:cs="Arial"/>
                <w:iCs/>
                <w:color w:val="000000"/>
                <w:sz w:val="20"/>
              </w:rPr>
              <w:t xml:space="preserve"> </w:t>
            </w:r>
            <w:r w:rsidRPr="00985C9E">
              <w:rPr>
                <w:rFonts w:ascii="Arial" w:hAnsi="Arial" w:cs="Arial"/>
                <w:iCs/>
                <w:color w:val="000000"/>
                <w:sz w:val="20"/>
              </w:rPr>
              <w:t>или</w:t>
            </w:r>
            <w:r w:rsidR="00807218">
              <w:rPr>
                <w:rFonts w:ascii="Arial" w:hAnsi="Arial" w:cs="Arial"/>
                <w:iCs/>
                <w:color w:val="000000"/>
                <w:sz w:val="20"/>
              </w:rPr>
              <w:t xml:space="preserve"> </w:t>
            </w:r>
            <w:r w:rsidRPr="00985C9E">
              <w:rPr>
                <w:rFonts w:ascii="Arial" w:hAnsi="Arial" w:cs="Arial"/>
                <w:iCs/>
                <w:color w:val="000000"/>
                <w:sz w:val="20"/>
              </w:rPr>
              <w:t>представитель</w:t>
            </w:r>
            <w:r w:rsidR="00807218">
              <w:rPr>
                <w:rFonts w:ascii="Arial" w:hAnsi="Arial" w:cs="Arial"/>
                <w:iCs/>
                <w:color w:val="000000"/>
                <w:sz w:val="20"/>
              </w:rPr>
              <w:t xml:space="preserve"> </w:t>
            </w:r>
            <w:r w:rsidRPr="00985C9E">
              <w:rPr>
                <w:rFonts w:ascii="Arial" w:hAnsi="Arial" w:cs="Arial"/>
                <w:iCs/>
                <w:color w:val="000000"/>
                <w:sz w:val="20"/>
              </w:rPr>
              <w:t>по</w:t>
            </w:r>
            <w:r w:rsidR="00807218">
              <w:rPr>
                <w:rFonts w:ascii="Arial" w:hAnsi="Arial" w:cs="Arial"/>
                <w:iCs/>
                <w:color w:val="000000"/>
                <w:sz w:val="20"/>
              </w:rPr>
              <w:t xml:space="preserve"> </w:t>
            </w:r>
            <w:r w:rsidRPr="00985C9E">
              <w:rPr>
                <w:rFonts w:ascii="Arial" w:hAnsi="Arial" w:cs="Arial"/>
                <w:iCs/>
                <w:color w:val="000000"/>
                <w:sz w:val="20"/>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rPr>
            </w:pPr>
            <w:r w:rsidRPr="00985C9E">
              <w:rPr>
                <w:rFonts w:ascii="Arial" w:hAnsi="Arial" w:cs="Arial"/>
                <w:b/>
                <w:color w:val="000000"/>
                <w:sz w:val="20"/>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rPr>
            </w:pPr>
            <w:r w:rsidRPr="00985C9E">
              <w:rPr>
                <w:rFonts w:ascii="Arial" w:hAnsi="Arial" w:cs="Arial"/>
                <w:iCs/>
                <w:color w:val="000000"/>
                <w:sz w:val="20"/>
              </w:rPr>
              <w:t>Уничтожение</w:t>
            </w:r>
            <w:r w:rsidR="00807218">
              <w:rPr>
                <w:rFonts w:ascii="Arial" w:hAnsi="Arial" w:cs="Arial"/>
                <w:iCs/>
                <w:color w:val="000000"/>
                <w:sz w:val="20"/>
              </w:rPr>
              <w:t xml:space="preserve"> </w:t>
            </w:r>
            <w:r w:rsidRPr="00985C9E">
              <w:rPr>
                <w:rFonts w:ascii="Arial" w:hAnsi="Arial" w:cs="Arial"/>
                <w:iCs/>
                <w:color w:val="000000"/>
                <w:sz w:val="20"/>
              </w:rPr>
              <w:t>печати,</w:t>
            </w:r>
            <w:r w:rsidR="00807218">
              <w:rPr>
                <w:rFonts w:ascii="Arial" w:hAnsi="Arial" w:cs="Arial"/>
                <w:iCs/>
                <w:color w:val="000000"/>
                <w:sz w:val="20"/>
              </w:rPr>
              <w:t xml:space="preserve"> </w:t>
            </w:r>
            <w:r w:rsidRPr="00985C9E">
              <w:rPr>
                <w:rFonts w:ascii="Arial" w:hAnsi="Arial" w:cs="Arial"/>
                <w:iCs/>
                <w:color w:val="000000"/>
                <w:sz w:val="20"/>
              </w:rPr>
              <w:t>передача</w:t>
            </w:r>
            <w:r w:rsidR="00807218">
              <w:rPr>
                <w:rFonts w:ascii="Arial" w:hAnsi="Arial" w:cs="Arial"/>
                <w:iCs/>
                <w:color w:val="000000"/>
                <w:sz w:val="20"/>
              </w:rPr>
              <w:t xml:space="preserve"> </w:t>
            </w:r>
            <w:r w:rsidRPr="00985C9E">
              <w:rPr>
                <w:rFonts w:ascii="Arial" w:hAnsi="Arial" w:cs="Arial"/>
                <w:iCs/>
                <w:color w:val="000000"/>
                <w:sz w:val="20"/>
              </w:rPr>
              <w:t>документов</w:t>
            </w:r>
            <w:r w:rsidR="00807218">
              <w:rPr>
                <w:rFonts w:ascii="Arial" w:hAnsi="Arial" w:cs="Arial"/>
                <w:iCs/>
                <w:color w:val="000000"/>
                <w:sz w:val="20"/>
              </w:rPr>
              <w:t xml:space="preserve"> </w:t>
            </w:r>
            <w:r w:rsidRPr="00985C9E">
              <w:rPr>
                <w:rFonts w:ascii="Arial" w:hAnsi="Arial" w:cs="Arial"/>
                <w:iCs/>
                <w:color w:val="000000"/>
                <w:sz w:val="20"/>
              </w:rPr>
              <w:t>(произвести</w:t>
            </w:r>
            <w:r w:rsidR="00807218">
              <w:rPr>
                <w:rFonts w:ascii="Arial" w:hAnsi="Arial" w:cs="Arial"/>
                <w:iCs/>
                <w:color w:val="000000"/>
                <w:sz w:val="20"/>
              </w:rPr>
              <w:t xml:space="preserve"> </w:t>
            </w:r>
            <w:r w:rsidRPr="00985C9E">
              <w:rPr>
                <w:rFonts w:ascii="Arial" w:hAnsi="Arial" w:cs="Arial"/>
                <w:iCs/>
                <w:color w:val="000000"/>
                <w:sz w:val="20"/>
              </w:rPr>
              <w:t>передачу</w:t>
            </w:r>
            <w:r w:rsidR="00807218">
              <w:rPr>
                <w:rFonts w:ascii="Arial" w:hAnsi="Arial" w:cs="Arial"/>
                <w:iCs/>
                <w:color w:val="000000"/>
                <w:sz w:val="20"/>
              </w:rPr>
              <w:t xml:space="preserve"> </w:t>
            </w:r>
            <w:r w:rsidRPr="00985C9E">
              <w:rPr>
                <w:rFonts w:ascii="Arial" w:hAnsi="Arial" w:cs="Arial"/>
                <w:iCs/>
                <w:color w:val="000000"/>
                <w:sz w:val="20"/>
              </w:rPr>
              <w:t>документов</w:t>
            </w:r>
            <w:r w:rsidR="00807218">
              <w:rPr>
                <w:rFonts w:ascii="Arial" w:hAnsi="Arial" w:cs="Arial"/>
                <w:iCs/>
                <w:color w:val="000000"/>
                <w:sz w:val="20"/>
              </w:rPr>
              <w:t xml:space="preserve"> </w:t>
            </w:r>
            <w:r w:rsidRPr="00985C9E">
              <w:rPr>
                <w:rFonts w:ascii="Arial" w:hAnsi="Arial" w:cs="Arial"/>
                <w:iCs/>
                <w:color w:val="000000"/>
                <w:sz w:val="20"/>
              </w:rPr>
              <w:t>постоянного</w:t>
            </w:r>
            <w:r w:rsidR="00807218">
              <w:rPr>
                <w:rFonts w:ascii="Arial" w:hAnsi="Arial" w:cs="Arial"/>
                <w:iCs/>
                <w:color w:val="000000"/>
                <w:sz w:val="20"/>
              </w:rPr>
              <w:t xml:space="preserve"> </w:t>
            </w:r>
            <w:r w:rsidRPr="00985C9E">
              <w:rPr>
                <w:rFonts w:ascii="Arial" w:hAnsi="Arial" w:cs="Arial"/>
                <w:iCs/>
                <w:color w:val="000000"/>
                <w:sz w:val="20"/>
              </w:rPr>
              <w:t>и</w:t>
            </w:r>
            <w:r w:rsidR="00807218">
              <w:rPr>
                <w:rFonts w:ascii="Arial" w:hAnsi="Arial" w:cs="Arial"/>
                <w:iCs/>
                <w:color w:val="000000"/>
                <w:sz w:val="20"/>
              </w:rPr>
              <w:t xml:space="preserve"> </w:t>
            </w:r>
            <w:r w:rsidRPr="00985C9E">
              <w:rPr>
                <w:rFonts w:ascii="Arial" w:hAnsi="Arial" w:cs="Arial"/>
                <w:iCs/>
                <w:color w:val="000000"/>
                <w:sz w:val="20"/>
              </w:rPr>
              <w:t>временного</w:t>
            </w:r>
            <w:r w:rsidR="00807218">
              <w:rPr>
                <w:rFonts w:ascii="Arial" w:hAnsi="Arial" w:cs="Arial"/>
                <w:iCs/>
                <w:color w:val="000000"/>
                <w:sz w:val="20"/>
              </w:rPr>
              <w:t xml:space="preserve"> </w:t>
            </w:r>
            <w:r w:rsidRPr="00985C9E">
              <w:rPr>
                <w:rFonts w:ascii="Arial" w:hAnsi="Arial" w:cs="Arial"/>
                <w:iCs/>
                <w:color w:val="000000"/>
                <w:sz w:val="20"/>
              </w:rPr>
              <w:t>хранения</w:t>
            </w:r>
            <w:r w:rsidR="00807218">
              <w:rPr>
                <w:rFonts w:ascii="Arial" w:hAnsi="Arial" w:cs="Arial"/>
                <w:iCs/>
                <w:color w:val="000000"/>
                <w:sz w:val="20"/>
              </w:rPr>
              <w:t xml:space="preserve"> </w:t>
            </w:r>
            <w:r w:rsidRPr="00985C9E">
              <w:rPr>
                <w:rFonts w:ascii="Arial" w:hAnsi="Arial" w:cs="Arial"/>
                <w:iCs/>
                <w:color w:val="000000"/>
                <w:sz w:val="20"/>
              </w:rPr>
              <w:t>согласно</w:t>
            </w:r>
            <w:r w:rsidR="00807218">
              <w:rPr>
                <w:rFonts w:ascii="Arial" w:hAnsi="Arial" w:cs="Arial"/>
                <w:iCs/>
                <w:color w:val="000000"/>
                <w:sz w:val="20"/>
              </w:rPr>
              <w:t xml:space="preserve"> </w:t>
            </w:r>
            <w:r w:rsidRPr="00985C9E">
              <w:rPr>
                <w:rFonts w:ascii="Arial" w:hAnsi="Arial" w:cs="Arial"/>
                <w:iCs/>
                <w:color w:val="000000"/>
                <w:sz w:val="20"/>
              </w:rPr>
              <w:t>номенклатуре</w:t>
            </w:r>
            <w:r w:rsidR="00807218">
              <w:rPr>
                <w:rFonts w:ascii="Arial" w:hAnsi="Arial" w:cs="Arial"/>
                <w:iCs/>
                <w:color w:val="000000"/>
                <w:sz w:val="20"/>
              </w:rPr>
              <w:t xml:space="preserve"> </w:t>
            </w:r>
            <w:r w:rsidRPr="00985C9E">
              <w:rPr>
                <w:rFonts w:ascii="Arial" w:hAnsi="Arial" w:cs="Arial"/>
                <w:iCs/>
                <w:color w:val="000000"/>
                <w:sz w:val="20"/>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rPr>
            </w:pP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позднее</w:t>
            </w:r>
            <w:r w:rsidR="00807218">
              <w:rPr>
                <w:rFonts w:ascii="Arial" w:hAnsi="Arial" w:cs="Arial"/>
                <w:color w:val="000000"/>
                <w:sz w:val="20"/>
              </w:rPr>
              <w:t xml:space="preserve"> </w:t>
            </w:r>
            <w:r w:rsidRPr="00985C9E">
              <w:rPr>
                <w:rFonts w:ascii="Arial" w:hAnsi="Arial" w:cs="Arial"/>
                <w:color w:val="000000"/>
                <w:sz w:val="20"/>
              </w:rPr>
              <w:t>1</w:t>
            </w:r>
            <w:r w:rsidRPr="00985C9E">
              <w:rPr>
                <w:rFonts w:ascii="Arial" w:hAnsi="Arial" w:cs="Arial"/>
                <w:color w:val="000000"/>
                <w:sz w:val="20"/>
                <w:lang w:val="en-US"/>
              </w:rPr>
              <w:t>2</w:t>
            </w:r>
            <w:r w:rsidRPr="00985C9E">
              <w:rPr>
                <w:rFonts w:ascii="Arial" w:hAnsi="Arial" w:cs="Arial"/>
                <w:color w:val="000000"/>
                <w:sz w:val="20"/>
              </w:rPr>
              <w:t>.0</w:t>
            </w:r>
            <w:r w:rsidRPr="00985C9E">
              <w:rPr>
                <w:rFonts w:ascii="Arial" w:hAnsi="Arial" w:cs="Arial"/>
                <w:color w:val="000000"/>
                <w:sz w:val="20"/>
                <w:lang w:val="en-US"/>
              </w:rPr>
              <w:t>4</w:t>
            </w:r>
            <w:r w:rsidRPr="00985C9E">
              <w:rPr>
                <w:rFonts w:ascii="Arial" w:hAnsi="Arial" w:cs="Arial"/>
                <w:color w:val="000000"/>
                <w:sz w:val="20"/>
              </w:rPr>
              <w:t>.2023</w:t>
            </w:r>
            <w:r w:rsidR="00807218">
              <w:rPr>
                <w:rFonts w:ascii="Arial" w:hAnsi="Arial" w:cs="Arial"/>
                <w:color w:val="000000"/>
                <w:sz w:val="20"/>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rPr>
            </w:pPr>
          </w:p>
        </w:tc>
      </w:tr>
    </w:tbl>
    <w:p w:rsidR="00CB752A" w:rsidRPr="00985C9E" w:rsidRDefault="00CB752A" w:rsidP="00985C9E">
      <w:pPr>
        <w:spacing w:after="0" w:line="240" w:lineRule="auto"/>
        <w:contextualSpacing/>
        <w:jc w:val="center"/>
        <w:rPr>
          <w:rFonts w:ascii="Arial" w:hAnsi="Arial" w:cs="Arial"/>
          <w:color w:val="000000"/>
          <w:sz w:val="20"/>
        </w:rPr>
      </w:pPr>
    </w:p>
    <w:p w:rsidR="00CB752A" w:rsidRPr="00985C9E" w:rsidRDefault="00CB752A" w:rsidP="00985C9E">
      <w:pPr>
        <w:tabs>
          <w:tab w:val="left" w:pos="4678"/>
        </w:tabs>
        <w:spacing w:after="0" w:line="240" w:lineRule="auto"/>
        <w:ind w:right="4819"/>
        <w:jc w:val="both"/>
        <w:rPr>
          <w:rFonts w:ascii="Arial" w:hAnsi="Arial" w:cs="Arial"/>
          <w:color w:val="000000"/>
          <w:sz w:val="20"/>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2/20№</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_x0000_i1035"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2/20</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noProof/>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Приволжского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r w:rsidR="00807218">
              <w:rPr>
                <w:rFonts w:ascii="Arial" w:hAnsi="Arial" w:cs="Arial"/>
                <w:b/>
                <w:noProof/>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CB752A" w:rsidRPr="00985C9E" w:rsidRDefault="00CB752A" w:rsidP="00985C9E">
      <w:pPr>
        <w:spacing w:after="0" w:line="240" w:lineRule="auto"/>
        <w:jc w:val="both"/>
        <w:rPr>
          <w:rFonts w:ascii="Arial" w:hAnsi="Arial" w:cs="Arial"/>
          <w:color w:val="000000"/>
          <w:sz w:val="20"/>
        </w:rPr>
      </w:pPr>
    </w:p>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791994"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eastAsia="Calibri" w:hAnsi="Arial" w:cs="Arial"/>
          <w:color w:val="000000"/>
          <w:sz w:val="20"/>
          <w:szCs w:val="24"/>
          <w:lang w:eastAsia="en-US"/>
        </w:rPr>
        <w:t>1052135015294</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2111007238</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429570,</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Мариинско-Посадский</w:t>
      </w:r>
      <w:r w:rsidR="00807218">
        <w:rPr>
          <w:rFonts w:ascii="Arial" w:hAnsi="Arial" w:cs="Arial"/>
          <w:bCs/>
          <w:color w:val="000000"/>
          <w:sz w:val="20"/>
          <w:szCs w:val="24"/>
        </w:rPr>
        <w:t xml:space="preserve"> </w:t>
      </w:r>
      <w:r w:rsidRPr="00985C9E">
        <w:rPr>
          <w:rFonts w:ascii="Arial" w:hAnsi="Arial" w:cs="Arial"/>
          <w:bCs/>
          <w:color w:val="000000"/>
          <w:sz w:val="20"/>
          <w:szCs w:val="24"/>
        </w:rPr>
        <w:t>район,</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д.Нерядово</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ул.Луговая</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д.13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lastRenderedPageBreak/>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iCs/>
          <w:color w:val="000000"/>
          <w:sz w:val="20"/>
          <w:szCs w:val="24"/>
        </w:rPr>
        <w:t>главе</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Приволжского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Чернову</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Эдуарду</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Васильевичу</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Приволжского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4B1042" w:rsidRDefault="004B1042"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CB752A" w:rsidP="00985C9E">
      <w:pPr>
        <w:spacing w:after="0" w:line="240" w:lineRule="auto"/>
        <w:jc w:val="right"/>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w:t>
      </w:r>
    </w:p>
    <w:p w:rsidR="00CB752A" w:rsidRPr="00985C9E" w:rsidRDefault="00CB752A" w:rsidP="00985C9E">
      <w:pPr>
        <w:spacing w:after="0" w:line="240" w:lineRule="auto"/>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noProof/>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С</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2/20</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bCs/>
          <w:color w:val="000000"/>
          <w:sz w:val="20"/>
        </w:rPr>
        <w:t>Приволжского</w:t>
      </w:r>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2/20</w:t>
      </w:r>
      <w:r w:rsidR="00807218">
        <w:rPr>
          <w:rFonts w:ascii="Arial" w:hAnsi="Arial" w:cs="Arial"/>
          <w:bCs/>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791994" w:rsidRDefault="00CB752A" w:rsidP="00985C9E">
      <w:pPr>
        <w:spacing w:after="0" w:line="240" w:lineRule="auto"/>
        <w:ind w:firstLine="708"/>
        <w:jc w:val="both"/>
        <w:rPr>
          <w:rFonts w:ascii="Arial" w:hAnsi="Arial" w:cs="Arial"/>
          <w:color w:val="000000"/>
          <w:sz w:val="20"/>
          <w:szCs w:val="24"/>
        </w:rPr>
      </w:pPr>
      <w:r w:rsidRPr="00985C9E">
        <w:rPr>
          <w:rFonts w:ascii="Arial" w:eastAsia="Calibri" w:hAnsi="Arial" w:cs="Arial"/>
          <w:color w:val="000000"/>
          <w:sz w:val="20"/>
          <w:szCs w:val="24"/>
          <w:lang w:eastAsia="en-US"/>
        </w:rPr>
        <w:t>Чернов</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Эдуард</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Васильевич</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w:t>
      </w:r>
      <w:r w:rsidR="00807218">
        <w:rPr>
          <w:rFonts w:ascii="Arial" w:hAnsi="Arial" w:cs="Arial"/>
          <w:bCs/>
          <w:iCs/>
          <w:color w:val="000000"/>
          <w:sz w:val="20"/>
          <w:szCs w:val="24"/>
        </w:rPr>
        <w:t xml:space="preserve"> </w:t>
      </w:r>
      <w:r w:rsidRPr="00985C9E">
        <w:rPr>
          <w:rFonts w:ascii="Arial" w:hAnsi="Arial" w:cs="Arial"/>
          <w:bCs/>
          <w:iCs/>
          <w:color w:val="000000"/>
          <w:sz w:val="20"/>
          <w:szCs w:val="24"/>
        </w:rPr>
        <w:t>глава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Приволжского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председатель</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ликвидационной</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Никитина</w:t>
      </w:r>
      <w:r w:rsidR="00807218">
        <w:rPr>
          <w:rFonts w:ascii="Arial" w:hAnsi="Arial" w:cs="Arial"/>
          <w:color w:val="000000"/>
          <w:sz w:val="20"/>
          <w:szCs w:val="24"/>
        </w:rPr>
        <w:t xml:space="preserve"> </w:t>
      </w:r>
      <w:r w:rsidRPr="00985C9E">
        <w:rPr>
          <w:rFonts w:ascii="Arial" w:hAnsi="Arial" w:cs="Arial"/>
          <w:color w:val="000000"/>
          <w:sz w:val="20"/>
          <w:szCs w:val="24"/>
        </w:rPr>
        <w:t>Светлана</w:t>
      </w:r>
      <w:r w:rsidR="00807218">
        <w:rPr>
          <w:rFonts w:ascii="Arial" w:hAnsi="Arial" w:cs="Arial"/>
          <w:color w:val="000000"/>
          <w:sz w:val="20"/>
          <w:szCs w:val="24"/>
        </w:rPr>
        <w:t xml:space="preserve"> </w:t>
      </w:r>
      <w:r w:rsidRPr="00985C9E">
        <w:rPr>
          <w:rFonts w:ascii="Arial" w:hAnsi="Arial" w:cs="Arial"/>
          <w:color w:val="000000"/>
          <w:sz w:val="20"/>
          <w:szCs w:val="24"/>
        </w:rPr>
        <w:t>Павловна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Приволжского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contextualSpacing/>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contextualSpacing/>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-2/20</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24"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Pr="00985C9E" w:rsidRDefault="00CB752A" w:rsidP="00985C9E">
      <w:pPr>
        <w:spacing w:after="0" w:line="240" w:lineRule="auto"/>
        <w:contextualSpacing/>
        <w:jc w:val="center"/>
        <w:rPr>
          <w:rFonts w:ascii="Arial" w:hAnsi="Arial" w:cs="Arial"/>
          <w:color w:val="000000"/>
          <w:sz w:val="20"/>
          <w:szCs w:val="24"/>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2/21№</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_x0000_i1036"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2/21</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noProof/>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
                <w:bCs/>
                <w:color w:val="000000"/>
                <w:sz w:val="20"/>
                <w:szCs w:val="24"/>
              </w:rPr>
              <w:t>Сутчевского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r w:rsidR="00807218">
              <w:rPr>
                <w:rFonts w:ascii="Arial" w:hAnsi="Arial" w:cs="Arial"/>
                <w:b/>
                <w:noProof/>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CB752A" w:rsidRPr="00985C9E" w:rsidRDefault="00CB752A" w:rsidP="00985C9E">
      <w:pPr>
        <w:spacing w:after="0" w:line="240" w:lineRule="auto"/>
        <w:jc w:val="both"/>
        <w:rPr>
          <w:rFonts w:ascii="Arial" w:hAnsi="Arial" w:cs="Arial"/>
          <w:color w:val="000000"/>
          <w:sz w:val="20"/>
        </w:rPr>
      </w:pPr>
    </w:p>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791994"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eastAsia="Calibri" w:hAnsi="Arial" w:cs="Arial"/>
          <w:color w:val="000000"/>
          <w:sz w:val="20"/>
          <w:szCs w:val="24"/>
          <w:lang w:eastAsia="en-US"/>
        </w:rPr>
        <w:t>1052135015316</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2111007206</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429587,</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д.</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Сутчево</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ул.</w:t>
      </w:r>
      <w:r w:rsidR="00807218">
        <w:rPr>
          <w:rFonts w:ascii="Arial" w:hAnsi="Arial" w:cs="Arial"/>
          <w:bCs/>
          <w:color w:val="000000"/>
          <w:sz w:val="20"/>
          <w:szCs w:val="24"/>
        </w:rPr>
        <w:t xml:space="preserve"> </w:t>
      </w:r>
      <w:r w:rsidRPr="00985C9E">
        <w:rPr>
          <w:rFonts w:ascii="Arial" w:hAnsi="Arial" w:cs="Arial"/>
          <w:bCs/>
          <w:color w:val="000000"/>
          <w:sz w:val="20"/>
          <w:szCs w:val="24"/>
        </w:rPr>
        <w:t>Новая,</w:t>
      </w:r>
      <w:r w:rsidR="00807218">
        <w:rPr>
          <w:rFonts w:ascii="Arial" w:hAnsi="Arial" w:cs="Arial"/>
          <w:bCs/>
          <w:color w:val="000000"/>
          <w:sz w:val="20"/>
          <w:szCs w:val="24"/>
        </w:rPr>
        <w:t xml:space="preserve"> </w:t>
      </w:r>
      <w:r w:rsidRPr="00985C9E">
        <w:rPr>
          <w:rFonts w:ascii="Arial" w:hAnsi="Arial" w:cs="Arial"/>
          <w:bCs/>
          <w:color w:val="000000"/>
          <w:sz w:val="20"/>
          <w:szCs w:val="24"/>
        </w:rPr>
        <w:t>д.</w:t>
      </w:r>
      <w:r w:rsidR="00807218">
        <w:rPr>
          <w:rFonts w:ascii="Arial" w:hAnsi="Arial" w:cs="Arial"/>
          <w:bCs/>
          <w:color w:val="000000"/>
          <w:sz w:val="20"/>
          <w:szCs w:val="24"/>
        </w:rPr>
        <w:t xml:space="preserve"> </w:t>
      </w:r>
      <w:r w:rsidRPr="00985C9E">
        <w:rPr>
          <w:rFonts w:ascii="Arial" w:hAnsi="Arial" w:cs="Arial"/>
          <w:bCs/>
          <w:color w:val="000000"/>
          <w:sz w:val="20"/>
          <w:szCs w:val="24"/>
        </w:rPr>
        <w:t>15.</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iCs/>
          <w:color w:val="000000"/>
          <w:sz w:val="20"/>
          <w:szCs w:val="24"/>
        </w:rPr>
        <w:t>главе</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Сутчевского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Емельяновой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Светлане</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Юрьевне</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Сутчевского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4B1042" w:rsidRDefault="004B1042"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CB752A" w:rsidP="00985C9E">
      <w:pPr>
        <w:spacing w:after="0" w:line="240" w:lineRule="auto"/>
        <w:jc w:val="right"/>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w:t>
      </w:r>
    </w:p>
    <w:p w:rsidR="00CB752A" w:rsidRPr="00985C9E" w:rsidRDefault="00CB752A" w:rsidP="00985C9E">
      <w:pPr>
        <w:spacing w:after="0" w:line="240" w:lineRule="auto"/>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noProof/>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С</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2/21</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proofErr w:type="spellStart"/>
      <w:r w:rsidRPr="00985C9E">
        <w:rPr>
          <w:rFonts w:ascii="Arial" w:hAnsi="Arial" w:cs="Arial"/>
          <w:b/>
          <w:bCs/>
          <w:color w:val="000000"/>
          <w:sz w:val="20"/>
          <w:szCs w:val="24"/>
        </w:rPr>
        <w:t>Сутчевского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bCs/>
          <w:color w:val="000000"/>
          <w:sz w:val="20"/>
        </w:rPr>
        <w:t xml:space="preserve"> </w:t>
      </w:r>
      <w:proofErr w:type="spellStart"/>
      <w:r w:rsidRPr="00985C9E">
        <w:rPr>
          <w:rFonts w:ascii="Arial" w:hAnsi="Arial" w:cs="Arial"/>
          <w:bCs/>
          <w:color w:val="000000"/>
          <w:sz w:val="20"/>
        </w:rPr>
        <w:t>Сутчевского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proofErr w:type="spellStart"/>
      <w:r w:rsidRPr="00985C9E">
        <w:rPr>
          <w:rFonts w:ascii="Arial" w:hAnsi="Arial" w:cs="Arial"/>
          <w:bCs/>
          <w:color w:val="000000"/>
          <w:sz w:val="20"/>
        </w:rPr>
        <w:t>Сутчевского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w:t>
      </w:r>
    </w:p>
    <w:p w:rsidR="00CB752A" w:rsidRPr="00985C9E" w:rsidRDefault="00CB752A" w:rsidP="00985C9E">
      <w:pPr>
        <w:spacing w:after="0" w:line="240" w:lineRule="auto"/>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С</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2/21</w:t>
      </w:r>
      <w:r w:rsidR="00807218">
        <w:rPr>
          <w:rFonts w:ascii="Arial" w:hAnsi="Arial" w:cs="Arial"/>
          <w:bCs/>
          <w:color w:val="000000"/>
          <w:sz w:val="20"/>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proofErr w:type="spellStart"/>
      <w:r w:rsidRPr="00985C9E">
        <w:rPr>
          <w:rFonts w:ascii="Arial" w:hAnsi="Arial" w:cs="Arial"/>
          <w:b/>
          <w:bCs/>
          <w:color w:val="000000"/>
          <w:sz w:val="20"/>
          <w:szCs w:val="24"/>
        </w:rPr>
        <w:t>Сутчевского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791994" w:rsidRDefault="00CB752A" w:rsidP="00985C9E">
      <w:pPr>
        <w:spacing w:after="0" w:line="240" w:lineRule="auto"/>
        <w:ind w:firstLine="708"/>
        <w:jc w:val="both"/>
        <w:rPr>
          <w:rFonts w:ascii="Arial" w:hAnsi="Arial" w:cs="Arial"/>
          <w:color w:val="000000"/>
          <w:sz w:val="20"/>
          <w:szCs w:val="24"/>
        </w:rPr>
      </w:pPr>
      <w:r w:rsidRPr="00985C9E">
        <w:rPr>
          <w:rFonts w:ascii="Arial" w:eastAsia="Calibri" w:hAnsi="Arial" w:cs="Arial"/>
          <w:color w:val="000000"/>
          <w:sz w:val="20"/>
          <w:szCs w:val="24"/>
          <w:lang w:eastAsia="en-US"/>
        </w:rPr>
        <w:t>Емельянова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Светлана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Юрьевна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w:t>
      </w:r>
      <w:r w:rsidR="00807218">
        <w:rPr>
          <w:rFonts w:ascii="Arial" w:hAnsi="Arial" w:cs="Arial"/>
          <w:bCs/>
          <w:iCs/>
          <w:color w:val="000000"/>
          <w:sz w:val="20"/>
          <w:szCs w:val="24"/>
        </w:rPr>
        <w:t xml:space="preserve"> </w:t>
      </w:r>
      <w:r w:rsidRPr="00985C9E">
        <w:rPr>
          <w:rFonts w:ascii="Arial" w:hAnsi="Arial" w:cs="Arial"/>
          <w:bCs/>
          <w:iCs/>
          <w:color w:val="000000"/>
          <w:sz w:val="20"/>
          <w:szCs w:val="24"/>
        </w:rPr>
        <w:t>глава</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Сутчевского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председатель</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ликвидационной</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Степанова</w:t>
      </w:r>
      <w:r w:rsidR="00807218">
        <w:rPr>
          <w:rFonts w:ascii="Arial" w:hAnsi="Arial" w:cs="Arial"/>
          <w:color w:val="000000"/>
          <w:sz w:val="20"/>
          <w:szCs w:val="24"/>
        </w:rPr>
        <w:t xml:space="preserve"> </w:t>
      </w:r>
      <w:r w:rsidRPr="00985C9E">
        <w:rPr>
          <w:rFonts w:ascii="Arial" w:hAnsi="Arial" w:cs="Arial"/>
          <w:color w:val="000000"/>
          <w:sz w:val="20"/>
          <w:szCs w:val="24"/>
        </w:rPr>
        <w:t>Елена</w:t>
      </w:r>
      <w:r w:rsidR="00807218">
        <w:rPr>
          <w:rFonts w:ascii="Arial" w:hAnsi="Arial" w:cs="Arial"/>
          <w:color w:val="000000"/>
          <w:sz w:val="20"/>
          <w:szCs w:val="24"/>
        </w:rPr>
        <w:t xml:space="preserve"> </w:t>
      </w:r>
      <w:r w:rsidRPr="00985C9E">
        <w:rPr>
          <w:rFonts w:ascii="Arial" w:hAnsi="Arial" w:cs="Arial"/>
          <w:color w:val="000000"/>
          <w:sz w:val="20"/>
          <w:szCs w:val="24"/>
        </w:rPr>
        <w:t>Ивановна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Сутчевского</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p>
    <w:p w:rsidR="00CB752A" w:rsidRPr="00985C9E" w:rsidRDefault="00CB752A" w:rsidP="00985C9E">
      <w:pPr>
        <w:spacing w:after="0" w:line="240" w:lineRule="auto"/>
        <w:contextualSpacing/>
        <w:jc w:val="right"/>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3</w:t>
      </w:r>
    </w:p>
    <w:p w:rsidR="00CB752A" w:rsidRPr="00985C9E" w:rsidRDefault="00CB752A" w:rsidP="00985C9E">
      <w:pPr>
        <w:spacing w:after="0" w:line="240" w:lineRule="auto"/>
        <w:contextualSpacing/>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contextualSpacing/>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noProof/>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С</w:t>
      </w:r>
      <w:r w:rsidR="00807218">
        <w:rPr>
          <w:rFonts w:ascii="Arial" w:hAnsi="Arial" w:cs="Arial"/>
          <w:bCs/>
          <w:noProof/>
          <w:color w:val="000000"/>
          <w:sz w:val="20"/>
        </w:rPr>
        <w:t xml:space="preserve"> </w:t>
      </w:r>
      <w:r w:rsidRPr="00985C9E">
        <w:rPr>
          <w:rFonts w:ascii="Arial" w:hAnsi="Arial" w:cs="Arial"/>
          <w:bCs/>
          <w:noProof/>
          <w:color w:val="000000"/>
          <w:sz w:val="20"/>
        </w:rPr>
        <w:t>-2/11</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3-х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25.10.2022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25"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Default="00CB752A" w:rsidP="00985C9E">
      <w:pPr>
        <w:spacing w:after="0" w:line="240" w:lineRule="auto"/>
        <w:contextualSpacing/>
        <w:jc w:val="center"/>
        <w:rPr>
          <w:rFonts w:ascii="Arial" w:hAnsi="Arial" w:cs="Arial"/>
          <w:color w:val="000000"/>
          <w:sz w:val="20"/>
          <w:szCs w:val="24"/>
        </w:rPr>
      </w:pPr>
    </w:p>
    <w:p w:rsidR="004B1042" w:rsidRPr="00985C9E" w:rsidRDefault="004B1042" w:rsidP="00985C9E">
      <w:pPr>
        <w:spacing w:after="0" w:line="240" w:lineRule="auto"/>
        <w:contextualSpacing/>
        <w:jc w:val="center"/>
        <w:rPr>
          <w:rFonts w:ascii="Arial" w:hAnsi="Arial" w:cs="Arial"/>
          <w:color w:val="000000"/>
          <w:sz w:val="20"/>
          <w:szCs w:val="24"/>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2/22№</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28551C">
              <w:rPr>
                <w:rFonts w:ascii="Arial" w:hAnsi="Arial" w:cs="Arial"/>
                <w:noProof/>
                <w:color w:val="000000"/>
                <w:sz w:val="20"/>
                <w:szCs w:val="24"/>
              </w:rPr>
              <w:pict>
                <v:shape id="_x0000_i1037"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2/22</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proofErr w:type="spellStart"/>
            <w:r w:rsidRPr="00985C9E">
              <w:rPr>
                <w:rFonts w:ascii="Arial" w:hAnsi="Arial" w:cs="Arial"/>
                <w:b/>
                <w:bCs/>
                <w:color w:val="000000"/>
                <w:sz w:val="20"/>
                <w:szCs w:val="24"/>
              </w:rPr>
              <w:t>Шоршелского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
                <w:bCs/>
                <w:color w:val="000000"/>
                <w:sz w:val="20"/>
                <w:szCs w:val="24"/>
              </w:rPr>
              <w:t xml:space="preserve"> </w:t>
            </w:r>
            <w:r w:rsidRPr="00985C9E">
              <w:rPr>
                <w:rFonts w:ascii="Arial" w:hAnsi="Arial" w:cs="Arial"/>
                <w:b/>
                <w:bCs/>
                <w:color w:val="000000"/>
                <w:sz w:val="20"/>
                <w:szCs w:val="24"/>
              </w:rPr>
              <w:t>Мариинско-Посадского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района</w:t>
            </w:r>
            <w:r w:rsidR="00807218">
              <w:rPr>
                <w:rFonts w:ascii="Arial" w:hAnsi="Arial" w:cs="Arial"/>
                <w:b/>
                <w:bCs/>
                <w:color w:val="000000"/>
                <w:sz w:val="20"/>
                <w:szCs w:val="24"/>
              </w:rPr>
              <w:t xml:space="preserve"> </w:t>
            </w:r>
            <w:r w:rsidRPr="00985C9E">
              <w:rPr>
                <w:rFonts w:ascii="Arial" w:hAnsi="Arial" w:cs="Arial"/>
                <w:b/>
                <w:bCs/>
                <w:color w:val="000000"/>
                <w:sz w:val="20"/>
                <w:szCs w:val="24"/>
              </w:rPr>
              <w:t>Чувашской</w:t>
            </w:r>
            <w:r w:rsidR="00807218">
              <w:rPr>
                <w:rFonts w:ascii="Arial" w:hAnsi="Arial" w:cs="Arial"/>
                <w:b/>
                <w:bCs/>
                <w:color w:val="000000"/>
                <w:sz w:val="20"/>
                <w:szCs w:val="24"/>
              </w:rPr>
              <w:t xml:space="preserve"> </w:t>
            </w:r>
            <w:r w:rsidRPr="00985C9E">
              <w:rPr>
                <w:rFonts w:ascii="Arial" w:hAnsi="Arial" w:cs="Arial"/>
                <w:b/>
                <w:bCs/>
                <w:color w:val="000000"/>
                <w:sz w:val="20"/>
                <w:szCs w:val="24"/>
              </w:rPr>
              <w:t>Республики</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29.03.2022</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23</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преобразовании</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образований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внесении</w:t>
      </w:r>
      <w:r w:rsidR="00807218">
        <w:rPr>
          <w:rFonts w:ascii="Arial" w:hAnsi="Arial" w:cs="Arial"/>
          <w:bCs/>
          <w:color w:val="000000"/>
          <w:sz w:val="20"/>
          <w:szCs w:val="24"/>
        </w:rPr>
        <w:t xml:space="preserve"> </w:t>
      </w:r>
      <w:r w:rsidRPr="00985C9E">
        <w:rPr>
          <w:rFonts w:ascii="Arial" w:hAnsi="Arial" w:cs="Arial"/>
          <w:bCs/>
          <w:color w:val="000000"/>
          <w:sz w:val="20"/>
          <w:szCs w:val="24"/>
        </w:rPr>
        <w:t>изменений</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Закон</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установлении</w:t>
      </w:r>
      <w:r w:rsidR="00807218">
        <w:rPr>
          <w:rFonts w:ascii="Arial" w:hAnsi="Arial" w:cs="Arial"/>
          <w:bCs/>
          <w:color w:val="000000"/>
          <w:sz w:val="20"/>
          <w:szCs w:val="24"/>
        </w:rPr>
        <w:t xml:space="preserve"> </w:t>
      </w:r>
      <w:r w:rsidRPr="00985C9E">
        <w:rPr>
          <w:rFonts w:ascii="Arial" w:hAnsi="Arial" w:cs="Arial"/>
          <w:bCs/>
          <w:color w:val="000000"/>
          <w:sz w:val="20"/>
          <w:szCs w:val="24"/>
        </w:rPr>
        <w:t>границ</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образований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наделении</w:t>
      </w:r>
      <w:r w:rsidR="00807218">
        <w:rPr>
          <w:rFonts w:ascii="Arial" w:hAnsi="Arial" w:cs="Arial"/>
          <w:bCs/>
          <w:color w:val="000000"/>
          <w:sz w:val="20"/>
          <w:szCs w:val="24"/>
        </w:rPr>
        <w:t xml:space="preserve"> </w:t>
      </w:r>
      <w:r w:rsidRPr="00985C9E">
        <w:rPr>
          <w:rFonts w:ascii="Arial" w:hAnsi="Arial" w:cs="Arial"/>
          <w:bCs/>
          <w:color w:val="000000"/>
          <w:sz w:val="20"/>
          <w:szCs w:val="24"/>
        </w:rPr>
        <w:t>их</w:t>
      </w:r>
      <w:r w:rsidR="00807218">
        <w:rPr>
          <w:rFonts w:ascii="Arial" w:hAnsi="Arial" w:cs="Arial"/>
          <w:bCs/>
          <w:color w:val="000000"/>
          <w:sz w:val="20"/>
          <w:szCs w:val="24"/>
        </w:rPr>
        <w:t xml:space="preserve"> </w:t>
      </w:r>
      <w:r w:rsidRPr="00985C9E">
        <w:rPr>
          <w:rFonts w:ascii="Arial" w:hAnsi="Arial" w:cs="Arial"/>
          <w:bCs/>
          <w:color w:val="000000"/>
          <w:sz w:val="20"/>
          <w:szCs w:val="24"/>
        </w:rPr>
        <w:t>статусом</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городского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p>
    <w:p w:rsidR="00791994"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hAnsi="Arial" w:cs="Arial"/>
          <w:color w:val="000000"/>
          <w:sz w:val="20"/>
          <w:szCs w:val="24"/>
        </w:rPr>
        <w:t>1052135015228</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2111007157</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429584,</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Мариинско-Посадский</w:t>
      </w:r>
      <w:r w:rsidR="00807218">
        <w:rPr>
          <w:rFonts w:ascii="Arial" w:hAnsi="Arial" w:cs="Arial"/>
          <w:bCs/>
          <w:color w:val="000000"/>
          <w:sz w:val="20"/>
          <w:szCs w:val="24"/>
        </w:rPr>
        <w:t xml:space="preserve"> </w:t>
      </w:r>
      <w:r w:rsidRPr="00985C9E">
        <w:rPr>
          <w:rFonts w:ascii="Arial" w:hAnsi="Arial" w:cs="Arial"/>
          <w:bCs/>
          <w:color w:val="000000"/>
          <w:sz w:val="20"/>
          <w:szCs w:val="24"/>
        </w:rPr>
        <w:t>район,</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Шоршелы,</w:t>
      </w:r>
      <w:r w:rsidR="00807218">
        <w:rPr>
          <w:rFonts w:ascii="Arial" w:hAnsi="Arial" w:cs="Arial"/>
          <w:bCs/>
          <w:color w:val="000000"/>
          <w:sz w:val="20"/>
          <w:szCs w:val="24"/>
        </w:rPr>
        <w:t xml:space="preserve"> </w:t>
      </w:r>
      <w:r w:rsidRPr="00985C9E">
        <w:rPr>
          <w:rFonts w:ascii="Arial" w:hAnsi="Arial" w:cs="Arial"/>
          <w:bCs/>
          <w:color w:val="000000"/>
          <w:sz w:val="20"/>
          <w:szCs w:val="24"/>
        </w:rPr>
        <w:t>ул.</w:t>
      </w:r>
      <w:r w:rsidR="00807218">
        <w:rPr>
          <w:rFonts w:ascii="Arial" w:hAnsi="Arial" w:cs="Arial"/>
          <w:bCs/>
          <w:color w:val="000000"/>
          <w:sz w:val="20"/>
          <w:szCs w:val="24"/>
        </w:rPr>
        <w:t xml:space="preserve"> </w:t>
      </w:r>
      <w:r w:rsidRPr="00985C9E">
        <w:rPr>
          <w:rFonts w:ascii="Arial" w:hAnsi="Arial" w:cs="Arial"/>
          <w:bCs/>
          <w:color w:val="000000"/>
          <w:sz w:val="20"/>
          <w:szCs w:val="24"/>
        </w:rPr>
        <w:t>30</w:t>
      </w:r>
      <w:r w:rsidR="00807218">
        <w:rPr>
          <w:rFonts w:ascii="Arial" w:hAnsi="Arial" w:cs="Arial"/>
          <w:bCs/>
          <w:color w:val="000000"/>
          <w:sz w:val="20"/>
          <w:szCs w:val="24"/>
        </w:rPr>
        <w:t xml:space="preserve"> </w:t>
      </w:r>
      <w:r w:rsidRPr="00985C9E">
        <w:rPr>
          <w:rFonts w:ascii="Arial" w:hAnsi="Arial" w:cs="Arial"/>
          <w:bCs/>
          <w:color w:val="000000"/>
          <w:sz w:val="20"/>
          <w:szCs w:val="24"/>
        </w:rPr>
        <w:t>лет</w:t>
      </w:r>
      <w:r w:rsidR="00807218">
        <w:rPr>
          <w:rFonts w:ascii="Arial" w:hAnsi="Arial" w:cs="Arial"/>
          <w:bCs/>
          <w:color w:val="000000"/>
          <w:sz w:val="20"/>
          <w:szCs w:val="24"/>
        </w:rPr>
        <w:t xml:space="preserve"> </w:t>
      </w:r>
      <w:r w:rsidRPr="00985C9E">
        <w:rPr>
          <w:rFonts w:ascii="Arial" w:hAnsi="Arial" w:cs="Arial"/>
          <w:bCs/>
          <w:color w:val="000000"/>
          <w:sz w:val="20"/>
          <w:szCs w:val="24"/>
        </w:rPr>
        <w:t>Победы,</w:t>
      </w:r>
      <w:r w:rsidR="00807218">
        <w:rPr>
          <w:rFonts w:ascii="Arial" w:hAnsi="Arial" w:cs="Arial"/>
          <w:bCs/>
          <w:color w:val="000000"/>
          <w:sz w:val="20"/>
          <w:szCs w:val="24"/>
        </w:rPr>
        <w:t xml:space="preserve"> </w:t>
      </w:r>
      <w:r w:rsidRPr="00985C9E">
        <w:rPr>
          <w:rFonts w:ascii="Arial" w:hAnsi="Arial" w:cs="Arial"/>
          <w:bCs/>
          <w:color w:val="000000"/>
          <w:sz w:val="20"/>
          <w:szCs w:val="24"/>
        </w:rPr>
        <w:t>д.18.</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color w:val="000000"/>
          <w:sz w:val="20"/>
          <w:szCs w:val="24"/>
        </w:rPr>
      </w:pPr>
      <w:r w:rsidRPr="00985C9E">
        <w:rPr>
          <w:rFonts w:ascii="Arial" w:hAnsi="Arial" w:cs="Arial"/>
          <w:bCs/>
          <w:color w:val="000000"/>
          <w:sz w:val="20"/>
          <w:szCs w:val="24"/>
        </w:rPr>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iCs/>
          <w:color w:val="000000"/>
          <w:sz w:val="20"/>
          <w:szCs w:val="24"/>
        </w:rPr>
        <w:t>главе</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Шоршелского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Отякову</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Александру</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Николаевичу</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Pr="00985C9E">
        <w:rPr>
          <w:rFonts w:ascii="Arial" w:hAnsi="Arial" w:cs="Arial"/>
          <w:color w:val="000000"/>
          <w:sz w:val="20"/>
          <w:szCs w:val="24"/>
        </w:rPr>
        <w:t>.</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Шоршелского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4B1042" w:rsidRDefault="004B1042"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6"/>
        </w:rPr>
        <w:t xml:space="preserve"> </w:t>
      </w:r>
      <w:r>
        <w:rPr>
          <w:rFonts w:ascii="Arial" w:hAnsi="Arial" w:cs="Arial"/>
          <w:bCs/>
          <w:color w:val="000000"/>
          <w:sz w:val="20"/>
          <w:szCs w:val="24"/>
        </w:rPr>
        <w:t xml:space="preserve"> </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С-2/22</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color w:val="000000"/>
          <w:sz w:val="20"/>
          <w:szCs w:val="24"/>
          <w:shd w:val="clear" w:color="auto" w:fill="FFFFFF"/>
        </w:rPr>
        <w:t>Шоршелского</w:t>
      </w:r>
      <w:proofErr w:type="spellEnd"/>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сельского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поселения</w:t>
      </w:r>
      <w:r w:rsidR="00807218">
        <w:rPr>
          <w:rFonts w:ascii="Arial" w:hAnsi="Arial" w:cs="Arial"/>
          <w:b/>
          <w:color w:val="000000"/>
          <w:sz w:val="20"/>
          <w:szCs w:val="24"/>
          <w:shd w:val="clear" w:color="auto" w:fill="FFFFFF"/>
        </w:rPr>
        <w:t xml:space="preserve"> </w:t>
      </w:r>
      <w:r w:rsidRPr="00985C9E">
        <w:rPr>
          <w:rFonts w:ascii="Arial" w:hAnsi="Arial" w:cs="Arial"/>
          <w:b/>
          <w:bCs/>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Шоршелского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proofErr w:type="spellStart"/>
      <w:r w:rsidRPr="00985C9E">
        <w:rPr>
          <w:rFonts w:ascii="Arial" w:hAnsi="Arial" w:cs="Arial"/>
          <w:color w:val="000000"/>
          <w:sz w:val="20"/>
        </w:rPr>
        <w:t>Шоршелского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r w:rsidR="00807218">
        <w:rPr>
          <w:rFonts w:ascii="Arial" w:hAnsi="Arial" w:cs="Arial"/>
          <w:color w:val="000000"/>
          <w:sz w:val="20"/>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w:t>
      </w:r>
    </w:p>
    <w:p w:rsidR="00CB752A" w:rsidRPr="00985C9E" w:rsidRDefault="00CB752A" w:rsidP="00985C9E">
      <w:pPr>
        <w:spacing w:after="0" w:line="240" w:lineRule="auto"/>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2/22</w:t>
      </w:r>
      <w:r w:rsidR="00807218">
        <w:rPr>
          <w:rFonts w:ascii="Arial" w:hAnsi="Arial" w:cs="Arial"/>
          <w:bCs/>
          <w:color w:val="000000"/>
          <w:sz w:val="20"/>
          <w:szCs w:val="24"/>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791994"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791994" w:rsidRDefault="00CB752A" w:rsidP="00985C9E">
      <w:pPr>
        <w:spacing w:after="0" w:line="240" w:lineRule="auto"/>
        <w:ind w:firstLine="708"/>
        <w:jc w:val="both"/>
        <w:rPr>
          <w:rFonts w:ascii="Arial" w:hAnsi="Arial" w:cs="Arial"/>
          <w:color w:val="000000"/>
          <w:sz w:val="20"/>
          <w:szCs w:val="24"/>
        </w:rPr>
      </w:pPr>
      <w:proofErr w:type="spellStart"/>
      <w:r w:rsidRPr="00985C9E">
        <w:rPr>
          <w:rFonts w:ascii="Arial" w:eastAsia="Calibri" w:hAnsi="Arial" w:cs="Arial"/>
          <w:color w:val="000000"/>
          <w:sz w:val="20"/>
          <w:szCs w:val="24"/>
          <w:lang w:eastAsia="en-US"/>
        </w:rPr>
        <w:t>Отяков</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Александр</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Николаевич</w:t>
      </w:r>
      <w:r w:rsidR="00807218">
        <w:rPr>
          <w:rFonts w:ascii="Arial" w:hAnsi="Arial" w:cs="Arial"/>
          <w:bCs/>
          <w:iCs/>
          <w:color w:val="000000"/>
          <w:sz w:val="20"/>
          <w:szCs w:val="24"/>
        </w:rPr>
        <w:t xml:space="preserve"> </w:t>
      </w:r>
      <w:r w:rsidRPr="00985C9E">
        <w:rPr>
          <w:rFonts w:ascii="Arial" w:hAnsi="Arial" w:cs="Arial"/>
          <w:bCs/>
          <w:iCs/>
          <w:color w:val="000000"/>
          <w:sz w:val="20"/>
          <w:szCs w:val="24"/>
        </w:rPr>
        <w:t>-</w:t>
      </w:r>
      <w:r w:rsidR="00807218">
        <w:rPr>
          <w:rFonts w:ascii="Arial" w:hAnsi="Arial" w:cs="Arial"/>
          <w:bCs/>
          <w:iCs/>
          <w:color w:val="000000"/>
          <w:sz w:val="20"/>
          <w:szCs w:val="24"/>
        </w:rPr>
        <w:t xml:space="preserve"> </w:t>
      </w:r>
      <w:r w:rsidRPr="00985C9E">
        <w:rPr>
          <w:rFonts w:ascii="Arial" w:hAnsi="Arial" w:cs="Arial"/>
          <w:bCs/>
          <w:iCs/>
          <w:color w:val="000000"/>
          <w:sz w:val="20"/>
          <w:szCs w:val="24"/>
        </w:rPr>
        <w:t>глава</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Шоршелского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председатель</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ликвидационной</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807218" w:rsidP="00985C9E">
      <w:pPr>
        <w:spacing w:after="0" w:line="240" w:lineRule="auto"/>
        <w:ind w:firstLine="709"/>
        <w:jc w:val="both"/>
        <w:rPr>
          <w:rFonts w:ascii="Arial" w:hAnsi="Arial" w:cs="Arial"/>
          <w:color w:val="000000"/>
          <w:sz w:val="20"/>
          <w:szCs w:val="24"/>
        </w:rPr>
      </w:pPr>
      <w:r>
        <w:rPr>
          <w:rFonts w:ascii="Arial" w:hAnsi="Arial" w:cs="Arial"/>
          <w:color w:val="000000"/>
          <w:sz w:val="20"/>
          <w:szCs w:val="24"/>
        </w:rPr>
        <w:t xml:space="preserve"> </w:t>
      </w:r>
      <w:r w:rsidR="00CB752A" w:rsidRPr="00985C9E">
        <w:rPr>
          <w:rFonts w:ascii="Arial" w:hAnsi="Arial" w:cs="Arial"/>
          <w:color w:val="000000"/>
          <w:sz w:val="20"/>
          <w:szCs w:val="24"/>
        </w:rPr>
        <w:t>Тихонова</w:t>
      </w:r>
      <w:r>
        <w:rPr>
          <w:rFonts w:ascii="Arial" w:hAnsi="Arial" w:cs="Arial"/>
          <w:color w:val="000000"/>
          <w:sz w:val="20"/>
          <w:szCs w:val="24"/>
        </w:rPr>
        <w:t xml:space="preserve"> </w:t>
      </w:r>
      <w:r w:rsidR="00CB752A" w:rsidRPr="00985C9E">
        <w:rPr>
          <w:rFonts w:ascii="Arial" w:hAnsi="Arial" w:cs="Arial"/>
          <w:color w:val="000000"/>
          <w:sz w:val="20"/>
          <w:szCs w:val="24"/>
        </w:rPr>
        <w:t>Светлана</w:t>
      </w:r>
      <w:r>
        <w:rPr>
          <w:rFonts w:ascii="Arial" w:hAnsi="Arial" w:cs="Arial"/>
          <w:color w:val="000000"/>
          <w:sz w:val="20"/>
          <w:szCs w:val="24"/>
        </w:rPr>
        <w:t xml:space="preserve"> </w:t>
      </w:r>
      <w:r w:rsidR="00CB752A" w:rsidRPr="00985C9E">
        <w:rPr>
          <w:rFonts w:ascii="Arial" w:hAnsi="Arial" w:cs="Arial"/>
          <w:color w:val="000000"/>
          <w:sz w:val="20"/>
          <w:szCs w:val="24"/>
        </w:rPr>
        <w:t>Николаевна</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ведущий</w:t>
      </w:r>
      <w:r>
        <w:rPr>
          <w:rFonts w:ascii="Arial" w:hAnsi="Arial" w:cs="Arial"/>
          <w:color w:val="000000"/>
          <w:sz w:val="20"/>
          <w:szCs w:val="24"/>
        </w:rPr>
        <w:t xml:space="preserve"> </w:t>
      </w:r>
      <w:r w:rsidR="00CB752A" w:rsidRPr="00985C9E">
        <w:rPr>
          <w:rFonts w:ascii="Arial" w:hAnsi="Arial" w:cs="Arial"/>
          <w:color w:val="000000"/>
          <w:sz w:val="20"/>
          <w:szCs w:val="24"/>
        </w:rPr>
        <w:t>специалист-эксперт</w:t>
      </w:r>
      <w:r>
        <w:rPr>
          <w:rFonts w:ascii="Arial" w:hAnsi="Arial" w:cs="Arial"/>
          <w:color w:val="000000"/>
          <w:sz w:val="20"/>
          <w:szCs w:val="24"/>
        </w:rPr>
        <w:t xml:space="preserve"> </w:t>
      </w:r>
      <w:r w:rsidR="00CB752A" w:rsidRPr="00985C9E">
        <w:rPr>
          <w:rFonts w:ascii="Arial" w:hAnsi="Arial" w:cs="Arial"/>
          <w:color w:val="000000"/>
          <w:sz w:val="20"/>
          <w:szCs w:val="24"/>
        </w:rPr>
        <w:t>администрации</w:t>
      </w:r>
      <w:r>
        <w:rPr>
          <w:rFonts w:ascii="Arial" w:hAnsi="Arial" w:cs="Arial"/>
          <w:color w:val="000000"/>
          <w:sz w:val="20"/>
          <w:szCs w:val="24"/>
        </w:rPr>
        <w:t xml:space="preserve"> </w:t>
      </w:r>
      <w:proofErr w:type="spellStart"/>
      <w:r w:rsidR="00CB752A" w:rsidRPr="00985C9E">
        <w:rPr>
          <w:rFonts w:ascii="Arial" w:hAnsi="Arial" w:cs="Arial"/>
          <w:color w:val="000000"/>
          <w:sz w:val="20"/>
          <w:szCs w:val="24"/>
        </w:rPr>
        <w:t>Шоршелского</w:t>
      </w:r>
      <w:proofErr w:type="spellEnd"/>
      <w:r>
        <w:rPr>
          <w:rFonts w:ascii="Arial" w:hAnsi="Arial" w:cs="Arial"/>
          <w:color w:val="000000"/>
          <w:sz w:val="20"/>
          <w:szCs w:val="24"/>
        </w:rPr>
        <w:t xml:space="preserve"> </w:t>
      </w:r>
      <w:r w:rsidR="00CB752A" w:rsidRPr="00985C9E">
        <w:rPr>
          <w:rFonts w:ascii="Arial" w:hAnsi="Arial" w:cs="Arial"/>
          <w:color w:val="000000"/>
          <w:sz w:val="20"/>
          <w:szCs w:val="24"/>
        </w:rPr>
        <w:t>сельского</w:t>
      </w:r>
      <w:r>
        <w:rPr>
          <w:rFonts w:ascii="Arial" w:hAnsi="Arial" w:cs="Arial"/>
          <w:color w:val="000000"/>
          <w:sz w:val="20"/>
          <w:szCs w:val="24"/>
        </w:rPr>
        <w:t xml:space="preserve"> </w:t>
      </w:r>
      <w:r w:rsidR="00CB752A" w:rsidRPr="00985C9E">
        <w:rPr>
          <w:rFonts w:ascii="Arial" w:hAnsi="Arial" w:cs="Arial"/>
          <w:color w:val="000000"/>
          <w:sz w:val="20"/>
          <w:szCs w:val="24"/>
        </w:rPr>
        <w:t>поселения</w:t>
      </w:r>
      <w:r>
        <w:rPr>
          <w:rFonts w:ascii="Arial" w:hAnsi="Arial" w:cs="Arial"/>
          <w:color w:val="000000"/>
          <w:sz w:val="20"/>
          <w:szCs w:val="24"/>
        </w:rPr>
        <w:t xml:space="preserve"> </w:t>
      </w:r>
      <w:r w:rsidR="00CB752A" w:rsidRPr="00985C9E">
        <w:rPr>
          <w:rFonts w:ascii="Arial" w:hAnsi="Arial" w:cs="Arial"/>
          <w:color w:val="000000"/>
          <w:sz w:val="20"/>
          <w:szCs w:val="24"/>
        </w:rPr>
        <w:t>Мариинско-Посадского</w:t>
      </w:r>
      <w:r>
        <w:rPr>
          <w:rFonts w:ascii="Arial" w:hAnsi="Arial" w:cs="Arial"/>
          <w:color w:val="000000"/>
          <w:sz w:val="20"/>
          <w:szCs w:val="24"/>
        </w:rPr>
        <w:t xml:space="preserve"> </w:t>
      </w:r>
      <w:r w:rsidR="00CB752A" w:rsidRPr="00985C9E">
        <w:rPr>
          <w:rFonts w:ascii="Arial" w:hAnsi="Arial" w:cs="Arial"/>
          <w:color w:val="000000"/>
          <w:sz w:val="20"/>
          <w:szCs w:val="24"/>
        </w:rPr>
        <w:t>района</w:t>
      </w:r>
      <w:r>
        <w:rPr>
          <w:rFonts w:ascii="Arial" w:hAnsi="Arial" w:cs="Arial"/>
          <w:color w:val="000000"/>
          <w:sz w:val="20"/>
          <w:szCs w:val="24"/>
        </w:rPr>
        <w:t xml:space="preserve"> </w:t>
      </w:r>
      <w:r w:rsidR="00CB752A" w:rsidRPr="00985C9E">
        <w:rPr>
          <w:rFonts w:ascii="Arial" w:hAnsi="Arial" w:cs="Arial"/>
          <w:color w:val="000000"/>
          <w:sz w:val="20"/>
          <w:szCs w:val="24"/>
        </w:rPr>
        <w:t>Чувашской</w:t>
      </w:r>
      <w:r>
        <w:rPr>
          <w:rFonts w:ascii="Arial" w:hAnsi="Arial" w:cs="Arial"/>
          <w:color w:val="000000"/>
          <w:sz w:val="20"/>
          <w:szCs w:val="24"/>
        </w:rPr>
        <w:t xml:space="preserve"> </w:t>
      </w:r>
      <w:r w:rsidR="00CB752A" w:rsidRPr="00985C9E">
        <w:rPr>
          <w:rFonts w:ascii="Arial" w:hAnsi="Arial" w:cs="Arial"/>
          <w:color w:val="000000"/>
          <w:sz w:val="20"/>
          <w:szCs w:val="24"/>
        </w:rPr>
        <w:t>Республики.</w:t>
      </w:r>
    </w:p>
    <w:p w:rsidR="00CB752A" w:rsidRPr="00985C9E" w:rsidRDefault="00CB752A" w:rsidP="00985C9E">
      <w:pPr>
        <w:spacing w:after="0" w:line="240" w:lineRule="auto"/>
        <w:contextualSpacing/>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contextualSpacing/>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-2/22</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26"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Pr="00985C9E" w:rsidRDefault="00CB752A" w:rsidP="00985C9E">
      <w:pPr>
        <w:spacing w:after="0" w:line="240" w:lineRule="auto"/>
        <w:contextualSpacing/>
        <w:jc w:val="center"/>
        <w:rPr>
          <w:rFonts w:ascii="Arial" w:hAnsi="Arial" w:cs="Arial"/>
          <w:color w:val="000000"/>
          <w:sz w:val="20"/>
          <w:szCs w:val="24"/>
        </w:rPr>
      </w:pPr>
    </w:p>
    <w:p w:rsidR="00CB752A" w:rsidRPr="00985C9E" w:rsidRDefault="00CB752A" w:rsidP="00985C9E">
      <w:pPr>
        <w:spacing w:after="0" w:line="240" w:lineRule="auto"/>
        <w:contextualSpacing/>
        <w:jc w:val="right"/>
        <w:rPr>
          <w:rFonts w:ascii="Arial" w:hAnsi="Arial" w:cs="Arial"/>
          <w:bCs/>
          <w:color w:val="000000"/>
          <w:sz w:val="20"/>
          <w:szCs w:val="24"/>
        </w:rPr>
      </w:pPr>
    </w:p>
    <w:tbl>
      <w:tblPr>
        <w:tblW w:w="5000" w:type="pct"/>
        <w:tblLook w:val="0000" w:firstRow="0" w:lastRow="0" w:firstColumn="0" w:lastColumn="0" w:noHBand="0" w:noVBand="0"/>
      </w:tblPr>
      <w:tblGrid>
        <w:gridCol w:w="6949"/>
        <w:gridCol w:w="1803"/>
        <w:gridCol w:w="5535"/>
      </w:tblGrid>
      <w:tr w:rsidR="00CB752A" w:rsidRPr="00985C9E" w:rsidTr="00754D6A">
        <w:trPr>
          <w:cantSplit/>
        </w:trPr>
        <w:tc>
          <w:tcPr>
            <w:tcW w:w="2432" w:type="pct"/>
            <w:vAlign w:val="center"/>
          </w:tcPr>
          <w:p w:rsidR="00CB752A" w:rsidRPr="004B1042"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Чăваш</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Республикин</w:t>
            </w:r>
            <w:proofErr w:type="spellEnd"/>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муниципаллă</w:t>
            </w:r>
            <w:proofErr w:type="spellEnd"/>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округĕн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депутатсен</w:t>
            </w:r>
            <w:proofErr w:type="spellEnd"/>
            <w:r w:rsidR="00807218">
              <w:rPr>
                <w:rFonts w:ascii="Arial" w:hAnsi="Arial" w:cs="Arial"/>
                <w:b/>
                <w:color w:val="000000"/>
                <w:sz w:val="20"/>
                <w:szCs w:val="24"/>
              </w:rPr>
              <w:t xml:space="preserve"> </w:t>
            </w:r>
            <w:proofErr w:type="spellStart"/>
            <w:r w:rsidRPr="00985C9E">
              <w:rPr>
                <w:rFonts w:ascii="Arial" w:hAnsi="Arial" w:cs="Arial"/>
                <w:b/>
                <w:color w:val="000000"/>
                <w:sz w:val="20"/>
                <w:szCs w:val="24"/>
              </w:rPr>
              <w:t>Пухăвĕ</w:t>
            </w:r>
            <w:proofErr w:type="spellEnd"/>
          </w:p>
          <w:p w:rsidR="00CB752A" w:rsidRPr="00985C9E" w:rsidRDefault="00CB752A" w:rsidP="00754D6A">
            <w:pPr>
              <w:keepNext/>
              <w:spacing w:after="0" w:line="240" w:lineRule="auto"/>
              <w:jc w:val="center"/>
              <w:outlineLvl w:val="0"/>
              <w:rPr>
                <w:rFonts w:ascii="Arial" w:hAnsi="Arial" w:cs="Arial"/>
                <w:b/>
                <w:bCs/>
                <w:color w:val="000000"/>
                <w:sz w:val="20"/>
                <w:szCs w:val="24"/>
              </w:rPr>
            </w:pPr>
            <w:r w:rsidRPr="00985C9E">
              <w:rPr>
                <w:rFonts w:ascii="Arial" w:hAnsi="Arial" w:cs="Arial"/>
                <w:b/>
                <w:bCs/>
                <w:color w:val="000000"/>
                <w:sz w:val="20"/>
                <w:szCs w:val="24"/>
              </w:rPr>
              <w:t>Й</w:t>
            </w:r>
            <w:r w:rsidR="00807218">
              <w:rPr>
                <w:rFonts w:ascii="Arial" w:hAnsi="Arial" w:cs="Arial"/>
                <w:b/>
                <w:bCs/>
                <w:color w:val="000000"/>
                <w:sz w:val="20"/>
                <w:szCs w:val="24"/>
              </w:rPr>
              <w:t xml:space="preserve"> </w:t>
            </w:r>
            <w:r w:rsidRPr="00985C9E">
              <w:rPr>
                <w:rFonts w:ascii="Arial" w:hAnsi="Arial" w:cs="Arial"/>
                <w:b/>
                <w:bCs/>
                <w:color w:val="000000"/>
                <w:sz w:val="20"/>
                <w:szCs w:val="24"/>
              </w:rPr>
              <w:t>Ы</w:t>
            </w:r>
            <w:r w:rsidR="00807218">
              <w:rPr>
                <w:rFonts w:ascii="Arial" w:hAnsi="Arial" w:cs="Arial"/>
                <w:b/>
                <w:bCs/>
                <w:color w:val="000000"/>
                <w:sz w:val="20"/>
                <w:szCs w:val="24"/>
              </w:rPr>
              <w:t xml:space="preserve"> </w:t>
            </w:r>
            <w:r w:rsidRPr="00985C9E">
              <w:rPr>
                <w:rFonts w:ascii="Arial" w:hAnsi="Arial" w:cs="Arial"/>
                <w:b/>
                <w:bCs/>
                <w:color w:val="000000"/>
                <w:sz w:val="20"/>
                <w:szCs w:val="24"/>
              </w:rPr>
              <w:t>Ш</w:t>
            </w:r>
            <w:r w:rsidR="00807218">
              <w:rPr>
                <w:rFonts w:ascii="Arial" w:hAnsi="Arial" w:cs="Arial"/>
                <w:b/>
                <w:bCs/>
                <w:color w:val="000000"/>
                <w:sz w:val="20"/>
                <w:szCs w:val="24"/>
              </w:rPr>
              <w:t xml:space="preserve"> </w:t>
            </w:r>
            <w:r w:rsidRPr="00985C9E">
              <w:rPr>
                <w:rFonts w:ascii="Arial" w:hAnsi="Arial" w:cs="Arial"/>
                <w:b/>
                <w:bCs/>
                <w:color w:val="000000"/>
                <w:sz w:val="20"/>
                <w:szCs w:val="24"/>
              </w:rPr>
              <w:t>Ă</w:t>
            </w:r>
            <w:r w:rsidR="00807218">
              <w:rPr>
                <w:rFonts w:ascii="Arial" w:hAnsi="Arial" w:cs="Arial"/>
                <w:b/>
                <w:bCs/>
                <w:color w:val="000000"/>
                <w:sz w:val="20"/>
                <w:szCs w:val="24"/>
              </w:rPr>
              <w:t xml:space="preserve"> </w:t>
            </w:r>
            <w:r w:rsidRPr="00985C9E">
              <w:rPr>
                <w:rFonts w:ascii="Arial" w:hAnsi="Arial" w:cs="Arial"/>
                <w:b/>
                <w:bCs/>
                <w:color w:val="000000"/>
                <w:sz w:val="20"/>
                <w:szCs w:val="24"/>
              </w:rPr>
              <w:t>Н</w:t>
            </w:r>
            <w:r w:rsidR="00807218">
              <w:rPr>
                <w:rFonts w:ascii="Arial" w:hAnsi="Arial" w:cs="Arial"/>
                <w:b/>
                <w:bCs/>
                <w:color w:val="000000"/>
                <w:sz w:val="20"/>
                <w:szCs w:val="24"/>
              </w:rPr>
              <w:t xml:space="preserve"> </w:t>
            </w:r>
            <w:r w:rsidRPr="00985C9E">
              <w:rPr>
                <w:rFonts w:ascii="Arial" w:hAnsi="Arial" w:cs="Arial"/>
                <w:b/>
                <w:bCs/>
                <w:color w:val="000000"/>
                <w:sz w:val="20"/>
                <w:szCs w:val="24"/>
              </w:rPr>
              <w:t>У</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2022.10.20</w:t>
            </w:r>
            <w:r w:rsidR="00807218">
              <w:rPr>
                <w:rFonts w:ascii="Arial" w:hAnsi="Arial" w:cs="Arial"/>
                <w:b/>
                <w:color w:val="000000"/>
                <w:sz w:val="20"/>
                <w:szCs w:val="24"/>
              </w:rPr>
              <w:t xml:space="preserve"> </w:t>
            </w:r>
            <w:r w:rsidRPr="00985C9E">
              <w:rPr>
                <w:rFonts w:ascii="Arial" w:hAnsi="Arial" w:cs="Arial"/>
                <w:b/>
                <w:color w:val="000000"/>
                <w:sz w:val="20"/>
                <w:szCs w:val="24"/>
              </w:rPr>
              <w:t>2/23№</w:t>
            </w:r>
          </w:p>
          <w:p w:rsidR="00CB752A" w:rsidRPr="00985C9E" w:rsidRDefault="00CB752A" w:rsidP="00754D6A">
            <w:pPr>
              <w:spacing w:after="0" w:line="240" w:lineRule="auto"/>
              <w:jc w:val="center"/>
              <w:rPr>
                <w:rFonts w:ascii="Arial" w:hAnsi="Arial" w:cs="Arial"/>
                <w:b/>
                <w:color w:val="000000"/>
                <w:sz w:val="20"/>
                <w:szCs w:val="24"/>
              </w:rPr>
            </w:pPr>
            <w:proofErr w:type="spellStart"/>
            <w:r w:rsidRPr="00985C9E">
              <w:rPr>
                <w:rFonts w:ascii="Arial" w:hAnsi="Arial" w:cs="Arial"/>
                <w:b/>
                <w:color w:val="000000"/>
                <w:sz w:val="20"/>
                <w:szCs w:val="24"/>
              </w:rPr>
              <w:t>Сĕнтĕрвăрри</w:t>
            </w:r>
            <w:proofErr w:type="spellEnd"/>
            <w:r w:rsidR="00807218">
              <w:rPr>
                <w:rFonts w:ascii="Arial" w:hAnsi="Arial" w:cs="Arial"/>
                <w:b/>
                <w:color w:val="000000"/>
                <w:sz w:val="20"/>
                <w:szCs w:val="24"/>
              </w:rPr>
              <w:t xml:space="preserve"> </w:t>
            </w:r>
            <w:r w:rsidRPr="00985C9E">
              <w:rPr>
                <w:rFonts w:ascii="Arial" w:hAnsi="Arial" w:cs="Arial"/>
                <w:b/>
                <w:color w:val="000000"/>
                <w:sz w:val="20"/>
                <w:szCs w:val="24"/>
              </w:rPr>
              <w:t>хули</w:t>
            </w:r>
          </w:p>
          <w:p w:rsidR="00CB752A" w:rsidRPr="00985C9E" w:rsidRDefault="00CB752A" w:rsidP="00754D6A">
            <w:pPr>
              <w:spacing w:after="0" w:line="240" w:lineRule="auto"/>
              <w:jc w:val="center"/>
              <w:rPr>
                <w:rFonts w:ascii="Arial" w:hAnsi="Arial" w:cs="Arial"/>
                <w:b/>
                <w:color w:val="000000"/>
                <w:sz w:val="20"/>
                <w:szCs w:val="24"/>
              </w:rPr>
            </w:pPr>
          </w:p>
        </w:tc>
        <w:tc>
          <w:tcPr>
            <w:tcW w:w="631" w:type="pct"/>
            <w:vAlign w:val="center"/>
          </w:tcPr>
          <w:p w:rsidR="00CB752A" w:rsidRPr="00985C9E" w:rsidRDefault="00807218" w:rsidP="00754D6A">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0C5483">
              <w:rPr>
                <w:rFonts w:ascii="Arial" w:hAnsi="Arial" w:cs="Arial"/>
                <w:noProof/>
                <w:color w:val="000000"/>
                <w:sz w:val="20"/>
                <w:szCs w:val="24"/>
              </w:rPr>
              <w:pict>
                <v:shape id="Рисунок 1" o:spid="_x0000_i1038" type="#_x0000_t75" style="width:49.5pt;height:48.75pt;visibility:visible">
                  <v:imagedata r:id="rId14" o:title=""/>
                </v:shape>
              </w:pict>
            </w:r>
            <w:r>
              <w:rPr>
                <w:rFonts w:ascii="Arial" w:hAnsi="Arial" w:cs="Arial"/>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Чувашская</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Республика</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p>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Р</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Ш</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r w:rsidRPr="00985C9E">
              <w:rPr>
                <w:rFonts w:ascii="Arial" w:hAnsi="Arial" w:cs="Arial"/>
                <w:b/>
                <w:color w:val="000000"/>
                <w:sz w:val="20"/>
                <w:szCs w:val="24"/>
              </w:rPr>
              <w:t>Н</w:t>
            </w:r>
            <w:r w:rsidR="00807218">
              <w:rPr>
                <w:rFonts w:ascii="Arial" w:hAnsi="Arial" w:cs="Arial"/>
                <w:b/>
                <w:color w:val="000000"/>
                <w:sz w:val="20"/>
                <w:szCs w:val="24"/>
              </w:rPr>
              <w:t xml:space="preserve"> </w:t>
            </w:r>
            <w:r w:rsidRPr="00985C9E">
              <w:rPr>
                <w:rFonts w:ascii="Arial" w:hAnsi="Arial" w:cs="Arial"/>
                <w:b/>
                <w:color w:val="000000"/>
                <w:sz w:val="20"/>
                <w:szCs w:val="24"/>
              </w:rPr>
              <w:t>И</w:t>
            </w:r>
            <w:r w:rsidR="00807218">
              <w:rPr>
                <w:rFonts w:ascii="Arial" w:hAnsi="Arial" w:cs="Arial"/>
                <w:b/>
                <w:color w:val="000000"/>
                <w:sz w:val="20"/>
                <w:szCs w:val="24"/>
              </w:rPr>
              <w:t xml:space="preserve"> </w:t>
            </w:r>
            <w:r w:rsidRPr="00985C9E">
              <w:rPr>
                <w:rFonts w:ascii="Arial" w:hAnsi="Arial" w:cs="Arial"/>
                <w:b/>
                <w:color w:val="000000"/>
                <w:sz w:val="20"/>
                <w:szCs w:val="24"/>
              </w:rPr>
              <w:t>Е</w:t>
            </w:r>
            <w:r w:rsidR="00807218">
              <w:rPr>
                <w:rFonts w:ascii="Arial" w:hAnsi="Arial" w:cs="Arial"/>
                <w:b/>
                <w:color w:val="000000"/>
                <w:sz w:val="20"/>
                <w:szCs w:val="24"/>
              </w:rPr>
              <w:t xml:space="preserve"> </w:t>
            </w:r>
          </w:p>
          <w:p w:rsidR="00791994" w:rsidRDefault="00807218" w:rsidP="00754D6A">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CB752A" w:rsidRPr="00985C9E">
              <w:rPr>
                <w:rFonts w:ascii="Arial" w:hAnsi="Arial" w:cs="Arial"/>
                <w:b/>
                <w:color w:val="000000"/>
                <w:sz w:val="20"/>
                <w:szCs w:val="24"/>
              </w:rPr>
              <w:t>20.10.2022</w:t>
            </w:r>
            <w:r>
              <w:rPr>
                <w:rFonts w:ascii="Arial" w:hAnsi="Arial" w:cs="Arial"/>
                <w:b/>
                <w:color w:val="000000"/>
                <w:sz w:val="20"/>
                <w:szCs w:val="24"/>
              </w:rPr>
              <w:t xml:space="preserve"> </w:t>
            </w:r>
            <w:r w:rsidR="00CB752A" w:rsidRPr="00985C9E">
              <w:rPr>
                <w:rFonts w:ascii="Arial" w:hAnsi="Arial" w:cs="Arial"/>
                <w:b/>
                <w:color w:val="000000"/>
                <w:sz w:val="20"/>
                <w:szCs w:val="24"/>
              </w:rPr>
              <w:t>№</w:t>
            </w:r>
            <w:r>
              <w:rPr>
                <w:rFonts w:ascii="Arial" w:hAnsi="Arial" w:cs="Arial"/>
                <w:b/>
                <w:color w:val="000000"/>
                <w:sz w:val="20"/>
                <w:szCs w:val="24"/>
              </w:rPr>
              <w:t xml:space="preserve"> </w:t>
            </w:r>
            <w:r w:rsidR="00CB752A" w:rsidRPr="00985C9E">
              <w:rPr>
                <w:rFonts w:ascii="Arial" w:hAnsi="Arial" w:cs="Arial"/>
                <w:b/>
                <w:color w:val="000000"/>
                <w:sz w:val="20"/>
                <w:szCs w:val="24"/>
              </w:rPr>
              <w:t>2/23</w:t>
            </w:r>
          </w:p>
          <w:p w:rsidR="00791994" w:rsidRDefault="00CB752A"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г.</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Мариинский</w:t>
            </w:r>
            <w:r w:rsidR="00807218">
              <w:rPr>
                <w:rFonts w:ascii="Arial" w:hAnsi="Arial" w:cs="Arial"/>
                <w:b/>
                <w:color w:val="000000"/>
                <w:sz w:val="20"/>
                <w:szCs w:val="24"/>
              </w:rPr>
              <w:t xml:space="preserve"> </w:t>
            </w:r>
            <w:r w:rsidRPr="00985C9E">
              <w:rPr>
                <w:rFonts w:ascii="Arial" w:hAnsi="Arial" w:cs="Arial"/>
                <w:b/>
                <w:color w:val="000000"/>
                <w:sz w:val="20"/>
                <w:szCs w:val="24"/>
              </w:rPr>
              <w:t>Посад</w:t>
            </w:r>
          </w:p>
          <w:p w:rsidR="00CB752A" w:rsidRPr="00985C9E" w:rsidRDefault="00CB752A" w:rsidP="00754D6A">
            <w:pPr>
              <w:spacing w:after="0" w:line="240" w:lineRule="auto"/>
              <w:jc w:val="center"/>
              <w:rPr>
                <w:rFonts w:ascii="Arial" w:hAnsi="Arial" w:cs="Arial"/>
                <w:b/>
                <w:i/>
                <w:color w:val="000000"/>
                <w:sz w:val="20"/>
                <w:szCs w:val="24"/>
                <w:u w:val="single"/>
              </w:rPr>
            </w:pPr>
          </w:p>
        </w:tc>
      </w:tr>
      <w:tr w:rsidR="00CB752A" w:rsidRPr="00985C9E" w:rsidTr="00754D6A">
        <w:trPr>
          <w:cantSplit/>
        </w:trPr>
        <w:tc>
          <w:tcPr>
            <w:tcW w:w="3063" w:type="pct"/>
            <w:gridSpan w:val="2"/>
            <w:vAlign w:val="center"/>
          </w:tcPr>
          <w:p w:rsidR="00CB752A" w:rsidRPr="00985C9E" w:rsidRDefault="00CB752A" w:rsidP="00754D6A">
            <w:pPr>
              <w:spacing w:after="0" w:line="240" w:lineRule="auto"/>
              <w:jc w:val="center"/>
              <w:rPr>
                <w:rFonts w:ascii="Arial" w:hAnsi="Arial" w:cs="Arial"/>
                <w:b/>
                <w:noProof/>
                <w:color w:val="000000"/>
                <w:sz w:val="20"/>
                <w:szCs w:val="24"/>
              </w:rPr>
            </w:pPr>
            <w:r w:rsidRPr="00985C9E">
              <w:rPr>
                <w:rFonts w:ascii="Arial" w:hAnsi="Arial" w:cs="Arial"/>
                <w:b/>
                <w:bCs/>
                <w:color w:val="000000"/>
                <w:sz w:val="20"/>
                <w:szCs w:val="24"/>
              </w:rPr>
              <w:t>О</w:t>
            </w:r>
            <w:r w:rsidR="00807218">
              <w:rPr>
                <w:rFonts w:ascii="Arial" w:hAnsi="Arial" w:cs="Arial"/>
                <w:b/>
                <w:bCs/>
                <w:color w:val="000000"/>
                <w:sz w:val="20"/>
                <w:szCs w:val="24"/>
              </w:rPr>
              <w:t xml:space="preserve"> </w:t>
            </w:r>
            <w:r w:rsidRPr="00985C9E">
              <w:rPr>
                <w:rFonts w:ascii="Arial" w:hAnsi="Arial" w:cs="Arial"/>
                <w:b/>
                <w:bCs/>
                <w:color w:val="000000"/>
                <w:sz w:val="20"/>
                <w:szCs w:val="24"/>
              </w:rPr>
              <w:t>ликвидации</w:t>
            </w:r>
            <w:r w:rsidR="00807218">
              <w:rPr>
                <w:rFonts w:ascii="Arial" w:hAnsi="Arial" w:cs="Arial"/>
                <w:b/>
                <w:bCs/>
                <w:color w:val="000000"/>
                <w:sz w:val="20"/>
                <w:szCs w:val="24"/>
              </w:rPr>
              <w:t xml:space="preserve"> </w:t>
            </w:r>
            <w:r w:rsidRPr="00985C9E">
              <w:rPr>
                <w:rFonts w:ascii="Arial" w:hAnsi="Arial" w:cs="Arial"/>
                <w:b/>
                <w:bCs/>
                <w:color w:val="000000"/>
                <w:sz w:val="20"/>
                <w:szCs w:val="24"/>
              </w:rPr>
              <w:t>администрации</w:t>
            </w:r>
            <w:r w:rsidR="00807218">
              <w:rPr>
                <w:rFonts w:ascii="Arial" w:hAnsi="Arial" w:cs="Arial"/>
                <w:b/>
                <w:bCs/>
                <w:color w:val="000000"/>
                <w:sz w:val="20"/>
                <w:szCs w:val="24"/>
              </w:rPr>
              <w:t xml:space="preserve"> </w:t>
            </w:r>
            <w:proofErr w:type="spellStart"/>
            <w:r w:rsidRPr="00985C9E">
              <w:rPr>
                <w:rFonts w:ascii="Arial" w:hAnsi="Arial" w:cs="Arial"/>
                <w:b/>
                <w:bCs/>
                <w:color w:val="000000"/>
                <w:sz w:val="20"/>
                <w:szCs w:val="24"/>
              </w:rPr>
              <w:t>Эльбарусовского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noProof/>
                <w:color w:val="000000"/>
                <w:sz w:val="20"/>
                <w:szCs w:val="24"/>
              </w:rPr>
              <w:t>Чувашской</w:t>
            </w:r>
            <w:r w:rsidR="00807218">
              <w:rPr>
                <w:rFonts w:ascii="Arial" w:hAnsi="Arial" w:cs="Arial"/>
                <w:b/>
                <w:noProof/>
                <w:color w:val="000000"/>
                <w:sz w:val="20"/>
                <w:szCs w:val="24"/>
              </w:rPr>
              <w:t xml:space="preserve"> </w:t>
            </w:r>
            <w:r w:rsidRPr="00985C9E">
              <w:rPr>
                <w:rFonts w:ascii="Arial" w:hAnsi="Arial" w:cs="Arial"/>
                <w:b/>
                <w:noProof/>
                <w:color w:val="000000"/>
                <w:sz w:val="20"/>
                <w:szCs w:val="24"/>
              </w:rPr>
              <w:t>Республики</w:t>
            </w:r>
            <w:r w:rsidR="00807218">
              <w:rPr>
                <w:rFonts w:ascii="Arial" w:hAnsi="Arial" w:cs="Arial"/>
                <w:b/>
                <w:noProof/>
                <w:color w:val="000000"/>
                <w:sz w:val="20"/>
                <w:szCs w:val="24"/>
              </w:rPr>
              <w:t xml:space="preserve"> </w:t>
            </w:r>
          </w:p>
          <w:p w:rsidR="00CB752A" w:rsidRPr="00985C9E" w:rsidRDefault="00CB752A" w:rsidP="00754D6A">
            <w:pPr>
              <w:spacing w:after="0" w:line="240" w:lineRule="auto"/>
              <w:jc w:val="center"/>
              <w:rPr>
                <w:rFonts w:ascii="Arial" w:hAnsi="Arial" w:cs="Arial"/>
                <w:color w:val="000000"/>
                <w:sz w:val="20"/>
                <w:szCs w:val="24"/>
              </w:rPr>
            </w:pPr>
          </w:p>
        </w:tc>
        <w:tc>
          <w:tcPr>
            <w:tcW w:w="1937" w:type="pct"/>
            <w:vAlign w:val="center"/>
          </w:tcPr>
          <w:p w:rsidR="00CB752A" w:rsidRPr="00985C9E" w:rsidRDefault="00CB752A" w:rsidP="00754D6A">
            <w:pPr>
              <w:spacing w:after="0" w:line="240" w:lineRule="auto"/>
              <w:jc w:val="center"/>
              <w:rPr>
                <w:rFonts w:ascii="Arial" w:hAnsi="Arial" w:cs="Arial"/>
                <w:b/>
                <w:color w:val="000000"/>
                <w:sz w:val="20"/>
                <w:szCs w:val="24"/>
              </w:rPr>
            </w:pPr>
          </w:p>
        </w:tc>
      </w:tr>
    </w:tbl>
    <w:p w:rsidR="00CB752A" w:rsidRPr="00985C9E" w:rsidRDefault="00CB752A" w:rsidP="00985C9E">
      <w:pPr>
        <w:spacing w:after="0" w:line="240" w:lineRule="auto"/>
        <w:jc w:val="both"/>
        <w:rPr>
          <w:rFonts w:ascii="Arial" w:hAnsi="Arial" w:cs="Arial"/>
          <w:color w:val="000000"/>
          <w:sz w:val="20"/>
        </w:rPr>
      </w:pPr>
    </w:p>
    <w:p w:rsidR="00CB752A" w:rsidRPr="00985C9E" w:rsidRDefault="00CB752A" w:rsidP="00985C9E">
      <w:pPr>
        <w:spacing w:after="0" w:line="240" w:lineRule="auto"/>
        <w:ind w:firstLine="708"/>
        <w:jc w:val="both"/>
        <w:rPr>
          <w:rFonts w:ascii="Arial" w:hAnsi="Arial" w:cs="Arial"/>
          <w:color w:val="000000"/>
          <w:sz w:val="20"/>
          <w:szCs w:val="24"/>
        </w:rPr>
      </w:pP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соответствии</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статьями</w:t>
      </w:r>
      <w:r w:rsidR="00807218">
        <w:rPr>
          <w:rFonts w:ascii="Arial" w:hAnsi="Arial" w:cs="Arial"/>
          <w:bCs/>
          <w:color w:val="000000"/>
          <w:sz w:val="20"/>
          <w:szCs w:val="24"/>
        </w:rPr>
        <w:t xml:space="preserve"> </w:t>
      </w:r>
      <w:r w:rsidRPr="00985C9E">
        <w:rPr>
          <w:rFonts w:ascii="Arial" w:hAnsi="Arial" w:cs="Arial"/>
          <w:bCs/>
          <w:color w:val="000000"/>
          <w:sz w:val="20"/>
          <w:szCs w:val="24"/>
        </w:rPr>
        <w:t>61,</w:t>
      </w:r>
      <w:r w:rsidR="00807218">
        <w:rPr>
          <w:rFonts w:ascii="Arial" w:hAnsi="Arial" w:cs="Arial"/>
          <w:bCs/>
          <w:color w:val="000000"/>
          <w:sz w:val="20"/>
          <w:szCs w:val="24"/>
        </w:rPr>
        <w:t xml:space="preserve"> </w:t>
      </w:r>
      <w:r w:rsidRPr="00985C9E">
        <w:rPr>
          <w:rFonts w:ascii="Arial" w:hAnsi="Arial" w:cs="Arial"/>
          <w:bCs/>
          <w:color w:val="000000"/>
          <w:sz w:val="20"/>
          <w:szCs w:val="24"/>
        </w:rPr>
        <w:t>62,</w:t>
      </w:r>
      <w:r w:rsidR="00807218">
        <w:rPr>
          <w:rFonts w:ascii="Arial" w:hAnsi="Arial" w:cs="Arial"/>
          <w:bCs/>
          <w:color w:val="000000"/>
          <w:sz w:val="20"/>
          <w:szCs w:val="24"/>
        </w:rPr>
        <w:t xml:space="preserve"> </w:t>
      </w:r>
      <w:r w:rsidRPr="00985C9E">
        <w:rPr>
          <w:rFonts w:ascii="Arial" w:hAnsi="Arial" w:cs="Arial"/>
          <w:bCs/>
          <w:color w:val="000000"/>
          <w:sz w:val="20"/>
          <w:szCs w:val="24"/>
        </w:rPr>
        <w:t>63,</w:t>
      </w:r>
      <w:r w:rsidR="00807218">
        <w:rPr>
          <w:rFonts w:ascii="Arial" w:hAnsi="Arial" w:cs="Arial"/>
          <w:bCs/>
          <w:color w:val="000000"/>
          <w:sz w:val="20"/>
          <w:szCs w:val="24"/>
        </w:rPr>
        <w:t xml:space="preserve"> </w:t>
      </w:r>
      <w:r w:rsidRPr="00985C9E">
        <w:rPr>
          <w:rFonts w:ascii="Arial" w:hAnsi="Arial" w:cs="Arial"/>
          <w:bCs/>
          <w:color w:val="000000"/>
          <w:sz w:val="20"/>
          <w:szCs w:val="24"/>
        </w:rPr>
        <w:t>64</w:t>
      </w:r>
      <w:r w:rsidR="00807218">
        <w:rPr>
          <w:rFonts w:ascii="Arial" w:hAnsi="Arial" w:cs="Arial"/>
          <w:bCs/>
          <w:color w:val="000000"/>
          <w:sz w:val="20"/>
          <w:szCs w:val="24"/>
        </w:rPr>
        <w:t xml:space="preserve"> </w:t>
      </w:r>
      <w:r w:rsidRPr="00985C9E">
        <w:rPr>
          <w:rFonts w:ascii="Arial" w:hAnsi="Arial" w:cs="Arial"/>
          <w:bCs/>
          <w:color w:val="000000"/>
          <w:sz w:val="20"/>
          <w:szCs w:val="24"/>
        </w:rPr>
        <w:t>Гражданского</w:t>
      </w:r>
      <w:r w:rsidR="00807218">
        <w:rPr>
          <w:rFonts w:ascii="Arial" w:hAnsi="Arial" w:cs="Arial"/>
          <w:bCs/>
          <w:color w:val="000000"/>
          <w:sz w:val="20"/>
          <w:szCs w:val="24"/>
        </w:rPr>
        <w:t xml:space="preserve"> </w:t>
      </w:r>
      <w:r w:rsidRPr="00985C9E">
        <w:rPr>
          <w:rFonts w:ascii="Arial" w:hAnsi="Arial" w:cs="Arial"/>
          <w:bCs/>
          <w:color w:val="000000"/>
          <w:sz w:val="20"/>
          <w:szCs w:val="24"/>
        </w:rPr>
        <w:t>кодекса</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06.10.2003</w:t>
      </w:r>
      <w:r w:rsidR="00807218">
        <w:rPr>
          <w:rFonts w:ascii="Arial" w:hAnsi="Arial" w:cs="Arial"/>
          <w:bCs/>
          <w:color w:val="000000"/>
          <w:sz w:val="20"/>
          <w:szCs w:val="24"/>
        </w:rPr>
        <w:t xml:space="preserve"> </w:t>
      </w:r>
      <w:r w:rsidRPr="00985C9E">
        <w:rPr>
          <w:rFonts w:ascii="Arial" w:hAnsi="Arial" w:cs="Arial"/>
          <w:bCs/>
          <w:color w:val="000000"/>
          <w:sz w:val="20"/>
          <w:szCs w:val="24"/>
        </w:rPr>
        <w:t>№131-ФЗ</w:t>
      </w:r>
      <w:r w:rsidR="00807218">
        <w:rPr>
          <w:rFonts w:ascii="Arial" w:hAnsi="Arial" w:cs="Arial"/>
          <w:bCs/>
          <w:color w:val="000000"/>
          <w:sz w:val="20"/>
          <w:szCs w:val="24"/>
        </w:rPr>
        <w:t xml:space="preserve"> </w:t>
      </w:r>
      <w:r w:rsidRPr="00985C9E">
        <w:rPr>
          <w:rFonts w:ascii="Arial" w:hAnsi="Arial" w:cs="Arial"/>
          <w:bCs/>
          <w:color w:val="000000"/>
          <w:sz w:val="20"/>
          <w:szCs w:val="24"/>
        </w:rPr>
        <w:t>«Об</w:t>
      </w:r>
      <w:r w:rsidR="00807218">
        <w:rPr>
          <w:rFonts w:ascii="Arial" w:hAnsi="Arial" w:cs="Arial"/>
          <w:bCs/>
          <w:color w:val="000000"/>
          <w:sz w:val="20"/>
          <w:szCs w:val="24"/>
        </w:rPr>
        <w:t xml:space="preserve"> </w:t>
      </w:r>
      <w:r w:rsidRPr="00985C9E">
        <w:rPr>
          <w:rFonts w:ascii="Arial" w:hAnsi="Arial" w:cs="Arial"/>
          <w:bCs/>
          <w:color w:val="000000"/>
          <w:sz w:val="20"/>
          <w:szCs w:val="24"/>
        </w:rPr>
        <w:t>общих</w:t>
      </w:r>
      <w:r w:rsidR="00807218">
        <w:rPr>
          <w:rFonts w:ascii="Arial" w:hAnsi="Arial" w:cs="Arial"/>
          <w:bCs/>
          <w:color w:val="000000"/>
          <w:sz w:val="20"/>
          <w:szCs w:val="24"/>
        </w:rPr>
        <w:t xml:space="preserve"> </w:t>
      </w:r>
      <w:r w:rsidRPr="00985C9E">
        <w:rPr>
          <w:rFonts w:ascii="Arial" w:hAnsi="Arial" w:cs="Arial"/>
          <w:bCs/>
          <w:color w:val="000000"/>
          <w:sz w:val="20"/>
          <w:szCs w:val="24"/>
        </w:rPr>
        <w:t>принципах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организации</w:t>
      </w:r>
      <w:r w:rsidR="00807218">
        <w:rPr>
          <w:rFonts w:ascii="Arial" w:hAnsi="Arial" w:cs="Arial"/>
          <w:bCs/>
          <w:color w:val="000000"/>
          <w:sz w:val="20"/>
          <w:szCs w:val="24"/>
        </w:rPr>
        <w:t xml:space="preserve"> </w:t>
      </w:r>
      <w:r w:rsidRPr="00985C9E">
        <w:rPr>
          <w:rFonts w:ascii="Arial" w:hAnsi="Arial" w:cs="Arial"/>
          <w:bCs/>
          <w:color w:val="000000"/>
          <w:sz w:val="20"/>
          <w:szCs w:val="24"/>
        </w:rPr>
        <w:t>местного</w:t>
      </w:r>
      <w:r w:rsidR="00807218">
        <w:rPr>
          <w:rFonts w:ascii="Arial" w:hAnsi="Arial" w:cs="Arial"/>
          <w:bCs/>
          <w:color w:val="000000"/>
          <w:sz w:val="20"/>
          <w:szCs w:val="24"/>
        </w:rPr>
        <w:t xml:space="preserve"> </w:t>
      </w:r>
      <w:r w:rsidRPr="00985C9E">
        <w:rPr>
          <w:rFonts w:ascii="Arial" w:hAnsi="Arial" w:cs="Arial"/>
          <w:bCs/>
          <w:color w:val="000000"/>
          <w:sz w:val="20"/>
          <w:szCs w:val="24"/>
        </w:rPr>
        <w:t>самоуправления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Российской</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Федерации»,</w:t>
      </w:r>
      <w:r w:rsidR="00807218">
        <w:rPr>
          <w:rFonts w:ascii="Arial" w:hAnsi="Arial" w:cs="Arial"/>
          <w:bCs/>
          <w:color w:val="000000"/>
          <w:sz w:val="20"/>
          <w:szCs w:val="24"/>
        </w:rPr>
        <w:t xml:space="preserve"> </w:t>
      </w:r>
      <w:r w:rsidRPr="00985C9E">
        <w:rPr>
          <w:rFonts w:ascii="Arial" w:hAnsi="Arial" w:cs="Arial"/>
          <w:bCs/>
          <w:color w:val="000000"/>
          <w:sz w:val="20"/>
          <w:szCs w:val="24"/>
        </w:rPr>
        <w:t>Федеральным</w:t>
      </w:r>
      <w:r w:rsidR="00807218">
        <w:rPr>
          <w:rFonts w:ascii="Arial" w:hAnsi="Arial" w:cs="Arial"/>
          <w:bCs/>
          <w:color w:val="000000"/>
          <w:sz w:val="20"/>
          <w:szCs w:val="24"/>
        </w:rPr>
        <w:t xml:space="preserve"> </w:t>
      </w:r>
      <w:r w:rsidRPr="00985C9E">
        <w:rPr>
          <w:rFonts w:ascii="Arial" w:hAnsi="Arial" w:cs="Arial"/>
          <w:bCs/>
          <w:color w:val="000000"/>
          <w:sz w:val="20"/>
          <w:szCs w:val="24"/>
        </w:rPr>
        <w:t>законом</w:t>
      </w:r>
      <w:r w:rsidR="00807218">
        <w:rPr>
          <w:rFonts w:ascii="Arial" w:hAnsi="Arial" w:cs="Arial"/>
          <w:bCs/>
          <w:color w:val="000000"/>
          <w:sz w:val="20"/>
          <w:szCs w:val="24"/>
        </w:rPr>
        <w:t xml:space="preserve"> </w:t>
      </w:r>
      <w:r w:rsidRPr="00985C9E">
        <w:rPr>
          <w:rFonts w:ascii="Arial" w:hAnsi="Arial" w:cs="Arial"/>
          <w:bCs/>
          <w:color w:val="000000"/>
          <w:sz w:val="20"/>
          <w:szCs w:val="24"/>
        </w:rPr>
        <w:t>от</w:t>
      </w:r>
      <w:r w:rsidR="00807218">
        <w:rPr>
          <w:rFonts w:ascii="Arial" w:hAnsi="Arial" w:cs="Arial"/>
          <w:bCs/>
          <w:color w:val="000000"/>
          <w:sz w:val="20"/>
          <w:szCs w:val="24"/>
        </w:rPr>
        <w:t xml:space="preserve"> </w:t>
      </w:r>
      <w:r w:rsidRPr="00985C9E">
        <w:rPr>
          <w:rFonts w:ascii="Arial" w:hAnsi="Arial" w:cs="Arial"/>
          <w:bCs/>
          <w:color w:val="000000"/>
          <w:sz w:val="20"/>
          <w:szCs w:val="24"/>
        </w:rPr>
        <w:t>08.08.2001</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129-ФЗ</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юридических</w:t>
      </w:r>
      <w:r w:rsidR="00807218">
        <w:rPr>
          <w:rFonts w:ascii="Arial" w:hAnsi="Arial" w:cs="Arial"/>
          <w:bCs/>
          <w:color w:val="000000"/>
          <w:sz w:val="20"/>
          <w:szCs w:val="24"/>
        </w:rPr>
        <w:t xml:space="preserve"> </w:t>
      </w:r>
      <w:r w:rsidRPr="00985C9E">
        <w:rPr>
          <w:rFonts w:ascii="Arial" w:hAnsi="Arial" w:cs="Arial"/>
          <w:bCs/>
          <w:color w:val="000000"/>
          <w:sz w:val="20"/>
          <w:szCs w:val="24"/>
        </w:rPr>
        <w:t>лиц</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индивидуальных</w:t>
      </w:r>
      <w:r w:rsidR="00807218">
        <w:rPr>
          <w:rFonts w:ascii="Arial" w:hAnsi="Arial" w:cs="Arial"/>
          <w:bCs/>
          <w:color w:val="000000"/>
          <w:sz w:val="20"/>
          <w:szCs w:val="24"/>
        </w:rPr>
        <w:t xml:space="preserve"> </w:t>
      </w:r>
      <w:r w:rsidRPr="00985C9E">
        <w:rPr>
          <w:rFonts w:ascii="Arial" w:hAnsi="Arial" w:cs="Arial"/>
          <w:bCs/>
          <w:color w:val="000000"/>
          <w:sz w:val="20"/>
          <w:szCs w:val="24"/>
        </w:rPr>
        <w:t>предпринимателей»,</w:t>
      </w:r>
      <w:r w:rsidR="00807218">
        <w:rPr>
          <w:rFonts w:ascii="Arial" w:hAnsi="Arial" w:cs="Arial"/>
          <w:bCs/>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708"/>
        <w:jc w:val="center"/>
        <w:rPr>
          <w:rFonts w:ascii="Arial" w:hAnsi="Arial" w:cs="Arial"/>
          <w:b/>
          <w:color w:val="000000"/>
          <w:sz w:val="20"/>
          <w:szCs w:val="24"/>
        </w:rPr>
      </w:pPr>
      <w:r w:rsidRPr="00985C9E">
        <w:rPr>
          <w:rFonts w:ascii="Arial" w:hAnsi="Arial" w:cs="Arial"/>
          <w:b/>
          <w:color w:val="000000"/>
          <w:sz w:val="20"/>
          <w:szCs w:val="24"/>
        </w:rPr>
        <w:t>Собрание</w:t>
      </w:r>
      <w:r w:rsidR="00807218">
        <w:rPr>
          <w:rFonts w:ascii="Arial" w:hAnsi="Arial" w:cs="Arial"/>
          <w:b/>
          <w:color w:val="000000"/>
          <w:sz w:val="20"/>
          <w:szCs w:val="24"/>
        </w:rPr>
        <w:t xml:space="preserve"> </w:t>
      </w:r>
      <w:r w:rsidRPr="00985C9E">
        <w:rPr>
          <w:rFonts w:ascii="Arial" w:hAnsi="Arial" w:cs="Arial"/>
          <w:b/>
          <w:color w:val="000000"/>
          <w:sz w:val="20"/>
          <w:szCs w:val="24"/>
        </w:rPr>
        <w:t>депутатов</w:t>
      </w:r>
      <w:r w:rsidR="00807218">
        <w:rPr>
          <w:rFonts w:ascii="Arial" w:hAnsi="Arial" w:cs="Arial"/>
          <w:b/>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rPr>
        <w:t xml:space="preserve"> </w:t>
      </w:r>
      <w:r w:rsidRPr="00985C9E">
        <w:rPr>
          <w:rFonts w:ascii="Arial" w:hAnsi="Arial" w:cs="Arial"/>
          <w:b/>
          <w:color w:val="000000"/>
          <w:sz w:val="20"/>
          <w:szCs w:val="24"/>
        </w:rPr>
        <w:t>муниципального</w:t>
      </w:r>
      <w:r w:rsidR="00807218">
        <w:rPr>
          <w:rFonts w:ascii="Arial" w:hAnsi="Arial" w:cs="Arial"/>
          <w:b/>
          <w:color w:val="000000"/>
          <w:sz w:val="20"/>
          <w:szCs w:val="24"/>
        </w:rPr>
        <w:t xml:space="preserve"> </w:t>
      </w:r>
      <w:r w:rsidRPr="00985C9E">
        <w:rPr>
          <w:rFonts w:ascii="Arial" w:hAnsi="Arial" w:cs="Arial"/>
          <w:b/>
          <w:color w:val="000000"/>
          <w:sz w:val="20"/>
          <w:szCs w:val="24"/>
        </w:rPr>
        <w:t>округа</w:t>
      </w:r>
      <w:r w:rsidR="00807218">
        <w:rPr>
          <w:rFonts w:ascii="Arial" w:hAnsi="Arial" w:cs="Arial"/>
          <w:b/>
          <w:color w:val="000000"/>
          <w:sz w:val="20"/>
          <w:szCs w:val="24"/>
        </w:rPr>
        <w:t xml:space="preserve"> </w:t>
      </w:r>
      <w:r w:rsidRPr="00985C9E">
        <w:rPr>
          <w:rFonts w:ascii="Arial" w:hAnsi="Arial" w:cs="Arial"/>
          <w:b/>
          <w:color w:val="000000"/>
          <w:sz w:val="20"/>
          <w:szCs w:val="24"/>
        </w:rPr>
        <w:t>решило:</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1.</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администрацию</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ОГРН</w:t>
      </w:r>
      <w:r w:rsidR="00807218">
        <w:rPr>
          <w:rFonts w:ascii="Arial" w:hAnsi="Arial" w:cs="Arial"/>
          <w:bCs/>
          <w:color w:val="000000"/>
          <w:sz w:val="20"/>
          <w:szCs w:val="24"/>
        </w:rPr>
        <w:t xml:space="preserve"> </w:t>
      </w:r>
      <w:r w:rsidRPr="00985C9E">
        <w:rPr>
          <w:rFonts w:ascii="Arial" w:eastAsia="Calibri" w:hAnsi="Arial" w:cs="Arial"/>
          <w:color w:val="000000"/>
          <w:sz w:val="20"/>
          <w:szCs w:val="24"/>
          <w:lang w:eastAsia="en-US"/>
        </w:rPr>
        <w:t>1052135015338,</w:t>
      </w:r>
      <w:r w:rsidR="00807218">
        <w:rPr>
          <w:rFonts w:ascii="Arial" w:hAnsi="Arial" w:cs="Arial"/>
          <w:bCs/>
          <w:color w:val="000000"/>
          <w:sz w:val="20"/>
          <w:szCs w:val="24"/>
        </w:rPr>
        <w:t xml:space="preserve"> </w:t>
      </w:r>
      <w:r w:rsidRPr="00985C9E">
        <w:rPr>
          <w:rFonts w:ascii="Arial" w:hAnsi="Arial" w:cs="Arial"/>
          <w:bCs/>
          <w:color w:val="000000"/>
          <w:sz w:val="20"/>
          <w:szCs w:val="24"/>
        </w:rPr>
        <w:t>ИНН/КПП</w:t>
      </w:r>
      <w:r w:rsidR="00807218">
        <w:rPr>
          <w:rFonts w:ascii="Arial" w:hAnsi="Arial" w:cs="Arial"/>
          <w:bCs/>
          <w:color w:val="000000"/>
          <w:sz w:val="20"/>
          <w:szCs w:val="24"/>
        </w:rPr>
        <w:t xml:space="preserve"> </w:t>
      </w:r>
      <w:r w:rsidRPr="00985C9E">
        <w:rPr>
          <w:rFonts w:ascii="Arial" w:hAnsi="Arial" w:cs="Arial"/>
          <w:color w:val="000000"/>
          <w:sz w:val="20"/>
          <w:szCs w:val="24"/>
        </w:rPr>
        <w:t>2111007196</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color w:val="000000"/>
          <w:sz w:val="20"/>
          <w:szCs w:val="24"/>
        </w:rPr>
        <w:t>211101001</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адрес</w:t>
      </w:r>
      <w:r w:rsidR="00807218">
        <w:rPr>
          <w:rFonts w:ascii="Arial" w:hAnsi="Arial" w:cs="Arial"/>
          <w:bCs/>
          <w:color w:val="000000"/>
          <w:sz w:val="20"/>
          <w:szCs w:val="24"/>
        </w:rPr>
        <w:t xml:space="preserve"> </w:t>
      </w:r>
      <w:r w:rsidRPr="00985C9E">
        <w:rPr>
          <w:rFonts w:ascii="Arial" w:hAnsi="Arial" w:cs="Arial"/>
          <w:bCs/>
          <w:color w:val="000000"/>
          <w:sz w:val="20"/>
          <w:szCs w:val="24"/>
        </w:rPr>
        <w:t>(место</w:t>
      </w:r>
      <w:r w:rsidR="00807218">
        <w:rPr>
          <w:rFonts w:ascii="Arial" w:hAnsi="Arial" w:cs="Arial"/>
          <w:bCs/>
          <w:color w:val="000000"/>
          <w:sz w:val="20"/>
          <w:szCs w:val="24"/>
        </w:rPr>
        <w:t xml:space="preserve"> </w:t>
      </w:r>
      <w:r w:rsidRPr="00985C9E">
        <w:rPr>
          <w:rFonts w:ascii="Arial" w:hAnsi="Arial" w:cs="Arial"/>
          <w:bCs/>
          <w:color w:val="000000"/>
          <w:sz w:val="20"/>
          <w:szCs w:val="24"/>
        </w:rPr>
        <w:t>нахождения):</w:t>
      </w:r>
      <w:r w:rsidR="00807218">
        <w:rPr>
          <w:rFonts w:ascii="Arial" w:hAnsi="Arial" w:cs="Arial"/>
          <w:bCs/>
          <w:color w:val="000000"/>
          <w:sz w:val="20"/>
          <w:szCs w:val="24"/>
        </w:rPr>
        <w:t xml:space="preserve"> </w:t>
      </w:r>
      <w:r w:rsidRPr="00985C9E">
        <w:rPr>
          <w:rFonts w:ascii="Arial" w:hAnsi="Arial" w:cs="Arial"/>
          <w:bCs/>
          <w:color w:val="000000"/>
          <w:sz w:val="20"/>
          <w:szCs w:val="24"/>
        </w:rPr>
        <w:t>429565,</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Чувашская</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Республика</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Чувашия,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Мариинско-Посадский</w:t>
      </w:r>
      <w:r w:rsidR="00807218">
        <w:rPr>
          <w:rFonts w:ascii="Arial" w:hAnsi="Arial" w:cs="Arial"/>
          <w:bCs/>
          <w:color w:val="000000"/>
          <w:sz w:val="20"/>
          <w:szCs w:val="24"/>
        </w:rPr>
        <w:t xml:space="preserve"> </w:t>
      </w:r>
      <w:r w:rsidRPr="00985C9E">
        <w:rPr>
          <w:rFonts w:ascii="Arial" w:hAnsi="Arial" w:cs="Arial"/>
          <w:bCs/>
          <w:color w:val="000000"/>
          <w:sz w:val="20"/>
          <w:szCs w:val="24"/>
        </w:rPr>
        <w:t>район,</w:t>
      </w:r>
      <w:r w:rsidR="00807218">
        <w:rPr>
          <w:rFonts w:ascii="Arial" w:hAnsi="Arial" w:cs="Arial"/>
          <w:bCs/>
          <w:color w:val="000000"/>
          <w:sz w:val="20"/>
          <w:szCs w:val="24"/>
        </w:rPr>
        <w:t xml:space="preserve"> </w:t>
      </w:r>
      <w:r w:rsidRPr="00985C9E">
        <w:rPr>
          <w:rFonts w:ascii="Arial" w:hAnsi="Arial" w:cs="Arial"/>
          <w:bCs/>
          <w:color w:val="000000"/>
          <w:sz w:val="20"/>
          <w:szCs w:val="24"/>
        </w:rPr>
        <w:t>д.</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Эльбарусово</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ул.</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Центральная,</w:t>
      </w:r>
      <w:r w:rsidR="00807218">
        <w:rPr>
          <w:rFonts w:ascii="Arial" w:hAnsi="Arial" w:cs="Arial"/>
          <w:bCs/>
          <w:color w:val="000000"/>
          <w:sz w:val="20"/>
          <w:szCs w:val="24"/>
        </w:rPr>
        <w:t xml:space="preserve"> </w:t>
      </w:r>
      <w:r w:rsidRPr="00985C9E">
        <w:rPr>
          <w:rFonts w:ascii="Arial" w:hAnsi="Arial" w:cs="Arial"/>
          <w:bCs/>
          <w:color w:val="000000"/>
          <w:sz w:val="20"/>
          <w:szCs w:val="24"/>
        </w:rPr>
        <w:t>д.1.</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w:t>
      </w:r>
      <w:r w:rsidR="00807218">
        <w:rPr>
          <w:rFonts w:ascii="Arial" w:hAnsi="Arial" w:cs="Arial"/>
          <w:bCs/>
          <w:color w:val="000000"/>
          <w:sz w:val="20"/>
          <w:szCs w:val="24"/>
        </w:rPr>
        <w:t xml:space="preserve"> </w:t>
      </w:r>
      <w:r w:rsidRPr="00985C9E">
        <w:rPr>
          <w:rFonts w:ascii="Arial" w:hAnsi="Arial" w:cs="Arial"/>
          <w:bCs/>
          <w:color w:val="000000"/>
          <w:sz w:val="20"/>
          <w:szCs w:val="24"/>
        </w:rPr>
        <w:t>Создать</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ликвидационную</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комиссию</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2.1.</w:t>
      </w:r>
      <w:r w:rsidR="00807218">
        <w:rPr>
          <w:rFonts w:ascii="Arial" w:hAnsi="Arial" w:cs="Arial"/>
          <w:bCs/>
          <w:color w:val="000000"/>
          <w:sz w:val="20"/>
          <w:szCs w:val="24"/>
        </w:rPr>
        <w:t xml:space="preserve"> </w:t>
      </w:r>
      <w:r w:rsidRPr="00985C9E">
        <w:rPr>
          <w:rFonts w:ascii="Arial" w:hAnsi="Arial" w:cs="Arial"/>
          <w:bCs/>
          <w:color w:val="000000"/>
          <w:sz w:val="20"/>
          <w:szCs w:val="24"/>
        </w:rPr>
        <w:t>Утвердить:</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Положение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1);</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Состав</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2);</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План</w:t>
      </w:r>
      <w:r w:rsidR="00807218">
        <w:rPr>
          <w:rFonts w:ascii="Arial" w:hAnsi="Arial" w:cs="Arial"/>
          <w:bCs/>
          <w:color w:val="000000"/>
          <w:sz w:val="20"/>
          <w:szCs w:val="24"/>
        </w:rPr>
        <w:t xml:space="preserve"> </w:t>
      </w:r>
      <w:r w:rsidRPr="00985C9E">
        <w:rPr>
          <w:rFonts w:ascii="Arial" w:hAnsi="Arial" w:cs="Arial"/>
          <w:bCs/>
          <w:color w:val="000000"/>
          <w:sz w:val="20"/>
          <w:szCs w:val="24"/>
        </w:rPr>
        <w:t>мероприятий</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(приложение</w:t>
      </w:r>
      <w:r w:rsidR="00807218">
        <w:rPr>
          <w:rFonts w:ascii="Arial" w:hAnsi="Arial" w:cs="Arial"/>
          <w:bCs/>
          <w:color w:val="000000"/>
          <w:sz w:val="20"/>
          <w:szCs w:val="24"/>
        </w:rPr>
        <w:t xml:space="preserve"> </w:t>
      </w:r>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3).</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lastRenderedPageBreak/>
        <w:t>3.</w:t>
      </w:r>
      <w:r w:rsidR="00807218">
        <w:rPr>
          <w:rFonts w:ascii="Arial" w:hAnsi="Arial" w:cs="Arial"/>
          <w:bCs/>
          <w:color w:val="000000"/>
          <w:sz w:val="20"/>
          <w:szCs w:val="24"/>
        </w:rPr>
        <w:t xml:space="preserve"> </w:t>
      </w:r>
      <w:r w:rsidRPr="00985C9E">
        <w:rPr>
          <w:rFonts w:ascii="Arial" w:hAnsi="Arial" w:cs="Arial"/>
          <w:bCs/>
          <w:color w:val="000000"/>
          <w:sz w:val="20"/>
          <w:szCs w:val="24"/>
        </w:rPr>
        <w:t>Делегировать</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уведомлению</w:t>
      </w:r>
      <w:r w:rsidR="00807218">
        <w:rPr>
          <w:rFonts w:ascii="Arial" w:hAnsi="Arial" w:cs="Arial"/>
          <w:bCs/>
          <w:color w:val="000000"/>
          <w:sz w:val="20"/>
          <w:szCs w:val="24"/>
        </w:rPr>
        <w:t xml:space="preserve"> </w:t>
      </w:r>
      <w:r w:rsidRPr="00985C9E">
        <w:rPr>
          <w:rFonts w:ascii="Arial" w:hAnsi="Arial" w:cs="Arial"/>
          <w:bCs/>
          <w:color w:val="000000"/>
          <w:sz w:val="20"/>
          <w:szCs w:val="24"/>
        </w:rPr>
        <w:t>налоговых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proofErr w:type="gramStart"/>
      <w:r w:rsidRPr="00985C9E">
        <w:rPr>
          <w:rFonts w:ascii="Arial" w:hAnsi="Arial" w:cs="Arial"/>
          <w:bCs/>
          <w:color w:val="000000"/>
          <w:sz w:val="20"/>
          <w:szCs w:val="24"/>
        </w:rPr>
        <w:t>иных</w:t>
      </w:r>
      <w:r w:rsidR="00807218">
        <w:rPr>
          <w:rFonts w:ascii="Arial" w:hAnsi="Arial" w:cs="Arial"/>
          <w:bCs/>
          <w:color w:val="000000"/>
          <w:sz w:val="20"/>
          <w:szCs w:val="24"/>
        </w:rPr>
        <w:t xml:space="preserve"> </w:t>
      </w:r>
      <w:r w:rsidRPr="00985C9E">
        <w:rPr>
          <w:rFonts w:ascii="Arial" w:hAnsi="Arial" w:cs="Arial"/>
          <w:bCs/>
          <w:color w:val="000000"/>
          <w:sz w:val="20"/>
          <w:szCs w:val="24"/>
        </w:rPr>
        <w:t>органов</w:t>
      </w:r>
      <w:proofErr w:type="gramEnd"/>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учреждений</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и</w:t>
      </w:r>
      <w:r w:rsidR="00807218">
        <w:rPr>
          <w:rFonts w:ascii="Arial" w:hAnsi="Arial" w:cs="Arial"/>
          <w:bCs/>
          <w:color w:val="000000"/>
          <w:sz w:val="20"/>
          <w:szCs w:val="24"/>
        </w:rPr>
        <w:t xml:space="preserve"> </w:t>
      </w:r>
      <w:r w:rsidRPr="00985C9E">
        <w:rPr>
          <w:rFonts w:ascii="Arial" w:hAnsi="Arial" w:cs="Arial"/>
          <w:bCs/>
          <w:color w:val="000000"/>
          <w:sz w:val="20"/>
          <w:szCs w:val="24"/>
        </w:rPr>
        <w:t>подаче</w:t>
      </w:r>
      <w:r w:rsidR="00807218">
        <w:rPr>
          <w:rFonts w:ascii="Arial" w:hAnsi="Arial" w:cs="Arial"/>
          <w:bCs/>
          <w:color w:val="000000"/>
          <w:sz w:val="20"/>
          <w:szCs w:val="24"/>
        </w:rPr>
        <w:t xml:space="preserve"> </w:t>
      </w:r>
      <w:r w:rsidRPr="00985C9E">
        <w:rPr>
          <w:rFonts w:ascii="Arial" w:hAnsi="Arial" w:cs="Arial"/>
          <w:bCs/>
          <w:color w:val="000000"/>
          <w:sz w:val="20"/>
          <w:szCs w:val="24"/>
        </w:rPr>
        <w:t>документов</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прекращении</w:t>
      </w:r>
      <w:r w:rsidR="00807218">
        <w:rPr>
          <w:rFonts w:ascii="Arial" w:hAnsi="Arial" w:cs="Arial"/>
          <w:bCs/>
          <w:color w:val="000000"/>
          <w:sz w:val="20"/>
          <w:szCs w:val="24"/>
        </w:rPr>
        <w:t xml:space="preserve"> </w:t>
      </w:r>
      <w:r w:rsidRPr="00985C9E">
        <w:rPr>
          <w:rFonts w:ascii="Arial" w:hAnsi="Arial" w:cs="Arial"/>
          <w:bCs/>
          <w:color w:val="000000"/>
          <w:sz w:val="20"/>
          <w:szCs w:val="24"/>
        </w:rPr>
        <w:t>деятельности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iCs/>
          <w:color w:val="000000"/>
          <w:sz w:val="20"/>
          <w:szCs w:val="24"/>
        </w:rPr>
        <w:t>главе</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Эльбарусовского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Кольцовой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Рене</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Аврамовне</w:t>
      </w:r>
      <w:proofErr w:type="spellEnd"/>
      <w:r w:rsidRPr="00985C9E">
        <w:rPr>
          <w:rFonts w:ascii="Arial" w:hAnsi="Arial" w:cs="Arial"/>
          <w:bCs/>
          <w:color w:val="000000"/>
          <w:sz w:val="20"/>
          <w:szCs w:val="24"/>
        </w:rPr>
        <w:t>,</w:t>
      </w:r>
      <w:r w:rsidR="00807218">
        <w:rPr>
          <w:rFonts w:ascii="Arial" w:hAnsi="Arial" w:cs="Arial"/>
          <w:bCs/>
          <w:color w:val="000000"/>
          <w:sz w:val="20"/>
          <w:szCs w:val="24"/>
        </w:rPr>
        <w:t xml:space="preserve"> </w:t>
      </w:r>
      <w:r w:rsidRPr="00985C9E">
        <w:rPr>
          <w:rFonts w:ascii="Arial" w:hAnsi="Arial" w:cs="Arial"/>
          <w:bCs/>
          <w:color w:val="000000"/>
          <w:sz w:val="20"/>
          <w:szCs w:val="24"/>
        </w:rPr>
        <w:t>председателю</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4.</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что</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назначения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ликвидационной</w:t>
      </w:r>
      <w:r w:rsidR="00807218">
        <w:rPr>
          <w:rFonts w:ascii="Arial" w:hAnsi="Arial" w:cs="Arial"/>
          <w:bCs/>
          <w:color w:val="000000"/>
          <w:sz w:val="20"/>
          <w:szCs w:val="24"/>
        </w:rPr>
        <w:t xml:space="preserve"> </w:t>
      </w:r>
      <w:r w:rsidRPr="00985C9E">
        <w:rPr>
          <w:rFonts w:ascii="Arial" w:hAnsi="Arial" w:cs="Arial"/>
          <w:bCs/>
          <w:color w:val="000000"/>
          <w:sz w:val="20"/>
          <w:szCs w:val="24"/>
        </w:rPr>
        <w:t>комиссии</w:t>
      </w:r>
      <w:r w:rsidR="00807218">
        <w:rPr>
          <w:rFonts w:ascii="Arial" w:hAnsi="Arial" w:cs="Arial"/>
          <w:bCs/>
          <w:color w:val="000000"/>
          <w:sz w:val="20"/>
          <w:szCs w:val="24"/>
        </w:rPr>
        <w:t xml:space="preserve"> </w:t>
      </w:r>
      <w:r w:rsidRPr="00985C9E">
        <w:rPr>
          <w:rFonts w:ascii="Arial" w:hAnsi="Arial" w:cs="Arial"/>
          <w:bCs/>
          <w:color w:val="000000"/>
          <w:sz w:val="20"/>
          <w:szCs w:val="24"/>
        </w:rPr>
        <w:t>к</w:t>
      </w:r>
      <w:r w:rsidR="00807218">
        <w:rPr>
          <w:rFonts w:ascii="Arial" w:hAnsi="Arial" w:cs="Arial"/>
          <w:bCs/>
          <w:color w:val="000000"/>
          <w:sz w:val="20"/>
          <w:szCs w:val="24"/>
        </w:rPr>
        <w:t xml:space="preserve"> </w:t>
      </w:r>
      <w:r w:rsidRPr="00985C9E">
        <w:rPr>
          <w:rFonts w:ascii="Arial" w:hAnsi="Arial" w:cs="Arial"/>
          <w:bCs/>
          <w:color w:val="000000"/>
          <w:sz w:val="20"/>
          <w:szCs w:val="24"/>
        </w:rPr>
        <w:t>ней</w:t>
      </w:r>
      <w:r w:rsidR="00807218">
        <w:rPr>
          <w:rFonts w:ascii="Arial" w:hAnsi="Arial" w:cs="Arial"/>
          <w:bCs/>
          <w:color w:val="000000"/>
          <w:sz w:val="20"/>
          <w:szCs w:val="24"/>
        </w:rPr>
        <w:t xml:space="preserve"> </w:t>
      </w:r>
      <w:r w:rsidRPr="00985C9E">
        <w:rPr>
          <w:rFonts w:ascii="Arial" w:hAnsi="Arial" w:cs="Arial"/>
          <w:bCs/>
          <w:color w:val="000000"/>
          <w:sz w:val="20"/>
          <w:szCs w:val="24"/>
        </w:rPr>
        <w:t>переходят</w:t>
      </w:r>
      <w:r w:rsidR="00807218">
        <w:rPr>
          <w:rFonts w:ascii="Arial" w:hAnsi="Arial" w:cs="Arial"/>
          <w:bCs/>
          <w:color w:val="000000"/>
          <w:sz w:val="20"/>
          <w:szCs w:val="24"/>
        </w:rPr>
        <w:t xml:space="preserve"> </w:t>
      </w:r>
      <w:r w:rsidRPr="00985C9E">
        <w:rPr>
          <w:rFonts w:ascii="Arial" w:hAnsi="Arial" w:cs="Arial"/>
          <w:bCs/>
          <w:color w:val="000000"/>
          <w:sz w:val="20"/>
          <w:szCs w:val="24"/>
        </w:rPr>
        <w:t>полномочия</w:t>
      </w:r>
      <w:r w:rsidR="00807218">
        <w:rPr>
          <w:rFonts w:ascii="Arial" w:hAnsi="Arial" w:cs="Arial"/>
          <w:bCs/>
          <w:color w:val="000000"/>
          <w:sz w:val="20"/>
          <w:szCs w:val="24"/>
        </w:rPr>
        <w:t xml:space="preserve"> </w:t>
      </w:r>
      <w:r w:rsidRPr="00985C9E">
        <w:rPr>
          <w:rFonts w:ascii="Arial" w:hAnsi="Arial" w:cs="Arial"/>
          <w:bCs/>
          <w:color w:val="000000"/>
          <w:sz w:val="20"/>
          <w:szCs w:val="24"/>
        </w:rPr>
        <w:t>по</w:t>
      </w:r>
      <w:r w:rsidR="00807218">
        <w:rPr>
          <w:rFonts w:ascii="Arial" w:hAnsi="Arial" w:cs="Arial"/>
          <w:bCs/>
          <w:color w:val="000000"/>
          <w:sz w:val="20"/>
          <w:szCs w:val="24"/>
        </w:rPr>
        <w:t xml:space="preserve"> </w:t>
      </w:r>
      <w:r w:rsidRPr="00985C9E">
        <w:rPr>
          <w:rFonts w:ascii="Arial" w:hAnsi="Arial" w:cs="Arial"/>
          <w:bCs/>
          <w:color w:val="000000"/>
          <w:sz w:val="20"/>
          <w:szCs w:val="24"/>
        </w:rPr>
        <w:t>управлению</w:t>
      </w:r>
      <w:r w:rsidR="00807218">
        <w:rPr>
          <w:rFonts w:ascii="Arial" w:hAnsi="Arial" w:cs="Arial"/>
          <w:bCs/>
          <w:color w:val="000000"/>
          <w:sz w:val="20"/>
          <w:szCs w:val="24"/>
        </w:rPr>
        <w:t xml:space="preserve"> </w:t>
      </w:r>
      <w:r w:rsidRPr="00985C9E">
        <w:rPr>
          <w:rFonts w:ascii="Arial" w:hAnsi="Arial" w:cs="Arial"/>
          <w:bCs/>
          <w:color w:val="000000"/>
          <w:sz w:val="20"/>
          <w:szCs w:val="24"/>
        </w:rPr>
        <w:t>делами</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ликвидируемого</w:t>
      </w:r>
      <w:r w:rsidR="00807218">
        <w:rPr>
          <w:rFonts w:ascii="Arial" w:hAnsi="Arial" w:cs="Arial"/>
          <w:bCs/>
          <w:color w:val="000000"/>
          <w:sz w:val="20"/>
          <w:szCs w:val="24"/>
        </w:rPr>
        <w:t xml:space="preserve"> </w:t>
      </w:r>
      <w:r w:rsidRPr="00985C9E">
        <w:rPr>
          <w:rFonts w:ascii="Arial" w:hAnsi="Arial" w:cs="Arial"/>
          <w:bCs/>
          <w:color w:val="000000"/>
          <w:sz w:val="20"/>
          <w:szCs w:val="24"/>
        </w:rPr>
        <w:t>юридического</w:t>
      </w:r>
      <w:r w:rsidR="00807218">
        <w:rPr>
          <w:rFonts w:ascii="Arial" w:hAnsi="Arial" w:cs="Arial"/>
          <w:bCs/>
          <w:color w:val="000000"/>
          <w:sz w:val="20"/>
          <w:szCs w:val="24"/>
        </w:rPr>
        <w:t xml:space="preserve"> </w:t>
      </w:r>
      <w:r w:rsidRPr="00985C9E">
        <w:rPr>
          <w:rFonts w:ascii="Arial" w:hAnsi="Arial" w:cs="Arial"/>
          <w:bCs/>
          <w:color w:val="000000"/>
          <w:sz w:val="20"/>
          <w:szCs w:val="24"/>
        </w:rPr>
        <w:t>лица.</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5.</w:t>
      </w:r>
      <w:r w:rsidR="00807218">
        <w:rPr>
          <w:rFonts w:ascii="Arial" w:hAnsi="Arial" w:cs="Arial"/>
          <w:bCs/>
          <w:color w:val="000000"/>
          <w:sz w:val="20"/>
          <w:szCs w:val="24"/>
        </w:rPr>
        <w:t xml:space="preserve"> </w:t>
      </w:r>
      <w:r w:rsidRPr="00985C9E">
        <w:rPr>
          <w:rFonts w:ascii="Arial" w:hAnsi="Arial" w:cs="Arial"/>
          <w:bCs/>
          <w:color w:val="000000"/>
          <w:sz w:val="20"/>
          <w:szCs w:val="24"/>
        </w:rPr>
        <w:t>Установить</w:t>
      </w:r>
      <w:r w:rsidR="00807218">
        <w:rPr>
          <w:rFonts w:ascii="Arial" w:hAnsi="Arial" w:cs="Arial"/>
          <w:bCs/>
          <w:color w:val="000000"/>
          <w:sz w:val="20"/>
          <w:szCs w:val="24"/>
        </w:rPr>
        <w:t xml:space="preserve"> </w:t>
      </w:r>
      <w:r w:rsidRPr="00985C9E">
        <w:rPr>
          <w:rFonts w:ascii="Arial" w:hAnsi="Arial" w:cs="Arial"/>
          <w:bCs/>
          <w:color w:val="000000"/>
          <w:sz w:val="20"/>
          <w:szCs w:val="24"/>
        </w:rPr>
        <w:t>срок</w:t>
      </w:r>
      <w:r w:rsidR="00807218">
        <w:rPr>
          <w:rFonts w:ascii="Arial" w:hAnsi="Arial" w:cs="Arial"/>
          <w:bCs/>
          <w:color w:val="000000"/>
          <w:sz w:val="20"/>
          <w:szCs w:val="24"/>
        </w:rPr>
        <w:t xml:space="preserve"> </w:t>
      </w:r>
      <w:r w:rsidRPr="00985C9E">
        <w:rPr>
          <w:rFonts w:ascii="Arial" w:hAnsi="Arial" w:cs="Arial"/>
          <w:bCs/>
          <w:color w:val="000000"/>
          <w:sz w:val="20"/>
          <w:szCs w:val="24"/>
        </w:rPr>
        <w:t>заявления</w:t>
      </w:r>
      <w:r w:rsidR="00807218">
        <w:rPr>
          <w:rFonts w:ascii="Arial" w:hAnsi="Arial" w:cs="Arial"/>
          <w:bCs/>
          <w:color w:val="000000"/>
          <w:sz w:val="20"/>
          <w:szCs w:val="24"/>
        </w:rPr>
        <w:t xml:space="preserve"> </w:t>
      </w:r>
      <w:r w:rsidRPr="00985C9E">
        <w:rPr>
          <w:rFonts w:ascii="Arial" w:hAnsi="Arial" w:cs="Arial"/>
          <w:bCs/>
          <w:color w:val="000000"/>
          <w:sz w:val="20"/>
          <w:szCs w:val="24"/>
        </w:rPr>
        <w:t>требований</w:t>
      </w:r>
      <w:r w:rsidR="00807218">
        <w:rPr>
          <w:rFonts w:ascii="Arial" w:hAnsi="Arial" w:cs="Arial"/>
          <w:bCs/>
          <w:color w:val="000000"/>
          <w:sz w:val="20"/>
          <w:szCs w:val="24"/>
        </w:rPr>
        <w:t xml:space="preserve"> </w:t>
      </w:r>
      <w:r w:rsidRPr="00985C9E">
        <w:rPr>
          <w:rFonts w:ascii="Arial" w:hAnsi="Arial" w:cs="Arial"/>
          <w:bCs/>
          <w:color w:val="000000"/>
          <w:sz w:val="20"/>
          <w:szCs w:val="24"/>
        </w:rPr>
        <w:t>кредиторами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течение</w:t>
      </w:r>
      <w:r w:rsidR="00807218">
        <w:rPr>
          <w:rFonts w:ascii="Arial" w:hAnsi="Arial" w:cs="Arial"/>
          <w:bCs/>
          <w:color w:val="000000"/>
          <w:sz w:val="20"/>
          <w:szCs w:val="24"/>
        </w:rPr>
        <w:t xml:space="preserve"> </w:t>
      </w:r>
      <w:r w:rsidRPr="00985C9E">
        <w:rPr>
          <w:rFonts w:ascii="Arial" w:hAnsi="Arial" w:cs="Arial"/>
          <w:bCs/>
          <w:color w:val="000000"/>
          <w:sz w:val="20"/>
          <w:szCs w:val="24"/>
        </w:rPr>
        <w:t>двух</w:t>
      </w:r>
      <w:r w:rsidR="00807218">
        <w:rPr>
          <w:rFonts w:ascii="Arial" w:hAnsi="Arial" w:cs="Arial"/>
          <w:bCs/>
          <w:color w:val="000000"/>
          <w:sz w:val="20"/>
          <w:szCs w:val="24"/>
        </w:rPr>
        <w:t xml:space="preserve"> </w:t>
      </w:r>
      <w:r w:rsidRPr="00985C9E">
        <w:rPr>
          <w:rFonts w:ascii="Arial" w:hAnsi="Arial" w:cs="Arial"/>
          <w:bCs/>
          <w:color w:val="000000"/>
          <w:sz w:val="20"/>
          <w:szCs w:val="24"/>
        </w:rPr>
        <w:t>месяцев</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момента</w:t>
      </w:r>
      <w:r w:rsidR="00807218">
        <w:rPr>
          <w:rFonts w:ascii="Arial" w:hAnsi="Arial" w:cs="Arial"/>
          <w:bCs/>
          <w:color w:val="000000"/>
          <w:sz w:val="20"/>
          <w:szCs w:val="24"/>
        </w:rPr>
        <w:t xml:space="preserve"> </w:t>
      </w:r>
      <w:r w:rsidRPr="00985C9E">
        <w:rPr>
          <w:rFonts w:ascii="Arial" w:hAnsi="Arial" w:cs="Arial"/>
          <w:bCs/>
          <w:color w:val="000000"/>
          <w:sz w:val="20"/>
          <w:szCs w:val="24"/>
        </w:rPr>
        <w:t>опубликования</w:t>
      </w:r>
      <w:r w:rsidR="00807218">
        <w:rPr>
          <w:rFonts w:ascii="Arial" w:hAnsi="Arial" w:cs="Arial"/>
          <w:bCs/>
          <w:color w:val="000000"/>
          <w:sz w:val="20"/>
          <w:szCs w:val="24"/>
        </w:rPr>
        <w:t xml:space="preserve"> </w:t>
      </w:r>
      <w:r w:rsidRPr="00985C9E">
        <w:rPr>
          <w:rFonts w:ascii="Arial" w:hAnsi="Arial" w:cs="Arial"/>
          <w:bCs/>
          <w:color w:val="000000"/>
          <w:sz w:val="20"/>
          <w:szCs w:val="24"/>
        </w:rPr>
        <w:t>информации</w:t>
      </w:r>
      <w:r w:rsidR="00807218">
        <w:rPr>
          <w:rFonts w:ascii="Arial" w:hAnsi="Arial" w:cs="Arial"/>
          <w:bCs/>
          <w:color w:val="000000"/>
          <w:sz w:val="20"/>
          <w:szCs w:val="24"/>
        </w:rPr>
        <w:t xml:space="preserve"> </w:t>
      </w:r>
      <w:r w:rsidRPr="00985C9E">
        <w:rPr>
          <w:rFonts w:ascii="Arial" w:hAnsi="Arial" w:cs="Arial"/>
          <w:bCs/>
          <w:color w:val="000000"/>
          <w:sz w:val="20"/>
          <w:szCs w:val="24"/>
        </w:rPr>
        <w:t>о</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ликвидации</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журнале</w:t>
      </w:r>
      <w:r w:rsidR="00807218">
        <w:rPr>
          <w:rFonts w:ascii="Arial" w:hAnsi="Arial" w:cs="Arial"/>
          <w:bCs/>
          <w:color w:val="000000"/>
          <w:sz w:val="20"/>
          <w:szCs w:val="24"/>
        </w:rPr>
        <w:t xml:space="preserve"> </w:t>
      </w:r>
      <w:r w:rsidRPr="00985C9E">
        <w:rPr>
          <w:rFonts w:ascii="Arial" w:hAnsi="Arial" w:cs="Arial"/>
          <w:bCs/>
          <w:color w:val="000000"/>
          <w:sz w:val="20"/>
          <w:szCs w:val="24"/>
        </w:rPr>
        <w:t>«Вестник</w:t>
      </w:r>
      <w:r w:rsidR="00807218">
        <w:rPr>
          <w:rFonts w:ascii="Arial" w:hAnsi="Arial" w:cs="Arial"/>
          <w:bCs/>
          <w:color w:val="000000"/>
          <w:sz w:val="20"/>
          <w:szCs w:val="24"/>
        </w:rPr>
        <w:t xml:space="preserve"> </w:t>
      </w:r>
      <w:r w:rsidRPr="00985C9E">
        <w:rPr>
          <w:rFonts w:ascii="Arial" w:hAnsi="Arial" w:cs="Arial"/>
          <w:bCs/>
          <w:color w:val="000000"/>
          <w:sz w:val="20"/>
          <w:szCs w:val="24"/>
        </w:rPr>
        <w:t>государственной</w:t>
      </w:r>
      <w:r w:rsidR="00807218">
        <w:rPr>
          <w:rFonts w:ascii="Arial" w:hAnsi="Arial" w:cs="Arial"/>
          <w:bCs/>
          <w:color w:val="000000"/>
          <w:sz w:val="20"/>
          <w:szCs w:val="24"/>
        </w:rPr>
        <w:t xml:space="preserve"> </w:t>
      </w:r>
      <w:r w:rsidRPr="00985C9E">
        <w:rPr>
          <w:rFonts w:ascii="Arial" w:hAnsi="Arial" w:cs="Arial"/>
          <w:bCs/>
          <w:color w:val="000000"/>
          <w:sz w:val="20"/>
          <w:szCs w:val="24"/>
        </w:rPr>
        <w:t>регистрации».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6.</w:t>
      </w:r>
      <w:r w:rsidR="00807218">
        <w:rPr>
          <w:rFonts w:ascii="Arial" w:hAnsi="Arial" w:cs="Arial"/>
          <w:bCs/>
          <w:color w:val="000000"/>
          <w:sz w:val="20"/>
          <w:szCs w:val="24"/>
        </w:rPr>
        <w:t xml:space="preserve"> </w:t>
      </w:r>
      <w:r w:rsidRPr="00985C9E">
        <w:rPr>
          <w:rFonts w:ascii="Arial" w:hAnsi="Arial" w:cs="Arial"/>
          <w:bCs/>
          <w:color w:val="000000"/>
          <w:sz w:val="20"/>
          <w:szCs w:val="24"/>
        </w:rPr>
        <w:t>Имущество</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оставшееся</w:t>
      </w:r>
      <w:r w:rsidR="00807218">
        <w:rPr>
          <w:rFonts w:ascii="Arial" w:hAnsi="Arial" w:cs="Arial"/>
          <w:bCs/>
          <w:color w:val="000000"/>
          <w:sz w:val="20"/>
          <w:szCs w:val="24"/>
        </w:rPr>
        <w:t xml:space="preserve"> </w:t>
      </w:r>
      <w:r w:rsidRPr="00985C9E">
        <w:rPr>
          <w:rFonts w:ascii="Arial" w:hAnsi="Arial" w:cs="Arial"/>
          <w:bCs/>
          <w:color w:val="000000"/>
          <w:sz w:val="20"/>
          <w:szCs w:val="24"/>
        </w:rPr>
        <w:t>после</w:t>
      </w:r>
      <w:r w:rsidR="00807218">
        <w:rPr>
          <w:rFonts w:ascii="Arial" w:hAnsi="Arial" w:cs="Arial"/>
          <w:bCs/>
          <w:color w:val="000000"/>
          <w:sz w:val="20"/>
          <w:szCs w:val="24"/>
        </w:rPr>
        <w:t xml:space="preserve"> </w:t>
      </w:r>
      <w:r w:rsidRPr="00985C9E">
        <w:rPr>
          <w:rFonts w:ascii="Arial" w:hAnsi="Arial" w:cs="Arial"/>
          <w:bCs/>
          <w:color w:val="000000"/>
          <w:sz w:val="20"/>
          <w:szCs w:val="24"/>
        </w:rPr>
        <w:t>проведения</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ликвидационных</w:t>
      </w:r>
      <w:r w:rsidR="00807218">
        <w:rPr>
          <w:rFonts w:ascii="Arial" w:hAnsi="Arial" w:cs="Arial"/>
          <w:bCs/>
          <w:color w:val="000000"/>
          <w:sz w:val="20"/>
          <w:szCs w:val="24"/>
        </w:rPr>
        <w:t xml:space="preserve"> </w:t>
      </w:r>
      <w:r w:rsidRPr="00985C9E">
        <w:rPr>
          <w:rFonts w:ascii="Arial" w:hAnsi="Arial" w:cs="Arial"/>
          <w:bCs/>
          <w:color w:val="000000"/>
          <w:sz w:val="20"/>
          <w:szCs w:val="24"/>
        </w:rPr>
        <w:t>процедур,</w:t>
      </w:r>
      <w:r w:rsidR="00807218">
        <w:rPr>
          <w:rFonts w:ascii="Arial" w:hAnsi="Arial" w:cs="Arial"/>
          <w:bCs/>
          <w:color w:val="000000"/>
          <w:sz w:val="20"/>
          <w:szCs w:val="24"/>
        </w:rPr>
        <w:t xml:space="preserve"> </w:t>
      </w:r>
      <w:r w:rsidRPr="00985C9E">
        <w:rPr>
          <w:rFonts w:ascii="Arial" w:hAnsi="Arial" w:cs="Arial"/>
          <w:bCs/>
          <w:color w:val="000000"/>
          <w:sz w:val="20"/>
          <w:szCs w:val="24"/>
        </w:rPr>
        <w:t>передать</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казну</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p>
    <w:p w:rsidR="00CB752A" w:rsidRPr="00985C9E"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7.</w:t>
      </w:r>
      <w:r w:rsidR="00807218">
        <w:rPr>
          <w:rFonts w:ascii="Arial" w:hAnsi="Arial" w:cs="Arial"/>
          <w:bCs/>
          <w:color w:val="000000"/>
          <w:sz w:val="20"/>
          <w:szCs w:val="24"/>
        </w:rPr>
        <w:t xml:space="preserve"> </w:t>
      </w:r>
      <w:r w:rsidRPr="00985C9E">
        <w:rPr>
          <w:rFonts w:ascii="Arial" w:hAnsi="Arial" w:cs="Arial"/>
          <w:bCs/>
          <w:color w:val="000000"/>
          <w:sz w:val="20"/>
          <w:szCs w:val="24"/>
        </w:rPr>
        <w:t>Финансирование</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связанных</w:t>
      </w:r>
      <w:r w:rsidR="00807218">
        <w:rPr>
          <w:rFonts w:ascii="Arial" w:hAnsi="Arial" w:cs="Arial"/>
          <w:bCs/>
          <w:color w:val="000000"/>
          <w:sz w:val="20"/>
          <w:szCs w:val="24"/>
        </w:rPr>
        <w:t xml:space="preserve"> </w:t>
      </w:r>
      <w:r w:rsidRPr="00985C9E">
        <w:rPr>
          <w:rFonts w:ascii="Arial" w:hAnsi="Arial" w:cs="Arial"/>
          <w:bCs/>
          <w:color w:val="000000"/>
          <w:sz w:val="20"/>
          <w:szCs w:val="24"/>
        </w:rPr>
        <w:t>с</w:t>
      </w:r>
      <w:r w:rsidR="00807218">
        <w:rPr>
          <w:rFonts w:ascii="Arial" w:hAnsi="Arial" w:cs="Arial"/>
          <w:bCs/>
          <w:color w:val="000000"/>
          <w:sz w:val="20"/>
          <w:szCs w:val="24"/>
        </w:rPr>
        <w:t xml:space="preserve"> </w:t>
      </w:r>
      <w:r w:rsidRPr="00985C9E">
        <w:rPr>
          <w:rFonts w:ascii="Arial" w:hAnsi="Arial" w:cs="Arial"/>
          <w:bCs/>
          <w:color w:val="000000"/>
          <w:sz w:val="20"/>
          <w:szCs w:val="24"/>
        </w:rPr>
        <w:t>ликвидацией</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r w:rsidR="00807218">
        <w:rPr>
          <w:rFonts w:ascii="Arial" w:hAnsi="Arial" w:cs="Arial"/>
          <w:bCs/>
          <w:color w:val="000000"/>
          <w:sz w:val="20"/>
          <w:szCs w:val="24"/>
        </w:rPr>
        <w:t xml:space="preserve"> </w:t>
      </w:r>
      <w:r w:rsidRPr="00985C9E">
        <w:rPr>
          <w:rFonts w:ascii="Arial" w:hAnsi="Arial" w:cs="Arial"/>
          <w:bCs/>
          <w:color w:val="000000"/>
          <w:sz w:val="20"/>
          <w:szCs w:val="24"/>
        </w:rPr>
        <w:t>осуществлять</w:t>
      </w:r>
      <w:r w:rsidR="00807218">
        <w:rPr>
          <w:rFonts w:ascii="Arial" w:hAnsi="Arial" w:cs="Arial"/>
          <w:bCs/>
          <w:color w:val="000000"/>
          <w:sz w:val="20"/>
          <w:szCs w:val="24"/>
        </w:rPr>
        <w:t xml:space="preserve"> </w:t>
      </w:r>
      <w:r w:rsidRPr="00985C9E">
        <w:rPr>
          <w:rFonts w:ascii="Arial" w:hAnsi="Arial" w:cs="Arial"/>
          <w:bCs/>
          <w:color w:val="000000"/>
          <w:sz w:val="20"/>
          <w:szCs w:val="24"/>
        </w:rPr>
        <w:t>за</w:t>
      </w:r>
      <w:r w:rsidR="00807218">
        <w:rPr>
          <w:rFonts w:ascii="Arial" w:hAnsi="Arial" w:cs="Arial"/>
          <w:bCs/>
          <w:color w:val="000000"/>
          <w:sz w:val="20"/>
          <w:szCs w:val="24"/>
        </w:rPr>
        <w:t xml:space="preserve"> </w:t>
      </w:r>
      <w:r w:rsidRPr="00985C9E">
        <w:rPr>
          <w:rFonts w:ascii="Arial" w:hAnsi="Arial" w:cs="Arial"/>
          <w:bCs/>
          <w:color w:val="000000"/>
          <w:sz w:val="20"/>
          <w:szCs w:val="24"/>
        </w:rPr>
        <w:t>счет</w:t>
      </w:r>
      <w:r w:rsidR="00807218">
        <w:rPr>
          <w:rFonts w:ascii="Arial" w:hAnsi="Arial" w:cs="Arial"/>
          <w:bCs/>
          <w:color w:val="000000"/>
          <w:sz w:val="20"/>
          <w:szCs w:val="24"/>
        </w:rPr>
        <w:t xml:space="preserve"> </w:t>
      </w:r>
      <w:r w:rsidRPr="00985C9E">
        <w:rPr>
          <w:rFonts w:ascii="Arial" w:hAnsi="Arial" w:cs="Arial"/>
          <w:bCs/>
          <w:color w:val="000000"/>
          <w:sz w:val="20"/>
          <w:szCs w:val="24"/>
        </w:rPr>
        <w:t>сметы</w:t>
      </w:r>
      <w:r w:rsidR="00807218">
        <w:rPr>
          <w:rFonts w:ascii="Arial" w:hAnsi="Arial" w:cs="Arial"/>
          <w:bCs/>
          <w:color w:val="000000"/>
          <w:sz w:val="20"/>
          <w:szCs w:val="24"/>
        </w:rPr>
        <w:t xml:space="preserve"> </w:t>
      </w:r>
      <w:r w:rsidRPr="00985C9E">
        <w:rPr>
          <w:rFonts w:ascii="Arial" w:hAnsi="Arial" w:cs="Arial"/>
          <w:bCs/>
          <w:color w:val="000000"/>
          <w:sz w:val="20"/>
          <w:szCs w:val="24"/>
        </w:rPr>
        <w:t>расходов</w:t>
      </w:r>
      <w:r w:rsidR="00807218">
        <w:rPr>
          <w:rFonts w:ascii="Arial" w:hAnsi="Arial" w:cs="Arial"/>
          <w:bCs/>
          <w:color w:val="000000"/>
          <w:sz w:val="20"/>
          <w:szCs w:val="24"/>
        </w:rPr>
        <w:t xml:space="preserve"> </w:t>
      </w:r>
      <w:r w:rsidRPr="00985C9E">
        <w:rPr>
          <w:rFonts w:ascii="Arial" w:hAnsi="Arial" w:cs="Arial"/>
          <w:bCs/>
          <w:color w:val="000000"/>
          <w:sz w:val="20"/>
          <w:szCs w:val="24"/>
        </w:rPr>
        <w:t>администрации</w:t>
      </w:r>
      <w:r w:rsidR="00807218">
        <w:rPr>
          <w:rFonts w:ascii="Arial" w:hAnsi="Arial" w:cs="Arial"/>
          <w:bCs/>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r w:rsidR="00807218">
        <w:rPr>
          <w:rFonts w:ascii="Arial" w:hAnsi="Arial" w:cs="Arial"/>
          <w:bCs/>
          <w:color w:val="000000"/>
          <w:sz w:val="20"/>
          <w:szCs w:val="24"/>
        </w:rPr>
        <w:t xml:space="preserve"> </w:t>
      </w:r>
      <w:r w:rsidRPr="00985C9E">
        <w:rPr>
          <w:rFonts w:ascii="Arial" w:hAnsi="Arial" w:cs="Arial"/>
          <w:bCs/>
          <w:color w:val="000000"/>
          <w:sz w:val="20"/>
          <w:szCs w:val="24"/>
        </w:rPr>
        <w:t>Чувашской</w:t>
      </w:r>
      <w:r w:rsidR="00807218">
        <w:rPr>
          <w:rFonts w:ascii="Arial" w:hAnsi="Arial" w:cs="Arial"/>
          <w:bCs/>
          <w:color w:val="000000"/>
          <w:sz w:val="20"/>
          <w:szCs w:val="24"/>
        </w:rPr>
        <w:t xml:space="preserve"> </w:t>
      </w:r>
      <w:r w:rsidRPr="00985C9E">
        <w:rPr>
          <w:rFonts w:ascii="Arial" w:hAnsi="Arial" w:cs="Arial"/>
          <w:bCs/>
          <w:color w:val="000000"/>
          <w:sz w:val="20"/>
          <w:szCs w:val="24"/>
        </w:rPr>
        <w:t>Республики.</w:t>
      </w:r>
    </w:p>
    <w:p w:rsidR="00791994" w:rsidRDefault="00CB752A" w:rsidP="00985C9E">
      <w:pPr>
        <w:spacing w:after="0" w:line="240" w:lineRule="auto"/>
        <w:ind w:firstLine="720"/>
        <w:jc w:val="both"/>
        <w:rPr>
          <w:rFonts w:ascii="Arial" w:hAnsi="Arial" w:cs="Arial"/>
          <w:bCs/>
          <w:color w:val="000000"/>
          <w:sz w:val="20"/>
          <w:szCs w:val="24"/>
        </w:rPr>
      </w:pPr>
      <w:r w:rsidRPr="00985C9E">
        <w:rPr>
          <w:rFonts w:ascii="Arial" w:hAnsi="Arial" w:cs="Arial"/>
          <w:bCs/>
          <w:color w:val="000000"/>
          <w:sz w:val="20"/>
          <w:szCs w:val="24"/>
        </w:rPr>
        <w:t>8.</w:t>
      </w:r>
      <w:r w:rsidR="00807218">
        <w:rPr>
          <w:rFonts w:ascii="Arial" w:hAnsi="Arial" w:cs="Arial"/>
          <w:bCs/>
          <w:color w:val="000000"/>
          <w:sz w:val="20"/>
          <w:szCs w:val="24"/>
        </w:rPr>
        <w:t xml:space="preserve"> </w:t>
      </w:r>
      <w:r w:rsidRPr="00985C9E">
        <w:rPr>
          <w:rFonts w:ascii="Arial" w:hAnsi="Arial" w:cs="Arial"/>
          <w:bCs/>
          <w:color w:val="000000"/>
          <w:sz w:val="20"/>
          <w:szCs w:val="24"/>
        </w:rPr>
        <w:t>Настоящее</w:t>
      </w:r>
      <w:r w:rsidR="00807218">
        <w:rPr>
          <w:rFonts w:ascii="Arial" w:hAnsi="Arial" w:cs="Arial"/>
          <w:bCs/>
          <w:color w:val="000000"/>
          <w:sz w:val="20"/>
          <w:szCs w:val="24"/>
        </w:rPr>
        <w:t xml:space="preserve"> </w:t>
      </w:r>
      <w:r w:rsidRPr="00985C9E">
        <w:rPr>
          <w:rFonts w:ascii="Arial" w:hAnsi="Arial" w:cs="Arial"/>
          <w:bCs/>
          <w:color w:val="000000"/>
          <w:sz w:val="20"/>
          <w:szCs w:val="24"/>
        </w:rPr>
        <w:t>решение</w:t>
      </w:r>
      <w:r w:rsidR="00807218">
        <w:rPr>
          <w:rFonts w:ascii="Arial" w:hAnsi="Arial" w:cs="Arial"/>
          <w:bCs/>
          <w:color w:val="000000"/>
          <w:sz w:val="20"/>
          <w:szCs w:val="24"/>
        </w:rPr>
        <w:t xml:space="preserve"> </w:t>
      </w:r>
      <w:r w:rsidRPr="00985C9E">
        <w:rPr>
          <w:rFonts w:ascii="Arial" w:hAnsi="Arial" w:cs="Arial"/>
          <w:bCs/>
          <w:color w:val="000000"/>
          <w:sz w:val="20"/>
          <w:szCs w:val="24"/>
        </w:rPr>
        <w:t>вступает</w:t>
      </w:r>
      <w:r w:rsidR="00807218">
        <w:rPr>
          <w:rFonts w:ascii="Arial" w:hAnsi="Arial" w:cs="Arial"/>
          <w:bCs/>
          <w:color w:val="000000"/>
          <w:sz w:val="20"/>
          <w:szCs w:val="24"/>
        </w:rPr>
        <w:t xml:space="preserve"> </w:t>
      </w:r>
      <w:r w:rsidRPr="00985C9E">
        <w:rPr>
          <w:rFonts w:ascii="Arial" w:hAnsi="Arial" w:cs="Arial"/>
          <w:bCs/>
          <w:color w:val="000000"/>
          <w:sz w:val="20"/>
          <w:szCs w:val="24"/>
        </w:rPr>
        <w:t>в</w:t>
      </w:r>
      <w:r w:rsidR="00807218">
        <w:rPr>
          <w:rFonts w:ascii="Arial" w:hAnsi="Arial" w:cs="Arial"/>
          <w:bCs/>
          <w:color w:val="000000"/>
          <w:sz w:val="20"/>
          <w:szCs w:val="24"/>
        </w:rPr>
        <w:t xml:space="preserve"> </w:t>
      </w:r>
      <w:r w:rsidRPr="00985C9E">
        <w:rPr>
          <w:rFonts w:ascii="Arial" w:hAnsi="Arial" w:cs="Arial"/>
          <w:bCs/>
          <w:color w:val="000000"/>
          <w:sz w:val="20"/>
          <w:szCs w:val="24"/>
        </w:rPr>
        <w:t>силу</w:t>
      </w:r>
      <w:r w:rsidR="00807218">
        <w:rPr>
          <w:rFonts w:ascii="Arial" w:hAnsi="Arial" w:cs="Arial"/>
          <w:bCs/>
          <w:color w:val="000000"/>
          <w:sz w:val="20"/>
          <w:szCs w:val="24"/>
        </w:rPr>
        <w:t xml:space="preserve"> </w:t>
      </w:r>
      <w:r w:rsidRPr="00985C9E">
        <w:rPr>
          <w:rFonts w:ascii="Arial" w:hAnsi="Arial" w:cs="Arial"/>
          <w:bCs/>
          <w:color w:val="000000"/>
          <w:sz w:val="20"/>
          <w:szCs w:val="24"/>
        </w:rPr>
        <w:t>со</w:t>
      </w:r>
      <w:r w:rsidR="00807218">
        <w:rPr>
          <w:rFonts w:ascii="Arial" w:hAnsi="Arial" w:cs="Arial"/>
          <w:bCs/>
          <w:color w:val="000000"/>
          <w:sz w:val="20"/>
          <w:szCs w:val="24"/>
        </w:rPr>
        <w:t xml:space="preserve"> </w:t>
      </w:r>
      <w:r w:rsidRPr="00985C9E">
        <w:rPr>
          <w:rFonts w:ascii="Arial" w:hAnsi="Arial" w:cs="Arial"/>
          <w:bCs/>
          <w:color w:val="000000"/>
          <w:sz w:val="20"/>
          <w:szCs w:val="24"/>
        </w:rPr>
        <w:t>дня</w:t>
      </w:r>
      <w:r w:rsidR="00807218">
        <w:rPr>
          <w:rFonts w:ascii="Arial" w:hAnsi="Arial" w:cs="Arial"/>
          <w:bCs/>
          <w:color w:val="000000"/>
          <w:sz w:val="20"/>
          <w:szCs w:val="24"/>
        </w:rPr>
        <w:t xml:space="preserve"> </w:t>
      </w:r>
      <w:r w:rsidRPr="00985C9E">
        <w:rPr>
          <w:rFonts w:ascii="Arial" w:hAnsi="Arial" w:cs="Arial"/>
          <w:bCs/>
          <w:color w:val="000000"/>
          <w:sz w:val="20"/>
          <w:szCs w:val="24"/>
        </w:rPr>
        <w:t>его</w:t>
      </w:r>
      <w:r w:rsidR="00807218">
        <w:rPr>
          <w:rFonts w:ascii="Arial" w:hAnsi="Arial" w:cs="Arial"/>
          <w:bCs/>
          <w:color w:val="000000"/>
          <w:sz w:val="20"/>
          <w:szCs w:val="24"/>
        </w:rPr>
        <w:t xml:space="preserve"> </w:t>
      </w:r>
      <w:r w:rsidRPr="00985C9E">
        <w:rPr>
          <w:rFonts w:ascii="Arial" w:hAnsi="Arial" w:cs="Arial"/>
          <w:bCs/>
          <w:color w:val="000000"/>
          <w:sz w:val="20"/>
          <w:szCs w:val="24"/>
        </w:rPr>
        <w:t>подписания.</w:t>
      </w:r>
    </w:p>
    <w:p w:rsidR="004B1042" w:rsidRDefault="004B1042" w:rsidP="00985C9E">
      <w:pPr>
        <w:spacing w:after="0" w:line="240" w:lineRule="auto"/>
        <w:jc w:val="both"/>
        <w:rPr>
          <w:rFonts w:ascii="Arial" w:hAnsi="Arial" w:cs="Arial"/>
          <w:bCs/>
          <w:color w:val="000000"/>
          <w:sz w:val="20"/>
          <w:szCs w:val="24"/>
        </w:rPr>
      </w:pPr>
    </w:p>
    <w:p w:rsidR="004B1042" w:rsidRDefault="004B1042" w:rsidP="00985C9E">
      <w:pPr>
        <w:spacing w:after="0" w:line="240" w:lineRule="auto"/>
        <w:jc w:val="both"/>
        <w:rPr>
          <w:rFonts w:ascii="Arial" w:hAnsi="Arial" w:cs="Arial"/>
          <w:bCs/>
          <w:color w:val="000000"/>
          <w:sz w:val="20"/>
          <w:szCs w:val="24"/>
        </w:rPr>
      </w:pPr>
    </w:p>
    <w:p w:rsidR="00CB752A" w:rsidRPr="00985C9E" w:rsidRDefault="00CB752A" w:rsidP="00985C9E">
      <w:pPr>
        <w:spacing w:after="0" w:line="240" w:lineRule="auto"/>
        <w:jc w:val="both"/>
        <w:rPr>
          <w:rFonts w:ascii="Arial" w:hAnsi="Arial" w:cs="Arial"/>
          <w:bCs/>
          <w:color w:val="000000"/>
          <w:sz w:val="20"/>
          <w:szCs w:val="24"/>
        </w:rPr>
      </w:pPr>
      <w:r w:rsidRPr="00985C9E">
        <w:rPr>
          <w:rFonts w:ascii="Arial" w:hAnsi="Arial" w:cs="Arial"/>
          <w:bCs/>
          <w:color w:val="000000"/>
          <w:sz w:val="20"/>
          <w:szCs w:val="24"/>
        </w:rPr>
        <w:t>Председатель</w:t>
      </w:r>
      <w:r w:rsidR="00807218">
        <w:rPr>
          <w:rFonts w:ascii="Arial" w:hAnsi="Arial" w:cs="Arial"/>
          <w:bCs/>
          <w:color w:val="000000"/>
          <w:sz w:val="20"/>
          <w:szCs w:val="24"/>
        </w:rPr>
        <w:t xml:space="preserve"> </w:t>
      </w:r>
      <w:r w:rsidRPr="00985C9E">
        <w:rPr>
          <w:rFonts w:ascii="Arial" w:hAnsi="Arial" w:cs="Arial"/>
          <w:bCs/>
          <w:color w:val="000000"/>
          <w:sz w:val="20"/>
          <w:szCs w:val="24"/>
        </w:rPr>
        <w:t>Собрания</w:t>
      </w:r>
      <w:r w:rsidR="00807218">
        <w:rPr>
          <w:rFonts w:ascii="Arial" w:hAnsi="Arial" w:cs="Arial"/>
          <w:bCs/>
          <w:color w:val="000000"/>
          <w:sz w:val="20"/>
          <w:szCs w:val="24"/>
        </w:rPr>
        <w:t xml:space="preserve"> </w:t>
      </w:r>
      <w:r w:rsidRPr="00985C9E">
        <w:rPr>
          <w:rFonts w:ascii="Arial" w:hAnsi="Arial" w:cs="Arial"/>
          <w:bCs/>
          <w:color w:val="000000"/>
          <w:sz w:val="20"/>
          <w:szCs w:val="24"/>
        </w:rPr>
        <w:t>депутатов</w:t>
      </w:r>
    </w:p>
    <w:p w:rsidR="00791994" w:rsidRDefault="00CB752A" w:rsidP="00985C9E">
      <w:pPr>
        <w:spacing w:after="0" w:line="240" w:lineRule="auto"/>
        <w:rPr>
          <w:rFonts w:ascii="Arial" w:hAnsi="Arial" w:cs="Arial"/>
          <w:bCs/>
          <w:color w:val="000000"/>
          <w:sz w:val="20"/>
          <w:szCs w:val="24"/>
        </w:rPr>
      </w:pP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муниципального</w:t>
      </w:r>
      <w:r w:rsidR="00807218">
        <w:rPr>
          <w:rFonts w:ascii="Arial" w:hAnsi="Arial" w:cs="Arial"/>
          <w:bCs/>
          <w:color w:val="000000"/>
          <w:sz w:val="20"/>
          <w:szCs w:val="24"/>
        </w:rPr>
        <w:t xml:space="preserve"> </w:t>
      </w:r>
      <w:r w:rsidRPr="00985C9E">
        <w:rPr>
          <w:rFonts w:ascii="Arial" w:hAnsi="Arial" w:cs="Arial"/>
          <w:bCs/>
          <w:color w:val="000000"/>
          <w:sz w:val="20"/>
          <w:szCs w:val="24"/>
        </w:rPr>
        <w:t>округа</w:t>
      </w:r>
      <w:r w:rsidR="00807218">
        <w:rPr>
          <w:rFonts w:ascii="Arial" w:hAnsi="Arial" w:cs="Arial"/>
          <w:bCs/>
          <w:color w:val="000000"/>
          <w:sz w:val="20"/>
          <w:szCs w:val="24"/>
        </w:rPr>
        <w:t xml:space="preserve"> </w:t>
      </w:r>
      <w:r w:rsidRPr="00985C9E">
        <w:rPr>
          <w:rFonts w:ascii="Arial" w:hAnsi="Arial" w:cs="Arial"/>
          <w:bCs/>
          <w:color w:val="000000"/>
          <w:sz w:val="20"/>
          <w:szCs w:val="24"/>
        </w:rPr>
        <w:t>В.В.</w:t>
      </w:r>
      <w:r w:rsidR="00807218">
        <w:rPr>
          <w:rFonts w:ascii="Arial" w:hAnsi="Arial" w:cs="Arial"/>
          <w:bCs/>
          <w:color w:val="000000"/>
          <w:sz w:val="20"/>
          <w:szCs w:val="24"/>
        </w:rPr>
        <w:t xml:space="preserve"> </w:t>
      </w:r>
      <w:r w:rsidRPr="00985C9E">
        <w:rPr>
          <w:rFonts w:ascii="Arial" w:hAnsi="Arial" w:cs="Arial"/>
          <w:bCs/>
          <w:color w:val="000000"/>
          <w:sz w:val="20"/>
          <w:szCs w:val="24"/>
        </w:rPr>
        <w:t>Петров</w:t>
      </w:r>
      <w:r w:rsidR="00807218">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791994" w:rsidRDefault="00807218" w:rsidP="00985C9E">
      <w:pPr>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CB752A" w:rsidRPr="00985C9E" w:rsidRDefault="00CB752A" w:rsidP="00985C9E">
      <w:pPr>
        <w:spacing w:after="0" w:line="240" w:lineRule="auto"/>
        <w:jc w:val="right"/>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w:t>
      </w:r>
    </w:p>
    <w:p w:rsidR="00CB752A" w:rsidRPr="00985C9E" w:rsidRDefault="00CB752A" w:rsidP="00985C9E">
      <w:pPr>
        <w:spacing w:after="0" w:line="240" w:lineRule="auto"/>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noProof/>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С</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2/23</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Положение</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ликвидационной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комиссии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bCs/>
          <w:color w:val="000000"/>
          <w:sz w:val="20"/>
          <w:szCs w:val="24"/>
        </w:rPr>
        <w:t>Эльбарусовского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p>
    <w:p w:rsidR="00791994"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w:t>
      </w:r>
      <w:r w:rsidR="00807218">
        <w:rPr>
          <w:rFonts w:ascii="Arial" w:hAnsi="Arial" w:cs="Arial"/>
          <w:b/>
          <w:bCs/>
          <w:color w:val="000000"/>
          <w:sz w:val="20"/>
        </w:rPr>
        <w:t xml:space="preserve"> </w:t>
      </w:r>
      <w:r w:rsidRPr="00985C9E">
        <w:rPr>
          <w:rFonts w:ascii="Arial" w:hAnsi="Arial" w:cs="Arial"/>
          <w:b/>
          <w:bCs/>
          <w:color w:val="000000"/>
          <w:sz w:val="20"/>
        </w:rPr>
        <w:t>Общие</w:t>
      </w:r>
      <w:r w:rsidR="00807218">
        <w:rPr>
          <w:rFonts w:ascii="Arial" w:hAnsi="Arial" w:cs="Arial"/>
          <w:b/>
          <w:bCs/>
          <w:color w:val="000000"/>
          <w:sz w:val="20"/>
        </w:rPr>
        <w:t xml:space="preserve"> </w:t>
      </w:r>
      <w:r w:rsidRPr="00985C9E">
        <w:rPr>
          <w:rFonts w:ascii="Arial" w:hAnsi="Arial" w:cs="Arial"/>
          <w:b/>
          <w:bCs/>
          <w:color w:val="000000"/>
          <w:sz w:val="20"/>
        </w:rPr>
        <w:t>положения</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Настоящее</w:t>
      </w:r>
      <w:r w:rsidR="00807218">
        <w:rPr>
          <w:rFonts w:ascii="Arial" w:hAnsi="Arial" w:cs="Arial"/>
          <w:color w:val="000000"/>
          <w:sz w:val="20"/>
          <w:szCs w:val="24"/>
        </w:rPr>
        <w:t xml:space="preserve"> </w:t>
      </w:r>
      <w:r w:rsidRPr="00985C9E">
        <w:rPr>
          <w:rFonts w:ascii="Arial" w:hAnsi="Arial" w:cs="Arial"/>
          <w:color w:val="000000"/>
          <w:sz w:val="20"/>
          <w:szCs w:val="24"/>
        </w:rPr>
        <w:t>Положение</w:t>
      </w:r>
      <w:r w:rsidR="00807218">
        <w:rPr>
          <w:rFonts w:ascii="Arial" w:hAnsi="Arial" w:cs="Arial"/>
          <w:color w:val="000000"/>
          <w:sz w:val="20"/>
          <w:szCs w:val="24"/>
        </w:rPr>
        <w:t xml:space="preserve"> </w:t>
      </w:r>
      <w:r w:rsidRPr="00985C9E">
        <w:rPr>
          <w:rFonts w:ascii="Arial" w:hAnsi="Arial" w:cs="Arial"/>
          <w:color w:val="000000"/>
          <w:sz w:val="20"/>
          <w:szCs w:val="24"/>
        </w:rPr>
        <w:t>разработано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соответствии</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Гражданским</w:t>
      </w:r>
      <w:r w:rsidR="00807218">
        <w:rPr>
          <w:rFonts w:ascii="Arial" w:hAnsi="Arial" w:cs="Arial"/>
          <w:color w:val="000000"/>
          <w:sz w:val="20"/>
          <w:szCs w:val="24"/>
        </w:rPr>
        <w:t xml:space="preserve"> </w:t>
      </w:r>
      <w:r w:rsidRPr="00985C9E">
        <w:rPr>
          <w:rFonts w:ascii="Arial" w:hAnsi="Arial" w:cs="Arial"/>
          <w:color w:val="000000"/>
          <w:sz w:val="20"/>
          <w:szCs w:val="24"/>
        </w:rPr>
        <w:t>кодексом</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r w:rsidR="00807218">
        <w:rPr>
          <w:rFonts w:ascii="Arial" w:hAnsi="Arial" w:cs="Arial"/>
          <w:color w:val="000000"/>
          <w:sz w:val="20"/>
          <w:szCs w:val="24"/>
        </w:rPr>
        <w:t xml:space="preserve"> </w:t>
      </w:r>
      <w:r w:rsidRPr="00985C9E">
        <w:rPr>
          <w:rFonts w:ascii="Arial" w:hAnsi="Arial" w:cs="Arial"/>
          <w:color w:val="000000"/>
          <w:sz w:val="20"/>
          <w:szCs w:val="24"/>
        </w:rPr>
        <w:t>Федеральным</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Законом</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1.2.</w:t>
      </w:r>
      <w:r w:rsidR="00807218">
        <w:rPr>
          <w:rFonts w:ascii="Arial" w:hAnsi="Arial" w:cs="Arial"/>
          <w:color w:val="000000"/>
          <w:sz w:val="20"/>
        </w:rPr>
        <w:t xml:space="preserve"> </w:t>
      </w:r>
      <w:r w:rsidRPr="00985C9E">
        <w:rPr>
          <w:rFonts w:ascii="Arial" w:hAnsi="Arial" w:cs="Arial"/>
          <w:color w:val="000000"/>
          <w:sz w:val="20"/>
        </w:rPr>
        <w:t>Настоящее</w:t>
      </w:r>
      <w:r w:rsidR="00807218">
        <w:rPr>
          <w:rFonts w:ascii="Arial" w:hAnsi="Arial" w:cs="Arial"/>
          <w:color w:val="000000"/>
          <w:sz w:val="20"/>
        </w:rPr>
        <w:t xml:space="preserve"> </w:t>
      </w:r>
      <w:r w:rsidRPr="00985C9E">
        <w:rPr>
          <w:rFonts w:ascii="Arial" w:hAnsi="Arial" w:cs="Arial"/>
          <w:color w:val="000000"/>
          <w:sz w:val="20"/>
        </w:rPr>
        <w:t>Положение</w:t>
      </w:r>
      <w:r w:rsidR="00807218">
        <w:rPr>
          <w:rFonts w:ascii="Arial" w:hAnsi="Arial" w:cs="Arial"/>
          <w:color w:val="000000"/>
          <w:sz w:val="20"/>
        </w:rPr>
        <w:t xml:space="preserve"> </w:t>
      </w:r>
      <w:r w:rsidRPr="00985C9E">
        <w:rPr>
          <w:rFonts w:ascii="Arial" w:hAnsi="Arial" w:cs="Arial"/>
          <w:color w:val="000000"/>
          <w:sz w:val="20"/>
        </w:rPr>
        <w:t>определяет</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формирования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bCs/>
          <w:color w:val="000000"/>
          <w:sz w:val="20"/>
        </w:rPr>
        <w:t>Эльбарусовского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администрация),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функции,</w:t>
      </w:r>
      <w:r w:rsidR="00807218">
        <w:rPr>
          <w:rFonts w:ascii="Arial" w:hAnsi="Arial" w:cs="Arial"/>
          <w:color w:val="000000"/>
          <w:sz w:val="20"/>
        </w:rPr>
        <w:t xml:space="preserve"> </w:t>
      </w:r>
      <w:r w:rsidRPr="00985C9E">
        <w:rPr>
          <w:rFonts w:ascii="Arial" w:hAnsi="Arial" w:cs="Arial"/>
          <w:color w:val="000000"/>
          <w:sz w:val="20"/>
        </w:rPr>
        <w:t>порядок</w:t>
      </w:r>
      <w:r w:rsidR="00807218">
        <w:rPr>
          <w:rFonts w:ascii="Arial" w:hAnsi="Arial" w:cs="Arial"/>
          <w:color w:val="000000"/>
          <w:sz w:val="20"/>
        </w:rPr>
        <w:t xml:space="preserve"> </w:t>
      </w:r>
      <w:r w:rsidRPr="00985C9E">
        <w:rPr>
          <w:rFonts w:ascii="Arial" w:hAnsi="Arial" w:cs="Arial"/>
          <w:color w:val="000000"/>
          <w:sz w:val="20"/>
        </w:rPr>
        <w:t>работы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принятия</w:t>
      </w:r>
      <w:r w:rsidR="00807218">
        <w:rPr>
          <w:rFonts w:ascii="Arial" w:hAnsi="Arial" w:cs="Arial"/>
          <w:color w:val="000000"/>
          <w:sz w:val="20"/>
        </w:rPr>
        <w:t xml:space="preserve"> </w:t>
      </w:r>
      <w:r w:rsidRPr="00985C9E">
        <w:rPr>
          <w:rFonts w:ascii="Arial" w:hAnsi="Arial" w:cs="Arial"/>
          <w:color w:val="000000"/>
          <w:sz w:val="20"/>
        </w:rPr>
        <w:t>решений,</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правовой</w:t>
      </w:r>
      <w:r w:rsidR="00807218">
        <w:rPr>
          <w:rFonts w:ascii="Arial" w:hAnsi="Arial" w:cs="Arial"/>
          <w:color w:val="000000"/>
          <w:sz w:val="20"/>
        </w:rPr>
        <w:t xml:space="preserve"> </w:t>
      </w:r>
      <w:r w:rsidRPr="00985C9E">
        <w:rPr>
          <w:rFonts w:ascii="Arial" w:hAnsi="Arial" w:cs="Arial"/>
          <w:color w:val="000000"/>
          <w:sz w:val="20"/>
        </w:rPr>
        <w:t>статус</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уполномоченная</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Собранием</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обеспечивающая</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Ликвидация</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считается</w:t>
      </w:r>
      <w:r w:rsidR="00807218">
        <w:rPr>
          <w:rFonts w:ascii="Arial" w:hAnsi="Arial" w:cs="Arial"/>
          <w:color w:val="000000"/>
          <w:sz w:val="20"/>
        </w:rPr>
        <w:t xml:space="preserve"> </w:t>
      </w:r>
      <w:r w:rsidRPr="00985C9E">
        <w:rPr>
          <w:rFonts w:ascii="Arial" w:hAnsi="Arial" w:cs="Arial"/>
          <w:color w:val="000000"/>
          <w:sz w:val="20"/>
        </w:rPr>
        <w:t>завершенной</w:t>
      </w:r>
      <w:r w:rsidR="00807218">
        <w:rPr>
          <w:rFonts w:ascii="Arial" w:hAnsi="Arial" w:cs="Arial"/>
          <w:color w:val="000000"/>
          <w:sz w:val="20"/>
        </w:rPr>
        <w:t xml:space="preserve"> </w:t>
      </w:r>
      <w:r w:rsidRPr="00985C9E">
        <w:rPr>
          <w:rFonts w:ascii="Arial" w:hAnsi="Arial" w:cs="Arial"/>
          <w:color w:val="000000"/>
          <w:sz w:val="20"/>
        </w:rPr>
        <w:t>после</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об</w:t>
      </w:r>
      <w:r w:rsidR="00807218">
        <w:rPr>
          <w:rFonts w:ascii="Arial" w:hAnsi="Arial" w:cs="Arial"/>
          <w:color w:val="000000"/>
          <w:sz w:val="20"/>
        </w:rPr>
        <w:t xml:space="preserve"> </w:t>
      </w:r>
      <w:r w:rsidRPr="00985C9E">
        <w:rPr>
          <w:rFonts w:ascii="Arial" w:hAnsi="Arial" w:cs="Arial"/>
          <w:color w:val="000000"/>
          <w:sz w:val="20"/>
        </w:rPr>
        <w:t>этом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установленным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791994"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Оплата</w:t>
      </w:r>
      <w:r w:rsidR="00807218">
        <w:rPr>
          <w:rFonts w:ascii="Arial" w:hAnsi="Arial" w:cs="Arial"/>
          <w:color w:val="000000"/>
          <w:sz w:val="20"/>
        </w:rPr>
        <w:t xml:space="preserve"> </w:t>
      </w:r>
      <w:r w:rsidRPr="00985C9E">
        <w:rPr>
          <w:rFonts w:ascii="Arial" w:hAnsi="Arial" w:cs="Arial"/>
          <w:color w:val="000000"/>
          <w:sz w:val="20"/>
        </w:rPr>
        <w:t>расходов</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мероприятия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декабря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proofErr w:type="spellStart"/>
      <w:r w:rsidRPr="00985C9E">
        <w:rPr>
          <w:rFonts w:ascii="Arial" w:hAnsi="Arial" w:cs="Arial"/>
          <w:bCs/>
          <w:color w:val="000000"/>
          <w:sz w:val="20"/>
        </w:rPr>
        <w:t>Эльбарусовского</w:t>
      </w:r>
      <w:proofErr w:type="spellEnd"/>
      <w:r w:rsidR="00807218">
        <w:rPr>
          <w:rFonts w:ascii="Arial" w:hAnsi="Arial" w:cs="Arial"/>
          <w:bCs/>
          <w:color w:val="000000"/>
          <w:sz w:val="20"/>
        </w:rPr>
        <w:t xml:space="preserve"> </w:t>
      </w:r>
      <w:r w:rsidRPr="00985C9E">
        <w:rPr>
          <w:rFonts w:ascii="Arial" w:hAnsi="Arial" w:cs="Arial"/>
          <w:bCs/>
          <w:color w:val="000000"/>
          <w:sz w:val="20"/>
        </w:rPr>
        <w:t>сельского</w:t>
      </w:r>
      <w:r w:rsidR="00807218">
        <w:rPr>
          <w:rFonts w:ascii="Arial" w:hAnsi="Arial" w:cs="Arial"/>
          <w:bCs/>
          <w:color w:val="000000"/>
          <w:sz w:val="20"/>
        </w:rPr>
        <w:t xml:space="preserve"> </w:t>
      </w:r>
      <w:r w:rsidRPr="00985C9E">
        <w:rPr>
          <w:rFonts w:ascii="Arial" w:hAnsi="Arial" w:cs="Arial"/>
          <w:bCs/>
          <w:color w:val="000000"/>
          <w:sz w:val="20"/>
        </w:rPr>
        <w:t>поселения</w:t>
      </w:r>
      <w:r w:rsidR="00807218">
        <w:rPr>
          <w:rFonts w:ascii="Arial" w:hAnsi="Arial" w:cs="Arial"/>
          <w:bCs/>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Чувашской</w:t>
      </w:r>
      <w:r w:rsidR="00807218">
        <w:rPr>
          <w:rFonts w:ascii="Arial" w:hAnsi="Arial" w:cs="Arial"/>
          <w:color w:val="000000"/>
          <w:sz w:val="20"/>
        </w:rPr>
        <w:t xml:space="preserve"> </w:t>
      </w:r>
      <w:r w:rsidRPr="00985C9E">
        <w:rPr>
          <w:rFonts w:ascii="Arial" w:hAnsi="Arial" w:cs="Arial"/>
          <w:color w:val="000000"/>
          <w:sz w:val="20"/>
        </w:rPr>
        <w:t>Республики,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01</w:t>
      </w:r>
      <w:r w:rsidR="00807218">
        <w:rPr>
          <w:rFonts w:ascii="Arial" w:hAnsi="Arial" w:cs="Arial"/>
          <w:color w:val="000000"/>
          <w:sz w:val="20"/>
        </w:rPr>
        <w:t xml:space="preserve"> </w:t>
      </w:r>
      <w:r w:rsidRPr="00985C9E">
        <w:rPr>
          <w:rFonts w:ascii="Arial" w:hAnsi="Arial" w:cs="Arial"/>
          <w:color w:val="000000"/>
          <w:sz w:val="20"/>
        </w:rPr>
        <w:t>января</w:t>
      </w:r>
      <w:r w:rsidR="00807218">
        <w:rPr>
          <w:rFonts w:ascii="Arial" w:hAnsi="Arial" w:cs="Arial"/>
          <w:color w:val="000000"/>
          <w:sz w:val="20"/>
        </w:rPr>
        <w:t xml:space="preserve"> </w:t>
      </w:r>
      <w:r w:rsidRPr="00985C9E">
        <w:rPr>
          <w:rFonts w:ascii="Arial" w:hAnsi="Arial" w:cs="Arial"/>
          <w:color w:val="000000"/>
          <w:sz w:val="20"/>
        </w:rPr>
        <w:t>2023</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производится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счет</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бюджете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внесения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Единый</w:t>
      </w:r>
      <w:r w:rsidR="00807218">
        <w:rPr>
          <w:rFonts w:ascii="Arial" w:hAnsi="Arial" w:cs="Arial"/>
          <w:color w:val="000000"/>
          <w:sz w:val="20"/>
        </w:rPr>
        <w:t xml:space="preserve"> </w:t>
      </w:r>
      <w:r w:rsidRPr="00985C9E">
        <w:rPr>
          <w:rFonts w:ascii="Arial" w:hAnsi="Arial" w:cs="Arial"/>
          <w:color w:val="000000"/>
          <w:sz w:val="20"/>
        </w:rPr>
        <w:t>государственный</w:t>
      </w:r>
      <w:r w:rsidR="00807218">
        <w:rPr>
          <w:rFonts w:ascii="Arial" w:hAnsi="Arial" w:cs="Arial"/>
          <w:color w:val="000000"/>
          <w:sz w:val="20"/>
        </w:rPr>
        <w:t xml:space="preserve"> </w:t>
      </w:r>
      <w:r w:rsidRPr="00985C9E">
        <w:rPr>
          <w:rFonts w:ascii="Arial" w:hAnsi="Arial" w:cs="Arial"/>
          <w:color w:val="000000"/>
          <w:sz w:val="20"/>
        </w:rPr>
        <w:t>реестр</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завершении</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представительных</w:t>
      </w:r>
      <w:r w:rsidR="00807218">
        <w:rPr>
          <w:rFonts w:ascii="Arial" w:hAnsi="Arial" w:cs="Arial"/>
          <w:color w:val="000000"/>
          <w:sz w:val="20"/>
        </w:rPr>
        <w:t xml:space="preserve"> </w:t>
      </w:r>
      <w:r w:rsidRPr="00985C9E">
        <w:rPr>
          <w:rFonts w:ascii="Arial" w:hAnsi="Arial" w:cs="Arial"/>
          <w:color w:val="000000"/>
          <w:sz w:val="20"/>
        </w:rPr>
        <w:t>органов</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Федеральным</w:t>
      </w:r>
      <w:r w:rsidR="00807218">
        <w:rPr>
          <w:rFonts w:ascii="Arial" w:hAnsi="Arial" w:cs="Arial"/>
          <w:color w:val="000000"/>
          <w:sz w:val="20"/>
        </w:rPr>
        <w:t xml:space="preserve"> </w:t>
      </w:r>
      <w:r w:rsidRPr="00985C9E">
        <w:rPr>
          <w:rFonts w:ascii="Arial" w:hAnsi="Arial" w:cs="Arial"/>
          <w:color w:val="000000"/>
          <w:sz w:val="20"/>
        </w:rPr>
        <w:t>законом</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08.08.2001</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129-ФЗ</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государственной</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юридических</w:t>
      </w:r>
      <w:r w:rsidR="00807218">
        <w:rPr>
          <w:rFonts w:ascii="Arial" w:hAnsi="Arial" w:cs="Arial"/>
          <w:color w:val="000000"/>
          <w:sz w:val="20"/>
        </w:rPr>
        <w:t xml:space="preserve"> </w:t>
      </w:r>
      <w:r w:rsidRPr="00985C9E">
        <w:rPr>
          <w:rFonts w:ascii="Arial" w:hAnsi="Arial" w:cs="Arial"/>
          <w:color w:val="000000"/>
          <w:sz w:val="20"/>
        </w:rPr>
        <w:t>лиц</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индивидуальных</w:t>
      </w:r>
      <w:r w:rsidR="00807218">
        <w:rPr>
          <w:rFonts w:ascii="Arial" w:hAnsi="Arial" w:cs="Arial"/>
          <w:color w:val="000000"/>
          <w:sz w:val="20"/>
        </w:rPr>
        <w:t xml:space="preserve"> </w:t>
      </w:r>
      <w:r w:rsidRPr="00985C9E">
        <w:rPr>
          <w:rFonts w:ascii="Arial" w:hAnsi="Arial" w:cs="Arial"/>
          <w:color w:val="000000"/>
          <w:sz w:val="20"/>
        </w:rPr>
        <w:t>предпринимателей».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w:t>
      </w:r>
      <w:r w:rsidR="00807218">
        <w:rPr>
          <w:rFonts w:ascii="Arial" w:hAnsi="Arial" w:cs="Arial"/>
          <w:b/>
          <w:bCs/>
          <w:color w:val="000000"/>
          <w:sz w:val="20"/>
        </w:rPr>
        <w:t xml:space="preserve"> </w:t>
      </w:r>
      <w:r w:rsidRPr="00985C9E">
        <w:rPr>
          <w:rFonts w:ascii="Arial" w:hAnsi="Arial" w:cs="Arial"/>
          <w:b/>
          <w:bCs/>
          <w:color w:val="000000"/>
          <w:sz w:val="20"/>
        </w:rPr>
        <w:t>Формирование</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формируется</w:t>
      </w:r>
      <w:r w:rsidR="00807218">
        <w:rPr>
          <w:rFonts w:ascii="Arial" w:hAnsi="Arial" w:cs="Arial"/>
          <w:color w:val="000000"/>
          <w:sz w:val="20"/>
        </w:rPr>
        <w:t xml:space="preserve"> </w:t>
      </w:r>
      <w:r w:rsidRPr="00985C9E">
        <w:rPr>
          <w:rFonts w:ascii="Arial" w:hAnsi="Arial" w:cs="Arial"/>
          <w:color w:val="000000"/>
          <w:sz w:val="20"/>
        </w:rPr>
        <w:t>решением</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Собрания</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shd w:val="clear" w:color="auto" w:fill="FFFFFF"/>
        </w:rPr>
        <w:t xml:space="preserve"> </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2.2.</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момента</w:t>
      </w:r>
      <w:r w:rsidR="00807218">
        <w:rPr>
          <w:rFonts w:ascii="Arial" w:hAnsi="Arial" w:cs="Arial"/>
          <w:color w:val="000000"/>
          <w:sz w:val="20"/>
        </w:rPr>
        <w:t xml:space="preserve"> </w:t>
      </w:r>
      <w:r w:rsidRPr="00985C9E">
        <w:rPr>
          <w:rFonts w:ascii="Arial" w:hAnsi="Arial" w:cs="Arial"/>
          <w:color w:val="000000"/>
          <w:sz w:val="20"/>
        </w:rPr>
        <w:t>создания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ней</w:t>
      </w:r>
      <w:r w:rsidR="00807218">
        <w:rPr>
          <w:rFonts w:ascii="Arial" w:hAnsi="Arial" w:cs="Arial"/>
          <w:color w:val="000000"/>
          <w:sz w:val="20"/>
        </w:rPr>
        <w:t xml:space="preserve"> </w:t>
      </w:r>
      <w:r w:rsidRPr="00985C9E">
        <w:rPr>
          <w:rFonts w:ascii="Arial" w:hAnsi="Arial" w:cs="Arial"/>
          <w:color w:val="000000"/>
          <w:sz w:val="20"/>
        </w:rPr>
        <w:t>переходят</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выступает</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суде.</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2.4.</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обязана</w:t>
      </w:r>
      <w:r w:rsidR="00807218">
        <w:rPr>
          <w:rFonts w:ascii="Arial" w:hAnsi="Arial" w:cs="Arial"/>
          <w:color w:val="000000"/>
          <w:sz w:val="20"/>
        </w:rPr>
        <w:t xml:space="preserve"> </w:t>
      </w:r>
      <w:r w:rsidRPr="00985C9E">
        <w:rPr>
          <w:rFonts w:ascii="Arial" w:hAnsi="Arial" w:cs="Arial"/>
          <w:color w:val="000000"/>
          <w:sz w:val="20"/>
        </w:rPr>
        <w:t>действовать</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III.</w:t>
      </w:r>
      <w:r w:rsidR="00807218">
        <w:rPr>
          <w:rFonts w:ascii="Arial" w:hAnsi="Arial" w:cs="Arial"/>
          <w:b/>
          <w:bCs/>
          <w:color w:val="000000"/>
          <w:sz w:val="20"/>
        </w:rPr>
        <w:t xml:space="preserve"> </w:t>
      </w:r>
      <w:r w:rsidRPr="00985C9E">
        <w:rPr>
          <w:rFonts w:ascii="Arial" w:hAnsi="Arial" w:cs="Arial"/>
          <w:b/>
          <w:bCs/>
          <w:color w:val="000000"/>
          <w:sz w:val="20"/>
        </w:rPr>
        <w:t>Функции</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целью</w:t>
      </w:r>
      <w:r w:rsidR="00807218">
        <w:rPr>
          <w:rFonts w:ascii="Arial" w:hAnsi="Arial" w:cs="Arial"/>
          <w:color w:val="000000"/>
          <w:sz w:val="20"/>
        </w:rPr>
        <w:t xml:space="preserve"> </w:t>
      </w:r>
      <w:r w:rsidRPr="00985C9E">
        <w:rPr>
          <w:rFonts w:ascii="Arial" w:hAnsi="Arial" w:cs="Arial"/>
          <w:color w:val="000000"/>
          <w:sz w:val="20"/>
        </w:rPr>
        <w:t>осуществления</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ликвидационную</w:t>
      </w:r>
      <w:r w:rsidR="00807218">
        <w:rPr>
          <w:rFonts w:ascii="Arial" w:hAnsi="Arial" w:cs="Arial"/>
          <w:color w:val="000000"/>
          <w:sz w:val="20"/>
        </w:rPr>
        <w:t xml:space="preserve"> </w:t>
      </w:r>
      <w:r w:rsidRPr="00985C9E">
        <w:rPr>
          <w:rFonts w:ascii="Arial" w:hAnsi="Arial" w:cs="Arial"/>
          <w:color w:val="000000"/>
          <w:sz w:val="20"/>
        </w:rPr>
        <w:t>комиссию</w:t>
      </w:r>
      <w:r w:rsidR="00807218">
        <w:rPr>
          <w:rFonts w:ascii="Arial" w:hAnsi="Arial" w:cs="Arial"/>
          <w:color w:val="000000"/>
          <w:sz w:val="20"/>
        </w:rPr>
        <w:t xml:space="preserve"> </w:t>
      </w:r>
      <w:r w:rsidRPr="00985C9E">
        <w:rPr>
          <w:rFonts w:ascii="Arial" w:hAnsi="Arial" w:cs="Arial"/>
          <w:color w:val="000000"/>
          <w:sz w:val="20"/>
        </w:rPr>
        <w:t>возлагаются</w:t>
      </w:r>
      <w:r w:rsidR="00807218">
        <w:rPr>
          <w:rFonts w:ascii="Arial" w:hAnsi="Arial" w:cs="Arial"/>
          <w:color w:val="000000"/>
          <w:sz w:val="20"/>
        </w:rPr>
        <w:t xml:space="preserve"> </w:t>
      </w:r>
      <w:r w:rsidRPr="00985C9E">
        <w:rPr>
          <w:rFonts w:ascii="Arial" w:hAnsi="Arial" w:cs="Arial"/>
          <w:color w:val="000000"/>
          <w:sz w:val="20"/>
        </w:rPr>
        <w:t>следующие</w:t>
      </w:r>
      <w:r w:rsidR="00807218">
        <w:rPr>
          <w:rFonts w:ascii="Arial" w:hAnsi="Arial" w:cs="Arial"/>
          <w:color w:val="000000"/>
          <w:sz w:val="20"/>
        </w:rPr>
        <w:t xml:space="preserve"> </w:t>
      </w:r>
      <w:r w:rsidRPr="00985C9E">
        <w:rPr>
          <w:rFonts w:ascii="Arial" w:hAnsi="Arial" w:cs="Arial"/>
          <w:color w:val="000000"/>
          <w:sz w:val="20"/>
        </w:rPr>
        <w:t>функции: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правового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организация</w:t>
      </w:r>
      <w:r w:rsidR="00807218">
        <w:rPr>
          <w:rFonts w:ascii="Arial" w:hAnsi="Arial" w:cs="Arial"/>
          <w:color w:val="000000"/>
          <w:sz w:val="20"/>
        </w:rPr>
        <w:t xml:space="preserve"> </w:t>
      </w:r>
      <w:r w:rsidRPr="00985C9E">
        <w:rPr>
          <w:rFonts w:ascii="Arial" w:hAnsi="Arial" w:cs="Arial"/>
          <w:color w:val="000000"/>
          <w:sz w:val="20"/>
        </w:rPr>
        <w:t>юридического</w:t>
      </w:r>
      <w:r w:rsidR="00807218">
        <w:rPr>
          <w:rFonts w:ascii="Arial" w:hAnsi="Arial" w:cs="Arial"/>
          <w:color w:val="000000"/>
          <w:sz w:val="20"/>
        </w:rPr>
        <w:t xml:space="preserve"> </w:t>
      </w:r>
      <w:r w:rsidRPr="00985C9E">
        <w:rPr>
          <w:rFonts w:ascii="Arial" w:hAnsi="Arial" w:cs="Arial"/>
          <w:color w:val="000000"/>
          <w:sz w:val="20"/>
        </w:rPr>
        <w:t>сопровождения</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проведение</w:t>
      </w:r>
      <w:r w:rsidR="00807218">
        <w:rPr>
          <w:rFonts w:ascii="Arial" w:hAnsi="Arial" w:cs="Arial"/>
          <w:color w:val="000000"/>
          <w:sz w:val="20"/>
        </w:rPr>
        <w:t xml:space="preserve"> </w:t>
      </w:r>
      <w:r w:rsidRPr="00985C9E">
        <w:rPr>
          <w:rFonts w:ascii="Arial" w:hAnsi="Arial" w:cs="Arial"/>
          <w:color w:val="000000"/>
          <w:sz w:val="20"/>
        </w:rPr>
        <w:t>правой</w:t>
      </w:r>
      <w:r w:rsidR="00807218">
        <w:rPr>
          <w:rFonts w:ascii="Arial" w:hAnsi="Arial" w:cs="Arial"/>
          <w:color w:val="000000"/>
          <w:sz w:val="20"/>
        </w:rPr>
        <w:t xml:space="preserve"> </w:t>
      </w:r>
      <w:r w:rsidRPr="00985C9E">
        <w:rPr>
          <w:rFonts w:ascii="Arial" w:hAnsi="Arial" w:cs="Arial"/>
          <w:color w:val="000000"/>
          <w:sz w:val="20"/>
        </w:rPr>
        <w:t>экспертизы</w:t>
      </w:r>
      <w:r w:rsidR="00807218">
        <w:rPr>
          <w:rFonts w:ascii="Arial" w:hAnsi="Arial" w:cs="Arial"/>
          <w:color w:val="000000"/>
          <w:sz w:val="20"/>
        </w:rPr>
        <w:t xml:space="preserve"> </w:t>
      </w:r>
      <w:r w:rsidRPr="00985C9E">
        <w:rPr>
          <w:rFonts w:ascii="Arial" w:hAnsi="Arial" w:cs="Arial"/>
          <w:color w:val="000000"/>
          <w:sz w:val="20"/>
        </w:rPr>
        <w:t>актов,</w:t>
      </w:r>
      <w:r w:rsidR="00807218">
        <w:rPr>
          <w:rFonts w:ascii="Arial" w:hAnsi="Arial" w:cs="Arial"/>
          <w:color w:val="000000"/>
          <w:sz w:val="20"/>
        </w:rPr>
        <w:t xml:space="preserve"> </w:t>
      </w:r>
      <w:r w:rsidRPr="00985C9E">
        <w:rPr>
          <w:rFonts w:ascii="Arial" w:hAnsi="Arial" w:cs="Arial"/>
          <w:color w:val="000000"/>
          <w:sz w:val="20"/>
        </w:rPr>
        <w:t>принимаемых</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3.1.2.</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координация</w:t>
      </w:r>
      <w:r w:rsidR="00807218">
        <w:rPr>
          <w:rFonts w:ascii="Arial" w:hAnsi="Arial" w:cs="Arial"/>
          <w:color w:val="000000"/>
          <w:sz w:val="20"/>
        </w:rPr>
        <w:t xml:space="preserve"> </w:t>
      </w:r>
      <w:r w:rsidRPr="00985C9E">
        <w:rPr>
          <w:rFonts w:ascii="Arial" w:hAnsi="Arial" w:cs="Arial"/>
          <w:color w:val="000000"/>
          <w:sz w:val="20"/>
        </w:rPr>
        <w:t>документационного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формирование</w:t>
      </w:r>
      <w:r w:rsidR="00807218">
        <w:rPr>
          <w:rFonts w:ascii="Arial" w:hAnsi="Arial" w:cs="Arial"/>
          <w:color w:val="000000"/>
          <w:sz w:val="20"/>
        </w:rPr>
        <w:t xml:space="preserve"> </w:t>
      </w:r>
      <w:r w:rsidRPr="00985C9E">
        <w:rPr>
          <w:rFonts w:ascii="Arial" w:hAnsi="Arial" w:cs="Arial"/>
          <w:color w:val="000000"/>
          <w:sz w:val="20"/>
        </w:rPr>
        <w:t>архивных</w:t>
      </w:r>
      <w:r w:rsidR="00807218">
        <w:rPr>
          <w:rFonts w:ascii="Arial" w:hAnsi="Arial" w:cs="Arial"/>
          <w:color w:val="000000"/>
          <w:sz w:val="20"/>
        </w:rPr>
        <w:t xml:space="preserve"> </w:t>
      </w:r>
      <w:r w:rsidRPr="00985C9E">
        <w:rPr>
          <w:rFonts w:ascii="Arial" w:hAnsi="Arial" w:cs="Arial"/>
          <w:color w:val="000000"/>
          <w:sz w:val="20"/>
        </w:rPr>
        <w:t>фондов;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3.1.3.</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организации</w:t>
      </w:r>
      <w:r w:rsidR="00807218">
        <w:rPr>
          <w:rFonts w:ascii="Arial" w:hAnsi="Arial" w:cs="Arial"/>
          <w:color w:val="000000"/>
          <w:sz w:val="20"/>
        </w:rPr>
        <w:t xml:space="preserve"> </w:t>
      </w:r>
      <w:r w:rsidRPr="00985C9E">
        <w:rPr>
          <w:rFonts w:ascii="Arial" w:hAnsi="Arial" w:cs="Arial"/>
          <w:color w:val="000000"/>
          <w:sz w:val="20"/>
        </w:rPr>
        <w:t>бюджетного</w:t>
      </w:r>
      <w:r w:rsidR="00807218">
        <w:rPr>
          <w:rFonts w:ascii="Arial" w:hAnsi="Arial" w:cs="Arial"/>
          <w:color w:val="000000"/>
          <w:sz w:val="20"/>
        </w:rPr>
        <w:t xml:space="preserve"> </w:t>
      </w:r>
      <w:r w:rsidRPr="00985C9E">
        <w:rPr>
          <w:rFonts w:ascii="Arial" w:hAnsi="Arial" w:cs="Arial"/>
          <w:color w:val="000000"/>
          <w:sz w:val="20"/>
        </w:rPr>
        <w:t>процесса,</w:t>
      </w:r>
      <w:r w:rsidR="00807218">
        <w:rPr>
          <w:rFonts w:ascii="Arial" w:hAnsi="Arial" w:cs="Arial"/>
          <w:color w:val="000000"/>
          <w:sz w:val="20"/>
        </w:rPr>
        <w:t xml:space="preserve"> </w:t>
      </w:r>
      <w:r w:rsidRPr="00985C9E">
        <w:rPr>
          <w:rFonts w:ascii="Arial" w:hAnsi="Arial" w:cs="Arial"/>
          <w:color w:val="000000"/>
          <w:sz w:val="20"/>
        </w:rPr>
        <w:t>ведения</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отчетности:</w:t>
      </w:r>
      <w:r w:rsidR="00807218">
        <w:rPr>
          <w:rFonts w:ascii="Arial" w:hAnsi="Arial" w:cs="Arial"/>
          <w:color w:val="000000"/>
          <w:sz w:val="20"/>
        </w:rPr>
        <w:t xml:space="preserve"> </w:t>
      </w:r>
      <w:r w:rsidRPr="00985C9E">
        <w:rPr>
          <w:rFonts w:ascii="Arial" w:hAnsi="Arial" w:cs="Arial"/>
          <w:color w:val="000000"/>
          <w:sz w:val="20"/>
        </w:rPr>
        <w:t>осуществление</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распорядителя</w:t>
      </w:r>
      <w:r w:rsidR="00807218">
        <w:rPr>
          <w:rFonts w:ascii="Arial" w:hAnsi="Arial" w:cs="Arial"/>
          <w:color w:val="000000"/>
          <w:sz w:val="20"/>
        </w:rPr>
        <w:t xml:space="preserve"> </w:t>
      </w:r>
      <w:r w:rsidRPr="00985C9E">
        <w:rPr>
          <w:rFonts w:ascii="Arial" w:hAnsi="Arial" w:cs="Arial"/>
          <w:color w:val="000000"/>
          <w:sz w:val="20"/>
        </w:rPr>
        <w:t>бюджетных</w:t>
      </w:r>
      <w:r w:rsidR="00807218">
        <w:rPr>
          <w:rFonts w:ascii="Arial" w:hAnsi="Arial" w:cs="Arial"/>
          <w:color w:val="000000"/>
          <w:sz w:val="20"/>
        </w:rPr>
        <w:t xml:space="preserve"> </w:t>
      </w:r>
      <w:r w:rsidRPr="00985C9E">
        <w:rPr>
          <w:rFonts w:ascii="Arial" w:hAnsi="Arial" w:cs="Arial"/>
          <w:color w:val="000000"/>
          <w:sz w:val="20"/>
        </w:rPr>
        <w:t>средств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главного</w:t>
      </w:r>
      <w:r w:rsidR="00807218">
        <w:rPr>
          <w:rFonts w:ascii="Arial" w:hAnsi="Arial" w:cs="Arial"/>
          <w:color w:val="000000"/>
          <w:sz w:val="20"/>
        </w:rPr>
        <w:t xml:space="preserve"> </w:t>
      </w:r>
      <w:r w:rsidRPr="00985C9E">
        <w:rPr>
          <w:rFonts w:ascii="Arial" w:hAnsi="Arial" w:cs="Arial"/>
          <w:color w:val="000000"/>
          <w:sz w:val="20"/>
        </w:rPr>
        <w:t>администратора</w:t>
      </w:r>
      <w:r w:rsidR="00807218">
        <w:rPr>
          <w:rFonts w:ascii="Arial" w:hAnsi="Arial" w:cs="Arial"/>
          <w:color w:val="000000"/>
          <w:sz w:val="20"/>
        </w:rPr>
        <w:t xml:space="preserve"> </w:t>
      </w:r>
      <w:r w:rsidRPr="00985C9E">
        <w:rPr>
          <w:rFonts w:ascii="Arial" w:hAnsi="Arial" w:cs="Arial"/>
          <w:color w:val="000000"/>
          <w:sz w:val="20"/>
        </w:rPr>
        <w:t>доходов;</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3.1.4.</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сфере</w:t>
      </w:r>
      <w:r w:rsidR="00807218">
        <w:rPr>
          <w:rFonts w:ascii="Arial" w:hAnsi="Arial" w:cs="Arial"/>
          <w:color w:val="000000"/>
          <w:sz w:val="20"/>
        </w:rPr>
        <w:t xml:space="preserve"> </w:t>
      </w:r>
      <w:r w:rsidRPr="00985C9E">
        <w:rPr>
          <w:rFonts w:ascii="Arial" w:hAnsi="Arial" w:cs="Arial"/>
          <w:color w:val="000000"/>
          <w:sz w:val="20"/>
        </w:rPr>
        <w:t>кадрового</w:t>
      </w:r>
      <w:r w:rsidR="00807218">
        <w:rPr>
          <w:rFonts w:ascii="Arial" w:hAnsi="Arial" w:cs="Arial"/>
          <w:color w:val="000000"/>
          <w:sz w:val="20"/>
        </w:rPr>
        <w:t xml:space="preserve"> </w:t>
      </w:r>
      <w:r w:rsidRPr="00985C9E">
        <w:rPr>
          <w:rFonts w:ascii="Arial" w:hAnsi="Arial" w:cs="Arial"/>
          <w:color w:val="000000"/>
          <w:sz w:val="20"/>
        </w:rPr>
        <w:t>обеспечения:</w:t>
      </w:r>
      <w:r w:rsidR="00807218">
        <w:rPr>
          <w:rFonts w:ascii="Arial" w:hAnsi="Arial" w:cs="Arial"/>
          <w:color w:val="000000"/>
          <w:sz w:val="20"/>
        </w:rPr>
        <w:t xml:space="preserve"> </w:t>
      </w:r>
      <w:r w:rsidRPr="00985C9E">
        <w:rPr>
          <w:rFonts w:ascii="Arial" w:hAnsi="Arial" w:cs="Arial"/>
          <w:color w:val="000000"/>
          <w:sz w:val="20"/>
        </w:rPr>
        <w:t>администрирование</w:t>
      </w:r>
      <w:r w:rsidR="00807218">
        <w:rPr>
          <w:rFonts w:ascii="Arial" w:hAnsi="Arial" w:cs="Arial"/>
          <w:color w:val="000000"/>
          <w:sz w:val="20"/>
        </w:rPr>
        <w:t xml:space="preserve"> </w:t>
      </w:r>
      <w:r w:rsidRPr="00985C9E">
        <w:rPr>
          <w:rFonts w:ascii="Arial" w:hAnsi="Arial" w:cs="Arial"/>
          <w:color w:val="000000"/>
          <w:sz w:val="20"/>
        </w:rPr>
        <w:t>процессов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документооборота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учету</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движению</w:t>
      </w:r>
      <w:r w:rsidR="00807218">
        <w:rPr>
          <w:rFonts w:ascii="Arial" w:hAnsi="Arial" w:cs="Arial"/>
          <w:color w:val="000000"/>
          <w:sz w:val="20"/>
        </w:rPr>
        <w:t xml:space="preserve"> </w:t>
      </w:r>
      <w:r w:rsidRPr="00985C9E">
        <w:rPr>
          <w:rFonts w:ascii="Arial" w:hAnsi="Arial" w:cs="Arial"/>
          <w:color w:val="000000"/>
          <w:sz w:val="20"/>
        </w:rPr>
        <w:t>кадров,</w:t>
      </w:r>
      <w:r w:rsidR="00807218">
        <w:rPr>
          <w:rFonts w:ascii="Arial" w:hAnsi="Arial" w:cs="Arial"/>
          <w:color w:val="000000"/>
          <w:sz w:val="20"/>
        </w:rPr>
        <w:t xml:space="preserve"> </w:t>
      </w:r>
      <w:r w:rsidRPr="00985C9E">
        <w:rPr>
          <w:rFonts w:ascii="Arial" w:hAnsi="Arial" w:cs="Arial"/>
          <w:color w:val="000000"/>
          <w:sz w:val="20"/>
        </w:rPr>
        <w:t>представлению</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персоналу</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государственные</w:t>
      </w:r>
      <w:r w:rsidR="00807218">
        <w:rPr>
          <w:rFonts w:ascii="Arial" w:hAnsi="Arial" w:cs="Arial"/>
          <w:color w:val="000000"/>
          <w:sz w:val="20"/>
        </w:rPr>
        <w:t xml:space="preserve"> </w:t>
      </w:r>
      <w:r w:rsidRPr="00985C9E">
        <w:rPr>
          <w:rFonts w:ascii="Arial" w:hAnsi="Arial" w:cs="Arial"/>
          <w:color w:val="000000"/>
          <w:sz w:val="20"/>
        </w:rPr>
        <w:t>органы</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организации.</w:t>
      </w:r>
    </w:p>
    <w:p w:rsidR="00791994"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3.2.</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исполнении</w:t>
      </w:r>
      <w:r w:rsidR="00807218">
        <w:rPr>
          <w:rFonts w:ascii="Arial" w:hAnsi="Arial" w:cs="Arial"/>
          <w:color w:val="000000"/>
          <w:sz w:val="20"/>
        </w:rPr>
        <w:t xml:space="preserve"> </w:t>
      </w:r>
      <w:r w:rsidRPr="00985C9E">
        <w:rPr>
          <w:rFonts w:ascii="Arial" w:hAnsi="Arial" w:cs="Arial"/>
          <w:color w:val="000000"/>
          <w:sz w:val="20"/>
        </w:rPr>
        <w:t>функций</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руководствуется</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b/>
          <w:bCs/>
          <w:color w:val="000000"/>
          <w:sz w:val="20"/>
        </w:rPr>
        <w:t>IV.</w:t>
      </w:r>
      <w:r w:rsidR="00807218">
        <w:rPr>
          <w:rFonts w:ascii="Arial" w:hAnsi="Arial" w:cs="Arial"/>
          <w:b/>
          <w:bCs/>
          <w:color w:val="000000"/>
          <w:sz w:val="20"/>
        </w:rPr>
        <w:t xml:space="preserve"> </w:t>
      </w:r>
      <w:r w:rsidRPr="00985C9E">
        <w:rPr>
          <w:rFonts w:ascii="Arial" w:hAnsi="Arial" w:cs="Arial"/>
          <w:b/>
          <w:bCs/>
          <w:color w:val="000000"/>
          <w:sz w:val="20"/>
        </w:rPr>
        <w:t>Порядок</w:t>
      </w:r>
      <w:r w:rsidR="00807218">
        <w:rPr>
          <w:rFonts w:ascii="Arial" w:hAnsi="Arial" w:cs="Arial"/>
          <w:b/>
          <w:bCs/>
          <w:color w:val="000000"/>
          <w:sz w:val="20"/>
        </w:rPr>
        <w:t xml:space="preserve"> </w:t>
      </w:r>
      <w:r w:rsidRPr="00985C9E">
        <w:rPr>
          <w:rFonts w:ascii="Arial" w:hAnsi="Arial" w:cs="Arial"/>
          <w:b/>
          <w:bCs/>
          <w:color w:val="000000"/>
          <w:sz w:val="20"/>
        </w:rPr>
        <w:t>работы</w:t>
      </w:r>
      <w:r w:rsidR="00807218">
        <w:rPr>
          <w:rFonts w:ascii="Arial" w:hAnsi="Arial" w:cs="Arial"/>
          <w:b/>
          <w:bCs/>
          <w:color w:val="000000"/>
          <w:sz w:val="20"/>
        </w:rPr>
        <w:t xml:space="preserve"> </w:t>
      </w:r>
      <w:r w:rsidRPr="00985C9E">
        <w:rPr>
          <w:rFonts w:ascii="Arial" w:hAnsi="Arial" w:cs="Arial"/>
          <w:b/>
          <w:bCs/>
          <w:color w:val="000000"/>
          <w:sz w:val="20"/>
        </w:rPr>
        <w:t>ликвидационной</w:t>
      </w:r>
      <w:r w:rsidR="00807218">
        <w:rPr>
          <w:rFonts w:ascii="Arial" w:hAnsi="Arial" w:cs="Arial"/>
          <w:b/>
          <w:bCs/>
          <w:color w:val="000000"/>
          <w:sz w:val="20"/>
        </w:rPr>
        <w:t xml:space="preserve"> </w:t>
      </w:r>
      <w:r w:rsidRPr="00985C9E">
        <w:rPr>
          <w:rFonts w:ascii="Arial" w:hAnsi="Arial" w:cs="Arial"/>
          <w:b/>
          <w:bCs/>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4.1.</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реализацию</w:t>
      </w:r>
      <w:r w:rsidR="00807218">
        <w:rPr>
          <w:rFonts w:ascii="Arial" w:hAnsi="Arial" w:cs="Arial"/>
          <w:color w:val="000000"/>
          <w:sz w:val="20"/>
        </w:rPr>
        <w:t xml:space="preserve"> </w:t>
      </w:r>
      <w:r w:rsidRPr="00985C9E">
        <w:rPr>
          <w:rFonts w:ascii="Arial" w:hAnsi="Arial" w:cs="Arial"/>
          <w:color w:val="000000"/>
          <w:sz w:val="20"/>
        </w:rPr>
        <w:t>полномочий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управлению</w:t>
      </w:r>
      <w:r w:rsidR="00807218">
        <w:rPr>
          <w:rFonts w:ascii="Arial" w:hAnsi="Arial" w:cs="Arial"/>
          <w:color w:val="000000"/>
          <w:sz w:val="20"/>
        </w:rPr>
        <w:t xml:space="preserve"> </w:t>
      </w:r>
      <w:r w:rsidRPr="00985C9E">
        <w:rPr>
          <w:rFonts w:ascii="Arial" w:hAnsi="Arial" w:cs="Arial"/>
          <w:color w:val="000000"/>
          <w:sz w:val="20"/>
        </w:rPr>
        <w:t>делами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p>
    <w:p w:rsidR="00CB752A" w:rsidRPr="00985C9E" w:rsidRDefault="00CB752A" w:rsidP="00985C9E">
      <w:pPr>
        <w:pStyle w:val="aff6"/>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4.2.</w:t>
      </w:r>
      <w:r w:rsidR="00807218">
        <w:rPr>
          <w:rFonts w:ascii="Arial" w:hAnsi="Arial" w:cs="Arial"/>
          <w:color w:val="000000"/>
          <w:sz w:val="20"/>
          <w:vertAlign w:val="superscript"/>
        </w:rPr>
        <w:t xml:space="preserve"> </w:t>
      </w:r>
      <w:r w:rsidRPr="00985C9E">
        <w:rPr>
          <w:rFonts w:ascii="Arial" w:hAnsi="Arial" w:cs="Arial"/>
          <w:color w:val="000000"/>
          <w:sz w:val="20"/>
        </w:rPr>
        <w:t>Заседание</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правомочно</w:t>
      </w:r>
      <w:r w:rsidR="00807218">
        <w:rPr>
          <w:rFonts w:ascii="Arial" w:hAnsi="Arial" w:cs="Arial"/>
          <w:color w:val="000000"/>
          <w:sz w:val="20"/>
        </w:rPr>
        <w:t xml:space="preserve"> </w:t>
      </w:r>
      <w:r w:rsidRPr="00985C9E">
        <w:rPr>
          <w:rFonts w:ascii="Arial" w:hAnsi="Arial" w:cs="Arial"/>
          <w:color w:val="000000"/>
          <w:sz w:val="20"/>
        </w:rPr>
        <w:t>при</w:t>
      </w:r>
      <w:r w:rsidR="00807218">
        <w:rPr>
          <w:rFonts w:ascii="Arial" w:hAnsi="Arial" w:cs="Arial"/>
          <w:color w:val="000000"/>
          <w:sz w:val="20"/>
        </w:rPr>
        <w:t xml:space="preserve"> </w:t>
      </w:r>
      <w:r w:rsidRPr="00985C9E">
        <w:rPr>
          <w:rFonts w:ascii="Arial" w:hAnsi="Arial" w:cs="Arial"/>
          <w:color w:val="000000"/>
          <w:sz w:val="20"/>
        </w:rPr>
        <w:t>наличии</w:t>
      </w:r>
      <w:r w:rsidR="00807218">
        <w:rPr>
          <w:rFonts w:ascii="Arial" w:hAnsi="Arial" w:cs="Arial"/>
          <w:color w:val="000000"/>
          <w:sz w:val="20"/>
        </w:rPr>
        <w:t xml:space="preserve"> </w:t>
      </w:r>
      <w:r w:rsidRPr="00985C9E">
        <w:rPr>
          <w:rFonts w:ascii="Arial" w:hAnsi="Arial" w:cs="Arial"/>
          <w:color w:val="000000"/>
          <w:sz w:val="20"/>
        </w:rPr>
        <w:t>не</w:t>
      </w:r>
      <w:r w:rsidR="00807218">
        <w:rPr>
          <w:rFonts w:ascii="Arial" w:hAnsi="Arial" w:cs="Arial"/>
          <w:color w:val="000000"/>
          <w:sz w:val="20"/>
        </w:rPr>
        <w:t xml:space="preserve"> </w:t>
      </w:r>
      <w:r w:rsidRPr="00985C9E">
        <w:rPr>
          <w:rFonts w:ascii="Arial" w:hAnsi="Arial" w:cs="Arial"/>
          <w:color w:val="000000"/>
          <w:sz w:val="20"/>
        </w:rPr>
        <w:t>менее</w:t>
      </w:r>
      <w:r w:rsidR="00807218">
        <w:rPr>
          <w:rFonts w:ascii="Arial" w:hAnsi="Arial" w:cs="Arial"/>
          <w:color w:val="000000"/>
          <w:sz w:val="20"/>
        </w:rPr>
        <w:t xml:space="preserve"> </w:t>
      </w:r>
      <w:r w:rsidRPr="00985C9E">
        <w:rPr>
          <w:rFonts w:ascii="Arial" w:hAnsi="Arial" w:cs="Arial"/>
          <w:color w:val="000000"/>
          <w:sz w:val="20"/>
        </w:rPr>
        <w:t>половины</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общего</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членов</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4.3.</w:t>
      </w:r>
      <w:r w:rsidR="00807218">
        <w:rPr>
          <w:rFonts w:ascii="Arial" w:hAnsi="Arial" w:cs="Arial"/>
          <w:color w:val="000000"/>
          <w:sz w:val="20"/>
        </w:rPr>
        <w:t xml:space="preserve"> </w:t>
      </w:r>
      <w:r w:rsidRPr="00985C9E">
        <w:rPr>
          <w:rFonts w:ascii="Arial" w:hAnsi="Arial" w:cs="Arial"/>
          <w:color w:val="000000"/>
          <w:sz w:val="20"/>
        </w:rPr>
        <w:t>Ликвидационная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своих</w:t>
      </w:r>
      <w:r w:rsidR="00807218">
        <w:rPr>
          <w:rFonts w:ascii="Arial" w:hAnsi="Arial" w:cs="Arial"/>
          <w:color w:val="000000"/>
          <w:sz w:val="20"/>
        </w:rPr>
        <w:t xml:space="preserve"> </w:t>
      </w:r>
      <w:r w:rsidRPr="00985C9E">
        <w:rPr>
          <w:rFonts w:ascii="Arial" w:hAnsi="Arial" w:cs="Arial"/>
          <w:color w:val="000000"/>
          <w:sz w:val="20"/>
        </w:rPr>
        <w:t>заседаниях.</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w:t>
      </w:r>
      <w:r w:rsidR="00807218">
        <w:rPr>
          <w:rFonts w:ascii="Arial" w:hAnsi="Arial" w:cs="Arial"/>
          <w:color w:val="000000"/>
          <w:sz w:val="20"/>
        </w:rPr>
        <w:t xml:space="preserve"> </w:t>
      </w:r>
      <w:r w:rsidRPr="00985C9E">
        <w:rPr>
          <w:rFonts w:ascii="Arial" w:hAnsi="Arial" w:cs="Arial"/>
          <w:color w:val="000000"/>
          <w:sz w:val="20"/>
        </w:rPr>
        <w:t>Председатель</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4.4.1.</w:t>
      </w:r>
      <w:r w:rsidR="00807218">
        <w:rPr>
          <w:rFonts w:ascii="Arial" w:hAnsi="Arial" w:cs="Arial"/>
          <w:color w:val="000000"/>
          <w:sz w:val="20"/>
        </w:rPr>
        <w:t xml:space="preserve"> </w:t>
      </w:r>
      <w:r w:rsidRPr="00985C9E">
        <w:rPr>
          <w:rFonts w:ascii="Arial" w:hAnsi="Arial" w:cs="Arial"/>
          <w:color w:val="000000"/>
          <w:sz w:val="20"/>
        </w:rPr>
        <w:t>организует</w:t>
      </w:r>
      <w:r w:rsidR="00807218">
        <w:rPr>
          <w:rFonts w:ascii="Arial" w:hAnsi="Arial" w:cs="Arial"/>
          <w:color w:val="000000"/>
          <w:sz w:val="20"/>
        </w:rPr>
        <w:t xml:space="preserve"> </w:t>
      </w:r>
      <w:r w:rsidRPr="00985C9E">
        <w:rPr>
          <w:rFonts w:ascii="Arial" w:hAnsi="Arial" w:cs="Arial"/>
          <w:color w:val="000000"/>
          <w:sz w:val="20"/>
        </w:rPr>
        <w:t>работу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4.4.2.</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единоличным</w:t>
      </w:r>
      <w:r w:rsidR="00807218">
        <w:rPr>
          <w:rFonts w:ascii="Arial" w:hAnsi="Arial" w:cs="Arial"/>
          <w:color w:val="000000"/>
          <w:sz w:val="20"/>
        </w:rPr>
        <w:t xml:space="preserve"> </w:t>
      </w:r>
      <w:r w:rsidRPr="00985C9E">
        <w:rPr>
          <w:rFonts w:ascii="Arial" w:hAnsi="Arial" w:cs="Arial"/>
          <w:color w:val="000000"/>
          <w:sz w:val="20"/>
        </w:rPr>
        <w:t>исполнительным</w:t>
      </w:r>
      <w:r w:rsidR="00807218">
        <w:rPr>
          <w:rFonts w:ascii="Arial" w:hAnsi="Arial" w:cs="Arial"/>
          <w:color w:val="000000"/>
          <w:sz w:val="20"/>
        </w:rPr>
        <w:t xml:space="preserve"> </w:t>
      </w:r>
      <w:r w:rsidRPr="00985C9E">
        <w:rPr>
          <w:rFonts w:ascii="Arial" w:hAnsi="Arial" w:cs="Arial"/>
          <w:color w:val="000000"/>
          <w:sz w:val="20"/>
        </w:rPr>
        <w:t>органом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основе</w:t>
      </w:r>
      <w:r w:rsidR="00807218">
        <w:rPr>
          <w:rFonts w:ascii="Arial" w:hAnsi="Arial" w:cs="Arial"/>
          <w:color w:val="000000"/>
          <w:sz w:val="20"/>
        </w:rPr>
        <w:t xml:space="preserve"> </w:t>
      </w:r>
      <w:r w:rsidRPr="00985C9E">
        <w:rPr>
          <w:rFonts w:ascii="Arial" w:hAnsi="Arial" w:cs="Arial"/>
          <w:color w:val="000000"/>
          <w:sz w:val="20"/>
        </w:rPr>
        <w:t>единоначалия;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4.4.3.</w:t>
      </w:r>
      <w:r w:rsidR="00807218">
        <w:rPr>
          <w:rFonts w:ascii="Arial" w:hAnsi="Arial" w:cs="Arial"/>
          <w:color w:val="000000"/>
          <w:sz w:val="20"/>
        </w:rPr>
        <w:t xml:space="preserve"> </w:t>
      </w:r>
      <w:r w:rsidRPr="00985C9E">
        <w:rPr>
          <w:rFonts w:ascii="Arial" w:hAnsi="Arial" w:cs="Arial"/>
          <w:color w:val="000000"/>
          <w:sz w:val="20"/>
        </w:rPr>
        <w:t>действует</w:t>
      </w:r>
      <w:r w:rsidR="00807218">
        <w:rPr>
          <w:rFonts w:ascii="Arial" w:hAnsi="Arial" w:cs="Arial"/>
          <w:color w:val="000000"/>
          <w:sz w:val="20"/>
        </w:rPr>
        <w:t xml:space="preserve"> </w:t>
      </w:r>
      <w:r w:rsidRPr="00985C9E">
        <w:rPr>
          <w:rFonts w:ascii="Arial" w:hAnsi="Arial" w:cs="Arial"/>
          <w:color w:val="000000"/>
          <w:sz w:val="20"/>
        </w:rPr>
        <w:t>без</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4.4.4.</w:t>
      </w:r>
      <w:r w:rsidR="00807218">
        <w:rPr>
          <w:rFonts w:ascii="Arial" w:hAnsi="Arial" w:cs="Arial"/>
          <w:color w:val="000000"/>
          <w:sz w:val="20"/>
        </w:rPr>
        <w:t xml:space="preserve"> </w:t>
      </w:r>
      <w:r w:rsidRPr="00985C9E">
        <w:rPr>
          <w:rFonts w:ascii="Arial" w:hAnsi="Arial" w:cs="Arial"/>
          <w:color w:val="000000"/>
          <w:sz w:val="20"/>
        </w:rPr>
        <w:t>распоряжается</w:t>
      </w:r>
      <w:r w:rsidR="00807218">
        <w:rPr>
          <w:rFonts w:ascii="Arial" w:hAnsi="Arial" w:cs="Arial"/>
          <w:color w:val="000000"/>
          <w:sz w:val="20"/>
        </w:rPr>
        <w:t xml:space="preserve"> </w:t>
      </w:r>
      <w:r w:rsidRPr="00985C9E">
        <w:rPr>
          <w:rFonts w:ascii="Arial" w:hAnsi="Arial" w:cs="Arial"/>
          <w:color w:val="000000"/>
          <w:sz w:val="20"/>
        </w:rPr>
        <w:t>имуществом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пределах,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муниципальными</w:t>
      </w:r>
      <w:r w:rsidR="00807218">
        <w:rPr>
          <w:rFonts w:ascii="Arial" w:hAnsi="Arial" w:cs="Arial"/>
          <w:color w:val="000000"/>
          <w:sz w:val="20"/>
        </w:rPr>
        <w:t xml:space="preserve"> </w:t>
      </w:r>
      <w:r w:rsidRPr="00985C9E">
        <w:rPr>
          <w:rFonts w:ascii="Arial" w:hAnsi="Arial" w:cs="Arial"/>
          <w:color w:val="000000"/>
          <w:sz w:val="20"/>
        </w:rPr>
        <w:t>актами,</w:t>
      </w:r>
      <w:r w:rsidR="00807218">
        <w:rPr>
          <w:rFonts w:ascii="Arial" w:hAnsi="Arial" w:cs="Arial"/>
          <w:color w:val="000000"/>
          <w:sz w:val="20"/>
        </w:rPr>
        <w:t xml:space="preserve"> </w:t>
      </w:r>
      <w:r w:rsidRPr="00985C9E">
        <w:rPr>
          <w:rFonts w:ascii="Arial" w:hAnsi="Arial" w:cs="Arial"/>
          <w:color w:val="000000"/>
          <w:sz w:val="20"/>
        </w:rPr>
        <w:t>выдает</w:t>
      </w:r>
      <w:r w:rsidR="00807218">
        <w:rPr>
          <w:rFonts w:ascii="Arial" w:hAnsi="Arial" w:cs="Arial"/>
          <w:color w:val="000000"/>
          <w:sz w:val="20"/>
        </w:rPr>
        <w:t xml:space="preserve"> </w:t>
      </w:r>
      <w:r w:rsidRPr="00985C9E">
        <w:rPr>
          <w:rFonts w:ascii="Arial" w:hAnsi="Arial" w:cs="Arial"/>
          <w:color w:val="000000"/>
          <w:sz w:val="20"/>
        </w:rPr>
        <w:t>доверенности,</w:t>
      </w:r>
      <w:r w:rsidR="00807218">
        <w:rPr>
          <w:rFonts w:ascii="Arial" w:hAnsi="Arial" w:cs="Arial"/>
          <w:color w:val="000000"/>
          <w:sz w:val="20"/>
        </w:rPr>
        <w:t xml:space="preserve"> </w:t>
      </w:r>
      <w:r w:rsidRPr="00985C9E">
        <w:rPr>
          <w:rFonts w:ascii="Arial" w:hAnsi="Arial" w:cs="Arial"/>
          <w:color w:val="000000"/>
          <w:sz w:val="20"/>
        </w:rPr>
        <w:t>совершает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юридические</w:t>
      </w:r>
      <w:r w:rsidR="00807218">
        <w:rPr>
          <w:rFonts w:ascii="Arial" w:hAnsi="Arial" w:cs="Arial"/>
          <w:color w:val="000000"/>
          <w:sz w:val="20"/>
        </w:rPr>
        <w:t xml:space="preserve"> </w:t>
      </w:r>
      <w:r w:rsidRPr="00985C9E">
        <w:rPr>
          <w:rFonts w:ascii="Arial" w:hAnsi="Arial" w:cs="Arial"/>
          <w:color w:val="000000"/>
          <w:sz w:val="20"/>
        </w:rPr>
        <w:t>действия;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4.4.5.</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своевременную</w:t>
      </w:r>
      <w:r w:rsidR="00807218">
        <w:rPr>
          <w:rFonts w:ascii="Arial" w:hAnsi="Arial" w:cs="Arial"/>
          <w:color w:val="000000"/>
          <w:sz w:val="20"/>
        </w:rPr>
        <w:t xml:space="preserve"> </w:t>
      </w:r>
      <w:r w:rsidRPr="00985C9E">
        <w:rPr>
          <w:rFonts w:ascii="Arial" w:hAnsi="Arial" w:cs="Arial"/>
          <w:color w:val="000000"/>
          <w:sz w:val="20"/>
        </w:rPr>
        <w:t>уплату</w:t>
      </w:r>
      <w:r w:rsidR="00807218">
        <w:rPr>
          <w:rFonts w:ascii="Arial" w:hAnsi="Arial" w:cs="Arial"/>
          <w:color w:val="000000"/>
          <w:sz w:val="20"/>
        </w:rPr>
        <w:t xml:space="preserve"> </w:t>
      </w:r>
      <w:r w:rsidRPr="00985C9E">
        <w:rPr>
          <w:rFonts w:ascii="Arial" w:hAnsi="Arial" w:cs="Arial"/>
          <w:color w:val="000000"/>
          <w:sz w:val="20"/>
        </w:rPr>
        <w:t>администрацией</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полном</w:t>
      </w:r>
      <w:r w:rsidR="00807218">
        <w:rPr>
          <w:rFonts w:ascii="Arial" w:hAnsi="Arial" w:cs="Arial"/>
          <w:color w:val="000000"/>
          <w:sz w:val="20"/>
        </w:rPr>
        <w:t xml:space="preserve"> </w:t>
      </w:r>
      <w:r w:rsidRPr="00985C9E">
        <w:rPr>
          <w:rFonts w:ascii="Arial" w:hAnsi="Arial" w:cs="Arial"/>
          <w:color w:val="000000"/>
          <w:sz w:val="20"/>
        </w:rPr>
        <w:t>объеме</w:t>
      </w:r>
      <w:r w:rsidR="00807218">
        <w:rPr>
          <w:rFonts w:ascii="Arial" w:hAnsi="Arial" w:cs="Arial"/>
          <w:color w:val="000000"/>
          <w:sz w:val="20"/>
        </w:rPr>
        <w:t xml:space="preserve"> </w:t>
      </w:r>
      <w:r w:rsidRPr="00985C9E">
        <w:rPr>
          <w:rFonts w:ascii="Arial" w:hAnsi="Arial" w:cs="Arial"/>
          <w:color w:val="000000"/>
          <w:sz w:val="20"/>
        </w:rPr>
        <w:t>всех</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налогов,</w:t>
      </w:r>
      <w:r w:rsidR="00807218">
        <w:rPr>
          <w:rFonts w:ascii="Arial" w:hAnsi="Arial" w:cs="Arial"/>
          <w:color w:val="000000"/>
          <w:sz w:val="20"/>
        </w:rPr>
        <w:t xml:space="preserve"> </w:t>
      </w:r>
      <w:r w:rsidRPr="00985C9E">
        <w:rPr>
          <w:rFonts w:ascii="Arial" w:hAnsi="Arial" w:cs="Arial"/>
          <w:color w:val="000000"/>
          <w:sz w:val="20"/>
        </w:rPr>
        <w:t>сборов</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обязательных</w:t>
      </w:r>
      <w:r w:rsidR="00807218">
        <w:rPr>
          <w:rFonts w:ascii="Arial" w:hAnsi="Arial" w:cs="Arial"/>
          <w:color w:val="000000"/>
          <w:sz w:val="20"/>
        </w:rPr>
        <w:t xml:space="preserve"> </w:t>
      </w:r>
      <w:r w:rsidRPr="00985C9E">
        <w:rPr>
          <w:rFonts w:ascii="Arial" w:hAnsi="Arial" w:cs="Arial"/>
          <w:color w:val="000000"/>
          <w:sz w:val="20"/>
        </w:rPr>
        <w:t>платежей;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4.4.6.</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отчетность</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сроки,</w:t>
      </w:r>
      <w:r w:rsidR="00807218">
        <w:rPr>
          <w:rFonts w:ascii="Arial" w:hAnsi="Arial" w:cs="Arial"/>
          <w:color w:val="000000"/>
          <w:sz w:val="20"/>
        </w:rPr>
        <w:t xml:space="preserve"> </w:t>
      </w:r>
      <w:r w:rsidRPr="00985C9E">
        <w:rPr>
          <w:rFonts w:ascii="Arial" w:hAnsi="Arial" w:cs="Arial"/>
          <w:color w:val="000000"/>
          <w:sz w:val="20"/>
        </w:rPr>
        <w:t>установленные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4.4.7.</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shd w:val="clear" w:color="auto" w:fill="FFFFFF"/>
        </w:rPr>
        <w:t>Собранию</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депутатов</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Мариинско-Посадского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муниципального</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округа</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Чувашской</w:t>
      </w:r>
      <w:r w:rsidR="00807218">
        <w:rPr>
          <w:rFonts w:ascii="Arial" w:hAnsi="Arial" w:cs="Arial"/>
          <w:color w:val="000000"/>
          <w:sz w:val="20"/>
          <w:shd w:val="clear" w:color="auto" w:fill="FFFFFF"/>
        </w:rPr>
        <w:t xml:space="preserve"> </w:t>
      </w:r>
      <w:r w:rsidRPr="00985C9E">
        <w:rPr>
          <w:rFonts w:ascii="Arial" w:hAnsi="Arial" w:cs="Arial"/>
          <w:color w:val="000000"/>
          <w:sz w:val="20"/>
          <w:shd w:val="clear" w:color="auto" w:fill="FFFFFF"/>
        </w:rPr>
        <w:t>Республики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утверждение</w:t>
      </w:r>
      <w:r w:rsidR="00807218">
        <w:rPr>
          <w:rFonts w:ascii="Arial" w:hAnsi="Arial" w:cs="Arial"/>
          <w:color w:val="000000"/>
          <w:sz w:val="20"/>
        </w:rPr>
        <w:t xml:space="preserve"> </w:t>
      </w:r>
      <w:r w:rsidRPr="00985C9E">
        <w:rPr>
          <w:rFonts w:ascii="Arial" w:hAnsi="Arial" w:cs="Arial"/>
          <w:color w:val="000000"/>
          <w:sz w:val="20"/>
        </w:rPr>
        <w:t>промежуточный</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ликвидационный</w:t>
      </w:r>
      <w:r w:rsidR="00807218">
        <w:rPr>
          <w:rFonts w:ascii="Arial" w:hAnsi="Arial" w:cs="Arial"/>
          <w:color w:val="000000"/>
          <w:sz w:val="20"/>
        </w:rPr>
        <w:t xml:space="preserve"> </w:t>
      </w:r>
      <w:r w:rsidRPr="00985C9E">
        <w:rPr>
          <w:rFonts w:ascii="Arial" w:hAnsi="Arial" w:cs="Arial"/>
          <w:color w:val="000000"/>
          <w:sz w:val="20"/>
        </w:rPr>
        <w:t>баланс;</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4.4.8.</w:t>
      </w:r>
      <w:r w:rsidR="00807218">
        <w:rPr>
          <w:rFonts w:ascii="Arial" w:hAnsi="Arial" w:cs="Arial"/>
          <w:color w:val="000000"/>
          <w:sz w:val="20"/>
        </w:rPr>
        <w:t xml:space="preserve"> </w:t>
      </w:r>
      <w:r w:rsidRPr="00985C9E">
        <w:rPr>
          <w:rFonts w:ascii="Arial" w:hAnsi="Arial" w:cs="Arial"/>
          <w:color w:val="000000"/>
          <w:sz w:val="20"/>
        </w:rPr>
        <w:t>самостоятельно</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все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ликвидируемой</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настоящим</w:t>
      </w:r>
      <w:r w:rsidR="00807218">
        <w:rPr>
          <w:rFonts w:ascii="Arial" w:hAnsi="Arial" w:cs="Arial"/>
          <w:color w:val="000000"/>
          <w:sz w:val="20"/>
        </w:rPr>
        <w:t xml:space="preserve"> </w:t>
      </w:r>
      <w:r w:rsidRPr="00985C9E">
        <w:rPr>
          <w:rFonts w:ascii="Arial" w:hAnsi="Arial" w:cs="Arial"/>
          <w:color w:val="000000"/>
          <w:sz w:val="20"/>
        </w:rPr>
        <w:t>Положением,</w:t>
      </w:r>
      <w:r w:rsidR="00807218">
        <w:rPr>
          <w:rFonts w:ascii="Arial" w:hAnsi="Arial" w:cs="Arial"/>
          <w:color w:val="000000"/>
          <w:sz w:val="20"/>
        </w:rPr>
        <w:t xml:space="preserve"> </w:t>
      </w:r>
      <w:r w:rsidRPr="00985C9E">
        <w:rPr>
          <w:rFonts w:ascii="Arial" w:hAnsi="Arial" w:cs="Arial"/>
          <w:color w:val="000000"/>
          <w:sz w:val="20"/>
        </w:rPr>
        <w:t>планом</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4.5.1.</w:t>
      </w:r>
      <w:r w:rsidR="00807218">
        <w:rPr>
          <w:rFonts w:ascii="Arial" w:hAnsi="Arial" w:cs="Arial"/>
          <w:color w:val="000000"/>
          <w:sz w:val="20"/>
        </w:rPr>
        <w:t xml:space="preserve"> </w:t>
      </w:r>
      <w:r w:rsidRPr="00985C9E">
        <w:rPr>
          <w:rFonts w:ascii="Arial" w:hAnsi="Arial" w:cs="Arial"/>
          <w:color w:val="000000"/>
          <w:sz w:val="20"/>
        </w:rPr>
        <w:t>добросовестно</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разумно</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обязанности,</w:t>
      </w:r>
      <w:r w:rsidR="00807218">
        <w:rPr>
          <w:rFonts w:ascii="Arial" w:hAnsi="Arial" w:cs="Arial"/>
          <w:color w:val="000000"/>
          <w:sz w:val="20"/>
        </w:rPr>
        <w:t xml:space="preserve"> </w:t>
      </w:r>
      <w:r w:rsidRPr="00985C9E">
        <w:rPr>
          <w:rFonts w:ascii="Arial" w:hAnsi="Arial" w:cs="Arial"/>
          <w:color w:val="000000"/>
          <w:sz w:val="20"/>
        </w:rPr>
        <w:t>обеспечивает</w:t>
      </w:r>
      <w:r w:rsidR="00807218">
        <w:rPr>
          <w:rFonts w:ascii="Arial" w:hAnsi="Arial" w:cs="Arial"/>
          <w:color w:val="000000"/>
          <w:sz w:val="20"/>
        </w:rPr>
        <w:t xml:space="preserve"> </w:t>
      </w:r>
      <w:r w:rsidRPr="00985C9E">
        <w:rPr>
          <w:rFonts w:ascii="Arial" w:hAnsi="Arial" w:cs="Arial"/>
          <w:color w:val="000000"/>
          <w:sz w:val="20"/>
        </w:rPr>
        <w:t>выполнение</w:t>
      </w:r>
      <w:r w:rsidR="00807218">
        <w:rPr>
          <w:rFonts w:ascii="Arial" w:hAnsi="Arial" w:cs="Arial"/>
          <w:color w:val="000000"/>
          <w:sz w:val="20"/>
        </w:rPr>
        <w:t xml:space="preserve"> </w:t>
      </w:r>
      <w:r w:rsidRPr="00985C9E">
        <w:rPr>
          <w:rFonts w:ascii="Arial" w:hAnsi="Arial" w:cs="Arial"/>
          <w:color w:val="000000"/>
          <w:sz w:val="20"/>
        </w:rPr>
        <w:t>установленных</w:t>
      </w:r>
      <w:r w:rsidR="00807218">
        <w:rPr>
          <w:rFonts w:ascii="Arial" w:hAnsi="Arial" w:cs="Arial"/>
          <w:color w:val="000000"/>
          <w:sz w:val="20"/>
        </w:rPr>
        <w:t xml:space="preserve"> </w:t>
      </w:r>
      <w:r w:rsidRPr="00985C9E">
        <w:rPr>
          <w:rFonts w:ascii="Arial" w:hAnsi="Arial" w:cs="Arial"/>
          <w:color w:val="000000"/>
          <w:sz w:val="20"/>
        </w:rPr>
        <w:t>для</w:t>
      </w:r>
      <w:r w:rsidR="00807218">
        <w:rPr>
          <w:rFonts w:ascii="Arial" w:hAnsi="Arial" w:cs="Arial"/>
          <w:color w:val="000000"/>
          <w:sz w:val="20"/>
        </w:rPr>
        <w:t xml:space="preserve"> </w:t>
      </w:r>
      <w:r w:rsidRPr="00985C9E">
        <w:rPr>
          <w:rFonts w:ascii="Arial" w:hAnsi="Arial" w:cs="Arial"/>
          <w:color w:val="000000"/>
          <w:sz w:val="20"/>
        </w:rPr>
        <w:t>ликвидации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r w:rsidRPr="00985C9E">
        <w:rPr>
          <w:rFonts w:ascii="Arial" w:hAnsi="Arial" w:cs="Arial"/>
          <w:color w:val="000000"/>
          <w:sz w:val="20"/>
        </w:rPr>
        <w:t>мероприятий,</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действующему</w:t>
      </w:r>
      <w:r w:rsidR="00807218">
        <w:rPr>
          <w:rFonts w:ascii="Arial" w:hAnsi="Arial" w:cs="Arial"/>
          <w:color w:val="000000"/>
          <w:sz w:val="20"/>
        </w:rPr>
        <w:t xml:space="preserve"> </w:t>
      </w:r>
      <w:r w:rsidRPr="00985C9E">
        <w:rPr>
          <w:rFonts w:ascii="Arial" w:hAnsi="Arial" w:cs="Arial"/>
          <w:color w:val="000000"/>
          <w:sz w:val="20"/>
        </w:rPr>
        <w:t>законодательству</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настоящему</w:t>
      </w:r>
      <w:r w:rsidR="00807218">
        <w:rPr>
          <w:rFonts w:ascii="Arial" w:hAnsi="Arial" w:cs="Arial"/>
          <w:color w:val="000000"/>
          <w:sz w:val="20"/>
        </w:rPr>
        <w:t xml:space="preserve"> </w:t>
      </w:r>
      <w:r w:rsidRPr="00985C9E">
        <w:rPr>
          <w:rFonts w:ascii="Arial" w:hAnsi="Arial" w:cs="Arial"/>
          <w:color w:val="000000"/>
          <w:sz w:val="20"/>
        </w:rPr>
        <w:t>Положению,</w:t>
      </w:r>
      <w:r w:rsidR="00807218">
        <w:rPr>
          <w:rFonts w:ascii="Arial" w:hAnsi="Arial" w:cs="Arial"/>
          <w:color w:val="000000"/>
          <w:sz w:val="20"/>
        </w:rPr>
        <w:t xml:space="preserve"> </w:t>
      </w:r>
      <w:r w:rsidRPr="00985C9E">
        <w:rPr>
          <w:rFonts w:ascii="Arial" w:hAnsi="Arial" w:cs="Arial"/>
          <w:color w:val="000000"/>
          <w:sz w:val="20"/>
        </w:rPr>
        <w:t>плану</w:t>
      </w:r>
      <w:r w:rsidR="00807218">
        <w:rPr>
          <w:rFonts w:ascii="Arial" w:hAnsi="Arial" w:cs="Arial"/>
          <w:color w:val="000000"/>
          <w:sz w:val="20"/>
        </w:rPr>
        <w:t xml:space="preserve"> </w:t>
      </w:r>
      <w:r w:rsidRPr="00985C9E">
        <w:rPr>
          <w:rFonts w:ascii="Arial" w:hAnsi="Arial" w:cs="Arial"/>
          <w:color w:val="000000"/>
          <w:sz w:val="20"/>
        </w:rPr>
        <w:t>ликвидационных</w:t>
      </w:r>
      <w:r w:rsidR="00807218">
        <w:rPr>
          <w:rFonts w:ascii="Arial" w:hAnsi="Arial" w:cs="Arial"/>
          <w:color w:val="000000"/>
          <w:sz w:val="20"/>
        </w:rPr>
        <w:t xml:space="preserve"> </w:t>
      </w:r>
      <w:r w:rsidRPr="00985C9E">
        <w:rPr>
          <w:rFonts w:ascii="Arial" w:hAnsi="Arial" w:cs="Arial"/>
          <w:color w:val="000000"/>
          <w:sz w:val="20"/>
        </w:rPr>
        <w:t>мероприятий;</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4.5.2.</w:t>
      </w:r>
      <w:r w:rsidR="00807218">
        <w:rPr>
          <w:rFonts w:ascii="Arial" w:hAnsi="Arial" w:cs="Arial"/>
          <w:color w:val="000000"/>
          <w:sz w:val="20"/>
        </w:rPr>
        <w:t xml:space="preserve"> </w:t>
      </w:r>
      <w:r w:rsidRPr="00985C9E">
        <w:rPr>
          <w:rFonts w:ascii="Arial" w:hAnsi="Arial" w:cs="Arial"/>
          <w:color w:val="000000"/>
          <w:sz w:val="20"/>
        </w:rPr>
        <w:t>представляет</w:t>
      </w:r>
      <w:r w:rsidR="00807218">
        <w:rPr>
          <w:rFonts w:ascii="Arial" w:hAnsi="Arial" w:cs="Arial"/>
          <w:color w:val="000000"/>
          <w:sz w:val="20"/>
        </w:rPr>
        <w:t xml:space="preserve"> </w:t>
      </w:r>
      <w:r w:rsidRPr="00985C9E">
        <w:rPr>
          <w:rFonts w:ascii="Arial" w:hAnsi="Arial" w:cs="Arial"/>
          <w:color w:val="000000"/>
          <w:sz w:val="20"/>
        </w:rPr>
        <w:t>председателю</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отчеты</w:t>
      </w:r>
      <w:r w:rsidR="00807218">
        <w:rPr>
          <w:rFonts w:ascii="Arial" w:hAnsi="Arial" w:cs="Arial"/>
          <w:color w:val="000000"/>
          <w:sz w:val="20"/>
        </w:rPr>
        <w:t xml:space="preserve"> </w:t>
      </w: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деятельности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связи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ликвидацией</w:t>
      </w:r>
      <w:r w:rsidR="00807218">
        <w:rPr>
          <w:rFonts w:ascii="Arial" w:hAnsi="Arial" w:cs="Arial"/>
          <w:color w:val="000000"/>
          <w:sz w:val="20"/>
        </w:rPr>
        <w:t xml:space="preserve"> </w:t>
      </w:r>
      <w:r w:rsidRPr="00985C9E">
        <w:rPr>
          <w:rFonts w:ascii="Arial" w:hAnsi="Arial" w:cs="Arial"/>
          <w:color w:val="000000"/>
          <w:sz w:val="20"/>
        </w:rPr>
        <w:t>администрации;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4.5.3.</w:t>
      </w:r>
      <w:r w:rsidR="00807218">
        <w:rPr>
          <w:rFonts w:ascii="Arial" w:hAnsi="Arial" w:cs="Arial"/>
          <w:color w:val="000000"/>
          <w:sz w:val="20"/>
        </w:rPr>
        <w:t xml:space="preserve"> </w:t>
      </w:r>
      <w:r w:rsidRPr="00985C9E">
        <w:rPr>
          <w:rFonts w:ascii="Arial" w:hAnsi="Arial" w:cs="Arial"/>
          <w:color w:val="000000"/>
          <w:sz w:val="20"/>
        </w:rPr>
        <w:t>решает</w:t>
      </w:r>
      <w:r w:rsidR="00807218">
        <w:rPr>
          <w:rFonts w:ascii="Arial" w:hAnsi="Arial" w:cs="Arial"/>
          <w:color w:val="000000"/>
          <w:sz w:val="20"/>
        </w:rPr>
        <w:t xml:space="preserve"> </w:t>
      </w:r>
      <w:r w:rsidRPr="00985C9E">
        <w:rPr>
          <w:rFonts w:ascii="Arial" w:hAnsi="Arial" w:cs="Arial"/>
          <w:color w:val="000000"/>
          <w:sz w:val="20"/>
        </w:rPr>
        <w:t>иные</w:t>
      </w:r>
      <w:r w:rsidR="00807218">
        <w:rPr>
          <w:rFonts w:ascii="Arial" w:hAnsi="Arial" w:cs="Arial"/>
          <w:color w:val="000000"/>
          <w:sz w:val="20"/>
        </w:rPr>
        <w:t xml:space="preserve"> </w:t>
      </w:r>
      <w:r w:rsidRPr="00985C9E">
        <w:rPr>
          <w:rFonts w:ascii="Arial" w:hAnsi="Arial" w:cs="Arial"/>
          <w:color w:val="000000"/>
          <w:sz w:val="20"/>
        </w:rPr>
        <w:t>вопросы,</w:t>
      </w:r>
      <w:r w:rsidR="00807218">
        <w:rPr>
          <w:rFonts w:ascii="Arial" w:hAnsi="Arial" w:cs="Arial"/>
          <w:color w:val="000000"/>
          <w:sz w:val="20"/>
        </w:rPr>
        <w:t xml:space="preserve"> </w:t>
      </w:r>
      <w:r w:rsidRPr="00985C9E">
        <w:rPr>
          <w:rFonts w:ascii="Arial" w:hAnsi="Arial" w:cs="Arial"/>
          <w:color w:val="000000"/>
          <w:sz w:val="20"/>
        </w:rPr>
        <w:t>отнесенные</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компетенции</w:t>
      </w:r>
      <w:r w:rsidR="00807218">
        <w:rPr>
          <w:rFonts w:ascii="Arial" w:hAnsi="Arial" w:cs="Arial"/>
          <w:color w:val="000000"/>
          <w:sz w:val="20"/>
        </w:rPr>
        <w:t xml:space="preserve"> </w:t>
      </w:r>
      <w:r w:rsidRPr="00985C9E">
        <w:rPr>
          <w:rFonts w:ascii="Arial" w:hAnsi="Arial" w:cs="Arial"/>
          <w:color w:val="000000"/>
          <w:sz w:val="20"/>
        </w:rPr>
        <w:t>члена</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временного</w:t>
      </w:r>
      <w:r w:rsidR="00807218">
        <w:rPr>
          <w:rFonts w:ascii="Arial" w:hAnsi="Arial" w:cs="Arial"/>
          <w:color w:val="000000"/>
          <w:sz w:val="20"/>
        </w:rPr>
        <w:t xml:space="preserve"> </w:t>
      </w:r>
      <w:r w:rsidRPr="00985C9E">
        <w:rPr>
          <w:rFonts w:ascii="Arial" w:hAnsi="Arial" w:cs="Arial"/>
          <w:color w:val="000000"/>
          <w:sz w:val="20"/>
        </w:rPr>
        <w:t>отсутствия</w:t>
      </w:r>
      <w:r w:rsidR="00807218">
        <w:rPr>
          <w:rFonts w:ascii="Arial" w:hAnsi="Arial" w:cs="Arial"/>
          <w:color w:val="000000"/>
          <w:sz w:val="20"/>
        </w:rPr>
        <w:t xml:space="preserve"> </w:t>
      </w:r>
      <w:r w:rsidRPr="00985C9E">
        <w:rPr>
          <w:rFonts w:ascii="Arial" w:hAnsi="Arial" w:cs="Arial"/>
          <w:color w:val="000000"/>
          <w:sz w:val="20"/>
        </w:rPr>
        <w:t>председателя</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его</w:t>
      </w:r>
      <w:r w:rsidR="00807218">
        <w:rPr>
          <w:rFonts w:ascii="Arial" w:hAnsi="Arial" w:cs="Arial"/>
          <w:color w:val="000000"/>
          <w:sz w:val="20"/>
        </w:rPr>
        <w:t xml:space="preserve"> </w:t>
      </w:r>
      <w:r w:rsidRPr="00985C9E">
        <w:rPr>
          <w:rFonts w:ascii="Arial" w:hAnsi="Arial" w:cs="Arial"/>
          <w:color w:val="000000"/>
          <w:sz w:val="20"/>
        </w:rPr>
        <w:t>полномочия</w:t>
      </w:r>
      <w:r w:rsidR="00807218">
        <w:rPr>
          <w:rFonts w:ascii="Arial" w:hAnsi="Arial" w:cs="Arial"/>
          <w:color w:val="000000"/>
          <w:sz w:val="20"/>
        </w:rPr>
        <w:t xml:space="preserve"> </w:t>
      </w:r>
      <w:r w:rsidRPr="00985C9E">
        <w:rPr>
          <w:rFonts w:ascii="Arial" w:hAnsi="Arial" w:cs="Arial"/>
          <w:color w:val="000000"/>
          <w:sz w:val="20"/>
        </w:rPr>
        <w:t>исполняет</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основании</w:t>
      </w:r>
      <w:r w:rsidR="00807218">
        <w:rPr>
          <w:rFonts w:ascii="Arial" w:hAnsi="Arial" w:cs="Arial"/>
          <w:color w:val="000000"/>
          <w:sz w:val="20"/>
        </w:rPr>
        <w:t xml:space="preserve"> </w:t>
      </w:r>
      <w:r w:rsidRPr="00985C9E">
        <w:rPr>
          <w:rFonts w:ascii="Arial" w:hAnsi="Arial" w:cs="Arial"/>
          <w:color w:val="000000"/>
          <w:sz w:val="20"/>
        </w:rPr>
        <w:t>решения</w:t>
      </w:r>
      <w:r w:rsidR="00807218">
        <w:rPr>
          <w:rFonts w:ascii="Arial" w:hAnsi="Arial" w:cs="Arial"/>
          <w:color w:val="000000"/>
          <w:sz w:val="20"/>
        </w:rPr>
        <w:t xml:space="preserve"> </w:t>
      </w:r>
      <w:r w:rsidRPr="00985C9E">
        <w:rPr>
          <w:rFonts w:ascii="Arial" w:hAnsi="Arial" w:cs="Arial"/>
          <w:color w:val="000000"/>
          <w:sz w:val="20"/>
        </w:rPr>
        <w:t>председателя.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lastRenderedPageBreak/>
        <w:t>4.7.</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исходящие</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имени</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подписываются</w:t>
      </w:r>
      <w:r w:rsidR="00807218">
        <w:rPr>
          <w:rFonts w:ascii="Arial" w:hAnsi="Arial" w:cs="Arial"/>
          <w:color w:val="000000"/>
          <w:sz w:val="20"/>
        </w:rPr>
        <w:t xml:space="preserve"> </w:t>
      </w:r>
      <w:r w:rsidRPr="00985C9E">
        <w:rPr>
          <w:rFonts w:ascii="Arial" w:hAnsi="Arial" w:cs="Arial"/>
          <w:color w:val="000000"/>
          <w:sz w:val="20"/>
        </w:rPr>
        <w:t>ее</w:t>
      </w:r>
      <w:r w:rsidR="00807218">
        <w:rPr>
          <w:rFonts w:ascii="Arial" w:hAnsi="Arial" w:cs="Arial"/>
          <w:color w:val="000000"/>
          <w:sz w:val="20"/>
        </w:rPr>
        <w:t xml:space="preserve"> </w:t>
      </w:r>
      <w:r w:rsidRPr="00985C9E">
        <w:rPr>
          <w:rFonts w:ascii="Arial" w:hAnsi="Arial" w:cs="Arial"/>
          <w:color w:val="000000"/>
          <w:sz w:val="20"/>
        </w:rPr>
        <w:t>председателем.</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4.8.</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несет</w:t>
      </w:r>
      <w:r w:rsidR="00807218">
        <w:rPr>
          <w:rFonts w:ascii="Arial" w:hAnsi="Arial" w:cs="Arial"/>
          <w:color w:val="000000"/>
          <w:sz w:val="20"/>
        </w:rPr>
        <w:t xml:space="preserve"> </w:t>
      </w:r>
      <w:r w:rsidRPr="00985C9E">
        <w:rPr>
          <w:rFonts w:ascii="Arial" w:hAnsi="Arial" w:cs="Arial"/>
          <w:color w:val="000000"/>
          <w:sz w:val="20"/>
        </w:rPr>
        <w:t>ответственность</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причиненный</w:t>
      </w:r>
      <w:r w:rsidR="00807218">
        <w:rPr>
          <w:rFonts w:ascii="Arial" w:hAnsi="Arial" w:cs="Arial"/>
          <w:color w:val="000000"/>
          <w:sz w:val="20"/>
        </w:rPr>
        <w:t xml:space="preserve"> </w:t>
      </w:r>
      <w:r w:rsidRPr="00985C9E">
        <w:rPr>
          <w:rFonts w:ascii="Arial" w:hAnsi="Arial" w:cs="Arial"/>
          <w:color w:val="000000"/>
          <w:sz w:val="20"/>
        </w:rPr>
        <w:t>ущерб</w:t>
      </w:r>
      <w:r w:rsidR="00807218">
        <w:rPr>
          <w:rFonts w:ascii="Arial" w:hAnsi="Arial" w:cs="Arial"/>
          <w:color w:val="000000"/>
          <w:sz w:val="20"/>
        </w:rPr>
        <w:t xml:space="preserve"> </w:t>
      </w:r>
      <w:r w:rsidRPr="00985C9E">
        <w:rPr>
          <w:rFonts w:ascii="Arial" w:hAnsi="Arial" w:cs="Arial"/>
          <w:color w:val="000000"/>
          <w:sz w:val="20"/>
        </w:rPr>
        <w:t>представительным</w:t>
      </w:r>
      <w:r w:rsidR="00807218">
        <w:rPr>
          <w:rFonts w:ascii="Arial" w:hAnsi="Arial" w:cs="Arial"/>
          <w:color w:val="000000"/>
          <w:sz w:val="20"/>
        </w:rPr>
        <w:t xml:space="preserve"> </w:t>
      </w:r>
      <w:r w:rsidRPr="00985C9E">
        <w:rPr>
          <w:rFonts w:ascii="Arial" w:hAnsi="Arial" w:cs="Arial"/>
          <w:color w:val="000000"/>
          <w:sz w:val="20"/>
        </w:rPr>
        <w:t>органам</w:t>
      </w:r>
      <w:r w:rsidR="00807218">
        <w:rPr>
          <w:rFonts w:ascii="Arial" w:hAnsi="Arial" w:cs="Arial"/>
          <w:color w:val="000000"/>
          <w:sz w:val="20"/>
        </w:rPr>
        <w:t xml:space="preserve"> </w:t>
      </w:r>
      <w:r w:rsidRPr="00985C9E">
        <w:rPr>
          <w:rFonts w:ascii="Arial" w:hAnsi="Arial" w:cs="Arial"/>
          <w:color w:val="000000"/>
          <w:sz w:val="20"/>
        </w:rPr>
        <w:t>местного</w:t>
      </w:r>
      <w:r w:rsidR="00807218">
        <w:rPr>
          <w:rFonts w:ascii="Arial" w:hAnsi="Arial" w:cs="Arial"/>
          <w:color w:val="000000"/>
          <w:sz w:val="20"/>
        </w:rPr>
        <w:t xml:space="preserve"> </w:t>
      </w:r>
      <w:r w:rsidRPr="00985C9E">
        <w:rPr>
          <w:rFonts w:ascii="Arial" w:hAnsi="Arial" w:cs="Arial"/>
          <w:color w:val="000000"/>
          <w:sz w:val="20"/>
        </w:rPr>
        <w:t>самоуправления.</w:t>
      </w:r>
    </w:p>
    <w:p w:rsidR="00CB752A" w:rsidRPr="00985C9E" w:rsidRDefault="00CB752A" w:rsidP="00985C9E">
      <w:pPr>
        <w:pStyle w:val="default"/>
        <w:spacing w:before="0" w:beforeAutospacing="0" w:after="0" w:afterAutospacing="0"/>
        <w:ind w:firstLine="709"/>
        <w:jc w:val="both"/>
        <w:rPr>
          <w:rFonts w:ascii="Arial" w:hAnsi="Arial" w:cs="Arial"/>
          <w:color w:val="000000"/>
          <w:sz w:val="20"/>
        </w:rPr>
      </w:pPr>
      <w:r w:rsidRPr="00985C9E">
        <w:rPr>
          <w:rFonts w:ascii="Arial" w:hAnsi="Arial" w:cs="Arial"/>
          <w:color w:val="000000"/>
          <w:sz w:val="20"/>
        </w:rPr>
        <w:t>4.9.</w:t>
      </w:r>
      <w:r w:rsidR="00807218">
        <w:rPr>
          <w:rFonts w:ascii="Arial" w:hAnsi="Arial" w:cs="Arial"/>
          <w:color w:val="000000"/>
          <w:sz w:val="20"/>
        </w:rPr>
        <w:t xml:space="preserve"> </w:t>
      </w:r>
      <w:r w:rsidRPr="00985C9E">
        <w:rPr>
          <w:rFonts w:ascii="Arial" w:hAnsi="Arial" w:cs="Arial"/>
          <w:color w:val="000000"/>
          <w:sz w:val="20"/>
        </w:rPr>
        <w:t>Член</w:t>
      </w:r>
      <w:r w:rsidR="00807218">
        <w:rPr>
          <w:rFonts w:ascii="Arial" w:hAnsi="Arial" w:cs="Arial"/>
          <w:color w:val="000000"/>
          <w:sz w:val="20"/>
        </w:rPr>
        <w:t xml:space="preserve"> </w:t>
      </w:r>
      <w:r w:rsidRPr="00985C9E">
        <w:rPr>
          <w:rFonts w:ascii="Arial" w:hAnsi="Arial" w:cs="Arial"/>
          <w:color w:val="000000"/>
          <w:sz w:val="20"/>
        </w:rPr>
        <w:t>ликвидационной</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может</w:t>
      </w:r>
      <w:r w:rsidR="00807218">
        <w:rPr>
          <w:rFonts w:ascii="Arial" w:hAnsi="Arial" w:cs="Arial"/>
          <w:color w:val="000000"/>
          <w:sz w:val="20"/>
        </w:rPr>
        <w:t xml:space="preserve"> </w:t>
      </w:r>
      <w:r w:rsidRPr="00985C9E">
        <w:rPr>
          <w:rFonts w:ascii="Arial" w:hAnsi="Arial" w:cs="Arial"/>
          <w:color w:val="000000"/>
          <w:sz w:val="20"/>
        </w:rPr>
        <w:t>быть</w:t>
      </w:r>
      <w:r w:rsidR="00807218">
        <w:rPr>
          <w:rFonts w:ascii="Arial" w:hAnsi="Arial" w:cs="Arial"/>
          <w:color w:val="000000"/>
          <w:sz w:val="20"/>
        </w:rPr>
        <w:t xml:space="preserve"> </w:t>
      </w:r>
      <w:r w:rsidRPr="00985C9E">
        <w:rPr>
          <w:rFonts w:ascii="Arial" w:hAnsi="Arial" w:cs="Arial"/>
          <w:color w:val="000000"/>
          <w:sz w:val="20"/>
        </w:rPr>
        <w:t>привлечен</w:t>
      </w:r>
      <w:r w:rsidR="00807218">
        <w:rPr>
          <w:rFonts w:ascii="Arial" w:hAnsi="Arial" w:cs="Arial"/>
          <w:color w:val="000000"/>
          <w:sz w:val="20"/>
        </w:rPr>
        <w:t xml:space="preserve"> </w:t>
      </w: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гражданской,</w:t>
      </w:r>
      <w:r w:rsidR="00807218">
        <w:rPr>
          <w:rFonts w:ascii="Arial" w:hAnsi="Arial" w:cs="Arial"/>
          <w:color w:val="000000"/>
          <w:sz w:val="20"/>
        </w:rPr>
        <w:t xml:space="preserve"> </w:t>
      </w:r>
      <w:r w:rsidRPr="00985C9E">
        <w:rPr>
          <w:rFonts w:ascii="Arial" w:hAnsi="Arial" w:cs="Arial"/>
          <w:color w:val="000000"/>
          <w:sz w:val="20"/>
        </w:rPr>
        <w:t>административной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уголовной</w:t>
      </w:r>
      <w:r w:rsidR="00807218">
        <w:rPr>
          <w:rFonts w:ascii="Arial" w:hAnsi="Arial" w:cs="Arial"/>
          <w:color w:val="000000"/>
          <w:sz w:val="20"/>
        </w:rPr>
        <w:t xml:space="preserve"> </w:t>
      </w:r>
      <w:r w:rsidRPr="00985C9E">
        <w:rPr>
          <w:rFonts w:ascii="Arial" w:hAnsi="Arial" w:cs="Arial"/>
          <w:color w:val="000000"/>
          <w:sz w:val="20"/>
        </w:rPr>
        <w:t>ответственности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случаях,</w:t>
      </w:r>
      <w:r w:rsidR="00807218">
        <w:rPr>
          <w:rFonts w:ascii="Arial" w:hAnsi="Arial" w:cs="Arial"/>
          <w:color w:val="000000"/>
          <w:sz w:val="20"/>
        </w:rPr>
        <w:t xml:space="preserve"> </w:t>
      </w:r>
      <w:r w:rsidRPr="00985C9E">
        <w:rPr>
          <w:rFonts w:ascii="Arial" w:hAnsi="Arial" w:cs="Arial"/>
          <w:color w:val="000000"/>
          <w:sz w:val="20"/>
        </w:rPr>
        <w:t>предусмотренных</w:t>
      </w:r>
      <w:r w:rsidR="00807218">
        <w:rPr>
          <w:rFonts w:ascii="Arial" w:hAnsi="Arial" w:cs="Arial"/>
          <w:color w:val="000000"/>
          <w:sz w:val="20"/>
        </w:rPr>
        <w:t xml:space="preserve"> </w:t>
      </w:r>
      <w:r w:rsidRPr="00985C9E">
        <w:rPr>
          <w:rFonts w:ascii="Arial" w:hAnsi="Arial" w:cs="Arial"/>
          <w:color w:val="000000"/>
          <w:sz w:val="20"/>
        </w:rPr>
        <w:t>действующим</w:t>
      </w:r>
      <w:r w:rsidR="00807218">
        <w:rPr>
          <w:rFonts w:ascii="Arial" w:hAnsi="Arial" w:cs="Arial"/>
          <w:color w:val="000000"/>
          <w:sz w:val="20"/>
        </w:rPr>
        <w:t xml:space="preserve"> </w:t>
      </w:r>
      <w:r w:rsidRPr="00985C9E">
        <w:rPr>
          <w:rFonts w:ascii="Arial" w:hAnsi="Arial" w:cs="Arial"/>
          <w:color w:val="000000"/>
          <w:sz w:val="20"/>
        </w:rPr>
        <w:t>законодательством</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807218" w:rsidP="00985C9E">
      <w:pPr>
        <w:pStyle w:val="aff6"/>
        <w:spacing w:before="0" w:beforeAutospacing="0" w:after="0" w:afterAutospacing="0"/>
        <w:ind w:firstLine="709"/>
        <w:jc w:val="both"/>
        <w:rPr>
          <w:rFonts w:ascii="Arial" w:hAnsi="Arial" w:cs="Arial"/>
          <w:bCs/>
          <w:color w:val="000000"/>
          <w:sz w:val="20"/>
        </w:rPr>
      </w:pPr>
      <w:r>
        <w:rPr>
          <w:rFonts w:ascii="Arial" w:hAnsi="Arial" w:cs="Arial"/>
          <w:color w:val="000000"/>
          <w:sz w:val="20"/>
        </w:rPr>
        <w:t xml:space="preserve"> </w:t>
      </w:r>
    </w:p>
    <w:p w:rsidR="00CB752A" w:rsidRPr="00985C9E" w:rsidRDefault="00CB752A" w:rsidP="00985C9E">
      <w:pPr>
        <w:spacing w:after="0" w:line="240" w:lineRule="auto"/>
        <w:jc w:val="right"/>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w:t>
      </w:r>
    </w:p>
    <w:p w:rsidR="00CB752A" w:rsidRPr="00985C9E" w:rsidRDefault="00CB752A" w:rsidP="00985C9E">
      <w:pPr>
        <w:spacing w:after="0" w:line="240" w:lineRule="auto"/>
        <w:jc w:val="right"/>
        <w:outlineLvl w:val="1"/>
        <w:rPr>
          <w:rFonts w:ascii="Arial" w:hAnsi="Arial" w:cs="Arial"/>
          <w:color w:val="000000"/>
          <w:sz w:val="20"/>
        </w:rPr>
      </w:pPr>
      <w:r w:rsidRPr="00985C9E">
        <w:rPr>
          <w:rFonts w:ascii="Arial" w:hAnsi="Arial" w:cs="Arial"/>
          <w:color w:val="000000"/>
          <w:sz w:val="20"/>
        </w:rPr>
        <w:t>к</w:t>
      </w:r>
      <w:r w:rsidR="00807218">
        <w:rPr>
          <w:rFonts w:ascii="Arial" w:hAnsi="Arial" w:cs="Arial"/>
          <w:color w:val="000000"/>
          <w:sz w:val="20"/>
        </w:rPr>
        <w:t xml:space="preserve"> </w:t>
      </w:r>
      <w:r w:rsidRPr="00985C9E">
        <w:rPr>
          <w:rFonts w:ascii="Arial" w:hAnsi="Arial" w:cs="Arial"/>
          <w:color w:val="000000"/>
          <w:sz w:val="20"/>
        </w:rPr>
        <w:t>решению</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
    <w:p w:rsidR="00CB752A" w:rsidRPr="00985C9E" w:rsidRDefault="00CB752A" w:rsidP="00985C9E">
      <w:pPr>
        <w:spacing w:after="0" w:line="240" w:lineRule="auto"/>
        <w:jc w:val="right"/>
        <w:outlineLvl w:val="1"/>
        <w:rPr>
          <w:rFonts w:ascii="Arial" w:hAnsi="Arial" w:cs="Arial"/>
          <w:color w:val="000000"/>
          <w:sz w:val="20"/>
          <w:highlight w:val="yellow"/>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муниципального</w:t>
      </w:r>
      <w:r w:rsidR="00807218">
        <w:rPr>
          <w:rFonts w:ascii="Arial" w:hAnsi="Arial" w:cs="Arial"/>
          <w:color w:val="000000"/>
          <w:sz w:val="20"/>
        </w:rPr>
        <w:t xml:space="preserve"> </w:t>
      </w:r>
      <w:r w:rsidRPr="00985C9E">
        <w:rPr>
          <w:rFonts w:ascii="Arial" w:hAnsi="Arial" w:cs="Arial"/>
          <w:color w:val="000000"/>
          <w:sz w:val="20"/>
        </w:rPr>
        <w:t>округа</w:t>
      </w:r>
    </w:p>
    <w:p w:rsidR="00791994" w:rsidRDefault="00CB752A" w:rsidP="00985C9E">
      <w:pPr>
        <w:spacing w:after="0" w:line="240" w:lineRule="auto"/>
        <w:jc w:val="right"/>
        <w:rPr>
          <w:rFonts w:ascii="Arial" w:hAnsi="Arial" w:cs="Arial"/>
          <w:bCs/>
          <w:color w:val="000000"/>
          <w:sz w:val="20"/>
        </w:rPr>
      </w:pP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20</w:t>
      </w:r>
      <w:r w:rsidRPr="00985C9E">
        <w:rPr>
          <w:rFonts w:ascii="Arial" w:hAnsi="Arial" w:cs="Arial"/>
          <w:bCs/>
          <w:noProof/>
          <w:color w:val="000000"/>
          <w:sz w:val="20"/>
        </w:rPr>
        <w:t>.10.2022</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С</w:t>
      </w:r>
      <w:r w:rsidR="00807218">
        <w:rPr>
          <w:rFonts w:ascii="Arial" w:hAnsi="Arial" w:cs="Arial"/>
          <w:bCs/>
          <w:noProof/>
          <w:color w:val="000000"/>
          <w:sz w:val="20"/>
        </w:rPr>
        <w:t xml:space="preserve"> </w:t>
      </w:r>
      <w:r w:rsidRPr="00985C9E">
        <w:rPr>
          <w:rFonts w:ascii="Arial" w:hAnsi="Arial" w:cs="Arial"/>
          <w:bCs/>
          <w:noProof/>
          <w:color w:val="000000"/>
          <w:sz w:val="20"/>
        </w:rPr>
        <w:t>-</w:t>
      </w:r>
      <w:r w:rsidR="00807218">
        <w:rPr>
          <w:rFonts w:ascii="Arial" w:hAnsi="Arial" w:cs="Arial"/>
          <w:bCs/>
          <w:noProof/>
          <w:color w:val="000000"/>
          <w:sz w:val="20"/>
        </w:rPr>
        <w:t xml:space="preserve"> </w:t>
      </w:r>
      <w:r w:rsidRPr="00985C9E">
        <w:rPr>
          <w:rFonts w:ascii="Arial" w:hAnsi="Arial" w:cs="Arial"/>
          <w:bCs/>
          <w:noProof/>
          <w:color w:val="000000"/>
          <w:sz w:val="20"/>
        </w:rPr>
        <w:t>2/23</w:t>
      </w:r>
      <w:r w:rsidR="00807218">
        <w:rPr>
          <w:rFonts w:ascii="Arial" w:hAnsi="Arial" w:cs="Arial"/>
          <w:bCs/>
          <w:color w:val="000000"/>
          <w:sz w:val="20"/>
        </w:rPr>
        <w:t xml:space="preserve"> </w:t>
      </w:r>
    </w:p>
    <w:p w:rsidR="00CB752A" w:rsidRPr="00985C9E"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Состав</w:t>
      </w:r>
      <w:r w:rsidR="00807218">
        <w:rPr>
          <w:rFonts w:ascii="Arial" w:hAnsi="Arial" w:cs="Arial"/>
          <w:b/>
          <w:color w:val="000000"/>
          <w:sz w:val="20"/>
          <w:szCs w:val="24"/>
        </w:rPr>
        <w:t xml:space="preserve"> </w:t>
      </w:r>
      <w:r w:rsidRPr="00985C9E">
        <w:rPr>
          <w:rFonts w:ascii="Arial" w:hAnsi="Arial" w:cs="Arial"/>
          <w:b/>
          <w:color w:val="000000"/>
          <w:sz w:val="20"/>
          <w:szCs w:val="24"/>
        </w:rPr>
        <w:t>ликвидационной</w:t>
      </w:r>
      <w:r w:rsidR="00807218">
        <w:rPr>
          <w:rFonts w:ascii="Arial" w:hAnsi="Arial" w:cs="Arial"/>
          <w:b/>
          <w:color w:val="000000"/>
          <w:sz w:val="20"/>
          <w:szCs w:val="24"/>
        </w:rPr>
        <w:t xml:space="preserve"> </w:t>
      </w:r>
      <w:r w:rsidRPr="00985C9E">
        <w:rPr>
          <w:rFonts w:ascii="Arial" w:hAnsi="Arial" w:cs="Arial"/>
          <w:b/>
          <w:color w:val="000000"/>
          <w:sz w:val="20"/>
          <w:szCs w:val="24"/>
        </w:rPr>
        <w:t>комиссии</w:t>
      </w:r>
      <w:r w:rsidR="00807218">
        <w:rPr>
          <w:rFonts w:ascii="Arial" w:hAnsi="Arial" w:cs="Arial"/>
          <w:b/>
          <w:color w:val="000000"/>
          <w:sz w:val="20"/>
          <w:szCs w:val="24"/>
        </w:rPr>
        <w:t xml:space="preserve"> </w:t>
      </w:r>
    </w:p>
    <w:p w:rsidR="00CB752A" w:rsidRPr="00985C9E" w:rsidRDefault="00CB752A" w:rsidP="00985C9E">
      <w:pPr>
        <w:spacing w:after="0" w:line="240" w:lineRule="auto"/>
        <w:jc w:val="center"/>
        <w:rPr>
          <w:rFonts w:ascii="Arial" w:hAnsi="Arial" w:cs="Arial"/>
          <w:bCs/>
          <w:color w:val="000000"/>
          <w:sz w:val="20"/>
          <w:szCs w:val="24"/>
        </w:rPr>
      </w:pPr>
      <w:r w:rsidRPr="00985C9E">
        <w:rPr>
          <w:rFonts w:ascii="Arial" w:hAnsi="Arial" w:cs="Arial"/>
          <w:b/>
          <w:color w:val="000000"/>
          <w:sz w:val="20"/>
          <w:szCs w:val="24"/>
        </w:rPr>
        <w:t>администрации</w:t>
      </w:r>
      <w:r w:rsidR="00807218">
        <w:rPr>
          <w:rFonts w:ascii="Arial" w:hAnsi="Arial" w:cs="Arial"/>
          <w:b/>
          <w:color w:val="000000"/>
          <w:sz w:val="20"/>
          <w:szCs w:val="24"/>
        </w:rPr>
        <w:t xml:space="preserve"> </w:t>
      </w:r>
      <w:proofErr w:type="spellStart"/>
      <w:r w:rsidRPr="00985C9E">
        <w:rPr>
          <w:rFonts w:ascii="Arial" w:hAnsi="Arial" w:cs="Arial"/>
          <w:b/>
          <w:bCs/>
          <w:color w:val="000000"/>
          <w:sz w:val="20"/>
          <w:szCs w:val="24"/>
        </w:rPr>
        <w:t>Эльбарусовского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Cs/>
          <w:color w:val="000000"/>
          <w:sz w:val="20"/>
          <w:szCs w:val="24"/>
        </w:rPr>
        <w:t xml:space="preserve"> </w:t>
      </w:r>
    </w:p>
    <w:p w:rsidR="00791994" w:rsidRDefault="00CB752A" w:rsidP="00985C9E">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
          <w:color w:val="000000"/>
          <w:sz w:val="20"/>
          <w:szCs w:val="24"/>
        </w:rPr>
        <w:t>района</w:t>
      </w:r>
      <w:r w:rsidR="00807218">
        <w:rPr>
          <w:rFonts w:ascii="Arial" w:hAnsi="Arial" w:cs="Arial"/>
          <w:b/>
          <w:color w:val="000000"/>
          <w:sz w:val="20"/>
          <w:szCs w:val="24"/>
        </w:rPr>
        <w:t xml:space="preserve"> </w:t>
      </w:r>
      <w:r w:rsidRPr="00985C9E">
        <w:rPr>
          <w:rFonts w:ascii="Arial" w:hAnsi="Arial" w:cs="Arial"/>
          <w:b/>
          <w:color w:val="000000"/>
          <w:sz w:val="20"/>
          <w:szCs w:val="24"/>
        </w:rPr>
        <w:t>Чувашской</w:t>
      </w:r>
      <w:r w:rsidR="00807218">
        <w:rPr>
          <w:rFonts w:ascii="Arial" w:hAnsi="Arial" w:cs="Arial"/>
          <w:b/>
          <w:color w:val="000000"/>
          <w:sz w:val="20"/>
          <w:szCs w:val="24"/>
        </w:rPr>
        <w:t xml:space="preserve"> </w:t>
      </w:r>
      <w:r w:rsidRPr="00985C9E">
        <w:rPr>
          <w:rFonts w:ascii="Arial" w:hAnsi="Arial" w:cs="Arial"/>
          <w:b/>
          <w:color w:val="000000"/>
          <w:sz w:val="20"/>
          <w:szCs w:val="24"/>
        </w:rPr>
        <w:t>Республики</w:t>
      </w:r>
      <w:r w:rsidR="00807218">
        <w:rPr>
          <w:rFonts w:ascii="Arial" w:hAnsi="Arial" w:cs="Arial"/>
          <w:b/>
          <w:color w:val="000000"/>
          <w:sz w:val="20"/>
          <w:szCs w:val="24"/>
        </w:rPr>
        <w:t xml:space="preserve"> </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eastAsia="Calibri" w:hAnsi="Arial" w:cs="Arial"/>
          <w:color w:val="000000"/>
          <w:sz w:val="20"/>
          <w:szCs w:val="24"/>
          <w:lang w:eastAsia="en-US"/>
        </w:rPr>
        <w:t>Кольцова</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Рена</w:t>
      </w:r>
      <w:proofErr w:type="spellEnd"/>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Аврамовна</w:t>
      </w:r>
      <w:proofErr w:type="spellEnd"/>
      <w:r w:rsidR="00807218">
        <w:rPr>
          <w:rFonts w:ascii="Arial" w:hAnsi="Arial" w:cs="Arial"/>
          <w:bCs/>
          <w:iCs/>
          <w:color w:val="000000"/>
          <w:sz w:val="20"/>
          <w:szCs w:val="24"/>
        </w:rPr>
        <w:t xml:space="preserve"> </w:t>
      </w:r>
      <w:r w:rsidRPr="00985C9E">
        <w:rPr>
          <w:rFonts w:ascii="Arial" w:hAnsi="Arial" w:cs="Arial"/>
          <w:bCs/>
          <w:iCs/>
          <w:color w:val="000000"/>
          <w:sz w:val="20"/>
          <w:szCs w:val="24"/>
        </w:rPr>
        <w:t>-</w:t>
      </w:r>
      <w:r w:rsidR="00807218">
        <w:rPr>
          <w:rFonts w:ascii="Arial" w:hAnsi="Arial" w:cs="Arial"/>
          <w:bCs/>
          <w:iCs/>
          <w:color w:val="000000"/>
          <w:sz w:val="20"/>
          <w:szCs w:val="24"/>
        </w:rPr>
        <w:t xml:space="preserve"> </w:t>
      </w:r>
      <w:r w:rsidRPr="00985C9E">
        <w:rPr>
          <w:rFonts w:ascii="Arial" w:hAnsi="Arial" w:cs="Arial"/>
          <w:bCs/>
          <w:iCs/>
          <w:color w:val="000000"/>
          <w:sz w:val="20"/>
          <w:szCs w:val="24"/>
        </w:rPr>
        <w:t>глава</w:t>
      </w:r>
      <w:r w:rsidR="00807218">
        <w:rPr>
          <w:rFonts w:ascii="Arial" w:eastAsia="Calibri" w:hAnsi="Arial" w:cs="Arial"/>
          <w:color w:val="000000"/>
          <w:sz w:val="20"/>
          <w:szCs w:val="24"/>
          <w:lang w:eastAsia="en-US"/>
        </w:rPr>
        <w:t xml:space="preserve"> </w:t>
      </w:r>
      <w:proofErr w:type="spellStart"/>
      <w:r w:rsidRPr="00985C9E">
        <w:rPr>
          <w:rFonts w:ascii="Arial" w:eastAsia="Calibri" w:hAnsi="Arial" w:cs="Arial"/>
          <w:color w:val="000000"/>
          <w:sz w:val="20"/>
          <w:szCs w:val="24"/>
          <w:lang w:eastAsia="en-US"/>
        </w:rPr>
        <w:t>Эльбарусовского</w:t>
      </w:r>
      <w:proofErr w:type="spellEnd"/>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сельского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поселения</w:t>
      </w:r>
      <w:r w:rsidR="00807218">
        <w:rPr>
          <w:rFonts w:ascii="Arial" w:eastAsia="Calibri" w:hAnsi="Arial" w:cs="Arial"/>
          <w:color w:val="000000"/>
          <w:sz w:val="20"/>
          <w:szCs w:val="24"/>
          <w:lang w:eastAsia="en-US"/>
        </w:rPr>
        <w:t xml:space="preserve"> </w:t>
      </w:r>
      <w:r w:rsidRPr="00985C9E">
        <w:rPr>
          <w:rFonts w:ascii="Arial" w:hAnsi="Arial" w:cs="Arial"/>
          <w:bCs/>
          <w:color w:val="000000"/>
          <w:sz w:val="20"/>
          <w:szCs w:val="24"/>
        </w:rPr>
        <w:t>Мариинско-Посадского</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района</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Чувашской</w:t>
      </w:r>
      <w:r w:rsidR="00807218">
        <w:rPr>
          <w:rFonts w:ascii="Arial" w:eastAsia="Calibri" w:hAnsi="Arial" w:cs="Arial"/>
          <w:color w:val="000000"/>
          <w:sz w:val="20"/>
          <w:szCs w:val="24"/>
          <w:lang w:eastAsia="en-US"/>
        </w:rPr>
        <w:t xml:space="preserve"> </w:t>
      </w:r>
      <w:r w:rsidRPr="00985C9E">
        <w:rPr>
          <w:rFonts w:ascii="Arial" w:eastAsia="Calibri" w:hAnsi="Arial" w:cs="Arial"/>
          <w:color w:val="000000"/>
          <w:sz w:val="20"/>
          <w:szCs w:val="24"/>
          <w:lang w:eastAsia="en-US"/>
        </w:rPr>
        <w:t>Республики</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председатель</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ликвидационной</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Члены</w:t>
      </w:r>
      <w:r w:rsidR="00807218">
        <w:rPr>
          <w:rFonts w:ascii="Arial" w:hAnsi="Arial" w:cs="Arial"/>
          <w:color w:val="000000"/>
          <w:sz w:val="20"/>
          <w:szCs w:val="24"/>
        </w:rPr>
        <w:t xml:space="preserve"> </w:t>
      </w:r>
      <w:r w:rsidRPr="00985C9E">
        <w:rPr>
          <w:rFonts w:ascii="Arial" w:hAnsi="Arial" w:cs="Arial"/>
          <w:color w:val="000000"/>
          <w:sz w:val="20"/>
          <w:szCs w:val="24"/>
        </w:rPr>
        <w:t>комиссии: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Карпова</w:t>
      </w:r>
      <w:r w:rsidR="00807218">
        <w:rPr>
          <w:rFonts w:ascii="Arial" w:hAnsi="Arial" w:cs="Arial"/>
          <w:color w:val="000000"/>
          <w:sz w:val="20"/>
          <w:szCs w:val="24"/>
        </w:rPr>
        <w:t xml:space="preserve"> </w:t>
      </w:r>
      <w:r w:rsidRPr="00985C9E">
        <w:rPr>
          <w:rFonts w:ascii="Arial" w:hAnsi="Arial" w:cs="Arial"/>
          <w:color w:val="000000"/>
          <w:sz w:val="20"/>
          <w:szCs w:val="24"/>
        </w:rPr>
        <w:t>Евгения</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Елизбаровна</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bCs/>
          <w:color w:val="000000"/>
          <w:sz w:val="20"/>
          <w:szCs w:val="24"/>
        </w:rPr>
        <w:t>начальник</w:t>
      </w:r>
      <w:r w:rsidR="00807218">
        <w:rPr>
          <w:rFonts w:ascii="Arial" w:hAnsi="Arial" w:cs="Arial"/>
          <w:bCs/>
          <w:color w:val="000000"/>
          <w:sz w:val="20"/>
          <w:szCs w:val="24"/>
        </w:rPr>
        <w:t xml:space="preserve"> </w:t>
      </w:r>
      <w:r w:rsidRPr="00985C9E">
        <w:rPr>
          <w:rFonts w:ascii="Arial" w:hAnsi="Arial" w:cs="Arial"/>
          <w:bCs/>
          <w:color w:val="000000"/>
          <w:sz w:val="20"/>
          <w:szCs w:val="24"/>
        </w:rPr>
        <w:t>МКУ</w:t>
      </w:r>
      <w:r w:rsidR="00807218">
        <w:rPr>
          <w:rFonts w:ascii="Arial" w:hAnsi="Arial" w:cs="Arial"/>
          <w:bCs/>
          <w:color w:val="000000"/>
          <w:sz w:val="20"/>
          <w:szCs w:val="24"/>
        </w:rPr>
        <w:t xml:space="preserve"> </w:t>
      </w:r>
      <w:r w:rsidRPr="00985C9E">
        <w:rPr>
          <w:rFonts w:ascii="Arial" w:hAnsi="Arial" w:cs="Arial"/>
          <w:bCs/>
          <w:color w:val="000000"/>
          <w:sz w:val="20"/>
          <w:szCs w:val="24"/>
        </w:rPr>
        <w:t>«Централизованная</w:t>
      </w:r>
      <w:r w:rsidR="00807218">
        <w:rPr>
          <w:rFonts w:ascii="Arial" w:hAnsi="Arial" w:cs="Arial"/>
          <w:bCs/>
          <w:color w:val="000000"/>
          <w:sz w:val="20"/>
          <w:szCs w:val="24"/>
        </w:rPr>
        <w:t xml:space="preserve"> </w:t>
      </w:r>
      <w:r w:rsidRPr="00985C9E">
        <w:rPr>
          <w:rFonts w:ascii="Arial" w:hAnsi="Arial" w:cs="Arial"/>
          <w:bCs/>
          <w:color w:val="000000"/>
          <w:sz w:val="20"/>
          <w:szCs w:val="24"/>
        </w:rPr>
        <w:t>бухгалтерия»</w:t>
      </w:r>
      <w:r w:rsidR="00807218">
        <w:rPr>
          <w:rFonts w:ascii="Arial" w:hAnsi="Arial" w:cs="Arial"/>
          <w:bCs/>
          <w:color w:val="000000"/>
          <w:sz w:val="20"/>
          <w:szCs w:val="24"/>
        </w:rPr>
        <w:t xml:space="preserve"> </w:t>
      </w:r>
      <w:r w:rsidRPr="00985C9E">
        <w:rPr>
          <w:rFonts w:ascii="Arial" w:hAnsi="Arial" w:cs="Arial"/>
          <w:bCs/>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bCs/>
          <w:color w:val="000000"/>
          <w:sz w:val="20"/>
          <w:szCs w:val="24"/>
        </w:rPr>
        <w:t>района;</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Цветкова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Владимировна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юридической</w:t>
      </w:r>
      <w:r w:rsidR="00807218">
        <w:rPr>
          <w:rFonts w:ascii="Arial" w:hAnsi="Arial" w:cs="Arial"/>
          <w:color w:val="000000"/>
          <w:sz w:val="20"/>
          <w:szCs w:val="24"/>
        </w:rPr>
        <w:t xml:space="preserve"> </w:t>
      </w:r>
      <w:r w:rsidRPr="00985C9E">
        <w:rPr>
          <w:rFonts w:ascii="Arial" w:hAnsi="Arial" w:cs="Arial"/>
          <w:color w:val="000000"/>
          <w:sz w:val="20"/>
          <w:szCs w:val="24"/>
        </w:rPr>
        <w:t>службы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Щербакова</w:t>
      </w:r>
      <w:r w:rsidR="00807218">
        <w:rPr>
          <w:rFonts w:ascii="Arial" w:hAnsi="Arial" w:cs="Arial"/>
          <w:color w:val="000000"/>
          <w:sz w:val="20"/>
          <w:szCs w:val="24"/>
        </w:rPr>
        <w:t xml:space="preserve"> </w:t>
      </w:r>
      <w:r w:rsidRPr="00985C9E">
        <w:rPr>
          <w:rFonts w:ascii="Arial" w:hAnsi="Arial" w:cs="Arial"/>
          <w:color w:val="000000"/>
          <w:sz w:val="20"/>
          <w:szCs w:val="24"/>
        </w:rPr>
        <w:t>Галина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управделами</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организационной</w:t>
      </w:r>
      <w:r w:rsidR="00807218">
        <w:rPr>
          <w:rFonts w:ascii="Arial" w:hAnsi="Arial" w:cs="Arial"/>
          <w:color w:val="000000"/>
          <w:sz w:val="20"/>
          <w:szCs w:val="24"/>
        </w:rPr>
        <w:t xml:space="preserve"> </w:t>
      </w:r>
      <w:r w:rsidRPr="00985C9E">
        <w:rPr>
          <w:rFonts w:ascii="Arial" w:hAnsi="Arial" w:cs="Arial"/>
          <w:color w:val="000000"/>
          <w:sz w:val="20"/>
          <w:szCs w:val="24"/>
        </w:rPr>
        <w:t>работы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Тихонова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Игоревна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начальник</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градостроительства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развития</w:t>
      </w:r>
      <w:r w:rsidR="00807218">
        <w:rPr>
          <w:rFonts w:ascii="Arial" w:hAnsi="Arial" w:cs="Arial"/>
          <w:color w:val="000000"/>
          <w:sz w:val="20"/>
          <w:szCs w:val="24"/>
        </w:rPr>
        <w:t xml:space="preserve"> </w:t>
      </w:r>
      <w:r w:rsidRPr="00985C9E">
        <w:rPr>
          <w:rFonts w:ascii="Arial" w:hAnsi="Arial" w:cs="Arial"/>
          <w:color w:val="000000"/>
          <w:sz w:val="20"/>
          <w:szCs w:val="24"/>
        </w:rPr>
        <w:t>общественной</w:t>
      </w:r>
      <w:r w:rsidR="00807218">
        <w:rPr>
          <w:rFonts w:ascii="Arial" w:hAnsi="Arial" w:cs="Arial"/>
          <w:color w:val="000000"/>
          <w:sz w:val="20"/>
          <w:szCs w:val="24"/>
        </w:rPr>
        <w:t xml:space="preserve"> </w:t>
      </w:r>
      <w:r w:rsidRPr="00985C9E">
        <w:rPr>
          <w:rFonts w:ascii="Arial" w:hAnsi="Arial" w:cs="Arial"/>
          <w:color w:val="000000"/>
          <w:sz w:val="20"/>
          <w:szCs w:val="24"/>
        </w:rPr>
        <w:t>инфраструктуры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Назарова</w:t>
      </w:r>
      <w:r w:rsidR="00807218">
        <w:rPr>
          <w:rFonts w:ascii="Arial" w:hAnsi="Arial" w:cs="Arial"/>
          <w:color w:val="000000"/>
          <w:sz w:val="20"/>
          <w:szCs w:val="24"/>
        </w:rPr>
        <w:t xml:space="preserve"> </w:t>
      </w:r>
      <w:r w:rsidRPr="00985C9E">
        <w:rPr>
          <w:rFonts w:ascii="Arial" w:hAnsi="Arial" w:cs="Arial"/>
          <w:color w:val="000000"/>
          <w:sz w:val="20"/>
          <w:szCs w:val="24"/>
        </w:rPr>
        <w:t>Наталия</w:t>
      </w:r>
      <w:r w:rsidR="00807218">
        <w:rPr>
          <w:rFonts w:ascii="Arial" w:hAnsi="Arial" w:cs="Arial"/>
          <w:color w:val="000000"/>
          <w:sz w:val="20"/>
          <w:szCs w:val="24"/>
        </w:rPr>
        <w:t xml:space="preserve"> </w:t>
      </w:r>
      <w:r w:rsidRPr="00985C9E">
        <w:rPr>
          <w:rFonts w:ascii="Arial" w:hAnsi="Arial" w:cs="Arial"/>
          <w:color w:val="000000"/>
          <w:sz w:val="20"/>
          <w:szCs w:val="24"/>
        </w:rPr>
        <w:t>Валерьевна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заместитель</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Михайлова</w:t>
      </w:r>
      <w:r w:rsidR="00807218">
        <w:rPr>
          <w:rFonts w:ascii="Arial" w:hAnsi="Arial" w:cs="Arial"/>
          <w:color w:val="000000"/>
          <w:sz w:val="20"/>
          <w:szCs w:val="24"/>
        </w:rPr>
        <w:t xml:space="preserve"> </w:t>
      </w:r>
      <w:r w:rsidRPr="00985C9E">
        <w:rPr>
          <w:rFonts w:ascii="Arial" w:hAnsi="Arial" w:cs="Arial"/>
          <w:color w:val="000000"/>
          <w:sz w:val="20"/>
          <w:szCs w:val="24"/>
        </w:rPr>
        <w:t>Ольга</w:t>
      </w:r>
      <w:r w:rsidR="00807218">
        <w:rPr>
          <w:rFonts w:ascii="Arial" w:hAnsi="Arial" w:cs="Arial"/>
          <w:color w:val="000000"/>
          <w:sz w:val="20"/>
          <w:szCs w:val="24"/>
        </w:rPr>
        <w:t xml:space="preserve"> </w:t>
      </w:r>
      <w:r w:rsidRPr="00985C9E">
        <w:rPr>
          <w:rFonts w:ascii="Arial" w:hAnsi="Arial" w:cs="Arial"/>
          <w:color w:val="000000"/>
          <w:sz w:val="20"/>
          <w:szCs w:val="24"/>
        </w:rPr>
        <w:t>Николаевна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главный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791994" w:rsidRDefault="00CB752A" w:rsidP="00985C9E">
      <w:pPr>
        <w:spacing w:after="0" w:line="240" w:lineRule="auto"/>
        <w:ind w:firstLine="709"/>
        <w:jc w:val="both"/>
        <w:rPr>
          <w:rFonts w:ascii="Arial" w:hAnsi="Arial" w:cs="Arial"/>
          <w:color w:val="000000"/>
          <w:sz w:val="20"/>
          <w:szCs w:val="24"/>
        </w:rPr>
      </w:pPr>
      <w:r w:rsidRPr="00985C9E">
        <w:rPr>
          <w:rFonts w:ascii="Arial" w:hAnsi="Arial" w:cs="Arial"/>
          <w:color w:val="000000"/>
          <w:sz w:val="20"/>
          <w:szCs w:val="24"/>
        </w:rPr>
        <w:t>Васильева</w:t>
      </w:r>
      <w:r w:rsidR="00807218">
        <w:rPr>
          <w:rFonts w:ascii="Arial" w:hAnsi="Arial" w:cs="Arial"/>
          <w:color w:val="000000"/>
          <w:sz w:val="20"/>
          <w:szCs w:val="24"/>
        </w:rPr>
        <w:t xml:space="preserve"> </w:t>
      </w:r>
      <w:r w:rsidRPr="00985C9E">
        <w:rPr>
          <w:rFonts w:ascii="Arial" w:hAnsi="Arial" w:cs="Arial"/>
          <w:color w:val="000000"/>
          <w:sz w:val="20"/>
          <w:szCs w:val="24"/>
        </w:rPr>
        <w:t>Ирина</w:t>
      </w:r>
      <w:r w:rsidR="00807218">
        <w:rPr>
          <w:rFonts w:ascii="Arial" w:hAnsi="Arial" w:cs="Arial"/>
          <w:color w:val="000000"/>
          <w:sz w:val="20"/>
          <w:szCs w:val="24"/>
        </w:rPr>
        <w:t xml:space="preserve"> </w:t>
      </w:r>
      <w:r w:rsidRPr="00985C9E">
        <w:rPr>
          <w:rFonts w:ascii="Arial" w:hAnsi="Arial" w:cs="Arial"/>
          <w:color w:val="000000"/>
          <w:sz w:val="20"/>
          <w:szCs w:val="24"/>
        </w:rPr>
        <w:t>Альбертовна</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ведущий</w:t>
      </w:r>
      <w:r w:rsidR="00807218">
        <w:rPr>
          <w:rFonts w:ascii="Arial" w:hAnsi="Arial" w:cs="Arial"/>
          <w:color w:val="000000"/>
          <w:sz w:val="20"/>
          <w:szCs w:val="24"/>
        </w:rPr>
        <w:t xml:space="preserve"> </w:t>
      </w:r>
      <w:r w:rsidRPr="00985C9E">
        <w:rPr>
          <w:rFonts w:ascii="Arial" w:hAnsi="Arial" w:cs="Arial"/>
          <w:color w:val="000000"/>
          <w:sz w:val="20"/>
          <w:szCs w:val="24"/>
        </w:rPr>
        <w:t>специалист-эксперт</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roofErr w:type="spellStart"/>
      <w:r w:rsidRPr="00985C9E">
        <w:rPr>
          <w:rFonts w:ascii="Arial" w:hAnsi="Arial" w:cs="Arial"/>
          <w:bCs/>
          <w:color w:val="000000"/>
          <w:sz w:val="20"/>
          <w:szCs w:val="24"/>
        </w:rPr>
        <w:t>Эльбарусовского</w:t>
      </w:r>
      <w:proofErr w:type="spellEnd"/>
      <w:r w:rsidR="00807218">
        <w:rPr>
          <w:rFonts w:ascii="Arial" w:hAnsi="Arial" w:cs="Arial"/>
          <w:bCs/>
          <w:color w:val="000000"/>
          <w:sz w:val="20"/>
          <w:szCs w:val="24"/>
        </w:rPr>
        <w:t xml:space="preserve"> </w:t>
      </w:r>
      <w:r w:rsidRPr="00985C9E">
        <w:rPr>
          <w:rFonts w:ascii="Arial" w:hAnsi="Arial" w:cs="Arial"/>
          <w:bCs/>
          <w:color w:val="000000"/>
          <w:sz w:val="20"/>
          <w:szCs w:val="24"/>
        </w:rPr>
        <w:t>сельского</w:t>
      </w:r>
      <w:r w:rsidR="00807218">
        <w:rPr>
          <w:rFonts w:ascii="Arial" w:hAnsi="Arial" w:cs="Arial"/>
          <w:bCs/>
          <w:color w:val="000000"/>
          <w:sz w:val="20"/>
          <w:szCs w:val="24"/>
        </w:rPr>
        <w:t xml:space="preserve"> </w:t>
      </w:r>
      <w:r w:rsidRPr="00985C9E">
        <w:rPr>
          <w:rFonts w:ascii="Arial" w:hAnsi="Arial" w:cs="Arial"/>
          <w:bCs/>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bCs/>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CB752A" w:rsidRPr="00985C9E" w:rsidRDefault="00CB752A" w:rsidP="00985C9E">
      <w:pPr>
        <w:spacing w:after="0" w:line="240" w:lineRule="auto"/>
        <w:contextualSpacing/>
        <w:jc w:val="right"/>
        <w:rPr>
          <w:rFonts w:ascii="Arial" w:hAnsi="Arial" w:cs="Arial"/>
          <w:color w:val="000000"/>
          <w:sz w:val="20"/>
          <w:szCs w:val="24"/>
        </w:rPr>
      </w:pPr>
      <w:r w:rsidRPr="00985C9E">
        <w:rPr>
          <w:rFonts w:ascii="Arial" w:hAnsi="Arial" w:cs="Arial"/>
          <w:color w:val="000000"/>
          <w:sz w:val="20"/>
          <w:szCs w:val="24"/>
        </w:rPr>
        <w:t>Приложение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3</w:t>
      </w:r>
    </w:p>
    <w:p w:rsidR="00CB752A" w:rsidRPr="00985C9E" w:rsidRDefault="00CB752A" w:rsidP="00985C9E">
      <w:pPr>
        <w:spacing w:after="0" w:line="240" w:lineRule="auto"/>
        <w:contextualSpacing/>
        <w:jc w:val="right"/>
        <w:outlineLvl w:val="1"/>
        <w:rPr>
          <w:rFonts w:ascii="Arial" w:hAnsi="Arial" w:cs="Arial"/>
          <w:color w:val="000000"/>
          <w:sz w:val="20"/>
          <w:szCs w:val="24"/>
        </w:rPr>
      </w:pP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решению</w:t>
      </w:r>
      <w:r w:rsidR="00807218">
        <w:rPr>
          <w:rFonts w:ascii="Arial" w:hAnsi="Arial" w:cs="Arial"/>
          <w:color w:val="000000"/>
          <w:sz w:val="20"/>
          <w:szCs w:val="24"/>
        </w:rPr>
        <w:t xml:space="preserve"> </w:t>
      </w:r>
      <w:r w:rsidRPr="00985C9E">
        <w:rPr>
          <w:rFonts w:ascii="Arial" w:hAnsi="Arial" w:cs="Arial"/>
          <w:color w:val="000000"/>
          <w:sz w:val="20"/>
          <w:szCs w:val="24"/>
        </w:rPr>
        <w:t>Собрания</w:t>
      </w:r>
      <w:r w:rsidR="00807218">
        <w:rPr>
          <w:rFonts w:ascii="Arial" w:hAnsi="Arial" w:cs="Arial"/>
          <w:color w:val="000000"/>
          <w:sz w:val="20"/>
          <w:szCs w:val="24"/>
        </w:rPr>
        <w:t xml:space="preserve"> </w:t>
      </w:r>
      <w:r w:rsidRPr="00985C9E">
        <w:rPr>
          <w:rFonts w:ascii="Arial" w:hAnsi="Arial" w:cs="Arial"/>
          <w:color w:val="000000"/>
          <w:sz w:val="20"/>
          <w:szCs w:val="24"/>
        </w:rPr>
        <w:t>депутатов</w:t>
      </w:r>
      <w:r w:rsidR="00807218">
        <w:rPr>
          <w:rFonts w:ascii="Arial" w:hAnsi="Arial" w:cs="Arial"/>
          <w:color w:val="000000"/>
          <w:sz w:val="20"/>
          <w:szCs w:val="24"/>
        </w:rPr>
        <w:t xml:space="preserve"> </w:t>
      </w:r>
    </w:p>
    <w:p w:rsidR="00CB752A" w:rsidRPr="00985C9E" w:rsidRDefault="00CB752A" w:rsidP="00985C9E">
      <w:pPr>
        <w:spacing w:after="0" w:line="240" w:lineRule="auto"/>
        <w:contextualSpacing/>
        <w:jc w:val="right"/>
        <w:outlineLvl w:val="1"/>
        <w:rPr>
          <w:rFonts w:ascii="Arial" w:hAnsi="Arial" w:cs="Arial"/>
          <w:color w:val="000000"/>
          <w:sz w:val="20"/>
          <w:szCs w:val="24"/>
          <w:highlight w:val="yellow"/>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p>
    <w:p w:rsidR="00791994" w:rsidRDefault="00CB752A" w:rsidP="00985C9E">
      <w:pPr>
        <w:spacing w:after="0" w:line="240" w:lineRule="auto"/>
        <w:jc w:val="right"/>
        <w:rPr>
          <w:rFonts w:ascii="Arial" w:hAnsi="Arial" w:cs="Arial"/>
          <w:bCs/>
          <w:noProof/>
          <w:color w:val="000000"/>
          <w:sz w:val="20"/>
          <w:szCs w:val="24"/>
        </w:rPr>
      </w:pP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20</w:t>
      </w:r>
      <w:r w:rsidRPr="00985C9E">
        <w:rPr>
          <w:rFonts w:ascii="Arial" w:hAnsi="Arial" w:cs="Arial"/>
          <w:bCs/>
          <w:noProof/>
          <w:color w:val="000000"/>
          <w:sz w:val="20"/>
          <w:szCs w:val="24"/>
        </w:rPr>
        <w:t>.10.2022</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С</w:t>
      </w:r>
      <w:r w:rsidR="00807218">
        <w:rPr>
          <w:rFonts w:ascii="Arial" w:hAnsi="Arial" w:cs="Arial"/>
          <w:bCs/>
          <w:noProof/>
          <w:color w:val="000000"/>
          <w:sz w:val="20"/>
          <w:szCs w:val="24"/>
        </w:rPr>
        <w:t xml:space="preserve"> </w:t>
      </w:r>
      <w:r w:rsidRPr="00985C9E">
        <w:rPr>
          <w:rFonts w:ascii="Arial" w:hAnsi="Arial" w:cs="Arial"/>
          <w:bCs/>
          <w:noProof/>
          <w:color w:val="000000"/>
          <w:sz w:val="20"/>
          <w:szCs w:val="24"/>
        </w:rPr>
        <w:t>-2/23</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ПЛАН</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МЕРОПРИЯТИЙ</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shd w:val="clear" w:color="auto" w:fill="FFFFFF"/>
        </w:rPr>
      </w:pPr>
      <w:r w:rsidRPr="00985C9E">
        <w:rPr>
          <w:rFonts w:ascii="Arial" w:hAnsi="Arial" w:cs="Arial"/>
          <w:b/>
          <w:color w:val="000000"/>
          <w:sz w:val="20"/>
          <w:szCs w:val="24"/>
          <w:shd w:val="clear" w:color="auto" w:fill="FFFFFF"/>
        </w:rPr>
        <w:t>по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ликвидации</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администрации</w:t>
      </w:r>
      <w:r w:rsidR="00807218">
        <w:rPr>
          <w:rFonts w:ascii="Arial" w:hAnsi="Arial" w:cs="Arial"/>
          <w:b/>
          <w:color w:val="000000"/>
          <w:sz w:val="20"/>
          <w:szCs w:val="24"/>
          <w:shd w:val="clear" w:color="auto" w:fill="FFFFFF"/>
        </w:rPr>
        <w:t xml:space="preserve"> </w:t>
      </w:r>
      <w:proofErr w:type="spellStart"/>
      <w:r w:rsidRPr="00985C9E">
        <w:rPr>
          <w:rFonts w:ascii="Arial" w:hAnsi="Arial" w:cs="Arial"/>
          <w:b/>
          <w:bCs/>
          <w:color w:val="000000"/>
          <w:sz w:val="20"/>
          <w:szCs w:val="24"/>
        </w:rPr>
        <w:t>Эльбарусовского</w:t>
      </w:r>
      <w:proofErr w:type="spellEnd"/>
      <w:r w:rsidR="00807218">
        <w:rPr>
          <w:rFonts w:ascii="Arial" w:hAnsi="Arial" w:cs="Arial"/>
          <w:b/>
          <w:bCs/>
          <w:color w:val="000000"/>
          <w:sz w:val="20"/>
          <w:szCs w:val="24"/>
        </w:rPr>
        <w:t xml:space="preserve"> </w:t>
      </w:r>
      <w:r w:rsidRPr="00985C9E">
        <w:rPr>
          <w:rFonts w:ascii="Arial" w:hAnsi="Arial" w:cs="Arial"/>
          <w:b/>
          <w:bCs/>
          <w:color w:val="000000"/>
          <w:sz w:val="20"/>
          <w:szCs w:val="24"/>
        </w:rPr>
        <w:t>сельского</w:t>
      </w:r>
      <w:r w:rsidR="00807218">
        <w:rPr>
          <w:rFonts w:ascii="Arial" w:hAnsi="Arial" w:cs="Arial"/>
          <w:b/>
          <w:bCs/>
          <w:color w:val="000000"/>
          <w:sz w:val="20"/>
          <w:szCs w:val="24"/>
        </w:rPr>
        <w:t xml:space="preserve"> </w:t>
      </w:r>
      <w:r w:rsidRPr="00985C9E">
        <w:rPr>
          <w:rFonts w:ascii="Arial" w:hAnsi="Arial" w:cs="Arial"/>
          <w:b/>
          <w:bCs/>
          <w:color w:val="000000"/>
          <w:sz w:val="20"/>
          <w:szCs w:val="24"/>
        </w:rPr>
        <w:t>поселения</w:t>
      </w:r>
      <w:r w:rsidR="00807218">
        <w:rPr>
          <w:rFonts w:ascii="Arial" w:hAnsi="Arial" w:cs="Arial"/>
          <w:bCs/>
          <w:color w:val="000000"/>
          <w:sz w:val="20"/>
          <w:szCs w:val="24"/>
        </w:rPr>
        <w:t xml:space="preserve"> </w:t>
      </w:r>
      <w:r w:rsidRPr="00985C9E">
        <w:rPr>
          <w:rFonts w:ascii="Arial" w:hAnsi="Arial" w:cs="Arial"/>
          <w:b/>
          <w:color w:val="000000"/>
          <w:sz w:val="20"/>
          <w:szCs w:val="24"/>
        </w:rPr>
        <w:t>Мариинско-Посадского</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района</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Чувашской</w:t>
      </w:r>
      <w:r w:rsidR="00807218">
        <w:rPr>
          <w:rFonts w:ascii="Arial" w:hAnsi="Arial" w:cs="Arial"/>
          <w:b/>
          <w:color w:val="000000"/>
          <w:sz w:val="20"/>
          <w:szCs w:val="24"/>
          <w:shd w:val="clear" w:color="auto" w:fill="FFFFFF"/>
        </w:rPr>
        <w:t xml:space="preserve"> </w:t>
      </w:r>
      <w:r w:rsidRPr="00985C9E">
        <w:rPr>
          <w:rFonts w:ascii="Arial" w:hAnsi="Arial" w:cs="Arial"/>
          <w:b/>
          <w:color w:val="000000"/>
          <w:sz w:val="20"/>
          <w:szCs w:val="24"/>
          <w:shd w:val="clear" w:color="auto" w:fill="FFFFFF"/>
        </w:rPr>
        <w:t>Республики</w:t>
      </w:r>
      <w:r w:rsidR="00807218">
        <w:rPr>
          <w:rFonts w:ascii="Arial" w:hAnsi="Arial" w:cs="Arial"/>
          <w:b/>
          <w:color w:val="000000"/>
          <w:sz w:val="20"/>
          <w:szCs w:val="24"/>
          <w:shd w:val="clear" w:color="auto" w:fill="FFFFFF"/>
        </w:rPr>
        <w:t xml:space="preserve"> </w:t>
      </w:r>
    </w:p>
    <w:p w:rsidR="00CB752A" w:rsidRPr="00985C9E" w:rsidRDefault="00CB752A" w:rsidP="00985C9E">
      <w:pPr>
        <w:spacing w:after="0" w:line="240" w:lineRule="auto"/>
        <w:contextualSpacing/>
        <w:jc w:val="center"/>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21"/>
        <w:gridCol w:w="2464"/>
        <w:gridCol w:w="1642"/>
        <w:gridCol w:w="5962"/>
      </w:tblGrid>
      <w:tr w:rsidR="00CB752A" w:rsidRPr="00985C9E" w:rsidTr="00754D6A">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w:t>
            </w:r>
            <w:r w:rsidR="00807218">
              <w:rPr>
                <w:rFonts w:ascii="Arial" w:hAnsi="Arial" w:cs="Arial"/>
                <w:b/>
                <w:iCs/>
                <w:color w:val="000000"/>
                <w:sz w:val="20"/>
                <w:szCs w:val="24"/>
              </w:rPr>
              <w:t xml:space="preserve"> </w:t>
            </w:r>
            <w:r w:rsidRPr="00985C9E">
              <w:rPr>
                <w:rFonts w:ascii="Arial" w:hAnsi="Arial" w:cs="Arial"/>
                <w:b/>
                <w:iCs/>
                <w:color w:val="000000"/>
                <w:sz w:val="20"/>
                <w:szCs w:val="24"/>
              </w:rPr>
              <w:t>п/п</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Мероприятие</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Сроки</w:t>
            </w:r>
            <w:r w:rsidR="00807218">
              <w:rPr>
                <w:rFonts w:ascii="Arial" w:hAnsi="Arial" w:cs="Arial"/>
                <w:b/>
                <w:iCs/>
                <w:color w:val="000000"/>
                <w:sz w:val="20"/>
                <w:szCs w:val="24"/>
              </w:rPr>
              <w:t xml:space="preserve"> </w:t>
            </w:r>
            <w:r w:rsidRPr="00985C9E">
              <w:rPr>
                <w:rFonts w:ascii="Arial" w:hAnsi="Arial" w:cs="Arial"/>
                <w:b/>
                <w:iCs/>
                <w:color w:val="000000"/>
                <w:sz w:val="20"/>
                <w:szCs w:val="24"/>
              </w:rPr>
              <w:t>(прогнозные)</w:t>
            </w:r>
          </w:p>
        </w:tc>
        <w:tc>
          <w:tcPr>
            <w:tcW w:w="2088" w:type="pct"/>
            <w:vMerge w:val="restar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iCs/>
                <w:color w:val="000000"/>
                <w:sz w:val="20"/>
                <w:szCs w:val="24"/>
              </w:rPr>
              <w:t>Дополнительная</w:t>
            </w:r>
            <w:r w:rsidR="00807218">
              <w:rPr>
                <w:rFonts w:ascii="Arial" w:hAnsi="Arial" w:cs="Arial"/>
                <w:b/>
                <w:iCs/>
                <w:color w:val="000000"/>
                <w:sz w:val="20"/>
                <w:szCs w:val="24"/>
              </w:rPr>
              <w:t xml:space="preserve"> </w:t>
            </w:r>
            <w:r w:rsidRPr="00985C9E">
              <w:rPr>
                <w:rFonts w:ascii="Arial" w:hAnsi="Arial" w:cs="Arial"/>
                <w:b/>
                <w:iCs/>
                <w:color w:val="000000"/>
                <w:sz w:val="20"/>
                <w:szCs w:val="24"/>
              </w:rPr>
              <w:t>информация</w:t>
            </w:r>
          </w:p>
        </w:tc>
      </w:tr>
      <w:tr w:rsidR="00CB752A" w:rsidRPr="00985C9E" w:rsidTr="00754D6A">
        <w:tc>
          <w:tcPr>
            <w:tcW w:w="276"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Событие</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Календарная</w:t>
            </w:r>
            <w:r w:rsidR="00807218">
              <w:rPr>
                <w:rFonts w:ascii="Arial" w:hAnsi="Arial" w:cs="Arial"/>
                <w:b/>
                <w:color w:val="000000"/>
                <w:sz w:val="20"/>
                <w:szCs w:val="24"/>
              </w:rPr>
              <w:t xml:space="preserve"> </w:t>
            </w:r>
            <w:r w:rsidRPr="00985C9E">
              <w:rPr>
                <w:rFonts w:ascii="Arial" w:hAnsi="Arial" w:cs="Arial"/>
                <w:b/>
                <w:color w:val="000000"/>
                <w:sz w:val="20"/>
                <w:szCs w:val="24"/>
              </w:rPr>
              <w:t>дата</w:t>
            </w: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iCs/>
                <w:color w:val="000000"/>
                <w:sz w:val="20"/>
                <w:szCs w:val="24"/>
              </w:rPr>
              <w:t>Принятие</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r w:rsidR="00807218">
              <w:rPr>
                <w:rFonts w:ascii="Arial" w:hAnsi="Arial" w:cs="Arial"/>
                <w:iCs/>
                <w:color w:val="000000"/>
                <w:sz w:val="20"/>
                <w:szCs w:val="24"/>
              </w:rPr>
              <w:t xml:space="preserve"> </w:t>
            </w:r>
            <w:r w:rsidRPr="00985C9E">
              <w:rPr>
                <w:rFonts w:ascii="Arial" w:hAnsi="Arial" w:cs="Arial"/>
                <w:iCs/>
                <w:color w:val="000000"/>
                <w:sz w:val="20"/>
                <w:szCs w:val="24"/>
              </w:rPr>
              <w:t>назначение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председателя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Заседание</w:t>
            </w:r>
            <w:r w:rsidR="00807218">
              <w:rPr>
                <w:rFonts w:ascii="Arial" w:hAnsi="Arial" w:cs="Arial"/>
                <w:color w:val="000000"/>
                <w:sz w:val="20"/>
                <w:szCs w:val="24"/>
              </w:rPr>
              <w:t xml:space="preserve"> </w:t>
            </w:r>
            <w:r w:rsidRPr="00985C9E">
              <w:rPr>
                <w:rFonts w:ascii="Arial" w:hAnsi="Arial" w:cs="Arial"/>
                <w:color w:val="000000"/>
                <w:sz w:val="20"/>
                <w:szCs w:val="24"/>
                <w:shd w:val="clear" w:color="auto" w:fill="FFFFFF"/>
              </w:rPr>
              <w:t>Собрания</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Статьи</w:t>
            </w:r>
            <w:r w:rsidR="00807218">
              <w:rPr>
                <w:rFonts w:ascii="Arial" w:hAnsi="Arial" w:cs="Arial"/>
                <w:iCs/>
                <w:color w:val="000000"/>
                <w:sz w:val="20"/>
                <w:szCs w:val="24"/>
              </w:rPr>
              <w:t xml:space="preserve"> </w:t>
            </w:r>
            <w:r w:rsidRPr="00985C9E">
              <w:rPr>
                <w:rFonts w:ascii="Arial" w:hAnsi="Arial" w:cs="Arial"/>
                <w:iCs/>
                <w:color w:val="000000"/>
                <w:sz w:val="20"/>
                <w:szCs w:val="24"/>
              </w:rPr>
              <w:t>61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Гражданского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кодекса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Российской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06.10.2003</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131-ФЗ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общих</w:t>
            </w:r>
            <w:r w:rsidR="00807218">
              <w:rPr>
                <w:rFonts w:ascii="Arial" w:hAnsi="Arial" w:cs="Arial"/>
                <w:color w:val="000000"/>
                <w:sz w:val="20"/>
                <w:szCs w:val="24"/>
              </w:rPr>
              <w:t xml:space="preserve"> </w:t>
            </w:r>
            <w:r w:rsidRPr="00985C9E">
              <w:rPr>
                <w:rFonts w:ascii="Arial" w:hAnsi="Arial" w:cs="Arial"/>
                <w:color w:val="000000"/>
                <w:sz w:val="20"/>
                <w:szCs w:val="24"/>
              </w:rPr>
              <w:t>принципах</w:t>
            </w:r>
            <w:r w:rsidR="00807218">
              <w:rPr>
                <w:rFonts w:ascii="Arial" w:hAnsi="Arial" w:cs="Arial"/>
                <w:color w:val="000000"/>
                <w:sz w:val="20"/>
                <w:szCs w:val="24"/>
              </w:rPr>
              <w:t xml:space="preserve"> </w:t>
            </w:r>
            <w:r w:rsidRPr="00985C9E">
              <w:rPr>
                <w:rFonts w:ascii="Arial" w:hAnsi="Arial" w:cs="Arial"/>
                <w:color w:val="000000"/>
                <w:sz w:val="20"/>
                <w:szCs w:val="24"/>
              </w:rPr>
              <w:t>организации</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Российской</w:t>
            </w:r>
            <w:r w:rsidR="00807218">
              <w:rPr>
                <w:rFonts w:ascii="Arial" w:hAnsi="Arial" w:cs="Arial"/>
                <w:color w:val="000000"/>
                <w:sz w:val="20"/>
                <w:szCs w:val="24"/>
              </w:rPr>
              <w:t xml:space="preserve"> </w:t>
            </w:r>
            <w:r w:rsidRPr="00985C9E">
              <w:rPr>
                <w:rFonts w:ascii="Arial" w:hAnsi="Arial" w:cs="Arial"/>
                <w:color w:val="000000"/>
                <w:sz w:val="20"/>
                <w:szCs w:val="24"/>
              </w:rPr>
              <w:t>Федерации»</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Федеральный</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08.08.2001</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129-ФЗ</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b/>
                <w:color w:val="000000"/>
                <w:sz w:val="20"/>
                <w:szCs w:val="24"/>
              </w:rPr>
            </w:pP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29.03.2022</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23</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преобразовании</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внесении</w:t>
            </w:r>
            <w:r w:rsidR="00807218">
              <w:rPr>
                <w:rFonts w:ascii="Arial" w:hAnsi="Arial" w:cs="Arial"/>
                <w:color w:val="000000"/>
                <w:sz w:val="20"/>
                <w:szCs w:val="24"/>
              </w:rPr>
              <w:t xml:space="preserve"> </w:t>
            </w:r>
            <w:r w:rsidRPr="00985C9E">
              <w:rPr>
                <w:rFonts w:ascii="Arial" w:hAnsi="Arial" w:cs="Arial"/>
                <w:color w:val="000000"/>
                <w:sz w:val="20"/>
                <w:szCs w:val="24"/>
              </w:rPr>
              <w:t>изменений</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Закон</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установлении</w:t>
            </w:r>
            <w:r w:rsidR="00807218">
              <w:rPr>
                <w:rFonts w:ascii="Arial" w:hAnsi="Arial" w:cs="Arial"/>
                <w:color w:val="000000"/>
                <w:sz w:val="20"/>
                <w:szCs w:val="24"/>
              </w:rPr>
              <w:t xml:space="preserve"> </w:t>
            </w:r>
            <w:r w:rsidRPr="00985C9E">
              <w:rPr>
                <w:rFonts w:ascii="Arial" w:hAnsi="Arial" w:cs="Arial"/>
                <w:color w:val="000000"/>
                <w:sz w:val="20"/>
                <w:szCs w:val="24"/>
              </w:rPr>
              <w:t>границ</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муниципальных</w:t>
            </w:r>
            <w:r w:rsidR="00807218">
              <w:rPr>
                <w:rFonts w:ascii="Arial" w:hAnsi="Arial" w:cs="Arial"/>
                <w:color w:val="000000"/>
                <w:sz w:val="20"/>
                <w:szCs w:val="24"/>
              </w:rPr>
              <w:t xml:space="preserve"> </w:t>
            </w:r>
            <w:r w:rsidRPr="00985C9E">
              <w:rPr>
                <w:rFonts w:ascii="Arial" w:hAnsi="Arial" w:cs="Arial"/>
                <w:color w:val="000000"/>
                <w:sz w:val="20"/>
                <w:szCs w:val="24"/>
              </w:rPr>
              <w:t>образований</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наделении</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статусом</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сельского</w:t>
            </w:r>
            <w:r w:rsidR="00807218">
              <w:rPr>
                <w:rFonts w:ascii="Arial" w:hAnsi="Arial" w:cs="Arial"/>
                <w:color w:val="000000"/>
                <w:sz w:val="20"/>
                <w:szCs w:val="24"/>
              </w:rPr>
              <w:t xml:space="preserve"> </w:t>
            </w:r>
            <w:r w:rsidRPr="00985C9E">
              <w:rPr>
                <w:rFonts w:ascii="Arial" w:hAnsi="Arial" w:cs="Arial"/>
                <w:color w:val="000000"/>
                <w:sz w:val="20"/>
                <w:szCs w:val="24"/>
              </w:rPr>
              <w:t>поселения,</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городского</w:t>
            </w:r>
            <w:r w:rsidR="00807218">
              <w:rPr>
                <w:rFonts w:ascii="Arial" w:hAnsi="Arial" w:cs="Arial"/>
                <w:color w:val="000000"/>
                <w:sz w:val="20"/>
                <w:szCs w:val="24"/>
              </w:rPr>
              <w:t xml:space="preserve"> </w:t>
            </w:r>
            <w:r w:rsidRPr="00985C9E">
              <w:rPr>
                <w:rFonts w:ascii="Arial" w:hAnsi="Arial" w:cs="Arial"/>
                <w:color w:val="000000"/>
                <w:sz w:val="20"/>
                <w:szCs w:val="24"/>
              </w:rPr>
              <w:t>округа»</w:t>
            </w:r>
            <w:r w:rsidR="00807218">
              <w:rPr>
                <w:rFonts w:ascii="Arial" w:hAnsi="Arial" w:cs="Arial"/>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установленном</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трудовым</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работников</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предстоящем</w:t>
            </w:r>
            <w:r w:rsidR="00807218">
              <w:rPr>
                <w:rFonts w:ascii="Arial" w:hAnsi="Arial" w:cs="Arial"/>
                <w:iCs/>
                <w:color w:val="000000"/>
                <w:sz w:val="20"/>
                <w:szCs w:val="24"/>
              </w:rPr>
              <w:t xml:space="preserve"> </w:t>
            </w:r>
            <w:r w:rsidRPr="00985C9E">
              <w:rPr>
                <w:rFonts w:ascii="Arial" w:hAnsi="Arial" w:cs="Arial"/>
                <w:iCs/>
                <w:color w:val="000000"/>
                <w:sz w:val="20"/>
                <w:szCs w:val="24"/>
              </w:rPr>
              <w:t>увольнении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связи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ликвидацией</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решения</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20.10.2022</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81</w:t>
            </w:r>
            <w:r w:rsidR="00807218">
              <w:rPr>
                <w:rFonts w:ascii="Arial" w:hAnsi="Arial" w:cs="Arial"/>
                <w:iCs/>
                <w:color w:val="000000"/>
                <w:sz w:val="20"/>
                <w:szCs w:val="24"/>
              </w:rPr>
              <w:t xml:space="preserve"> </w:t>
            </w:r>
            <w:r w:rsidRPr="00985C9E">
              <w:rPr>
                <w:rFonts w:ascii="Arial" w:hAnsi="Arial" w:cs="Arial"/>
                <w:iCs/>
                <w:color w:val="000000"/>
                <w:sz w:val="20"/>
                <w:szCs w:val="24"/>
              </w:rPr>
              <w:t>Трудового</w:t>
            </w:r>
            <w:r w:rsidR="00807218">
              <w:rPr>
                <w:rFonts w:ascii="Arial" w:hAnsi="Arial" w:cs="Arial"/>
                <w:iCs/>
                <w:color w:val="000000"/>
                <w:sz w:val="20"/>
                <w:szCs w:val="24"/>
              </w:rPr>
              <w:t xml:space="preserve"> </w:t>
            </w:r>
            <w:r w:rsidRPr="00985C9E">
              <w:rPr>
                <w:rFonts w:ascii="Arial" w:hAnsi="Arial" w:cs="Arial"/>
                <w:iCs/>
                <w:color w:val="000000"/>
                <w:sz w:val="20"/>
                <w:szCs w:val="24"/>
              </w:rPr>
              <w:t>кодекса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3.</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администрации,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формировании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
                <w:iCs/>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течение</w:t>
            </w:r>
            <w:r w:rsidR="00807218">
              <w:rPr>
                <w:rFonts w:ascii="Arial" w:hAnsi="Arial" w:cs="Arial"/>
                <w:iCs/>
                <w:color w:val="000000"/>
                <w:sz w:val="20"/>
                <w:szCs w:val="24"/>
              </w:rPr>
              <w:t xml:space="preserve"> </w:t>
            </w:r>
            <w:r w:rsidRPr="00985C9E">
              <w:rPr>
                <w:rFonts w:ascii="Arial" w:hAnsi="Arial" w:cs="Arial"/>
                <w:iCs/>
                <w:color w:val="000000"/>
                <w:sz w:val="20"/>
                <w:szCs w:val="24"/>
              </w:rPr>
              <w:t>5-х</w:t>
            </w:r>
            <w:r w:rsidR="00807218">
              <w:rPr>
                <w:rFonts w:ascii="Arial" w:hAnsi="Arial" w:cs="Arial"/>
                <w:iCs/>
                <w:color w:val="000000"/>
                <w:sz w:val="20"/>
                <w:szCs w:val="24"/>
              </w:rPr>
              <w:t xml:space="preserve"> </w:t>
            </w:r>
            <w:r w:rsidRPr="00985C9E">
              <w:rPr>
                <w:rFonts w:ascii="Arial" w:hAnsi="Arial" w:cs="Arial"/>
                <w:iCs/>
                <w:color w:val="000000"/>
                <w:sz w:val="20"/>
                <w:szCs w:val="24"/>
              </w:rPr>
              <w:t>рабочих</w:t>
            </w:r>
            <w:r w:rsidR="00807218">
              <w:rPr>
                <w:rFonts w:ascii="Arial" w:hAnsi="Arial" w:cs="Arial"/>
                <w:iCs/>
                <w:color w:val="000000"/>
                <w:sz w:val="20"/>
                <w:szCs w:val="24"/>
              </w:rPr>
              <w:t xml:space="preserve"> </w:t>
            </w:r>
            <w:r w:rsidRPr="00985C9E">
              <w:rPr>
                <w:rFonts w:ascii="Arial" w:hAnsi="Arial" w:cs="Arial"/>
                <w:iCs/>
                <w:color w:val="000000"/>
                <w:sz w:val="20"/>
                <w:szCs w:val="24"/>
              </w:rPr>
              <w:t>дней</w:t>
            </w:r>
            <w:r w:rsidR="00807218">
              <w:rPr>
                <w:rFonts w:ascii="Arial" w:hAnsi="Arial" w:cs="Arial"/>
                <w:iCs/>
                <w:color w:val="000000"/>
                <w:sz w:val="20"/>
                <w:szCs w:val="24"/>
              </w:rPr>
              <w:t xml:space="preserve"> </w:t>
            </w: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принятия</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27.10.2022</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Приказ</w:t>
            </w:r>
            <w:r w:rsidR="00807218">
              <w:rPr>
                <w:rFonts w:ascii="Arial" w:hAnsi="Arial" w:cs="Arial"/>
                <w:color w:val="000000"/>
                <w:sz w:val="20"/>
                <w:szCs w:val="24"/>
              </w:rPr>
              <w:t xml:space="preserve"> </w:t>
            </w:r>
            <w:r w:rsidRPr="00985C9E">
              <w:rPr>
                <w:rFonts w:ascii="Arial" w:hAnsi="Arial" w:cs="Arial"/>
                <w:color w:val="000000"/>
                <w:sz w:val="20"/>
                <w:szCs w:val="24"/>
              </w:rPr>
              <w:t>ФНС</w:t>
            </w:r>
            <w:r w:rsidR="00807218">
              <w:rPr>
                <w:rFonts w:ascii="Arial" w:hAnsi="Arial" w:cs="Arial"/>
                <w:color w:val="000000"/>
                <w:sz w:val="20"/>
                <w:szCs w:val="24"/>
              </w:rPr>
              <w:t xml:space="preserve"> </w:t>
            </w:r>
            <w:r w:rsidRPr="00985C9E">
              <w:rPr>
                <w:rFonts w:ascii="Arial" w:hAnsi="Arial" w:cs="Arial"/>
                <w:color w:val="000000"/>
                <w:sz w:val="20"/>
                <w:szCs w:val="24"/>
              </w:rPr>
              <w:t>России</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31.08.2020</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ЕД-7-14/617@</w:t>
            </w:r>
          </w:p>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форм</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оформлению</w:t>
            </w:r>
            <w:r w:rsidR="00807218">
              <w:rPr>
                <w:rFonts w:ascii="Arial" w:hAnsi="Arial" w:cs="Arial"/>
                <w:color w:val="000000"/>
                <w:sz w:val="20"/>
                <w:szCs w:val="24"/>
              </w:rPr>
              <w:t xml:space="preserve"> </w:t>
            </w:r>
            <w:r w:rsidRPr="00985C9E">
              <w:rPr>
                <w:rFonts w:ascii="Arial" w:hAnsi="Arial" w:cs="Arial"/>
                <w:color w:val="000000"/>
                <w:sz w:val="20"/>
                <w:szCs w:val="24"/>
              </w:rPr>
              <w:t>документов,</w:t>
            </w:r>
            <w:r w:rsidR="00807218">
              <w:rPr>
                <w:rFonts w:ascii="Arial" w:hAnsi="Arial" w:cs="Arial"/>
                <w:color w:val="000000"/>
                <w:sz w:val="20"/>
                <w:szCs w:val="24"/>
              </w:rPr>
              <w:t xml:space="preserve"> </w:t>
            </w:r>
            <w:r w:rsidRPr="00985C9E">
              <w:rPr>
                <w:rFonts w:ascii="Arial" w:hAnsi="Arial" w:cs="Arial"/>
                <w:color w:val="000000"/>
                <w:sz w:val="20"/>
                <w:szCs w:val="24"/>
              </w:rPr>
              <w:t>представляемых</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регистрирующий</w:t>
            </w:r>
            <w:r w:rsidR="00807218">
              <w:rPr>
                <w:rFonts w:ascii="Arial" w:hAnsi="Arial" w:cs="Arial"/>
                <w:color w:val="000000"/>
                <w:sz w:val="20"/>
                <w:szCs w:val="24"/>
              </w:rPr>
              <w:t xml:space="preserve"> </w:t>
            </w:r>
            <w:r w:rsidRPr="00985C9E">
              <w:rPr>
                <w:rFonts w:ascii="Arial" w:hAnsi="Arial" w:cs="Arial"/>
                <w:color w:val="000000"/>
                <w:sz w:val="20"/>
                <w:szCs w:val="24"/>
              </w:rPr>
              <w:t>орган</w:t>
            </w:r>
            <w:r w:rsidR="00807218">
              <w:rPr>
                <w:rFonts w:ascii="Arial" w:hAnsi="Arial" w:cs="Arial"/>
                <w:color w:val="000000"/>
                <w:sz w:val="20"/>
                <w:szCs w:val="24"/>
              </w:rPr>
              <w:t xml:space="preserve"> </w:t>
            </w:r>
            <w:r w:rsidRPr="00985C9E">
              <w:rPr>
                <w:rFonts w:ascii="Arial" w:hAnsi="Arial" w:cs="Arial"/>
                <w:color w:val="000000"/>
                <w:sz w:val="20"/>
                <w:szCs w:val="24"/>
              </w:rPr>
              <w:t>при</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r w:rsidR="00807218">
              <w:rPr>
                <w:rFonts w:ascii="Arial" w:hAnsi="Arial" w:cs="Arial"/>
                <w:color w:val="000000"/>
                <w:sz w:val="20"/>
                <w:szCs w:val="24"/>
              </w:rPr>
              <w:t xml:space="preserve"> </w:t>
            </w:r>
            <w:r w:rsidRPr="00985C9E">
              <w:rPr>
                <w:rFonts w:ascii="Arial" w:hAnsi="Arial" w:cs="Arial"/>
                <w:color w:val="000000"/>
                <w:sz w:val="20"/>
                <w:szCs w:val="24"/>
              </w:rPr>
              <w:t>юридических</w:t>
            </w:r>
            <w:r w:rsidR="00807218">
              <w:rPr>
                <w:rFonts w:ascii="Arial" w:hAnsi="Arial" w:cs="Arial"/>
                <w:color w:val="000000"/>
                <w:sz w:val="20"/>
                <w:szCs w:val="24"/>
              </w:rPr>
              <w:t xml:space="preserve"> </w:t>
            </w:r>
            <w:r w:rsidRPr="00985C9E">
              <w:rPr>
                <w:rFonts w:ascii="Arial" w:hAnsi="Arial" w:cs="Arial"/>
                <w:color w:val="000000"/>
                <w:sz w:val="20"/>
                <w:szCs w:val="24"/>
              </w:rPr>
              <w:t>лиц,</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индивидуальных</w:t>
            </w:r>
            <w:r w:rsidR="00807218">
              <w:rPr>
                <w:rFonts w:ascii="Arial" w:hAnsi="Arial" w:cs="Arial"/>
                <w:color w:val="000000"/>
                <w:sz w:val="20"/>
                <w:szCs w:val="24"/>
              </w:rPr>
              <w:t xml:space="preserve"> </w:t>
            </w:r>
            <w:r w:rsidRPr="00985C9E">
              <w:rPr>
                <w:rFonts w:ascii="Arial" w:hAnsi="Arial" w:cs="Arial"/>
                <w:color w:val="000000"/>
                <w:sz w:val="20"/>
                <w:szCs w:val="24"/>
              </w:rPr>
              <w:t>предпринимателей</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крестьянских</w:t>
            </w:r>
            <w:r w:rsidR="00807218">
              <w:rPr>
                <w:rFonts w:ascii="Arial" w:hAnsi="Arial" w:cs="Arial"/>
                <w:color w:val="000000"/>
                <w:sz w:val="20"/>
                <w:szCs w:val="24"/>
              </w:rPr>
              <w:t xml:space="preserve"> </w:t>
            </w:r>
            <w:r w:rsidRPr="00985C9E">
              <w:rPr>
                <w:rFonts w:ascii="Arial" w:hAnsi="Arial" w:cs="Arial"/>
                <w:color w:val="000000"/>
                <w:sz w:val="20"/>
                <w:szCs w:val="24"/>
              </w:rPr>
              <w:t>(фермерских)</w:t>
            </w:r>
            <w:r w:rsidR="00807218">
              <w:rPr>
                <w:rFonts w:ascii="Arial" w:hAnsi="Arial" w:cs="Arial"/>
                <w:color w:val="000000"/>
                <w:sz w:val="20"/>
                <w:szCs w:val="24"/>
              </w:rPr>
              <w:t xml:space="preserve"> </w:t>
            </w:r>
            <w:r w:rsidRPr="00985C9E">
              <w:rPr>
                <w:rFonts w:ascii="Arial" w:hAnsi="Arial" w:cs="Arial"/>
                <w:color w:val="000000"/>
                <w:sz w:val="20"/>
                <w:szCs w:val="24"/>
              </w:rPr>
              <w:t>хозяйств»</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вносит</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запись</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том,</w:t>
            </w:r>
            <w:r w:rsidR="00807218">
              <w:rPr>
                <w:rFonts w:ascii="Arial" w:hAnsi="Arial" w:cs="Arial"/>
                <w:iCs/>
                <w:color w:val="000000"/>
                <w:sz w:val="20"/>
                <w:szCs w:val="24"/>
              </w:rPr>
              <w:t xml:space="preserve"> </w:t>
            </w:r>
            <w:r w:rsidRPr="00985C9E">
              <w:rPr>
                <w:rFonts w:ascii="Arial" w:hAnsi="Arial" w:cs="Arial"/>
                <w:iCs/>
                <w:color w:val="000000"/>
                <w:sz w:val="20"/>
                <w:szCs w:val="24"/>
              </w:rPr>
              <w:t>что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юридическое</w:t>
            </w:r>
            <w:r w:rsidR="00807218">
              <w:rPr>
                <w:rFonts w:ascii="Arial" w:hAnsi="Arial" w:cs="Arial"/>
                <w:iCs/>
                <w:color w:val="000000"/>
                <w:sz w:val="20"/>
                <w:szCs w:val="24"/>
              </w:rPr>
              <w:t xml:space="preserve"> </w:t>
            </w:r>
            <w:r w:rsidRPr="00985C9E">
              <w:rPr>
                <w:rFonts w:ascii="Arial" w:hAnsi="Arial" w:cs="Arial"/>
                <w:iCs/>
                <w:color w:val="000000"/>
                <w:sz w:val="20"/>
                <w:szCs w:val="24"/>
              </w:rPr>
              <w:t>лицо</w:t>
            </w:r>
            <w:r w:rsidR="00807218">
              <w:rPr>
                <w:rFonts w:ascii="Arial" w:hAnsi="Arial" w:cs="Arial"/>
                <w:iCs/>
                <w:color w:val="000000"/>
                <w:sz w:val="20"/>
                <w:szCs w:val="24"/>
              </w:rPr>
              <w:t xml:space="preserve"> </w:t>
            </w:r>
            <w:r w:rsidRPr="00985C9E">
              <w:rPr>
                <w:rFonts w:ascii="Arial" w:hAnsi="Arial" w:cs="Arial"/>
                <w:iCs/>
                <w:color w:val="000000"/>
                <w:sz w:val="20"/>
                <w:szCs w:val="24"/>
              </w:rPr>
              <w:t>находится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процессе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Публикация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сроке</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ее</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ликвидационную</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комиссию</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«Вестнике</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Едином</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федеральном</w:t>
            </w:r>
            <w:r w:rsidR="00807218">
              <w:rPr>
                <w:rFonts w:ascii="Arial" w:hAnsi="Arial" w:cs="Arial"/>
                <w:iCs/>
                <w:color w:val="000000"/>
                <w:sz w:val="20"/>
                <w:szCs w:val="24"/>
              </w:rPr>
              <w:t xml:space="preserve"> </w:t>
            </w:r>
            <w:r w:rsidRPr="00985C9E">
              <w:rPr>
                <w:rFonts w:ascii="Arial" w:hAnsi="Arial" w:cs="Arial"/>
                <w:iCs/>
                <w:color w:val="000000"/>
                <w:sz w:val="20"/>
                <w:szCs w:val="24"/>
              </w:rPr>
              <w:t>реестре</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w:t>
            </w:r>
            <w:r w:rsidR="00807218">
              <w:rPr>
                <w:rFonts w:ascii="Arial" w:hAnsi="Arial" w:cs="Arial"/>
                <w:iCs/>
                <w:color w:val="000000"/>
                <w:sz w:val="20"/>
                <w:szCs w:val="24"/>
              </w:rPr>
              <w:t xml:space="preserve"> </w:t>
            </w:r>
            <w:r w:rsidRPr="00985C9E">
              <w:rPr>
                <w:rFonts w:ascii="Arial" w:hAnsi="Arial" w:cs="Arial"/>
                <w:iCs/>
                <w:color w:val="000000"/>
                <w:sz w:val="20"/>
                <w:szCs w:val="24"/>
              </w:rPr>
              <w:t>значимых</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фактах</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иных</w:t>
            </w:r>
            <w:r w:rsidR="00807218">
              <w:rPr>
                <w:rFonts w:ascii="Arial" w:hAnsi="Arial" w:cs="Arial"/>
                <w:iCs/>
                <w:color w:val="000000"/>
                <w:sz w:val="20"/>
                <w:szCs w:val="24"/>
              </w:rPr>
              <w:t xml:space="preserve"> </w:t>
            </w:r>
            <w:r w:rsidRPr="00985C9E">
              <w:rPr>
                <w:rFonts w:ascii="Arial" w:hAnsi="Arial" w:cs="Arial"/>
                <w:iCs/>
                <w:color w:val="000000"/>
                <w:sz w:val="20"/>
                <w:szCs w:val="24"/>
              </w:rPr>
              <w:t>субъектов</w:t>
            </w:r>
            <w:r w:rsidR="00807218">
              <w:rPr>
                <w:rFonts w:ascii="Arial" w:hAnsi="Arial" w:cs="Arial"/>
                <w:iCs/>
                <w:color w:val="000000"/>
                <w:sz w:val="20"/>
                <w:szCs w:val="24"/>
              </w:rPr>
              <w:t xml:space="preserve"> </w:t>
            </w:r>
            <w:r w:rsidRPr="00985C9E">
              <w:rPr>
                <w:rFonts w:ascii="Arial" w:hAnsi="Arial" w:cs="Arial"/>
                <w:iCs/>
                <w:color w:val="000000"/>
                <w:sz w:val="20"/>
                <w:szCs w:val="24"/>
              </w:rPr>
              <w:t>экономической</w:t>
            </w:r>
            <w:r w:rsidR="00807218">
              <w:rPr>
                <w:rFonts w:ascii="Arial" w:hAnsi="Arial" w:cs="Arial"/>
                <w:iCs/>
                <w:color w:val="000000"/>
                <w:sz w:val="20"/>
                <w:szCs w:val="24"/>
              </w:rPr>
              <w:t xml:space="preserve"> </w:t>
            </w:r>
            <w:r w:rsidRPr="00985C9E">
              <w:rPr>
                <w:rFonts w:ascii="Arial" w:hAnsi="Arial" w:cs="Arial"/>
                <w:iCs/>
                <w:color w:val="000000"/>
                <w:sz w:val="20"/>
                <w:szCs w:val="24"/>
              </w:rPr>
              <w:t>деятельности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незамедлительно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уполномоченного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государственного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органа</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внесения</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ЕГРЮЛ</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уведомления</w:t>
            </w:r>
            <w:r w:rsidR="00807218">
              <w:rPr>
                <w:rFonts w:ascii="Arial" w:hAnsi="Arial" w:cs="Arial"/>
                <w:color w:val="000000"/>
                <w:sz w:val="20"/>
                <w:szCs w:val="24"/>
              </w:rPr>
              <w:t xml:space="preserve"> </w:t>
            </w:r>
            <w:r w:rsidRPr="00985C9E">
              <w:rPr>
                <w:rFonts w:ascii="Arial" w:hAnsi="Arial" w:cs="Arial"/>
                <w:color w:val="000000"/>
                <w:sz w:val="20"/>
                <w:szCs w:val="24"/>
              </w:rPr>
              <w:t>о</w:t>
            </w:r>
          </w:p>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ликвидации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10.12.2022</w:t>
            </w:r>
          </w:p>
          <w:p w:rsidR="00CB752A" w:rsidRPr="00985C9E" w:rsidRDefault="00CB752A" w:rsidP="00754D6A">
            <w:pPr>
              <w:spacing w:after="0" w:line="240" w:lineRule="auto"/>
              <w:contextualSpacing/>
              <w:jc w:val="center"/>
              <w:rPr>
                <w:rFonts w:ascii="Arial" w:hAnsi="Arial" w:cs="Arial"/>
                <w:i/>
                <w:color w:val="000000"/>
                <w:sz w:val="20"/>
                <w:szCs w:val="24"/>
              </w:rPr>
            </w:pP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ч.</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19</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организациях»</w:t>
            </w:r>
          </w:p>
          <w:p w:rsidR="00CB752A" w:rsidRPr="00985C9E" w:rsidRDefault="00807218" w:rsidP="00754D6A">
            <w:pPr>
              <w:tabs>
                <w:tab w:val="left" w:pos="5735"/>
              </w:tabs>
              <w:spacing w:after="0" w:line="240" w:lineRule="auto"/>
              <w:ind w:firstLine="454"/>
              <w:contextualSpacing/>
              <w:jc w:val="center"/>
              <w:rPr>
                <w:rFonts w:ascii="Arial" w:hAnsi="Arial" w:cs="Arial"/>
                <w:iCs/>
                <w:color w:val="000000"/>
                <w:sz w:val="20"/>
                <w:szCs w:val="24"/>
              </w:rPr>
            </w:pPr>
            <w:r>
              <w:rPr>
                <w:rFonts w:ascii="Arial" w:hAnsi="Arial" w:cs="Arial"/>
                <w:iCs/>
                <w:color w:val="000000"/>
                <w:sz w:val="20"/>
                <w:szCs w:val="24"/>
              </w:rPr>
              <w:t xml:space="preserve"> </w:t>
            </w:r>
            <w:r w:rsidR="00CB752A" w:rsidRPr="00985C9E">
              <w:rPr>
                <w:rFonts w:ascii="Arial" w:hAnsi="Arial" w:cs="Arial"/>
                <w:iCs/>
                <w:color w:val="000000"/>
                <w:sz w:val="20"/>
                <w:szCs w:val="24"/>
              </w:rPr>
              <w:t>п.</w:t>
            </w:r>
            <w:r>
              <w:rPr>
                <w:rFonts w:ascii="Arial" w:hAnsi="Arial" w:cs="Arial"/>
                <w:iCs/>
                <w:color w:val="000000"/>
                <w:sz w:val="20"/>
                <w:szCs w:val="24"/>
              </w:rPr>
              <w:t xml:space="preserve"> </w:t>
            </w:r>
            <w:r w:rsidR="00CB752A" w:rsidRPr="00985C9E">
              <w:rPr>
                <w:rFonts w:ascii="Arial" w:hAnsi="Arial" w:cs="Arial"/>
                <w:iCs/>
                <w:color w:val="000000"/>
                <w:sz w:val="20"/>
                <w:szCs w:val="24"/>
              </w:rPr>
              <w:t>2</w:t>
            </w:r>
            <w:r>
              <w:rPr>
                <w:rFonts w:ascii="Arial" w:hAnsi="Arial" w:cs="Arial"/>
                <w:iCs/>
                <w:color w:val="000000"/>
                <w:sz w:val="20"/>
                <w:szCs w:val="24"/>
              </w:rPr>
              <w:t xml:space="preserve"> </w:t>
            </w:r>
            <w:r w:rsidR="00CB752A" w:rsidRPr="00985C9E">
              <w:rPr>
                <w:rFonts w:ascii="Arial" w:hAnsi="Arial" w:cs="Arial"/>
                <w:iCs/>
                <w:color w:val="000000"/>
                <w:sz w:val="20"/>
                <w:szCs w:val="24"/>
              </w:rPr>
              <w:t>ст.</w:t>
            </w:r>
            <w:r>
              <w:rPr>
                <w:rFonts w:ascii="Arial" w:hAnsi="Arial" w:cs="Arial"/>
                <w:iCs/>
                <w:color w:val="000000"/>
                <w:sz w:val="20"/>
                <w:szCs w:val="24"/>
              </w:rPr>
              <w:t xml:space="preserve"> </w:t>
            </w:r>
            <w:r w:rsidR="00CB752A" w:rsidRPr="00985C9E">
              <w:rPr>
                <w:rFonts w:ascii="Arial" w:hAnsi="Arial" w:cs="Arial"/>
                <w:iCs/>
                <w:color w:val="000000"/>
                <w:sz w:val="20"/>
                <w:szCs w:val="24"/>
              </w:rPr>
              <w:t>20</w:t>
            </w:r>
            <w:r>
              <w:rPr>
                <w:rFonts w:ascii="Arial" w:hAnsi="Arial" w:cs="Arial"/>
                <w:iCs/>
                <w:color w:val="000000"/>
                <w:sz w:val="20"/>
                <w:szCs w:val="24"/>
              </w:rPr>
              <w:t xml:space="preserve"> </w:t>
            </w:r>
            <w:r w:rsidR="00CB752A" w:rsidRPr="00985C9E">
              <w:rPr>
                <w:rFonts w:ascii="Arial" w:hAnsi="Arial" w:cs="Arial"/>
                <w:color w:val="000000"/>
                <w:sz w:val="20"/>
                <w:szCs w:val="24"/>
              </w:rPr>
              <w:t>Федерального</w:t>
            </w:r>
            <w:r>
              <w:rPr>
                <w:rFonts w:ascii="Arial" w:hAnsi="Arial" w:cs="Arial"/>
                <w:color w:val="000000"/>
                <w:sz w:val="20"/>
                <w:szCs w:val="24"/>
              </w:rPr>
              <w:t xml:space="preserve"> </w:t>
            </w:r>
            <w:r w:rsidR="00CB752A" w:rsidRPr="00985C9E">
              <w:rPr>
                <w:rFonts w:ascii="Arial" w:hAnsi="Arial" w:cs="Arial"/>
                <w:color w:val="000000"/>
                <w:sz w:val="20"/>
                <w:szCs w:val="24"/>
              </w:rPr>
              <w:t>закона</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08.08.2001</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129-ФЗ</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государственной</w:t>
            </w:r>
            <w:r>
              <w:rPr>
                <w:rFonts w:ascii="Arial" w:hAnsi="Arial" w:cs="Arial"/>
                <w:color w:val="000000"/>
                <w:sz w:val="20"/>
                <w:szCs w:val="24"/>
              </w:rPr>
              <w:t xml:space="preserve"> </w:t>
            </w:r>
            <w:r w:rsidR="00CB752A" w:rsidRPr="00985C9E">
              <w:rPr>
                <w:rFonts w:ascii="Arial" w:hAnsi="Arial" w:cs="Arial"/>
                <w:color w:val="000000"/>
                <w:sz w:val="20"/>
                <w:szCs w:val="24"/>
              </w:rPr>
              <w:t>регистрации</w:t>
            </w:r>
            <w:r>
              <w:rPr>
                <w:rFonts w:ascii="Arial" w:hAnsi="Arial" w:cs="Arial"/>
                <w:color w:val="000000"/>
                <w:sz w:val="20"/>
                <w:szCs w:val="24"/>
              </w:rPr>
              <w:t xml:space="preserve"> </w:t>
            </w:r>
            <w:r w:rsidR="00CB752A" w:rsidRPr="00985C9E">
              <w:rPr>
                <w:rFonts w:ascii="Arial" w:hAnsi="Arial" w:cs="Arial"/>
                <w:color w:val="000000"/>
                <w:sz w:val="20"/>
                <w:szCs w:val="24"/>
              </w:rPr>
              <w:t>юридических</w:t>
            </w:r>
            <w:r>
              <w:rPr>
                <w:rFonts w:ascii="Arial" w:hAnsi="Arial" w:cs="Arial"/>
                <w:color w:val="000000"/>
                <w:sz w:val="20"/>
                <w:szCs w:val="24"/>
              </w:rPr>
              <w:t xml:space="preserve"> </w:t>
            </w:r>
            <w:r w:rsidR="00CB752A" w:rsidRPr="00985C9E">
              <w:rPr>
                <w:rFonts w:ascii="Arial" w:hAnsi="Arial" w:cs="Arial"/>
                <w:color w:val="000000"/>
                <w:sz w:val="20"/>
                <w:szCs w:val="24"/>
              </w:rPr>
              <w:t>лиц</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индивидуальных</w:t>
            </w:r>
            <w:r>
              <w:rPr>
                <w:rFonts w:ascii="Arial" w:hAnsi="Arial" w:cs="Arial"/>
                <w:color w:val="000000"/>
                <w:sz w:val="20"/>
                <w:szCs w:val="24"/>
              </w:rPr>
              <w:t xml:space="preserve"> </w:t>
            </w:r>
            <w:r w:rsidR="00CB752A" w:rsidRPr="00985C9E">
              <w:rPr>
                <w:rFonts w:ascii="Arial" w:hAnsi="Arial" w:cs="Arial"/>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п.</w:t>
            </w:r>
            <w:r w:rsidR="00807218">
              <w:rPr>
                <w:rFonts w:ascii="Arial" w:hAnsi="Arial" w:cs="Arial"/>
                <w:iCs/>
                <w:color w:val="000000"/>
                <w:sz w:val="20"/>
                <w:szCs w:val="24"/>
              </w:rPr>
              <w:t xml:space="preserve"> </w:t>
            </w:r>
            <w:r w:rsidRPr="00985C9E">
              <w:rPr>
                <w:rFonts w:ascii="Arial" w:hAnsi="Arial" w:cs="Arial"/>
                <w:iCs/>
                <w:color w:val="000000"/>
                <w:sz w:val="20"/>
                <w:szCs w:val="24"/>
              </w:rPr>
              <w:t>1</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Приказа</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16.06.2006</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САЭ-3-09/355@</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обеспечении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издания</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сведений</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законодательством</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lastRenderedPageBreak/>
              <w:t>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выявлению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дебиторов</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кредиторов</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письменное</w:t>
            </w:r>
            <w:r w:rsidR="00807218">
              <w:rPr>
                <w:rFonts w:ascii="Arial" w:hAnsi="Arial" w:cs="Arial"/>
                <w:color w:val="000000"/>
                <w:sz w:val="20"/>
                <w:szCs w:val="24"/>
              </w:rPr>
              <w:t xml:space="preserve"> </w:t>
            </w:r>
            <w:r w:rsidRPr="00985C9E">
              <w:rPr>
                <w:rFonts w:ascii="Arial" w:hAnsi="Arial" w:cs="Arial"/>
                <w:color w:val="000000"/>
                <w:sz w:val="20"/>
                <w:szCs w:val="24"/>
              </w:rPr>
              <w:t>уведомление</w:t>
            </w:r>
            <w:r w:rsidR="00807218">
              <w:rPr>
                <w:rFonts w:ascii="Arial" w:hAnsi="Arial" w:cs="Arial"/>
                <w:color w:val="000000"/>
                <w:sz w:val="20"/>
                <w:szCs w:val="24"/>
              </w:rPr>
              <w:t xml:space="preserve"> </w:t>
            </w:r>
            <w:r w:rsidRPr="00985C9E">
              <w:rPr>
                <w:rFonts w:ascii="Arial" w:hAnsi="Arial" w:cs="Arial"/>
                <w:color w:val="000000"/>
                <w:sz w:val="20"/>
                <w:szCs w:val="24"/>
              </w:rPr>
              <w:t>их</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предстоящей</w:t>
            </w:r>
            <w:r w:rsidR="00807218">
              <w:rPr>
                <w:rFonts w:ascii="Arial" w:hAnsi="Arial" w:cs="Arial"/>
                <w:color w:val="000000"/>
                <w:sz w:val="20"/>
                <w:szCs w:val="24"/>
              </w:rPr>
              <w:t xml:space="preserve"> </w:t>
            </w:r>
            <w:r w:rsidRPr="00985C9E">
              <w:rPr>
                <w:rFonts w:ascii="Arial" w:hAnsi="Arial" w:cs="Arial"/>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принятие</w:t>
            </w:r>
            <w:r w:rsidR="00807218">
              <w:rPr>
                <w:rFonts w:ascii="Arial" w:hAnsi="Arial" w:cs="Arial"/>
                <w:color w:val="000000"/>
                <w:sz w:val="20"/>
                <w:szCs w:val="24"/>
              </w:rPr>
              <w:t xml:space="preserve"> </w:t>
            </w:r>
            <w:r w:rsidRPr="00985C9E">
              <w:rPr>
                <w:rFonts w:ascii="Arial" w:hAnsi="Arial" w:cs="Arial"/>
                <w:color w:val="000000"/>
                <w:sz w:val="20"/>
                <w:szCs w:val="24"/>
              </w:rPr>
              <w:t>мер</w:t>
            </w:r>
            <w:r w:rsidR="00807218">
              <w:rPr>
                <w:rFonts w:ascii="Arial" w:hAnsi="Arial" w:cs="Arial"/>
                <w:color w:val="000000"/>
                <w:sz w:val="20"/>
                <w:szCs w:val="24"/>
              </w:rPr>
              <w:t xml:space="preserve"> </w:t>
            </w:r>
            <w:r w:rsidRPr="00985C9E">
              <w:rPr>
                <w:rFonts w:ascii="Arial" w:hAnsi="Arial" w:cs="Arial"/>
                <w:color w:val="000000"/>
                <w:sz w:val="20"/>
                <w:szCs w:val="24"/>
              </w:rPr>
              <w:t>к</w:t>
            </w:r>
            <w:r w:rsidR="00807218">
              <w:rPr>
                <w:rFonts w:ascii="Arial" w:hAnsi="Arial" w:cs="Arial"/>
                <w:color w:val="000000"/>
                <w:sz w:val="20"/>
                <w:szCs w:val="24"/>
              </w:rPr>
              <w:t xml:space="preserve"> </w:t>
            </w:r>
            <w:r w:rsidRPr="00985C9E">
              <w:rPr>
                <w:rFonts w:ascii="Arial" w:hAnsi="Arial" w:cs="Arial"/>
                <w:color w:val="000000"/>
                <w:sz w:val="20"/>
                <w:szCs w:val="24"/>
              </w:rPr>
              <w:t>получению</w:t>
            </w:r>
            <w:r w:rsidR="00807218">
              <w:rPr>
                <w:rFonts w:ascii="Arial" w:hAnsi="Arial" w:cs="Arial"/>
                <w:color w:val="000000"/>
                <w:sz w:val="20"/>
                <w:szCs w:val="24"/>
              </w:rPr>
              <w:t xml:space="preserve"> </w:t>
            </w:r>
            <w:r w:rsidRPr="00985C9E">
              <w:rPr>
                <w:rFonts w:ascii="Arial" w:hAnsi="Arial" w:cs="Arial"/>
                <w:color w:val="000000"/>
                <w:sz w:val="20"/>
                <w:szCs w:val="24"/>
              </w:rPr>
              <w:t>дебиторской</w:t>
            </w:r>
            <w:r w:rsidR="00807218">
              <w:rPr>
                <w:rFonts w:ascii="Arial" w:hAnsi="Arial" w:cs="Arial"/>
                <w:color w:val="000000"/>
                <w:sz w:val="20"/>
                <w:szCs w:val="24"/>
              </w:rPr>
              <w:t xml:space="preserve"> </w:t>
            </w:r>
            <w:r w:rsidRPr="00985C9E">
              <w:rPr>
                <w:rFonts w:ascii="Arial" w:hAnsi="Arial" w:cs="Arial"/>
                <w:color w:val="000000"/>
                <w:sz w:val="20"/>
                <w:szCs w:val="24"/>
              </w:rPr>
              <w:t>задолженности</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порядке</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сроки,</w:t>
            </w:r>
            <w:r w:rsidR="00807218">
              <w:rPr>
                <w:rFonts w:ascii="Arial" w:hAnsi="Arial" w:cs="Arial"/>
                <w:color w:val="000000"/>
                <w:sz w:val="20"/>
                <w:szCs w:val="24"/>
              </w:rPr>
              <w:t xml:space="preserve"> </w:t>
            </w:r>
            <w:r w:rsidRPr="00985C9E">
              <w:rPr>
                <w:rFonts w:ascii="Arial" w:hAnsi="Arial" w:cs="Arial"/>
                <w:color w:val="000000"/>
                <w:sz w:val="20"/>
                <w:szCs w:val="24"/>
              </w:rPr>
              <w:t>установленные</w:t>
            </w:r>
            <w:r w:rsidR="00807218">
              <w:rPr>
                <w:rFonts w:ascii="Arial" w:hAnsi="Arial" w:cs="Arial"/>
                <w:color w:val="000000"/>
                <w:sz w:val="20"/>
                <w:szCs w:val="24"/>
              </w:rPr>
              <w:t xml:space="preserve"> </w:t>
            </w:r>
            <w:r w:rsidRPr="00985C9E">
              <w:rPr>
                <w:rFonts w:ascii="Arial" w:hAnsi="Arial" w:cs="Arial"/>
                <w:color w:val="000000"/>
                <w:sz w:val="20"/>
                <w:szCs w:val="24"/>
              </w:rPr>
              <w:t>действующим</w:t>
            </w:r>
            <w:r w:rsidR="00807218">
              <w:rPr>
                <w:rFonts w:ascii="Arial" w:hAnsi="Arial" w:cs="Arial"/>
                <w:color w:val="000000"/>
                <w:sz w:val="20"/>
                <w:szCs w:val="24"/>
              </w:rPr>
              <w:t xml:space="preserve"> </w:t>
            </w:r>
            <w:r w:rsidRPr="00985C9E">
              <w:rPr>
                <w:rFonts w:ascii="Arial" w:hAnsi="Arial" w:cs="Arial"/>
                <w:color w:val="000000"/>
                <w:sz w:val="20"/>
                <w:szCs w:val="24"/>
              </w:rPr>
              <w:t>законодательством</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Срок</w:t>
            </w:r>
            <w:r w:rsidR="00807218">
              <w:rPr>
                <w:rFonts w:ascii="Arial" w:hAnsi="Arial" w:cs="Arial"/>
                <w:color w:val="000000"/>
                <w:sz w:val="20"/>
                <w:szCs w:val="24"/>
              </w:rPr>
              <w:t xml:space="preserve"> </w:t>
            </w:r>
            <w:r w:rsidRPr="00985C9E">
              <w:rPr>
                <w:rFonts w:ascii="Arial" w:hAnsi="Arial" w:cs="Arial"/>
                <w:color w:val="000000"/>
                <w:sz w:val="20"/>
                <w:szCs w:val="24"/>
              </w:rPr>
              <w:t>заявления</w:t>
            </w:r>
            <w:r w:rsidR="00807218">
              <w:rPr>
                <w:rFonts w:ascii="Arial" w:hAnsi="Arial" w:cs="Arial"/>
                <w:color w:val="000000"/>
                <w:sz w:val="20"/>
                <w:szCs w:val="24"/>
              </w:rPr>
              <w:t xml:space="preserve"> </w:t>
            </w:r>
            <w:r w:rsidRPr="00985C9E">
              <w:rPr>
                <w:rFonts w:ascii="Arial" w:hAnsi="Arial" w:cs="Arial"/>
                <w:color w:val="000000"/>
                <w:sz w:val="20"/>
                <w:szCs w:val="24"/>
              </w:rPr>
              <w:t>требований</w:t>
            </w:r>
            <w:r w:rsidR="00807218">
              <w:rPr>
                <w:rFonts w:ascii="Arial" w:hAnsi="Arial" w:cs="Arial"/>
                <w:color w:val="000000"/>
                <w:sz w:val="20"/>
                <w:szCs w:val="24"/>
              </w:rPr>
              <w:t xml:space="preserve"> </w:t>
            </w:r>
            <w:r w:rsidRPr="00985C9E">
              <w:rPr>
                <w:rFonts w:ascii="Arial" w:hAnsi="Arial" w:cs="Arial"/>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должен</w:t>
            </w:r>
            <w:r w:rsidR="00807218">
              <w:rPr>
                <w:rFonts w:ascii="Arial" w:hAnsi="Arial" w:cs="Arial"/>
                <w:color w:val="000000"/>
                <w:sz w:val="20"/>
                <w:szCs w:val="24"/>
              </w:rPr>
              <w:t xml:space="preserve"> </w:t>
            </w:r>
            <w:r w:rsidRPr="00985C9E">
              <w:rPr>
                <w:rFonts w:ascii="Arial" w:hAnsi="Arial" w:cs="Arial"/>
                <w:color w:val="000000"/>
                <w:sz w:val="20"/>
                <w:szCs w:val="24"/>
              </w:rPr>
              <w:t>быть</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менее</w:t>
            </w:r>
            <w:r w:rsidR="00807218">
              <w:rPr>
                <w:rFonts w:ascii="Arial" w:hAnsi="Arial" w:cs="Arial"/>
                <w:iCs/>
                <w:color w:val="000000"/>
                <w:sz w:val="20"/>
                <w:szCs w:val="24"/>
              </w:rPr>
              <w:t xml:space="preserve"> </w:t>
            </w:r>
            <w:r w:rsidRPr="00985C9E">
              <w:rPr>
                <w:rFonts w:ascii="Arial" w:hAnsi="Arial" w:cs="Arial"/>
                <w:iCs/>
                <w:color w:val="000000"/>
                <w:sz w:val="20"/>
                <w:szCs w:val="24"/>
              </w:rPr>
              <w:t>двух</w:t>
            </w:r>
            <w:r w:rsidR="00807218">
              <w:rPr>
                <w:rFonts w:ascii="Arial" w:hAnsi="Arial" w:cs="Arial"/>
                <w:iCs/>
                <w:color w:val="000000"/>
                <w:sz w:val="20"/>
                <w:szCs w:val="24"/>
              </w:rPr>
              <w:t xml:space="preserve"> </w:t>
            </w:r>
            <w:r w:rsidRPr="00985C9E">
              <w:rPr>
                <w:rFonts w:ascii="Arial" w:hAnsi="Arial" w:cs="Arial"/>
                <w:iCs/>
                <w:color w:val="000000"/>
                <w:sz w:val="20"/>
                <w:szCs w:val="24"/>
              </w:rPr>
              <w:t>месяцев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опубликования</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w:t>
            </w:r>
            <w:r w:rsidRPr="00985C9E">
              <w:rPr>
                <w:rFonts w:ascii="Arial" w:hAnsi="Arial" w:cs="Arial"/>
                <w:color w:val="000000"/>
                <w:sz w:val="20"/>
                <w:szCs w:val="24"/>
                <w:lang w:val="en-US"/>
              </w:rPr>
              <w:t>0</w:t>
            </w:r>
            <w:r w:rsidRPr="00985C9E">
              <w:rPr>
                <w:rFonts w:ascii="Arial" w:hAnsi="Arial" w:cs="Arial"/>
                <w:color w:val="000000"/>
                <w:sz w:val="20"/>
                <w:szCs w:val="24"/>
              </w:rPr>
              <w:t>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r w:rsidRPr="00985C9E">
              <w:rPr>
                <w:rFonts w:ascii="Arial" w:hAnsi="Arial" w:cs="Arial"/>
                <w:iCs/>
                <w:color w:val="000000"/>
                <w:sz w:val="20"/>
                <w:szCs w:val="24"/>
              </w:rPr>
              <w:t>Ликвидационная</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комиссия</w:t>
            </w:r>
            <w:r w:rsidR="00807218">
              <w:rPr>
                <w:rFonts w:ascii="Arial" w:hAnsi="Arial" w:cs="Arial"/>
                <w:iCs/>
                <w:color w:val="000000"/>
                <w:sz w:val="20"/>
                <w:szCs w:val="24"/>
              </w:rPr>
              <w:t xml:space="preserve"> </w:t>
            </w:r>
            <w:r w:rsidRPr="00985C9E">
              <w:rPr>
                <w:rFonts w:ascii="Arial" w:hAnsi="Arial" w:cs="Arial"/>
                <w:iCs/>
                <w:color w:val="000000"/>
                <w:sz w:val="20"/>
                <w:szCs w:val="24"/>
              </w:rPr>
              <w:t>принимает</w:t>
            </w:r>
            <w:r w:rsidR="00807218">
              <w:rPr>
                <w:rFonts w:ascii="Arial" w:hAnsi="Arial" w:cs="Arial"/>
                <w:iCs/>
                <w:color w:val="000000"/>
                <w:sz w:val="20"/>
                <w:szCs w:val="24"/>
              </w:rPr>
              <w:t xml:space="preserve"> </w:t>
            </w:r>
            <w:r w:rsidRPr="00985C9E">
              <w:rPr>
                <w:rFonts w:ascii="Arial" w:hAnsi="Arial" w:cs="Arial"/>
                <w:iCs/>
                <w:color w:val="000000"/>
                <w:sz w:val="20"/>
                <w:szCs w:val="24"/>
              </w:rPr>
              <w:t>меры</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выявлению</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получению</w:t>
            </w:r>
            <w:r w:rsidR="00807218">
              <w:rPr>
                <w:rFonts w:ascii="Arial" w:hAnsi="Arial" w:cs="Arial"/>
                <w:iCs/>
                <w:color w:val="000000"/>
                <w:sz w:val="20"/>
                <w:szCs w:val="24"/>
              </w:rPr>
              <w:t xml:space="preserve"> </w:t>
            </w:r>
            <w:r w:rsidRPr="00985C9E">
              <w:rPr>
                <w:rFonts w:ascii="Arial" w:hAnsi="Arial" w:cs="Arial"/>
                <w:iCs/>
                <w:color w:val="000000"/>
                <w:sz w:val="20"/>
                <w:szCs w:val="24"/>
              </w:rPr>
              <w:t>дебиторской</w:t>
            </w:r>
            <w:r w:rsidR="00807218">
              <w:rPr>
                <w:rFonts w:ascii="Arial" w:hAnsi="Arial" w:cs="Arial"/>
                <w:iCs/>
                <w:color w:val="000000"/>
                <w:sz w:val="20"/>
                <w:szCs w:val="24"/>
              </w:rPr>
              <w:t xml:space="preserve"> </w:t>
            </w:r>
            <w:r w:rsidRPr="00985C9E">
              <w:rPr>
                <w:rFonts w:ascii="Arial" w:hAnsi="Arial" w:cs="Arial"/>
                <w:iCs/>
                <w:color w:val="000000"/>
                <w:sz w:val="20"/>
                <w:szCs w:val="24"/>
              </w:rPr>
              <w:t>задолженности,</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w:t>
            </w:r>
            <w:r w:rsidR="00807218">
              <w:rPr>
                <w:rFonts w:ascii="Arial" w:hAnsi="Arial" w:cs="Arial"/>
                <w:iCs/>
                <w:color w:val="000000"/>
                <w:sz w:val="20"/>
                <w:szCs w:val="24"/>
              </w:rPr>
              <w:t xml:space="preserve"> </w:t>
            </w:r>
            <w:r w:rsidRPr="00985C9E">
              <w:rPr>
                <w:rFonts w:ascii="Arial" w:hAnsi="Arial" w:cs="Arial"/>
                <w:iCs/>
                <w:color w:val="000000"/>
                <w:sz w:val="20"/>
                <w:szCs w:val="24"/>
              </w:rPr>
              <w:t>уведомляет</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Проведение</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Перед</w:t>
            </w:r>
            <w:r w:rsidR="00807218">
              <w:rPr>
                <w:rFonts w:ascii="Arial" w:hAnsi="Arial" w:cs="Arial"/>
                <w:color w:val="000000"/>
                <w:sz w:val="20"/>
                <w:szCs w:val="24"/>
              </w:rPr>
              <w:t xml:space="preserve"> </w:t>
            </w:r>
            <w:r w:rsidRPr="00985C9E">
              <w:rPr>
                <w:rFonts w:ascii="Arial" w:hAnsi="Arial" w:cs="Arial"/>
                <w:color w:val="000000"/>
                <w:sz w:val="20"/>
                <w:szCs w:val="24"/>
              </w:rPr>
              <w:t>составлением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11.02.2023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Методические</w:t>
            </w:r>
            <w:r w:rsidR="00807218">
              <w:rPr>
                <w:rFonts w:ascii="Arial" w:hAnsi="Arial" w:cs="Arial"/>
                <w:iCs/>
                <w:color w:val="000000"/>
                <w:sz w:val="20"/>
                <w:szCs w:val="24"/>
              </w:rPr>
              <w:t xml:space="preserve"> </w:t>
            </w:r>
            <w:r w:rsidRPr="00985C9E">
              <w:rPr>
                <w:rFonts w:ascii="Arial" w:hAnsi="Arial" w:cs="Arial"/>
                <w:iCs/>
                <w:color w:val="000000"/>
                <w:sz w:val="20"/>
                <w:szCs w:val="24"/>
              </w:rPr>
              <w:t>указания,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утвержденные</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13.06.1995</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49</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окончания</w:t>
            </w:r>
            <w:r w:rsidR="00807218">
              <w:rPr>
                <w:rFonts w:ascii="Arial" w:hAnsi="Arial" w:cs="Arial"/>
                <w:iCs/>
                <w:color w:val="000000"/>
                <w:sz w:val="20"/>
                <w:szCs w:val="24"/>
              </w:rPr>
              <w:t xml:space="preserve"> </w:t>
            </w:r>
            <w:r w:rsidRPr="00985C9E">
              <w:rPr>
                <w:rFonts w:ascii="Arial" w:hAnsi="Arial" w:cs="Arial"/>
                <w:iCs/>
                <w:color w:val="000000"/>
                <w:sz w:val="20"/>
                <w:szCs w:val="24"/>
              </w:rPr>
              <w:t>срока</w:t>
            </w:r>
            <w:r w:rsidR="00807218">
              <w:rPr>
                <w:rFonts w:ascii="Arial" w:hAnsi="Arial" w:cs="Arial"/>
                <w:iCs/>
                <w:color w:val="000000"/>
                <w:sz w:val="20"/>
                <w:szCs w:val="24"/>
              </w:rPr>
              <w:t xml:space="preserve"> </w:t>
            </w:r>
            <w:r w:rsidRPr="00985C9E">
              <w:rPr>
                <w:rFonts w:ascii="Arial" w:hAnsi="Arial" w:cs="Arial"/>
                <w:iCs/>
                <w:color w:val="000000"/>
                <w:sz w:val="20"/>
                <w:szCs w:val="24"/>
              </w:rPr>
              <w:t>для</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color w:val="000000"/>
                <w:sz w:val="20"/>
                <w:szCs w:val="24"/>
              </w:rPr>
              <w:t xml:space="preserve"> </w:t>
            </w:r>
            <w:r w:rsidRPr="00985C9E">
              <w:rPr>
                <w:rFonts w:ascii="Arial" w:hAnsi="Arial" w:cs="Arial"/>
                <w:color w:val="000000"/>
                <w:sz w:val="20"/>
                <w:szCs w:val="24"/>
              </w:rPr>
              <w:t>но</w:t>
            </w:r>
            <w:r w:rsidR="00807218">
              <w:rPr>
                <w:rFonts w:ascii="Arial" w:hAnsi="Arial" w:cs="Arial"/>
                <w:color w:val="000000"/>
                <w:sz w:val="20"/>
                <w:szCs w:val="24"/>
              </w:rPr>
              <w:t xml:space="preserve"> </w:t>
            </w: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раньше,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2</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момента</w:t>
            </w:r>
            <w:r w:rsidR="00807218">
              <w:rPr>
                <w:rFonts w:ascii="Arial" w:hAnsi="Arial" w:cs="Arial"/>
                <w:iCs/>
                <w:color w:val="000000"/>
                <w:sz w:val="20"/>
                <w:szCs w:val="24"/>
              </w:rPr>
              <w:t xml:space="preserve"> </w:t>
            </w:r>
            <w:r w:rsidRPr="00985C9E">
              <w:rPr>
                <w:rFonts w:ascii="Arial" w:hAnsi="Arial" w:cs="Arial"/>
                <w:iCs/>
                <w:color w:val="000000"/>
                <w:sz w:val="20"/>
                <w:szCs w:val="24"/>
              </w:rPr>
              <w:t>публикации</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государственной</w:t>
            </w:r>
            <w:r w:rsidR="00807218">
              <w:rPr>
                <w:rFonts w:ascii="Arial" w:hAnsi="Arial" w:cs="Arial"/>
                <w:color w:val="000000"/>
                <w:sz w:val="20"/>
                <w:szCs w:val="24"/>
              </w:rPr>
              <w:t xml:space="preserve"> </w:t>
            </w:r>
            <w:r w:rsidRPr="00985C9E">
              <w:rPr>
                <w:rFonts w:ascii="Arial" w:hAnsi="Arial" w:cs="Arial"/>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ранее</w:t>
            </w:r>
            <w:r w:rsidR="00807218">
              <w:rPr>
                <w:rFonts w:ascii="Arial" w:hAnsi="Arial" w:cs="Arial"/>
                <w:color w:val="000000"/>
                <w:sz w:val="20"/>
                <w:szCs w:val="24"/>
              </w:rPr>
              <w:t xml:space="preserve"> </w:t>
            </w:r>
            <w:r w:rsidRPr="00985C9E">
              <w:rPr>
                <w:rFonts w:ascii="Arial" w:hAnsi="Arial" w:cs="Arial"/>
                <w:color w:val="000000"/>
                <w:sz w:val="20"/>
                <w:szCs w:val="24"/>
              </w:rPr>
              <w:t>11.02.2023</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17.02.2023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содержит</w:t>
            </w:r>
            <w:r w:rsidR="00807218">
              <w:rPr>
                <w:rFonts w:ascii="Arial" w:hAnsi="Arial" w:cs="Arial"/>
                <w:iCs/>
                <w:color w:val="000000"/>
                <w:sz w:val="20"/>
                <w:szCs w:val="24"/>
              </w:rPr>
              <w:t xml:space="preserve"> </w:t>
            </w:r>
            <w:r w:rsidRPr="00985C9E">
              <w:rPr>
                <w:rFonts w:ascii="Arial" w:hAnsi="Arial" w:cs="Arial"/>
                <w:iCs/>
                <w:color w:val="000000"/>
                <w:sz w:val="20"/>
                <w:szCs w:val="24"/>
              </w:rPr>
              <w:t>сведения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составе</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перечне</w:t>
            </w:r>
            <w:r w:rsidR="00807218">
              <w:rPr>
                <w:rFonts w:ascii="Arial" w:hAnsi="Arial" w:cs="Arial"/>
                <w:iCs/>
                <w:color w:val="000000"/>
                <w:sz w:val="20"/>
                <w:szCs w:val="24"/>
              </w:rPr>
              <w:t xml:space="preserve"> </w:t>
            </w:r>
            <w:r w:rsidRPr="00985C9E">
              <w:rPr>
                <w:rFonts w:ascii="Arial" w:hAnsi="Arial" w:cs="Arial"/>
                <w:iCs/>
                <w:color w:val="000000"/>
                <w:sz w:val="20"/>
                <w:szCs w:val="24"/>
              </w:rPr>
              <w:t>предъявленных</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а</w:t>
            </w:r>
            <w:r w:rsidR="00807218">
              <w:rPr>
                <w:rFonts w:ascii="Arial" w:hAnsi="Arial" w:cs="Arial"/>
                <w:iCs/>
                <w:color w:val="000000"/>
                <w:sz w:val="20"/>
                <w:szCs w:val="24"/>
              </w:rPr>
              <w:t xml:space="preserve"> </w:t>
            </w:r>
            <w:r w:rsidRPr="00985C9E">
              <w:rPr>
                <w:rFonts w:ascii="Arial" w:hAnsi="Arial" w:cs="Arial"/>
                <w:iCs/>
                <w:color w:val="000000"/>
                <w:sz w:val="20"/>
                <w:szCs w:val="24"/>
              </w:rPr>
              <w:t>также</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результатах</w:t>
            </w:r>
            <w:r w:rsidR="00807218">
              <w:rPr>
                <w:rFonts w:ascii="Arial" w:hAnsi="Arial" w:cs="Arial"/>
                <w:iCs/>
                <w:color w:val="000000"/>
                <w:sz w:val="20"/>
                <w:szCs w:val="24"/>
              </w:rPr>
              <w:t xml:space="preserve"> </w:t>
            </w:r>
            <w:r w:rsidRPr="00985C9E">
              <w:rPr>
                <w:rFonts w:ascii="Arial" w:hAnsi="Arial" w:cs="Arial"/>
                <w:iCs/>
                <w:color w:val="000000"/>
                <w:sz w:val="20"/>
                <w:szCs w:val="24"/>
              </w:rPr>
              <w:t>их</w:t>
            </w:r>
            <w:r w:rsidR="00807218">
              <w:rPr>
                <w:rFonts w:ascii="Arial" w:hAnsi="Arial" w:cs="Arial"/>
                <w:iCs/>
                <w:color w:val="000000"/>
                <w:sz w:val="20"/>
                <w:szCs w:val="24"/>
              </w:rPr>
              <w:t xml:space="preserve"> </w:t>
            </w:r>
            <w:r w:rsidRPr="00985C9E">
              <w:rPr>
                <w:rFonts w:ascii="Arial" w:hAnsi="Arial" w:cs="Arial"/>
                <w:iCs/>
                <w:color w:val="000000"/>
                <w:sz w:val="20"/>
                <w:szCs w:val="24"/>
              </w:rPr>
              <w:t>рассмотрения.</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Показатели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подтверждаются</w:t>
            </w:r>
            <w:r w:rsidR="00807218">
              <w:rPr>
                <w:rFonts w:ascii="Arial" w:hAnsi="Arial" w:cs="Arial"/>
                <w:iCs/>
                <w:color w:val="000000"/>
                <w:sz w:val="20"/>
                <w:szCs w:val="24"/>
              </w:rPr>
              <w:t xml:space="preserve"> </w:t>
            </w:r>
            <w:r w:rsidRPr="00985C9E">
              <w:rPr>
                <w:rFonts w:ascii="Arial" w:hAnsi="Arial" w:cs="Arial"/>
                <w:iCs/>
                <w:color w:val="000000"/>
                <w:sz w:val="20"/>
                <w:szCs w:val="24"/>
              </w:rPr>
              <w:t>результатами</w:t>
            </w:r>
            <w:r w:rsidR="00807218">
              <w:rPr>
                <w:rFonts w:ascii="Arial" w:hAnsi="Arial" w:cs="Arial"/>
                <w:iCs/>
                <w:color w:val="000000"/>
                <w:sz w:val="20"/>
                <w:szCs w:val="24"/>
              </w:rPr>
              <w:t xml:space="preserve"> </w:t>
            </w:r>
            <w:r w:rsidRPr="00985C9E">
              <w:rPr>
                <w:rFonts w:ascii="Arial" w:hAnsi="Arial" w:cs="Arial"/>
                <w:iCs/>
                <w:color w:val="000000"/>
                <w:sz w:val="20"/>
                <w:szCs w:val="24"/>
              </w:rPr>
              <w:t>инвентаризации</w:t>
            </w:r>
            <w:r w:rsidR="00807218">
              <w:rPr>
                <w:rFonts w:ascii="Arial" w:hAnsi="Arial" w:cs="Arial"/>
                <w:iCs/>
                <w:color w:val="000000"/>
                <w:sz w:val="20"/>
                <w:szCs w:val="24"/>
              </w:rPr>
              <w:t xml:space="preserve"> </w:t>
            </w:r>
            <w:r w:rsidRPr="00985C9E">
              <w:rPr>
                <w:rFonts w:ascii="Arial" w:hAnsi="Arial" w:cs="Arial"/>
                <w:iCs/>
                <w:color w:val="000000"/>
                <w:sz w:val="20"/>
                <w:szCs w:val="24"/>
              </w:rPr>
              <w:t>имущества,</w:t>
            </w:r>
            <w:r w:rsidR="00807218">
              <w:rPr>
                <w:rFonts w:ascii="Arial" w:hAnsi="Arial" w:cs="Arial"/>
                <w:iCs/>
                <w:color w:val="000000"/>
                <w:sz w:val="20"/>
                <w:szCs w:val="24"/>
              </w:rPr>
              <w:t xml:space="preserve"> </w:t>
            </w:r>
            <w:r w:rsidRPr="00985C9E">
              <w:rPr>
                <w:rFonts w:ascii="Arial" w:hAnsi="Arial" w:cs="Arial"/>
                <w:iCs/>
                <w:color w:val="000000"/>
                <w:sz w:val="20"/>
                <w:szCs w:val="24"/>
              </w:rPr>
              <w:t>которая</w:t>
            </w:r>
            <w:r w:rsidR="00807218">
              <w:rPr>
                <w:rFonts w:ascii="Arial" w:hAnsi="Arial" w:cs="Arial"/>
                <w:iCs/>
                <w:color w:val="000000"/>
                <w:sz w:val="20"/>
                <w:szCs w:val="24"/>
              </w:rPr>
              <w:t xml:space="preserve"> </w:t>
            </w:r>
            <w:r w:rsidRPr="00985C9E">
              <w:rPr>
                <w:rFonts w:ascii="Arial" w:hAnsi="Arial" w:cs="Arial"/>
                <w:iCs/>
                <w:color w:val="000000"/>
                <w:sz w:val="20"/>
                <w:szCs w:val="24"/>
              </w:rPr>
              <w:t>является</w:t>
            </w:r>
            <w:r w:rsidR="00807218">
              <w:rPr>
                <w:rFonts w:ascii="Arial" w:hAnsi="Arial" w:cs="Arial"/>
                <w:iCs/>
                <w:color w:val="000000"/>
                <w:sz w:val="20"/>
                <w:szCs w:val="24"/>
              </w:rPr>
              <w:t xml:space="preserve"> </w:t>
            </w:r>
            <w:r w:rsidRPr="00985C9E">
              <w:rPr>
                <w:rFonts w:ascii="Arial" w:hAnsi="Arial" w:cs="Arial"/>
                <w:iCs/>
                <w:color w:val="000000"/>
                <w:sz w:val="20"/>
                <w:szCs w:val="24"/>
              </w:rPr>
              <w:t>условием</w:t>
            </w:r>
            <w:r w:rsidR="00807218">
              <w:rPr>
                <w:rFonts w:ascii="Arial" w:hAnsi="Arial" w:cs="Arial"/>
                <w:iCs/>
                <w:color w:val="000000"/>
                <w:sz w:val="20"/>
                <w:szCs w:val="24"/>
              </w:rPr>
              <w:t xml:space="preserve"> </w:t>
            </w:r>
            <w:r w:rsidRPr="00985C9E">
              <w:rPr>
                <w:rFonts w:ascii="Arial" w:hAnsi="Arial" w:cs="Arial"/>
                <w:iCs/>
                <w:color w:val="000000"/>
                <w:sz w:val="20"/>
                <w:szCs w:val="24"/>
              </w:rPr>
              <w:t>достоверности</w:t>
            </w:r>
            <w:r w:rsidR="00807218">
              <w:rPr>
                <w:rFonts w:ascii="Arial" w:hAnsi="Arial" w:cs="Arial"/>
                <w:iCs/>
                <w:color w:val="000000"/>
                <w:sz w:val="20"/>
                <w:szCs w:val="24"/>
              </w:rPr>
              <w:t xml:space="preserve"> </w:t>
            </w:r>
            <w:r w:rsidRPr="00985C9E">
              <w:rPr>
                <w:rFonts w:ascii="Arial" w:hAnsi="Arial" w:cs="Arial"/>
                <w:iCs/>
                <w:color w:val="000000"/>
                <w:sz w:val="20"/>
                <w:szCs w:val="24"/>
              </w:rPr>
              <w:t>данных</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носит</w:t>
            </w:r>
            <w:r w:rsidR="00807218">
              <w:rPr>
                <w:rFonts w:ascii="Arial" w:hAnsi="Arial" w:cs="Arial"/>
                <w:iCs/>
                <w:color w:val="000000"/>
                <w:sz w:val="20"/>
                <w:szCs w:val="24"/>
              </w:rPr>
              <w:t xml:space="preserve"> </w:t>
            </w:r>
            <w:r w:rsidRPr="00985C9E">
              <w:rPr>
                <w:rFonts w:ascii="Arial" w:hAnsi="Arial" w:cs="Arial"/>
                <w:iCs/>
                <w:color w:val="000000"/>
                <w:sz w:val="20"/>
                <w:szCs w:val="24"/>
              </w:rPr>
              <w:t>обязательный</w:t>
            </w:r>
            <w:r w:rsidR="00807218">
              <w:rPr>
                <w:rFonts w:ascii="Arial" w:hAnsi="Arial" w:cs="Arial"/>
                <w:iCs/>
                <w:color w:val="000000"/>
                <w:sz w:val="20"/>
                <w:szCs w:val="24"/>
              </w:rPr>
              <w:t xml:space="preserve"> </w:t>
            </w:r>
            <w:r w:rsidRPr="00985C9E">
              <w:rPr>
                <w:rFonts w:ascii="Arial" w:hAnsi="Arial" w:cs="Arial"/>
                <w:iCs/>
                <w:color w:val="000000"/>
                <w:sz w:val="20"/>
                <w:szCs w:val="24"/>
              </w:rPr>
              <w:t>характер</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8.</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Уведомление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письменной</w:t>
            </w:r>
            <w:r w:rsidR="00807218">
              <w:rPr>
                <w:rFonts w:ascii="Arial" w:hAnsi="Arial" w:cs="Arial"/>
                <w:iCs/>
                <w:color w:val="000000"/>
                <w:sz w:val="20"/>
                <w:szCs w:val="24"/>
              </w:rPr>
              <w:t xml:space="preserve"> </w:t>
            </w:r>
            <w:r w:rsidRPr="00985C9E">
              <w:rPr>
                <w:rFonts w:ascii="Arial" w:hAnsi="Arial" w:cs="Arial"/>
                <w:iCs/>
                <w:color w:val="000000"/>
                <w:sz w:val="20"/>
                <w:szCs w:val="24"/>
              </w:rPr>
              <w:t>форме</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налогового</w:t>
            </w:r>
            <w:r w:rsidR="00807218">
              <w:rPr>
                <w:rFonts w:ascii="Arial" w:hAnsi="Arial" w:cs="Arial"/>
                <w:iCs/>
                <w:color w:val="000000"/>
                <w:sz w:val="20"/>
                <w:szCs w:val="24"/>
              </w:rPr>
              <w:t xml:space="preserve"> </w:t>
            </w:r>
            <w:r w:rsidRPr="00985C9E">
              <w:rPr>
                <w:rFonts w:ascii="Arial" w:hAnsi="Arial" w:cs="Arial"/>
                <w:iCs/>
                <w:color w:val="000000"/>
                <w:sz w:val="20"/>
                <w:szCs w:val="24"/>
              </w:rPr>
              <w:t>органа</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составлении</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(форма</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промежуточный</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ликвидационный</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w:t>
            </w:r>
            <w:r w:rsidR="00807218">
              <w:rPr>
                <w:rFonts w:ascii="Arial" w:hAnsi="Arial" w:cs="Arial"/>
                <w:iCs/>
                <w:color w:val="000000"/>
                <w:sz w:val="20"/>
                <w:szCs w:val="24"/>
              </w:rPr>
              <w:t xml:space="preserve"> </w:t>
            </w:r>
            <w:r w:rsidRPr="00985C9E">
              <w:rPr>
                <w:rFonts w:ascii="Arial" w:hAnsi="Arial" w:cs="Arial"/>
                <w:iCs/>
                <w:color w:val="000000"/>
                <w:sz w:val="20"/>
                <w:szCs w:val="24"/>
              </w:rPr>
              <w:t>статья</w:t>
            </w:r>
            <w:r w:rsidR="00807218">
              <w:rPr>
                <w:rFonts w:ascii="Arial" w:hAnsi="Arial" w:cs="Arial"/>
                <w:iCs/>
                <w:color w:val="000000"/>
                <w:sz w:val="20"/>
                <w:szCs w:val="24"/>
              </w:rPr>
              <w:t xml:space="preserve"> </w:t>
            </w:r>
            <w:r w:rsidRPr="00985C9E">
              <w:rPr>
                <w:rFonts w:ascii="Arial" w:hAnsi="Arial" w:cs="Arial"/>
                <w:iCs/>
                <w:color w:val="000000"/>
                <w:sz w:val="20"/>
                <w:szCs w:val="24"/>
              </w:rPr>
              <w:t>из</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журнала</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Не</w:t>
            </w:r>
            <w:r w:rsidR="00807218">
              <w:rPr>
                <w:rFonts w:ascii="Arial" w:hAnsi="Arial" w:cs="Arial"/>
                <w:iCs/>
                <w:color w:val="000000"/>
                <w:sz w:val="20"/>
                <w:szCs w:val="24"/>
              </w:rPr>
              <w:t xml:space="preserve"> </w:t>
            </w:r>
            <w:r w:rsidRPr="00985C9E">
              <w:rPr>
                <w:rFonts w:ascii="Arial" w:hAnsi="Arial" w:cs="Arial"/>
                <w:iCs/>
                <w:color w:val="000000"/>
                <w:sz w:val="20"/>
                <w:szCs w:val="24"/>
              </w:rPr>
              <w:t>ранее</w:t>
            </w:r>
            <w:r w:rsidR="00807218">
              <w:rPr>
                <w:rFonts w:ascii="Arial" w:hAnsi="Arial" w:cs="Arial"/>
                <w:iCs/>
                <w:color w:val="000000"/>
                <w:sz w:val="20"/>
                <w:szCs w:val="24"/>
              </w:rPr>
              <w:t xml:space="preserve"> </w:t>
            </w:r>
            <w:r w:rsidRPr="00985C9E">
              <w:rPr>
                <w:rFonts w:ascii="Arial" w:hAnsi="Arial" w:cs="Arial"/>
                <w:iCs/>
                <w:color w:val="000000"/>
                <w:sz w:val="20"/>
                <w:szCs w:val="24"/>
              </w:rPr>
              <w:t>чем</w:t>
            </w:r>
            <w:r w:rsidR="00807218">
              <w:rPr>
                <w:rFonts w:ascii="Arial" w:hAnsi="Arial" w:cs="Arial"/>
                <w:iCs/>
                <w:color w:val="000000"/>
                <w:sz w:val="20"/>
                <w:szCs w:val="24"/>
              </w:rPr>
              <w:t xml:space="preserve"> </w:t>
            </w:r>
            <w:r w:rsidRPr="00985C9E">
              <w:rPr>
                <w:rFonts w:ascii="Arial" w:hAnsi="Arial" w:cs="Arial"/>
                <w:iCs/>
                <w:color w:val="000000"/>
                <w:sz w:val="20"/>
                <w:szCs w:val="24"/>
              </w:rPr>
              <w:t>через</w:t>
            </w:r>
            <w:r w:rsidR="00807218">
              <w:rPr>
                <w:rFonts w:ascii="Arial" w:hAnsi="Arial" w:cs="Arial"/>
                <w:iCs/>
                <w:color w:val="000000"/>
                <w:sz w:val="20"/>
                <w:szCs w:val="24"/>
              </w:rPr>
              <w:t xml:space="preserve"> </w:t>
            </w:r>
            <w:r w:rsidRPr="00985C9E">
              <w:rPr>
                <w:rFonts w:ascii="Arial" w:hAnsi="Arial" w:cs="Arial"/>
                <w:iCs/>
                <w:color w:val="000000"/>
                <w:sz w:val="20"/>
                <w:szCs w:val="24"/>
              </w:rPr>
              <w:t>два</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даты</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выхода</w:t>
            </w:r>
            <w:r w:rsidR="00807218">
              <w:rPr>
                <w:rFonts w:ascii="Arial" w:hAnsi="Arial" w:cs="Arial"/>
                <w:iCs/>
                <w:color w:val="000000"/>
                <w:sz w:val="20"/>
                <w:szCs w:val="24"/>
              </w:rPr>
              <w:t xml:space="preserve"> </w:t>
            </w:r>
            <w:r w:rsidRPr="00985C9E">
              <w:rPr>
                <w:rFonts w:ascii="Arial" w:hAnsi="Arial" w:cs="Arial"/>
                <w:iCs/>
                <w:color w:val="000000"/>
                <w:sz w:val="20"/>
                <w:szCs w:val="24"/>
              </w:rPr>
              <w:t>сообщения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принятии</w:t>
            </w:r>
            <w:r w:rsidR="00807218">
              <w:rPr>
                <w:rFonts w:ascii="Arial" w:hAnsi="Arial" w:cs="Arial"/>
                <w:iCs/>
                <w:color w:val="000000"/>
                <w:sz w:val="20"/>
                <w:szCs w:val="24"/>
              </w:rPr>
              <w:t xml:space="preserve"> </w:t>
            </w:r>
            <w:r w:rsidRPr="00985C9E">
              <w:rPr>
                <w:rFonts w:ascii="Arial" w:hAnsi="Arial" w:cs="Arial"/>
                <w:iCs/>
                <w:color w:val="000000"/>
                <w:sz w:val="20"/>
                <w:szCs w:val="24"/>
              </w:rPr>
              <w:t>решения</w:t>
            </w:r>
            <w:r w:rsidR="00807218">
              <w:rPr>
                <w:rFonts w:ascii="Arial" w:hAnsi="Arial" w:cs="Arial"/>
                <w:iCs/>
                <w:color w:val="000000"/>
                <w:sz w:val="20"/>
                <w:szCs w:val="24"/>
              </w:rPr>
              <w:t xml:space="preserve"> </w:t>
            </w:r>
            <w:r w:rsidRPr="00985C9E">
              <w:rPr>
                <w:rFonts w:ascii="Arial" w:hAnsi="Arial" w:cs="Arial"/>
                <w:iCs/>
                <w:color w:val="000000"/>
                <w:sz w:val="20"/>
                <w:szCs w:val="24"/>
              </w:rPr>
              <w:t>о</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ликвидации</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журнале</w:t>
            </w:r>
            <w:r w:rsidR="00807218">
              <w:rPr>
                <w:rFonts w:ascii="Arial" w:hAnsi="Arial" w:cs="Arial"/>
                <w:iCs/>
                <w:color w:val="000000"/>
                <w:sz w:val="20"/>
                <w:szCs w:val="24"/>
              </w:rPr>
              <w:t xml:space="preserve"> </w:t>
            </w:r>
            <w:r w:rsidRPr="00985C9E">
              <w:rPr>
                <w:rFonts w:ascii="Arial" w:hAnsi="Arial" w:cs="Arial"/>
                <w:iCs/>
                <w:color w:val="000000"/>
                <w:sz w:val="20"/>
                <w:szCs w:val="24"/>
              </w:rPr>
              <w:t>«Вестник</w:t>
            </w:r>
          </w:p>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17.0</w:t>
            </w:r>
            <w:r w:rsidRPr="00985C9E">
              <w:rPr>
                <w:rFonts w:ascii="Arial" w:hAnsi="Arial" w:cs="Arial"/>
                <w:color w:val="000000"/>
                <w:sz w:val="20"/>
                <w:szCs w:val="24"/>
                <w:lang w:val="en-US"/>
              </w:rPr>
              <w:t>2</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20</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9.</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Удовлетворение</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за</w:t>
            </w:r>
            <w:r w:rsidR="00807218">
              <w:rPr>
                <w:rFonts w:ascii="Arial" w:hAnsi="Arial" w:cs="Arial"/>
                <w:iCs/>
                <w:color w:val="000000"/>
                <w:sz w:val="20"/>
                <w:szCs w:val="24"/>
              </w:rPr>
              <w:t xml:space="preserve"> </w:t>
            </w:r>
            <w:r w:rsidRPr="00985C9E">
              <w:rPr>
                <w:rFonts w:ascii="Arial" w:hAnsi="Arial" w:cs="Arial"/>
                <w:iCs/>
                <w:color w:val="000000"/>
                <w:sz w:val="20"/>
                <w:szCs w:val="24"/>
              </w:rPr>
              <w:t>исключением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кредиторов</w:t>
            </w:r>
            <w:r w:rsidR="00807218">
              <w:rPr>
                <w:rFonts w:ascii="Arial" w:hAnsi="Arial" w:cs="Arial"/>
                <w:iCs/>
                <w:color w:val="000000"/>
                <w:sz w:val="20"/>
                <w:szCs w:val="24"/>
              </w:rPr>
              <w:t xml:space="preserve"> </w:t>
            </w:r>
            <w:r w:rsidRPr="00985C9E">
              <w:rPr>
                <w:rFonts w:ascii="Arial" w:hAnsi="Arial" w:cs="Arial"/>
                <w:iCs/>
                <w:color w:val="000000"/>
                <w:sz w:val="20"/>
                <w:szCs w:val="24"/>
              </w:rPr>
              <w:t>третьей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четвертой</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очереди,</w:t>
            </w:r>
            <w:r w:rsidR="00807218">
              <w:rPr>
                <w:rFonts w:ascii="Arial" w:hAnsi="Arial" w:cs="Arial"/>
                <w:iCs/>
                <w:color w:val="000000"/>
                <w:sz w:val="20"/>
                <w:szCs w:val="24"/>
              </w:rPr>
              <w:t xml:space="preserve"> </w:t>
            </w:r>
            <w:r w:rsidRPr="00985C9E">
              <w:rPr>
                <w:rFonts w:ascii="Arial" w:hAnsi="Arial" w:cs="Arial"/>
                <w:iCs/>
                <w:color w:val="000000"/>
                <w:sz w:val="20"/>
                <w:szCs w:val="24"/>
              </w:rPr>
              <w:t>выплаты</w:t>
            </w:r>
            <w:r w:rsidR="00807218">
              <w:rPr>
                <w:rFonts w:ascii="Arial" w:hAnsi="Arial" w:cs="Arial"/>
                <w:iCs/>
                <w:color w:val="000000"/>
                <w:sz w:val="20"/>
                <w:szCs w:val="24"/>
              </w:rPr>
              <w:t xml:space="preserve"> </w:t>
            </w:r>
            <w:r w:rsidRPr="00985C9E">
              <w:rPr>
                <w:rFonts w:ascii="Arial" w:hAnsi="Arial" w:cs="Arial"/>
                <w:iCs/>
                <w:color w:val="000000"/>
                <w:sz w:val="20"/>
                <w:szCs w:val="24"/>
              </w:rPr>
              <w:t>которым</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производятся</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истечении</w:t>
            </w:r>
            <w:r w:rsidR="00807218">
              <w:rPr>
                <w:rFonts w:ascii="Arial" w:hAnsi="Arial" w:cs="Arial"/>
                <w:iCs/>
                <w:color w:val="000000"/>
                <w:sz w:val="20"/>
                <w:szCs w:val="24"/>
              </w:rPr>
              <w:t xml:space="preserve"> </w:t>
            </w:r>
            <w:r w:rsidRPr="00985C9E">
              <w:rPr>
                <w:rFonts w:ascii="Arial" w:hAnsi="Arial" w:cs="Arial"/>
                <w:iCs/>
                <w:color w:val="000000"/>
                <w:sz w:val="20"/>
                <w:szCs w:val="24"/>
              </w:rPr>
              <w:t>месяца</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промежуточного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до</w:t>
            </w:r>
            <w:r w:rsidR="00807218">
              <w:rPr>
                <w:rFonts w:ascii="Arial" w:hAnsi="Arial" w:cs="Arial"/>
                <w:color w:val="000000"/>
                <w:sz w:val="20"/>
                <w:szCs w:val="24"/>
              </w:rPr>
              <w:t xml:space="preserve"> </w:t>
            </w: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Выплата</w:t>
            </w:r>
            <w:r w:rsidR="00807218">
              <w:rPr>
                <w:rFonts w:ascii="Arial" w:hAnsi="Arial" w:cs="Arial"/>
                <w:iCs/>
                <w:color w:val="000000"/>
                <w:sz w:val="20"/>
                <w:szCs w:val="24"/>
              </w:rPr>
              <w:t xml:space="preserve"> </w:t>
            </w:r>
            <w:r w:rsidRPr="00985C9E">
              <w:rPr>
                <w:rFonts w:ascii="Arial" w:hAnsi="Arial" w:cs="Arial"/>
                <w:iCs/>
                <w:color w:val="000000"/>
                <w:sz w:val="20"/>
                <w:szCs w:val="24"/>
              </w:rPr>
              <w:t>денежных</w:t>
            </w:r>
            <w:r w:rsidR="00807218">
              <w:rPr>
                <w:rFonts w:ascii="Arial" w:hAnsi="Arial" w:cs="Arial"/>
                <w:iCs/>
                <w:color w:val="000000"/>
                <w:sz w:val="20"/>
                <w:szCs w:val="24"/>
              </w:rPr>
              <w:t xml:space="preserve"> </w:t>
            </w:r>
            <w:r w:rsidRPr="00985C9E">
              <w:rPr>
                <w:rFonts w:ascii="Arial" w:hAnsi="Arial" w:cs="Arial"/>
                <w:iCs/>
                <w:color w:val="000000"/>
                <w:sz w:val="20"/>
                <w:szCs w:val="24"/>
              </w:rPr>
              <w:t>сумм</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ликвидируемого</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юридического</w:t>
            </w:r>
            <w:r w:rsidR="00807218">
              <w:rPr>
                <w:rFonts w:ascii="Arial" w:hAnsi="Arial" w:cs="Arial"/>
                <w:iCs/>
                <w:color w:val="000000"/>
                <w:sz w:val="20"/>
                <w:szCs w:val="24"/>
              </w:rPr>
              <w:t xml:space="preserve"> </w:t>
            </w:r>
            <w:r w:rsidRPr="00985C9E">
              <w:rPr>
                <w:rFonts w:ascii="Arial" w:hAnsi="Arial" w:cs="Arial"/>
                <w:iCs/>
                <w:color w:val="000000"/>
                <w:sz w:val="20"/>
                <w:szCs w:val="24"/>
              </w:rPr>
              <w:t>лица</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производится</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ликвидационной</w:t>
            </w:r>
            <w:r w:rsidR="00807218">
              <w:rPr>
                <w:rFonts w:ascii="Arial" w:hAnsi="Arial" w:cs="Arial"/>
                <w:iCs/>
                <w:color w:val="000000"/>
                <w:sz w:val="20"/>
                <w:szCs w:val="24"/>
              </w:rPr>
              <w:t xml:space="preserve"> </w:t>
            </w:r>
            <w:r w:rsidRPr="00985C9E">
              <w:rPr>
                <w:rFonts w:ascii="Arial" w:hAnsi="Arial" w:cs="Arial"/>
                <w:iCs/>
                <w:color w:val="000000"/>
                <w:sz w:val="20"/>
                <w:szCs w:val="24"/>
              </w:rPr>
              <w:t>комиссией</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очередности,</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установленной</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64</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промежуточным</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ликвидационным</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балансом,</w:t>
            </w:r>
            <w:r w:rsidR="00807218">
              <w:rPr>
                <w:rFonts w:ascii="Arial" w:hAnsi="Arial" w:cs="Arial"/>
                <w:iCs/>
                <w:color w:val="000000"/>
                <w:sz w:val="20"/>
                <w:szCs w:val="24"/>
              </w:rPr>
              <w:t xml:space="preserve"> </w:t>
            </w:r>
            <w:r w:rsidRPr="00985C9E">
              <w:rPr>
                <w:rFonts w:ascii="Arial" w:hAnsi="Arial" w:cs="Arial"/>
                <w:iCs/>
                <w:color w:val="000000"/>
                <w:sz w:val="20"/>
                <w:szCs w:val="24"/>
              </w:rPr>
              <w:t>начиная</w:t>
            </w:r>
            <w:r w:rsidR="00807218">
              <w:rPr>
                <w:rFonts w:ascii="Arial" w:hAnsi="Arial" w:cs="Arial"/>
                <w:iCs/>
                <w:color w:val="000000"/>
                <w:sz w:val="20"/>
                <w:szCs w:val="24"/>
              </w:rPr>
              <w:t xml:space="preserve"> </w:t>
            </w:r>
            <w:r w:rsidRPr="00985C9E">
              <w:rPr>
                <w:rFonts w:ascii="Arial" w:hAnsi="Arial" w:cs="Arial"/>
                <w:iCs/>
                <w:color w:val="000000"/>
                <w:sz w:val="20"/>
                <w:szCs w:val="24"/>
              </w:rPr>
              <w:t>со</w:t>
            </w:r>
            <w:r w:rsidR="00807218">
              <w:rPr>
                <w:rFonts w:ascii="Arial" w:hAnsi="Arial" w:cs="Arial"/>
                <w:iCs/>
                <w:color w:val="000000"/>
                <w:sz w:val="20"/>
                <w:szCs w:val="24"/>
              </w:rPr>
              <w:t xml:space="preserve"> </w:t>
            </w:r>
            <w:r w:rsidRPr="00985C9E">
              <w:rPr>
                <w:rFonts w:ascii="Arial" w:hAnsi="Arial" w:cs="Arial"/>
                <w:iCs/>
                <w:color w:val="000000"/>
                <w:sz w:val="20"/>
                <w:szCs w:val="24"/>
              </w:rPr>
              <w:t>дня</w:t>
            </w:r>
            <w:r w:rsidR="00807218">
              <w:rPr>
                <w:rFonts w:ascii="Arial" w:hAnsi="Arial" w:cs="Arial"/>
                <w:iCs/>
                <w:color w:val="000000"/>
                <w:sz w:val="20"/>
                <w:szCs w:val="24"/>
              </w:rPr>
              <w:t xml:space="preserve"> </w:t>
            </w:r>
            <w:r w:rsidRPr="00985C9E">
              <w:rPr>
                <w:rFonts w:ascii="Arial" w:hAnsi="Arial" w:cs="Arial"/>
                <w:iCs/>
                <w:color w:val="000000"/>
                <w:sz w:val="20"/>
                <w:szCs w:val="24"/>
              </w:rPr>
              <w:t>его</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утверждения</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10.</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18.0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63</w:t>
            </w:r>
            <w:r w:rsidR="00807218">
              <w:rPr>
                <w:rFonts w:ascii="Arial" w:hAnsi="Arial" w:cs="Arial"/>
                <w:iCs/>
                <w:color w:val="000000"/>
                <w:sz w:val="20"/>
                <w:szCs w:val="24"/>
              </w:rPr>
              <w:t xml:space="preserve"> </w:t>
            </w:r>
            <w:r w:rsidRPr="00985C9E">
              <w:rPr>
                <w:rFonts w:ascii="Arial" w:hAnsi="Arial" w:cs="Arial"/>
                <w:iCs/>
                <w:color w:val="000000"/>
                <w:sz w:val="20"/>
                <w:szCs w:val="24"/>
              </w:rPr>
              <w:t>ГК</w:t>
            </w:r>
            <w:r w:rsidR="00807218">
              <w:rPr>
                <w:rFonts w:ascii="Arial" w:hAnsi="Arial" w:cs="Arial"/>
                <w:iCs/>
                <w:color w:val="000000"/>
                <w:sz w:val="20"/>
                <w:szCs w:val="24"/>
              </w:rPr>
              <w:t xml:space="preserve"> </w:t>
            </w:r>
            <w:r w:rsidRPr="00985C9E">
              <w:rPr>
                <w:rFonts w:ascii="Arial" w:hAnsi="Arial" w:cs="Arial"/>
                <w:iCs/>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11.</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Утверждение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color w:val="000000"/>
                <w:sz w:val="20"/>
                <w:szCs w:val="24"/>
                <w:shd w:val="clear" w:color="auto" w:fill="FFFFFF"/>
              </w:rPr>
              <w:t>Собранием</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депутатов</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Мариинско-Посадского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муниципального</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округа</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Чувашской</w:t>
            </w:r>
            <w:r w:rsidR="00807218">
              <w:rPr>
                <w:rFonts w:ascii="Arial" w:hAnsi="Arial" w:cs="Arial"/>
                <w:color w:val="000000"/>
                <w:sz w:val="20"/>
                <w:szCs w:val="24"/>
                <w:shd w:val="clear" w:color="auto" w:fill="FFFFFF"/>
              </w:rPr>
              <w:t xml:space="preserve"> </w:t>
            </w:r>
            <w:r w:rsidRPr="00985C9E">
              <w:rPr>
                <w:rFonts w:ascii="Arial" w:hAnsi="Arial" w:cs="Arial"/>
                <w:color w:val="000000"/>
                <w:sz w:val="20"/>
                <w:szCs w:val="24"/>
                <w:shd w:val="clear" w:color="auto" w:fill="FFFFFF"/>
              </w:rPr>
              <w:t>Республики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завершения</w:t>
            </w:r>
            <w:r w:rsidR="00807218">
              <w:rPr>
                <w:rFonts w:ascii="Arial" w:hAnsi="Arial" w:cs="Arial"/>
                <w:iCs/>
                <w:color w:val="000000"/>
                <w:sz w:val="20"/>
                <w:szCs w:val="24"/>
              </w:rPr>
              <w:t xml:space="preserve"> </w:t>
            </w:r>
            <w:r w:rsidRPr="00985C9E">
              <w:rPr>
                <w:rFonts w:ascii="Arial" w:hAnsi="Arial" w:cs="Arial"/>
                <w:iCs/>
                <w:color w:val="000000"/>
                <w:sz w:val="20"/>
                <w:szCs w:val="24"/>
              </w:rPr>
              <w:t>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25.0</w:t>
            </w:r>
            <w:r w:rsidRPr="00985C9E">
              <w:rPr>
                <w:rFonts w:ascii="Arial" w:hAnsi="Arial" w:cs="Arial"/>
                <w:color w:val="000000"/>
                <w:sz w:val="20"/>
                <w:szCs w:val="24"/>
                <w:lang w:val="en-US"/>
              </w:rPr>
              <w:t>3</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12.</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Подписание</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передаточных</w:t>
            </w:r>
            <w:r w:rsidR="00807218">
              <w:rPr>
                <w:rFonts w:ascii="Arial" w:hAnsi="Arial" w:cs="Arial"/>
                <w:iCs/>
                <w:color w:val="000000"/>
                <w:sz w:val="20"/>
                <w:szCs w:val="24"/>
              </w:rPr>
              <w:t xml:space="preserve"> </w:t>
            </w:r>
            <w:r w:rsidRPr="00985C9E">
              <w:rPr>
                <w:rFonts w:ascii="Arial" w:hAnsi="Arial" w:cs="Arial"/>
                <w:iCs/>
                <w:color w:val="000000"/>
                <w:sz w:val="20"/>
                <w:szCs w:val="24"/>
              </w:rPr>
              <w:t>актов</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После</w:t>
            </w:r>
            <w:r w:rsidR="00807218">
              <w:rPr>
                <w:rFonts w:ascii="Arial" w:hAnsi="Arial" w:cs="Arial"/>
                <w:color w:val="000000"/>
                <w:sz w:val="20"/>
                <w:szCs w:val="24"/>
              </w:rPr>
              <w:t xml:space="preserve"> </w:t>
            </w:r>
            <w:r w:rsidRPr="00985C9E">
              <w:rPr>
                <w:rFonts w:ascii="Arial" w:hAnsi="Arial" w:cs="Arial"/>
                <w:color w:val="000000"/>
                <w:sz w:val="20"/>
                <w:szCs w:val="24"/>
              </w:rPr>
              <w:t>утверждения</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ликвидационного</w:t>
            </w:r>
            <w:r w:rsidR="00807218">
              <w:rPr>
                <w:rFonts w:ascii="Arial" w:hAnsi="Arial" w:cs="Arial"/>
                <w:color w:val="000000"/>
                <w:sz w:val="20"/>
                <w:szCs w:val="24"/>
              </w:rPr>
              <w:t xml:space="preserve"> </w:t>
            </w:r>
            <w:r w:rsidRPr="00985C9E">
              <w:rPr>
                <w:rFonts w:ascii="Arial" w:hAnsi="Arial" w:cs="Arial"/>
                <w:color w:val="000000"/>
                <w:sz w:val="20"/>
                <w:szCs w:val="24"/>
              </w:rPr>
              <w:t>баланса</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jc w:val="center"/>
              <w:rPr>
                <w:rFonts w:ascii="Arial" w:hAnsi="Arial" w:cs="Arial"/>
                <w:b/>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28551C" w:rsidP="00754D6A">
            <w:pPr>
              <w:tabs>
                <w:tab w:val="left" w:pos="5735"/>
              </w:tabs>
              <w:spacing w:after="0" w:line="240" w:lineRule="auto"/>
              <w:ind w:firstLine="454"/>
              <w:contextualSpacing/>
              <w:jc w:val="center"/>
              <w:rPr>
                <w:rFonts w:ascii="Arial" w:hAnsi="Arial" w:cs="Arial"/>
                <w:color w:val="000000"/>
                <w:sz w:val="20"/>
                <w:szCs w:val="24"/>
              </w:rPr>
            </w:pPr>
            <w:hyperlink r:id="rId27" w:history="1">
              <w:r w:rsidR="00CB752A" w:rsidRPr="00985C9E">
                <w:rPr>
                  <w:rStyle w:val="af"/>
                  <w:rFonts w:ascii="Arial" w:hAnsi="Arial" w:cs="Arial"/>
                  <w:color w:val="000000"/>
                  <w:sz w:val="20"/>
                  <w:szCs w:val="24"/>
                </w:rPr>
                <w:t>п.</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4</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ст.</w:t>
              </w:r>
              <w:r w:rsidR="00807218">
                <w:rPr>
                  <w:rStyle w:val="af"/>
                  <w:rFonts w:ascii="Arial" w:hAnsi="Arial" w:cs="Arial"/>
                  <w:color w:val="000000"/>
                  <w:sz w:val="20"/>
                  <w:szCs w:val="24"/>
                </w:rPr>
                <w:t xml:space="preserve"> </w:t>
              </w:r>
              <w:r w:rsidR="00CB752A" w:rsidRPr="00985C9E">
                <w:rPr>
                  <w:rStyle w:val="af"/>
                  <w:rFonts w:ascii="Arial" w:hAnsi="Arial" w:cs="Arial"/>
                  <w:color w:val="000000"/>
                  <w:sz w:val="20"/>
                  <w:szCs w:val="24"/>
                </w:rPr>
                <w:t>20</w:t>
              </w:r>
            </w:hyperlink>
            <w:r w:rsidR="00807218">
              <w:rPr>
                <w:rFonts w:ascii="Arial" w:hAnsi="Arial" w:cs="Arial"/>
                <w:color w:val="000000"/>
                <w:sz w:val="20"/>
                <w:szCs w:val="24"/>
              </w:rPr>
              <w:t xml:space="preserve"> </w:t>
            </w:r>
            <w:r w:rsidR="00CB752A"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от</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12.01.1996</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7-ФЗ</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некоммерческих</w:t>
            </w:r>
            <w:r w:rsidR="00807218">
              <w:rPr>
                <w:rFonts w:ascii="Arial" w:hAnsi="Arial" w:cs="Arial"/>
                <w:iCs/>
                <w:color w:val="000000"/>
                <w:sz w:val="20"/>
                <w:szCs w:val="24"/>
              </w:rPr>
              <w:t xml:space="preserve"> </w:t>
            </w:r>
            <w:r w:rsidR="00CB752A" w:rsidRPr="00985C9E">
              <w:rPr>
                <w:rFonts w:ascii="Arial" w:hAnsi="Arial" w:cs="Arial"/>
                <w:iCs/>
                <w:color w:val="000000"/>
                <w:sz w:val="20"/>
                <w:szCs w:val="24"/>
              </w:rPr>
              <w:t>организациях»</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Правительства</w:t>
            </w:r>
            <w:r w:rsidR="00807218">
              <w:rPr>
                <w:rFonts w:ascii="Arial" w:hAnsi="Arial" w:cs="Arial"/>
                <w:color w:val="000000"/>
                <w:sz w:val="20"/>
                <w:szCs w:val="24"/>
              </w:rPr>
              <w:t xml:space="preserve"> </w:t>
            </w:r>
            <w:r w:rsidRPr="00985C9E">
              <w:rPr>
                <w:rFonts w:ascii="Arial" w:hAnsi="Arial" w:cs="Arial"/>
                <w:color w:val="000000"/>
                <w:sz w:val="20"/>
                <w:szCs w:val="24"/>
              </w:rPr>
              <w:t>РФ</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31.12.2004</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903</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Правил</w:t>
            </w:r>
            <w:r w:rsidR="00807218">
              <w:rPr>
                <w:rFonts w:ascii="Arial" w:hAnsi="Arial" w:cs="Arial"/>
                <w:color w:val="000000"/>
                <w:sz w:val="20"/>
                <w:szCs w:val="24"/>
              </w:rPr>
              <w:t xml:space="preserve"> </w:t>
            </w:r>
            <w:r w:rsidRPr="00985C9E">
              <w:rPr>
                <w:rFonts w:ascii="Arial" w:hAnsi="Arial" w:cs="Arial"/>
                <w:color w:val="000000"/>
                <w:sz w:val="20"/>
                <w:szCs w:val="24"/>
              </w:rPr>
              <w:t>составления</w:t>
            </w:r>
            <w:r w:rsidR="00807218">
              <w:rPr>
                <w:rFonts w:ascii="Arial" w:hAnsi="Arial" w:cs="Arial"/>
                <w:color w:val="000000"/>
                <w:sz w:val="20"/>
                <w:szCs w:val="24"/>
              </w:rPr>
              <w:t xml:space="preserve"> </w:t>
            </w:r>
            <w:r w:rsidRPr="00985C9E">
              <w:rPr>
                <w:rFonts w:ascii="Arial" w:hAnsi="Arial" w:cs="Arial"/>
                <w:color w:val="000000"/>
                <w:sz w:val="20"/>
                <w:szCs w:val="24"/>
              </w:rPr>
              <w:t>передаточного</w:t>
            </w:r>
            <w:r w:rsidR="00807218">
              <w:rPr>
                <w:rFonts w:ascii="Arial" w:hAnsi="Arial" w:cs="Arial"/>
                <w:color w:val="000000"/>
                <w:sz w:val="20"/>
                <w:szCs w:val="24"/>
              </w:rPr>
              <w:t xml:space="preserve"> </w:t>
            </w:r>
            <w:r w:rsidRPr="00985C9E">
              <w:rPr>
                <w:rFonts w:ascii="Arial" w:hAnsi="Arial" w:cs="Arial"/>
                <w:color w:val="000000"/>
                <w:sz w:val="20"/>
                <w:szCs w:val="24"/>
              </w:rPr>
              <w:t>(разделительного)</w:t>
            </w:r>
            <w:r w:rsidR="00807218">
              <w:rPr>
                <w:rFonts w:ascii="Arial" w:hAnsi="Arial" w:cs="Arial"/>
                <w:color w:val="000000"/>
                <w:sz w:val="20"/>
                <w:szCs w:val="24"/>
              </w:rPr>
              <w:t xml:space="preserve"> </w:t>
            </w:r>
            <w:r w:rsidRPr="00985C9E">
              <w:rPr>
                <w:rFonts w:ascii="Arial" w:hAnsi="Arial" w:cs="Arial"/>
                <w:color w:val="000000"/>
                <w:sz w:val="20"/>
                <w:szCs w:val="24"/>
              </w:rPr>
              <w:t>акта</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имущественным</w:t>
            </w:r>
            <w:r w:rsidR="00807218">
              <w:rPr>
                <w:rFonts w:ascii="Arial" w:hAnsi="Arial" w:cs="Arial"/>
                <w:color w:val="000000"/>
                <w:sz w:val="20"/>
                <w:szCs w:val="24"/>
              </w:rPr>
              <w:t xml:space="preserve"> </w:t>
            </w:r>
            <w:r w:rsidRPr="00985C9E">
              <w:rPr>
                <w:rFonts w:ascii="Arial" w:hAnsi="Arial" w:cs="Arial"/>
                <w:color w:val="000000"/>
                <w:sz w:val="20"/>
                <w:szCs w:val="24"/>
              </w:rPr>
              <w:t>обязательствам</w:t>
            </w:r>
            <w:r w:rsidR="00807218">
              <w:rPr>
                <w:rFonts w:ascii="Arial" w:hAnsi="Arial" w:cs="Arial"/>
                <w:color w:val="000000"/>
                <w:sz w:val="20"/>
                <w:szCs w:val="24"/>
              </w:rPr>
              <w:t xml:space="preserve"> </w:t>
            </w:r>
            <w:r w:rsidRPr="00985C9E">
              <w:rPr>
                <w:rFonts w:ascii="Arial" w:hAnsi="Arial" w:cs="Arial"/>
                <w:color w:val="000000"/>
                <w:sz w:val="20"/>
                <w:szCs w:val="24"/>
              </w:rPr>
              <w:t>органов</w:t>
            </w:r>
            <w:r w:rsidR="00807218">
              <w:rPr>
                <w:rFonts w:ascii="Arial" w:hAnsi="Arial" w:cs="Arial"/>
                <w:color w:val="000000"/>
                <w:sz w:val="20"/>
                <w:szCs w:val="24"/>
              </w:rPr>
              <w:t xml:space="preserve"> </w:t>
            </w:r>
            <w:r w:rsidRPr="00985C9E">
              <w:rPr>
                <w:rFonts w:ascii="Arial" w:hAnsi="Arial" w:cs="Arial"/>
                <w:color w:val="000000"/>
                <w:sz w:val="20"/>
                <w:szCs w:val="24"/>
              </w:rPr>
              <w:t>местного</w:t>
            </w:r>
            <w:r w:rsidR="00807218">
              <w:rPr>
                <w:rFonts w:ascii="Arial" w:hAnsi="Arial" w:cs="Arial"/>
                <w:color w:val="000000"/>
                <w:sz w:val="20"/>
                <w:szCs w:val="24"/>
              </w:rPr>
              <w:t xml:space="preserve"> </w:t>
            </w:r>
            <w:r w:rsidRPr="00985C9E">
              <w:rPr>
                <w:rFonts w:ascii="Arial" w:hAnsi="Arial" w:cs="Arial"/>
                <w:color w:val="000000"/>
                <w:sz w:val="20"/>
                <w:szCs w:val="24"/>
              </w:rPr>
              <w:t>самоуправления»,</w:t>
            </w:r>
            <w:r w:rsidR="00807218">
              <w:rPr>
                <w:rFonts w:ascii="Arial" w:hAnsi="Arial" w:cs="Arial"/>
                <w:color w:val="000000"/>
                <w:sz w:val="20"/>
                <w:szCs w:val="24"/>
              </w:rPr>
              <w:t xml:space="preserve"> </w:t>
            </w:r>
            <w:r w:rsidRPr="00985C9E">
              <w:rPr>
                <w:rFonts w:ascii="Arial" w:hAnsi="Arial" w:cs="Arial"/>
                <w:color w:val="000000"/>
                <w:sz w:val="20"/>
                <w:szCs w:val="24"/>
              </w:rPr>
              <w:t>ст.</w:t>
            </w:r>
            <w:r w:rsidR="00807218">
              <w:rPr>
                <w:rFonts w:ascii="Arial" w:hAnsi="Arial" w:cs="Arial"/>
                <w:color w:val="000000"/>
                <w:sz w:val="20"/>
                <w:szCs w:val="24"/>
              </w:rPr>
              <w:t xml:space="preserve"> </w:t>
            </w:r>
            <w:r w:rsidRPr="00985C9E">
              <w:rPr>
                <w:rFonts w:ascii="Arial" w:hAnsi="Arial" w:cs="Arial"/>
                <w:color w:val="000000"/>
                <w:sz w:val="20"/>
                <w:szCs w:val="24"/>
              </w:rPr>
              <w:t>Федерального</w:t>
            </w:r>
            <w:r w:rsidR="00807218">
              <w:rPr>
                <w:rFonts w:ascii="Arial" w:hAnsi="Arial" w:cs="Arial"/>
                <w:color w:val="000000"/>
                <w:sz w:val="20"/>
                <w:szCs w:val="24"/>
              </w:rPr>
              <w:t xml:space="preserve"> </w:t>
            </w:r>
            <w:r w:rsidRPr="00985C9E">
              <w:rPr>
                <w:rFonts w:ascii="Arial" w:hAnsi="Arial" w:cs="Arial"/>
                <w:color w:val="000000"/>
                <w:sz w:val="20"/>
                <w:szCs w:val="24"/>
              </w:rPr>
              <w:t>закона</w:t>
            </w:r>
            <w:r w:rsidR="00807218">
              <w:rPr>
                <w:rFonts w:ascii="Arial" w:hAnsi="Arial" w:cs="Arial"/>
                <w:color w:val="000000"/>
                <w:sz w:val="20"/>
                <w:szCs w:val="24"/>
              </w:rPr>
              <w:t xml:space="preserve"> </w:t>
            </w:r>
            <w:r w:rsidRPr="00985C9E">
              <w:rPr>
                <w:rFonts w:ascii="Arial" w:hAnsi="Arial" w:cs="Arial"/>
                <w:color w:val="000000"/>
                <w:sz w:val="20"/>
                <w:szCs w:val="24"/>
              </w:rPr>
              <w:t>от</w:t>
            </w:r>
            <w:r w:rsidR="00807218">
              <w:rPr>
                <w:rFonts w:ascii="Arial" w:hAnsi="Arial" w:cs="Arial"/>
                <w:color w:val="000000"/>
                <w:sz w:val="20"/>
                <w:szCs w:val="24"/>
              </w:rPr>
              <w:t xml:space="preserve"> </w:t>
            </w:r>
            <w:r w:rsidRPr="00985C9E">
              <w:rPr>
                <w:rFonts w:ascii="Arial" w:hAnsi="Arial" w:cs="Arial"/>
                <w:color w:val="000000"/>
                <w:sz w:val="20"/>
                <w:szCs w:val="24"/>
              </w:rPr>
              <w:t>22.10.2004</w:t>
            </w:r>
            <w:r w:rsidR="00807218">
              <w:rPr>
                <w:rFonts w:ascii="Arial" w:hAnsi="Arial" w:cs="Arial"/>
                <w:color w:val="000000"/>
                <w:sz w:val="20"/>
                <w:szCs w:val="24"/>
              </w:rPr>
              <w:t xml:space="preserve"> </w:t>
            </w:r>
            <w:r w:rsidRPr="00985C9E">
              <w:rPr>
                <w:rFonts w:ascii="Arial" w:hAnsi="Arial" w:cs="Arial"/>
                <w:color w:val="000000"/>
                <w:sz w:val="20"/>
                <w:szCs w:val="24"/>
              </w:rPr>
              <w:t>N</w:t>
            </w:r>
            <w:r w:rsidR="00807218">
              <w:rPr>
                <w:rFonts w:ascii="Arial" w:hAnsi="Arial" w:cs="Arial"/>
                <w:color w:val="000000"/>
                <w:sz w:val="20"/>
                <w:szCs w:val="24"/>
              </w:rPr>
              <w:t xml:space="preserve"> </w:t>
            </w:r>
            <w:r w:rsidRPr="00985C9E">
              <w:rPr>
                <w:rFonts w:ascii="Arial" w:hAnsi="Arial" w:cs="Arial"/>
                <w:color w:val="000000"/>
                <w:sz w:val="20"/>
                <w:szCs w:val="24"/>
              </w:rPr>
              <w:t>125-ФЗ</w:t>
            </w:r>
            <w:r w:rsidR="00807218">
              <w:rPr>
                <w:rFonts w:ascii="Arial" w:hAnsi="Arial" w:cs="Arial"/>
                <w:color w:val="000000"/>
                <w:sz w:val="20"/>
                <w:szCs w:val="24"/>
              </w:rPr>
              <w:t xml:space="preserve"> </w:t>
            </w: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архивном</w:t>
            </w:r>
            <w:r w:rsidR="00807218">
              <w:rPr>
                <w:rFonts w:ascii="Arial" w:hAnsi="Arial" w:cs="Arial"/>
                <w:color w:val="000000"/>
                <w:sz w:val="20"/>
                <w:szCs w:val="24"/>
              </w:rPr>
              <w:t xml:space="preserve"> </w:t>
            </w:r>
            <w:r w:rsidRPr="00985C9E">
              <w:rPr>
                <w:rFonts w:ascii="Arial" w:hAnsi="Arial" w:cs="Arial"/>
                <w:color w:val="000000"/>
                <w:sz w:val="20"/>
                <w:szCs w:val="24"/>
              </w:rPr>
              <w:t>деле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РФ"</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13.</w:t>
            </w:r>
          </w:p>
        </w:tc>
        <w:tc>
          <w:tcPr>
            <w:tcW w:w="119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Закрытие</w:t>
            </w:r>
            <w:r w:rsidR="00807218">
              <w:rPr>
                <w:rFonts w:ascii="Arial" w:hAnsi="Arial" w:cs="Arial"/>
                <w:iCs/>
                <w:color w:val="000000"/>
                <w:sz w:val="20"/>
                <w:szCs w:val="24"/>
              </w:rPr>
              <w:t xml:space="preserve"> </w:t>
            </w:r>
            <w:r w:rsidRPr="00985C9E">
              <w:rPr>
                <w:rFonts w:ascii="Arial" w:hAnsi="Arial" w:cs="Arial"/>
                <w:iCs/>
                <w:color w:val="000000"/>
                <w:sz w:val="20"/>
                <w:szCs w:val="24"/>
              </w:rPr>
              <w:t>лицевых</w:t>
            </w:r>
            <w:r w:rsidR="00807218">
              <w:rPr>
                <w:rFonts w:ascii="Arial" w:hAnsi="Arial" w:cs="Arial"/>
                <w:iCs/>
                <w:color w:val="000000"/>
                <w:sz w:val="20"/>
                <w:szCs w:val="24"/>
              </w:rPr>
              <w:t xml:space="preserve"> </w:t>
            </w:r>
            <w:r w:rsidRPr="00985C9E">
              <w:rPr>
                <w:rFonts w:ascii="Arial" w:hAnsi="Arial" w:cs="Arial"/>
                <w:iCs/>
                <w:color w:val="000000"/>
                <w:sz w:val="20"/>
                <w:szCs w:val="24"/>
              </w:rPr>
              <w:t>счетов</w:t>
            </w:r>
            <w:r w:rsidR="00807218">
              <w:rPr>
                <w:rFonts w:ascii="Arial" w:hAnsi="Arial" w:cs="Arial"/>
                <w:iCs/>
                <w:color w:val="000000"/>
                <w:sz w:val="20"/>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После</w:t>
            </w:r>
            <w:r w:rsidR="00807218">
              <w:rPr>
                <w:rFonts w:ascii="Arial" w:hAnsi="Arial" w:cs="Arial"/>
                <w:iCs/>
                <w:color w:val="000000"/>
                <w:sz w:val="20"/>
                <w:szCs w:val="24"/>
              </w:rPr>
              <w:t xml:space="preserve"> </w:t>
            </w:r>
            <w:r w:rsidRPr="00985C9E">
              <w:rPr>
                <w:rFonts w:ascii="Arial" w:hAnsi="Arial" w:cs="Arial"/>
                <w:iCs/>
                <w:color w:val="000000"/>
                <w:sz w:val="20"/>
                <w:szCs w:val="24"/>
              </w:rPr>
              <w:t>проведения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всех</w:t>
            </w:r>
            <w:r w:rsidR="00807218">
              <w:rPr>
                <w:rFonts w:ascii="Arial" w:hAnsi="Arial" w:cs="Arial"/>
                <w:iCs/>
                <w:color w:val="000000"/>
                <w:sz w:val="20"/>
                <w:szCs w:val="24"/>
              </w:rPr>
              <w:t xml:space="preserve"> </w:t>
            </w:r>
            <w:r w:rsidRPr="00985C9E">
              <w:rPr>
                <w:rFonts w:ascii="Arial" w:hAnsi="Arial" w:cs="Arial"/>
                <w:iCs/>
                <w:color w:val="000000"/>
                <w:sz w:val="20"/>
                <w:szCs w:val="24"/>
              </w:rPr>
              <w:t>взаиморасчетов</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налоговой</w:t>
            </w:r>
            <w:r w:rsidR="00807218">
              <w:rPr>
                <w:rFonts w:ascii="Arial" w:hAnsi="Arial" w:cs="Arial"/>
                <w:iCs/>
                <w:color w:val="000000"/>
                <w:sz w:val="20"/>
                <w:szCs w:val="24"/>
              </w:rPr>
              <w:t xml:space="preserve"> </w:t>
            </w:r>
            <w:r w:rsidRPr="00985C9E">
              <w:rPr>
                <w:rFonts w:ascii="Arial" w:hAnsi="Arial" w:cs="Arial"/>
                <w:iCs/>
                <w:color w:val="000000"/>
                <w:sz w:val="20"/>
                <w:szCs w:val="24"/>
              </w:rPr>
              <w:t>инспекцией,</w:t>
            </w:r>
            <w:r w:rsidR="00807218">
              <w:rPr>
                <w:rFonts w:ascii="Arial" w:hAnsi="Arial" w:cs="Arial"/>
                <w:iCs/>
                <w:color w:val="000000"/>
                <w:sz w:val="20"/>
                <w:szCs w:val="24"/>
              </w:rPr>
              <w:t xml:space="preserve"> </w:t>
            </w:r>
            <w:r w:rsidRPr="00985C9E">
              <w:rPr>
                <w:rFonts w:ascii="Arial" w:hAnsi="Arial" w:cs="Arial"/>
                <w:iCs/>
                <w:color w:val="000000"/>
                <w:sz w:val="20"/>
                <w:szCs w:val="24"/>
              </w:rPr>
              <w:t>кредиторами)</w:t>
            </w:r>
          </w:p>
        </w:tc>
        <w:tc>
          <w:tcPr>
            <w:tcW w:w="575"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14.</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iCs/>
                <w:color w:val="000000"/>
                <w:sz w:val="20"/>
                <w:szCs w:val="24"/>
              </w:rPr>
              <w:t>Предоставление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налоговый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ликвидационного</w:t>
            </w:r>
            <w:r w:rsidR="00807218">
              <w:rPr>
                <w:rFonts w:ascii="Arial" w:hAnsi="Arial" w:cs="Arial"/>
                <w:iCs/>
                <w:color w:val="000000"/>
                <w:sz w:val="20"/>
                <w:szCs w:val="24"/>
              </w:rPr>
              <w:t xml:space="preserve"> </w:t>
            </w:r>
            <w:r w:rsidRPr="00985C9E">
              <w:rPr>
                <w:rFonts w:ascii="Arial" w:hAnsi="Arial" w:cs="Arial"/>
                <w:iCs/>
                <w:color w:val="000000"/>
                <w:sz w:val="20"/>
                <w:szCs w:val="24"/>
              </w:rPr>
              <w:t>баланса</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соответствии</w:t>
            </w:r>
            <w:r w:rsidR="00807218">
              <w:rPr>
                <w:rFonts w:ascii="Arial" w:hAnsi="Arial" w:cs="Arial"/>
                <w:iCs/>
                <w:color w:val="000000"/>
                <w:sz w:val="20"/>
                <w:szCs w:val="24"/>
              </w:rPr>
              <w:t xml:space="preserve"> </w:t>
            </w:r>
            <w:r w:rsidRPr="00985C9E">
              <w:rPr>
                <w:rFonts w:ascii="Arial" w:hAnsi="Arial" w:cs="Arial"/>
                <w:iCs/>
                <w:color w:val="000000"/>
                <w:sz w:val="20"/>
                <w:szCs w:val="24"/>
              </w:rPr>
              <w:t>с</w:t>
            </w:r>
            <w:r w:rsidR="00807218">
              <w:rPr>
                <w:rFonts w:ascii="Arial" w:hAnsi="Arial" w:cs="Arial"/>
                <w:iCs/>
                <w:color w:val="000000"/>
                <w:sz w:val="20"/>
                <w:szCs w:val="24"/>
              </w:rPr>
              <w:t xml:space="preserve"> </w:t>
            </w:r>
            <w:r w:rsidRPr="00985C9E">
              <w:rPr>
                <w:rFonts w:ascii="Arial" w:hAnsi="Arial" w:cs="Arial"/>
                <w:iCs/>
                <w:color w:val="000000"/>
                <w:sz w:val="20"/>
                <w:szCs w:val="24"/>
              </w:rPr>
              <w:t>действующими</w:t>
            </w:r>
            <w:r w:rsidR="00807218">
              <w:rPr>
                <w:rFonts w:ascii="Arial" w:hAnsi="Arial" w:cs="Arial"/>
                <w:iCs/>
                <w:color w:val="000000"/>
                <w:sz w:val="20"/>
                <w:szCs w:val="24"/>
              </w:rPr>
              <w:t xml:space="preserve"> </w:t>
            </w:r>
            <w:r w:rsidRPr="00985C9E">
              <w:rPr>
                <w:rFonts w:ascii="Arial" w:hAnsi="Arial" w:cs="Arial"/>
                <w:iCs/>
                <w:color w:val="000000"/>
                <w:sz w:val="20"/>
                <w:szCs w:val="24"/>
              </w:rPr>
              <w:t>правилами</w:t>
            </w:r>
            <w:r w:rsidR="00807218">
              <w:rPr>
                <w:rFonts w:ascii="Arial" w:hAnsi="Arial" w:cs="Arial"/>
                <w:iCs/>
                <w:color w:val="000000"/>
                <w:sz w:val="20"/>
                <w:szCs w:val="24"/>
              </w:rPr>
              <w:t xml:space="preserve"> </w:t>
            </w:r>
            <w:r w:rsidRPr="00985C9E">
              <w:rPr>
                <w:rFonts w:ascii="Arial" w:hAnsi="Arial" w:cs="Arial"/>
                <w:iCs/>
                <w:color w:val="000000"/>
                <w:sz w:val="20"/>
                <w:szCs w:val="24"/>
              </w:rPr>
              <w:t>ведения</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бухгалтерского</w:t>
            </w:r>
            <w:r w:rsidR="00807218">
              <w:rPr>
                <w:rFonts w:ascii="Arial" w:hAnsi="Arial" w:cs="Arial"/>
                <w:iCs/>
                <w:color w:val="000000"/>
                <w:sz w:val="20"/>
                <w:szCs w:val="24"/>
              </w:rPr>
              <w:t xml:space="preserve"> </w:t>
            </w:r>
            <w:r w:rsidRPr="00985C9E">
              <w:rPr>
                <w:rFonts w:ascii="Arial" w:hAnsi="Arial" w:cs="Arial"/>
                <w:iCs/>
                <w:color w:val="000000"/>
                <w:sz w:val="20"/>
                <w:szCs w:val="24"/>
              </w:rPr>
              <w:t>учета</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заявления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формы</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Р15016</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Перечень</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установлен</w:t>
            </w:r>
            <w:r w:rsidR="00807218">
              <w:rPr>
                <w:rFonts w:ascii="Arial" w:hAnsi="Arial" w:cs="Arial"/>
                <w:iCs/>
                <w:color w:val="000000"/>
                <w:sz w:val="20"/>
                <w:szCs w:val="24"/>
              </w:rPr>
              <w:t xml:space="preserve"> </w:t>
            </w:r>
            <w:r w:rsidRPr="00985C9E">
              <w:rPr>
                <w:rFonts w:ascii="Arial" w:hAnsi="Arial" w:cs="Arial"/>
                <w:iCs/>
                <w:color w:val="000000"/>
                <w:sz w:val="20"/>
                <w:szCs w:val="24"/>
              </w:rPr>
              <w:t>ст.</w:t>
            </w:r>
            <w:r w:rsidR="00807218">
              <w:rPr>
                <w:rFonts w:ascii="Arial" w:hAnsi="Arial" w:cs="Arial"/>
                <w:iCs/>
                <w:color w:val="000000"/>
                <w:sz w:val="20"/>
                <w:szCs w:val="24"/>
              </w:rPr>
              <w:t xml:space="preserve"> </w:t>
            </w:r>
            <w:r w:rsidRPr="00985C9E">
              <w:rPr>
                <w:rFonts w:ascii="Arial" w:hAnsi="Arial" w:cs="Arial"/>
                <w:iCs/>
                <w:color w:val="000000"/>
                <w:sz w:val="20"/>
                <w:szCs w:val="24"/>
              </w:rPr>
              <w:t>21</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Федерального</w:t>
            </w:r>
            <w:r w:rsidR="00807218">
              <w:rPr>
                <w:rFonts w:ascii="Arial" w:hAnsi="Arial" w:cs="Arial"/>
                <w:iCs/>
                <w:color w:val="000000"/>
                <w:sz w:val="20"/>
                <w:szCs w:val="24"/>
              </w:rPr>
              <w:t xml:space="preserve"> </w:t>
            </w:r>
            <w:r w:rsidRPr="00985C9E">
              <w:rPr>
                <w:rFonts w:ascii="Arial" w:hAnsi="Arial" w:cs="Arial"/>
                <w:iCs/>
                <w:color w:val="000000"/>
                <w:sz w:val="20"/>
                <w:szCs w:val="24"/>
              </w:rPr>
              <w:t>закона</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08.08.2001</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129-ФЗ</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Приказ</w:t>
            </w:r>
            <w:r w:rsidR="00807218">
              <w:rPr>
                <w:rFonts w:ascii="Arial" w:hAnsi="Arial" w:cs="Arial"/>
                <w:iCs/>
                <w:color w:val="000000"/>
                <w:sz w:val="20"/>
                <w:szCs w:val="24"/>
              </w:rPr>
              <w:t xml:space="preserve"> </w:t>
            </w:r>
            <w:r w:rsidRPr="00985C9E">
              <w:rPr>
                <w:rFonts w:ascii="Arial" w:hAnsi="Arial" w:cs="Arial"/>
                <w:iCs/>
                <w:color w:val="000000"/>
                <w:sz w:val="20"/>
                <w:szCs w:val="24"/>
              </w:rPr>
              <w:t>ФНС</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31.08.2020</w:t>
            </w:r>
            <w:r w:rsidR="00807218">
              <w:rPr>
                <w:rFonts w:ascii="Arial" w:hAnsi="Arial" w:cs="Arial"/>
                <w:iCs/>
                <w:color w:val="000000"/>
                <w:sz w:val="20"/>
                <w:szCs w:val="24"/>
              </w:rPr>
              <w:t xml:space="preserve"> </w:t>
            </w:r>
            <w:r w:rsidRPr="00985C9E">
              <w:rPr>
                <w:rFonts w:ascii="Arial" w:hAnsi="Arial" w:cs="Arial"/>
                <w:iCs/>
                <w:color w:val="000000"/>
                <w:sz w:val="20"/>
                <w:szCs w:val="24"/>
              </w:rPr>
              <w:t>N</w:t>
            </w:r>
            <w:r w:rsidR="00807218">
              <w:rPr>
                <w:rFonts w:ascii="Arial" w:hAnsi="Arial" w:cs="Arial"/>
                <w:iCs/>
                <w:color w:val="000000"/>
                <w:sz w:val="20"/>
                <w:szCs w:val="24"/>
              </w:rPr>
              <w:t xml:space="preserve"> </w:t>
            </w:r>
            <w:r w:rsidRPr="00985C9E">
              <w:rPr>
                <w:rFonts w:ascii="Arial" w:hAnsi="Arial" w:cs="Arial"/>
                <w:iCs/>
                <w:color w:val="000000"/>
                <w:sz w:val="20"/>
                <w:szCs w:val="24"/>
              </w:rPr>
              <w:t>ЕД-7-14/617@</w:t>
            </w:r>
          </w:p>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утверждении</w:t>
            </w:r>
            <w:r w:rsidR="00807218">
              <w:rPr>
                <w:rFonts w:ascii="Arial" w:hAnsi="Arial" w:cs="Arial"/>
                <w:iCs/>
                <w:color w:val="000000"/>
                <w:sz w:val="20"/>
                <w:szCs w:val="24"/>
              </w:rPr>
              <w:t xml:space="preserve"> </w:t>
            </w:r>
            <w:r w:rsidRPr="00985C9E">
              <w:rPr>
                <w:rFonts w:ascii="Arial" w:hAnsi="Arial" w:cs="Arial"/>
                <w:iCs/>
                <w:color w:val="000000"/>
                <w:sz w:val="20"/>
                <w:szCs w:val="24"/>
              </w:rPr>
              <w:t>форм</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требований</w:t>
            </w:r>
            <w:r w:rsidR="00807218">
              <w:rPr>
                <w:rFonts w:ascii="Arial" w:hAnsi="Arial" w:cs="Arial"/>
                <w:iCs/>
                <w:color w:val="000000"/>
                <w:sz w:val="20"/>
                <w:szCs w:val="24"/>
              </w:rPr>
              <w:t xml:space="preserve"> </w:t>
            </w:r>
            <w:r w:rsidRPr="00985C9E">
              <w:rPr>
                <w:rFonts w:ascii="Arial" w:hAnsi="Arial" w:cs="Arial"/>
                <w:iCs/>
                <w:color w:val="000000"/>
                <w:sz w:val="20"/>
                <w:szCs w:val="24"/>
              </w:rPr>
              <w:t>к</w:t>
            </w:r>
            <w:r w:rsidR="00807218">
              <w:rPr>
                <w:rFonts w:ascii="Arial" w:hAnsi="Arial" w:cs="Arial"/>
                <w:iCs/>
                <w:color w:val="000000"/>
                <w:sz w:val="20"/>
                <w:szCs w:val="24"/>
              </w:rPr>
              <w:t xml:space="preserve"> </w:t>
            </w:r>
            <w:r w:rsidRPr="00985C9E">
              <w:rPr>
                <w:rFonts w:ascii="Arial" w:hAnsi="Arial" w:cs="Arial"/>
                <w:iCs/>
                <w:color w:val="000000"/>
                <w:sz w:val="20"/>
                <w:szCs w:val="24"/>
              </w:rPr>
              <w:t>оформлению</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представляемых</w:t>
            </w:r>
            <w:r w:rsidR="00807218">
              <w:rPr>
                <w:rFonts w:ascii="Arial" w:hAnsi="Arial" w:cs="Arial"/>
                <w:iCs/>
                <w:color w:val="000000"/>
                <w:sz w:val="20"/>
                <w:szCs w:val="24"/>
              </w:rPr>
              <w:t xml:space="preserve"> </w:t>
            </w:r>
            <w:r w:rsidRPr="00985C9E">
              <w:rPr>
                <w:rFonts w:ascii="Arial" w:hAnsi="Arial" w:cs="Arial"/>
                <w:iCs/>
                <w:color w:val="000000"/>
                <w:sz w:val="20"/>
                <w:szCs w:val="24"/>
              </w:rPr>
              <w:t>в</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регистрирующий</w:t>
            </w:r>
            <w:r w:rsidR="00807218">
              <w:rPr>
                <w:rFonts w:ascii="Arial" w:hAnsi="Arial" w:cs="Arial"/>
                <w:iCs/>
                <w:color w:val="000000"/>
                <w:sz w:val="20"/>
                <w:szCs w:val="24"/>
              </w:rPr>
              <w:t xml:space="preserve"> </w:t>
            </w:r>
            <w:r w:rsidRPr="00985C9E">
              <w:rPr>
                <w:rFonts w:ascii="Arial" w:hAnsi="Arial" w:cs="Arial"/>
                <w:iCs/>
                <w:color w:val="000000"/>
                <w:sz w:val="20"/>
                <w:szCs w:val="24"/>
              </w:rPr>
              <w:t>орган</w:t>
            </w:r>
            <w:r w:rsidR="00807218">
              <w:rPr>
                <w:rFonts w:ascii="Arial" w:hAnsi="Arial" w:cs="Arial"/>
                <w:iCs/>
                <w:color w:val="000000"/>
                <w:sz w:val="20"/>
                <w:szCs w:val="24"/>
              </w:rPr>
              <w:t xml:space="preserve"> </w:t>
            </w:r>
            <w:r w:rsidRPr="00985C9E">
              <w:rPr>
                <w:rFonts w:ascii="Arial" w:hAnsi="Arial" w:cs="Arial"/>
                <w:iCs/>
                <w:color w:val="000000"/>
                <w:sz w:val="20"/>
                <w:szCs w:val="24"/>
              </w:rPr>
              <w:t>при</w:t>
            </w:r>
            <w:r w:rsidR="00807218">
              <w:rPr>
                <w:rFonts w:ascii="Arial" w:hAnsi="Arial" w:cs="Arial"/>
                <w:iCs/>
                <w:color w:val="000000"/>
                <w:sz w:val="20"/>
                <w:szCs w:val="24"/>
              </w:rPr>
              <w:t xml:space="preserve"> </w:t>
            </w:r>
            <w:r w:rsidRPr="00985C9E">
              <w:rPr>
                <w:rFonts w:ascii="Arial" w:hAnsi="Arial" w:cs="Arial"/>
                <w:iCs/>
                <w:color w:val="000000"/>
                <w:sz w:val="20"/>
                <w:szCs w:val="24"/>
              </w:rPr>
              <w:t>государственной</w:t>
            </w:r>
            <w:r w:rsidR="00807218">
              <w:rPr>
                <w:rFonts w:ascii="Arial" w:hAnsi="Arial" w:cs="Arial"/>
                <w:iCs/>
                <w:color w:val="000000"/>
                <w:sz w:val="20"/>
                <w:szCs w:val="24"/>
              </w:rPr>
              <w:t xml:space="preserve"> </w:t>
            </w:r>
            <w:r w:rsidRPr="00985C9E">
              <w:rPr>
                <w:rFonts w:ascii="Arial" w:hAnsi="Arial" w:cs="Arial"/>
                <w:iCs/>
                <w:color w:val="000000"/>
                <w:sz w:val="20"/>
                <w:szCs w:val="24"/>
              </w:rPr>
              <w:t>регистрации</w:t>
            </w:r>
            <w:r w:rsidR="00807218">
              <w:rPr>
                <w:rFonts w:ascii="Arial" w:hAnsi="Arial" w:cs="Arial"/>
                <w:iCs/>
                <w:color w:val="000000"/>
                <w:sz w:val="20"/>
                <w:szCs w:val="24"/>
              </w:rPr>
              <w:t xml:space="preserve"> </w:t>
            </w:r>
            <w:r w:rsidRPr="00985C9E">
              <w:rPr>
                <w:rFonts w:ascii="Arial" w:hAnsi="Arial" w:cs="Arial"/>
                <w:iCs/>
                <w:color w:val="000000"/>
                <w:sz w:val="20"/>
                <w:szCs w:val="24"/>
              </w:rPr>
              <w:t>юридических</w:t>
            </w:r>
            <w:r w:rsidR="00807218">
              <w:rPr>
                <w:rFonts w:ascii="Arial" w:hAnsi="Arial" w:cs="Arial"/>
                <w:iCs/>
                <w:color w:val="000000"/>
                <w:sz w:val="20"/>
                <w:szCs w:val="24"/>
              </w:rPr>
              <w:t xml:space="preserve"> </w:t>
            </w:r>
            <w:r w:rsidRPr="00985C9E">
              <w:rPr>
                <w:rFonts w:ascii="Arial" w:hAnsi="Arial" w:cs="Arial"/>
                <w:iCs/>
                <w:color w:val="000000"/>
                <w:sz w:val="20"/>
                <w:szCs w:val="24"/>
              </w:rPr>
              <w:t>лиц,</w:t>
            </w:r>
            <w:r w:rsidR="00807218">
              <w:rPr>
                <w:rFonts w:ascii="Arial" w:hAnsi="Arial" w:cs="Arial"/>
                <w:iCs/>
                <w:color w:val="000000"/>
                <w:sz w:val="20"/>
                <w:szCs w:val="24"/>
              </w:rPr>
              <w:t xml:space="preserve"> </w:t>
            </w:r>
            <w:r w:rsidRPr="00985C9E">
              <w:rPr>
                <w:rFonts w:ascii="Arial" w:hAnsi="Arial" w:cs="Arial"/>
                <w:iCs/>
                <w:color w:val="000000"/>
                <w:sz w:val="20"/>
                <w:szCs w:val="24"/>
              </w:rPr>
              <w:t>индивидуальных</w:t>
            </w:r>
            <w:r w:rsidR="00807218">
              <w:rPr>
                <w:rFonts w:ascii="Arial" w:hAnsi="Arial" w:cs="Arial"/>
                <w:iCs/>
                <w:color w:val="000000"/>
                <w:sz w:val="20"/>
                <w:szCs w:val="24"/>
              </w:rPr>
              <w:t xml:space="preserve"> </w:t>
            </w:r>
            <w:r w:rsidRPr="00985C9E">
              <w:rPr>
                <w:rFonts w:ascii="Arial" w:hAnsi="Arial" w:cs="Arial"/>
                <w:iCs/>
                <w:color w:val="000000"/>
                <w:sz w:val="20"/>
                <w:szCs w:val="24"/>
              </w:rPr>
              <w:t>предпринимателей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крестьянских</w:t>
            </w:r>
            <w:r w:rsidR="00807218">
              <w:rPr>
                <w:rFonts w:ascii="Arial" w:hAnsi="Arial" w:cs="Arial"/>
                <w:iCs/>
                <w:color w:val="000000"/>
                <w:sz w:val="20"/>
                <w:szCs w:val="24"/>
              </w:rPr>
              <w:t xml:space="preserve"> </w:t>
            </w:r>
            <w:r w:rsidRPr="00985C9E">
              <w:rPr>
                <w:rFonts w:ascii="Arial" w:hAnsi="Arial" w:cs="Arial"/>
                <w:iCs/>
                <w:color w:val="000000"/>
                <w:sz w:val="20"/>
                <w:szCs w:val="24"/>
              </w:rPr>
              <w:t>(фермерских)</w:t>
            </w:r>
            <w:r w:rsidR="00807218">
              <w:rPr>
                <w:rFonts w:ascii="Arial" w:hAnsi="Arial" w:cs="Arial"/>
                <w:iCs/>
                <w:color w:val="000000"/>
                <w:sz w:val="20"/>
                <w:szCs w:val="24"/>
              </w:rPr>
              <w:t xml:space="preserve"> </w:t>
            </w:r>
            <w:r w:rsidRPr="00985C9E">
              <w:rPr>
                <w:rFonts w:ascii="Arial" w:hAnsi="Arial" w:cs="Arial"/>
                <w:iCs/>
                <w:color w:val="000000"/>
                <w:sz w:val="20"/>
                <w:szCs w:val="24"/>
              </w:rPr>
              <w:t>хозяйств»</w:t>
            </w:r>
            <w:r w:rsidR="00807218">
              <w:rPr>
                <w:rFonts w:ascii="Arial" w:hAnsi="Arial" w:cs="Arial"/>
                <w:iCs/>
                <w:color w:val="000000"/>
                <w:sz w:val="20"/>
                <w:szCs w:val="24"/>
              </w:rPr>
              <w:t xml:space="preserve"> </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15.</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Составление</w:t>
            </w:r>
            <w:r w:rsidR="00807218">
              <w:rPr>
                <w:rFonts w:ascii="Arial" w:hAnsi="Arial" w:cs="Arial"/>
                <w:iCs/>
                <w:color w:val="000000"/>
                <w:sz w:val="20"/>
                <w:szCs w:val="24"/>
              </w:rPr>
              <w:t xml:space="preserve"> </w:t>
            </w:r>
            <w:r w:rsidRPr="00985C9E">
              <w:rPr>
                <w:rFonts w:ascii="Arial" w:hAnsi="Arial" w:cs="Arial"/>
                <w:iCs/>
                <w:color w:val="000000"/>
                <w:sz w:val="20"/>
                <w:szCs w:val="24"/>
              </w:rPr>
              <w:t>сводной</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бухгалтерской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p>
        </w:tc>
        <w:tc>
          <w:tcPr>
            <w:tcW w:w="863"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итогам</w:t>
            </w:r>
            <w:r w:rsidR="00807218">
              <w:rPr>
                <w:rFonts w:ascii="Arial" w:hAnsi="Arial" w:cs="Arial"/>
                <w:color w:val="000000"/>
                <w:sz w:val="20"/>
                <w:szCs w:val="24"/>
              </w:rPr>
              <w:t xml:space="preserve"> </w:t>
            </w:r>
            <w:r w:rsidRPr="00985C9E">
              <w:rPr>
                <w:rFonts w:ascii="Arial" w:hAnsi="Arial" w:cs="Arial"/>
                <w:color w:val="000000"/>
                <w:sz w:val="20"/>
                <w:szCs w:val="24"/>
              </w:rPr>
              <w:t>ликвидационных</w:t>
            </w:r>
            <w:r w:rsidR="00807218">
              <w:rPr>
                <w:rFonts w:ascii="Arial" w:hAnsi="Arial" w:cs="Arial"/>
                <w:color w:val="000000"/>
                <w:sz w:val="20"/>
                <w:szCs w:val="24"/>
              </w:rPr>
              <w:t xml:space="preserve"> </w:t>
            </w:r>
            <w:r w:rsidRPr="00985C9E">
              <w:rPr>
                <w:rFonts w:ascii="Arial" w:hAnsi="Arial" w:cs="Arial"/>
                <w:color w:val="000000"/>
                <w:sz w:val="20"/>
                <w:szCs w:val="24"/>
              </w:rPr>
              <w:t>мероприятий</w:t>
            </w: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iCs/>
                <w:color w:val="000000"/>
                <w:sz w:val="20"/>
                <w:szCs w:val="24"/>
              </w:rPr>
            </w:pPr>
            <w:r w:rsidRPr="00985C9E">
              <w:rPr>
                <w:rFonts w:ascii="Arial" w:hAnsi="Arial" w:cs="Arial"/>
                <w:color w:val="000000"/>
                <w:sz w:val="20"/>
                <w:szCs w:val="24"/>
              </w:rPr>
              <w:t>0</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На</w:t>
            </w:r>
            <w:r w:rsidR="00807218">
              <w:rPr>
                <w:rFonts w:ascii="Arial" w:hAnsi="Arial" w:cs="Arial"/>
                <w:iCs/>
                <w:color w:val="000000"/>
                <w:sz w:val="20"/>
                <w:szCs w:val="24"/>
              </w:rPr>
              <w:t xml:space="preserve"> </w:t>
            </w:r>
            <w:r w:rsidRPr="00985C9E">
              <w:rPr>
                <w:rFonts w:ascii="Arial" w:hAnsi="Arial" w:cs="Arial"/>
                <w:iCs/>
                <w:color w:val="000000"/>
                <w:sz w:val="20"/>
                <w:szCs w:val="24"/>
              </w:rPr>
              <w:t>основании</w:t>
            </w:r>
            <w:r w:rsidR="00807218">
              <w:rPr>
                <w:rFonts w:ascii="Arial" w:hAnsi="Arial" w:cs="Arial"/>
                <w:iCs/>
                <w:color w:val="000000"/>
                <w:sz w:val="20"/>
                <w:szCs w:val="24"/>
              </w:rPr>
              <w:t xml:space="preserve"> </w:t>
            </w:r>
            <w:r w:rsidRPr="00985C9E">
              <w:rPr>
                <w:rFonts w:ascii="Arial" w:hAnsi="Arial" w:cs="Arial"/>
                <w:iCs/>
                <w:color w:val="000000"/>
                <w:sz w:val="20"/>
                <w:szCs w:val="24"/>
              </w:rPr>
              <w:t>Инструкции</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порядке</w:t>
            </w:r>
            <w:r w:rsidR="00807218">
              <w:rPr>
                <w:rFonts w:ascii="Arial" w:hAnsi="Arial" w:cs="Arial"/>
                <w:iCs/>
                <w:color w:val="000000"/>
                <w:sz w:val="20"/>
                <w:szCs w:val="24"/>
              </w:rPr>
              <w:t xml:space="preserve"> </w:t>
            </w:r>
            <w:r w:rsidRPr="00985C9E">
              <w:rPr>
                <w:rFonts w:ascii="Arial" w:hAnsi="Arial" w:cs="Arial"/>
                <w:iCs/>
                <w:color w:val="000000"/>
                <w:sz w:val="20"/>
                <w:szCs w:val="24"/>
              </w:rPr>
              <w:t>составления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представления</w:t>
            </w:r>
            <w:r w:rsidR="00807218">
              <w:rPr>
                <w:rFonts w:ascii="Arial" w:hAnsi="Arial" w:cs="Arial"/>
                <w:iCs/>
                <w:color w:val="000000"/>
                <w:sz w:val="20"/>
                <w:szCs w:val="24"/>
              </w:rPr>
              <w:t xml:space="preserve"> </w:t>
            </w:r>
            <w:r w:rsidRPr="00985C9E">
              <w:rPr>
                <w:rFonts w:ascii="Arial" w:hAnsi="Arial" w:cs="Arial"/>
                <w:iCs/>
                <w:color w:val="000000"/>
                <w:sz w:val="20"/>
                <w:szCs w:val="24"/>
              </w:rPr>
              <w:t>годовой,</w:t>
            </w:r>
            <w:r w:rsidR="00807218">
              <w:rPr>
                <w:rFonts w:ascii="Arial" w:hAnsi="Arial" w:cs="Arial"/>
                <w:iCs/>
                <w:color w:val="000000"/>
                <w:sz w:val="20"/>
                <w:szCs w:val="24"/>
              </w:rPr>
              <w:t xml:space="preserve"> </w:t>
            </w:r>
            <w:r w:rsidRPr="00985C9E">
              <w:rPr>
                <w:rFonts w:ascii="Arial" w:hAnsi="Arial" w:cs="Arial"/>
                <w:iCs/>
                <w:color w:val="000000"/>
                <w:sz w:val="20"/>
                <w:szCs w:val="24"/>
              </w:rPr>
              <w:t>квартальной</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месячной</w:t>
            </w:r>
            <w:r w:rsidR="00807218">
              <w:rPr>
                <w:rFonts w:ascii="Arial" w:hAnsi="Arial" w:cs="Arial"/>
                <w:iCs/>
                <w:color w:val="000000"/>
                <w:sz w:val="20"/>
                <w:szCs w:val="24"/>
              </w:rPr>
              <w:t xml:space="preserve"> </w:t>
            </w:r>
            <w:r w:rsidRPr="00985C9E">
              <w:rPr>
                <w:rFonts w:ascii="Arial" w:hAnsi="Arial" w:cs="Arial"/>
                <w:iCs/>
                <w:color w:val="000000"/>
                <w:sz w:val="20"/>
                <w:szCs w:val="24"/>
              </w:rPr>
              <w:t>отчетности</w:t>
            </w:r>
            <w:r w:rsidR="00807218">
              <w:rPr>
                <w:rFonts w:ascii="Arial" w:hAnsi="Arial" w:cs="Arial"/>
                <w:iCs/>
                <w:color w:val="000000"/>
                <w:sz w:val="20"/>
                <w:szCs w:val="24"/>
              </w:rPr>
              <w:t xml:space="preserve"> </w:t>
            </w:r>
            <w:r w:rsidRPr="00985C9E">
              <w:rPr>
                <w:rFonts w:ascii="Arial" w:hAnsi="Arial" w:cs="Arial"/>
                <w:iCs/>
                <w:color w:val="000000"/>
                <w:sz w:val="20"/>
                <w:szCs w:val="24"/>
              </w:rPr>
              <w:t>об</w:t>
            </w:r>
            <w:r w:rsidR="00807218">
              <w:rPr>
                <w:rFonts w:ascii="Arial" w:hAnsi="Arial" w:cs="Arial"/>
                <w:iCs/>
                <w:color w:val="000000"/>
                <w:sz w:val="20"/>
                <w:szCs w:val="24"/>
              </w:rPr>
              <w:t xml:space="preserve"> </w:t>
            </w:r>
            <w:r w:rsidRPr="00985C9E">
              <w:rPr>
                <w:rFonts w:ascii="Arial" w:hAnsi="Arial" w:cs="Arial"/>
                <w:iCs/>
                <w:color w:val="000000"/>
                <w:sz w:val="20"/>
                <w:szCs w:val="24"/>
              </w:rPr>
              <w:t>исполнении</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бюджетов</w:t>
            </w:r>
            <w:r w:rsidR="00807218">
              <w:rPr>
                <w:rFonts w:ascii="Arial" w:hAnsi="Arial" w:cs="Arial"/>
                <w:iCs/>
                <w:color w:val="000000"/>
                <w:sz w:val="20"/>
                <w:szCs w:val="24"/>
              </w:rPr>
              <w:t xml:space="preserve"> </w:t>
            </w:r>
            <w:r w:rsidRPr="00985C9E">
              <w:rPr>
                <w:rFonts w:ascii="Arial" w:hAnsi="Arial" w:cs="Arial"/>
                <w:iCs/>
                <w:color w:val="000000"/>
                <w:sz w:val="20"/>
                <w:szCs w:val="24"/>
              </w:rPr>
              <w:t>бюджетной</w:t>
            </w:r>
            <w:r w:rsidR="00807218">
              <w:rPr>
                <w:rFonts w:ascii="Arial" w:hAnsi="Arial" w:cs="Arial"/>
                <w:iCs/>
                <w:color w:val="000000"/>
                <w:sz w:val="20"/>
                <w:szCs w:val="24"/>
              </w:rPr>
              <w:t xml:space="preserve"> </w:t>
            </w:r>
            <w:r w:rsidRPr="00985C9E">
              <w:rPr>
                <w:rFonts w:ascii="Arial" w:hAnsi="Arial" w:cs="Arial"/>
                <w:iCs/>
                <w:color w:val="000000"/>
                <w:sz w:val="20"/>
                <w:szCs w:val="24"/>
              </w:rPr>
              <w:t>системы</w:t>
            </w:r>
            <w:r w:rsidR="00807218">
              <w:rPr>
                <w:rFonts w:ascii="Arial" w:hAnsi="Arial" w:cs="Arial"/>
                <w:iCs/>
                <w:color w:val="000000"/>
                <w:sz w:val="20"/>
                <w:szCs w:val="24"/>
              </w:rPr>
              <w:t xml:space="preserve"> </w:t>
            </w:r>
            <w:r w:rsidRPr="00985C9E">
              <w:rPr>
                <w:rFonts w:ascii="Arial" w:hAnsi="Arial" w:cs="Arial"/>
                <w:iCs/>
                <w:color w:val="000000"/>
                <w:sz w:val="20"/>
                <w:szCs w:val="24"/>
              </w:rPr>
              <w:t>Российской</w:t>
            </w:r>
            <w:r w:rsidR="00807218">
              <w:rPr>
                <w:rFonts w:ascii="Arial" w:hAnsi="Arial" w:cs="Arial"/>
                <w:iCs/>
                <w:color w:val="000000"/>
                <w:sz w:val="20"/>
                <w:szCs w:val="24"/>
              </w:rPr>
              <w:t xml:space="preserve"> </w:t>
            </w:r>
            <w:r w:rsidRPr="00985C9E">
              <w:rPr>
                <w:rFonts w:ascii="Arial" w:hAnsi="Arial" w:cs="Arial"/>
                <w:iCs/>
                <w:color w:val="000000"/>
                <w:sz w:val="20"/>
                <w:szCs w:val="24"/>
              </w:rPr>
              <w:t>Федерации,</w:t>
            </w:r>
            <w:r w:rsidR="00807218">
              <w:rPr>
                <w:rFonts w:ascii="Arial" w:hAnsi="Arial" w:cs="Arial"/>
                <w:iCs/>
                <w:color w:val="000000"/>
                <w:sz w:val="20"/>
                <w:szCs w:val="24"/>
              </w:rPr>
              <w:t xml:space="preserve"> </w:t>
            </w:r>
            <w:r w:rsidRPr="00985C9E">
              <w:rPr>
                <w:rFonts w:ascii="Arial" w:hAnsi="Arial" w:cs="Arial"/>
                <w:iCs/>
                <w:color w:val="000000"/>
                <w:sz w:val="20"/>
                <w:szCs w:val="24"/>
              </w:rPr>
              <w:t>утвержденной</w:t>
            </w:r>
            <w:r w:rsidR="00807218">
              <w:rPr>
                <w:rFonts w:ascii="Arial" w:hAnsi="Arial" w:cs="Arial"/>
                <w:iCs/>
                <w:color w:val="000000"/>
                <w:sz w:val="20"/>
                <w:szCs w:val="24"/>
              </w:rPr>
              <w:t xml:space="preserve"> </w:t>
            </w:r>
            <w:r w:rsidRPr="00985C9E">
              <w:rPr>
                <w:rFonts w:ascii="Arial" w:hAnsi="Arial" w:cs="Arial"/>
                <w:iCs/>
                <w:color w:val="000000"/>
                <w:sz w:val="20"/>
                <w:szCs w:val="24"/>
              </w:rPr>
              <w:t>приказом</w:t>
            </w:r>
            <w:r w:rsidR="00807218">
              <w:rPr>
                <w:rFonts w:ascii="Arial" w:hAnsi="Arial" w:cs="Arial"/>
                <w:iCs/>
                <w:color w:val="000000"/>
                <w:sz w:val="20"/>
                <w:szCs w:val="24"/>
              </w:rPr>
              <w:t xml:space="preserve"> </w:t>
            </w:r>
            <w:r w:rsidRPr="00985C9E">
              <w:rPr>
                <w:rFonts w:ascii="Arial" w:hAnsi="Arial" w:cs="Arial"/>
                <w:iCs/>
                <w:color w:val="000000"/>
                <w:sz w:val="20"/>
                <w:szCs w:val="24"/>
              </w:rPr>
              <w:t>Минфина</w:t>
            </w:r>
            <w:r w:rsidR="00807218">
              <w:rPr>
                <w:rFonts w:ascii="Arial" w:hAnsi="Arial" w:cs="Arial"/>
                <w:iCs/>
                <w:color w:val="000000"/>
                <w:sz w:val="20"/>
                <w:szCs w:val="24"/>
              </w:rPr>
              <w:t xml:space="preserve"> </w:t>
            </w:r>
            <w:r w:rsidRPr="00985C9E">
              <w:rPr>
                <w:rFonts w:ascii="Arial" w:hAnsi="Arial" w:cs="Arial"/>
                <w:iCs/>
                <w:color w:val="000000"/>
                <w:sz w:val="20"/>
                <w:szCs w:val="24"/>
              </w:rPr>
              <w:t>России</w:t>
            </w:r>
            <w:r w:rsidR="00807218">
              <w:rPr>
                <w:rFonts w:ascii="Arial" w:hAnsi="Arial" w:cs="Arial"/>
                <w:iCs/>
                <w:color w:val="000000"/>
                <w:sz w:val="20"/>
                <w:szCs w:val="24"/>
              </w:rPr>
              <w:t xml:space="preserve"> </w:t>
            </w:r>
            <w:r w:rsidRPr="00985C9E">
              <w:rPr>
                <w:rFonts w:ascii="Arial" w:hAnsi="Arial" w:cs="Arial"/>
                <w:iCs/>
                <w:color w:val="000000"/>
                <w:sz w:val="20"/>
                <w:szCs w:val="24"/>
              </w:rPr>
              <w:t>от</w:t>
            </w:r>
            <w:r w:rsidR="00807218">
              <w:rPr>
                <w:rFonts w:ascii="Arial" w:hAnsi="Arial" w:cs="Arial"/>
                <w:iCs/>
                <w:color w:val="000000"/>
                <w:sz w:val="20"/>
                <w:szCs w:val="24"/>
              </w:rPr>
              <w:t xml:space="preserve"> </w:t>
            </w:r>
            <w:r w:rsidRPr="00985C9E">
              <w:rPr>
                <w:rFonts w:ascii="Arial" w:hAnsi="Arial" w:cs="Arial"/>
                <w:iCs/>
                <w:color w:val="000000"/>
                <w:sz w:val="20"/>
                <w:szCs w:val="24"/>
              </w:rPr>
              <w:t>28.12.2010</w:t>
            </w:r>
            <w:r w:rsidR="00807218">
              <w:rPr>
                <w:rFonts w:ascii="Arial" w:hAnsi="Arial" w:cs="Arial"/>
                <w:iCs/>
                <w:color w:val="000000"/>
                <w:sz w:val="20"/>
                <w:szCs w:val="24"/>
              </w:rPr>
              <w:t xml:space="preserve"> </w:t>
            </w:r>
            <w:r w:rsidRPr="00985C9E">
              <w:rPr>
                <w:rFonts w:ascii="Arial" w:hAnsi="Arial" w:cs="Arial"/>
                <w:iCs/>
                <w:color w:val="000000"/>
                <w:sz w:val="20"/>
                <w:szCs w:val="24"/>
              </w:rPr>
              <w:t>№</w:t>
            </w:r>
            <w:r w:rsidR="00807218">
              <w:rPr>
                <w:rFonts w:ascii="Arial" w:hAnsi="Arial" w:cs="Arial"/>
                <w:iCs/>
                <w:color w:val="000000"/>
                <w:sz w:val="20"/>
                <w:szCs w:val="24"/>
              </w:rPr>
              <w:t xml:space="preserve"> </w:t>
            </w:r>
            <w:r w:rsidRPr="00985C9E">
              <w:rPr>
                <w:rFonts w:ascii="Arial" w:hAnsi="Arial" w:cs="Arial"/>
                <w:iCs/>
                <w:color w:val="000000"/>
                <w:sz w:val="20"/>
                <w:szCs w:val="24"/>
              </w:rPr>
              <w:t>191н</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16.</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Получение</w:t>
            </w:r>
            <w:r w:rsidR="00807218">
              <w:rPr>
                <w:rFonts w:ascii="Arial" w:hAnsi="Arial" w:cs="Arial"/>
                <w:iCs/>
                <w:color w:val="000000"/>
                <w:sz w:val="20"/>
                <w:szCs w:val="24"/>
              </w:rPr>
              <w:t xml:space="preserve"> </w:t>
            </w:r>
            <w:r w:rsidRPr="00985C9E">
              <w:rPr>
                <w:rFonts w:ascii="Arial" w:hAnsi="Arial" w:cs="Arial"/>
                <w:iCs/>
                <w:color w:val="000000"/>
                <w:sz w:val="20"/>
                <w:szCs w:val="24"/>
              </w:rPr>
              <w:t>листа</w:t>
            </w:r>
            <w:r w:rsidR="00807218">
              <w:rPr>
                <w:rFonts w:ascii="Arial" w:hAnsi="Arial" w:cs="Arial"/>
                <w:iCs/>
                <w:color w:val="000000"/>
                <w:sz w:val="20"/>
                <w:szCs w:val="24"/>
              </w:rPr>
              <w:t xml:space="preserve"> </w:t>
            </w:r>
            <w:r w:rsidRPr="00985C9E">
              <w:rPr>
                <w:rFonts w:ascii="Arial" w:hAnsi="Arial" w:cs="Arial"/>
                <w:iCs/>
                <w:color w:val="000000"/>
                <w:sz w:val="20"/>
                <w:szCs w:val="24"/>
              </w:rPr>
              <w:t>записи</w:t>
            </w:r>
            <w:r w:rsidR="00807218">
              <w:rPr>
                <w:rFonts w:ascii="Arial" w:hAnsi="Arial" w:cs="Arial"/>
                <w:iCs/>
                <w:color w:val="000000"/>
                <w:sz w:val="20"/>
                <w:szCs w:val="24"/>
              </w:rPr>
              <w:t xml:space="preserve"> </w:t>
            </w:r>
            <w:r w:rsidRPr="00985C9E">
              <w:rPr>
                <w:rFonts w:ascii="Arial" w:hAnsi="Arial" w:cs="Arial"/>
                <w:iCs/>
                <w:color w:val="000000"/>
                <w:sz w:val="20"/>
                <w:szCs w:val="24"/>
              </w:rPr>
              <w:t>ЕГРЮЛ</w:t>
            </w:r>
            <w:r w:rsidR="00807218">
              <w:rPr>
                <w:rFonts w:ascii="Arial" w:hAnsi="Arial" w:cs="Arial"/>
                <w:iCs/>
                <w:color w:val="000000"/>
                <w:sz w:val="20"/>
                <w:szCs w:val="24"/>
              </w:rPr>
              <w:t xml:space="preserve"> </w:t>
            </w:r>
            <w:r w:rsidRPr="00985C9E">
              <w:rPr>
                <w:rFonts w:ascii="Arial" w:hAnsi="Arial" w:cs="Arial"/>
                <w:iCs/>
                <w:color w:val="000000"/>
                <w:sz w:val="20"/>
                <w:szCs w:val="24"/>
              </w:rPr>
              <w:t>о</w:t>
            </w:r>
            <w:r w:rsidR="00807218">
              <w:rPr>
                <w:rFonts w:ascii="Arial" w:hAnsi="Arial" w:cs="Arial"/>
                <w:iCs/>
                <w:color w:val="000000"/>
                <w:sz w:val="20"/>
                <w:szCs w:val="24"/>
              </w:rPr>
              <w:t xml:space="preserve"> </w:t>
            </w:r>
            <w:r w:rsidRPr="00985C9E">
              <w:rPr>
                <w:rFonts w:ascii="Arial" w:hAnsi="Arial" w:cs="Arial"/>
                <w:iCs/>
                <w:color w:val="000000"/>
                <w:sz w:val="20"/>
                <w:szCs w:val="24"/>
              </w:rPr>
              <w:t>ликвидации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1</w:t>
            </w:r>
            <w:r w:rsidRPr="00985C9E">
              <w:rPr>
                <w:rFonts w:ascii="Arial" w:hAnsi="Arial" w:cs="Arial"/>
                <w:color w:val="000000"/>
                <w:sz w:val="20"/>
                <w:szCs w:val="24"/>
                <w:lang w:val="en-US"/>
              </w:rPr>
              <w:t>1</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tabs>
                <w:tab w:val="left" w:pos="5735"/>
              </w:tabs>
              <w:spacing w:after="0" w:line="240" w:lineRule="auto"/>
              <w:ind w:firstLine="454"/>
              <w:contextualSpacing/>
              <w:jc w:val="center"/>
              <w:rPr>
                <w:rFonts w:ascii="Arial" w:hAnsi="Arial" w:cs="Arial"/>
                <w:iCs/>
                <w:color w:val="000000"/>
                <w:sz w:val="20"/>
                <w:szCs w:val="24"/>
              </w:rPr>
            </w:pPr>
            <w:r w:rsidRPr="00985C9E">
              <w:rPr>
                <w:rFonts w:ascii="Arial" w:hAnsi="Arial" w:cs="Arial"/>
                <w:iCs/>
                <w:color w:val="000000"/>
                <w:sz w:val="20"/>
                <w:szCs w:val="24"/>
              </w:rPr>
              <w:t>Заявитель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или</w:t>
            </w:r>
            <w:r w:rsidR="00807218">
              <w:rPr>
                <w:rFonts w:ascii="Arial" w:hAnsi="Arial" w:cs="Arial"/>
                <w:iCs/>
                <w:color w:val="000000"/>
                <w:sz w:val="20"/>
                <w:szCs w:val="24"/>
              </w:rPr>
              <w:t xml:space="preserve"> </w:t>
            </w:r>
            <w:r w:rsidRPr="00985C9E">
              <w:rPr>
                <w:rFonts w:ascii="Arial" w:hAnsi="Arial" w:cs="Arial"/>
                <w:iCs/>
                <w:color w:val="000000"/>
                <w:sz w:val="20"/>
                <w:szCs w:val="24"/>
              </w:rPr>
              <w:t>представитель</w:t>
            </w:r>
            <w:r w:rsidR="00807218">
              <w:rPr>
                <w:rFonts w:ascii="Arial" w:hAnsi="Arial" w:cs="Arial"/>
                <w:iCs/>
                <w:color w:val="000000"/>
                <w:sz w:val="20"/>
                <w:szCs w:val="24"/>
              </w:rPr>
              <w:t xml:space="preserve"> </w:t>
            </w:r>
            <w:r w:rsidRPr="00985C9E">
              <w:rPr>
                <w:rFonts w:ascii="Arial" w:hAnsi="Arial" w:cs="Arial"/>
                <w:iCs/>
                <w:color w:val="000000"/>
                <w:sz w:val="20"/>
                <w:szCs w:val="24"/>
              </w:rPr>
              <w:t>по</w:t>
            </w:r>
            <w:r w:rsidR="00807218">
              <w:rPr>
                <w:rFonts w:ascii="Arial" w:hAnsi="Arial" w:cs="Arial"/>
                <w:iCs/>
                <w:color w:val="000000"/>
                <w:sz w:val="20"/>
                <w:szCs w:val="24"/>
              </w:rPr>
              <w:t xml:space="preserve"> </w:t>
            </w:r>
            <w:r w:rsidRPr="00985C9E">
              <w:rPr>
                <w:rFonts w:ascii="Arial" w:hAnsi="Arial" w:cs="Arial"/>
                <w:iCs/>
                <w:color w:val="000000"/>
                <w:sz w:val="20"/>
                <w:szCs w:val="24"/>
              </w:rPr>
              <w:t>доверенности</w:t>
            </w:r>
          </w:p>
        </w:tc>
      </w:tr>
      <w:tr w:rsidR="00CB752A" w:rsidRPr="00985C9E" w:rsidTr="00754D6A">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b/>
                <w:color w:val="000000"/>
                <w:sz w:val="20"/>
                <w:szCs w:val="24"/>
              </w:rPr>
            </w:pPr>
            <w:r w:rsidRPr="00985C9E">
              <w:rPr>
                <w:rFonts w:ascii="Arial" w:hAnsi="Arial" w:cs="Arial"/>
                <w:b/>
                <w:color w:val="000000"/>
                <w:sz w:val="20"/>
                <w:szCs w:val="24"/>
              </w:rPr>
              <w:t>17.</w:t>
            </w:r>
          </w:p>
        </w:tc>
        <w:tc>
          <w:tcPr>
            <w:tcW w:w="1198"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iCs/>
                <w:color w:val="000000"/>
                <w:sz w:val="20"/>
                <w:szCs w:val="24"/>
              </w:rPr>
            </w:pPr>
            <w:r w:rsidRPr="00985C9E">
              <w:rPr>
                <w:rFonts w:ascii="Arial" w:hAnsi="Arial" w:cs="Arial"/>
                <w:iCs/>
                <w:color w:val="000000"/>
                <w:sz w:val="20"/>
                <w:szCs w:val="24"/>
              </w:rPr>
              <w:t>Уничтожение</w:t>
            </w:r>
            <w:r w:rsidR="00807218">
              <w:rPr>
                <w:rFonts w:ascii="Arial" w:hAnsi="Arial" w:cs="Arial"/>
                <w:iCs/>
                <w:color w:val="000000"/>
                <w:sz w:val="20"/>
                <w:szCs w:val="24"/>
              </w:rPr>
              <w:t xml:space="preserve"> </w:t>
            </w:r>
            <w:r w:rsidRPr="00985C9E">
              <w:rPr>
                <w:rFonts w:ascii="Arial" w:hAnsi="Arial" w:cs="Arial"/>
                <w:iCs/>
                <w:color w:val="000000"/>
                <w:sz w:val="20"/>
                <w:szCs w:val="24"/>
              </w:rPr>
              <w:t>печати,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передача</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(произвести</w:t>
            </w:r>
            <w:r w:rsidR="00807218">
              <w:rPr>
                <w:rFonts w:ascii="Arial" w:hAnsi="Arial" w:cs="Arial"/>
                <w:iCs/>
                <w:color w:val="000000"/>
                <w:sz w:val="20"/>
                <w:szCs w:val="24"/>
              </w:rPr>
              <w:t xml:space="preserve"> </w:t>
            </w:r>
            <w:r w:rsidRPr="00985C9E">
              <w:rPr>
                <w:rFonts w:ascii="Arial" w:hAnsi="Arial" w:cs="Arial"/>
                <w:iCs/>
                <w:color w:val="000000"/>
                <w:sz w:val="20"/>
                <w:szCs w:val="24"/>
              </w:rPr>
              <w:t>передачу</w:t>
            </w:r>
            <w:r w:rsidR="00807218">
              <w:rPr>
                <w:rFonts w:ascii="Arial" w:hAnsi="Arial" w:cs="Arial"/>
                <w:iCs/>
                <w:color w:val="000000"/>
                <w:sz w:val="20"/>
                <w:szCs w:val="24"/>
              </w:rPr>
              <w:t xml:space="preserve"> </w:t>
            </w:r>
            <w:r w:rsidRPr="00985C9E">
              <w:rPr>
                <w:rFonts w:ascii="Arial" w:hAnsi="Arial" w:cs="Arial"/>
                <w:iCs/>
                <w:color w:val="000000"/>
                <w:sz w:val="20"/>
                <w:szCs w:val="24"/>
              </w:rPr>
              <w:t>документов</w:t>
            </w:r>
            <w:r w:rsidR="00807218">
              <w:rPr>
                <w:rFonts w:ascii="Arial" w:hAnsi="Arial" w:cs="Arial"/>
                <w:iCs/>
                <w:color w:val="000000"/>
                <w:sz w:val="20"/>
                <w:szCs w:val="24"/>
              </w:rPr>
              <w:t xml:space="preserve"> </w:t>
            </w:r>
            <w:r w:rsidRPr="00985C9E">
              <w:rPr>
                <w:rFonts w:ascii="Arial" w:hAnsi="Arial" w:cs="Arial"/>
                <w:iCs/>
                <w:color w:val="000000"/>
                <w:sz w:val="20"/>
                <w:szCs w:val="24"/>
              </w:rPr>
              <w:t>постоянного</w:t>
            </w:r>
            <w:r w:rsidR="00807218">
              <w:rPr>
                <w:rFonts w:ascii="Arial" w:hAnsi="Arial" w:cs="Arial"/>
                <w:iCs/>
                <w:color w:val="000000"/>
                <w:sz w:val="20"/>
                <w:szCs w:val="24"/>
              </w:rPr>
              <w:t xml:space="preserve"> </w:t>
            </w:r>
            <w:r w:rsidRPr="00985C9E">
              <w:rPr>
                <w:rFonts w:ascii="Arial" w:hAnsi="Arial" w:cs="Arial"/>
                <w:iCs/>
                <w:color w:val="000000"/>
                <w:sz w:val="20"/>
                <w:szCs w:val="24"/>
              </w:rPr>
              <w:t>и</w:t>
            </w:r>
            <w:r w:rsidR="00807218">
              <w:rPr>
                <w:rFonts w:ascii="Arial" w:hAnsi="Arial" w:cs="Arial"/>
                <w:iCs/>
                <w:color w:val="000000"/>
                <w:sz w:val="20"/>
                <w:szCs w:val="24"/>
              </w:rPr>
              <w:t xml:space="preserve"> </w:t>
            </w:r>
            <w:r w:rsidRPr="00985C9E">
              <w:rPr>
                <w:rFonts w:ascii="Arial" w:hAnsi="Arial" w:cs="Arial"/>
                <w:iCs/>
                <w:color w:val="000000"/>
                <w:sz w:val="20"/>
                <w:szCs w:val="24"/>
              </w:rPr>
              <w:t>временного</w:t>
            </w:r>
            <w:r w:rsidR="00807218">
              <w:rPr>
                <w:rFonts w:ascii="Arial" w:hAnsi="Arial" w:cs="Arial"/>
                <w:iCs/>
                <w:color w:val="000000"/>
                <w:sz w:val="20"/>
                <w:szCs w:val="24"/>
              </w:rPr>
              <w:t xml:space="preserve"> </w:t>
            </w:r>
            <w:r w:rsidRPr="00985C9E">
              <w:rPr>
                <w:rFonts w:ascii="Arial" w:hAnsi="Arial" w:cs="Arial"/>
                <w:iCs/>
                <w:color w:val="000000"/>
                <w:sz w:val="20"/>
                <w:szCs w:val="24"/>
              </w:rPr>
              <w:t>хранения</w:t>
            </w:r>
            <w:r w:rsidR="00807218">
              <w:rPr>
                <w:rFonts w:ascii="Arial" w:hAnsi="Arial" w:cs="Arial"/>
                <w:iCs/>
                <w:color w:val="000000"/>
                <w:sz w:val="20"/>
                <w:szCs w:val="24"/>
              </w:rPr>
              <w:t xml:space="preserve"> </w:t>
            </w:r>
            <w:r w:rsidRPr="00985C9E">
              <w:rPr>
                <w:rFonts w:ascii="Arial" w:hAnsi="Arial" w:cs="Arial"/>
                <w:iCs/>
                <w:color w:val="000000"/>
                <w:sz w:val="20"/>
                <w:szCs w:val="24"/>
              </w:rPr>
              <w:t>согласно</w:t>
            </w:r>
            <w:r w:rsidR="00807218">
              <w:rPr>
                <w:rFonts w:ascii="Arial" w:hAnsi="Arial" w:cs="Arial"/>
                <w:iCs/>
                <w:color w:val="000000"/>
                <w:sz w:val="20"/>
                <w:szCs w:val="24"/>
              </w:rPr>
              <w:t xml:space="preserve"> </w:t>
            </w:r>
            <w:r w:rsidRPr="00985C9E">
              <w:rPr>
                <w:rFonts w:ascii="Arial" w:hAnsi="Arial" w:cs="Arial"/>
                <w:iCs/>
                <w:color w:val="000000"/>
                <w:sz w:val="20"/>
                <w:szCs w:val="24"/>
              </w:rPr>
              <w:t>номенклатуре</w:t>
            </w:r>
            <w:r w:rsidR="00807218">
              <w:rPr>
                <w:rFonts w:ascii="Arial" w:hAnsi="Arial" w:cs="Arial"/>
                <w:iCs/>
                <w:color w:val="000000"/>
                <w:sz w:val="20"/>
                <w:szCs w:val="24"/>
              </w:rPr>
              <w:t xml:space="preserve"> </w:t>
            </w:r>
            <w:r w:rsidRPr="00985C9E">
              <w:rPr>
                <w:rFonts w:ascii="Arial" w:hAnsi="Arial" w:cs="Arial"/>
                <w:iCs/>
                <w:color w:val="000000"/>
                <w:sz w:val="20"/>
                <w:szCs w:val="24"/>
              </w:rPr>
              <w:t>дел)</w:t>
            </w:r>
          </w:p>
        </w:tc>
        <w:tc>
          <w:tcPr>
            <w:tcW w:w="863"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spacing w:after="0" w:line="240" w:lineRule="auto"/>
              <w:contextualSpacing/>
              <w:jc w:val="center"/>
              <w:rPr>
                <w:rFonts w:ascii="Arial" w:hAnsi="Arial" w:cs="Arial"/>
                <w:color w:val="000000"/>
                <w:sz w:val="20"/>
                <w:szCs w:val="24"/>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CB752A" w:rsidRPr="00985C9E" w:rsidRDefault="00CB752A" w:rsidP="00754D6A">
            <w:pPr>
              <w:spacing w:after="0" w:line="240" w:lineRule="auto"/>
              <w:contextualSpacing/>
              <w:jc w:val="center"/>
              <w:rPr>
                <w:rFonts w:ascii="Arial" w:hAnsi="Arial" w:cs="Arial"/>
                <w:color w:val="000000"/>
                <w:sz w:val="20"/>
                <w:szCs w:val="24"/>
              </w:rPr>
            </w:pPr>
            <w:r w:rsidRPr="00985C9E">
              <w:rPr>
                <w:rFonts w:ascii="Arial" w:hAnsi="Arial" w:cs="Arial"/>
                <w:color w:val="000000"/>
                <w:sz w:val="20"/>
                <w:szCs w:val="24"/>
              </w:rPr>
              <w:t>не</w:t>
            </w:r>
            <w:r w:rsidR="00807218">
              <w:rPr>
                <w:rFonts w:ascii="Arial" w:hAnsi="Arial" w:cs="Arial"/>
                <w:color w:val="000000"/>
                <w:sz w:val="20"/>
                <w:szCs w:val="24"/>
              </w:rPr>
              <w:t xml:space="preserve"> </w:t>
            </w:r>
            <w:r w:rsidRPr="00985C9E">
              <w:rPr>
                <w:rFonts w:ascii="Arial" w:hAnsi="Arial" w:cs="Arial"/>
                <w:color w:val="000000"/>
                <w:sz w:val="20"/>
                <w:szCs w:val="24"/>
              </w:rPr>
              <w:t>позднее</w:t>
            </w:r>
            <w:r w:rsidR="00807218">
              <w:rPr>
                <w:rFonts w:ascii="Arial" w:hAnsi="Arial" w:cs="Arial"/>
                <w:color w:val="000000"/>
                <w:sz w:val="20"/>
                <w:szCs w:val="24"/>
              </w:rPr>
              <w:t xml:space="preserve"> </w:t>
            </w:r>
            <w:r w:rsidRPr="00985C9E">
              <w:rPr>
                <w:rFonts w:ascii="Arial" w:hAnsi="Arial" w:cs="Arial"/>
                <w:color w:val="000000"/>
                <w:sz w:val="20"/>
                <w:szCs w:val="24"/>
              </w:rPr>
              <w:t>1</w:t>
            </w:r>
            <w:r w:rsidRPr="00985C9E">
              <w:rPr>
                <w:rFonts w:ascii="Arial" w:hAnsi="Arial" w:cs="Arial"/>
                <w:color w:val="000000"/>
                <w:sz w:val="20"/>
                <w:szCs w:val="24"/>
                <w:lang w:val="en-US"/>
              </w:rPr>
              <w:t>2</w:t>
            </w:r>
            <w:r w:rsidRPr="00985C9E">
              <w:rPr>
                <w:rFonts w:ascii="Arial" w:hAnsi="Arial" w:cs="Arial"/>
                <w:color w:val="000000"/>
                <w:sz w:val="20"/>
                <w:szCs w:val="24"/>
              </w:rPr>
              <w:t>.0</w:t>
            </w:r>
            <w:r w:rsidRPr="00985C9E">
              <w:rPr>
                <w:rFonts w:ascii="Arial" w:hAnsi="Arial" w:cs="Arial"/>
                <w:color w:val="000000"/>
                <w:sz w:val="20"/>
                <w:szCs w:val="24"/>
                <w:lang w:val="en-US"/>
              </w:rPr>
              <w:t>4</w:t>
            </w:r>
            <w:r w:rsidRPr="00985C9E">
              <w:rPr>
                <w:rFonts w:ascii="Arial" w:hAnsi="Arial" w:cs="Arial"/>
                <w:color w:val="000000"/>
                <w:sz w:val="20"/>
                <w:szCs w:val="24"/>
              </w:rPr>
              <w:t>.2023</w:t>
            </w:r>
            <w:r w:rsidR="00807218">
              <w:rPr>
                <w:rFonts w:ascii="Arial" w:hAnsi="Arial" w:cs="Arial"/>
                <w:color w:val="000000"/>
                <w:sz w:val="20"/>
                <w:szCs w:val="24"/>
              </w:rPr>
              <w:t xml:space="preserve"> </w:t>
            </w:r>
          </w:p>
        </w:tc>
        <w:tc>
          <w:tcPr>
            <w:tcW w:w="2088" w:type="pct"/>
            <w:tcBorders>
              <w:top w:val="single" w:sz="4" w:space="0" w:color="auto"/>
              <w:left w:val="single" w:sz="4" w:space="0" w:color="auto"/>
              <w:bottom w:val="single" w:sz="4" w:space="0" w:color="auto"/>
              <w:right w:val="single" w:sz="4" w:space="0" w:color="auto"/>
            </w:tcBorders>
            <w:vAlign w:val="center"/>
          </w:tcPr>
          <w:p w:rsidR="00CB752A" w:rsidRPr="00985C9E" w:rsidRDefault="00CB752A" w:rsidP="00754D6A">
            <w:pPr>
              <w:tabs>
                <w:tab w:val="left" w:pos="5735"/>
              </w:tabs>
              <w:spacing w:after="0" w:line="240" w:lineRule="auto"/>
              <w:ind w:firstLine="454"/>
              <w:contextualSpacing/>
              <w:jc w:val="center"/>
              <w:rPr>
                <w:rFonts w:ascii="Arial" w:hAnsi="Arial" w:cs="Arial"/>
                <w:color w:val="000000"/>
                <w:sz w:val="20"/>
                <w:szCs w:val="24"/>
              </w:rPr>
            </w:pPr>
          </w:p>
        </w:tc>
      </w:tr>
    </w:tbl>
    <w:p w:rsidR="00CB752A" w:rsidRPr="00985C9E" w:rsidRDefault="00CB752A" w:rsidP="004B1042">
      <w:pPr>
        <w:spacing w:after="0" w:line="240" w:lineRule="auto"/>
        <w:contextualSpacing/>
        <w:rPr>
          <w:rFonts w:ascii="Arial" w:hAnsi="Arial" w:cs="Arial"/>
          <w:color w:val="000000"/>
          <w:sz w:val="20"/>
          <w:szCs w:val="24"/>
        </w:rPr>
      </w:pPr>
    </w:p>
    <w:tbl>
      <w:tblPr>
        <w:tblW w:w="5000" w:type="pct"/>
        <w:tblLook w:val="0000" w:firstRow="0" w:lastRow="0" w:firstColumn="0" w:lastColumn="0" w:noHBand="0" w:noVBand="0"/>
      </w:tblPr>
      <w:tblGrid>
        <w:gridCol w:w="6255"/>
        <w:gridCol w:w="1777"/>
        <w:gridCol w:w="6255"/>
      </w:tblGrid>
      <w:tr w:rsidR="004B1042" w:rsidRPr="00985C9E" w:rsidTr="00754D6A">
        <w:trPr>
          <w:cantSplit/>
        </w:trPr>
        <w:tc>
          <w:tcPr>
            <w:tcW w:w="2189" w:type="pct"/>
            <w:vAlign w:val="center"/>
          </w:tcPr>
          <w:p w:rsidR="004B1042" w:rsidRPr="00985C9E" w:rsidRDefault="004B1042" w:rsidP="00754D6A">
            <w:pPr>
              <w:pStyle w:val="ae"/>
              <w:tabs>
                <w:tab w:val="left" w:pos="4285"/>
              </w:tabs>
              <w:jc w:val="center"/>
              <w:rPr>
                <w:rFonts w:ascii="Arial" w:hAnsi="Arial" w:cs="Arial"/>
                <w:b/>
                <w:bCs/>
                <w:noProof/>
                <w:color w:val="000000"/>
                <w:szCs w:val="24"/>
              </w:rPr>
            </w:pPr>
            <w:r w:rsidRPr="00985C9E">
              <w:rPr>
                <w:rFonts w:ascii="Arial" w:hAnsi="Arial" w:cs="Arial"/>
                <w:b/>
                <w:bCs/>
                <w:noProof/>
                <w:color w:val="000000"/>
                <w:szCs w:val="24"/>
              </w:rPr>
              <w:t>ЧĂВАШ</w:t>
            </w:r>
            <w:r>
              <w:rPr>
                <w:rFonts w:ascii="Arial" w:hAnsi="Arial" w:cs="Arial"/>
                <w:b/>
                <w:bCs/>
                <w:noProof/>
                <w:color w:val="000000"/>
                <w:szCs w:val="24"/>
              </w:rPr>
              <w:t xml:space="preserve"> </w:t>
            </w:r>
            <w:r w:rsidRPr="00985C9E">
              <w:rPr>
                <w:rFonts w:ascii="Arial" w:hAnsi="Arial" w:cs="Arial"/>
                <w:b/>
                <w:bCs/>
                <w:noProof/>
                <w:color w:val="000000"/>
                <w:szCs w:val="24"/>
              </w:rPr>
              <w:t>РЕСПУБЛИКИ</w:t>
            </w:r>
          </w:p>
          <w:p w:rsidR="004B1042" w:rsidRPr="00985C9E" w:rsidRDefault="004B1042" w:rsidP="00754D6A">
            <w:pPr>
              <w:pStyle w:val="ae"/>
              <w:tabs>
                <w:tab w:val="left" w:pos="4285"/>
              </w:tabs>
              <w:jc w:val="center"/>
              <w:rPr>
                <w:rFonts w:ascii="Arial" w:hAnsi="Arial" w:cs="Arial"/>
                <w:color w:val="000000"/>
                <w:szCs w:val="24"/>
              </w:rPr>
            </w:pPr>
            <w:r w:rsidRPr="00985C9E">
              <w:rPr>
                <w:rFonts w:ascii="Arial" w:hAnsi="Arial" w:cs="Arial"/>
                <w:b/>
                <w:bCs/>
                <w:noProof/>
                <w:color w:val="000000"/>
                <w:szCs w:val="24"/>
              </w:rPr>
              <w:t>СĔНТĔРВĂРРИ</w:t>
            </w:r>
            <w:r>
              <w:rPr>
                <w:rFonts w:ascii="Arial" w:hAnsi="Arial" w:cs="Arial"/>
                <w:b/>
                <w:bCs/>
                <w:noProof/>
                <w:color w:val="000000"/>
                <w:szCs w:val="24"/>
              </w:rPr>
              <w:t xml:space="preserve"> </w:t>
            </w:r>
            <w:r w:rsidRPr="00985C9E">
              <w:rPr>
                <w:rFonts w:ascii="Arial" w:hAnsi="Arial" w:cs="Arial"/>
                <w:b/>
                <w:bCs/>
                <w:noProof/>
                <w:color w:val="000000"/>
                <w:szCs w:val="24"/>
              </w:rPr>
              <w:t>РАЙОНĚ</w:t>
            </w:r>
          </w:p>
        </w:tc>
        <w:tc>
          <w:tcPr>
            <w:tcW w:w="622" w:type="pct"/>
            <w:vAlign w:val="center"/>
          </w:tcPr>
          <w:p w:rsidR="004B1042" w:rsidRPr="00985C9E" w:rsidRDefault="004B1042" w:rsidP="00754D6A">
            <w:pPr>
              <w:spacing w:after="0" w:line="240" w:lineRule="auto"/>
              <w:jc w:val="center"/>
              <w:rPr>
                <w:rFonts w:ascii="Arial" w:hAnsi="Arial" w:cs="Arial"/>
                <w:color w:val="000000"/>
                <w:sz w:val="20"/>
                <w:szCs w:val="24"/>
              </w:rPr>
            </w:pPr>
          </w:p>
        </w:tc>
        <w:tc>
          <w:tcPr>
            <w:tcW w:w="2189" w:type="pct"/>
            <w:vAlign w:val="center"/>
          </w:tcPr>
          <w:p w:rsidR="004B1042" w:rsidRPr="00985C9E" w:rsidRDefault="004B1042" w:rsidP="00754D6A">
            <w:pPr>
              <w:pStyle w:val="ae"/>
              <w:jc w:val="center"/>
              <w:rPr>
                <w:rFonts w:ascii="Arial" w:hAnsi="Arial" w:cs="Arial"/>
                <w:b/>
                <w:bCs/>
                <w:noProof/>
                <w:color w:val="000000"/>
                <w:szCs w:val="24"/>
              </w:rPr>
            </w:pPr>
            <w:r w:rsidRPr="00985C9E">
              <w:rPr>
                <w:rFonts w:ascii="Arial" w:hAnsi="Arial" w:cs="Arial"/>
                <w:b/>
                <w:bCs/>
                <w:noProof/>
                <w:color w:val="000000"/>
                <w:szCs w:val="24"/>
              </w:rPr>
              <w:t>ЧУВАШСКАЯ</w:t>
            </w:r>
            <w:r>
              <w:rPr>
                <w:rFonts w:ascii="Arial" w:hAnsi="Arial" w:cs="Arial"/>
                <w:b/>
                <w:bCs/>
                <w:noProof/>
                <w:color w:val="000000"/>
                <w:szCs w:val="24"/>
              </w:rPr>
              <w:t xml:space="preserve"> </w:t>
            </w:r>
            <w:r w:rsidRPr="00985C9E">
              <w:rPr>
                <w:rFonts w:ascii="Arial" w:hAnsi="Arial" w:cs="Arial"/>
                <w:b/>
                <w:bCs/>
                <w:noProof/>
                <w:color w:val="000000"/>
                <w:szCs w:val="24"/>
              </w:rPr>
              <w:t>РЕСПУБЛИКА</w:t>
            </w:r>
            <w:r>
              <w:rPr>
                <w:rFonts w:ascii="Arial" w:hAnsi="Arial" w:cs="Arial"/>
                <w:b/>
                <w:bCs/>
                <w:noProof/>
                <w:color w:val="000000"/>
                <w:szCs w:val="24"/>
              </w:rPr>
              <w:t xml:space="preserve"> </w:t>
            </w:r>
          </w:p>
          <w:p w:rsidR="004B1042" w:rsidRPr="00985C9E" w:rsidRDefault="004B1042" w:rsidP="00754D6A">
            <w:pPr>
              <w:pStyle w:val="ae"/>
              <w:jc w:val="center"/>
              <w:rPr>
                <w:rFonts w:ascii="Arial" w:hAnsi="Arial" w:cs="Arial"/>
                <w:color w:val="000000"/>
                <w:szCs w:val="24"/>
              </w:rPr>
            </w:pPr>
            <w:r w:rsidRPr="00985C9E">
              <w:rPr>
                <w:rFonts w:ascii="Arial" w:hAnsi="Arial" w:cs="Arial"/>
                <w:b/>
                <w:bCs/>
                <w:noProof/>
                <w:color w:val="000000"/>
                <w:szCs w:val="24"/>
              </w:rPr>
              <w:t>МАРИИНСКО-ПОСАДСКИЙ</w:t>
            </w:r>
            <w:r>
              <w:rPr>
                <w:rFonts w:ascii="Arial" w:hAnsi="Arial" w:cs="Arial"/>
                <w:b/>
                <w:bCs/>
                <w:noProof/>
                <w:color w:val="000000"/>
                <w:szCs w:val="24"/>
              </w:rPr>
              <w:t xml:space="preserve"> </w:t>
            </w:r>
            <w:r w:rsidRPr="00985C9E">
              <w:rPr>
                <w:rFonts w:ascii="Arial" w:hAnsi="Arial" w:cs="Arial"/>
                <w:b/>
                <w:bCs/>
                <w:noProof/>
                <w:color w:val="000000"/>
                <w:szCs w:val="24"/>
              </w:rPr>
              <w:t>РАЙОН</w:t>
            </w:r>
            <w:r>
              <w:rPr>
                <w:rFonts w:ascii="Arial" w:hAnsi="Arial" w:cs="Arial"/>
                <w:noProof/>
                <w:color w:val="000000"/>
                <w:szCs w:val="24"/>
              </w:rPr>
              <w:t xml:space="preserve"> </w:t>
            </w:r>
          </w:p>
        </w:tc>
      </w:tr>
      <w:tr w:rsidR="004B1042" w:rsidRPr="00985C9E" w:rsidTr="00754D6A">
        <w:trPr>
          <w:cantSplit/>
        </w:trPr>
        <w:tc>
          <w:tcPr>
            <w:tcW w:w="2189" w:type="pct"/>
            <w:vAlign w:val="center"/>
          </w:tcPr>
          <w:p w:rsidR="004B1042" w:rsidRPr="00985C9E" w:rsidRDefault="004B1042" w:rsidP="00754D6A">
            <w:pPr>
              <w:pStyle w:val="ae"/>
              <w:tabs>
                <w:tab w:val="left" w:pos="4285"/>
              </w:tabs>
              <w:jc w:val="center"/>
              <w:rPr>
                <w:rFonts w:ascii="Arial" w:hAnsi="Arial" w:cs="Arial"/>
                <w:b/>
                <w:bCs/>
                <w:noProof/>
                <w:color w:val="000000"/>
                <w:szCs w:val="24"/>
              </w:rPr>
            </w:pPr>
            <w:r>
              <w:rPr>
                <w:rFonts w:ascii="Arial" w:hAnsi="Arial" w:cs="Arial"/>
                <w:b/>
                <w:bCs/>
                <w:noProof/>
                <w:color w:val="000000"/>
                <w:szCs w:val="24"/>
              </w:rPr>
              <w:t xml:space="preserve"> </w:t>
            </w:r>
            <w:r w:rsidRPr="00985C9E">
              <w:rPr>
                <w:rFonts w:ascii="Arial" w:hAnsi="Arial" w:cs="Arial"/>
                <w:b/>
                <w:bCs/>
                <w:noProof/>
                <w:color w:val="000000"/>
                <w:szCs w:val="24"/>
              </w:rPr>
              <w:t>СĚНТĚРПУÇ</w:t>
            </w:r>
            <w:r>
              <w:rPr>
                <w:rFonts w:ascii="Arial" w:hAnsi="Arial" w:cs="Arial"/>
                <w:b/>
                <w:bCs/>
                <w:noProof/>
                <w:color w:val="000000"/>
                <w:szCs w:val="24"/>
              </w:rPr>
              <w:t xml:space="preserve"> </w:t>
            </w:r>
            <w:r w:rsidRPr="00985C9E">
              <w:rPr>
                <w:rFonts w:ascii="Arial" w:hAnsi="Arial" w:cs="Arial"/>
                <w:b/>
                <w:bCs/>
                <w:noProof/>
                <w:color w:val="000000"/>
                <w:szCs w:val="24"/>
              </w:rPr>
              <w:t>ПОСЕЛЕНИЙĚН</w:t>
            </w:r>
            <w:r>
              <w:rPr>
                <w:rFonts w:ascii="Arial" w:hAnsi="Arial" w:cs="Arial"/>
                <w:b/>
                <w:bCs/>
                <w:noProof/>
                <w:color w:val="000000"/>
                <w:szCs w:val="24"/>
              </w:rPr>
              <w:t xml:space="preserve"> </w:t>
            </w:r>
          </w:p>
          <w:p w:rsidR="004B1042" w:rsidRDefault="004B1042" w:rsidP="00754D6A">
            <w:pPr>
              <w:pStyle w:val="ae"/>
              <w:tabs>
                <w:tab w:val="left" w:pos="4285"/>
              </w:tabs>
              <w:jc w:val="center"/>
              <w:rPr>
                <w:rFonts w:ascii="Arial" w:hAnsi="Arial" w:cs="Arial"/>
                <w:b/>
                <w:bCs/>
                <w:noProof/>
                <w:color w:val="000000"/>
                <w:szCs w:val="24"/>
              </w:rPr>
            </w:pPr>
            <w:r w:rsidRPr="00985C9E">
              <w:rPr>
                <w:rFonts w:ascii="Arial" w:hAnsi="Arial" w:cs="Arial"/>
                <w:b/>
                <w:noProof/>
                <w:color w:val="000000"/>
                <w:szCs w:val="24"/>
              </w:rPr>
              <w:t>ЯЛ</w:t>
            </w:r>
            <w:r>
              <w:rPr>
                <w:rFonts w:ascii="Arial" w:hAnsi="Arial" w:cs="Arial"/>
                <w:b/>
                <w:noProof/>
                <w:color w:val="000000"/>
                <w:szCs w:val="24"/>
              </w:rPr>
              <w:t xml:space="preserve"> </w:t>
            </w:r>
            <w:r w:rsidRPr="00985C9E">
              <w:rPr>
                <w:rFonts w:ascii="Arial" w:hAnsi="Arial" w:cs="Arial"/>
                <w:b/>
                <w:noProof/>
                <w:color w:val="000000"/>
                <w:szCs w:val="24"/>
              </w:rPr>
              <w:t>ХУТЛĂХĚ</w:t>
            </w:r>
            <w:r>
              <w:rPr>
                <w:rStyle w:val="ad"/>
                <w:rFonts w:ascii="Arial" w:hAnsi="Arial" w:cs="Arial"/>
                <w:noProof/>
                <w:color w:val="000000"/>
                <w:szCs w:val="24"/>
              </w:rPr>
              <w:t xml:space="preserve"> </w:t>
            </w:r>
          </w:p>
          <w:p w:rsidR="004B1042" w:rsidRDefault="004B1042" w:rsidP="00754D6A">
            <w:pPr>
              <w:pStyle w:val="ae"/>
              <w:tabs>
                <w:tab w:val="left" w:pos="4285"/>
              </w:tabs>
              <w:jc w:val="center"/>
              <w:rPr>
                <w:rStyle w:val="ad"/>
                <w:rFonts w:ascii="Arial" w:hAnsi="Arial" w:cs="Arial"/>
                <w:noProof/>
                <w:color w:val="000000"/>
                <w:szCs w:val="24"/>
              </w:rPr>
            </w:pPr>
            <w:r w:rsidRPr="00985C9E">
              <w:rPr>
                <w:rStyle w:val="ad"/>
                <w:rFonts w:ascii="Arial" w:hAnsi="Arial" w:cs="Arial"/>
                <w:noProof/>
                <w:color w:val="000000"/>
                <w:szCs w:val="24"/>
              </w:rPr>
              <w:t>ЙЫШĂНУ</w:t>
            </w:r>
          </w:p>
          <w:p w:rsidR="004B1042" w:rsidRPr="004B1042" w:rsidRDefault="004B1042" w:rsidP="00754D6A">
            <w:pPr>
              <w:pStyle w:val="ae"/>
              <w:ind w:right="-35"/>
              <w:jc w:val="center"/>
              <w:rPr>
                <w:rFonts w:ascii="Arial" w:hAnsi="Arial" w:cs="Arial"/>
                <w:noProof/>
                <w:color w:val="000000"/>
                <w:szCs w:val="24"/>
              </w:rPr>
            </w:pPr>
            <w:r w:rsidRPr="00985C9E">
              <w:rPr>
                <w:rFonts w:ascii="Arial" w:hAnsi="Arial" w:cs="Arial"/>
                <w:noProof/>
                <w:color w:val="000000"/>
                <w:szCs w:val="24"/>
              </w:rPr>
              <w:t>2022.10.20</w:t>
            </w:r>
            <w:r>
              <w:rPr>
                <w:rFonts w:ascii="Arial" w:hAnsi="Arial" w:cs="Arial"/>
                <w:noProof/>
                <w:color w:val="000000"/>
                <w:szCs w:val="24"/>
              </w:rPr>
              <w:t xml:space="preserve"> </w:t>
            </w:r>
            <w:r w:rsidRPr="00985C9E">
              <w:rPr>
                <w:rFonts w:ascii="Arial" w:hAnsi="Arial" w:cs="Arial"/>
                <w:noProof/>
                <w:color w:val="000000"/>
                <w:szCs w:val="24"/>
              </w:rPr>
              <w:t>№</w:t>
            </w:r>
            <w:r>
              <w:rPr>
                <w:rFonts w:ascii="Arial" w:hAnsi="Arial" w:cs="Arial"/>
                <w:noProof/>
                <w:color w:val="000000"/>
                <w:szCs w:val="24"/>
              </w:rPr>
              <w:t xml:space="preserve"> </w:t>
            </w:r>
            <w:r w:rsidRPr="00985C9E">
              <w:rPr>
                <w:rFonts w:ascii="Arial" w:hAnsi="Arial" w:cs="Arial"/>
                <w:noProof/>
                <w:color w:val="000000"/>
                <w:szCs w:val="24"/>
              </w:rPr>
              <w:t>71</w:t>
            </w:r>
          </w:p>
          <w:p w:rsidR="004B1042" w:rsidRPr="00985C9E" w:rsidRDefault="004B1042" w:rsidP="00754D6A">
            <w:pPr>
              <w:spacing w:after="0" w:line="240" w:lineRule="auto"/>
              <w:jc w:val="center"/>
              <w:rPr>
                <w:rFonts w:ascii="Arial" w:hAnsi="Arial" w:cs="Arial"/>
                <w:noProof/>
                <w:color w:val="000000"/>
                <w:sz w:val="20"/>
                <w:szCs w:val="24"/>
              </w:rPr>
            </w:pPr>
            <w:r w:rsidRPr="00985C9E">
              <w:rPr>
                <w:rFonts w:ascii="Arial" w:hAnsi="Arial" w:cs="Arial"/>
                <w:noProof/>
                <w:color w:val="000000"/>
                <w:sz w:val="20"/>
                <w:szCs w:val="24"/>
              </w:rPr>
              <w:t>Сентерпуç</w:t>
            </w:r>
            <w:r>
              <w:rPr>
                <w:rFonts w:ascii="Arial" w:hAnsi="Arial" w:cs="Arial"/>
                <w:noProof/>
                <w:color w:val="000000"/>
                <w:sz w:val="20"/>
                <w:szCs w:val="24"/>
              </w:rPr>
              <w:t xml:space="preserve"> </w:t>
            </w:r>
            <w:r w:rsidRPr="00985C9E">
              <w:rPr>
                <w:rFonts w:ascii="Arial" w:hAnsi="Arial" w:cs="Arial"/>
                <w:noProof/>
                <w:color w:val="000000"/>
                <w:sz w:val="20"/>
                <w:szCs w:val="24"/>
              </w:rPr>
              <w:t>ялĕ</w:t>
            </w:r>
          </w:p>
        </w:tc>
        <w:tc>
          <w:tcPr>
            <w:tcW w:w="622" w:type="pct"/>
            <w:vAlign w:val="center"/>
          </w:tcPr>
          <w:p w:rsidR="004B1042" w:rsidRPr="00985C9E" w:rsidRDefault="0028551C" w:rsidP="00754D6A">
            <w:pPr>
              <w:spacing w:after="0" w:line="240" w:lineRule="auto"/>
              <w:jc w:val="center"/>
              <w:rPr>
                <w:rFonts w:ascii="Arial" w:hAnsi="Arial" w:cs="Arial"/>
                <w:color w:val="000000"/>
                <w:sz w:val="20"/>
                <w:szCs w:val="24"/>
              </w:rPr>
            </w:pPr>
            <w:r>
              <w:pict>
                <v:shape id="_x0000_i1039" type="#_x0000_t75" style="width:57pt;height:57pt;mso-wrap-edited:f;mso-position-horizontal-relative:text;mso-position-vertical:absolute;mso-position-vertical-relative:text" wrapcoords="-284 0 -284 21316 21600 21316 21600 0 -284 0" o:allowoverlap="f">
                  <v:imagedata r:id="rId28" o:title="Gerb-ch"/>
                </v:shape>
              </w:pict>
            </w:r>
          </w:p>
        </w:tc>
        <w:tc>
          <w:tcPr>
            <w:tcW w:w="2189" w:type="pct"/>
            <w:vAlign w:val="center"/>
          </w:tcPr>
          <w:p w:rsidR="004B1042" w:rsidRPr="00985C9E" w:rsidRDefault="004B1042" w:rsidP="00754D6A">
            <w:pPr>
              <w:pStyle w:val="ae"/>
              <w:jc w:val="center"/>
              <w:rPr>
                <w:rFonts w:ascii="Arial" w:hAnsi="Arial" w:cs="Arial"/>
                <w:b/>
                <w:bCs/>
                <w:noProof/>
                <w:color w:val="000000"/>
                <w:szCs w:val="24"/>
              </w:rPr>
            </w:pPr>
            <w:r w:rsidRPr="00985C9E">
              <w:rPr>
                <w:rFonts w:ascii="Arial" w:hAnsi="Arial" w:cs="Arial"/>
                <w:b/>
                <w:bCs/>
                <w:noProof/>
                <w:color w:val="000000"/>
                <w:szCs w:val="24"/>
              </w:rPr>
              <w:t>АДМИНИСТРАЦИЯ</w:t>
            </w:r>
          </w:p>
          <w:p w:rsidR="004B1042" w:rsidRDefault="004B1042" w:rsidP="00754D6A">
            <w:pPr>
              <w:pStyle w:val="ae"/>
              <w:jc w:val="center"/>
              <w:rPr>
                <w:rFonts w:ascii="Arial" w:hAnsi="Arial" w:cs="Arial"/>
                <w:noProof/>
                <w:color w:val="000000"/>
                <w:szCs w:val="24"/>
              </w:rPr>
            </w:pPr>
            <w:r w:rsidRPr="00985C9E">
              <w:rPr>
                <w:rFonts w:ascii="Arial" w:hAnsi="Arial" w:cs="Arial"/>
                <w:b/>
                <w:bCs/>
                <w:noProof/>
                <w:color w:val="000000"/>
                <w:szCs w:val="24"/>
              </w:rPr>
              <w:t>БОЛЬШЕШИГАЕВСКОГО</w:t>
            </w:r>
            <w:r>
              <w:rPr>
                <w:rFonts w:ascii="Arial" w:hAnsi="Arial" w:cs="Arial"/>
                <w:b/>
                <w:bCs/>
                <w:noProof/>
                <w:color w:val="000000"/>
                <w:szCs w:val="24"/>
              </w:rPr>
              <w:t xml:space="preserve"> </w:t>
            </w:r>
            <w:r w:rsidRPr="00985C9E">
              <w:rPr>
                <w:rFonts w:ascii="Arial" w:hAnsi="Arial" w:cs="Arial"/>
                <w:b/>
                <w:bCs/>
                <w:noProof/>
                <w:color w:val="000000"/>
                <w:szCs w:val="24"/>
              </w:rPr>
              <w:t>СЕЛЬСКОГО</w:t>
            </w:r>
            <w:r>
              <w:rPr>
                <w:rFonts w:ascii="Arial" w:hAnsi="Arial" w:cs="Arial"/>
                <w:b/>
                <w:bCs/>
                <w:noProof/>
                <w:color w:val="000000"/>
                <w:szCs w:val="24"/>
              </w:rPr>
              <w:t xml:space="preserve"> </w:t>
            </w:r>
            <w:r w:rsidRPr="00985C9E">
              <w:rPr>
                <w:rFonts w:ascii="Arial" w:hAnsi="Arial" w:cs="Arial"/>
                <w:b/>
                <w:bCs/>
                <w:noProof/>
                <w:color w:val="000000"/>
                <w:szCs w:val="24"/>
              </w:rPr>
              <w:t>ПОСЕЛЕНИЯ</w:t>
            </w:r>
          </w:p>
          <w:p w:rsidR="004B1042" w:rsidRDefault="004B1042" w:rsidP="00754D6A">
            <w:pPr>
              <w:spacing w:after="0" w:line="240" w:lineRule="auto"/>
              <w:jc w:val="center"/>
              <w:rPr>
                <w:rFonts w:ascii="Arial" w:hAnsi="Arial" w:cs="Arial"/>
                <w:b/>
                <w:color w:val="000000"/>
                <w:sz w:val="20"/>
                <w:szCs w:val="24"/>
              </w:rPr>
            </w:pPr>
            <w:r w:rsidRPr="00985C9E">
              <w:rPr>
                <w:rFonts w:ascii="Arial" w:hAnsi="Arial" w:cs="Arial"/>
                <w:b/>
                <w:color w:val="000000"/>
                <w:sz w:val="20"/>
                <w:szCs w:val="24"/>
              </w:rPr>
              <w:t>ПОСТАНОВЛЕНИЕ</w:t>
            </w:r>
          </w:p>
          <w:p w:rsidR="004B1042" w:rsidRPr="00985C9E" w:rsidRDefault="004B1042" w:rsidP="00754D6A">
            <w:pPr>
              <w:pStyle w:val="ae"/>
              <w:ind w:left="362"/>
              <w:jc w:val="center"/>
              <w:rPr>
                <w:rFonts w:ascii="Arial" w:hAnsi="Arial" w:cs="Arial"/>
                <w:noProof/>
                <w:color w:val="000000"/>
                <w:szCs w:val="24"/>
              </w:rPr>
            </w:pPr>
            <w:r w:rsidRPr="00985C9E">
              <w:rPr>
                <w:rFonts w:ascii="Arial" w:hAnsi="Arial" w:cs="Arial"/>
                <w:noProof/>
                <w:color w:val="000000"/>
                <w:szCs w:val="24"/>
              </w:rPr>
              <w:t>20.10.2022</w:t>
            </w:r>
            <w:r>
              <w:rPr>
                <w:rFonts w:ascii="Arial" w:hAnsi="Arial" w:cs="Arial"/>
                <w:noProof/>
                <w:color w:val="000000"/>
                <w:szCs w:val="24"/>
              </w:rPr>
              <w:t xml:space="preserve"> </w:t>
            </w:r>
            <w:r w:rsidRPr="00985C9E">
              <w:rPr>
                <w:rFonts w:ascii="Arial" w:hAnsi="Arial" w:cs="Arial"/>
                <w:noProof/>
                <w:color w:val="000000"/>
                <w:szCs w:val="24"/>
              </w:rPr>
              <w:t>№</w:t>
            </w:r>
            <w:r>
              <w:rPr>
                <w:rFonts w:ascii="Arial" w:hAnsi="Arial" w:cs="Arial"/>
                <w:noProof/>
                <w:color w:val="000000"/>
                <w:szCs w:val="24"/>
              </w:rPr>
              <w:t xml:space="preserve"> </w:t>
            </w:r>
            <w:r w:rsidRPr="00985C9E">
              <w:rPr>
                <w:rFonts w:ascii="Arial" w:hAnsi="Arial" w:cs="Arial"/>
                <w:noProof/>
                <w:color w:val="000000"/>
                <w:szCs w:val="24"/>
              </w:rPr>
              <w:t>71</w:t>
            </w:r>
          </w:p>
          <w:p w:rsidR="004B1042" w:rsidRPr="00985C9E" w:rsidRDefault="004B1042" w:rsidP="00754D6A">
            <w:pPr>
              <w:spacing w:after="0" w:line="240" w:lineRule="auto"/>
              <w:ind w:left="348"/>
              <w:jc w:val="center"/>
              <w:rPr>
                <w:rFonts w:ascii="Arial" w:hAnsi="Arial" w:cs="Arial"/>
                <w:noProof/>
                <w:color w:val="000000"/>
                <w:sz w:val="20"/>
                <w:szCs w:val="24"/>
              </w:rPr>
            </w:pPr>
            <w:r w:rsidRPr="00985C9E">
              <w:rPr>
                <w:rFonts w:ascii="Arial" w:hAnsi="Arial" w:cs="Arial"/>
                <w:noProof/>
                <w:color w:val="000000"/>
                <w:sz w:val="20"/>
                <w:szCs w:val="24"/>
              </w:rPr>
              <w:t>д.</w:t>
            </w:r>
            <w:r>
              <w:rPr>
                <w:rFonts w:ascii="Arial" w:hAnsi="Arial" w:cs="Arial"/>
                <w:noProof/>
                <w:color w:val="000000"/>
                <w:sz w:val="20"/>
                <w:szCs w:val="24"/>
              </w:rPr>
              <w:t xml:space="preserve"> </w:t>
            </w:r>
            <w:r w:rsidRPr="00985C9E">
              <w:rPr>
                <w:rFonts w:ascii="Arial" w:hAnsi="Arial" w:cs="Arial"/>
                <w:noProof/>
                <w:color w:val="000000"/>
                <w:sz w:val="20"/>
                <w:szCs w:val="24"/>
              </w:rPr>
              <w:t>Большое</w:t>
            </w:r>
            <w:r>
              <w:rPr>
                <w:rFonts w:ascii="Arial" w:hAnsi="Arial" w:cs="Arial"/>
                <w:noProof/>
                <w:color w:val="000000"/>
                <w:sz w:val="20"/>
                <w:szCs w:val="24"/>
              </w:rPr>
              <w:t xml:space="preserve"> </w:t>
            </w:r>
            <w:r w:rsidRPr="00985C9E">
              <w:rPr>
                <w:rFonts w:ascii="Arial" w:hAnsi="Arial" w:cs="Arial"/>
                <w:noProof/>
                <w:color w:val="000000"/>
                <w:sz w:val="20"/>
                <w:szCs w:val="24"/>
              </w:rPr>
              <w:t>Шигаево</w:t>
            </w:r>
          </w:p>
        </w:tc>
      </w:tr>
    </w:tbl>
    <w:p w:rsidR="00CB752A" w:rsidRPr="00985C9E" w:rsidRDefault="00CB752A" w:rsidP="00985C9E">
      <w:pPr>
        <w:spacing w:after="0" w:line="240" w:lineRule="auto"/>
        <w:jc w:val="both"/>
        <w:rPr>
          <w:rFonts w:ascii="Arial" w:hAnsi="Arial" w:cs="Arial"/>
          <w:i/>
          <w:color w:val="000000"/>
          <w:sz w:val="20"/>
          <w:szCs w:val="24"/>
        </w:rPr>
      </w:pPr>
    </w:p>
    <w:p w:rsidR="00CB752A" w:rsidRPr="004B1042" w:rsidRDefault="00CB752A" w:rsidP="00985C9E">
      <w:pPr>
        <w:spacing w:after="0" w:line="240" w:lineRule="auto"/>
        <w:ind w:right="3309"/>
        <w:jc w:val="both"/>
        <w:rPr>
          <w:rFonts w:ascii="Arial" w:hAnsi="Arial" w:cs="Arial"/>
          <w:color w:val="000000"/>
          <w:sz w:val="20"/>
          <w:szCs w:val="24"/>
        </w:rPr>
      </w:pPr>
      <w:r w:rsidRPr="004B1042">
        <w:rPr>
          <w:rFonts w:ascii="Arial" w:hAnsi="Arial" w:cs="Arial"/>
          <w:bCs/>
          <w:color w:val="000000"/>
          <w:sz w:val="20"/>
          <w:szCs w:val="24"/>
        </w:rPr>
        <w:t>Об</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утверждении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условий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порядка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оказания</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поддержки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субъектам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малого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среднего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предпринимательства,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физическим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лицам,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не</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являющимся</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индивидуальными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предпринимателями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применяющим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специальный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налоговый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режим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«Налог</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профессиональный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доход»</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организациям,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образующим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инфраструктуру</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поддержки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субъектов</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малого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среднего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предпринимательства,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в</w:t>
      </w:r>
      <w:r w:rsidR="00807218" w:rsidRPr="004B1042">
        <w:rPr>
          <w:rFonts w:ascii="Arial" w:hAnsi="Arial" w:cs="Arial"/>
          <w:bCs/>
          <w:color w:val="000000"/>
          <w:sz w:val="20"/>
          <w:szCs w:val="24"/>
        </w:rPr>
        <w:t xml:space="preserve"> </w:t>
      </w:r>
      <w:proofErr w:type="spellStart"/>
      <w:r w:rsidRPr="004B1042">
        <w:rPr>
          <w:rFonts w:ascii="Arial" w:hAnsi="Arial" w:cs="Arial"/>
          <w:bCs/>
          <w:color w:val="000000"/>
          <w:sz w:val="20"/>
          <w:szCs w:val="24"/>
        </w:rPr>
        <w:t>Большешигаевском</w:t>
      </w:r>
      <w:proofErr w:type="spellEnd"/>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сельском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поселении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Мариинско-Посадского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района</w:t>
      </w:r>
    </w:p>
    <w:p w:rsidR="00791994" w:rsidRPr="004B1042" w:rsidRDefault="00807218" w:rsidP="00985C9E">
      <w:pPr>
        <w:tabs>
          <w:tab w:val="left" w:pos="6915"/>
        </w:tabs>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CB752A" w:rsidP="00985C9E">
      <w:pPr>
        <w:tabs>
          <w:tab w:val="left" w:pos="6915"/>
        </w:tabs>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hyperlink r:id="rId29" w:history="1">
        <w:r w:rsidRPr="004B1042">
          <w:rPr>
            <w:rFonts w:ascii="Arial" w:hAnsi="Arial" w:cs="Arial"/>
            <w:color w:val="000000"/>
            <w:sz w:val="20"/>
            <w:szCs w:val="24"/>
            <w:u w:val="single"/>
          </w:rPr>
          <w:t>Федеральными</w:t>
        </w:r>
        <w:r w:rsidR="00807218" w:rsidRPr="004B1042">
          <w:rPr>
            <w:rFonts w:ascii="Arial" w:hAnsi="Arial" w:cs="Arial"/>
            <w:color w:val="000000"/>
            <w:sz w:val="20"/>
            <w:szCs w:val="24"/>
            <w:u w:val="single"/>
          </w:rPr>
          <w:t xml:space="preserve"> </w:t>
        </w:r>
        <w:r w:rsidRPr="004B1042">
          <w:rPr>
            <w:rFonts w:ascii="Arial" w:hAnsi="Arial" w:cs="Arial"/>
            <w:color w:val="000000"/>
            <w:sz w:val="20"/>
            <w:szCs w:val="24"/>
            <w:u w:val="single"/>
          </w:rPr>
          <w:t>законами</w:t>
        </w:r>
      </w:hyperlink>
      <w:r w:rsidR="00807218" w:rsidRPr="004B1042">
        <w:rPr>
          <w:rFonts w:ascii="Arial" w:hAnsi="Arial" w:cs="Arial"/>
          <w:color w:val="000000"/>
          <w:sz w:val="20"/>
          <w:szCs w:val="24"/>
        </w:rPr>
        <w:t xml:space="preserve"> </w:t>
      </w:r>
      <w:r w:rsidRPr="004B1042">
        <w:rPr>
          <w:rFonts w:ascii="Arial" w:hAnsi="Arial" w:cs="Arial"/>
          <w:color w:val="000000"/>
          <w:sz w:val="20"/>
          <w:szCs w:val="24"/>
        </w:rPr>
        <w:t>от</w:t>
      </w:r>
      <w:r w:rsidR="00807218" w:rsidRPr="004B1042">
        <w:rPr>
          <w:rFonts w:ascii="Arial" w:hAnsi="Arial" w:cs="Arial"/>
          <w:color w:val="000000"/>
          <w:sz w:val="20"/>
          <w:szCs w:val="24"/>
        </w:rPr>
        <w:t xml:space="preserve"> </w:t>
      </w:r>
      <w:r w:rsidRPr="004B1042">
        <w:rPr>
          <w:rFonts w:ascii="Arial" w:hAnsi="Arial" w:cs="Arial"/>
          <w:color w:val="000000"/>
          <w:sz w:val="20"/>
          <w:szCs w:val="24"/>
        </w:rPr>
        <w:t>6</w:t>
      </w:r>
      <w:r w:rsidR="00807218" w:rsidRPr="004B1042">
        <w:rPr>
          <w:rFonts w:ascii="Arial" w:hAnsi="Arial" w:cs="Arial"/>
          <w:color w:val="000000"/>
          <w:sz w:val="20"/>
          <w:szCs w:val="24"/>
        </w:rPr>
        <w:t xml:space="preserve"> </w:t>
      </w:r>
      <w:r w:rsidRPr="004B1042">
        <w:rPr>
          <w:rFonts w:ascii="Arial" w:hAnsi="Arial" w:cs="Arial"/>
          <w:color w:val="000000"/>
          <w:sz w:val="20"/>
          <w:szCs w:val="24"/>
        </w:rPr>
        <w:t>октября</w:t>
      </w:r>
      <w:r w:rsidR="00807218" w:rsidRPr="004B1042">
        <w:rPr>
          <w:rFonts w:ascii="Arial" w:hAnsi="Arial" w:cs="Arial"/>
          <w:color w:val="000000"/>
          <w:sz w:val="20"/>
          <w:szCs w:val="24"/>
        </w:rPr>
        <w:t xml:space="preserve"> </w:t>
      </w:r>
      <w:r w:rsidRPr="004B1042">
        <w:rPr>
          <w:rFonts w:ascii="Arial" w:hAnsi="Arial" w:cs="Arial"/>
          <w:color w:val="000000"/>
          <w:sz w:val="20"/>
          <w:szCs w:val="24"/>
        </w:rPr>
        <w:t>2003</w:t>
      </w:r>
      <w:r w:rsidR="00807218" w:rsidRPr="004B1042">
        <w:rPr>
          <w:rFonts w:ascii="Arial" w:hAnsi="Arial" w:cs="Arial"/>
          <w:color w:val="000000"/>
          <w:sz w:val="20"/>
          <w:szCs w:val="24"/>
        </w:rPr>
        <w:t xml:space="preserve"> </w:t>
      </w:r>
      <w:r w:rsidRPr="004B1042">
        <w:rPr>
          <w:rFonts w:ascii="Arial" w:hAnsi="Arial" w:cs="Arial"/>
          <w:color w:val="000000"/>
          <w:sz w:val="20"/>
          <w:szCs w:val="24"/>
        </w:rPr>
        <w:t>года</w:t>
      </w:r>
      <w:r w:rsidR="00807218" w:rsidRPr="004B1042">
        <w:rPr>
          <w:rFonts w:ascii="Arial" w:hAnsi="Arial" w:cs="Arial"/>
          <w:color w:val="000000"/>
          <w:sz w:val="20"/>
          <w:szCs w:val="24"/>
        </w:rPr>
        <w:t xml:space="preserve"> </w:t>
      </w:r>
      <w:r w:rsidRPr="004B1042">
        <w:rPr>
          <w:rFonts w:ascii="Arial" w:hAnsi="Arial" w:cs="Arial"/>
          <w:color w:val="000000"/>
          <w:sz w:val="20"/>
          <w:szCs w:val="24"/>
        </w:rPr>
        <w:t>N</w:t>
      </w:r>
      <w:r w:rsidR="00807218" w:rsidRPr="004B1042">
        <w:rPr>
          <w:rFonts w:ascii="Arial" w:hAnsi="Arial" w:cs="Arial"/>
          <w:color w:val="000000"/>
          <w:sz w:val="20"/>
          <w:szCs w:val="24"/>
        </w:rPr>
        <w:t xml:space="preserve"> </w:t>
      </w:r>
      <w:r w:rsidRPr="004B1042">
        <w:rPr>
          <w:rFonts w:ascii="Arial" w:hAnsi="Arial" w:cs="Arial"/>
          <w:color w:val="000000"/>
          <w:sz w:val="20"/>
          <w:szCs w:val="24"/>
        </w:rPr>
        <w:t>131-ФЗ</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принципах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местного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самоуправления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hyperlink r:id="rId30" w:history="1">
        <w:r w:rsidRPr="004B1042">
          <w:rPr>
            <w:rFonts w:ascii="Arial" w:hAnsi="Arial" w:cs="Arial"/>
            <w:color w:val="000000"/>
            <w:sz w:val="20"/>
            <w:szCs w:val="24"/>
            <w:u w:val="single"/>
          </w:rPr>
          <w:t>Федерального</w:t>
        </w:r>
        <w:r w:rsidR="00807218" w:rsidRPr="004B1042">
          <w:rPr>
            <w:rFonts w:ascii="Arial" w:hAnsi="Arial" w:cs="Arial"/>
            <w:color w:val="000000"/>
            <w:sz w:val="20"/>
            <w:szCs w:val="24"/>
            <w:u w:val="single"/>
          </w:rPr>
          <w:t xml:space="preserve"> </w:t>
        </w:r>
        <w:r w:rsidRPr="004B1042">
          <w:rPr>
            <w:rFonts w:ascii="Arial" w:hAnsi="Arial" w:cs="Arial"/>
            <w:color w:val="000000"/>
            <w:sz w:val="20"/>
            <w:szCs w:val="24"/>
            <w:u w:val="single"/>
          </w:rPr>
          <w:t>Закона</w:t>
        </w:r>
      </w:hyperlink>
      <w:r w:rsidR="00807218" w:rsidRPr="004B1042">
        <w:rPr>
          <w:rFonts w:ascii="Arial" w:hAnsi="Arial" w:cs="Arial"/>
          <w:color w:val="000000"/>
          <w:sz w:val="20"/>
          <w:szCs w:val="24"/>
        </w:rPr>
        <w:t xml:space="preserve"> </w:t>
      </w:r>
      <w:r w:rsidRPr="004B1042">
        <w:rPr>
          <w:rFonts w:ascii="Arial" w:hAnsi="Arial" w:cs="Arial"/>
          <w:color w:val="000000"/>
          <w:sz w:val="20"/>
          <w:szCs w:val="24"/>
        </w:rPr>
        <w:t>от</w:t>
      </w:r>
      <w:r w:rsidR="00807218" w:rsidRPr="004B1042">
        <w:rPr>
          <w:rFonts w:ascii="Arial" w:hAnsi="Arial" w:cs="Arial"/>
          <w:color w:val="000000"/>
          <w:sz w:val="20"/>
          <w:szCs w:val="24"/>
        </w:rPr>
        <w:t xml:space="preserve"> </w:t>
      </w:r>
      <w:r w:rsidRPr="004B1042">
        <w:rPr>
          <w:rFonts w:ascii="Arial" w:hAnsi="Arial" w:cs="Arial"/>
          <w:color w:val="000000"/>
          <w:sz w:val="20"/>
          <w:szCs w:val="24"/>
        </w:rPr>
        <w:t>24</w:t>
      </w:r>
      <w:r w:rsidR="00807218" w:rsidRPr="004B1042">
        <w:rPr>
          <w:rFonts w:ascii="Arial" w:hAnsi="Arial" w:cs="Arial"/>
          <w:color w:val="000000"/>
          <w:sz w:val="20"/>
          <w:szCs w:val="24"/>
        </w:rPr>
        <w:t xml:space="preserve"> </w:t>
      </w:r>
      <w:r w:rsidRPr="004B1042">
        <w:rPr>
          <w:rFonts w:ascii="Arial" w:hAnsi="Arial" w:cs="Arial"/>
          <w:color w:val="000000"/>
          <w:sz w:val="20"/>
          <w:szCs w:val="24"/>
        </w:rPr>
        <w:t>июля</w:t>
      </w:r>
      <w:r w:rsidR="00807218" w:rsidRPr="004B1042">
        <w:rPr>
          <w:rFonts w:ascii="Arial" w:hAnsi="Arial" w:cs="Arial"/>
          <w:color w:val="000000"/>
          <w:sz w:val="20"/>
          <w:szCs w:val="24"/>
        </w:rPr>
        <w:t xml:space="preserve"> </w:t>
      </w:r>
      <w:r w:rsidRPr="004B1042">
        <w:rPr>
          <w:rFonts w:ascii="Arial" w:hAnsi="Arial" w:cs="Arial"/>
          <w:color w:val="000000"/>
          <w:sz w:val="20"/>
          <w:szCs w:val="24"/>
        </w:rPr>
        <w:t>2007</w:t>
      </w:r>
      <w:r w:rsidR="00807218" w:rsidRPr="004B1042">
        <w:rPr>
          <w:rFonts w:ascii="Arial" w:hAnsi="Arial" w:cs="Arial"/>
          <w:color w:val="000000"/>
          <w:sz w:val="20"/>
          <w:szCs w:val="24"/>
        </w:rPr>
        <w:t xml:space="preserve"> </w:t>
      </w:r>
      <w:r w:rsidRPr="004B1042">
        <w:rPr>
          <w:rFonts w:ascii="Arial" w:hAnsi="Arial" w:cs="Arial"/>
          <w:color w:val="000000"/>
          <w:sz w:val="20"/>
          <w:szCs w:val="24"/>
        </w:rPr>
        <w:t>года</w:t>
      </w:r>
      <w:r w:rsidR="00807218" w:rsidRPr="004B1042">
        <w:rPr>
          <w:rFonts w:ascii="Arial" w:hAnsi="Arial" w:cs="Arial"/>
          <w:color w:val="000000"/>
          <w:sz w:val="20"/>
          <w:szCs w:val="24"/>
        </w:rPr>
        <w:t xml:space="preserve"> </w:t>
      </w:r>
      <w:r w:rsidRPr="004B1042">
        <w:rPr>
          <w:rFonts w:ascii="Arial" w:hAnsi="Arial" w:cs="Arial"/>
          <w:color w:val="000000"/>
          <w:sz w:val="20"/>
          <w:szCs w:val="24"/>
        </w:rPr>
        <w:t>N</w:t>
      </w:r>
      <w:r w:rsidR="00807218" w:rsidRPr="004B1042">
        <w:rPr>
          <w:rFonts w:ascii="Arial" w:hAnsi="Arial" w:cs="Arial"/>
          <w:color w:val="000000"/>
          <w:sz w:val="20"/>
          <w:szCs w:val="24"/>
        </w:rPr>
        <w:t xml:space="preserve"> </w:t>
      </w:r>
      <w:r w:rsidRPr="004B1042">
        <w:rPr>
          <w:rFonts w:ascii="Arial" w:hAnsi="Arial" w:cs="Arial"/>
          <w:color w:val="000000"/>
          <w:sz w:val="20"/>
          <w:szCs w:val="24"/>
        </w:rPr>
        <w:t>209-ФЗ</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развитии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r w:rsidR="00807218" w:rsidRPr="004B1042">
        <w:rPr>
          <w:rFonts w:ascii="Arial" w:hAnsi="Arial" w:cs="Arial"/>
          <w:color w:val="000000"/>
          <w:sz w:val="20"/>
          <w:szCs w:val="24"/>
        </w:rPr>
        <w:t xml:space="preserve"> </w:t>
      </w:r>
    </w:p>
    <w:p w:rsidR="00CB752A" w:rsidRPr="004B1042" w:rsidRDefault="00CB752A" w:rsidP="00985C9E">
      <w:pPr>
        <w:spacing w:after="0" w:line="240" w:lineRule="auto"/>
        <w:ind w:firstLine="559"/>
        <w:jc w:val="center"/>
        <w:rPr>
          <w:rFonts w:ascii="Arial" w:hAnsi="Arial" w:cs="Arial"/>
          <w:color w:val="000000"/>
          <w:sz w:val="20"/>
          <w:szCs w:val="24"/>
        </w:rPr>
      </w:pPr>
      <w:r w:rsidRPr="004B1042">
        <w:rPr>
          <w:rFonts w:ascii="Arial" w:hAnsi="Arial" w:cs="Arial"/>
          <w:color w:val="000000"/>
          <w:sz w:val="20"/>
          <w:szCs w:val="24"/>
        </w:rPr>
        <w:t>постановляю:</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1.</w:t>
      </w:r>
      <w:r w:rsidR="00807218" w:rsidRPr="004B1042">
        <w:rPr>
          <w:rFonts w:ascii="Arial" w:hAnsi="Arial" w:cs="Arial"/>
          <w:color w:val="000000"/>
          <w:sz w:val="20"/>
          <w:szCs w:val="24"/>
        </w:rPr>
        <w:t xml:space="preserve"> </w:t>
      </w:r>
      <w:r w:rsidRPr="004B1042">
        <w:rPr>
          <w:rFonts w:ascii="Arial" w:hAnsi="Arial" w:cs="Arial"/>
          <w:color w:val="000000"/>
          <w:sz w:val="20"/>
          <w:szCs w:val="24"/>
        </w:rPr>
        <w:t>Утвердить</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условия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являющимся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Большешигаевском</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(приложение).</w:t>
      </w:r>
    </w:p>
    <w:p w:rsidR="00CB752A" w:rsidRPr="004B1042" w:rsidRDefault="00CB752A" w:rsidP="00985C9E">
      <w:pPr>
        <w:spacing w:after="0" w:line="240" w:lineRule="auto"/>
        <w:ind w:left="360"/>
        <w:jc w:val="both"/>
        <w:rPr>
          <w:rFonts w:ascii="Arial" w:hAnsi="Arial" w:cs="Arial"/>
          <w:color w:val="000000"/>
          <w:sz w:val="20"/>
          <w:szCs w:val="24"/>
        </w:rPr>
      </w:pPr>
      <w:r w:rsidRPr="004B1042">
        <w:rPr>
          <w:rFonts w:ascii="Arial" w:hAnsi="Arial" w:cs="Arial"/>
          <w:color w:val="000000"/>
          <w:sz w:val="20"/>
          <w:szCs w:val="24"/>
        </w:rPr>
        <w:t>2.</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Настоящее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постановление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вступает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силу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после</w:t>
      </w:r>
      <w:r w:rsidR="00807218" w:rsidRPr="004B1042">
        <w:rPr>
          <w:rFonts w:ascii="Arial" w:hAnsi="Arial" w:cs="Arial"/>
          <w:color w:val="000000"/>
          <w:sz w:val="20"/>
          <w:szCs w:val="24"/>
        </w:rPr>
        <w:t xml:space="preserve"> </w:t>
      </w:r>
      <w:r w:rsidRPr="004B1042">
        <w:rPr>
          <w:rFonts w:ascii="Arial" w:hAnsi="Arial" w:cs="Arial"/>
          <w:color w:val="000000"/>
          <w:sz w:val="20"/>
          <w:szCs w:val="24"/>
        </w:rPr>
        <w:t>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официального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опубликования.</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tbl>
      <w:tblPr>
        <w:tblW w:w="5000" w:type="pct"/>
        <w:tblLook w:val="04A0" w:firstRow="1" w:lastRow="0" w:firstColumn="1" w:lastColumn="0" w:noHBand="0" w:noVBand="1"/>
      </w:tblPr>
      <w:tblGrid>
        <w:gridCol w:w="7143"/>
        <w:gridCol w:w="7144"/>
      </w:tblGrid>
      <w:tr w:rsidR="00CB752A" w:rsidRPr="004B1042" w:rsidTr="00754D6A">
        <w:trPr>
          <w:cantSplit/>
        </w:trPr>
        <w:tc>
          <w:tcPr>
            <w:tcW w:w="2500" w:type="pct"/>
            <w:shd w:val="clear" w:color="auto" w:fill="auto"/>
            <w:vAlign w:val="center"/>
            <w:hideMark/>
          </w:tcPr>
          <w:p w:rsidR="00CB752A" w:rsidRPr="004B1042" w:rsidRDefault="00CB752A" w:rsidP="00754D6A">
            <w:pPr>
              <w:tabs>
                <w:tab w:val="left" w:pos="7390"/>
              </w:tabs>
              <w:spacing w:after="0" w:line="240" w:lineRule="auto"/>
              <w:jc w:val="center"/>
              <w:rPr>
                <w:rFonts w:ascii="Arial" w:eastAsia="Calibri" w:hAnsi="Arial" w:cs="Arial"/>
                <w:color w:val="000000"/>
                <w:sz w:val="20"/>
                <w:szCs w:val="24"/>
                <w:lang w:eastAsia="en-US"/>
              </w:rPr>
            </w:pPr>
            <w:r w:rsidRPr="004B1042">
              <w:rPr>
                <w:rFonts w:ascii="Arial" w:eastAsia="Calibri" w:hAnsi="Arial" w:cs="Arial"/>
                <w:color w:val="000000"/>
                <w:sz w:val="20"/>
                <w:szCs w:val="24"/>
                <w:lang w:eastAsia="en-US"/>
              </w:rPr>
              <w:t>Глава</w:t>
            </w:r>
            <w:r w:rsidR="00807218" w:rsidRPr="004B1042">
              <w:rPr>
                <w:rFonts w:ascii="Arial" w:eastAsia="Calibri" w:hAnsi="Arial" w:cs="Arial"/>
                <w:color w:val="000000"/>
                <w:sz w:val="20"/>
                <w:szCs w:val="24"/>
                <w:lang w:eastAsia="en-US"/>
              </w:rPr>
              <w:t xml:space="preserve"> </w:t>
            </w:r>
            <w:proofErr w:type="spellStart"/>
            <w:r w:rsidRPr="004B1042">
              <w:rPr>
                <w:rFonts w:ascii="Arial" w:eastAsia="Calibri" w:hAnsi="Arial" w:cs="Arial"/>
                <w:color w:val="000000"/>
                <w:sz w:val="20"/>
                <w:szCs w:val="24"/>
                <w:lang w:eastAsia="en-US"/>
              </w:rPr>
              <w:t>Большешигаевского</w:t>
            </w:r>
            <w:proofErr w:type="spellEnd"/>
            <w:r w:rsidR="00807218" w:rsidRPr="004B1042">
              <w:rPr>
                <w:rFonts w:ascii="Arial" w:eastAsia="Calibri" w:hAnsi="Arial" w:cs="Arial"/>
                <w:color w:val="000000"/>
                <w:sz w:val="20"/>
                <w:szCs w:val="24"/>
                <w:lang w:eastAsia="en-US"/>
              </w:rPr>
              <w:t xml:space="preserve"> </w:t>
            </w:r>
            <w:r w:rsidRPr="004B1042">
              <w:rPr>
                <w:rFonts w:ascii="Arial" w:eastAsia="Calibri" w:hAnsi="Arial" w:cs="Arial"/>
                <w:color w:val="000000"/>
                <w:sz w:val="20"/>
                <w:szCs w:val="24"/>
                <w:lang w:eastAsia="en-US"/>
              </w:rPr>
              <w:t>сельского</w:t>
            </w:r>
            <w:r w:rsidR="00807218" w:rsidRPr="004B1042">
              <w:rPr>
                <w:rFonts w:ascii="Arial" w:eastAsia="Calibri" w:hAnsi="Arial" w:cs="Arial"/>
                <w:color w:val="000000"/>
                <w:sz w:val="20"/>
                <w:szCs w:val="24"/>
                <w:lang w:eastAsia="en-US"/>
              </w:rPr>
              <w:t xml:space="preserve"> </w:t>
            </w:r>
            <w:r w:rsidRPr="004B1042">
              <w:rPr>
                <w:rFonts w:ascii="Arial" w:eastAsia="Calibri" w:hAnsi="Arial" w:cs="Arial"/>
                <w:color w:val="000000"/>
                <w:sz w:val="20"/>
                <w:szCs w:val="24"/>
                <w:lang w:eastAsia="en-US"/>
              </w:rPr>
              <w:t>поселения</w:t>
            </w:r>
          </w:p>
        </w:tc>
        <w:tc>
          <w:tcPr>
            <w:tcW w:w="2500" w:type="pct"/>
            <w:shd w:val="clear" w:color="auto" w:fill="auto"/>
            <w:vAlign w:val="center"/>
            <w:hideMark/>
          </w:tcPr>
          <w:p w:rsidR="00CB752A" w:rsidRPr="004B1042" w:rsidRDefault="00CB752A" w:rsidP="00754D6A">
            <w:pPr>
              <w:tabs>
                <w:tab w:val="left" w:pos="7390"/>
              </w:tabs>
              <w:spacing w:after="0" w:line="240" w:lineRule="auto"/>
              <w:jc w:val="center"/>
              <w:rPr>
                <w:rFonts w:ascii="Arial" w:eastAsia="Calibri" w:hAnsi="Arial" w:cs="Arial"/>
                <w:color w:val="000000"/>
                <w:sz w:val="20"/>
                <w:szCs w:val="24"/>
                <w:lang w:eastAsia="en-US"/>
              </w:rPr>
            </w:pPr>
            <w:proofErr w:type="spellStart"/>
            <w:r w:rsidRPr="004B1042">
              <w:rPr>
                <w:rFonts w:ascii="Arial" w:eastAsia="Calibri" w:hAnsi="Arial" w:cs="Arial"/>
                <w:color w:val="000000"/>
                <w:sz w:val="20"/>
                <w:szCs w:val="24"/>
                <w:lang w:eastAsia="en-US"/>
              </w:rPr>
              <w:t>С.И.Николаев</w:t>
            </w:r>
            <w:proofErr w:type="spellEnd"/>
          </w:p>
        </w:tc>
      </w:tr>
    </w:tbl>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791994"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tbl>
      <w:tblPr>
        <w:tblW w:w="5000" w:type="pct"/>
        <w:tblCellMar>
          <w:left w:w="0" w:type="dxa"/>
          <w:right w:w="0" w:type="dxa"/>
        </w:tblCellMar>
        <w:tblLook w:val="04A0" w:firstRow="1" w:lastRow="0" w:firstColumn="1" w:lastColumn="0" w:noHBand="0" w:noVBand="1"/>
      </w:tblPr>
      <w:tblGrid>
        <w:gridCol w:w="7143"/>
        <w:gridCol w:w="7144"/>
      </w:tblGrid>
      <w:tr w:rsidR="00CB752A" w:rsidRPr="004B1042" w:rsidTr="00754D6A">
        <w:trPr>
          <w:cantSplit/>
        </w:trPr>
        <w:tc>
          <w:tcPr>
            <w:tcW w:w="2500" w:type="pct"/>
            <w:tcMar>
              <w:top w:w="0" w:type="dxa"/>
              <w:left w:w="108" w:type="dxa"/>
              <w:bottom w:w="0" w:type="dxa"/>
              <w:right w:w="108" w:type="dxa"/>
            </w:tcMar>
            <w:vAlign w:val="center"/>
            <w:hideMark/>
          </w:tcPr>
          <w:p w:rsidR="00CB752A" w:rsidRPr="004B1042" w:rsidRDefault="00807218" w:rsidP="00754D6A">
            <w:pPr>
              <w:spacing w:after="0" w:line="240" w:lineRule="auto"/>
              <w:ind w:firstLine="567"/>
              <w:jc w:val="center"/>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807218" w:rsidP="00754D6A">
            <w:pPr>
              <w:spacing w:after="0" w:line="240" w:lineRule="auto"/>
              <w:ind w:firstLine="567"/>
              <w:jc w:val="center"/>
              <w:rPr>
                <w:rFonts w:ascii="Arial" w:hAnsi="Arial" w:cs="Arial"/>
                <w:color w:val="000000"/>
                <w:sz w:val="20"/>
                <w:szCs w:val="24"/>
              </w:rPr>
            </w:pPr>
            <w:r w:rsidRPr="004B1042">
              <w:rPr>
                <w:rFonts w:ascii="Arial" w:hAnsi="Arial" w:cs="Arial"/>
                <w:color w:val="000000"/>
                <w:sz w:val="20"/>
                <w:szCs w:val="24"/>
              </w:rPr>
              <w:t xml:space="preserve"> </w:t>
            </w:r>
          </w:p>
        </w:tc>
        <w:tc>
          <w:tcPr>
            <w:tcW w:w="2500" w:type="pct"/>
            <w:tcMar>
              <w:top w:w="0" w:type="dxa"/>
              <w:left w:w="108" w:type="dxa"/>
              <w:bottom w:w="0" w:type="dxa"/>
              <w:right w:w="108" w:type="dxa"/>
            </w:tcMar>
            <w:vAlign w:val="center"/>
            <w:hideMark/>
          </w:tcPr>
          <w:p w:rsidR="00CB752A" w:rsidRPr="004B1042" w:rsidRDefault="00CB752A" w:rsidP="00754D6A">
            <w:pPr>
              <w:spacing w:after="0" w:line="240" w:lineRule="auto"/>
              <w:ind w:firstLine="567"/>
              <w:jc w:val="center"/>
              <w:rPr>
                <w:rFonts w:ascii="Arial" w:hAnsi="Arial" w:cs="Arial"/>
                <w:color w:val="000000"/>
                <w:sz w:val="20"/>
                <w:szCs w:val="24"/>
              </w:rPr>
            </w:pPr>
            <w:r w:rsidRPr="004B1042">
              <w:rPr>
                <w:rFonts w:ascii="Arial" w:hAnsi="Arial" w:cs="Arial"/>
                <w:color w:val="000000"/>
                <w:sz w:val="20"/>
                <w:szCs w:val="24"/>
              </w:rPr>
              <w:t>Приложение</w:t>
            </w:r>
          </w:p>
          <w:p w:rsidR="00CB752A" w:rsidRPr="004B1042" w:rsidRDefault="00CB752A" w:rsidP="00754D6A">
            <w:pPr>
              <w:spacing w:after="0" w:line="240" w:lineRule="auto"/>
              <w:ind w:firstLine="567"/>
              <w:jc w:val="center"/>
              <w:rPr>
                <w:rFonts w:ascii="Arial" w:hAnsi="Arial" w:cs="Arial"/>
                <w:color w:val="000000"/>
                <w:sz w:val="20"/>
                <w:szCs w:val="24"/>
              </w:rPr>
            </w:pPr>
            <w:r w:rsidRPr="004B1042">
              <w:rPr>
                <w:rFonts w:ascii="Arial" w:hAnsi="Arial" w:cs="Arial"/>
                <w:color w:val="000000"/>
                <w:sz w:val="20"/>
                <w:szCs w:val="24"/>
              </w:rPr>
              <w:t>Утверждено</w:t>
            </w:r>
          </w:p>
          <w:p w:rsidR="00CB752A" w:rsidRPr="004B1042" w:rsidRDefault="00CB752A" w:rsidP="00754D6A">
            <w:pPr>
              <w:spacing w:after="0" w:line="240" w:lineRule="auto"/>
              <w:jc w:val="center"/>
              <w:rPr>
                <w:rFonts w:ascii="Arial" w:hAnsi="Arial" w:cs="Arial"/>
                <w:color w:val="000000"/>
                <w:sz w:val="20"/>
                <w:szCs w:val="24"/>
              </w:rPr>
            </w:pPr>
            <w:r w:rsidRPr="004B1042">
              <w:rPr>
                <w:rFonts w:ascii="Arial" w:hAnsi="Arial" w:cs="Arial"/>
                <w:color w:val="000000"/>
                <w:sz w:val="20"/>
              </w:rPr>
              <w:t>постановлением</w:t>
            </w:r>
            <w:r w:rsidR="00807218" w:rsidRPr="004B1042">
              <w:rPr>
                <w:rFonts w:ascii="Arial" w:hAnsi="Arial" w:cs="Arial"/>
                <w:color w:val="000000"/>
                <w:sz w:val="20"/>
              </w:rPr>
              <w:t xml:space="preserve"> </w:t>
            </w:r>
            <w:r w:rsidRPr="004B1042">
              <w:rPr>
                <w:rFonts w:ascii="Arial" w:hAnsi="Arial" w:cs="Arial"/>
                <w:color w:val="000000"/>
                <w:sz w:val="20"/>
              </w:rPr>
              <w:t>администрации</w:t>
            </w:r>
            <w:r w:rsidR="00807218" w:rsidRPr="004B1042">
              <w:rPr>
                <w:rFonts w:ascii="Arial" w:hAnsi="Arial" w:cs="Arial"/>
                <w:color w:val="000000"/>
                <w:sz w:val="20"/>
              </w:rPr>
              <w:t xml:space="preserve"> </w:t>
            </w:r>
            <w:proofErr w:type="spellStart"/>
            <w:r w:rsidRPr="004B1042">
              <w:rPr>
                <w:rFonts w:ascii="Arial" w:hAnsi="Arial" w:cs="Arial"/>
                <w:color w:val="000000"/>
                <w:sz w:val="20"/>
              </w:rPr>
              <w:t>Большешигаевского</w:t>
            </w:r>
            <w:proofErr w:type="spellEnd"/>
            <w:r w:rsidR="00807218" w:rsidRPr="004B1042">
              <w:rPr>
                <w:rFonts w:ascii="Arial" w:hAnsi="Arial" w:cs="Arial"/>
                <w:color w:val="000000"/>
                <w:sz w:val="20"/>
              </w:rPr>
              <w:t xml:space="preserve"> </w:t>
            </w:r>
            <w:r w:rsidRPr="004B1042">
              <w:rPr>
                <w:rFonts w:ascii="Arial" w:hAnsi="Arial" w:cs="Arial"/>
                <w:color w:val="000000"/>
                <w:sz w:val="20"/>
              </w:rPr>
              <w:t>сельского</w:t>
            </w:r>
            <w:r w:rsidR="00807218" w:rsidRPr="004B1042">
              <w:rPr>
                <w:rFonts w:ascii="Arial" w:hAnsi="Arial" w:cs="Arial"/>
                <w:color w:val="000000"/>
                <w:sz w:val="20"/>
              </w:rPr>
              <w:t xml:space="preserve"> </w:t>
            </w:r>
            <w:r w:rsidRPr="004B1042">
              <w:rPr>
                <w:rFonts w:ascii="Arial" w:hAnsi="Arial" w:cs="Arial"/>
                <w:color w:val="000000"/>
                <w:sz w:val="20"/>
              </w:rPr>
              <w:t>поселения</w:t>
            </w:r>
            <w:r w:rsidR="00807218" w:rsidRPr="004B1042">
              <w:rPr>
                <w:rFonts w:ascii="Arial" w:hAnsi="Arial" w:cs="Arial"/>
                <w:color w:val="000000"/>
                <w:sz w:val="20"/>
              </w:rPr>
              <w:t xml:space="preserve"> </w:t>
            </w:r>
            <w:r w:rsidRPr="004B1042">
              <w:rPr>
                <w:rFonts w:ascii="Arial" w:hAnsi="Arial" w:cs="Arial"/>
                <w:color w:val="000000"/>
                <w:sz w:val="20"/>
              </w:rPr>
              <w:t>Мариинско-Посадского</w:t>
            </w:r>
            <w:r w:rsidR="00807218" w:rsidRPr="004B1042">
              <w:rPr>
                <w:rFonts w:ascii="Arial" w:hAnsi="Arial" w:cs="Arial"/>
                <w:color w:val="000000"/>
                <w:sz w:val="20"/>
              </w:rPr>
              <w:t xml:space="preserve"> </w:t>
            </w:r>
            <w:r w:rsidRPr="004B1042">
              <w:rPr>
                <w:rFonts w:ascii="Arial" w:hAnsi="Arial" w:cs="Arial"/>
                <w:color w:val="000000"/>
                <w:sz w:val="20"/>
              </w:rPr>
              <w:t>района</w:t>
            </w:r>
            <w:r w:rsidR="00807218" w:rsidRPr="004B1042">
              <w:rPr>
                <w:rFonts w:ascii="Arial" w:hAnsi="Arial" w:cs="Arial"/>
                <w:color w:val="000000"/>
                <w:sz w:val="20"/>
              </w:rPr>
              <w:t xml:space="preserve"> </w:t>
            </w:r>
            <w:r w:rsidRPr="004B1042">
              <w:rPr>
                <w:rFonts w:ascii="Arial" w:hAnsi="Arial" w:cs="Arial"/>
                <w:color w:val="000000"/>
                <w:sz w:val="20"/>
              </w:rPr>
              <w:t>от</w:t>
            </w:r>
            <w:r w:rsidR="00807218" w:rsidRPr="004B1042">
              <w:rPr>
                <w:rFonts w:ascii="Arial" w:hAnsi="Arial" w:cs="Arial"/>
                <w:color w:val="000000"/>
                <w:sz w:val="20"/>
              </w:rPr>
              <w:t xml:space="preserve"> </w:t>
            </w:r>
            <w:r w:rsidRPr="004B1042">
              <w:rPr>
                <w:rFonts w:ascii="Arial" w:hAnsi="Arial" w:cs="Arial"/>
                <w:color w:val="000000"/>
                <w:sz w:val="20"/>
              </w:rPr>
              <w:t>20.10.2022</w:t>
            </w:r>
            <w:r w:rsidR="00807218" w:rsidRPr="004B1042">
              <w:rPr>
                <w:rFonts w:ascii="Arial" w:hAnsi="Arial" w:cs="Arial"/>
                <w:color w:val="000000"/>
                <w:sz w:val="20"/>
              </w:rPr>
              <w:t xml:space="preserve"> </w:t>
            </w:r>
            <w:r w:rsidRPr="004B1042">
              <w:rPr>
                <w:rFonts w:ascii="Arial" w:hAnsi="Arial" w:cs="Arial"/>
                <w:color w:val="000000"/>
                <w:sz w:val="20"/>
              </w:rPr>
              <w:t>№</w:t>
            </w:r>
            <w:r w:rsidR="00807218" w:rsidRPr="004B1042">
              <w:rPr>
                <w:rFonts w:ascii="Arial" w:hAnsi="Arial" w:cs="Arial"/>
                <w:color w:val="000000"/>
                <w:sz w:val="20"/>
              </w:rPr>
              <w:t xml:space="preserve"> </w:t>
            </w:r>
            <w:r w:rsidRPr="004B1042">
              <w:rPr>
                <w:rFonts w:ascii="Arial" w:hAnsi="Arial" w:cs="Arial"/>
                <w:color w:val="000000"/>
                <w:sz w:val="20"/>
              </w:rPr>
              <w:t>71</w:t>
            </w:r>
          </w:p>
        </w:tc>
      </w:tr>
    </w:tbl>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791994" w:rsidRPr="004B1042" w:rsidRDefault="00CB752A" w:rsidP="00985C9E">
      <w:pPr>
        <w:spacing w:after="0" w:line="240" w:lineRule="auto"/>
        <w:ind w:firstLine="567"/>
        <w:jc w:val="center"/>
        <w:outlineLvl w:val="2"/>
        <w:rPr>
          <w:rFonts w:ascii="Arial" w:hAnsi="Arial" w:cs="Arial"/>
          <w:bCs/>
          <w:color w:val="000000"/>
          <w:sz w:val="20"/>
          <w:szCs w:val="24"/>
        </w:rPr>
      </w:pPr>
      <w:r w:rsidRPr="004B1042">
        <w:rPr>
          <w:rFonts w:ascii="Arial" w:hAnsi="Arial" w:cs="Arial"/>
          <w:bCs/>
          <w:color w:val="000000"/>
          <w:sz w:val="20"/>
          <w:szCs w:val="24"/>
        </w:rPr>
        <w:t>Положение</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об</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утверждении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условий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порядка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оказания</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поддержки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субъектам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малого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среднего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предпринимательства,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физическим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лицам,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не</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являющимся</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индивидуальными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предпринимателями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применяющим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специальный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налоговый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режим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«Налог</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профессиональный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доход»</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организациям,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образующим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инфраструктуру</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поддержки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субъектов</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малого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среднего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предпринимательства,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в</w:t>
      </w:r>
      <w:r w:rsidR="00807218" w:rsidRPr="004B1042">
        <w:rPr>
          <w:rFonts w:ascii="Arial" w:hAnsi="Arial" w:cs="Arial"/>
          <w:bCs/>
          <w:color w:val="000000"/>
          <w:sz w:val="20"/>
          <w:szCs w:val="24"/>
        </w:rPr>
        <w:t xml:space="preserve"> </w:t>
      </w:r>
      <w:proofErr w:type="spellStart"/>
      <w:r w:rsidRPr="004B1042">
        <w:rPr>
          <w:rFonts w:ascii="Arial" w:hAnsi="Arial" w:cs="Arial"/>
          <w:bCs/>
          <w:color w:val="000000"/>
          <w:sz w:val="20"/>
          <w:szCs w:val="24"/>
        </w:rPr>
        <w:t>Большешигаевском</w:t>
      </w:r>
      <w:proofErr w:type="spellEnd"/>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сельском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поселении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Мариинско-Посадского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района</w:t>
      </w:r>
    </w:p>
    <w:p w:rsidR="00CB752A" w:rsidRPr="004B1042" w:rsidRDefault="00CB752A" w:rsidP="00985C9E">
      <w:pPr>
        <w:spacing w:after="0" w:line="240" w:lineRule="auto"/>
        <w:ind w:firstLine="559"/>
        <w:jc w:val="center"/>
        <w:rPr>
          <w:rFonts w:ascii="Arial" w:hAnsi="Arial" w:cs="Arial"/>
          <w:color w:val="000000"/>
          <w:sz w:val="20"/>
          <w:szCs w:val="24"/>
        </w:rPr>
      </w:pPr>
      <w:r w:rsidRPr="004B1042">
        <w:rPr>
          <w:rFonts w:ascii="Arial" w:hAnsi="Arial" w:cs="Arial"/>
          <w:color w:val="000000"/>
          <w:sz w:val="20"/>
          <w:szCs w:val="24"/>
        </w:rPr>
        <w:t>I.</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Общее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положение</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Настоящее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Положение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разработано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hyperlink r:id="rId31" w:history="1">
        <w:r w:rsidRPr="004B1042">
          <w:rPr>
            <w:rFonts w:ascii="Arial" w:hAnsi="Arial" w:cs="Arial"/>
            <w:color w:val="000000"/>
            <w:sz w:val="20"/>
            <w:szCs w:val="24"/>
            <w:u w:val="single"/>
          </w:rPr>
          <w:t>Федеральным</w:t>
        </w:r>
        <w:r w:rsidR="00807218" w:rsidRPr="004B1042">
          <w:rPr>
            <w:rFonts w:ascii="Arial" w:hAnsi="Arial" w:cs="Arial"/>
            <w:color w:val="000000"/>
            <w:sz w:val="20"/>
            <w:szCs w:val="24"/>
            <w:u w:val="single"/>
          </w:rPr>
          <w:t xml:space="preserve"> </w:t>
        </w:r>
        <w:r w:rsidRPr="004B1042">
          <w:rPr>
            <w:rFonts w:ascii="Arial" w:hAnsi="Arial" w:cs="Arial"/>
            <w:color w:val="000000"/>
            <w:sz w:val="20"/>
            <w:szCs w:val="24"/>
            <w:u w:val="single"/>
          </w:rPr>
          <w:t>законом</w:t>
        </w:r>
      </w:hyperlink>
      <w:r w:rsidR="00807218" w:rsidRPr="004B1042">
        <w:rPr>
          <w:rFonts w:ascii="Arial" w:hAnsi="Arial" w:cs="Arial"/>
          <w:color w:val="000000"/>
          <w:sz w:val="20"/>
          <w:szCs w:val="24"/>
        </w:rPr>
        <w:t xml:space="preserve"> </w:t>
      </w:r>
      <w:r w:rsidRPr="004B1042">
        <w:rPr>
          <w:rFonts w:ascii="Arial" w:hAnsi="Arial" w:cs="Arial"/>
          <w:color w:val="000000"/>
          <w:sz w:val="20"/>
          <w:szCs w:val="24"/>
        </w:rPr>
        <w:t>от</w:t>
      </w:r>
      <w:r w:rsidR="00807218" w:rsidRPr="004B1042">
        <w:rPr>
          <w:rFonts w:ascii="Arial" w:hAnsi="Arial" w:cs="Arial"/>
          <w:color w:val="000000"/>
          <w:sz w:val="20"/>
          <w:szCs w:val="24"/>
        </w:rPr>
        <w:t xml:space="preserve"> </w:t>
      </w:r>
      <w:r w:rsidRPr="004B1042">
        <w:rPr>
          <w:rFonts w:ascii="Arial" w:hAnsi="Arial" w:cs="Arial"/>
          <w:color w:val="000000"/>
          <w:sz w:val="20"/>
          <w:szCs w:val="24"/>
        </w:rPr>
        <w:t>24</w:t>
      </w:r>
      <w:r w:rsidR="00807218" w:rsidRPr="004B1042">
        <w:rPr>
          <w:rFonts w:ascii="Arial" w:hAnsi="Arial" w:cs="Arial"/>
          <w:color w:val="000000"/>
          <w:sz w:val="20"/>
          <w:szCs w:val="24"/>
        </w:rPr>
        <w:t xml:space="preserve"> </w:t>
      </w:r>
      <w:r w:rsidRPr="004B1042">
        <w:rPr>
          <w:rFonts w:ascii="Arial" w:hAnsi="Arial" w:cs="Arial"/>
          <w:color w:val="000000"/>
          <w:sz w:val="20"/>
          <w:szCs w:val="24"/>
        </w:rPr>
        <w:t>июля</w:t>
      </w:r>
      <w:r w:rsidR="00807218" w:rsidRPr="004B1042">
        <w:rPr>
          <w:rFonts w:ascii="Arial" w:hAnsi="Arial" w:cs="Arial"/>
          <w:color w:val="000000"/>
          <w:sz w:val="20"/>
          <w:szCs w:val="24"/>
        </w:rPr>
        <w:t xml:space="preserve"> </w:t>
      </w:r>
      <w:r w:rsidRPr="004B1042">
        <w:rPr>
          <w:rFonts w:ascii="Arial" w:hAnsi="Arial" w:cs="Arial"/>
          <w:color w:val="000000"/>
          <w:sz w:val="20"/>
          <w:szCs w:val="24"/>
        </w:rPr>
        <w:t>2007</w:t>
      </w:r>
      <w:r w:rsidR="00807218" w:rsidRPr="004B1042">
        <w:rPr>
          <w:rFonts w:ascii="Arial" w:hAnsi="Arial" w:cs="Arial"/>
          <w:color w:val="000000"/>
          <w:sz w:val="20"/>
          <w:szCs w:val="24"/>
        </w:rPr>
        <w:t xml:space="preserve"> </w:t>
      </w:r>
      <w:r w:rsidRPr="004B1042">
        <w:rPr>
          <w:rFonts w:ascii="Arial" w:hAnsi="Arial" w:cs="Arial"/>
          <w:color w:val="000000"/>
          <w:sz w:val="20"/>
          <w:szCs w:val="24"/>
        </w:rPr>
        <w:t>года</w:t>
      </w:r>
      <w:r w:rsidR="00807218" w:rsidRPr="004B1042">
        <w:rPr>
          <w:rFonts w:ascii="Arial" w:hAnsi="Arial" w:cs="Arial"/>
          <w:color w:val="000000"/>
          <w:sz w:val="20"/>
          <w:szCs w:val="24"/>
        </w:rPr>
        <w:t xml:space="preserve"> </w:t>
      </w:r>
      <w:r w:rsidRPr="004B1042">
        <w:rPr>
          <w:rFonts w:ascii="Arial" w:hAnsi="Arial" w:cs="Arial"/>
          <w:color w:val="000000"/>
          <w:sz w:val="20"/>
          <w:szCs w:val="24"/>
        </w:rPr>
        <w:t>N</w:t>
      </w:r>
      <w:r w:rsidR="00807218" w:rsidRPr="004B1042">
        <w:rPr>
          <w:rFonts w:ascii="Arial" w:hAnsi="Arial" w:cs="Arial"/>
          <w:color w:val="000000"/>
          <w:sz w:val="20"/>
          <w:szCs w:val="24"/>
        </w:rPr>
        <w:t xml:space="preserve"> </w:t>
      </w:r>
      <w:r w:rsidRPr="004B1042">
        <w:rPr>
          <w:rFonts w:ascii="Arial" w:hAnsi="Arial" w:cs="Arial"/>
          <w:color w:val="000000"/>
          <w:sz w:val="20"/>
          <w:szCs w:val="24"/>
        </w:rPr>
        <w:t>209-ФЗ</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развитии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целях</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обеспечения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благоприятных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условий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развития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территории</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Настоящее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положение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определяет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порядок</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реализации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отдельных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полномочий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местного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самоуправления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вопросам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развития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II.</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Условия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являющимся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Большешигаевском</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2.1.</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территории</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являющимся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может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осуществляться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следующих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формах:</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консультационная;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имущественная;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информационная;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финансовая.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2.2.</w:t>
      </w:r>
      <w:r w:rsidR="00807218" w:rsidRPr="004B1042">
        <w:rPr>
          <w:rFonts w:ascii="Arial" w:hAnsi="Arial" w:cs="Arial"/>
          <w:color w:val="000000"/>
          <w:sz w:val="20"/>
          <w:szCs w:val="24"/>
        </w:rPr>
        <w:t xml:space="preserve"> </w:t>
      </w:r>
      <w:r w:rsidRPr="004B1042">
        <w:rPr>
          <w:rFonts w:ascii="Arial" w:hAnsi="Arial" w:cs="Arial"/>
          <w:color w:val="000000"/>
          <w:sz w:val="20"/>
          <w:szCs w:val="24"/>
        </w:rPr>
        <w:t>Основными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принципами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являются: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доступность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инфраструктуры</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равный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доступ</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к</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мероприятиям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действующей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программы;</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соблюдением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требований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действующего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открытость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процедур</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При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рассматривается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являющимся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Большешигаевском</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2.3.</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являющимися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претендующими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получение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быть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предоставлены</w:t>
      </w:r>
      <w:r w:rsidR="00807218" w:rsidRPr="004B1042">
        <w:rPr>
          <w:rFonts w:ascii="Arial" w:hAnsi="Arial" w:cs="Arial"/>
          <w:color w:val="000000"/>
          <w:sz w:val="20"/>
          <w:szCs w:val="24"/>
        </w:rPr>
        <w:t xml:space="preserve"> </w:t>
      </w:r>
      <w:r w:rsidRPr="004B1042">
        <w:rPr>
          <w:rFonts w:ascii="Arial" w:hAnsi="Arial" w:cs="Arial"/>
          <w:color w:val="000000"/>
          <w:sz w:val="20"/>
          <w:szCs w:val="24"/>
        </w:rPr>
        <w:t>следующие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документы:</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заявление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получение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копии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регистрационных,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учредительных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w:t>
      </w:r>
      <w:r w:rsidR="00807218" w:rsidRPr="004B1042">
        <w:rPr>
          <w:rFonts w:ascii="Arial" w:hAnsi="Arial" w:cs="Arial"/>
          <w:color w:val="000000"/>
          <w:sz w:val="20"/>
          <w:szCs w:val="24"/>
        </w:rPr>
        <w:t xml:space="preserve"> </w:t>
      </w:r>
      <w:r w:rsidRPr="004B1042">
        <w:rPr>
          <w:rFonts w:ascii="Arial" w:hAnsi="Arial" w:cs="Arial"/>
          <w:color w:val="000000"/>
          <w:sz w:val="20"/>
          <w:szCs w:val="24"/>
        </w:rPr>
        <w:t>всеми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действующими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изменениями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дополнениями;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копии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лицензии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заявленную</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деятельность;</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справки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из</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отсутствии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задолженности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платежам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бюджет;</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подтверждающий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правоспособность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представителя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заключать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договор</w:t>
      </w:r>
      <w:r w:rsidR="00807218" w:rsidRPr="004B1042">
        <w:rPr>
          <w:rFonts w:ascii="Arial" w:hAnsi="Arial" w:cs="Arial"/>
          <w:color w:val="000000"/>
          <w:sz w:val="20"/>
          <w:szCs w:val="24"/>
        </w:rPr>
        <w:t xml:space="preserve"> </w:t>
      </w:r>
      <w:r w:rsidRPr="004B1042">
        <w:rPr>
          <w:rFonts w:ascii="Arial" w:hAnsi="Arial" w:cs="Arial"/>
          <w:color w:val="000000"/>
          <w:sz w:val="20"/>
          <w:szCs w:val="24"/>
        </w:rPr>
        <w:t>от</w:t>
      </w:r>
      <w:r w:rsidR="00807218" w:rsidRPr="004B1042">
        <w:rPr>
          <w:rFonts w:ascii="Arial" w:hAnsi="Arial" w:cs="Arial"/>
          <w:color w:val="000000"/>
          <w:sz w:val="20"/>
          <w:szCs w:val="24"/>
        </w:rPr>
        <w:t xml:space="preserve"> </w:t>
      </w:r>
      <w:r w:rsidRPr="004B1042">
        <w:rPr>
          <w:rFonts w:ascii="Arial" w:hAnsi="Arial" w:cs="Arial"/>
          <w:color w:val="000000"/>
          <w:sz w:val="20"/>
          <w:szCs w:val="24"/>
        </w:rPr>
        <w:t>имени</w:t>
      </w:r>
      <w:r w:rsidR="00807218" w:rsidRPr="004B1042">
        <w:rPr>
          <w:rFonts w:ascii="Arial" w:hAnsi="Arial" w:cs="Arial"/>
          <w:color w:val="000000"/>
          <w:sz w:val="20"/>
          <w:szCs w:val="24"/>
        </w:rPr>
        <w:t xml:space="preserve"> </w:t>
      </w:r>
      <w:r w:rsidRPr="004B1042">
        <w:rPr>
          <w:rFonts w:ascii="Arial" w:hAnsi="Arial" w:cs="Arial"/>
          <w:color w:val="000000"/>
          <w:sz w:val="20"/>
          <w:szCs w:val="24"/>
        </w:rPr>
        <w:t>юридического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обоснование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формы</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размер</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необходимой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указанием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целей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использования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расходования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испрашиваемых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ресурсов.</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2.4.</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подтверждающие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условиям,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которые</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установлены</w:t>
      </w:r>
      <w:r w:rsidR="00807218" w:rsidRPr="004B1042">
        <w:rPr>
          <w:rFonts w:ascii="Arial" w:hAnsi="Arial" w:cs="Arial"/>
          <w:color w:val="000000"/>
          <w:sz w:val="20"/>
          <w:szCs w:val="24"/>
        </w:rPr>
        <w:t xml:space="preserve"> </w:t>
      </w:r>
      <w:hyperlink r:id="rId32" w:history="1">
        <w:r w:rsidRPr="004B1042">
          <w:rPr>
            <w:rFonts w:ascii="Arial" w:hAnsi="Arial" w:cs="Arial"/>
            <w:color w:val="000000"/>
            <w:sz w:val="20"/>
            <w:szCs w:val="24"/>
            <w:u w:val="single"/>
          </w:rPr>
          <w:t>статьей</w:t>
        </w:r>
        <w:r w:rsidR="00807218" w:rsidRPr="004B1042">
          <w:rPr>
            <w:rFonts w:ascii="Arial" w:hAnsi="Arial" w:cs="Arial"/>
            <w:color w:val="000000"/>
            <w:sz w:val="20"/>
            <w:szCs w:val="24"/>
            <w:u w:val="single"/>
          </w:rPr>
          <w:t xml:space="preserve"> </w:t>
        </w:r>
        <w:r w:rsidRPr="004B1042">
          <w:rPr>
            <w:rFonts w:ascii="Arial" w:hAnsi="Arial" w:cs="Arial"/>
            <w:color w:val="000000"/>
            <w:sz w:val="20"/>
            <w:szCs w:val="24"/>
            <w:u w:val="single"/>
          </w:rPr>
          <w:t>4</w:t>
        </w:r>
      </w:hyperlink>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Федерального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от</w:t>
      </w:r>
      <w:r w:rsidR="00807218" w:rsidRPr="004B1042">
        <w:rPr>
          <w:rFonts w:ascii="Arial" w:hAnsi="Arial" w:cs="Arial"/>
          <w:color w:val="000000"/>
          <w:sz w:val="20"/>
          <w:szCs w:val="24"/>
        </w:rPr>
        <w:t xml:space="preserve"> </w:t>
      </w:r>
      <w:r w:rsidRPr="004B1042">
        <w:rPr>
          <w:rFonts w:ascii="Arial" w:hAnsi="Arial" w:cs="Arial"/>
          <w:color w:val="000000"/>
          <w:sz w:val="20"/>
          <w:szCs w:val="24"/>
        </w:rPr>
        <w:t>24</w:t>
      </w:r>
      <w:r w:rsidR="00807218" w:rsidRPr="004B1042">
        <w:rPr>
          <w:rFonts w:ascii="Arial" w:hAnsi="Arial" w:cs="Arial"/>
          <w:color w:val="000000"/>
          <w:sz w:val="20"/>
          <w:szCs w:val="24"/>
        </w:rPr>
        <w:t xml:space="preserve"> </w:t>
      </w:r>
      <w:r w:rsidRPr="004B1042">
        <w:rPr>
          <w:rFonts w:ascii="Arial" w:hAnsi="Arial" w:cs="Arial"/>
          <w:color w:val="000000"/>
          <w:sz w:val="20"/>
          <w:szCs w:val="24"/>
        </w:rPr>
        <w:t>июля</w:t>
      </w:r>
      <w:r w:rsidR="00807218" w:rsidRPr="004B1042">
        <w:rPr>
          <w:rFonts w:ascii="Arial" w:hAnsi="Arial" w:cs="Arial"/>
          <w:color w:val="000000"/>
          <w:sz w:val="20"/>
          <w:szCs w:val="24"/>
        </w:rPr>
        <w:t xml:space="preserve"> </w:t>
      </w:r>
      <w:r w:rsidRPr="004B1042">
        <w:rPr>
          <w:rFonts w:ascii="Arial" w:hAnsi="Arial" w:cs="Arial"/>
          <w:color w:val="000000"/>
          <w:sz w:val="20"/>
          <w:szCs w:val="24"/>
        </w:rPr>
        <w:t>2007</w:t>
      </w:r>
      <w:r w:rsidR="00807218" w:rsidRPr="004B1042">
        <w:rPr>
          <w:rFonts w:ascii="Arial" w:hAnsi="Arial" w:cs="Arial"/>
          <w:color w:val="000000"/>
          <w:sz w:val="20"/>
          <w:szCs w:val="24"/>
        </w:rPr>
        <w:t xml:space="preserve"> </w:t>
      </w:r>
      <w:r w:rsidRPr="004B1042">
        <w:rPr>
          <w:rFonts w:ascii="Arial" w:hAnsi="Arial" w:cs="Arial"/>
          <w:color w:val="000000"/>
          <w:sz w:val="20"/>
          <w:szCs w:val="24"/>
        </w:rPr>
        <w:t>года</w:t>
      </w:r>
      <w:r w:rsidR="00807218" w:rsidRPr="004B1042">
        <w:rPr>
          <w:rFonts w:ascii="Arial" w:hAnsi="Arial" w:cs="Arial"/>
          <w:color w:val="000000"/>
          <w:sz w:val="20"/>
          <w:szCs w:val="24"/>
        </w:rPr>
        <w:t xml:space="preserve"> </w:t>
      </w:r>
      <w:r w:rsidRPr="004B1042">
        <w:rPr>
          <w:rFonts w:ascii="Arial" w:hAnsi="Arial" w:cs="Arial"/>
          <w:color w:val="000000"/>
          <w:sz w:val="20"/>
          <w:szCs w:val="24"/>
        </w:rPr>
        <w:t>N</w:t>
      </w:r>
      <w:r w:rsidR="00807218" w:rsidRPr="004B1042">
        <w:rPr>
          <w:rFonts w:ascii="Arial" w:hAnsi="Arial" w:cs="Arial"/>
          <w:color w:val="000000"/>
          <w:sz w:val="20"/>
          <w:szCs w:val="24"/>
        </w:rPr>
        <w:t xml:space="preserve"> </w:t>
      </w:r>
      <w:r w:rsidRPr="004B1042">
        <w:rPr>
          <w:rFonts w:ascii="Arial" w:hAnsi="Arial" w:cs="Arial"/>
          <w:color w:val="000000"/>
          <w:sz w:val="20"/>
          <w:szCs w:val="24"/>
        </w:rPr>
        <w:t>209-ФЗ:</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выписку</w:t>
      </w:r>
      <w:r w:rsidR="00807218" w:rsidRPr="004B1042">
        <w:rPr>
          <w:rFonts w:ascii="Arial" w:hAnsi="Arial" w:cs="Arial"/>
          <w:color w:val="000000"/>
          <w:sz w:val="20"/>
          <w:szCs w:val="24"/>
        </w:rPr>
        <w:t xml:space="preserve"> </w:t>
      </w:r>
      <w:r w:rsidRPr="004B1042">
        <w:rPr>
          <w:rFonts w:ascii="Arial" w:hAnsi="Arial" w:cs="Arial"/>
          <w:color w:val="000000"/>
          <w:sz w:val="20"/>
          <w:szCs w:val="24"/>
        </w:rPr>
        <w:t>из</w:t>
      </w:r>
      <w:r w:rsidR="00807218" w:rsidRPr="004B1042">
        <w:rPr>
          <w:rFonts w:ascii="Arial" w:hAnsi="Arial" w:cs="Arial"/>
          <w:color w:val="000000"/>
          <w:sz w:val="20"/>
          <w:szCs w:val="24"/>
        </w:rPr>
        <w:t xml:space="preserve"> </w:t>
      </w:r>
      <w:r w:rsidRPr="004B1042">
        <w:rPr>
          <w:rFonts w:ascii="Arial" w:hAnsi="Arial" w:cs="Arial"/>
          <w:color w:val="000000"/>
          <w:sz w:val="20"/>
          <w:szCs w:val="24"/>
        </w:rPr>
        <w:t>Единого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реестра</w:t>
      </w:r>
      <w:r w:rsidR="00807218" w:rsidRPr="004B1042">
        <w:rPr>
          <w:rFonts w:ascii="Arial" w:hAnsi="Arial" w:cs="Arial"/>
          <w:color w:val="000000"/>
          <w:sz w:val="20"/>
          <w:szCs w:val="24"/>
        </w:rPr>
        <w:t xml:space="preserve"> </w:t>
      </w:r>
      <w:r w:rsidRPr="004B1042">
        <w:rPr>
          <w:rFonts w:ascii="Arial" w:hAnsi="Arial" w:cs="Arial"/>
          <w:color w:val="000000"/>
          <w:sz w:val="20"/>
          <w:szCs w:val="24"/>
        </w:rPr>
        <w:t>юридических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налоговую</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декларацию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предшествующий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отчетный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период;</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справку</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средней</w:t>
      </w:r>
      <w:r w:rsidR="00807218" w:rsidRPr="004B1042">
        <w:rPr>
          <w:rFonts w:ascii="Arial" w:hAnsi="Arial" w:cs="Arial"/>
          <w:color w:val="000000"/>
          <w:sz w:val="20"/>
          <w:szCs w:val="24"/>
        </w:rPr>
        <w:t xml:space="preserve"> </w:t>
      </w:r>
      <w:r w:rsidRPr="004B1042">
        <w:rPr>
          <w:rFonts w:ascii="Arial" w:hAnsi="Arial" w:cs="Arial"/>
          <w:color w:val="000000"/>
          <w:sz w:val="20"/>
          <w:szCs w:val="24"/>
        </w:rPr>
        <w:t>численности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работников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предшествующий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календарный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год;</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бухгалтерский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баланс</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предшествующий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отчетный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период.</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2.5.</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устанавливаются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lastRenderedPageBreak/>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Большешигаевском</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согласно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приложению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N</w:t>
      </w:r>
      <w:r w:rsidR="00807218" w:rsidRPr="004B1042">
        <w:rPr>
          <w:rFonts w:ascii="Arial" w:hAnsi="Arial" w:cs="Arial"/>
          <w:color w:val="000000"/>
          <w:sz w:val="20"/>
          <w:szCs w:val="24"/>
        </w:rPr>
        <w:t xml:space="preserve"> </w:t>
      </w:r>
      <w:r w:rsidRPr="004B1042">
        <w:rPr>
          <w:rFonts w:ascii="Arial" w:hAnsi="Arial" w:cs="Arial"/>
          <w:color w:val="000000"/>
          <w:sz w:val="20"/>
          <w:szCs w:val="24"/>
        </w:rPr>
        <w:t>2</w:t>
      </w:r>
      <w:r w:rsidR="00807218" w:rsidRPr="004B1042">
        <w:rPr>
          <w:rFonts w:ascii="Arial" w:hAnsi="Arial" w:cs="Arial"/>
          <w:color w:val="000000"/>
          <w:sz w:val="20"/>
          <w:szCs w:val="24"/>
        </w:rPr>
        <w:t xml:space="preserve"> </w:t>
      </w:r>
      <w:r w:rsidRPr="004B1042">
        <w:rPr>
          <w:rFonts w:ascii="Arial" w:hAnsi="Arial" w:cs="Arial"/>
          <w:color w:val="000000"/>
          <w:sz w:val="20"/>
          <w:szCs w:val="24"/>
        </w:rPr>
        <w:t>к</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настоящему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положению.</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2.6.</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может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оказываться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отношении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кредитными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страховыми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исключением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потребительских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кооперативов),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инвестиционными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фондами,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негосударственными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пенсионными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фондами,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участниками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рынка</w:t>
      </w:r>
      <w:r w:rsidR="00807218" w:rsidRPr="004B1042">
        <w:rPr>
          <w:rFonts w:ascii="Arial" w:hAnsi="Arial" w:cs="Arial"/>
          <w:color w:val="000000"/>
          <w:sz w:val="20"/>
          <w:szCs w:val="24"/>
        </w:rPr>
        <w:t xml:space="preserve"> </w:t>
      </w:r>
      <w:r w:rsidRPr="004B1042">
        <w:rPr>
          <w:rFonts w:ascii="Arial" w:hAnsi="Arial" w:cs="Arial"/>
          <w:color w:val="000000"/>
          <w:sz w:val="20"/>
          <w:szCs w:val="24"/>
        </w:rPr>
        <w:t>ценных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бумаг;</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участниками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соглашений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разделе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продукции;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предпринимательскую</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деятельность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сфере</w:t>
      </w:r>
      <w:r w:rsidR="00807218" w:rsidRPr="004B1042">
        <w:rPr>
          <w:rFonts w:ascii="Arial" w:hAnsi="Arial" w:cs="Arial"/>
          <w:color w:val="000000"/>
          <w:sz w:val="20"/>
          <w:szCs w:val="24"/>
        </w:rPr>
        <w:t xml:space="preserve"> </w:t>
      </w:r>
      <w:r w:rsidRPr="004B1042">
        <w:rPr>
          <w:rFonts w:ascii="Arial" w:hAnsi="Arial" w:cs="Arial"/>
          <w:color w:val="000000"/>
          <w:sz w:val="20"/>
          <w:szCs w:val="24"/>
        </w:rPr>
        <w:t>игорного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бизнеса;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установленном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валютном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регулировании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валютном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контроле,</w:t>
      </w:r>
      <w:r w:rsidR="00807218" w:rsidRPr="004B1042">
        <w:rPr>
          <w:rFonts w:ascii="Arial" w:hAnsi="Arial" w:cs="Arial"/>
          <w:color w:val="000000"/>
          <w:sz w:val="20"/>
          <w:szCs w:val="24"/>
        </w:rPr>
        <w:t xml:space="preserve"> </w:t>
      </w:r>
      <w:r w:rsidRPr="004B1042">
        <w:rPr>
          <w:rFonts w:ascii="Arial" w:hAnsi="Arial" w:cs="Arial"/>
          <w:color w:val="000000"/>
          <w:sz w:val="20"/>
          <w:szCs w:val="24"/>
        </w:rPr>
        <w:t>нерезидентами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исключением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случаев,</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предусмотренных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международными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договорами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2.7.</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быть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отказано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случае,</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1)</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представлены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необходимые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представлены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недостоверные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сведения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документы;</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w:t>
      </w:r>
      <w:r w:rsidR="00807218" w:rsidRPr="004B1042">
        <w:rPr>
          <w:rFonts w:ascii="Arial" w:hAnsi="Arial" w:cs="Arial"/>
          <w:color w:val="000000"/>
          <w:sz w:val="20"/>
          <w:szCs w:val="24"/>
        </w:rPr>
        <w:t xml:space="preserve"> </w:t>
      </w:r>
      <w:r w:rsidRPr="004B1042">
        <w:rPr>
          <w:rFonts w:ascii="Arial" w:hAnsi="Arial" w:cs="Arial"/>
          <w:color w:val="000000"/>
          <w:sz w:val="20"/>
          <w:szCs w:val="24"/>
        </w:rPr>
        <w:t>имеются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невыполненные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обязательства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перед</w:t>
      </w:r>
      <w:r w:rsidR="00807218" w:rsidRPr="004B1042">
        <w:rPr>
          <w:rFonts w:ascii="Arial" w:hAnsi="Arial" w:cs="Arial"/>
          <w:color w:val="000000"/>
          <w:sz w:val="20"/>
          <w:szCs w:val="24"/>
        </w:rPr>
        <w:t xml:space="preserve"> </w:t>
      </w:r>
      <w:r w:rsidRPr="004B1042">
        <w:rPr>
          <w:rFonts w:ascii="Arial" w:hAnsi="Arial" w:cs="Arial"/>
          <w:color w:val="000000"/>
          <w:sz w:val="20"/>
          <w:szCs w:val="24"/>
        </w:rPr>
        <w:t>бюджетом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любого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уровня;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3)</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ранее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отношении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было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принято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аналогичной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истекли;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4)</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заявитель</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признан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установленном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РФ</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r w:rsidR="00807218" w:rsidRPr="004B1042">
        <w:rPr>
          <w:rFonts w:ascii="Arial" w:hAnsi="Arial" w:cs="Arial"/>
          <w:color w:val="000000"/>
          <w:sz w:val="20"/>
          <w:szCs w:val="24"/>
        </w:rPr>
        <w:t xml:space="preserve"> </w:t>
      </w:r>
      <w:r w:rsidRPr="004B1042">
        <w:rPr>
          <w:rFonts w:ascii="Arial" w:hAnsi="Arial" w:cs="Arial"/>
          <w:color w:val="000000"/>
          <w:sz w:val="20"/>
          <w:szCs w:val="24"/>
        </w:rPr>
        <w:t>банкротом,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находится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стадии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банкротства,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либо</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процессе</w:t>
      </w:r>
      <w:r w:rsidR="00807218" w:rsidRPr="004B1042">
        <w:rPr>
          <w:rFonts w:ascii="Arial" w:hAnsi="Arial" w:cs="Arial"/>
          <w:color w:val="000000"/>
          <w:sz w:val="20"/>
          <w:szCs w:val="24"/>
        </w:rPr>
        <w:t xml:space="preserve"> </w:t>
      </w:r>
      <w:r w:rsidRPr="004B1042">
        <w:rPr>
          <w:rFonts w:ascii="Arial" w:hAnsi="Arial" w:cs="Arial"/>
          <w:color w:val="000000"/>
          <w:sz w:val="20"/>
          <w:szCs w:val="24"/>
        </w:rPr>
        <w:t>ликвидации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юридических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5)</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момента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признания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допустившим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нарушение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условий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том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числе</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обеспечившим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целевого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использования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средств</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прошло</w:t>
      </w:r>
      <w:r w:rsidR="00807218" w:rsidRPr="004B1042">
        <w:rPr>
          <w:rFonts w:ascii="Arial" w:hAnsi="Arial" w:cs="Arial"/>
          <w:color w:val="000000"/>
          <w:sz w:val="20"/>
          <w:szCs w:val="24"/>
        </w:rPr>
        <w:t xml:space="preserve"> </w:t>
      </w:r>
      <w:r w:rsidRPr="004B1042">
        <w:rPr>
          <w:rFonts w:ascii="Arial" w:hAnsi="Arial" w:cs="Arial"/>
          <w:color w:val="000000"/>
          <w:sz w:val="20"/>
          <w:szCs w:val="24"/>
        </w:rPr>
        <w:t>менее</w:t>
      </w:r>
      <w:r w:rsidR="00807218" w:rsidRPr="004B1042">
        <w:rPr>
          <w:rFonts w:ascii="Arial" w:hAnsi="Arial" w:cs="Arial"/>
          <w:color w:val="000000"/>
          <w:sz w:val="20"/>
          <w:szCs w:val="24"/>
        </w:rPr>
        <w:t xml:space="preserve"> </w:t>
      </w:r>
      <w:r w:rsidRPr="004B1042">
        <w:rPr>
          <w:rFonts w:ascii="Arial" w:hAnsi="Arial" w:cs="Arial"/>
          <w:color w:val="000000"/>
          <w:sz w:val="20"/>
          <w:szCs w:val="24"/>
        </w:rPr>
        <w:t>чем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три</w:t>
      </w:r>
      <w:r w:rsidR="00807218" w:rsidRPr="004B1042">
        <w:rPr>
          <w:rFonts w:ascii="Arial" w:hAnsi="Arial" w:cs="Arial"/>
          <w:color w:val="000000"/>
          <w:sz w:val="20"/>
          <w:szCs w:val="24"/>
        </w:rPr>
        <w:t xml:space="preserve"> </w:t>
      </w:r>
      <w:r w:rsidRPr="004B1042">
        <w:rPr>
          <w:rFonts w:ascii="Arial" w:hAnsi="Arial" w:cs="Arial"/>
          <w:color w:val="000000"/>
          <w:sz w:val="20"/>
          <w:szCs w:val="24"/>
        </w:rPr>
        <w:t>года.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Поддержка</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осуществляется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рамках</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средств,</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предусмотренных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данные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цели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бюджете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очередной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финансовый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год.</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III.</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информационной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являющиеся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Большешигаевском</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3.1.</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информационная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оказывается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являющимся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зарегистрированным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территории</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3.2.</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оказывается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виде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проведения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консультаций:</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действующего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регулирующего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деятельность</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торговли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бытового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обслуживания;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предоставления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аренду</w:t>
      </w:r>
      <w:r w:rsidR="00807218" w:rsidRPr="004B1042">
        <w:rPr>
          <w:rFonts w:ascii="Arial" w:hAnsi="Arial" w:cs="Arial"/>
          <w:color w:val="000000"/>
          <w:sz w:val="20"/>
          <w:szCs w:val="24"/>
        </w:rPr>
        <w:t xml:space="preserve"> </w:t>
      </w:r>
      <w:r w:rsidRPr="004B1042">
        <w:rPr>
          <w:rFonts w:ascii="Arial" w:hAnsi="Arial" w:cs="Arial"/>
          <w:color w:val="000000"/>
          <w:sz w:val="20"/>
          <w:szCs w:val="24"/>
        </w:rPr>
        <w:t>муниципального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имущества;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предоставления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аренду</w:t>
      </w:r>
      <w:r w:rsidR="00807218" w:rsidRPr="004B1042">
        <w:rPr>
          <w:rFonts w:ascii="Arial" w:hAnsi="Arial" w:cs="Arial"/>
          <w:color w:val="000000"/>
          <w:sz w:val="20"/>
          <w:szCs w:val="24"/>
        </w:rPr>
        <w:t xml:space="preserve"> </w:t>
      </w:r>
      <w:r w:rsidRPr="004B1042">
        <w:rPr>
          <w:rFonts w:ascii="Arial" w:hAnsi="Arial" w:cs="Arial"/>
          <w:color w:val="000000"/>
          <w:sz w:val="20"/>
          <w:szCs w:val="24"/>
        </w:rPr>
        <w:t>земельных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участков;</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вопросам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размещения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заказов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товаров,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выполнение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работ,</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услуг</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муниципальных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нужд.</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Оказание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может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осуществляться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виде:</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1)</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создания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оказывающих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услуги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обеспечения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деятельности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таких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компенсации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затрат,</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произведенных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документально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подтвержденных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оплату</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услуг.</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3.3.</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Информационная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поддержка</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являющимся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оказывается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виде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предоставления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обучающих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семинаров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подготовку,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переподготовку</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повышение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квалификации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кадров,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форумов,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круглых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столов,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ярмарок,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выставок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других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мероприятий,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повышение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деловой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активности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Информационная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осуществляется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официальном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сайте</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сети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"Интернет"</w:t>
      </w:r>
      <w:r w:rsidR="00807218" w:rsidRPr="004B1042">
        <w:rPr>
          <w:rFonts w:ascii="Arial" w:hAnsi="Arial" w:cs="Arial"/>
          <w:color w:val="000000"/>
          <w:sz w:val="20"/>
          <w:szCs w:val="24"/>
        </w:rPr>
        <w:t xml:space="preserve"> </w:t>
      </w:r>
      <w:r w:rsidRPr="004B1042">
        <w:rPr>
          <w:rFonts w:ascii="Arial" w:hAnsi="Arial" w:cs="Arial"/>
          <w:color w:val="000000"/>
          <w:sz w:val="20"/>
          <w:u w:val="single"/>
        </w:rPr>
        <w:t>http://gov.cap.ru/main.asp?govid=409/</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разделе</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«Малое</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предпринимательство»</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целью</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обеспечения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информацией:</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1)</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реализации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программ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(подпрограмм)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программ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(подпрограмм)</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муниципальных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программ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(подпрограмм);</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количестве</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классификации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видам</w:t>
      </w:r>
      <w:r w:rsidR="00807218" w:rsidRPr="004B1042">
        <w:rPr>
          <w:rFonts w:ascii="Arial" w:hAnsi="Arial" w:cs="Arial"/>
          <w:color w:val="000000"/>
          <w:sz w:val="20"/>
          <w:szCs w:val="24"/>
        </w:rPr>
        <w:t xml:space="preserve"> </w:t>
      </w:r>
      <w:r w:rsidRPr="004B1042">
        <w:rPr>
          <w:rFonts w:ascii="Arial" w:hAnsi="Arial" w:cs="Arial"/>
          <w:color w:val="000000"/>
          <w:sz w:val="20"/>
          <w:szCs w:val="24"/>
        </w:rPr>
        <w:t>экономической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деятельности;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3)</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числе</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замещенных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рабочих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мест</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классификацией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видам</w:t>
      </w:r>
      <w:r w:rsidR="00807218" w:rsidRPr="004B1042">
        <w:rPr>
          <w:rFonts w:ascii="Arial" w:hAnsi="Arial" w:cs="Arial"/>
          <w:color w:val="000000"/>
          <w:sz w:val="20"/>
          <w:szCs w:val="24"/>
        </w:rPr>
        <w:t xml:space="preserve"> </w:t>
      </w:r>
      <w:r w:rsidRPr="004B1042">
        <w:rPr>
          <w:rFonts w:ascii="Arial" w:hAnsi="Arial" w:cs="Arial"/>
          <w:color w:val="000000"/>
          <w:sz w:val="20"/>
          <w:szCs w:val="24"/>
        </w:rPr>
        <w:t>экономической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деятельности;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4)</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обороте</w:t>
      </w:r>
      <w:r w:rsidR="00807218" w:rsidRPr="004B1042">
        <w:rPr>
          <w:rFonts w:ascii="Arial" w:hAnsi="Arial" w:cs="Arial"/>
          <w:color w:val="000000"/>
          <w:sz w:val="20"/>
          <w:szCs w:val="24"/>
        </w:rPr>
        <w:t xml:space="preserve"> </w:t>
      </w:r>
      <w:r w:rsidRPr="004B1042">
        <w:rPr>
          <w:rFonts w:ascii="Arial" w:hAnsi="Arial" w:cs="Arial"/>
          <w:color w:val="000000"/>
          <w:sz w:val="20"/>
          <w:szCs w:val="24"/>
        </w:rPr>
        <w:t>товаров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(работ,</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услуг),</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производимых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классификацией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видам</w:t>
      </w:r>
      <w:r w:rsidR="00807218" w:rsidRPr="004B1042">
        <w:rPr>
          <w:rFonts w:ascii="Arial" w:hAnsi="Arial" w:cs="Arial"/>
          <w:color w:val="000000"/>
          <w:sz w:val="20"/>
          <w:szCs w:val="24"/>
        </w:rPr>
        <w:t xml:space="preserve"> </w:t>
      </w:r>
      <w:r w:rsidRPr="004B1042">
        <w:rPr>
          <w:rFonts w:ascii="Arial" w:hAnsi="Arial" w:cs="Arial"/>
          <w:color w:val="000000"/>
          <w:sz w:val="20"/>
          <w:szCs w:val="24"/>
        </w:rPr>
        <w:t>экономической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деятельности;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5)</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финансово-экономическом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состоянии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6)</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организациях,</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условиях</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такими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7)</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муниципальном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имуществе,</w:t>
      </w:r>
      <w:r w:rsidR="00807218" w:rsidRPr="004B1042">
        <w:rPr>
          <w:rFonts w:ascii="Arial" w:hAnsi="Arial" w:cs="Arial"/>
          <w:color w:val="000000"/>
          <w:sz w:val="20"/>
          <w:szCs w:val="24"/>
        </w:rPr>
        <w:t xml:space="preserve"> </w:t>
      </w:r>
      <w:r w:rsidRPr="004B1042">
        <w:rPr>
          <w:rFonts w:ascii="Arial" w:hAnsi="Arial" w:cs="Arial"/>
          <w:color w:val="000000"/>
          <w:sz w:val="20"/>
          <w:szCs w:val="24"/>
        </w:rPr>
        <w:t>включенном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перечни,</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указанные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части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4</w:t>
      </w:r>
      <w:r w:rsidR="00807218" w:rsidRPr="004B1042">
        <w:rPr>
          <w:rFonts w:ascii="Arial" w:hAnsi="Arial" w:cs="Arial"/>
          <w:color w:val="000000"/>
          <w:sz w:val="20"/>
          <w:szCs w:val="24"/>
        </w:rPr>
        <w:t xml:space="preserve"> </w:t>
      </w:r>
      <w:r w:rsidRPr="004B1042">
        <w:rPr>
          <w:rFonts w:ascii="Arial" w:hAnsi="Arial" w:cs="Arial"/>
          <w:color w:val="000000"/>
          <w:sz w:val="20"/>
          <w:szCs w:val="24"/>
        </w:rPr>
        <w:t>статьи</w:t>
      </w:r>
      <w:r w:rsidR="00807218" w:rsidRPr="004B1042">
        <w:rPr>
          <w:rFonts w:ascii="Arial" w:hAnsi="Arial" w:cs="Arial"/>
          <w:color w:val="000000"/>
          <w:sz w:val="20"/>
          <w:szCs w:val="24"/>
        </w:rPr>
        <w:t xml:space="preserve"> </w:t>
      </w:r>
      <w:r w:rsidRPr="004B1042">
        <w:rPr>
          <w:rFonts w:ascii="Arial" w:hAnsi="Arial" w:cs="Arial"/>
          <w:color w:val="000000"/>
          <w:sz w:val="20"/>
          <w:szCs w:val="24"/>
        </w:rPr>
        <w:t>18</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настоящего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Федерального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8)</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объявленных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конкурсах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финансовой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9)</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необходимой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развития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информацией</w:t>
      </w:r>
      <w:r w:rsidR="00807218" w:rsidRPr="004B1042">
        <w:rPr>
          <w:rFonts w:ascii="Arial" w:hAnsi="Arial" w:cs="Arial"/>
          <w:color w:val="000000"/>
          <w:sz w:val="20"/>
          <w:szCs w:val="24"/>
        </w:rPr>
        <w:t xml:space="preserve"> </w:t>
      </w:r>
      <w:r w:rsidRPr="004B1042">
        <w:rPr>
          <w:rFonts w:ascii="Arial" w:hAnsi="Arial" w:cs="Arial"/>
          <w:color w:val="000000"/>
          <w:sz w:val="20"/>
          <w:szCs w:val="24"/>
        </w:rPr>
        <w:t>(экономической,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правовой,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статистической,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производственно-технологической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области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маркетинга),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том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числе</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сфере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деятельности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корпорации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развития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действующей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настоящим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Федеральным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законом.</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3.4.</w:t>
      </w:r>
      <w:r w:rsidR="00807218" w:rsidRPr="004B1042">
        <w:rPr>
          <w:rFonts w:ascii="Arial" w:hAnsi="Arial" w:cs="Arial"/>
          <w:color w:val="000000"/>
          <w:sz w:val="20"/>
          <w:szCs w:val="24"/>
        </w:rPr>
        <w:t xml:space="preserve"> </w:t>
      </w:r>
      <w:r w:rsidRPr="004B1042">
        <w:rPr>
          <w:rFonts w:ascii="Arial" w:hAnsi="Arial" w:cs="Arial"/>
          <w:color w:val="000000"/>
          <w:sz w:val="20"/>
          <w:szCs w:val="24"/>
        </w:rPr>
        <w:t>Формы</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методы</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информационной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могут</w:t>
      </w:r>
      <w:r w:rsidR="00807218" w:rsidRPr="004B1042">
        <w:rPr>
          <w:rFonts w:ascii="Arial" w:hAnsi="Arial" w:cs="Arial"/>
          <w:color w:val="000000"/>
          <w:sz w:val="20"/>
          <w:szCs w:val="24"/>
        </w:rPr>
        <w:t xml:space="preserve"> </w:t>
      </w:r>
      <w:r w:rsidRPr="004B1042">
        <w:rPr>
          <w:rFonts w:ascii="Arial" w:hAnsi="Arial" w:cs="Arial"/>
          <w:color w:val="000000"/>
          <w:sz w:val="20"/>
          <w:szCs w:val="24"/>
        </w:rPr>
        <w:t>изменяться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дополняться.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3.5.</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информационная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оказываются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компетенцией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следующих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формах:</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форме</w:t>
      </w:r>
      <w:r w:rsidR="00807218" w:rsidRPr="004B1042">
        <w:rPr>
          <w:rFonts w:ascii="Arial" w:hAnsi="Arial" w:cs="Arial"/>
          <w:color w:val="000000"/>
          <w:sz w:val="20"/>
          <w:szCs w:val="24"/>
        </w:rPr>
        <w:t xml:space="preserve"> </w:t>
      </w: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обратившимся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посредством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телефонной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связи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лично;</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форме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запросам.</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путем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размещения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средствах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массовой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печатных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изданиях,</w:t>
      </w:r>
      <w:r w:rsidR="00807218" w:rsidRPr="004B1042">
        <w:rPr>
          <w:rFonts w:ascii="Arial" w:hAnsi="Arial" w:cs="Arial"/>
          <w:color w:val="000000"/>
          <w:sz w:val="20"/>
          <w:szCs w:val="24"/>
        </w:rPr>
        <w:t xml:space="preserve"> </w:t>
      </w:r>
      <w:r w:rsidRPr="004B1042">
        <w:rPr>
          <w:rFonts w:ascii="Arial" w:hAnsi="Arial" w:cs="Arial"/>
          <w:color w:val="000000"/>
          <w:sz w:val="20"/>
          <w:szCs w:val="24"/>
        </w:rPr>
        <w:t>теле</w:t>
      </w:r>
      <w:r w:rsidR="00807218" w:rsidRPr="004B1042">
        <w:rPr>
          <w:rFonts w:ascii="Arial" w:hAnsi="Arial" w:cs="Arial"/>
          <w:color w:val="000000"/>
          <w:sz w:val="20"/>
          <w:szCs w:val="24"/>
        </w:rPr>
        <w:t xml:space="preserve"> </w:t>
      </w: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радио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программах.</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IV.</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имущественной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являющиеся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Большешигаевском</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Имущественная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оказывается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являющимся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зарегистрированным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территории</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V.</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финансовой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являющиеся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Большешигаевском</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Финансовая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оказывается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являющимся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зарегистрированным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территории</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постановлением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администрации</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утверждении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предоставления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субсидий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юридическим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исключением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субсидий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(муниципальным)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учреждениям),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также</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лицам-производителям</w:t>
      </w:r>
      <w:r w:rsidR="00807218" w:rsidRPr="004B1042">
        <w:rPr>
          <w:rFonts w:ascii="Arial" w:hAnsi="Arial" w:cs="Arial"/>
          <w:color w:val="000000"/>
          <w:sz w:val="20"/>
          <w:szCs w:val="24"/>
        </w:rPr>
        <w:t xml:space="preserve"> </w:t>
      </w:r>
      <w:r w:rsidRPr="004B1042">
        <w:rPr>
          <w:rFonts w:ascii="Arial" w:hAnsi="Arial" w:cs="Arial"/>
          <w:color w:val="000000"/>
          <w:sz w:val="20"/>
          <w:szCs w:val="24"/>
        </w:rPr>
        <w:t>товаров,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работ,</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услуг</w:t>
      </w:r>
      <w:r w:rsidR="00807218" w:rsidRPr="004B1042">
        <w:rPr>
          <w:rFonts w:ascii="Arial" w:hAnsi="Arial" w:cs="Arial"/>
          <w:color w:val="000000"/>
          <w:sz w:val="20"/>
          <w:szCs w:val="24"/>
        </w:rPr>
        <w:t xml:space="preserve"> </w:t>
      </w:r>
      <w:r w:rsidRPr="004B1042">
        <w:rPr>
          <w:rFonts w:ascii="Arial" w:hAnsi="Arial" w:cs="Arial"/>
          <w:color w:val="000000"/>
          <w:sz w:val="20"/>
          <w:szCs w:val="24"/>
        </w:rPr>
        <w:t>из</w:t>
      </w:r>
      <w:r w:rsidR="00807218" w:rsidRPr="004B1042">
        <w:rPr>
          <w:rFonts w:ascii="Arial" w:hAnsi="Arial" w:cs="Arial"/>
          <w:color w:val="000000"/>
          <w:sz w:val="20"/>
          <w:szCs w:val="24"/>
        </w:rPr>
        <w:t xml:space="preserve"> </w:t>
      </w:r>
      <w:r w:rsidRPr="004B1042">
        <w:rPr>
          <w:rFonts w:ascii="Arial" w:hAnsi="Arial" w:cs="Arial"/>
          <w:color w:val="000000"/>
          <w:sz w:val="20"/>
          <w:szCs w:val="24"/>
        </w:rPr>
        <w:t>бюджета</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VI.</w:t>
      </w:r>
      <w:r w:rsidR="00807218" w:rsidRPr="004B1042">
        <w:rPr>
          <w:rFonts w:ascii="Arial" w:hAnsi="Arial" w:cs="Arial"/>
          <w:color w:val="000000"/>
          <w:sz w:val="20"/>
          <w:szCs w:val="24"/>
        </w:rPr>
        <w:t xml:space="preserve"> </w:t>
      </w:r>
      <w:r w:rsidRPr="004B1042">
        <w:rPr>
          <w:rFonts w:ascii="Arial" w:hAnsi="Arial" w:cs="Arial"/>
          <w:color w:val="000000"/>
          <w:sz w:val="20"/>
          <w:szCs w:val="24"/>
        </w:rPr>
        <w:t>Ведение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реестра</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lastRenderedPageBreak/>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получателей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территории</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6.1.</w:t>
      </w:r>
      <w:r w:rsidR="00807218" w:rsidRPr="004B1042">
        <w:rPr>
          <w:rFonts w:ascii="Arial" w:hAnsi="Arial" w:cs="Arial"/>
          <w:color w:val="000000"/>
          <w:sz w:val="20"/>
          <w:szCs w:val="24"/>
        </w:rPr>
        <w:t xml:space="preserve"> </w:t>
      </w:r>
      <w:r w:rsidRPr="004B1042">
        <w:rPr>
          <w:rFonts w:ascii="Arial" w:hAnsi="Arial" w:cs="Arial"/>
          <w:color w:val="000000"/>
          <w:sz w:val="20"/>
          <w:szCs w:val="24"/>
        </w:rPr>
        <w:t>Администрация</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оказывающая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поддержку,</w:t>
      </w:r>
      <w:r w:rsidR="00807218" w:rsidRPr="004B1042">
        <w:rPr>
          <w:rFonts w:ascii="Arial" w:hAnsi="Arial" w:cs="Arial"/>
          <w:color w:val="000000"/>
          <w:sz w:val="20"/>
          <w:szCs w:val="24"/>
        </w:rPr>
        <w:t xml:space="preserve"> </w:t>
      </w:r>
      <w:r w:rsidRPr="004B1042">
        <w:rPr>
          <w:rFonts w:ascii="Arial" w:hAnsi="Arial" w:cs="Arial"/>
          <w:color w:val="000000"/>
          <w:sz w:val="20"/>
          <w:szCs w:val="24"/>
        </w:rPr>
        <w:t>ведет</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реестр</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получателей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территории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форме</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согласно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приложению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1</w:t>
      </w:r>
      <w:r w:rsidR="00807218" w:rsidRPr="004B1042">
        <w:rPr>
          <w:rFonts w:ascii="Arial" w:hAnsi="Arial" w:cs="Arial"/>
          <w:color w:val="000000"/>
          <w:sz w:val="20"/>
          <w:szCs w:val="24"/>
        </w:rPr>
        <w:t xml:space="preserve"> </w:t>
      </w:r>
      <w:r w:rsidRPr="004B1042">
        <w:rPr>
          <w:rFonts w:ascii="Arial" w:hAnsi="Arial" w:cs="Arial"/>
          <w:color w:val="000000"/>
          <w:sz w:val="20"/>
          <w:szCs w:val="24"/>
        </w:rPr>
        <w:t>к</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настоящему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положению.</w:t>
      </w:r>
    </w:p>
    <w:p w:rsidR="00791994"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6.2.</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содержащаяся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реестре</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получателей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открытой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ознакомления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юридических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p>
    <w:p w:rsidR="00CB752A" w:rsidRPr="004B1042" w:rsidRDefault="00CB752A" w:rsidP="00985C9E">
      <w:pPr>
        <w:spacing w:after="0" w:line="240" w:lineRule="auto"/>
        <w:ind w:firstLine="567"/>
        <w:jc w:val="both"/>
        <w:rPr>
          <w:rFonts w:ascii="Arial" w:hAnsi="Arial" w:cs="Arial"/>
          <w:color w:val="000000"/>
          <w:sz w:val="20"/>
          <w:szCs w:val="24"/>
        </w:rPr>
      </w:pPr>
    </w:p>
    <w:tbl>
      <w:tblPr>
        <w:tblW w:w="5000" w:type="pct"/>
        <w:tblCellMar>
          <w:left w:w="0" w:type="dxa"/>
          <w:right w:w="0" w:type="dxa"/>
        </w:tblCellMar>
        <w:tblLook w:val="04A0" w:firstRow="1" w:lastRow="0" w:firstColumn="1" w:lastColumn="0" w:noHBand="0" w:noVBand="1"/>
      </w:tblPr>
      <w:tblGrid>
        <w:gridCol w:w="7143"/>
        <w:gridCol w:w="7144"/>
      </w:tblGrid>
      <w:tr w:rsidR="00CB752A" w:rsidRPr="004B1042" w:rsidTr="00754D6A">
        <w:trPr>
          <w:cantSplit/>
        </w:trPr>
        <w:tc>
          <w:tcPr>
            <w:tcW w:w="2500" w:type="pct"/>
            <w:tcMar>
              <w:top w:w="0" w:type="dxa"/>
              <w:left w:w="108" w:type="dxa"/>
              <w:bottom w:w="0" w:type="dxa"/>
              <w:right w:w="108" w:type="dxa"/>
            </w:tcMar>
            <w:vAlign w:val="center"/>
            <w:hideMark/>
          </w:tcPr>
          <w:p w:rsidR="00CB752A" w:rsidRPr="004B1042" w:rsidRDefault="00807218" w:rsidP="00754D6A">
            <w:pPr>
              <w:spacing w:after="0" w:line="240" w:lineRule="auto"/>
              <w:ind w:firstLine="567"/>
              <w:jc w:val="center"/>
              <w:rPr>
                <w:rFonts w:ascii="Arial" w:hAnsi="Arial" w:cs="Arial"/>
                <w:color w:val="000000"/>
                <w:sz w:val="20"/>
                <w:szCs w:val="24"/>
              </w:rPr>
            </w:pPr>
            <w:r w:rsidRPr="004B1042">
              <w:rPr>
                <w:rFonts w:ascii="Arial" w:hAnsi="Arial" w:cs="Arial"/>
                <w:color w:val="000000"/>
                <w:sz w:val="20"/>
                <w:szCs w:val="24"/>
              </w:rPr>
              <w:t xml:space="preserve"> </w:t>
            </w:r>
          </w:p>
        </w:tc>
        <w:tc>
          <w:tcPr>
            <w:tcW w:w="2500" w:type="pct"/>
            <w:tcMar>
              <w:top w:w="0" w:type="dxa"/>
              <w:left w:w="108" w:type="dxa"/>
              <w:bottom w:w="0" w:type="dxa"/>
              <w:right w:w="108" w:type="dxa"/>
            </w:tcMar>
            <w:vAlign w:val="center"/>
            <w:hideMark/>
          </w:tcPr>
          <w:p w:rsidR="00CB752A" w:rsidRPr="004B1042" w:rsidRDefault="00CB752A" w:rsidP="00754D6A">
            <w:pPr>
              <w:spacing w:after="0" w:line="240" w:lineRule="auto"/>
              <w:ind w:firstLine="567"/>
              <w:jc w:val="center"/>
              <w:rPr>
                <w:rFonts w:ascii="Arial" w:hAnsi="Arial" w:cs="Arial"/>
                <w:color w:val="000000"/>
                <w:sz w:val="20"/>
                <w:szCs w:val="24"/>
              </w:rPr>
            </w:pPr>
            <w:r w:rsidRPr="004B1042">
              <w:rPr>
                <w:rFonts w:ascii="Arial" w:hAnsi="Arial" w:cs="Arial"/>
                <w:color w:val="000000"/>
                <w:sz w:val="20"/>
                <w:szCs w:val="24"/>
              </w:rPr>
              <w:t>ПРИЛОЖЕНИЕ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N</w:t>
            </w:r>
            <w:r w:rsidR="00807218" w:rsidRPr="004B1042">
              <w:rPr>
                <w:rFonts w:ascii="Arial" w:hAnsi="Arial" w:cs="Arial"/>
                <w:color w:val="000000"/>
                <w:sz w:val="20"/>
                <w:szCs w:val="24"/>
              </w:rPr>
              <w:t xml:space="preserve"> </w:t>
            </w:r>
            <w:r w:rsidRPr="004B1042">
              <w:rPr>
                <w:rFonts w:ascii="Arial" w:hAnsi="Arial" w:cs="Arial"/>
                <w:color w:val="000000"/>
                <w:sz w:val="20"/>
                <w:szCs w:val="24"/>
              </w:rPr>
              <w:t>1</w:t>
            </w:r>
          </w:p>
          <w:p w:rsidR="00CB752A" w:rsidRPr="004B1042" w:rsidRDefault="00CB752A" w:rsidP="00754D6A">
            <w:pPr>
              <w:spacing w:after="0" w:line="240" w:lineRule="auto"/>
              <w:jc w:val="center"/>
              <w:rPr>
                <w:rFonts w:ascii="Arial" w:hAnsi="Arial" w:cs="Arial"/>
                <w:color w:val="000000"/>
                <w:sz w:val="20"/>
                <w:szCs w:val="24"/>
              </w:rPr>
            </w:pPr>
            <w:r w:rsidRPr="004B1042">
              <w:rPr>
                <w:rFonts w:ascii="Arial" w:hAnsi="Arial" w:cs="Arial"/>
                <w:color w:val="000000"/>
                <w:sz w:val="20"/>
              </w:rPr>
              <w:t>к</w:t>
            </w:r>
            <w:r w:rsidR="00807218" w:rsidRPr="004B1042">
              <w:rPr>
                <w:rFonts w:ascii="Arial" w:hAnsi="Arial" w:cs="Arial"/>
                <w:color w:val="000000"/>
                <w:sz w:val="20"/>
              </w:rPr>
              <w:t xml:space="preserve"> </w:t>
            </w:r>
            <w:r w:rsidRPr="004B1042">
              <w:rPr>
                <w:rFonts w:ascii="Arial" w:hAnsi="Arial" w:cs="Arial"/>
                <w:color w:val="000000"/>
                <w:sz w:val="20"/>
              </w:rPr>
              <w:t>положению</w:t>
            </w:r>
            <w:r w:rsidR="00807218" w:rsidRPr="004B1042">
              <w:rPr>
                <w:rFonts w:ascii="Arial" w:hAnsi="Arial" w:cs="Arial"/>
                <w:color w:val="000000"/>
                <w:sz w:val="20"/>
              </w:rPr>
              <w:t xml:space="preserve"> </w:t>
            </w:r>
            <w:r w:rsidRPr="004B1042">
              <w:rPr>
                <w:rFonts w:ascii="Arial" w:hAnsi="Arial" w:cs="Arial"/>
                <w:color w:val="000000"/>
                <w:sz w:val="20"/>
              </w:rPr>
              <w:t>о</w:t>
            </w:r>
            <w:r w:rsidR="00807218" w:rsidRPr="004B1042">
              <w:rPr>
                <w:rFonts w:ascii="Arial" w:hAnsi="Arial" w:cs="Arial"/>
                <w:color w:val="000000"/>
                <w:sz w:val="20"/>
              </w:rPr>
              <w:t xml:space="preserve"> </w:t>
            </w:r>
            <w:r w:rsidRPr="004B1042">
              <w:rPr>
                <w:rFonts w:ascii="Arial" w:hAnsi="Arial" w:cs="Arial"/>
                <w:color w:val="000000"/>
                <w:sz w:val="20"/>
              </w:rPr>
              <w:t>порядке</w:t>
            </w:r>
            <w:r w:rsidR="00807218" w:rsidRPr="004B1042">
              <w:rPr>
                <w:rFonts w:ascii="Arial" w:hAnsi="Arial" w:cs="Arial"/>
                <w:color w:val="000000"/>
                <w:sz w:val="20"/>
              </w:rPr>
              <w:t xml:space="preserve"> </w:t>
            </w:r>
            <w:r w:rsidRPr="004B1042">
              <w:rPr>
                <w:rFonts w:ascii="Arial" w:hAnsi="Arial" w:cs="Arial"/>
                <w:color w:val="000000"/>
                <w:sz w:val="20"/>
              </w:rPr>
              <w:t>оказания</w:t>
            </w:r>
            <w:r w:rsidR="00807218" w:rsidRPr="004B1042">
              <w:rPr>
                <w:rFonts w:ascii="Arial" w:hAnsi="Arial" w:cs="Arial"/>
                <w:color w:val="000000"/>
                <w:sz w:val="20"/>
              </w:rPr>
              <w:t xml:space="preserve"> </w:t>
            </w:r>
            <w:r w:rsidRPr="004B1042">
              <w:rPr>
                <w:rFonts w:ascii="Arial" w:hAnsi="Arial" w:cs="Arial"/>
                <w:color w:val="000000"/>
                <w:sz w:val="20"/>
              </w:rPr>
              <w:t>поддержки</w:t>
            </w:r>
            <w:r w:rsidR="00807218" w:rsidRPr="004B1042">
              <w:rPr>
                <w:rFonts w:ascii="Arial" w:hAnsi="Arial" w:cs="Arial"/>
                <w:color w:val="000000"/>
                <w:sz w:val="20"/>
              </w:rPr>
              <w:t xml:space="preserve"> </w:t>
            </w:r>
            <w:r w:rsidRPr="004B1042">
              <w:rPr>
                <w:rFonts w:ascii="Arial" w:hAnsi="Arial" w:cs="Arial"/>
                <w:color w:val="000000"/>
                <w:sz w:val="20"/>
              </w:rPr>
              <w:t>субъектам</w:t>
            </w:r>
            <w:r w:rsidR="00807218" w:rsidRPr="004B1042">
              <w:rPr>
                <w:rFonts w:ascii="Arial" w:hAnsi="Arial" w:cs="Arial"/>
                <w:color w:val="000000"/>
                <w:sz w:val="20"/>
              </w:rPr>
              <w:t xml:space="preserve"> </w:t>
            </w:r>
            <w:r w:rsidRPr="004B1042">
              <w:rPr>
                <w:rFonts w:ascii="Arial" w:hAnsi="Arial" w:cs="Arial"/>
                <w:color w:val="000000"/>
                <w:sz w:val="20"/>
              </w:rPr>
              <w:t>малого</w:t>
            </w:r>
            <w:r w:rsidR="00807218" w:rsidRPr="004B1042">
              <w:rPr>
                <w:rFonts w:ascii="Arial" w:hAnsi="Arial" w:cs="Arial"/>
                <w:color w:val="000000"/>
                <w:sz w:val="20"/>
              </w:rPr>
              <w:t xml:space="preserve"> </w:t>
            </w:r>
            <w:r w:rsidRPr="004B1042">
              <w:rPr>
                <w:rFonts w:ascii="Arial" w:hAnsi="Arial" w:cs="Arial"/>
                <w:color w:val="000000"/>
                <w:sz w:val="20"/>
              </w:rPr>
              <w:t>и</w:t>
            </w:r>
            <w:r w:rsidR="00807218" w:rsidRPr="004B1042">
              <w:rPr>
                <w:rFonts w:ascii="Arial" w:hAnsi="Arial" w:cs="Arial"/>
                <w:color w:val="000000"/>
                <w:sz w:val="20"/>
              </w:rPr>
              <w:t xml:space="preserve"> </w:t>
            </w:r>
            <w:r w:rsidRPr="004B1042">
              <w:rPr>
                <w:rFonts w:ascii="Arial" w:hAnsi="Arial" w:cs="Arial"/>
                <w:color w:val="000000"/>
                <w:sz w:val="20"/>
              </w:rPr>
              <w:t>среднего</w:t>
            </w:r>
            <w:r w:rsidR="00807218" w:rsidRPr="004B1042">
              <w:rPr>
                <w:rFonts w:ascii="Arial" w:hAnsi="Arial" w:cs="Arial"/>
                <w:color w:val="000000"/>
                <w:sz w:val="20"/>
              </w:rPr>
              <w:t xml:space="preserve"> </w:t>
            </w:r>
            <w:r w:rsidRPr="004B1042">
              <w:rPr>
                <w:rFonts w:ascii="Arial" w:hAnsi="Arial" w:cs="Arial"/>
                <w:color w:val="000000"/>
                <w:sz w:val="20"/>
              </w:rPr>
              <w:t>предпринимательства</w:t>
            </w:r>
            <w:r w:rsidR="00807218" w:rsidRPr="004B1042">
              <w:rPr>
                <w:rFonts w:ascii="Arial" w:hAnsi="Arial" w:cs="Arial"/>
                <w:color w:val="000000"/>
                <w:sz w:val="20"/>
              </w:rPr>
              <w:t xml:space="preserve"> </w:t>
            </w:r>
            <w:r w:rsidRPr="004B1042">
              <w:rPr>
                <w:rFonts w:ascii="Arial" w:hAnsi="Arial" w:cs="Arial"/>
                <w:color w:val="000000"/>
                <w:sz w:val="20"/>
              </w:rPr>
              <w:t>на</w:t>
            </w:r>
            <w:r w:rsidR="00807218" w:rsidRPr="004B1042">
              <w:rPr>
                <w:rFonts w:ascii="Arial" w:hAnsi="Arial" w:cs="Arial"/>
                <w:color w:val="000000"/>
                <w:sz w:val="20"/>
              </w:rPr>
              <w:t xml:space="preserve"> </w:t>
            </w:r>
            <w:r w:rsidRPr="004B1042">
              <w:rPr>
                <w:rFonts w:ascii="Arial" w:hAnsi="Arial" w:cs="Arial"/>
                <w:color w:val="000000"/>
                <w:sz w:val="20"/>
              </w:rPr>
              <w:t>территории</w:t>
            </w:r>
            <w:r w:rsidR="00807218" w:rsidRPr="004B1042">
              <w:rPr>
                <w:rFonts w:ascii="Arial" w:hAnsi="Arial" w:cs="Arial"/>
                <w:color w:val="000000"/>
                <w:sz w:val="20"/>
              </w:rPr>
              <w:t xml:space="preserve"> </w:t>
            </w:r>
            <w:proofErr w:type="spellStart"/>
            <w:r w:rsidRPr="004B1042">
              <w:rPr>
                <w:rFonts w:ascii="Arial" w:hAnsi="Arial" w:cs="Arial"/>
                <w:color w:val="000000"/>
                <w:sz w:val="20"/>
              </w:rPr>
              <w:t>Большешигаевского</w:t>
            </w:r>
            <w:proofErr w:type="spellEnd"/>
            <w:r w:rsidR="00807218" w:rsidRPr="004B1042">
              <w:rPr>
                <w:rFonts w:ascii="Arial" w:hAnsi="Arial" w:cs="Arial"/>
                <w:color w:val="000000"/>
                <w:sz w:val="20"/>
              </w:rPr>
              <w:t xml:space="preserve"> </w:t>
            </w:r>
            <w:r w:rsidRPr="004B1042">
              <w:rPr>
                <w:rFonts w:ascii="Arial" w:hAnsi="Arial" w:cs="Arial"/>
                <w:color w:val="000000"/>
                <w:sz w:val="20"/>
              </w:rPr>
              <w:t>сельского</w:t>
            </w:r>
            <w:r w:rsidR="00807218" w:rsidRPr="004B1042">
              <w:rPr>
                <w:rFonts w:ascii="Arial" w:hAnsi="Arial" w:cs="Arial"/>
                <w:color w:val="000000"/>
                <w:sz w:val="20"/>
              </w:rPr>
              <w:t xml:space="preserve"> </w:t>
            </w:r>
            <w:r w:rsidRPr="004B1042">
              <w:rPr>
                <w:rFonts w:ascii="Arial" w:hAnsi="Arial" w:cs="Arial"/>
                <w:color w:val="000000"/>
                <w:sz w:val="20"/>
              </w:rPr>
              <w:t>поселения</w:t>
            </w:r>
            <w:r w:rsidR="00807218" w:rsidRPr="004B1042">
              <w:rPr>
                <w:rFonts w:ascii="Arial" w:hAnsi="Arial" w:cs="Arial"/>
                <w:color w:val="000000"/>
                <w:sz w:val="20"/>
              </w:rPr>
              <w:t xml:space="preserve"> </w:t>
            </w:r>
            <w:r w:rsidRPr="004B1042">
              <w:rPr>
                <w:rFonts w:ascii="Arial" w:hAnsi="Arial" w:cs="Arial"/>
                <w:color w:val="000000"/>
                <w:sz w:val="20"/>
              </w:rPr>
              <w:t>Мариинско-Посадского</w:t>
            </w:r>
            <w:r w:rsidR="00807218" w:rsidRPr="004B1042">
              <w:rPr>
                <w:rFonts w:ascii="Arial" w:hAnsi="Arial" w:cs="Arial"/>
                <w:color w:val="000000"/>
                <w:sz w:val="20"/>
              </w:rPr>
              <w:t xml:space="preserve"> </w:t>
            </w:r>
            <w:r w:rsidRPr="004B1042">
              <w:rPr>
                <w:rFonts w:ascii="Arial" w:hAnsi="Arial" w:cs="Arial"/>
                <w:color w:val="000000"/>
                <w:sz w:val="20"/>
              </w:rPr>
              <w:t>района</w:t>
            </w:r>
            <w:r w:rsidR="00807218" w:rsidRPr="004B1042">
              <w:rPr>
                <w:rFonts w:ascii="Arial" w:hAnsi="Arial" w:cs="Arial"/>
                <w:color w:val="000000"/>
                <w:sz w:val="20"/>
                <w:szCs w:val="24"/>
              </w:rPr>
              <w:t xml:space="preserve"> </w:t>
            </w:r>
          </w:p>
        </w:tc>
      </w:tr>
    </w:tbl>
    <w:p w:rsidR="00791994" w:rsidRDefault="00791994" w:rsidP="00985C9E">
      <w:pPr>
        <w:spacing w:after="0" w:line="240" w:lineRule="auto"/>
        <w:ind w:firstLine="567"/>
        <w:jc w:val="center"/>
        <w:outlineLvl w:val="2"/>
        <w:rPr>
          <w:rFonts w:ascii="Arial" w:hAnsi="Arial" w:cs="Arial"/>
          <w:bCs/>
          <w:i/>
          <w:color w:val="000000"/>
          <w:sz w:val="20"/>
          <w:szCs w:val="24"/>
        </w:rPr>
      </w:pPr>
    </w:p>
    <w:p w:rsidR="00791994" w:rsidRDefault="00CB752A" w:rsidP="00985C9E">
      <w:pPr>
        <w:spacing w:after="0" w:line="240" w:lineRule="auto"/>
        <w:ind w:firstLine="567"/>
        <w:jc w:val="center"/>
        <w:outlineLvl w:val="2"/>
        <w:rPr>
          <w:rFonts w:ascii="Arial" w:hAnsi="Arial" w:cs="Arial"/>
          <w:bCs/>
          <w:i/>
          <w:color w:val="000000"/>
          <w:sz w:val="20"/>
          <w:szCs w:val="24"/>
        </w:rPr>
      </w:pPr>
      <w:r w:rsidRPr="00985C9E">
        <w:rPr>
          <w:rFonts w:ascii="Arial" w:hAnsi="Arial" w:cs="Arial"/>
          <w:bCs/>
          <w:i/>
          <w:color w:val="000000"/>
          <w:sz w:val="20"/>
          <w:szCs w:val="24"/>
        </w:rPr>
        <w:t>Реестр</w:t>
      </w:r>
      <w:r w:rsidR="00807218">
        <w:rPr>
          <w:rFonts w:ascii="Arial" w:hAnsi="Arial" w:cs="Arial"/>
          <w:bCs/>
          <w:i/>
          <w:color w:val="000000"/>
          <w:sz w:val="20"/>
          <w:szCs w:val="24"/>
        </w:rPr>
        <w:t xml:space="preserve"> </w:t>
      </w:r>
      <w:r w:rsidRPr="00985C9E">
        <w:rPr>
          <w:rFonts w:ascii="Arial" w:hAnsi="Arial" w:cs="Arial"/>
          <w:bCs/>
          <w:i/>
          <w:color w:val="000000"/>
          <w:sz w:val="20"/>
          <w:szCs w:val="24"/>
        </w:rPr>
        <w:t>субъектов</w:t>
      </w:r>
      <w:r w:rsidR="00807218">
        <w:rPr>
          <w:rFonts w:ascii="Arial" w:hAnsi="Arial" w:cs="Arial"/>
          <w:bCs/>
          <w:i/>
          <w:color w:val="000000"/>
          <w:sz w:val="20"/>
          <w:szCs w:val="24"/>
        </w:rPr>
        <w:t xml:space="preserve"> </w:t>
      </w:r>
      <w:r w:rsidRPr="00985C9E">
        <w:rPr>
          <w:rFonts w:ascii="Arial" w:hAnsi="Arial" w:cs="Arial"/>
          <w:bCs/>
          <w:i/>
          <w:color w:val="000000"/>
          <w:sz w:val="20"/>
          <w:szCs w:val="24"/>
        </w:rPr>
        <w:t>субъектам</w:t>
      </w:r>
      <w:r w:rsidR="00807218">
        <w:rPr>
          <w:rFonts w:ascii="Arial" w:hAnsi="Arial" w:cs="Arial"/>
          <w:bCs/>
          <w:i/>
          <w:color w:val="000000"/>
          <w:sz w:val="20"/>
          <w:szCs w:val="24"/>
        </w:rPr>
        <w:t xml:space="preserve"> </w:t>
      </w:r>
      <w:r w:rsidRPr="00985C9E">
        <w:rPr>
          <w:rFonts w:ascii="Arial" w:hAnsi="Arial" w:cs="Arial"/>
          <w:bCs/>
          <w:i/>
          <w:color w:val="000000"/>
          <w:sz w:val="20"/>
          <w:szCs w:val="24"/>
        </w:rPr>
        <w:t>малого</w:t>
      </w:r>
      <w:r w:rsidR="00807218">
        <w:rPr>
          <w:rFonts w:ascii="Arial" w:hAnsi="Arial" w:cs="Arial"/>
          <w:bCs/>
          <w:i/>
          <w:color w:val="000000"/>
          <w:sz w:val="20"/>
          <w:szCs w:val="24"/>
        </w:rPr>
        <w:t xml:space="preserve"> </w:t>
      </w:r>
      <w:r w:rsidRPr="00985C9E">
        <w:rPr>
          <w:rFonts w:ascii="Arial" w:hAnsi="Arial" w:cs="Arial"/>
          <w:bCs/>
          <w:i/>
          <w:color w:val="000000"/>
          <w:sz w:val="20"/>
          <w:szCs w:val="24"/>
        </w:rPr>
        <w:t>и</w:t>
      </w:r>
      <w:r w:rsidR="00807218">
        <w:rPr>
          <w:rFonts w:ascii="Arial" w:hAnsi="Arial" w:cs="Arial"/>
          <w:bCs/>
          <w:i/>
          <w:color w:val="000000"/>
          <w:sz w:val="20"/>
          <w:szCs w:val="24"/>
        </w:rPr>
        <w:t xml:space="preserve"> </w:t>
      </w:r>
      <w:r w:rsidRPr="00985C9E">
        <w:rPr>
          <w:rFonts w:ascii="Arial" w:hAnsi="Arial" w:cs="Arial"/>
          <w:bCs/>
          <w:i/>
          <w:color w:val="000000"/>
          <w:sz w:val="20"/>
          <w:szCs w:val="24"/>
        </w:rPr>
        <w:t>среднего</w:t>
      </w:r>
      <w:r w:rsidR="00807218">
        <w:rPr>
          <w:rFonts w:ascii="Arial" w:hAnsi="Arial" w:cs="Arial"/>
          <w:bCs/>
          <w:i/>
          <w:color w:val="000000"/>
          <w:sz w:val="20"/>
          <w:szCs w:val="24"/>
        </w:rPr>
        <w:t xml:space="preserve"> </w:t>
      </w:r>
      <w:r w:rsidRPr="00985C9E">
        <w:rPr>
          <w:rFonts w:ascii="Arial" w:hAnsi="Arial" w:cs="Arial"/>
          <w:bCs/>
          <w:i/>
          <w:color w:val="000000"/>
          <w:sz w:val="20"/>
          <w:szCs w:val="24"/>
        </w:rPr>
        <w:t>предпринимательства,</w:t>
      </w:r>
      <w:r w:rsidR="00807218">
        <w:rPr>
          <w:rFonts w:ascii="Arial" w:hAnsi="Arial" w:cs="Arial"/>
          <w:bCs/>
          <w:i/>
          <w:color w:val="000000"/>
          <w:sz w:val="20"/>
          <w:szCs w:val="24"/>
        </w:rPr>
        <w:t xml:space="preserve"> </w:t>
      </w:r>
      <w:r w:rsidRPr="00985C9E">
        <w:rPr>
          <w:rFonts w:ascii="Arial" w:hAnsi="Arial" w:cs="Arial"/>
          <w:bCs/>
          <w:i/>
          <w:color w:val="000000"/>
          <w:sz w:val="20"/>
          <w:szCs w:val="24"/>
        </w:rPr>
        <w:t>физических</w:t>
      </w:r>
      <w:r w:rsidR="00807218">
        <w:rPr>
          <w:rFonts w:ascii="Arial" w:hAnsi="Arial" w:cs="Arial"/>
          <w:bCs/>
          <w:i/>
          <w:color w:val="000000"/>
          <w:sz w:val="20"/>
          <w:szCs w:val="24"/>
        </w:rPr>
        <w:t xml:space="preserve"> </w:t>
      </w:r>
      <w:r w:rsidRPr="00985C9E">
        <w:rPr>
          <w:rFonts w:ascii="Arial" w:hAnsi="Arial" w:cs="Arial"/>
          <w:bCs/>
          <w:i/>
          <w:color w:val="000000"/>
          <w:sz w:val="20"/>
          <w:szCs w:val="24"/>
        </w:rPr>
        <w:t>лиц,</w:t>
      </w:r>
      <w:r w:rsidR="00807218">
        <w:rPr>
          <w:rFonts w:ascii="Arial" w:hAnsi="Arial" w:cs="Arial"/>
          <w:bCs/>
          <w:i/>
          <w:color w:val="000000"/>
          <w:sz w:val="20"/>
          <w:szCs w:val="24"/>
        </w:rPr>
        <w:t xml:space="preserve"> </w:t>
      </w:r>
      <w:r w:rsidRPr="00985C9E">
        <w:rPr>
          <w:rFonts w:ascii="Arial" w:hAnsi="Arial" w:cs="Arial"/>
          <w:bCs/>
          <w:i/>
          <w:color w:val="000000"/>
          <w:sz w:val="20"/>
          <w:szCs w:val="24"/>
        </w:rPr>
        <w:t>не</w:t>
      </w:r>
      <w:r w:rsidR="00807218">
        <w:rPr>
          <w:rFonts w:ascii="Arial" w:hAnsi="Arial" w:cs="Arial"/>
          <w:bCs/>
          <w:i/>
          <w:color w:val="000000"/>
          <w:sz w:val="20"/>
          <w:szCs w:val="24"/>
        </w:rPr>
        <w:t xml:space="preserve"> </w:t>
      </w:r>
      <w:r w:rsidRPr="00985C9E">
        <w:rPr>
          <w:rFonts w:ascii="Arial" w:hAnsi="Arial" w:cs="Arial"/>
          <w:bCs/>
          <w:i/>
          <w:color w:val="000000"/>
          <w:sz w:val="20"/>
          <w:szCs w:val="24"/>
        </w:rPr>
        <w:t>являющихся</w:t>
      </w:r>
      <w:r w:rsidR="00807218">
        <w:rPr>
          <w:rFonts w:ascii="Arial" w:hAnsi="Arial" w:cs="Arial"/>
          <w:bCs/>
          <w:i/>
          <w:color w:val="000000"/>
          <w:sz w:val="20"/>
          <w:szCs w:val="24"/>
        </w:rPr>
        <w:t xml:space="preserve"> </w:t>
      </w:r>
      <w:r w:rsidRPr="00985C9E">
        <w:rPr>
          <w:rFonts w:ascii="Arial" w:hAnsi="Arial" w:cs="Arial"/>
          <w:bCs/>
          <w:i/>
          <w:color w:val="000000"/>
          <w:sz w:val="20"/>
          <w:szCs w:val="24"/>
        </w:rPr>
        <w:t>индивидуальными</w:t>
      </w:r>
      <w:r w:rsidR="00807218">
        <w:rPr>
          <w:rFonts w:ascii="Arial" w:hAnsi="Arial" w:cs="Arial"/>
          <w:bCs/>
          <w:i/>
          <w:color w:val="000000"/>
          <w:sz w:val="20"/>
          <w:szCs w:val="24"/>
        </w:rPr>
        <w:t xml:space="preserve"> </w:t>
      </w:r>
      <w:r w:rsidRPr="00985C9E">
        <w:rPr>
          <w:rFonts w:ascii="Arial" w:hAnsi="Arial" w:cs="Arial"/>
          <w:bCs/>
          <w:i/>
          <w:color w:val="000000"/>
          <w:sz w:val="20"/>
          <w:szCs w:val="24"/>
        </w:rPr>
        <w:t>предпринимателями</w:t>
      </w:r>
      <w:r w:rsidR="00807218">
        <w:rPr>
          <w:rFonts w:ascii="Arial" w:hAnsi="Arial" w:cs="Arial"/>
          <w:bCs/>
          <w:i/>
          <w:color w:val="000000"/>
          <w:sz w:val="20"/>
          <w:szCs w:val="24"/>
        </w:rPr>
        <w:t xml:space="preserve"> </w:t>
      </w:r>
      <w:r w:rsidRPr="00985C9E">
        <w:rPr>
          <w:rFonts w:ascii="Arial" w:hAnsi="Arial" w:cs="Arial"/>
          <w:bCs/>
          <w:i/>
          <w:color w:val="000000"/>
          <w:sz w:val="20"/>
          <w:szCs w:val="24"/>
        </w:rPr>
        <w:t>и</w:t>
      </w:r>
      <w:r w:rsidR="00807218">
        <w:rPr>
          <w:rFonts w:ascii="Arial" w:hAnsi="Arial" w:cs="Arial"/>
          <w:bCs/>
          <w:i/>
          <w:color w:val="000000"/>
          <w:sz w:val="20"/>
          <w:szCs w:val="24"/>
        </w:rPr>
        <w:t xml:space="preserve"> </w:t>
      </w:r>
      <w:r w:rsidRPr="00985C9E">
        <w:rPr>
          <w:rFonts w:ascii="Arial" w:hAnsi="Arial" w:cs="Arial"/>
          <w:bCs/>
          <w:i/>
          <w:color w:val="000000"/>
          <w:sz w:val="20"/>
          <w:szCs w:val="24"/>
        </w:rPr>
        <w:t>применяющих</w:t>
      </w:r>
      <w:r w:rsidR="00807218">
        <w:rPr>
          <w:rFonts w:ascii="Arial" w:hAnsi="Arial" w:cs="Arial"/>
          <w:bCs/>
          <w:i/>
          <w:color w:val="000000"/>
          <w:sz w:val="20"/>
          <w:szCs w:val="24"/>
        </w:rPr>
        <w:t xml:space="preserve"> </w:t>
      </w:r>
      <w:r w:rsidRPr="00985C9E">
        <w:rPr>
          <w:rFonts w:ascii="Arial" w:hAnsi="Arial" w:cs="Arial"/>
          <w:bCs/>
          <w:i/>
          <w:color w:val="000000"/>
          <w:sz w:val="20"/>
          <w:szCs w:val="24"/>
        </w:rPr>
        <w:t>специальный</w:t>
      </w:r>
      <w:r w:rsidR="00807218">
        <w:rPr>
          <w:rFonts w:ascii="Arial" w:hAnsi="Arial" w:cs="Arial"/>
          <w:bCs/>
          <w:i/>
          <w:color w:val="000000"/>
          <w:sz w:val="20"/>
          <w:szCs w:val="24"/>
        </w:rPr>
        <w:t xml:space="preserve"> </w:t>
      </w:r>
      <w:r w:rsidRPr="00985C9E">
        <w:rPr>
          <w:rFonts w:ascii="Arial" w:hAnsi="Arial" w:cs="Arial"/>
          <w:bCs/>
          <w:i/>
          <w:color w:val="000000"/>
          <w:sz w:val="20"/>
          <w:szCs w:val="24"/>
        </w:rPr>
        <w:t>налоговый</w:t>
      </w:r>
      <w:r w:rsidR="00807218">
        <w:rPr>
          <w:rFonts w:ascii="Arial" w:hAnsi="Arial" w:cs="Arial"/>
          <w:bCs/>
          <w:i/>
          <w:color w:val="000000"/>
          <w:sz w:val="20"/>
          <w:szCs w:val="24"/>
        </w:rPr>
        <w:t xml:space="preserve"> </w:t>
      </w:r>
      <w:r w:rsidRPr="00985C9E">
        <w:rPr>
          <w:rFonts w:ascii="Arial" w:hAnsi="Arial" w:cs="Arial"/>
          <w:bCs/>
          <w:i/>
          <w:color w:val="000000"/>
          <w:sz w:val="20"/>
          <w:szCs w:val="24"/>
        </w:rPr>
        <w:t>режим</w:t>
      </w:r>
      <w:r w:rsidR="00807218">
        <w:rPr>
          <w:rFonts w:ascii="Arial" w:hAnsi="Arial" w:cs="Arial"/>
          <w:bCs/>
          <w:i/>
          <w:color w:val="000000"/>
          <w:sz w:val="20"/>
          <w:szCs w:val="24"/>
        </w:rPr>
        <w:t xml:space="preserve"> </w:t>
      </w:r>
      <w:r w:rsidRPr="00985C9E">
        <w:rPr>
          <w:rFonts w:ascii="Arial" w:hAnsi="Arial" w:cs="Arial"/>
          <w:bCs/>
          <w:i/>
          <w:color w:val="000000"/>
          <w:sz w:val="20"/>
          <w:szCs w:val="24"/>
        </w:rPr>
        <w:t>"Налог</w:t>
      </w:r>
      <w:r w:rsidR="00807218">
        <w:rPr>
          <w:rFonts w:ascii="Arial" w:hAnsi="Arial" w:cs="Arial"/>
          <w:bCs/>
          <w:i/>
          <w:color w:val="000000"/>
          <w:sz w:val="20"/>
          <w:szCs w:val="24"/>
        </w:rPr>
        <w:t xml:space="preserve"> </w:t>
      </w:r>
      <w:r w:rsidRPr="00985C9E">
        <w:rPr>
          <w:rFonts w:ascii="Arial" w:hAnsi="Arial" w:cs="Arial"/>
          <w:bCs/>
          <w:i/>
          <w:color w:val="000000"/>
          <w:sz w:val="20"/>
          <w:szCs w:val="24"/>
        </w:rPr>
        <w:t>на</w:t>
      </w:r>
      <w:r w:rsidR="00807218">
        <w:rPr>
          <w:rFonts w:ascii="Arial" w:hAnsi="Arial" w:cs="Arial"/>
          <w:bCs/>
          <w:i/>
          <w:color w:val="000000"/>
          <w:sz w:val="20"/>
          <w:szCs w:val="24"/>
        </w:rPr>
        <w:t xml:space="preserve"> </w:t>
      </w:r>
      <w:r w:rsidRPr="00985C9E">
        <w:rPr>
          <w:rFonts w:ascii="Arial" w:hAnsi="Arial" w:cs="Arial"/>
          <w:bCs/>
          <w:i/>
          <w:color w:val="000000"/>
          <w:sz w:val="20"/>
          <w:szCs w:val="24"/>
        </w:rPr>
        <w:t>профессиональный</w:t>
      </w:r>
      <w:r w:rsidR="00807218">
        <w:rPr>
          <w:rFonts w:ascii="Arial" w:hAnsi="Arial" w:cs="Arial"/>
          <w:bCs/>
          <w:i/>
          <w:color w:val="000000"/>
          <w:sz w:val="20"/>
          <w:szCs w:val="24"/>
        </w:rPr>
        <w:t xml:space="preserve"> </w:t>
      </w:r>
      <w:r w:rsidRPr="00985C9E">
        <w:rPr>
          <w:rFonts w:ascii="Arial" w:hAnsi="Arial" w:cs="Arial"/>
          <w:bCs/>
          <w:i/>
          <w:color w:val="000000"/>
          <w:sz w:val="20"/>
          <w:szCs w:val="24"/>
        </w:rPr>
        <w:t>доход"</w:t>
      </w:r>
      <w:r w:rsidR="00807218">
        <w:rPr>
          <w:rFonts w:ascii="Arial" w:hAnsi="Arial" w:cs="Arial"/>
          <w:bCs/>
          <w:i/>
          <w:color w:val="000000"/>
          <w:sz w:val="20"/>
          <w:szCs w:val="24"/>
        </w:rPr>
        <w:t xml:space="preserve"> </w:t>
      </w:r>
      <w:r w:rsidRPr="00985C9E">
        <w:rPr>
          <w:rFonts w:ascii="Arial" w:hAnsi="Arial" w:cs="Arial"/>
          <w:bCs/>
          <w:i/>
          <w:color w:val="000000"/>
          <w:sz w:val="20"/>
          <w:szCs w:val="24"/>
        </w:rPr>
        <w:t>и</w:t>
      </w:r>
      <w:r w:rsidR="00807218">
        <w:rPr>
          <w:rFonts w:ascii="Arial" w:hAnsi="Arial" w:cs="Arial"/>
          <w:bCs/>
          <w:i/>
          <w:color w:val="000000"/>
          <w:sz w:val="20"/>
          <w:szCs w:val="24"/>
        </w:rPr>
        <w:t xml:space="preserve"> </w:t>
      </w:r>
      <w:r w:rsidRPr="00985C9E">
        <w:rPr>
          <w:rFonts w:ascii="Arial" w:hAnsi="Arial" w:cs="Arial"/>
          <w:bCs/>
          <w:i/>
          <w:color w:val="000000"/>
          <w:sz w:val="20"/>
          <w:szCs w:val="24"/>
        </w:rPr>
        <w:t>организациям,</w:t>
      </w:r>
      <w:r w:rsidR="00807218">
        <w:rPr>
          <w:rFonts w:ascii="Arial" w:hAnsi="Arial" w:cs="Arial"/>
          <w:bCs/>
          <w:i/>
          <w:color w:val="000000"/>
          <w:sz w:val="20"/>
          <w:szCs w:val="24"/>
        </w:rPr>
        <w:t xml:space="preserve"> </w:t>
      </w:r>
      <w:r w:rsidRPr="00985C9E">
        <w:rPr>
          <w:rFonts w:ascii="Arial" w:hAnsi="Arial" w:cs="Arial"/>
          <w:bCs/>
          <w:i/>
          <w:color w:val="000000"/>
          <w:sz w:val="20"/>
          <w:szCs w:val="24"/>
        </w:rPr>
        <w:t>образующим</w:t>
      </w:r>
      <w:r w:rsidR="00807218">
        <w:rPr>
          <w:rFonts w:ascii="Arial" w:hAnsi="Arial" w:cs="Arial"/>
          <w:bCs/>
          <w:i/>
          <w:color w:val="000000"/>
          <w:sz w:val="20"/>
          <w:szCs w:val="24"/>
        </w:rPr>
        <w:t xml:space="preserve"> </w:t>
      </w:r>
      <w:r w:rsidRPr="00985C9E">
        <w:rPr>
          <w:rFonts w:ascii="Arial" w:hAnsi="Arial" w:cs="Arial"/>
          <w:bCs/>
          <w:i/>
          <w:color w:val="000000"/>
          <w:sz w:val="20"/>
          <w:szCs w:val="24"/>
        </w:rPr>
        <w:t>инфраструктуру</w:t>
      </w:r>
      <w:r w:rsidR="00807218">
        <w:rPr>
          <w:rFonts w:ascii="Arial" w:hAnsi="Arial" w:cs="Arial"/>
          <w:bCs/>
          <w:i/>
          <w:color w:val="000000"/>
          <w:sz w:val="20"/>
          <w:szCs w:val="24"/>
        </w:rPr>
        <w:t xml:space="preserve"> </w:t>
      </w:r>
      <w:r w:rsidRPr="00985C9E">
        <w:rPr>
          <w:rFonts w:ascii="Arial" w:hAnsi="Arial" w:cs="Arial"/>
          <w:bCs/>
          <w:i/>
          <w:color w:val="000000"/>
          <w:sz w:val="20"/>
          <w:szCs w:val="24"/>
        </w:rPr>
        <w:t>поддержки</w:t>
      </w:r>
      <w:r w:rsidR="00807218">
        <w:rPr>
          <w:rFonts w:ascii="Arial" w:hAnsi="Arial" w:cs="Arial"/>
          <w:bCs/>
          <w:i/>
          <w:color w:val="000000"/>
          <w:sz w:val="20"/>
          <w:szCs w:val="24"/>
        </w:rPr>
        <w:t xml:space="preserve"> </w:t>
      </w:r>
      <w:r w:rsidRPr="00985C9E">
        <w:rPr>
          <w:rFonts w:ascii="Arial" w:hAnsi="Arial" w:cs="Arial"/>
          <w:bCs/>
          <w:i/>
          <w:color w:val="000000"/>
          <w:sz w:val="20"/>
          <w:szCs w:val="24"/>
        </w:rPr>
        <w:t>субъектов</w:t>
      </w:r>
      <w:r w:rsidR="00807218">
        <w:rPr>
          <w:rFonts w:ascii="Arial" w:hAnsi="Arial" w:cs="Arial"/>
          <w:bCs/>
          <w:i/>
          <w:color w:val="000000"/>
          <w:sz w:val="20"/>
          <w:szCs w:val="24"/>
        </w:rPr>
        <w:t xml:space="preserve"> </w:t>
      </w:r>
      <w:r w:rsidRPr="00985C9E">
        <w:rPr>
          <w:rFonts w:ascii="Arial" w:hAnsi="Arial" w:cs="Arial"/>
          <w:bCs/>
          <w:i/>
          <w:color w:val="000000"/>
          <w:sz w:val="20"/>
          <w:szCs w:val="24"/>
        </w:rPr>
        <w:t>малого</w:t>
      </w:r>
      <w:r w:rsidR="00807218">
        <w:rPr>
          <w:rFonts w:ascii="Arial" w:hAnsi="Arial" w:cs="Arial"/>
          <w:bCs/>
          <w:i/>
          <w:color w:val="000000"/>
          <w:sz w:val="20"/>
          <w:szCs w:val="24"/>
        </w:rPr>
        <w:t xml:space="preserve"> </w:t>
      </w:r>
      <w:r w:rsidRPr="00985C9E">
        <w:rPr>
          <w:rFonts w:ascii="Arial" w:hAnsi="Arial" w:cs="Arial"/>
          <w:bCs/>
          <w:i/>
          <w:color w:val="000000"/>
          <w:sz w:val="20"/>
          <w:szCs w:val="24"/>
        </w:rPr>
        <w:t>и</w:t>
      </w:r>
      <w:r w:rsidR="00807218">
        <w:rPr>
          <w:rFonts w:ascii="Arial" w:hAnsi="Arial" w:cs="Arial"/>
          <w:bCs/>
          <w:i/>
          <w:color w:val="000000"/>
          <w:sz w:val="20"/>
          <w:szCs w:val="24"/>
        </w:rPr>
        <w:t xml:space="preserve"> </w:t>
      </w:r>
      <w:r w:rsidRPr="00985C9E">
        <w:rPr>
          <w:rFonts w:ascii="Arial" w:hAnsi="Arial" w:cs="Arial"/>
          <w:bCs/>
          <w:i/>
          <w:color w:val="000000"/>
          <w:sz w:val="20"/>
          <w:szCs w:val="24"/>
        </w:rPr>
        <w:t>среднего</w:t>
      </w:r>
      <w:r w:rsidR="00807218">
        <w:rPr>
          <w:rFonts w:ascii="Arial" w:hAnsi="Arial" w:cs="Arial"/>
          <w:bCs/>
          <w:i/>
          <w:color w:val="000000"/>
          <w:sz w:val="20"/>
          <w:szCs w:val="24"/>
        </w:rPr>
        <w:t xml:space="preserve"> </w:t>
      </w:r>
      <w:r w:rsidRPr="00985C9E">
        <w:rPr>
          <w:rFonts w:ascii="Arial" w:hAnsi="Arial" w:cs="Arial"/>
          <w:bCs/>
          <w:i/>
          <w:color w:val="000000"/>
          <w:sz w:val="20"/>
          <w:szCs w:val="24"/>
        </w:rPr>
        <w:t>предпринимательства</w:t>
      </w:r>
      <w:r w:rsidR="00807218">
        <w:rPr>
          <w:rFonts w:ascii="Arial" w:hAnsi="Arial" w:cs="Arial"/>
          <w:bCs/>
          <w:i/>
          <w:color w:val="000000"/>
          <w:sz w:val="20"/>
          <w:szCs w:val="24"/>
        </w:rPr>
        <w:t xml:space="preserve"> </w:t>
      </w:r>
      <w:r w:rsidRPr="00985C9E">
        <w:rPr>
          <w:rFonts w:ascii="Arial" w:hAnsi="Arial" w:cs="Arial"/>
          <w:bCs/>
          <w:i/>
          <w:color w:val="000000"/>
          <w:sz w:val="20"/>
          <w:szCs w:val="24"/>
        </w:rPr>
        <w:t>-</w:t>
      </w:r>
      <w:r w:rsidR="00807218">
        <w:rPr>
          <w:rFonts w:ascii="Arial" w:hAnsi="Arial" w:cs="Arial"/>
          <w:bCs/>
          <w:i/>
          <w:color w:val="000000"/>
          <w:sz w:val="20"/>
          <w:szCs w:val="24"/>
        </w:rPr>
        <w:t xml:space="preserve"> </w:t>
      </w:r>
      <w:r w:rsidRPr="00985C9E">
        <w:rPr>
          <w:rFonts w:ascii="Arial" w:hAnsi="Arial" w:cs="Arial"/>
          <w:bCs/>
          <w:i/>
          <w:color w:val="000000"/>
          <w:sz w:val="20"/>
          <w:szCs w:val="24"/>
        </w:rPr>
        <w:t>получателей</w:t>
      </w:r>
      <w:r w:rsidR="00807218">
        <w:rPr>
          <w:rFonts w:ascii="Arial" w:hAnsi="Arial" w:cs="Arial"/>
          <w:bCs/>
          <w:i/>
          <w:color w:val="000000"/>
          <w:sz w:val="20"/>
          <w:szCs w:val="24"/>
        </w:rPr>
        <w:t xml:space="preserve"> </w:t>
      </w:r>
      <w:r w:rsidRPr="00985C9E">
        <w:rPr>
          <w:rFonts w:ascii="Arial" w:hAnsi="Arial" w:cs="Arial"/>
          <w:bCs/>
          <w:i/>
          <w:color w:val="000000"/>
          <w:sz w:val="20"/>
          <w:szCs w:val="24"/>
        </w:rPr>
        <w:t>поддержки</w:t>
      </w:r>
      <w:r w:rsidR="00807218">
        <w:rPr>
          <w:rFonts w:ascii="Arial" w:hAnsi="Arial" w:cs="Arial"/>
          <w:bCs/>
          <w:i/>
          <w:color w:val="000000"/>
          <w:sz w:val="20"/>
          <w:szCs w:val="24"/>
        </w:rPr>
        <w:t xml:space="preserve"> </w:t>
      </w:r>
      <w:r w:rsidRPr="00985C9E">
        <w:rPr>
          <w:rFonts w:ascii="Arial" w:hAnsi="Arial" w:cs="Arial"/>
          <w:bCs/>
          <w:i/>
          <w:color w:val="000000"/>
          <w:sz w:val="20"/>
          <w:szCs w:val="24"/>
        </w:rPr>
        <w:t>на</w:t>
      </w:r>
      <w:r w:rsidR="00807218">
        <w:rPr>
          <w:rFonts w:ascii="Arial" w:hAnsi="Arial" w:cs="Arial"/>
          <w:bCs/>
          <w:i/>
          <w:color w:val="000000"/>
          <w:sz w:val="20"/>
          <w:szCs w:val="24"/>
        </w:rPr>
        <w:t xml:space="preserve"> </w:t>
      </w:r>
      <w:r w:rsidRPr="00985C9E">
        <w:rPr>
          <w:rFonts w:ascii="Arial" w:hAnsi="Arial" w:cs="Arial"/>
          <w:bCs/>
          <w:i/>
          <w:color w:val="000000"/>
          <w:sz w:val="20"/>
          <w:szCs w:val="24"/>
        </w:rPr>
        <w:t>территории</w:t>
      </w:r>
      <w:r w:rsidR="00807218">
        <w:rPr>
          <w:rFonts w:ascii="Arial" w:hAnsi="Arial" w:cs="Arial"/>
          <w:bCs/>
          <w:i/>
          <w:color w:val="000000"/>
          <w:sz w:val="20"/>
          <w:szCs w:val="24"/>
        </w:rPr>
        <w:t xml:space="preserve"> </w:t>
      </w:r>
      <w:proofErr w:type="spellStart"/>
      <w:r w:rsidRPr="00985C9E">
        <w:rPr>
          <w:rFonts w:ascii="Arial" w:hAnsi="Arial" w:cs="Arial"/>
          <w:bCs/>
          <w:i/>
          <w:color w:val="000000"/>
          <w:sz w:val="20"/>
          <w:szCs w:val="24"/>
        </w:rPr>
        <w:t>Большешигаевского</w:t>
      </w:r>
      <w:proofErr w:type="spellEnd"/>
      <w:r w:rsidR="00807218">
        <w:rPr>
          <w:rFonts w:ascii="Arial" w:hAnsi="Arial" w:cs="Arial"/>
          <w:bCs/>
          <w:i/>
          <w:color w:val="000000"/>
          <w:sz w:val="20"/>
          <w:szCs w:val="24"/>
        </w:rPr>
        <w:t xml:space="preserve"> </w:t>
      </w:r>
      <w:r w:rsidRPr="00985C9E">
        <w:rPr>
          <w:rFonts w:ascii="Arial" w:hAnsi="Arial" w:cs="Arial"/>
          <w:bCs/>
          <w:i/>
          <w:color w:val="000000"/>
          <w:sz w:val="20"/>
          <w:szCs w:val="24"/>
        </w:rPr>
        <w:t>сельского</w:t>
      </w:r>
      <w:r w:rsidR="00807218">
        <w:rPr>
          <w:rFonts w:ascii="Arial" w:hAnsi="Arial" w:cs="Arial"/>
          <w:bCs/>
          <w:i/>
          <w:color w:val="000000"/>
          <w:sz w:val="20"/>
          <w:szCs w:val="24"/>
        </w:rPr>
        <w:t xml:space="preserve"> </w:t>
      </w:r>
      <w:r w:rsidRPr="00985C9E">
        <w:rPr>
          <w:rFonts w:ascii="Arial" w:hAnsi="Arial" w:cs="Arial"/>
          <w:bCs/>
          <w:i/>
          <w:color w:val="000000"/>
          <w:sz w:val="20"/>
          <w:szCs w:val="24"/>
        </w:rPr>
        <w:t>поселения</w:t>
      </w:r>
      <w:r w:rsidR="00807218">
        <w:rPr>
          <w:rFonts w:ascii="Arial" w:hAnsi="Arial" w:cs="Arial"/>
          <w:bCs/>
          <w:i/>
          <w:color w:val="000000"/>
          <w:sz w:val="20"/>
          <w:szCs w:val="24"/>
        </w:rPr>
        <w:t xml:space="preserve"> </w:t>
      </w:r>
      <w:r w:rsidRPr="00985C9E">
        <w:rPr>
          <w:rFonts w:ascii="Arial" w:hAnsi="Arial" w:cs="Arial"/>
          <w:bCs/>
          <w:i/>
          <w:color w:val="000000"/>
          <w:sz w:val="20"/>
          <w:szCs w:val="24"/>
        </w:rPr>
        <w:t>Мариинско-Посадского</w:t>
      </w:r>
      <w:r w:rsidR="00807218">
        <w:rPr>
          <w:rFonts w:ascii="Arial" w:hAnsi="Arial" w:cs="Arial"/>
          <w:bCs/>
          <w:i/>
          <w:color w:val="000000"/>
          <w:sz w:val="20"/>
          <w:szCs w:val="24"/>
        </w:rPr>
        <w:t xml:space="preserve"> </w:t>
      </w:r>
      <w:r w:rsidRPr="00985C9E">
        <w:rPr>
          <w:rFonts w:ascii="Arial" w:hAnsi="Arial" w:cs="Arial"/>
          <w:bCs/>
          <w:i/>
          <w:color w:val="000000"/>
          <w:sz w:val="20"/>
          <w:szCs w:val="24"/>
        </w:rPr>
        <w:t>района</w:t>
      </w:r>
    </w:p>
    <w:p w:rsidR="00CB752A" w:rsidRPr="00985C9E" w:rsidRDefault="00CB752A" w:rsidP="00985C9E">
      <w:pPr>
        <w:spacing w:after="0" w:line="240" w:lineRule="auto"/>
        <w:ind w:firstLine="567"/>
        <w:jc w:val="both"/>
        <w:rPr>
          <w:rFonts w:ascii="Arial" w:hAnsi="Arial" w:cs="Arial"/>
          <w:b/>
          <w:i/>
          <w:color w:val="000000"/>
          <w:sz w:val="20"/>
          <w:szCs w:val="24"/>
        </w:rPr>
      </w:pPr>
    </w:p>
    <w:tbl>
      <w:tblPr>
        <w:tblW w:w="5000" w:type="pct"/>
        <w:tblCellMar>
          <w:left w:w="0" w:type="dxa"/>
          <w:right w:w="0" w:type="dxa"/>
        </w:tblCellMar>
        <w:tblLook w:val="04A0" w:firstRow="1" w:lastRow="0" w:firstColumn="1" w:lastColumn="0" w:noHBand="0" w:noVBand="1"/>
      </w:tblPr>
      <w:tblGrid>
        <w:gridCol w:w="1076"/>
        <w:gridCol w:w="1211"/>
        <w:gridCol w:w="1556"/>
        <w:gridCol w:w="1556"/>
        <w:gridCol w:w="1556"/>
        <w:gridCol w:w="1793"/>
        <w:gridCol w:w="1022"/>
        <w:gridCol w:w="1022"/>
        <w:gridCol w:w="1022"/>
        <w:gridCol w:w="1022"/>
        <w:gridCol w:w="1435"/>
      </w:tblGrid>
      <w:tr w:rsidR="004B1042" w:rsidRPr="004B1042" w:rsidTr="00754D6A">
        <w:tc>
          <w:tcPr>
            <w:tcW w:w="377" w:type="pct"/>
            <w:vMerge w:val="restart"/>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Номер</w:t>
            </w:r>
            <w:r w:rsidR="00807218" w:rsidRPr="004B1042">
              <w:rPr>
                <w:rFonts w:ascii="Arial" w:hAnsi="Arial" w:cs="Arial"/>
                <w:color w:val="000000"/>
                <w:sz w:val="20"/>
              </w:rPr>
              <w:t xml:space="preserve"> </w:t>
            </w:r>
            <w:r w:rsidRPr="004B1042">
              <w:rPr>
                <w:rFonts w:ascii="Arial" w:hAnsi="Arial" w:cs="Arial"/>
                <w:color w:val="000000"/>
                <w:sz w:val="20"/>
              </w:rPr>
              <w:t>реестровой</w:t>
            </w:r>
            <w:r w:rsidR="00807218" w:rsidRPr="004B1042">
              <w:rPr>
                <w:rFonts w:ascii="Arial" w:hAnsi="Arial" w:cs="Arial"/>
                <w:color w:val="000000"/>
                <w:sz w:val="20"/>
              </w:rPr>
              <w:t xml:space="preserve"> </w:t>
            </w:r>
            <w:r w:rsidRPr="004B1042">
              <w:rPr>
                <w:rFonts w:ascii="Arial" w:hAnsi="Arial" w:cs="Arial"/>
                <w:color w:val="000000"/>
                <w:sz w:val="20"/>
              </w:rPr>
              <w:t>записи</w:t>
            </w:r>
            <w:r w:rsidR="00807218" w:rsidRPr="004B1042">
              <w:rPr>
                <w:rFonts w:ascii="Arial" w:hAnsi="Arial" w:cs="Arial"/>
                <w:color w:val="000000"/>
                <w:sz w:val="20"/>
              </w:rPr>
              <w:t xml:space="preserve"> </w:t>
            </w:r>
            <w:r w:rsidRPr="004B1042">
              <w:rPr>
                <w:rFonts w:ascii="Arial" w:hAnsi="Arial" w:cs="Arial"/>
                <w:color w:val="000000"/>
                <w:sz w:val="20"/>
              </w:rPr>
              <w:t>и</w:t>
            </w:r>
            <w:r w:rsidR="00807218" w:rsidRPr="004B1042">
              <w:rPr>
                <w:rFonts w:ascii="Arial" w:hAnsi="Arial" w:cs="Arial"/>
                <w:color w:val="000000"/>
                <w:sz w:val="20"/>
              </w:rPr>
              <w:t xml:space="preserve"> </w:t>
            </w:r>
            <w:r w:rsidRPr="004B1042">
              <w:rPr>
                <w:rFonts w:ascii="Arial" w:hAnsi="Arial" w:cs="Arial"/>
                <w:color w:val="000000"/>
                <w:sz w:val="20"/>
              </w:rPr>
              <w:t>дата</w:t>
            </w:r>
            <w:r w:rsidR="00807218" w:rsidRPr="004B1042">
              <w:rPr>
                <w:rFonts w:ascii="Arial" w:hAnsi="Arial" w:cs="Arial"/>
                <w:color w:val="000000"/>
                <w:sz w:val="20"/>
              </w:rPr>
              <w:t xml:space="preserve"> </w:t>
            </w:r>
            <w:r w:rsidRPr="004B1042">
              <w:rPr>
                <w:rFonts w:ascii="Arial" w:hAnsi="Arial" w:cs="Arial"/>
                <w:color w:val="000000"/>
                <w:sz w:val="20"/>
              </w:rPr>
              <w:t>включения</w:t>
            </w:r>
            <w:r w:rsidR="00807218" w:rsidRPr="004B1042">
              <w:rPr>
                <w:rFonts w:ascii="Arial" w:hAnsi="Arial" w:cs="Arial"/>
                <w:color w:val="000000"/>
                <w:sz w:val="20"/>
              </w:rPr>
              <w:t xml:space="preserve"> </w:t>
            </w:r>
            <w:r w:rsidRPr="004B1042">
              <w:rPr>
                <w:rFonts w:ascii="Arial" w:hAnsi="Arial" w:cs="Arial"/>
                <w:color w:val="000000"/>
                <w:sz w:val="20"/>
              </w:rPr>
              <w:t>сведений</w:t>
            </w:r>
            <w:r w:rsidR="00807218" w:rsidRPr="004B1042">
              <w:rPr>
                <w:rFonts w:ascii="Arial" w:hAnsi="Arial" w:cs="Arial"/>
                <w:color w:val="000000"/>
                <w:sz w:val="20"/>
              </w:rPr>
              <w:t xml:space="preserve"> </w:t>
            </w:r>
            <w:r w:rsidRPr="004B1042">
              <w:rPr>
                <w:rFonts w:ascii="Arial" w:hAnsi="Arial" w:cs="Arial"/>
                <w:color w:val="000000"/>
                <w:sz w:val="20"/>
              </w:rPr>
              <w:t>в</w:t>
            </w:r>
            <w:r w:rsidR="00807218" w:rsidRPr="004B1042">
              <w:rPr>
                <w:rFonts w:ascii="Arial" w:hAnsi="Arial" w:cs="Arial"/>
                <w:color w:val="000000"/>
                <w:sz w:val="20"/>
              </w:rPr>
              <w:t xml:space="preserve"> </w:t>
            </w:r>
            <w:r w:rsidRPr="004B1042">
              <w:rPr>
                <w:rFonts w:ascii="Arial" w:hAnsi="Arial" w:cs="Arial"/>
                <w:color w:val="000000"/>
                <w:sz w:val="20"/>
              </w:rPr>
              <w:t>реестр</w:t>
            </w:r>
          </w:p>
        </w:tc>
        <w:tc>
          <w:tcPr>
            <w:tcW w:w="424" w:type="pct"/>
            <w:vMerge w:val="restart"/>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Основание</w:t>
            </w:r>
            <w:r w:rsidR="00807218" w:rsidRPr="004B1042">
              <w:rPr>
                <w:rFonts w:ascii="Arial" w:hAnsi="Arial" w:cs="Arial"/>
                <w:color w:val="000000"/>
                <w:sz w:val="20"/>
              </w:rPr>
              <w:t xml:space="preserve"> </w:t>
            </w:r>
            <w:r w:rsidRPr="004B1042">
              <w:rPr>
                <w:rFonts w:ascii="Arial" w:hAnsi="Arial" w:cs="Arial"/>
                <w:color w:val="000000"/>
                <w:sz w:val="20"/>
              </w:rPr>
              <w:t>для</w:t>
            </w:r>
            <w:r w:rsidR="00807218" w:rsidRPr="004B1042">
              <w:rPr>
                <w:rFonts w:ascii="Arial" w:hAnsi="Arial" w:cs="Arial"/>
                <w:color w:val="000000"/>
                <w:sz w:val="20"/>
              </w:rPr>
              <w:t xml:space="preserve"> </w:t>
            </w:r>
            <w:r w:rsidRPr="004B1042">
              <w:rPr>
                <w:rFonts w:ascii="Arial" w:hAnsi="Arial" w:cs="Arial"/>
                <w:color w:val="000000"/>
                <w:sz w:val="20"/>
              </w:rPr>
              <w:t>включения</w:t>
            </w:r>
            <w:r w:rsidR="00807218" w:rsidRPr="004B1042">
              <w:rPr>
                <w:rFonts w:ascii="Arial" w:hAnsi="Arial" w:cs="Arial"/>
                <w:color w:val="000000"/>
                <w:sz w:val="20"/>
              </w:rPr>
              <w:t xml:space="preserve"> </w:t>
            </w:r>
            <w:r w:rsidRPr="004B1042">
              <w:rPr>
                <w:rFonts w:ascii="Arial" w:hAnsi="Arial" w:cs="Arial"/>
                <w:color w:val="000000"/>
                <w:sz w:val="20"/>
              </w:rPr>
              <w:t>(исключения)</w:t>
            </w:r>
            <w:r w:rsidR="00807218" w:rsidRPr="004B1042">
              <w:rPr>
                <w:rFonts w:ascii="Arial" w:hAnsi="Arial" w:cs="Arial"/>
                <w:color w:val="000000"/>
                <w:sz w:val="20"/>
              </w:rPr>
              <w:t xml:space="preserve"> </w:t>
            </w:r>
            <w:r w:rsidRPr="004B1042">
              <w:rPr>
                <w:rFonts w:ascii="Arial" w:hAnsi="Arial" w:cs="Arial"/>
                <w:color w:val="000000"/>
                <w:sz w:val="20"/>
              </w:rPr>
              <w:t>сведения</w:t>
            </w:r>
            <w:r w:rsidR="00807218" w:rsidRPr="004B1042">
              <w:rPr>
                <w:rFonts w:ascii="Arial" w:hAnsi="Arial" w:cs="Arial"/>
                <w:color w:val="000000"/>
                <w:sz w:val="20"/>
              </w:rPr>
              <w:t xml:space="preserve"> </w:t>
            </w:r>
            <w:r w:rsidRPr="004B1042">
              <w:rPr>
                <w:rFonts w:ascii="Arial" w:hAnsi="Arial" w:cs="Arial"/>
                <w:color w:val="000000"/>
                <w:sz w:val="20"/>
              </w:rPr>
              <w:t>в</w:t>
            </w:r>
            <w:r w:rsidR="00807218" w:rsidRPr="004B1042">
              <w:rPr>
                <w:rFonts w:ascii="Arial" w:hAnsi="Arial" w:cs="Arial"/>
                <w:color w:val="000000"/>
                <w:sz w:val="20"/>
              </w:rPr>
              <w:t xml:space="preserve"> </w:t>
            </w:r>
            <w:r w:rsidRPr="004B1042">
              <w:rPr>
                <w:rFonts w:ascii="Arial" w:hAnsi="Arial" w:cs="Arial"/>
                <w:color w:val="000000"/>
                <w:sz w:val="20"/>
              </w:rPr>
              <w:t>реестр</w:t>
            </w:r>
          </w:p>
        </w:tc>
        <w:tc>
          <w:tcPr>
            <w:tcW w:w="2264" w:type="pct"/>
            <w:gridSpan w:val="4"/>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Сведения</w:t>
            </w:r>
            <w:r w:rsidR="00807218" w:rsidRPr="004B1042">
              <w:rPr>
                <w:rFonts w:ascii="Arial" w:hAnsi="Arial" w:cs="Arial"/>
                <w:color w:val="000000"/>
                <w:sz w:val="20"/>
              </w:rPr>
              <w:t xml:space="preserve"> </w:t>
            </w:r>
            <w:r w:rsidRPr="004B1042">
              <w:rPr>
                <w:rFonts w:ascii="Arial" w:hAnsi="Arial" w:cs="Arial"/>
                <w:color w:val="000000"/>
                <w:sz w:val="20"/>
              </w:rPr>
              <w:t>о</w:t>
            </w:r>
            <w:r w:rsidR="00807218" w:rsidRPr="004B1042">
              <w:rPr>
                <w:rFonts w:ascii="Arial" w:hAnsi="Arial" w:cs="Arial"/>
                <w:color w:val="000000"/>
                <w:sz w:val="20"/>
              </w:rPr>
              <w:t xml:space="preserve"> </w:t>
            </w:r>
            <w:r w:rsidRPr="004B1042">
              <w:rPr>
                <w:rFonts w:ascii="Arial" w:hAnsi="Arial" w:cs="Arial"/>
                <w:color w:val="000000"/>
                <w:sz w:val="20"/>
              </w:rPr>
              <w:t>субъекте</w:t>
            </w:r>
            <w:r w:rsidR="00807218" w:rsidRPr="004B1042">
              <w:rPr>
                <w:rFonts w:ascii="Arial" w:hAnsi="Arial" w:cs="Arial"/>
                <w:color w:val="000000"/>
                <w:sz w:val="20"/>
              </w:rPr>
              <w:t xml:space="preserve"> </w:t>
            </w:r>
            <w:r w:rsidRPr="004B1042">
              <w:rPr>
                <w:rFonts w:ascii="Arial" w:hAnsi="Arial" w:cs="Arial"/>
                <w:color w:val="000000"/>
                <w:sz w:val="20"/>
              </w:rPr>
              <w:t>малого</w:t>
            </w:r>
            <w:r w:rsidR="00807218" w:rsidRPr="004B1042">
              <w:rPr>
                <w:rFonts w:ascii="Arial" w:hAnsi="Arial" w:cs="Arial"/>
                <w:color w:val="000000"/>
                <w:sz w:val="20"/>
              </w:rPr>
              <w:t xml:space="preserve"> </w:t>
            </w:r>
            <w:r w:rsidRPr="004B1042">
              <w:rPr>
                <w:rFonts w:ascii="Arial" w:hAnsi="Arial" w:cs="Arial"/>
                <w:color w:val="000000"/>
                <w:sz w:val="20"/>
              </w:rPr>
              <w:t>и</w:t>
            </w:r>
            <w:r w:rsidR="00807218" w:rsidRPr="004B1042">
              <w:rPr>
                <w:rFonts w:ascii="Arial" w:hAnsi="Arial" w:cs="Arial"/>
                <w:color w:val="000000"/>
                <w:sz w:val="20"/>
              </w:rPr>
              <w:t xml:space="preserve"> </w:t>
            </w:r>
            <w:r w:rsidRPr="004B1042">
              <w:rPr>
                <w:rFonts w:ascii="Arial" w:hAnsi="Arial" w:cs="Arial"/>
                <w:color w:val="000000"/>
                <w:sz w:val="20"/>
              </w:rPr>
              <w:t>среднего</w:t>
            </w:r>
            <w:r w:rsidR="00807218" w:rsidRPr="004B1042">
              <w:rPr>
                <w:rFonts w:ascii="Arial" w:hAnsi="Arial" w:cs="Arial"/>
                <w:color w:val="000000"/>
                <w:sz w:val="20"/>
              </w:rPr>
              <w:t xml:space="preserve"> </w:t>
            </w:r>
            <w:r w:rsidRPr="004B1042">
              <w:rPr>
                <w:rFonts w:ascii="Arial" w:hAnsi="Arial" w:cs="Arial"/>
                <w:color w:val="000000"/>
                <w:sz w:val="20"/>
              </w:rPr>
              <w:t>предпринимательства</w:t>
            </w:r>
            <w:r w:rsidR="00807218" w:rsidRPr="004B1042">
              <w:rPr>
                <w:rFonts w:ascii="Arial" w:hAnsi="Arial" w:cs="Arial"/>
                <w:color w:val="000000"/>
                <w:sz w:val="20"/>
              </w:rPr>
              <w:t xml:space="preserve"> </w:t>
            </w:r>
            <w:r w:rsidRPr="004B1042">
              <w:rPr>
                <w:rFonts w:ascii="Arial" w:hAnsi="Arial" w:cs="Arial"/>
                <w:color w:val="000000"/>
                <w:sz w:val="20"/>
              </w:rPr>
              <w:t>-</w:t>
            </w:r>
            <w:r w:rsidR="00807218" w:rsidRPr="004B1042">
              <w:rPr>
                <w:rFonts w:ascii="Arial" w:hAnsi="Arial" w:cs="Arial"/>
                <w:color w:val="000000"/>
                <w:sz w:val="20"/>
              </w:rPr>
              <w:t xml:space="preserve"> </w:t>
            </w:r>
            <w:r w:rsidRPr="004B1042">
              <w:rPr>
                <w:rFonts w:ascii="Arial" w:hAnsi="Arial" w:cs="Arial"/>
                <w:color w:val="000000"/>
                <w:sz w:val="20"/>
              </w:rPr>
              <w:t>получателей</w:t>
            </w:r>
            <w:r w:rsidR="00807218" w:rsidRPr="004B1042">
              <w:rPr>
                <w:rFonts w:ascii="Arial" w:hAnsi="Arial" w:cs="Arial"/>
                <w:color w:val="000000"/>
                <w:sz w:val="20"/>
              </w:rPr>
              <w:t xml:space="preserve"> </w:t>
            </w:r>
            <w:r w:rsidRPr="004B1042">
              <w:rPr>
                <w:rFonts w:ascii="Arial" w:hAnsi="Arial" w:cs="Arial"/>
                <w:color w:val="000000"/>
                <w:sz w:val="20"/>
              </w:rPr>
              <w:t>поддержки</w:t>
            </w:r>
          </w:p>
        </w:tc>
        <w:tc>
          <w:tcPr>
            <w:tcW w:w="1432" w:type="pct"/>
            <w:gridSpan w:val="4"/>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Сведения</w:t>
            </w:r>
            <w:r w:rsidR="00807218" w:rsidRPr="004B1042">
              <w:rPr>
                <w:rFonts w:ascii="Arial" w:hAnsi="Arial" w:cs="Arial"/>
                <w:color w:val="000000"/>
                <w:sz w:val="20"/>
              </w:rPr>
              <w:t xml:space="preserve"> </w:t>
            </w:r>
            <w:r w:rsidRPr="004B1042">
              <w:rPr>
                <w:rFonts w:ascii="Arial" w:hAnsi="Arial" w:cs="Arial"/>
                <w:color w:val="000000"/>
                <w:sz w:val="20"/>
              </w:rPr>
              <w:t>о</w:t>
            </w:r>
            <w:r w:rsidR="00807218" w:rsidRPr="004B1042">
              <w:rPr>
                <w:rFonts w:ascii="Arial" w:hAnsi="Arial" w:cs="Arial"/>
                <w:color w:val="000000"/>
                <w:sz w:val="20"/>
              </w:rPr>
              <w:t xml:space="preserve"> </w:t>
            </w:r>
            <w:r w:rsidRPr="004B1042">
              <w:rPr>
                <w:rFonts w:ascii="Arial" w:hAnsi="Arial" w:cs="Arial"/>
                <w:color w:val="000000"/>
                <w:sz w:val="20"/>
              </w:rPr>
              <w:t>предоставленной</w:t>
            </w:r>
            <w:r w:rsidR="00807218" w:rsidRPr="004B1042">
              <w:rPr>
                <w:rFonts w:ascii="Arial" w:hAnsi="Arial" w:cs="Arial"/>
                <w:color w:val="000000"/>
                <w:sz w:val="20"/>
              </w:rPr>
              <w:t xml:space="preserve"> </w:t>
            </w:r>
            <w:r w:rsidRPr="004B1042">
              <w:rPr>
                <w:rFonts w:ascii="Arial" w:hAnsi="Arial" w:cs="Arial"/>
                <w:color w:val="000000"/>
                <w:sz w:val="20"/>
              </w:rPr>
              <w:t>поддержке</w:t>
            </w:r>
          </w:p>
        </w:tc>
        <w:tc>
          <w:tcPr>
            <w:tcW w:w="5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Информация</w:t>
            </w:r>
            <w:r w:rsidR="00807218" w:rsidRPr="004B1042">
              <w:rPr>
                <w:rFonts w:ascii="Arial" w:hAnsi="Arial" w:cs="Arial"/>
                <w:color w:val="000000"/>
                <w:sz w:val="20"/>
              </w:rPr>
              <w:t xml:space="preserve"> </w:t>
            </w:r>
            <w:r w:rsidRPr="004B1042">
              <w:rPr>
                <w:rFonts w:ascii="Arial" w:hAnsi="Arial" w:cs="Arial"/>
                <w:color w:val="000000"/>
                <w:sz w:val="20"/>
              </w:rPr>
              <w:t>о</w:t>
            </w:r>
            <w:r w:rsidR="00807218" w:rsidRPr="004B1042">
              <w:rPr>
                <w:rFonts w:ascii="Arial" w:hAnsi="Arial" w:cs="Arial"/>
                <w:color w:val="000000"/>
                <w:sz w:val="20"/>
              </w:rPr>
              <w:t xml:space="preserve"> </w:t>
            </w:r>
            <w:r w:rsidRPr="004B1042">
              <w:rPr>
                <w:rFonts w:ascii="Arial" w:hAnsi="Arial" w:cs="Arial"/>
                <w:color w:val="000000"/>
                <w:sz w:val="20"/>
              </w:rPr>
              <w:t>нарушении</w:t>
            </w:r>
            <w:r w:rsidR="00807218" w:rsidRPr="004B1042">
              <w:rPr>
                <w:rFonts w:ascii="Arial" w:hAnsi="Arial" w:cs="Arial"/>
                <w:color w:val="000000"/>
                <w:sz w:val="20"/>
              </w:rPr>
              <w:t xml:space="preserve"> </w:t>
            </w:r>
            <w:r w:rsidRPr="004B1042">
              <w:rPr>
                <w:rFonts w:ascii="Arial" w:hAnsi="Arial" w:cs="Arial"/>
                <w:color w:val="000000"/>
                <w:sz w:val="20"/>
              </w:rPr>
              <w:t>порядка</w:t>
            </w:r>
            <w:r w:rsidR="00807218" w:rsidRPr="004B1042">
              <w:rPr>
                <w:rFonts w:ascii="Arial" w:hAnsi="Arial" w:cs="Arial"/>
                <w:color w:val="000000"/>
                <w:sz w:val="20"/>
              </w:rPr>
              <w:t xml:space="preserve"> </w:t>
            </w:r>
            <w:r w:rsidRPr="004B1042">
              <w:rPr>
                <w:rFonts w:ascii="Arial" w:hAnsi="Arial" w:cs="Arial"/>
                <w:color w:val="000000"/>
                <w:sz w:val="20"/>
              </w:rPr>
              <w:t>и</w:t>
            </w:r>
            <w:r w:rsidR="00807218" w:rsidRPr="004B1042">
              <w:rPr>
                <w:rFonts w:ascii="Arial" w:hAnsi="Arial" w:cs="Arial"/>
                <w:color w:val="000000"/>
                <w:sz w:val="20"/>
              </w:rPr>
              <w:t xml:space="preserve"> </w:t>
            </w:r>
            <w:r w:rsidRPr="004B1042">
              <w:rPr>
                <w:rFonts w:ascii="Arial" w:hAnsi="Arial" w:cs="Arial"/>
                <w:color w:val="000000"/>
                <w:sz w:val="20"/>
              </w:rPr>
              <w:t>условий</w:t>
            </w:r>
            <w:r w:rsidR="00807218" w:rsidRPr="004B1042">
              <w:rPr>
                <w:rFonts w:ascii="Arial" w:hAnsi="Arial" w:cs="Arial"/>
                <w:color w:val="000000"/>
                <w:sz w:val="20"/>
              </w:rPr>
              <w:t xml:space="preserve"> </w:t>
            </w:r>
            <w:r w:rsidRPr="004B1042">
              <w:rPr>
                <w:rFonts w:ascii="Arial" w:hAnsi="Arial" w:cs="Arial"/>
                <w:color w:val="000000"/>
                <w:sz w:val="20"/>
              </w:rPr>
              <w:t>предоставления</w:t>
            </w:r>
            <w:r w:rsidR="00807218" w:rsidRPr="004B1042">
              <w:rPr>
                <w:rFonts w:ascii="Arial" w:hAnsi="Arial" w:cs="Arial"/>
                <w:color w:val="000000"/>
                <w:sz w:val="20"/>
              </w:rPr>
              <w:t xml:space="preserve"> </w:t>
            </w:r>
            <w:r w:rsidRPr="004B1042">
              <w:rPr>
                <w:rFonts w:ascii="Arial" w:hAnsi="Arial" w:cs="Arial"/>
                <w:color w:val="000000"/>
                <w:sz w:val="20"/>
              </w:rPr>
              <w:t>поддержки</w:t>
            </w:r>
            <w:r w:rsidR="00807218" w:rsidRPr="004B1042">
              <w:rPr>
                <w:rFonts w:ascii="Arial" w:hAnsi="Arial" w:cs="Arial"/>
                <w:color w:val="000000"/>
                <w:sz w:val="20"/>
              </w:rPr>
              <w:t xml:space="preserve"> </w:t>
            </w:r>
            <w:r w:rsidRPr="004B1042">
              <w:rPr>
                <w:rFonts w:ascii="Arial" w:hAnsi="Arial" w:cs="Arial"/>
                <w:color w:val="000000"/>
                <w:sz w:val="20"/>
              </w:rPr>
              <w:t>(если</w:t>
            </w:r>
            <w:r w:rsidR="00807218" w:rsidRPr="004B1042">
              <w:rPr>
                <w:rFonts w:ascii="Arial" w:hAnsi="Arial" w:cs="Arial"/>
                <w:color w:val="000000"/>
                <w:sz w:val="20"/>
              </w:rPr>
              <w:t xml:space="preserve"> </w:t>
            </w:r>
            <w:r w:rsidRPr="004B1042">
              <w:rPr>
                <w:rFonts w:ascii="Arial" w:hAnsi="Arial" w:cs="Arial"/>
                <w:color w:val="000000"/>
                <w:sz w:val="20"/>
              </w:rPr>
              <w:t>имеется),</w:t>
            </w:r>
            <w:r w:rsidR="00807218" w:rsidRPr="004B1042">
              <w:rPr>
                <w:rFonts w:ascii="Arial" w:hAnsi="Arial" w:cs="Arial"/>
                <w:color w:val="000000"/>
                <w:sz w:val="20"/>
              </w:rPr>
              <w:t xml:space="preserve"> </w:t>
            </w:r>
            <w:r w:rsidRPr="004B1042">
              <w:rPr>
                <w:rFonts w:ascii="Arial" w:hAnsi="Arial" w:cs="Arial"/>
                <w:color w:val="000000"/>
                <w:sz w:val="20"/>
              </w:rPr>
              <w:t>в</w:t>
            </w:r>
            <w:r w:rsidR="00807218" w:rsidRPr="004B1042">
              <w:rPr>
                <w:rFonts w:ascii="Arial" w:hAnsi="Arial" w:cs="Arial"/>
                <w:color w:val="000000"/>
                <w:sz w:val="20"/>
              </w:rPr>
              <w:t xml:space="preserve"> </w:t>
            </w:r>
            <w:proofErr w:type="spellStart"/>
            <w:r w:rsidRPr="004B1042">
              <w:rPr>
                <w:rFonts w:ascii="Arial" w:hAnsi="Arial" w:cs="Arial"/>
                <w:color w:val="000000"/>
                <w:sz w:val="20"/>
              </w:rPr>
              <w:t>т.ч</w:t>
            </w:r>
            <w:proofErr w:type="spellEnd"/>
            <w:r w:rsidRPr="004B1042">
              <w:rPr>
                <w:rFonts w:ascii="Arial" w:hAnsi="Arial" w:cs="Arial"/>
                <w:color w:val="000000"/>
                <w:sz w:val="20"/>
              </w:rPr>
              <w:t>.</w:t>
            </w:r>
            <w:r w:rsidR="00807218" w:rsidRPr="004B1042">
              <w:rPr>
                <w:rFonts w:ascii="Arial" w:hAnsi="Arial" w:cs="Arial"/>
                <w:color w:val="000000"/>
                <w:sz w:val="20"/>
              </w:rPr>
              <w:t xml:space="preserve"> </w:t>
            </w:r>
            <w:r w:rsidRPr="004B1042">
              <w:rPr>
                <w:rFonts w:ascii="Arial" w:hAnsi="Arial" w:cs="Arial"/>
                <w:color w:val="000000"/>
                <w:sz w:val="20"/>
              </w:rPr>
              <w:t>о</w:t>
            </w:r>
            <w:r w:rsidR="00807218" w:rsidRPr="004B1042">
              <w:rPr>
                <w:rFonts w:ascii="Arial" w:hAnsi="Arial" w:cs="Arial"/>
                <w:color w:val="000000"/>
                <w:sz w:val="20"/>
              </w:rPr>
              <w:t xml:space="preserve"> </w:t>
            </w:r>
            <w:r w:rsidRPr="004B1042">
              <w:rPr>
                <w:rFonts w:ascii="Arial" w:hAnsi="Arial" w:cs="Arial"/>
                <w:color w:val="000000"/>
                <w:sz w:val="20"/>
              </w:rPr>
              <w:t>нецелевом</w:t>
            </w:r>
            <w:r w:rsidR="00807218" w:rsidRPr="004B1042">
              <w:rPr>
                <w:rFonts w:ascii="Arial" w:hAnsi="Arial" w:cs="Arial"/>
                <w:color w:val="000000"/>
                <w:sz w:val="20"/>
              </w:rPr>
              <w:t xml:space="preserve"> </w:t>
            </w:r>
            <w:r w:rsidRPr="004B1042">
              <w:rPr>
                <w:rFonts w:ascii="Arial" w:hAnsi="Arial" w:cs="Arial"/>
                <w:color w:val="000000"/>
                <w:sz w:val="20"/>
              </w:rPr>
              <w:t>использовании</w:t>
            </w:r>
            <w:r w:rsidR="00807218" w:rsidRPr="004B1042">
              <w:rPr>
                <w:rFonts w:ascii="Arial" w:hAnsi="Arial" w:cs="Arial"/>
                <w:color w:val="000000"/>
                <w:sz w:val="20"/>
              </w:rPr>
              <w:t xml:space="preserve"> </w:t>
            </w:r>
            <w:r w:rsidRPr="004B1042">
              <w:rPr>
                <w:rFonts w:ascii="Arial" w:hAnsi="Arial" w:cs="Arial"/>
                <w:color w:val="000000"/>
                <w:sz w:val="20"/>
              </w:rPr>
              <w:t>средств</w:t>
            </w:r>
          </w:p>
        </w:tc>
      </w:tr>
      <w:tr w:rsidR="004B1042" w:rsidRPr="004B1042" w:rsidTr="00754D6A">
        <w:tc>
          <w:tcPr>
            <w:tcW w:w="377" w:type="pct"/>
            <w:vMerge/>
            <w:tcBorders>
              <w:top w:val="single" w:sz="6" w:space="0" w:color="000000"/>
              <w:left w:val="single" w:sz="6" w:space="0" w:color="000000"/>
              <w:bottom w:val="single" w:sz="6" w:space="0" w:color="000000"/>
            </w:tcBorders>
            <w:vAlign w:val="center"/>
            <w:hideMark/>
          </w:tcPr>
          <w:p w:rsidR="00CB752A" w:rsidRPr="004B1042" w:rsidRDefault="00CB752A" w:rsidP="00754D6A">
            <w:pPr>
              <w:spacing w:after="0" w:line="240" w:lineRule="auto"/>
              <w:jc w:val="center"/>
              <w:rPr>
                <w:rFonts w:ascii="Arial" w:hAnsi="Arial" w:cs="Arial"/>
                <w:color w:val="000000"/>
                <w:sz w:val="20"/>
              </w:rPr>
            </w:pPr>
          </w:p>
        </w:tc>
        <w:tc>
          <w:tcPr>
            <w:tcW w:w="424" w:type="pct"/>
            <w:vMerge/>
            <w:tcBorders>
              <w:top w:val="single" w:sz="6" w:space="0" w:color="000000"/>
              <w:left w:val="single" w:sz="6" w:space="0" w:color="000000"/>
              <w:bottom w:val="single" w:sz="6" w:space="0" w:color="000000"/>
            </w:tcBorders>
            <w:vAlign w:val="center"/>
            <w:hideMark/>
          </w:tcPr>
          <w:p w:rsidR="00CB752A" w:rsidRPr="004B1042" w:rsidRDefault="00CB752A" w:rsidP="00754D6A">
            <w:pPr>
              <w:spacing w:after="0" w:line="240" w:lineRule="auto"/>
              <w:jc w:val="center"/>
              <w:rPr>
                <w:rFonts w:ascii="Arial" w:hAnsi="Arial" w:cs="Arial"/>
                <w:color w:val="000000"/>
                <w:sz w:val="20"/>
              </w:rPr>
            </w:pPr>
          </w:p>
        </w:tc>
        <w:tc>
          <w:tcPr>
            <w:tcW w:w="545" w:type="pct"/>
            <w:tcBorders>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Наименование</w:t>
            </w:r>
            <w:r w:rsidR="00807218" w:rsidRPr="004B1042">
              <w:rPr>
                <w:rFonts w:ascii="Arial" w:hAnsi="Arial" w:cs="Arial"/>
                <w:color w:val="000000"/>
                <w:sz w:val="20"/>
              </w:rPr>
              <w:t xml:space="preserve"> </w:t>
            </w:r>
            <w:r w:rsidRPr="004B1042">
              <w:rPr>
                <w:rFonts w:ascii="Arial" w:hAnsi="Arial" w:cs="Arial"/>
                <w:color w:val="000000"/>
                <w:sz w:val="20"/>
              </w:rPr>
              <w:t>юридического</w:t>
            </w:r>
            <w:r w:rsidR="00807218" w:rsidRPr="004B1042">
              <w:rPr>
                <w:rFonts w:ascii="Arial" w:hAnsi="Arial" w:cs="Arial"/>
                <w:color w:val="000000"/>
                <w:sz w:val="20"/>
              </w:rPr>
              <w:t xml:space="preserve"> </w:t>
            </w:r>
            <w:r w:rsidRPr="004B1042">
              <w:rPr>
                <w:rFonts w:ascii="Arial" w:hAnsi="Arial" w:cs="Arial"/>
                <w:color w:val="000000"/>
                <w:sz w:val="20"/>
              </w:rPr>
              <w:t>лица</w:t>
            </w:r>
            <w:r w:rsidR="00807218" w:rsidRPr="004B1042">
              <w:rPr>
                <w:rFonts w:ascii="Arial" w:hAnsi="Arial" w:cs="Arial"/>
                <w:color w:val="000000"/>
                <w:sz w:val="20"/>
              </w:rPr>
              <w:t xml:space="preserve"> </w:t>
            </w:r>
            <w:r w:rsidRPr="004B1042">
              <w:rPr>
                <w:rFonts w:ascii="Arial" w:hAnsi="Arial" w:cs="Arial"/>
                <w:color w:val="000000"/>
                <w:sz w:val="20"/>
              </w:rPr>
              <w:t>или</w:t>
            </w:r>
            <w:r w:rsidR="00807218" w:rsidRPr="004B1042">
              <w:rPr>
                <w:rFonts w:ascii="Arial" w:hAnsi="Arial" w:cs="Arial"/>
                <w:color w:val="000000"/>
                <w:sz w:val="20"/>
              </w:rPr>
              <w:t xml:space="preserve"> </w:t>
            </w:r>
            <w:r w:rsidRPr="004B1042">
              <w:rPr>
                <w:rFonts w:ascii="Arial" w:hAnsi="Arial" w:cs="Arial"/>
                <w:color w:val="000000"/>
                <w:sz w:val="20"/>
              </w:rPr>
              <w:t>фамилия,</w:t>
            </w:r>
            <w:r w:rsidR="00807218" w:rsidRPr="004B1042">
              <w:rPr>
                <w:rFonts w:ascii="Arial" w:hAnsi="Arial" w:cs="Arial"/>
                <w:color w:val="000000"/>
                <w:sz w:val="20"/>
              </w:rPr>
              <w:t xml:space="preserve"> </w:t>
            </w:r>
            <w:r w:rsidRPr="004B1042">
              <w:rPr>
                <w:rFonts w:ascii="Arial" w:hAnsi="Arial" w:cs="Arial"/>
                <w:color w:val="000000"/>
                <w:sz w:val="20"/>
              </w:rPr>
              <w:t>имя</w:t>
            </w:r>
            <w:r w:rsidR="00807218" w:rsidRPr="004B1042">
              <w:rPr>
                <w:rFonts w:ascii="Arial" w:hAnsi="Arial" w:cs="Arial"/>
                <w:color w:val="000000"/>
                <w:sz w:val="20"/>
              </w:rPr>
              <w:t xml:space="preserve"> </w:t>
            </w:r>
            <w:r w:rsidRPr="004B1042">
              <w:rPr>
                <w:rFonts w:ascii="Arial" w:hAnsi="Arial" w:cs="Arial"/>
                <w:color w:val="000000"/>
                <w:sz w:val="20"/>
              </w:rPr>
              <w:t>и</w:t>
            </w:r>
            <w:r w:rsidR="00807218" w:rsidRPr="004B1042">
              <w:rPr>
                <w:rFonts w:ascii="Arial" w:hAnsi="Arial" w:cs="Arial"/>
                <w:color w:val="000000"/>
                <w:sz w:val="20"/>
              </w:rPr>
              <w:t xml:space="preserve"> </w:t>
            </w:r>
            <w:r w:rsidRPr="004B1042">
              <w:rPr>
                <w:rFonts w:ascii="Arial" w:hAnsi="Arial" w:cs="Arial"/>
                <w:color w:val="000000"/>
                <w:sz w:val="20"/>
              </w:rPr>
              <w:t>отчество</w:t>
            </w:r>
            <w:r w:rsidR="00807218" w:rsidRPr="004B1042">
              <w:rPr>
                <w:rFonts w:ascii="Arial" w:hAnsi="Arial" w:cs="Arial"/>
                <w:color w:val="000000"/>
                <w:sz w:val="20"/>
              </w:rPr>
              <w:t xml:space="preserve"> </w:t>
            </w:r>
            <w:r w:rsidRPr="004B1042">
              <w:rPr>
                <w:rFonts w:ascii="Arial" w:hAnsi="Arial" w:cs="Arial"/>
                <w:color w:val="000000"/>
                <w:sz w:val="20"/>
              </w:rPr>
              <w:t>(если</w:t>
            </w:r>
            <w:r w:rsidR="00807218" w:rsidRPr="004B1042">
              <w:rPr>
                <w:rFonts w:ascii="Arial" w:hAnsi="Arial" w:cs="Arial"/>
                <w:color w:val="000000"/>
                <w:sz w:val="20"/>
              </w:rPr>
              <w:t xml:space="preserve"> </w:t>
            </w:r>
            <w:r w:rsidRPr="004B1042">
              <w:rPr>
                <w:rFonts w:ascii="Arial" w:hAnsi="Arial" w:cs="Arial"/>
                <w:color w:val="000000"/>
                <w:sz w:val="20"/>
              </w:rPr>
              <w:t>имеется)</w:t>
            </w:r>
            <w:r w:rsidR="00807218" w:rsidRPr="004B1042">
              <w:rPr>
                <w:rFonts w:ascii="Arial" w:hAnsi="Arial" w:cs="Arial"/>
                <w:color w:val="000000"/>
                <w:sz w:val="20"/>
              </w:rPr>
              <w:t xml:space="preserve"> </w:t>
            </w:r>
            <w:r w:rsidRPr="004B1042">
              <w:rPr>
                <w:rFonts w:ascii="Arial" w:hAnsi="Arial" w:cs="Arial"/>
                <w:color w:val="000000"/>
                <w:sz w:val="20"/>
              </w:rPr>
              <w:t>индивидуального</w:t>
            </w:r>
            <w:r w:rsidR="00807218" w:rsidRPr="004B1042">
              <w:rPr>
                <w:rFonts w:ascii="Arial" w:hAnsi="Arial" w:cs="Arial"/>
                <w:color w:val="000000"/>
                <w:sz w:val="20"/>
              </w:rPr>
              <w:t xml:space="preserve"> </w:t>
            </w:r>
            <w:r w:rsidRPr="004B1042">
              <w:rPr>
                <w:rFonts w:ascii="Arial" w:hAnsi="Arial" w:cs="Arial"/>
                <w:color w:val="000000"/>
                <w:sz w:val="20"/>
              </w:rPr>
              <w:t>предпринимателя</w:t>
            </w:r>
          </w:p>
        </w:tc>
        <w:tc>
          <w:tcPr>
            <w:tcW w:w="545" w:type="pct"/>
            <w:tcBorders>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Почтовый</w:t>
            </w:r>
            <w:r w:rsidR="00807218" w:rsidRPr="004B1042">
              <w:rPr>
                <w:rFonts w:ascii="Arial" w:hAnsi="Arial" w:cs="Arial"/>
                <w:color w:val="000000"/>
                <w:sz w:val="20"/>
              </w:rPr>
              <w:t xml:space="preserve"> </w:t>
            </w:r>
            <w:r w:rsidRPr="004B1042">
              <w:rPr>
                <w:rFonts w:ascii="Arial" w:hAnsi="Arial" w:cs="Arial"/>
                <w:color w:val="000000"/>
                <w:sz w:val="20"/>
              </w:rPr>
              <w:t>адрес</w:t>
            </w:r>
            <w:r w:rsidR="00807218" w:rsidRPr="004B1042">
              <w:rPr>
                <w:rFonts w:ascii="Arial" w:hAnsi="Arial" w:cs="Arial"/>
                <w:color w:val="000000"/>
                <w:sz w:val="20"/>
              </w:rPr>
              <w:t xml:space="preserve"> </w:t>
            </w:r>
            <w:r w:rsidRPr="004B1042">
              <w:rPr>
                <w:rFonts w:ascii="Arial" w:hAnsi="Arial" w:cs="Arial"/>
                <w:color w:val="000000"/>
                <w:sz w:val="20"/>
              </w:rPr>
              <w:t>(место</w:t>
            </w:r>
            <w:r w:rsidR="00807218" w:rsidRPr="004B1042">
              <w:rPr>
                <w:rFonts w:ascii="Arial" w:hAnsi="Arial" w:cs="Arial"/>
                <w:color w:val="000000"/>
                <w:sz w:val="20"/>
              </w:rPr>
              <w:t xml:space="preserve"> </w:t>
            </w:r>
            <w:r w:rsidRPr="004B1042">
              <w:rPr>
                <w:rFonts w:ascii="Arial" w:hAnsi="Arial" w:cs="Arial"/>
                <w:color w:val="000000"/>
                <w:sz w:val="20"/>
              </w:rPr>
              <w:t>нахождения)</w:t>
            </w:r>
            <w:r w:rsidR="00807218" w:rsidRPr="004B1042">
              <w:rPr>
                <w:rFonts w:ascii="Arial" w:hAnsi="Arial" w:cs="Arial"/>
                <w:color w:val="000000"/>
                <w:sz w:val="20"/>
              </w:rPr>
              <w:t xml:space="preserve"> </w:t>
            </w:r>
            <w:r w:rsidRPr="004B1042">
              <w:rPr>
                <w:rFonts w:ascii="Arial" w:hAnsi="Arial" w:cs="Arial"/>
                <w:color w:val="000000"/>
                <w:sz w:val="20"/>
              </w:rPr>
              <w:t>постоянно</w:t>
            </w:r>
            <w:r w:rsidR="00807218" w:rsidRPr="004B1042">
              <w:rPr>
                <w:rFonts w:ascii="Arial" w:hAnsi="Arial" w:cs="Arial"/>
                <w:color w:val="000000"/>
                <w:sz w:val="20"/>
              </w:rPr>
              <w:t xml:space="preserve"> </w:t>
            </w:r>
            <w:r w:rsidRPr="004B1042">
              <w:rPr>
                <w:rFonts w:ascii="Arial" w:hAnsi="Arial" w:cs="Arial"/>
                <w:color w:val="000000"/>
                <w:sz w:val="20"/>
              </w:rPr>
              <w:t>действующего</w:t>
            </w:r>
            <w:r w:rsidR="00807218" w:rsidRPr="004B1042">
              <w:rPr>
                <w:rFonts w:ascii="Arial" w:hAnsi="Arial" w:cs="Arial"/>
                <w:color w:val="000000"/>
                <w:sz w:val="20"/>
              </w:rPr>
              <w:t xml:space="preserve"> </w:t>
            </w:r>
            <w:r w:rsidRPr="004B1042">
              <w:rPr>
                <w:rFonts w:ascii="Arial" w:hAnsi="Arial" w:cs="Arial"/>
                <w:color w:val="000000"/>
                <w:sz w:val="20"/>
              </w:rPr>
              <w:t>исполнительного</w:t>
            </w:r>
            <w:r w:rsidR="00807218" w:rsidRPr="004B1042">
              <w:rPr>
                <w:rFonts w:ascii="Arial" w:hAnsi="Arial" w:cs="Arial"/>
                <w:color w:val="000000"/>
                <w:sz w:val="20"/>
              </w:rPr>
              <w:t xml:space="preserve"> </w:t>
            </w:r>
            <w:r w:rsidRPr="004B1042">
              <w:rPr>
                <w:rFonts w:ascii="Arial" w:hAnsi="Arial" w:cs="Arial"/>
                <w:color w:val="000000"/>
                <w:sz w:val="20"/>
              </w:rPr>
              <w:t>органа</w:t>
            </w:r>
            <w:r w:rsidR="00807218" w:rsidRPr="004B1042">
              <w:rPr>
                <w:rFonts w:ascii="Arial" w:hAnsi="Arial" w:cs="Arial"/>
                <w:color w:val="000000"/>
                <w:sz w:val="20"/>
              </w:rPr>
              <w:t xml:space="preserve"> </w:t>
            </w:r>
            <w:r w:rsidRPr="004B1042">
              <w:rPr>
                <w:rFonts w:ascii="Arial" w:hAnsi="Arial" w:cs="Arial"/>
                <w:color w:val="000000"/>
                <w:sz w:val="20"/>
              </w:rPr>
              <w:t>юридического</w:t>
            </w:r>
            <w:r w:rsidR="00807218" w:rsidRPr="004B1042">
              <w:rPr>
                <w:rFonts w:ascii="Arial" w:hAnsi="Arial" w:cs="Arial"/>
                <w:color w:val="000000"/>
                <w:sz w:val="20"/>
              </w:rPr>
              <w:t xml:space="preserve"> </w:t>
            </w:r>
            <w:r w:rsidRPr="004B1042">
              <w:rPr>
                <w:rFonts w:ascii="Arial" w:hAnsi="Arial" w:cs="Arial"/>
                <w:color w:val="000000"/>
                <w:sz w:val="20"/>
              </w:rPr>
              <w:t>лица</w:t>
            </w:r>
            <w:r w:rsidR="00807218" w:rsidRPr="004B1042">
              <w:rPr>
                <w:rFonts w:ascii="Arial" w:hAnsi="Arial" w:cs="Arial"/>
                <w:color w:val="000000"/>
                <w:sz w:val="20"/>
              </w:rPr>
              <w:t xml:space="preserve"> </w:t>
            </w:r>
            <w:r w:rsidRPr="004B1042">
              <w:rPr>
                <w:rFonts w:ascii="Arial" w:hAnsi="Arial" w:cs="Arial"/>
                <w:color w:val="000000"/>
                <w:sz w:val="20"/>
              </w:rPr>
              <w:t>или</w:t>
            </w:r>
            <w:r w:rsidR="00807218" w:rsidRPr="004B1042">
              <w:rPr>
                <w:rFonts w:ascii="Arial" w:hAnsi="Arial" w:cs="Arial"/>
                <w:color w:val="000000"/>
                <w:sz w:val="20"/>
              </w:rPr>
              <w:t xml:space="preserve"> </w:t>
            </w:r>
            <w:r w:rsidRPr="004B1042">
              <w:rPr>
                <w:rFonts w:ascii="Arial" w:hAnsi="Arial" w:cs="Arial"/>
                <w:color w:val="000000"/>
                <w:sz w:val="20"/>
              </w:rPr>
              <w:t>место</w:t>
            </w:r>
            <w:r w:rsidR="00807218" w:rsidRPr="004B1042">
              <w:rPr>
                <w:rFonts w:ascii="Arial" w:hAnsi="Arial" w:cs="Arial"/>
                <w:color w:val="000000"/>
                <w:sz w:val="20"/>
              </w:rPr>
              <w:t xml:space="preserve"> </w:t>
            </w:r>
            <w:r w:rsidRPr="004B1042">
              <w:rPr>
                <w:rFonts w:ascii="Arial" w:hAnsi="Arial" w:cs="Arial"/>
                <w:color w:val="000000"/>
                <w:sz w:val="20"/>
              </w:rPr>
              <w:t>жительства</w:t>
            </w:r>
            <w:r w:rsidR="00807218" w:rsidRPr="004B1042">
              <w:rPr>
                <w:rFonts w:ascii="Arial" w:hAnsi="Arial" w:cs="Arial"/>
                <w:color w:val="000000"/>
                <w:sz w:val="20"/>
              </w:rPr>
              <w:t xml:space="preserve"> </w:t>
            </w:r>
            <w:r w:rsidRPr="004B1042">
              <w:rPr>
                <w:rFonts w:ascii="Arial" w:hAnsi="Arial" w:cs="Arial"/>
                <w:color w:val="000000"/>
                <w:sz w:val="20"/>
              </w:rPr>
              <w:t>индивидуального</w:t>
            </w:r>
            <w:r w:rsidR="00807218" w:rsidRPr="004B1042">
              <w:rPr>
                <w:rFonts w:ascii="Arial" w:hAnsi="Arial" w:cs="Arial"/>
                <w:color w:val="000000"/>
                <w:sz w:val="20"/>
              </w:rPr>
              <w:t xml:space="preserve"> </w:t>
            </w:r>
            <w:r w:rsidRPr="004B1042">
              <w:rPr>
                <w:rFonts w:ascii="Arial" w:hAnsi="Arial" w:cs="Arial"/>
                <w:color w:val="000000"/>
                <w:sz w:val="20"/>
              </w:rPr>
              <w:t>предпринимателя</w:t>
            </w:r>
            <w:r w:rsidR="00807218" w:rsidRPr="004B1042">
              <w:rPr>
                <w:rFonts w:ascii="Arial" w:hAnsi="Arial" w:cs="Arial"/>
                <w:color w:val="000000"/>
                <w:sz w:val="20"/>
              </w:rPr>
              <w:t xml:space="preserve"> </w:t>
            </w:r>
            <w:r w:rsidRPr="004B1042">
              <w:rPr>
                <w:rFonts w:ascii="Arial" w:hAnsi="Arial" w:cs="Arial"/>
                <w:color w:val="000000"/>
                <w:sz w:val="20"/>
              </w:rPr>
              <w:t>-</w:t>
            </w:r>
            <w:r w:rsidR="00807218" w:rsidRPr="004B1042">
              <w:rPr>
                <w:rFonts w:ascii="Arial" w:hAnsi="Arial" w:cs="Arial"/>
                <w:color w:val="000000"/>
                <w:sz w:val="20"/>
              </w:rPr>
              <w:t xml:space="preserve"> </w:t>
            </w:r>
            <w:r w:rsidRPr="004B1042">
              <w:rPr>
                <w:rFonts w:ascii="Arial" w:hAnsi="Arial" w:cs="Arial"/>
                <w:color w:val="000000"/>
                <w:sz w:val="20"/>
              </w:rPr>
              <w:t>получателя</w:t>
            </w:r>
            <w:r w:rsidR="00807218" w:rsidRPr="004B1042">
              <w:rPr>
                <w:rFonts w:ascii="Arial" w:hAnsi="Arial" w:cs="Arial"/>
                <w:color w:val="000000"/>
                <w:sz w:val="20"/>
              </w:rPr>
              <w:t xml:space="preserve"> </w:t>
            </w:r>
            <w:r w:rsidRPr="004B1042">
              <w:rPr>
                <w:rFonts w:ascii="Arial" w:hAnsi="Arial" w:cs="Arial"/>
                <w:color w:val="000000"/>
                <w:sz w:val="20"/>
              </w:rPr>
              <w:t>поддержки</w:t>
            </w:r>
          </w:p>
        </w:tc>
        <w:tc>
          <w:tcPr>
            <w:tcW w:w="545" w:type="pct"/>
            <w:tcBorders>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Основной</w:t>
            </w:r>
            <w:r w:rsidR="00807218" w:rsidRPr="004B1042">
              <w:rPr>
                <w:rFonts w:ascii="Arial" w:hAnsi="Arial" w:cs="Arial"/>
                <w:color w:val="000000"/>
                <w:sz w:val="20"/>
              </w:rPr>
              <w:t xml:space="preserve"> </w:t>
            </w:r>
            <w:r w:rsidRPr="004B1042">
              <w:rPr>
                <w:rFonts w:ascii="Arial" w:hAnsi="Arial" w:cs="Arial"/>
                <w:color w:val="000000"/>
                <w:sz w:val="20"/>
              </w:rPr>
              <w:t>гос.</w:t>
            </w:r>
            <w:r w:rsidR="00807218" w:rsidRPr="004B1042">
              <w:rPr>
                <w:rFonts w:ascii="Arial" w:hAnsi="Arial" w:cs="Arial"/>
                <w:color w:val="000000"/>
                <w:sz w:val="20"/>
              </w:rPr>
              <w:t xml:space="preserve"> </w:t>
            </w:r>
            <w:r w:rsidRPr="004B1042">
              <w:rPr>
                <w:rFonts w:ascii="Arial" w:hAnsi="Arial" w:cs="Arial"/>
                <w:color w:val="000000"/>
                <w:sz w:val="20"/>
              </w:rPr>
              <w:t>рег.</w:t>
            </w:r>
            <w:r w:rsidR="00807218" w:rsidRPr="004B1042">
              <w:rPr>
                <w:rFonts w:ascii="Arial" w:hAnsi="Arial" w:cs="Arial"/>
                <w:color w:val="000000"/>
                <w:sz w:val="20"/>
              </w:rPr>
              <w:t xml:space="preserve"> </w:t>
            </w:r>
            <w:r w:rsidRPr="004B1042">
              <w:rPr>
                <w:rFonts w:ascii="Arial" w:hAnsi="Arial" w:cs="Arial"/>
                <w:color w:val="000000"/>
                <w:sz w:val="20"/>
              </w:rPr>
              <w:t>номер</w:t>
            </w:r>
            <w:r w:rsidR="00807218" w:rsidRPr="004B1042">
              <w:rPr>
                <w:rFonts w:ascii="Arial" w:hAnsi="Arial" w:cs="Arial"/>
                <w:color w:val="000000"/>
                <w:sz w:val="20"/>
              </w:rPr>
              <w:t xml:space="preserve"> </w:t>
            </w:r>
            <w:r w:rsidRPr="004B1042">
              <w:rPr>
                <w:rFonts w:ascii="Arial" w:hAnsi="Arial" w:cs="Arial"/>
                <w:color w:val="000000"/>
                <w:sz w:val="20"/>
              </w:rPr>
              <w:t>записи</w:t>
            </w:r>
            <w:r w:rsidR="00807218" w:rsidRPr="004B1042">
              <w:rPr>
                <w:rFonts w:ascii="Arial" w:hAnsi="Arial" w:cs="Arial"/>
                <w:color w:val="000000"/>
                <w:sz w:val="20"/>
              </w:rPr>
              <w:t xml:space="preserve"> </w:t>
            </w:r>
            <w:r w:rsidRPr="004B1042">
              <w:rPr>
                <w:rFonts w:ascii="Arial" w:hAnsi="Arial" w:cs="Arial"/>
                <w:color w:val="000000"/>
                <w:sz w:val="20"/>
              </w:rPr>
              <w:t>о</w:t>
            </w:r>
            <w:r w:rsidR="00807218" w:rsidRPr="004B1042">
              <w:rPr>
                <w:rFonts w:ascii="Arial" w:hAnsi="Arial" w:cs="Arial"/>
                <w:color w:val="000000"/>
                <w:sz w:val="20"/>
              </w:rPr>
              <w:t xml:space="preserve"> </w:t>
            </w:r>
            <w:r w:rsidRPr="004B1042">
              <w:rPr>
                <w:rFonts w:ascii="Arial" w:hAnsi="Arial" w:cs="Arial"/>
                <w:color w:val="000000"/>
                <w:sz w:val="20"/>
              </w:rPr>
              <w:t>гос.</w:t>
            </w:r>
            <w:r w:rsidR="00807218" w:rsidRPr="004B1042">
              <w:rPr>
                <w:rFonts w:ascii="Arial" w:hAnsi="Arial" w:cs="Arial"/>
                <w:color w:val="000000"/>
                <w:sz w:val="20"/>
              </w:rPr>
              <w:t xml:space="preserve"> </w:t>
            </w:r>
            <w:r w:rsidRPr="004B1042">
              <w:rPr>
                <w:rFonts w:ascii="Arial" w:hAnsi="Arial" w:cs="Arial"/>
                <w:color w:val="000000"/>
                <w:sz w:val="20"/>
              </w:rPr>
              <w:t>регистрации</w:t>
            </w:r>
            <w:r w:rsidR="00807218" w:rsidRPr="004B1042">
              <w:rPr>
                <w:rFonts w:ascii="Arial" w:hAnsi="Arial" w:cs="Arial"/>
                <w:color w:val="000000"/>
                <w:sz w:val="20"/>
              </w:rPr>
              <w:t xml:space="preserve"> </w:t>
            </w:r>
            <w:r w:rsidRPr="004B1042">
              <w:rPr>
                <w:rFonts w:ascii="Arial" w:hAnsi="Arial" w:cs="Arial"/>
                <w:color w:val="000000"/>
                <w:sz w:val="20"/>
              </w:rPr>
              <w:t>юридического</w:t>
            </w:r>
            <w:r w:rsidR="00807218" w:rsidRPr="004B1042">
              <w:rPr>
                <w:rFonts w:ascii="Arial" w:hAnsi="Arial" w:cs="Arial"/>
                <w:color w:val="000000"/>
                <w:sz w:val="20"/>
              </w:rPr>
              <w:t xml:space="preserve"> </w:t>
            </w:r>
            <w:r w:rsidRPr="004B1042">
              <w:rPr>
                <w:rFonts w:ascii="Arial" w:hAnsi="Arial" w:cs="Arial"/>
                <w:color w:val="000000"/>
                <w:sz w:val="20"/>
              </w:rPr>
              <w:t>лица</w:t>
            </w:r>
            <w:r w:rsidR="00807218" w:rsidRPr="004B1042">
              <w:rPr>
                <w:rFonts w:ascii="Arial" w:hAnsi="Arial" w:cs="Arial"/>
                <w:color w:val="000000"/>
                <w:sz w:val="20"/>
              </w:rPr>
              <w:t xml:space="preserve"> </w:t>
            </w:r>
            <w:r w:rsidRPr="004B1042">
              <w:rPr>
                <w:rFonts w:ascii="Arial" w:hAnsi="Arial" w:cs="Arial"/>
                <w:color w:val="000000"/>
                <w:sz w:val="20"/>
              </w:rPr>
              <w:t>(ОГРН)</w:t>
            </w:r>
            <w:r w:rsidR="00807218" w:rsidRPr="004B1042">
              <w:rPr>
                <w:rFonts w:ascii="Arial" w:hAnsi="Arial" w:cs="Arial"/>
                <w:color w:val="000000"/>
                <w:sz w:val="20"/>
              </w:rPr>
              <w:t xml:space="preserve"> </w:t>
            </w:r>
            <w:r w:rsidRPr="004B1042">
              <w:rPr>
                <w:rFonts w:ascii="Arial" w:hAnsi="Arial" w:cs="Arial"/>
                <w:color w:val="000000"/>
                <w:sz w:val="20"/>
              </w:rPr>
              <w:t>или</w:t>
            </w:r>
            <w:r w:rsidR="00807218" w:rsidRPr="004B1042">
              <w:rPr>
                <w:rFonts w:ascii="Arial" w:hAnsi="Arial" w:cs="Arial"/>
                <w:color w:val="000000"/>
                <w:sz w:val="20"/>
              </w:rPr>
              <w:t xml:space="preserve"> </w:t>
            </w:r>
            <w:r w:rsidRPr="004B1042">
              <w:rPr>
                <w:rFonts w:ascii="Arial" w:hAnsi="Arial" w:cs="Arial"/>
                <w:color w:val="000000"/>
                <w:sz w:val="20"/>
              </w:rPr>
              <w:t>индивидуального</w:t>
            </w:r>
            <w:r w:rsidR="00807218" w:rsidRPr="004B1042">
              <w:rPr>
                <w:rFonts w:ascii="Arial" w:hAnsi="Arial" w:cs="Arial"/>
                <w:color w:val="000000"/>
                <w:sz w:val="20"/>
              </w:rPr>
              <w:t xml:space="preserve"> </w:t>
            </w:r>
            <w:r w:rsidRPr="004B1042">
              <w:rPr>
                <w:rFonts w:ascii="Arial" w:hAnsi="Arial" w:cs="Arial"/>
                <w:color w:val="000000"/>
                <w:sz w:val="20"/>
              </w:rPr>
              <w:t>предпринимателя</w:t>
            </w:r>
            <w:r w:rsidR="00807218" w:rsidRPr="004B1042">
              <w:rPr>
                <w:rFonts w:ascii="Arial" w:hAnsi="Arial" w:cs="Arial"/>
                <w:color w:val="000000"/>
                <w:sz w:val="20"/>
              </w:rPr>
              <w:t xml:space="preserve"> </w:t>
            </w:r>
            <w:r w:rsidRPr="004B1042">
              <w:rPr>
                <w:rFonts w:ascii="Arial" w:hAnsi="Arial" w:cs="Arial"/>
                <w:color w:val="000000"/>
                <w:sz w:val="20"/>
              </w:rPr>
              <w:t>(ОГРНИП)</w:t>
            </w:r>
          </w:p>
        </w:tc>
        <w:tc>
          <w:tcPr>
            <w:tcW w:w="628" w:type="pct"/>
            <w:tcBorders>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Идентификационный</w:t>
            </w:r>
            <w:r w:rsidR="00807218" w:rsidRPr="004B1042">
              <w:rPr>
                <w:rFonts w:ascii="Arial" w:hAnsi="Arial" w:cs="Arial"/>
                <w:color w:val="000000"/>
                <w:sz w:val="20"/>
              </w:rPr>
              <w:t xml:space="preserve"> </w:t>
            </w:r>
            <w:r w:rsidRPr="004B1042">
              <w:rPr>
                <w:rFonts w:ascii="Arial" w:hAnsi="Arial" w:cs="Arial"/>
                <w:color w:val="000000"/>
                <w:sz w:val="20"/>
              </w:rPr>
              <w:t>номер</w:t>
            </w:r>
            <w:r w:rsidR="00807218" w:rsidRPr="004B1042">
              <w:rPr>
                <w:rFonts w:ascii="Arial" w:hAnsi="Arial" w:cs="Arial"/>
                <w:color w:val="000000"/>
                <w:sz w:val="20"/>
              </w:rPr>
              <w:t xml:space="preserve"> </w:t>
            </w:r>
            <w:r w:rsidRPr="004B1042">
              <w:rPr>
                <w:rFonts w:ascii="Arial" w:hAnsi="Arial" w:cs="Arial"/>
                <w:color w:val="000000"/>
                <w:sz w:val="20"/>
              </w:rPr>
              <w:t>налогоплательщика</w:t>
            </w:r>
          </w:p>
        </w:tc>
        <w:tc>
          <w:tcPr>
            <w:tcW w:w="358" w:type="pct"/>
            <w:tcBorders>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Вид</w:t>
            </w:r>
            <w:r w:rsidR="00807218" w:rsidRPr="004B1042">
              <w:rPr>
                <w:rFonts w:ascii="Arial" w:hAnsi="Arial" w:cs="Arial"/>
                <w:color w:val="000000"/>
                <w:sz w:val="20"/>
              </w:rPr>
              <w:t xml:space="preserve"> </w:t>
            </w:r>
            <w:r w:rsidRPr="004B1042">
              <w:rPr>
                <w:rFonts w:ascii="Arial" w:hAnsi="Arial" w:cs="Arial"/>
                <w:color w:val="000000"/>
                <w:sz w:val="20"/>
              </w:rPr>
              <w:t>поддержки</w:t>
            </w:r>
          </w:p>
        </w:tc>
        <w:tc>
          <w:tcPr>
            <w:tcW w:w="358" w:type="pct"/>
            <w:tcBorders>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форма</w:t>
            </w:r>
            <w:r w:rsidR="00807218" w:rsidRPr="004B1042">
              <w:rPr>
                <w:rFonts w:ascii="Arial" w:hAnsi="Arial" w:cs="Arial"/>
                <w:color w:val="000000"/>
                <w:sz w:val="20"/>
              </w:rPr>
              <w:t xml:space="preserve"> </w:t>
            </w:r>
            <w:r w:rsidRPr="004B1042">
              <w:rPr>
                <w:rFonts w:ascii="Arial" w:hAnsi="Arial" w:cs="Arial"/>
                <w:color w:val="000000"/>
                <w:sz w:val="20"/>
              </w:rPr>
              <w:t>поддержки</w:t>
            </w:r>
          </w:p>
        </w:tc>
        <w:tc>
          <w:tcPr>
            <w:tcW w:w="358" w:type="pct"/>
            <w:tcBorders>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r w:rsidRPr="004B1042">
              <w:rPr>
                <w:rFonts w:ascii="Arial" w:hAnsi="Arial" w:cs="Arial"/>
                <w:color w:val="000000"/>
                <w:sz w:val="20"/>
              </w:rPr>
              <w:t>Размер</w:t>
            </w:r>
            <w:r w:rsidR="00807218" w:rsidRPr="004B1042">
              <w:rPr>
                <w:rFonts w:ascii="Arial" w:hAnsi="Arial" w:cs="Arial"/>
                <w:color w:val="000000"/>
                <w:sz w:val="20"/>
              </w:rPr>
              <w:t xml:space="preserve"> </w:t>
            </w:r>
            <w:r w:rsidRPr="004B1042">
              <w:rPr>
                <w:rFonts w:ascii="Arial" w:hAnsi="Arial" w:cs="Arial"/>
                <w:color w:val="000000"/>
                <w:sz w:val="20"/>
              </w:rPr>
              <w:t>поддержки</w:t>
            </w:r>
          </w:p>
        </w:tc>
        <w:tc>
          <w:tcPr>
            <w:tcW w:w="358" w:type="pct"/>
            <w:tcBorders>
              <w:left w:val="single" w:sz="6" w:space="0" w:color="000000"/>
              <w:bottom w:val="single" w:sz="6" w:space="0" w:color="000000"/>
            </w:tcBorders>
            <w:tcMar>
              <w:top w:w="0" w:type="dxa"/>
              <w:left w:w="108" w:type="dxa"/>
              <w:bottom w:w="0" w:type="dxa"/>
              <w:right w:w="108" w:type="dxa"/>
            </w:tcMar>
            <w:vAlign w:val="center"/>
            <w:hideMark/>
          </w:tcPr>
          <w:p w:rsidR="00CB752A" w:rsidRPr="004B1042" w:rsidRDefault="00CB752A" w:rsidP="00754D6A">
            <w:pPr>
              <w:spacing w:after="0" w:line="240" w:lineRule="auto"/>
              <w:jc w:val="center"/>
              <w:rPr>
                <w:rFonts w:ascii="Arial" w:hAnsi="Arial" w:cs="Arial"/>
                <w:color w:val="000000"/>
                <w:sz w:val="20"/>
              </w:rPr>
            </w:pPr>
            <w:proofErr w:type="spellStart"/>
            <w:r w:rsidRPr="004B1042">
              <w:rPr>
                <w:rFonts w:ascii="Arial" w:hAnsi="Arial" w:cs="Arial"/>
                <w:color w:val="000000"/>
                <w:sz w:val="20"/>
              </w:rPr>
              <w:t>ок</w:t>
            </w:r>
            <w:proofErr w:type="spellEnd"/>
            <w:r w:rsidR="00807218" w:rsidRPr="004B1042">
              <w:rPr>
                <w:rFonts w:ascii="Arial" w:hAnsi="Arial" w:cs="Arial"/>
                <w:color w:val="000000"/>
                <w:sz w:val="20"/>
              </w:rPr>
              <w:t xml:space="preserve"> </w:t>
            </w:r>
            <w:r w:rsidRPr="004B1042">
              <w:rPr>
                <w:rFonts w:ascii="Arial" w:hAnsi="Arial" w:cs="Arial"/>
                <w:color w:val="000000"/>
                <w:sz w:val="20"/>
              </w:rPr>
              <w:t>оказания</w:t>
            </w:r>
            <w:r w:rsidR="00807218" w:rsidRPr="004B1042">
              <w:rPr>
                <w:rFonts w:ascii="Arial" w:hAnsi="Arial" w:cs="Arial"/>
                <w:color w:val="000000"/>
                <w:sz w:val="20"/>
              </w:rPr>
              <w:t xml:space="preserve"> </w:t>
            </w:r>
            <w:r w:rsidRPr="004B1042">
              <w:rPr>
                <w:rFonts w:ascii="Arial" w:hAnsi="Arial" w:cs="Arial"/>
                <w:color w:val="000000"/>
                <w:sz w:val="20"/>
              </w:rPr>
              <w:t>поддержки</w:t>
            </w:r>
          </w:p>
        </w:tc>
        <w:tc>
          <w:tcPr>
            <w:tcW w:w="503" w:type="pct"/>
            <w:vMerge/>
            <w:tcBorders>
              <w:top w:val="single" w:sz="6" w:space="0" w:color="000000"/>
              <w:left w:val="single" w:sz="6" w:space="0" w:color="000000"/>
              <w:bottom w:val="single" w:sz="6" w:space="0" w:color="000000"/>
              <w:right w:val="single" w:sz="6" w:space="0" w:color="000000"/>
            </w:tcBorders>
            <w:vAlign w:val="center"/>
            <w:hideMark/>
          </w:tcPr>
          <w:p w:rsidR="00CB752A" w:rsidRPr="004B1042" w:rsidRDefault="00CB752A" w:rsidP="00754D6A">
            <w:pPr>
              <w:spacing w:after="0" w:line="240" w:lineRule="auto"/>
              <w:jc w:val="center"/>
              <w:rPr>
                <w:rFonts w:ascii="Arial" w:hAnsi="Arial" w:cs="Arial"/>
                <w:color w:val="000000"/>
                <w:sz w:val="20"/>
              </w:rPr>
            </w:pPr>
          </w:p>
        </w:tc>
      </w:tr>
    </w:tbl>
    <w:p w:rsidR="00CB752A" w:rsidRPr="00985C9E" w:rsidRDefault="00807218" w:rsidP="00985C9E">
      <w:pPr>
        <w:spacing w:after="0" w:line="240" w:lineRule="auto"/>
        <w:ind w:firstLine="559"/>
        <w:jc w:val="both"/>
        <w:rPr>
          <w:rFonts w:ascii="Arial" w:hAnsi="Arial" w:cs="Arial"/>
          <w:b/>
          <w:i/>
          <w:color w:val="000000"/>
          <w:sz w:val="20"/>
          <w:szCs w:val="24"/>
        </w:rPr>
      </w:pPr>
      <w:r>
        <w:rPr>
          <w:rFonts w:ascii="Arial" w:hAnsi="Arial" w:cs="Arial"/>
          <w:b/>
          <w:i/>
          <w:color w:val="000000"/>
          <w:sz w:val="20"/>
          <w:szCs w:val="24"/>
        </w:rPr>
        <w:t xml:space="preserve">  </w:t>
      </w:r>
    </w:p>
    <w:tbl>
      <w:tblPr>
        <w:tblW w:w="5000" w:type="pct"/>
        <w:tblCellMar>
          <w:left w:w="0" w:type="dxa"/>
          <w:right w:w="0" w:type="dxa"/>
        </w:tblCellMar>
        <w:tblLook w:val="04A0" w:firstRow="1" w:lastRow="0" w:firstColumn="1" w:lastColumn="0" w:noHBand="0" w:noVBand="1"/>
      </w:tblPr>
      <w:tblGrid>
        <w:gridCol w:w="7143"/>
        <w:gridCol w:w="7144"/>
      </w:tblGrid>
      <w:tr w:rsidR="00CB752A" w:rsidRPr="004B1042" w:rsidTr="00754D6A">
        <w:trPr>
          <w:cantSplit/>
        </w:trPr>
        <w:tc>
          <w:tcPr>
            <w:tcW w:w="2500" w:type="pct"/>
            <w:tcMar>
              <w:top w:w="0" w:type="dxa"/>
              <w:left w:w="108" w:type="dxa"/>
              <w:bottom w:w="0" w:type="dxa"/>
              <w:right w:w="108" w:type="dxa"/>
            </w:tcMar>
            <w:vAlign w:val="center"/>
            <w:hideMark/>
          </w:tcPr>
          <w:p w:rsidR="00CB752A" w:rsidRPr="004B1042" w:rsidRDefault="00807218" w:rsidP="00754D6A">
            <w:pPr>
              <w:spacing w:after="0" w:line="240" w:lineRule="auto"/>
              <w:ind w:firstLine="567"/>
              <w:jc w:val="center"/>
              <w:rPr>
                <w:rFonts w:ascii="Arial" w:hAnsi="Arial" w:cs="Arial"/>
                <w:color w:val="000000"/>
                <w:sz w:val="20"/>
                <w:szCs w:val="24"/>
              </w:rPr>
            </w:pPr>
            <w:r w:rsidRPr="004B1042">
              <w:rPr>
                <w:rFonts w:ascii="Arial" w:hAnsi="Arial" w:cs="Arial"/>
                <w:color w:val="000000"/>
                <w:sz w:val="20"/>
                <w:szCs w:val="24"/>
              </w:rPr>
              <w:t xml:space="preserve"> </w:t>
            </w:r>
          </w:p>
        </w:tc>
        <w:tc>
          <w:tcPr>
            <w:tcW w:w="2500" w:type="pct"/>
            <w:tcMar>
              <w:top w:w="0" w:type="dxa"/>
              <w:left w:w="108" w:type="dxa"/>
              <w:bottom w:w="0" w:type="dxa"/>
              <w:right w:w="108" w:type="dxa"/>
            </w:tcMar>
            <w:vAlign w:val="center"/>
            <w:hideMark/>
          </w:tcPr>
          <w:p w:rsidR="00CB752A" w:rsidRPr="004B1042" w:rsidRDefault="00CB752A" w:rsidP="00754D6A">
            <w:pPr>
              <w:spacing w:after="0" w:line="240" w:lineRule="auto"/>
              <w:ind w:firstLine="567"/>
              <w:jc w:val="center"/>
              <w:rPr>
                <w:rFonts w:ascii="Arial" w:hAnsi="Arial" w:cs="Arial"/>
                <w:color w:val="000000"/>
                <w:sz w:val="20"/>
                <w:szCs w:val="24"/>
              </w:rPr>
            </w:pPr>
            <w:r w:rsidRPr="004B1042">
              <w:rPr>
                <w:rFonts w:ascii="Arial" w:hAnsi="Arial" w:cs="Arial"/>
                <w:color w:val="000000"/>
                <w:sz w:val="20"/>
                <w:szCs w:val="24"/>
              </w:rPr>
              <w:t>ПРИЛОЖЕНИЕ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2</w:t>
            </w:r>
          </w:p>
          <w:p w:rsidR="00CB752A" w:rsidRPr="004B1042" w:rsidRDefault="00CB752A" w:rsidP="00754D6A">
            <w:pPr>
              <w:spacing w:after="0" w:line="240" w:lineRule="auto"/>
              <w:jc w:val="center"/>
              <w:rPr>
                <w:rFonts w:ascii="Arial" w:hAnsi="Arial" w:cs="Arial"/>
                <w:color w:val="000000"/>
                <w:sz w:val="20"/>
                <w:szCs w:val="24"/>
              </w:rPr>
            </w:pPr>
            <w:r w:rsidRPr="004B1042">
              <w:rPr>
                <w:rFonts w:ascii="Arial" w:hAnsi="Arial" w:cs="Arial"/>
                <w:color w:val="000000"/>
                <w:sz w:val="20"/>
              </w:rPr>
              <w:t>к</w:t>
            </w:r>
            <w:r w:rsidR="00807218" w:rsidRPr="004B1042">
              <w:rPr>
                <w:rFonts w:ascii="Arial" w:hAnsi="Arial" w:cs="Arial"/>
                <w:color w:val="000000"/>
                <w:sz w:val="20"/>
              </w:rPr>
              <w:t xml:space="preserve"> </w:t>
            </w:r>
            <w:r w:rsidRPr="004B1042">
              <w:rPr>
                <w:rFonts w:ascii="Arial" w:hAnsi="Arial" w:cs="Arial"/>
                <w:color w:val="000000"/>
                <w:sz w:val="20"/>
              </w:rPr>
              <w:t>положению</w:t>
            </w:r>
            <w:r w:rsidR="00807218" w:rsidRPr="004B1042">
              <w:rPr>
                <w:rFonts w:ascii="Arial" w:hAnsi="Arial" w:cs="Arial"/>
                <w:color w:val="000000"/>
                <w:sz w:val="20"/>
              </w:rPr>
              <w:t xml:space="preserve"> </w:t>
            </w:r>
            <w:r w:rsidRPr="004B1042">
              <w:rPr>
                <w:rFonts w:ascii="Arial" w:hAnsi="Arial" w:cs="Arial"/>
                <w:color w:val="000000"/>
                <w:sz w:val="20"/>
              </w:rPr>
              <w:t>о</w:t>
            </w:r>
            <w:r w:rsidR="00807218" w:rsidRPr="004B1042">
              <w:rPr>
                <w:rFonts w:ascii="Arial" w:hAnsi="Arial" w:cs="Arial"/>
                <w:color w:val="000000"/>
                <w:sz w:val="20"/>
              </w:rPr>
              <w:t xml:space="preserve"> </w:t>
            </w:r>
            <w:r w:rsidRPr="004B1042">
              <w:rPr>
                <w:rFonts w:ascii="Arial" w:hAnsi="Arial" w:cs="Arial"/>
                <w:color w:val="000000"/>
                <w:sz w:val="20"/>
              </w:rPr>
              <w:t>порядке</w:t>
            </w:r>
            <w:r w:rsidR="00807218" w:rsidRPr="004B1042">
              <w:rPr>
                <w:rFonts w:ascii="Arial" w:hAnsi="Arial" w:cs="Arial"/>
                <w:color w:val="000000"/>
                <w:sz w:val="20"/>
              </w:rPr>
              <w:t xml:space="preserve"> </w:t>
            </w:r>
            <w:r w:rsidRPr="004B1042">
              <w:rPr>
                <w:rFonts w:ascii="Arial" w:hAnsi="Arial" w:cs="Arial"/>
                <w:color w:val="000000"/>
                <w:sz w:val="20"/>
              </w:rPr>
              <w:t>оказания</w:t>
            </w:r>
            <w:r w:rsidR="00807218" w:rsidRPr="004B1042">
              <w:rPr>
                <w:rFonts w:ascii="Arial" w:hAnsi="Arial" w:cs="Arial"/>
                <w:color w:val="000000"/>
                <w:sz w:val="20"/>
              </w:rPr>
              <w:t xml:space="preserve"> </w:t>
            </w:r>
            <w:r w:rsidRPr="004B1042">
              <w:rPr>
                <w:rFonts w:ascii="Arial" w:hAnsi="Arial" w:cs="Arial"/>
                <w:color w:val="000000"/>
                <w:sz w:val="20"/>
              </w:rPr>
              <w:t>поддержки</w:t>
            </w:r>
            <w:r w:rsidR="00807218" w:rsidRPr="004B1042">
              <w:rPr>
                <w:rFonts w:ascii="Arial" w:hAnsi="Arial" w:cs="Arial"/>
                <w:color w:val="000000"/>
                <w:sz w:val="20"/>
              </w:rPr>
              <w:t xml:space="preserve"> </w:t>
            </w:r>
            <w:r w:rsidRPr="004B1042">
              <w:rPr>
                <w:rFonts w:ascii="Arial" w:hAnsi="Arial" w:cs="Arial"/>
                <w:color w:val="000000"/>
                <w:sz w:val="20"/>
              </w:rPr>
              <w:t>субъектам</w:t>
            </w:r>
            <w:r w:rsidR="00807218" w:rsidRPr="004B1042">
              <w:rPr>
                <w:rFonts w:ascii="Arial" w:hAnsi="Arial" w:cs="Arial"/>
                <w:color w:val="000000"/>
                <w:sz w:val="20"/>
              </w:rPr>
              <w:t xml:space="preserve"> </w:t>
            </w:r>
            <w:r w:rsidRPr="004B1042">
              <w:rPr>
                <w:rFonts w:ascii="Arial" w:hAnsi="Arial" w:cs="Arial"/>
                <w:color w:val="000000"/>
                <w:sz w:val="20"/>
              </w:rPr>
              <w:t>малого</w:t>
            </w:r>
            <w:r w:rsidR="00807218" w:rsidRPr="004B1042">
              <w:rPr>
                <w:rFonts w:ascii="Arial" w:hAnsi="Arial" w:cs="Arial"/>
                <w:color w:val="000000"/>
                <w:sz w:val="20"/>
              </w:rPr>
              <w:t xml:space="preserve"> </w:t>
            </w:r>
            <w:r w:rsidRPr="004B1042">
              <w:rPr>
                <w:rFonts w:ascii="Arial" w:hAnsi="Arial" w:cs="Arial"/>
                <w:color w:val="000000"/>
                <w:sz w:val="20"/>
              </w:rPr>
              <w:t>и</w:t>
            </w:r>
            <w:r w:rsidR="00807218" w:rsidRPr="004B1042">
              <w:rPr>
                <w:rFonts w:ascii="Arial" w:hAnsi="Arial" w:cs="Arial"/>
                <w:color w:val="000000"/>
                <w:sz w:val="20"/>
              </w:rPr>
              <w:t xml:space="preserve"> </w:t>
            </w:r>
            <w:r w:rsidRPr="004B1042">
              <w:rPr>
                <w:rFonts w:ascii="Arial" w:hAnsi="Arial" w:cs="Arial"/>
                <w:color w:val="000000"/>
                <w:sz w:val="20"/>
              </w:rPr>
              <w:t>среднего</w:t>
            </w:r>
            <w:r w:rsidR="00807218" w:rsidRPr="004B1042">
              <w:rPr>
                <w:rFonts w:ascii="Arial" w:hAnsi="Arial" w:cs="Arial"/>
                <w:color w:val="000000"/>
                <w:sz w:val="20"/>
              </w:rPr>
              <w:t xml:space="preserve"> </w:t>
            </w:r>
            <w:r w:rsidRPr="004B1042">
              <w:rPr>
                <w:rFonts w:ascii="Arial" w:hAnsi="Arial" w:cs="Arial"/>
                <w:color w:val="000000"/>
                <w:sz w:val="20"/>
              </w:rPr>
              <w:t>предпринимательства</w:t>
            </w:r>
            <w:r w:rsidR="00807218" w:rsidRPr="004B1042">
              <w:rPr>
                <w:rFonts w:ascii="Arial" w:hAnsi="Arial" w:cs="Arial"/>
                <w:color w:val="000000"/>
                <w:sz w:val="20"/>
              </w:rPr>
              <w:t xml:space="preserve"> </w:t>
            </w:r>
            <w:r w:rsidRPr="004B1042">
              <w:rPr>
                <w:rFonts w:ascii="Arial" w:hAnsi="Arial" w:cs="Arial"/>
                <w:color w:val="000000"/>
                <w:sz w:val="20"/>
              </w:rPr>
              <w:t>на</w:t>
            </w:r>
            <w:r w:rsidR="00807218" w:rsidRPr="004B1042">
              <w:rPr>
                <w:rFonts w:ascii="Arial" w:hAnsi="Arial" w:cs="Arial"/>
                <w:color w:val="000000"/>
                <w:sz w:val="20"/>
              </w:rPr>
              <w:t xml:space="preserve"> </w:t>
            </w:r>
            <w:r w:rsidRPr="004B1042">
              <w:rPr>
                <w:rFonts w:ascii="Arial" w:hAnsi="Arial" w:cs="Arial"/>
                <w:color w:val="000000"/>
                <w:sz w:val="20"/>
              </w:rPr>
              <w:t>территории</w:t>
            </w:r>
            <w:r w:rsidR="00807218" w:rsidRPr="004B1042">
              <w:rPr>
                <w:rFonts w:ascii="Arial" w:hAnsi="Arial" w:cs="Arial"/>
                <w:color w:val="000000"/>
                <w:sz w:val="20"/>
              </w:rPr>
              <w:t xml:space="preserve"> </w:t>
            </w:r>
            <w:proofErr w:type="spellStart"/>
            <w:r w:rsidRPr="004B1042">
              <w:rPr>
                <w:rFonts w:ascii="Arial" w:hAnsi="Arial" w:cs="Arial"/>
                <w:color w:val="000000"/>
                <w:sz w:val="20"/>
              </w:rPr>
              <w:t>Большешигаевского</w:t>
            </w:r>
            <w:proofErr w:type="spellEnd"/>
            <w:r w:rsidR="00807218" w:rsidRPr="004B1042">
              <w:rPr>
                <w:rFonts w:ascii="Arial" w:hAnsi="Arial" w:cs="Arial"/>
                <w:color w:val="000000"/>
                <w:sz w:val="20"/>
              </w:rPr>
              <w:t xml:space="preserve"> </w:t>
            </w:r>
            <w:r w:rsidRPr="004B1042">
              <w:rPr>
                <w:rFonts w:ascii="Arial" w:hAnsi="Arial" w:cs="Arial"/>
                <w:color w:val="000000"/>
                <w:sz w:val="20"/>
              </w:rPr>
              <w:t>сельского</w:t>
            </w:r>
            <w:r w:rsidR="00807218" w:rsidRPr="004B1042">
              <w:rPr>
                <w:rFonts w:ascii="Arial" w:hAnsi="Arial" w:cs="Arial"/>
                <w:color w:val="000000"/>
                <w:sz w:val="20"/>
              </w:rPr>
              <w:t xml:space="preserve"> </w:t>
            </w:r>
            <w:r w:rsidRPr="004B1042">
              <w:rPr>
                <w:rFonts w:ascii="Arial" w:hAnsi="Arial" w:cs="Arial"/>
                <w:color w:val="000000"/>
                <w:sz w:val="20"/>
              </w:rPr>
              <w:t>поселения</w:t>
            </w:r>
            <w:r w:rsidR="00807218" w:rsidRPr="004B1042">
              <w:rPr>
                <w:rFonts w:ascii="Arial" w:hAnsi="Arial" w:cs="Arial"/>
                <w:color w:val="000000"/>
                <w:sz w:val="20"/>
              </w:rPr>
              <w:t xml:space="preserve"> </w:t>
            </w:r>
            <w:r w:rsidRPr="004B1042">
              <w:rPr>
                <w:rFonts w:ascii="Arial" w:hAnsi="Arial" w:cs="Arial"/>
                <w:color w:val="000000"/>
                <w:sz w:val="20"/>
              </w:rPr>
              <w:t>Мариинско-Посадского</w:t>
            </w:r>
            <w:r w:rsidR="00807218" w:rsidRPr="004B1042">
              <w:rPr>
                <w:rFonts w:ascii="Arial" w:hAnsi="Arial" w:cs="Arial"/>
                <w:color w:val="000000"/>
                <w:sz w:val="20"/>
              </w:rPr>
              <w:t xml:space="preserve"> </w:t>
            </w:r>
            <w:r w:rsidRPr="004B1042">
              <w:rPr>
                <w:rFonts w:ascii="Arial" w:hAnsi="Arial" w:cs="Arial"/>
                <w:color w:val="000000"/>
                <w:sz w:val="20"/>
              </w:rPr>
              <w:t>района</w:t>
            </w:r>
            <w:r w:rsidR="00807218" w:rsidRPr="004B1042">
              <w:rPr>
                <w:rFonts w:ascii="Arial" w:hAnsi="Arial" w:cs="Arial"/>
                <w:color w:val="000000"/>
                <w:sz w:val="20"/>
                <w:szCs w:val="24"/>
              </w:rPr>
              <w:t xml:space="preserve"> </w:t>
            </w:r>
          </w:p>
        </w:tc>
      </w:tr>
    </w:tbl>
    <w:p w:rsidR="00CB752A" w:rsidRPr="004B1042" w:rsidRDefault="00807218"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CB752A" w:rsidP="00985C9E">
      <w:pPr>
        <w:spacing w:after="0" w:line="240" w:lineRule="auto"/>
        <w:ind w:firstLine="567"/>
        <w:jc w:val="center"/>
        <w:outlineLvl w:val="2"/>
        <w:rPr>
          <w:rFonts w:ascii="Arial" w:hAnsi="Arial" w:cs="Arial"/>
          <w:bCs/>
          <w:color w:val="000000"/>
          <w:sz w:val="20"/>
          <w:szCs w:val="24"/>
        </w:rPr>
      </w:pPr>
      <w:r w:rsidRPr="004B1042">
        <w:rPr>
          <w:rFonts w:ascii="Arial" w:hAnsi="Arial" w:cs="Arial"/>
          <w:bCs/>
          <w:color w:val="000000"/>
          <w:sz w:val="20"/>
          <w:szCs w:val="24"/>
        </w:rPr>
        <w:t>Порядок</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рассмотрения</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обращений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субъектов</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малого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среднего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предпринимательства,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физических</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лиц,</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не</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являющихся</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индивидуальными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предпринимателями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применяющих</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специальный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налоговый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режим</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"Налог</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на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профессиональный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доход"</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организаций,</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образующих</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инфраструктуру</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поддержки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субъектов</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малого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и</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среднего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предпринимательства,</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в</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администрации</w:t>
      </w:r>
      <w:r w:rsidR="00807218" w:rsidRPr="004B1042">
        <w:rPr>
          <w:rFonts w:ascii="Arial" w:hAnsi="Arial" w:cs="Arial"/>
          <w:bCs/>
          <w:color w:val="000000"/>
          <w:sz w:val="20"/>
          <w:szCs w:val="24"/>
        </w:rPr>
        <w:t xml:space="preserve"> </w:t>
      </w:r>
      <w:proofErr w:type="spellStart"/>
      <w:r w:rsidRPr="004B1042">
        <w:rPr>
          <w:rFonts w:ascii="Arial" w:hAnsi="Arial" w:cs="Arial"/>
          <w:bCs/>
          <w:color w:val="000000"/>
          <w:sz w:val="20"/>
          <w:szCs w:val="24"/>
        </w:rPr>
        <w:t>Большешигаевского</w:t>
      </w:r>
      <w:proofErr w:type="spellEnd"/>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сельского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поселения</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Мариинско-Посадского</w:t>
      </w:r>
      <w:r w:rsidR="00807218" w:rsidRPr="004B1042">
        <w:rPr>
          <w:rFonts w:ascii="Arial" w:hAnsi="Arial" w:cs="Arial"/>
          <w:bCs/>
          <w:color w:val="000000"/>
          <w:sz w:val="20"/>
          <w:szCs w:val="24"/>
        </w:rPr>
        <w:t xml:space="preserve"> </w:t>
      </w:r>
      <w:r w:rsidRPr="004B1042">
        <w:rPr>
          <w:rFonts w:ascii="Arial" w:hAnsi="Arial" w:cs="Arial"/>
          <w:bCs/>
          <w:color w:val="000000"/>
          <w:sz w:val="20"/>
          <w:szCs w:val="24"/>
        </w:rPr>
        <w:t>района</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CB752A" w:rsidP="00985C9E">
      <w:pPr>
        <w:spacing w:after="0" w:line="240" w:lineRule="auto"/>
        <w:ind w:firstLine="559"/>
        <w:jc w:val="center"/>
        <w:rPr>
          <w:rFonts w:ascii="Arial" w:hAnsi="Arial" w:cs="Arial"/>
          <w:color w:val="000000"/>
          <w:sz w:val="20"/>
          <w:szCs w:val="24"/>
        </w:rPr>
      </w:pPr>
      <w:r w:rsidRPr="004B1042">
        <w:rPr>
          <w:rFonts w:ascii="Arial" w:hAnsi="Arial" w:cs="Arial"/>
          <w:color w:val="000000"/>
          <w:sz w:val="20"/>
          <w:szCs w:val="24"/>
        </w:rPr>
        <w:t>I.</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Общие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положения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1.1.</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Настоящий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Порядок</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администрации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(далее</w:t>
      </w:r>
      <w:r w:rsidR="00807218" w:rsidRPr="004B1042">
        <w:rPr>
          <w:rFonts w:ascii="Arial" w:hAnsi="Arial" w:cs="Arial"/>
          <w:color w:val="000000"/>
          <w:sz w:val="20"/>
          <w:szCs w:val="24"/>
        </w:rPr>
        <w:t xml:space="preserve"> </w:t>
      </w: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рамках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информационной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консультационной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определяет</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последовательность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Администрации</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1.2.</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осуществляется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hyperlink r:id="rId33" w:history="1">
        <w:r w:rsidRPr="004B1042">
          <w:rPr>
            <w:rFonts w:ascii="Arial" w:hAnsi="Arial" w:cs="Arial"/>
            <w:color w:val="000000"/>
            <w:sz w:val="20"/>
            <w:szCs w:val="24"/>
            <w:u w:val="single"/>
          </w:rPr>
          <w:t>Федеральным</w:t>
        </w:r>
        <w:r w:rsidR="00807218" w:rsidRPr="004B1042">
          <w:rPr>
            <w:rFonts w:ascii="Arial" w:hAnsi="Arial" w:cs="Arial"/>
            <w:color w:val="000000"/>
            <w:sz w:val="20"/>
            <w:szCs w:val="24"/>
            <w:u w:val="single"/>
          </w:rPr>
          <w:t xml:space="preserve"> </w:t>
        </w:r>
        <w:r w:rsidRPr="004B1042">
          <w:rPr>
            <w:rFonts w:ascii="Arial" w:hAnsi="Arial" w:cs="Arial"/>
            <w:color w:val="000000"/>
            <w:sz w:val="20"/>
            <w:szCs w:val="24"/>
            <w:u w:val="single"/>
          </w:rPr>
          <w:t>законом</w:t>
        </w:r>
      </w:hyperlink>
      <w:r w:rsidR="00807218" w:rsidRPr="004B1042">
        <w:rPr>
          <w:rFonts w:ascii="Arial" w:hAnsi="Arial" w:cs="Arial"/>
          <w:color w:val="000000"/>
          <w:sz w:val="20"/>
          <w:szCs w:val="24"/>
        </w:rPr>
        <w:t xml:space="preserve"> </w:t>
      </w:r>
      <w:r w:rsidRPr="004B1042">
        <w:rPr>
          <w:rFonts w:ascii="Arial" w:hAnsi="Arial" w:cs="Arial"/>
          <w:color w:val="000000"/>
          <w:sz w:val="20"/>
          <w:szCs w:val="24"/>
        </w:rPr>
        <w:t>от</w:t>
      </w:r>
      <w:r w:rsidR="00807218" w:rsidRPr="004B1042">
        <w:rPr>
          <w:rFonts w:ascii="Arial" w:hAnsi="Arial" w:cs="Arial"/>
          <w:color w:val="000000"/>
          <w:sz w:val="20"/>
          <w:szCs w:val="24"/>
        </w:rPr>
        <w:t xml:space="preserve"> </w:t>
      </w:r>
      <w:r w:rsidRPr="004B1042">
        <w:rPr>
          <w:rFonts w:ascii="Arial" w:hAnsi="Arial" w:cs="Arial"/>
          <w:color w:val="000000"/>
          <w:sz w:val="20"/>
          <w:szCs w:val="24"/>
        </w:rPr>
        <w:t>06.10.2003</w:t>
      </w:r>
      <w:r w:rsidR="00807218" w:rsidRPr="004B1042">
        <w:rPr>
          <w:rFonts w:ascii="Arial" w:hAnsi="Arial" w:cs="Arial"/>
          <w:color w:val="000000"/>
          <w:sz w:val="20"/>
          <w:szCs w:val="24"/>
        </w:rPr>
        <w:t xml:space="preserve"> </w:t>
      </w:r>
      <w:r w:rsidRPr="004B1042">
        <w:rPr>
          <w:rFonts w:ascii="Arial" w:hAnsi="Arial" w:cs="Arial"/>
          <w:color w:val="000000"/>
          <w:sz w:val="20"/>
          <w:szCs w:val="24"/>
        </w:rPr>
        <w:t>года</w:t>
      </w:r>
      <w:r w:rsidR="00807218" w:rsidRPr="004B1042">
        <w:rPr>
          <w:rFonts w:ascii="Arial" w:hAnsi="Arial" w:cs="Arial"/>
          <w:color w:val="000000"/>
          <w:sz w:val="20"/>
          <w:szCs w:val="24"/>
        </w:rPr>
        <w:t xml:space="preserve"> </w:t>
      </w:r>
      <w:r w:rsidRPr="004B1042">
        <w:rPr>
          <w:rFonts w:ascii="Arial" w:hAnsi="Arial" w:cs="Arial"/>
          <w:color w:val="000000"/>
          <w:sz w:val="20"/>
          <w:szCs w:val="24"/>
        </w:rPr>
        <w:t>N</w:t>
      </w:r>
      <w:r w:rsidR="00807218" w:rsidRPr="004B1042">
        <w:rPr>
          <w:rFonts w:ascii="Arial" w:hAnsi="Arial" w:cs="Arial"/>
          <w:color w:val="000000"/>
          <w:sz w:val="20"/>
          <w:szCs w:val="24"/>
        </w:rPr>
        <w:t xml:space="preserve"> </w:t>
      </w:r>
      <w:r w:rsidRPr="004B1042">
        <w:rPr>
          <w:rFonts w:ascii="Arial" w:hAnsi="Arial" w:cs="Arial"/>
          <w:color w:val="000000"/>
          <w:sz w:val="20"/>
          <w:szCs w:val="24"/>
        </w:rPr>
        <w:t>131-ФЗ</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принципах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местного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самоуправления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Федеральным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от</w:t>
      </w:r>
      <w:r w:rsidR="00807218" w:rsidRPr="004B1042">
        <w:rPr>
          <w:rFonts w:ascii="Arial" w:hAnsi="Arial" w:cs="Arial"/>
          <w:color w:val="000000"/>
          <w:sz w:val="20"/>
          <w:szCs w:val="24"/>
        </w:rPr>
        <w:t xml:space="preserve"> </w:t>
      </w:r>
      <w:r w:rsidRPr="004B1042">
        <w:rPr>
          <w:rFonts w:ascii="Arial" w:hAnsi="Arial" w:cs="Arial"/>
          <w:color w:val="000000"/>
          <w:sz w:val="20"/>
          <w:szCs w:val="24"/>
        </w:rPr>
        <w:t>24.06.2007</w:t>
      </w:r>
      <w:r w:rsidR="00807218" w:rsidRPr="004B1042">
        <w:rPr>
          <w:rFonts w:ascii="Arial" w:hAnsi="Arial" w:cs="Arial"/>
          <w:color w:val="000000"/>
          <w:sz w:val="20"/>
          <w:szCs w:val="24"/>
        </w:rPr>
        <w:t xml:space="preserve"> </w:t>
      </w:r>
      <w:r w:rsidRPr="004B1042">
        <w:rPr>
          <w:rFonts w:ascii="Arial" w:hAnsi="Arial" w:cs="Arial"/>
          <w:color w:val="000000"/>
          <w:sz w:val="20"/>
          <w:szCs w:val="24"/>
        </w:rPr>
        <w:t>года</w:t>
      </w:r>
      <w:r w:rsidR="00807218" w:rsidRPr="004B1042">
        <w:rPr>
          <w:rFonts w:ascii="Arial" w:hAnsi="Arial" w:cs="Arial"/>
          <w:color w:val="000000"/>
          <w:sz w:val="20"/>
          <w:szCs w:val="24"/>
        </w:rPr>
        <w:t xml:space="preserve"> </w:t>
      </w:r>
      <w:r w:rsidRPr="004B1042">
        <w:rPr>
          <w:rFonts w:ascii="Arial" w:hAnsi="Arial" w:cs="Arial"/>
          <w:color w:val="000000"/>
          <w:sz w:val="20"/>
          <w:szCs w:val="24"/>
        </w:rPr>
        <w:t>N</w:t>
      </w:r>
      <w:r w:rsidR="00807218" w:rsidRPr="004B1042">
        <w:rPr>
          <w:rFonts w:ascii="Arial" w:hAnsi="Arial" w:cs="Arial"/>
          <w:color w:val="000000"/>
          <w:sz w:val="20"/>
          <w:szCs w:val="24"/>
        </w:rPr>
        <w:t xml:space="preserve"> </w:t>
      </w:r>
      <w:r w:rsidRPr="004B1042">
        <w:rPr>
          <w:rFonts w:ascii="Arial" w:hAnsi="Arial" w:cs="Arial"/>
          <w:color w:val="000000"/>
          <w:sz w:val="20"/>
          <w:szCs w:val="24"/>
        </w:rPr>
        <w:t>209-ФЗ</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развитии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hyperlink r:id="rId34" w:history="1">
        <w:r w:rsidRPr="004B1042">
          <w:rPr>
            <w:rFonts w:ascii="Arial" w:hAnsi="Arial" w:cs="Arial"/>
            <w:color w:val="000000"/>
            <w:sz w:val="20"/>
            <w:szCs w:val="24"/>
            <w:u w:val="single"/>
          </w:rPr>
          <w:t>Федеральным</w:t>
        </w:r>
        <w:r w:rsidR="00807218" w:rsidRPr="004B1042">
          <w:rPr>
            <w:rFonts w:ascii="Arial" w:hAnsi="Arial" w:cs="Arial"/>
            <w:color w:val="000000"/>
            <w:sz w:val="20"/>
            <w:szCs w:val="24"/>
            <w:u w:val="single"/>
          </w:rPr>
          <w:t xml:space="preserve"> </w:t>
        </w:r>
        <w:r w:rsidRPr="004B1042">
          <w:rPr>
            <w:rFonts w:ascii="Arial" w:hAnsi="Arial" w:cs="Arial"/>
            <w:color w:val="000000"/>
            <w:sz w:val="20"/>
            <w:szCs w:val="24"/>
            <w:u w:val="single"/>
          </w:rPr>
          <w:t>законом</w:t>
        </w:r>
      </w:hyperlink>
      <w:r w:rsidR="00807218" w:rsidRPr="004B1042">
        <w:rPr>
          <w:rFonts w:ascii="Arial" w:hAnsi="Arial" w:cs="Arial"/>
          <w:color w:val="000000"/>
          <w:sz w:val="20"/>
          <w:szCs w:val="24"/>
        </w:rPr>
        <w:t xml:space="preserve"> </w:t>
      </w:r>
      <w:r w:rsidRPr="004B1042">
        <w:rPr>
          <w:rFonts w:ascii="Arial" w:hAnsi="Arial" w:cs="Arial"/>
          <w:color w:val="000000"/>
          <w:sz w:val="20"/>
          <w:szCs w:val="24"/>
        </w:rPr>
        <w:t>от</w:t>
      </w:r>
      <w:r w:rsidR="00807218" w:rsidRPr="004B1042">
        <w:rPr>
          <w:rFonts w:ascii="Arial" w:hAnsi="Arial" w:cs="Arial"/>
          <w:color w:val="000000"/>
          <w:sz w:val="20"/>
          <w:szCs w:val="24"/>
        </w:rPr>
        <w:t xml:space="preserve"> </w:t>
      </w:r>
      <w:r w:rsidRPr="004B1042">
        <w:rPr>
          <w:rFonts w:ascii="Arial" w:hAnsi="Arial" w:cs="Arial"/>
          <w:color w:val="000000"/>
          <w:sz w:val="20"/>
          <w:szCs w:val="24"/>
        </w:rPr>
        <w:t>02.05.2006</w:t>
      </w:r>
      <w:r w:rsidR="00807218" w:rsidRPr="004B1042">
        <w:rPr>
          <w:rFonts w:ascii="Arial" w:hAnsi="Arial" w:cs="Arial"/>
          <w:color w:val="000000"/>
          <w:sz w:val="20"/>
          <w:szCs w:val="24"/>
        </w:rPr>
        <w:t xml:space="preserve"> </w:t>
      </w:r>
      <w:r w:rsidRPr="004B1042">
        <w:rPr>
          <w:rFonts w:ascii="Arial" w:hAnsi="Arial" w:cs="Arial"/>
          <w:color w:val="000000"/>
          <w:sz w:val="20"/>
          <w:szCs w:val="24"/>
        </w:rPr>
        <w:t>N</w:t>
      </w:r>
      <w:r w:rsidR="00807218" w:rsidRPr="004B1042">
        <w:rPr>
          <w:rFonts w:ascii="Arial" w:hAnsi="Arial" w:cs="Arial"/>
          <w:color w:val="000000"/>
          <w:sz w:val="20"/>
          <w:szCs w:val="24"/>
        </w:rPr>
        <w:t xml:space="preserve"> </w:t>
      </w:r>
      <w:r w:rsidRPr="004B1042">
        <w:rPr>
          <w:rFonts w:ascii="Arial" w:hAnsi="Arial" w:cs="Arial"/>
          <w:color w:val="000000"/>
          <w:sz w:val="20"/>
          <w:szCs w:val="24"/>
        </w:rPr>
        <w:t>59-ФЗ</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граждан</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Уставом</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Мариинско-Посадского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района;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1.3.</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поручению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главы</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осуществляется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компетенцией.</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1.4.</w:t>
      </w:r>
      <w:r w:rsidR="00807218" w:rsidRPr="004B1042">
        <w:rPr>
          <w:rFonts w:ascii="Arial" w:hAnsi="Arial" w:cs="Arial"/>
          <w:color w:val="000000"/>
          <w:sz w:val="20"/>
          <w:szCs w:val="24"/>
        </w:rPr>
        <w:t xml:space="preserve"> </w:t>
      </w:r>
      <w:r w:rsidRPr="004B1042">
        <w:rPr>
          <w:rFonts w:ascii="Arial" w:hAnsi="Arial" w:cs="Arial"/>
          <w:color w:val="000000"/>
          <w:sz w:val="20"/>
          <w:szCs w:val="24"/>
        </w:rPr>
        <w:t>Учет,</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регистрация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возлагается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администрацию</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II.</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2.1.</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осуществляется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течение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30</w:t>
      </w:r>
      <w:r w:rsidR="00807218" w:rsidRPr="004B1042">
        <w:rPr>
          <w:rFonts w:ascii="Arial" w:hAnsi="Arial" w:cs="Arial"/>
          <w:color w:val="000000"/>
          <w:sz w:val="20"/>
          <w:szCs w:val="24"/>
        </w:rPr>
        <w:t xml:space="preserve"> </w:t>
      </w:r>
      <w:r w:rsidRPr="004B1042">
        <w:rPr>
          <w:rFonts w:ascii="Arial" w:hAnsi="Arial" w:cs="Arial"/>
          <w:color w:val="000000"/>
          <w:sz w:val="20"/>
          <w:szCs w:val="24"/>
        </w:rPr>
        <w:t>дней</w:t>
      </w:r>
      <w:r w:rsidR="00807218" w:rsidRPr="004B1042">
        <w:rPr>
          <w:rFonts w:ascii="Arial" w:hAnsi="Arial" w:cs="Arial"/>
          <w:color w:val="000000"/>
          <w:sz w:val="20"/>
          <w:szCs w:val="24"/>
        </w:rPr>
        <w:t xml:space="preserve"> </w:t>
      </w:r>
      <w:r w:rsidRPr="004B1042">
        <w:rPr>
          <w:rFonts w:ascii="Arial" w:hAnsi="Arial" w:cs="Arial"/>
          <w:color w:val="000000"/>
          <w:sz w:val="20"/>
          <w:szCs w:val="24"/>
        </w:rPr>
        <w:t>со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дня</w:t>
      </w:r>
      <w:r w:rsidR="00807218" w:rsidRPr="004B1042">
        <w:rPr>
          <w:rFonts w:ascii="Arial" w:hAnsi="Arial" w:cs="Arial"/>
          <w:color w:val="000000"/>
          <w:sz w:val="20"/>
          <w:szCs w:val="24"/>
        </w:rPr>
        <w:t xml:space="preserve"> </w:t>
      </w:r>
      <w:r w:rsidRPr="004B1042">
        <w:rPr>
          <w:rFonts w:ascii="Arial" w:hAnsi="Arial" w:cs="Arial"/>
          <w:color w:val="000000"/>
          <w:sz w:val="20"/>
          <w:szCs w:val="24"/>
        </w:rPr>
        <w:t>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регистрации,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установлен</w:t>
      </w:r>
      <w:r w:rsidR="00807218" w:rsidRPr="004B1042">
        <w:rPr>
          <w:rFonts w:ascii="Arial" w:hAnsi="Arial" w:cs="Arial"/>
          <w:color w:val="000000"/>
          <w:sz w:val="20"/>
          <w:szCs w:val="24"/>
        </w:rPr>
        <w:t xml:space="preserve"> </w:t>
      </w:r>
      <w:r w:rsidRPr="004B1042">
        <w:rPr>
          <w:rFonts w:ascii="Arial" w:hAnsi="Arial" w:cs="Arial"/>
          <w:color w:val="000000"/>
          <w:sz w:val="20"/>
          <w:szCs w:val="24"/>
        </w:rPr>
        <w:t>более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короткий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исполнения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исключительных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случаях</w:t>
      </w:r>
      <w:r w:rsidR="00807218" w:rsidRPr="004B1042">
        <w:rPr>
          <w:rFonts w:ascii="Arial" w:hAnsi="Arial" w:cs="Arial"/>
          <w:color w:val="000000"/>
          <w:sz w:val="20"/>
          <w:szCs w:val="24"/>
        </w:rPr>
        <w:t xml:space="preserve"> </w:t>
      </w:r>
      <w:r w:rsidRPr="004B1042">
        <w:rPr>
          <w:rFonts w:ascii="Arial" w:hAnsi="Arial" w:cs="Arial"/>
          <w:color w:val="000000"/>
          <w:sz w:val="20"/>
          <w:szCs w:val="24"/>
        </w:rPr>
        <w:t>глава</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вправе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продлить</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более</w:t>
      </w:r>
      <w:r w:rsidR="00807218" w:rsidRPr="004B1042">
        <w:rPr>
          <w:rFonts w:ascii="Arial" w:hAnsi="Arial" w:cs="Arial"/>
          <w:color w:val="000000"/>
          <w:sz w:val="20"/>
          <w:szCs w:val="24"/>
        </w:rPr>
        <w:t xml:space="preserve"> </w:t>
      </w:r>
      <w:r w:rsidRPr="004B1042">
        <w:rPr>
          <w:rFonts w:ascii="Arial" w:hAnsi="Arial" w:cs="Arial"/>
          <w:color w:val="000000"/>
          <w:sz w:val="20"/>
          <w:szCs w:val="24"/>
        </w:rPr>
        <w:t>чем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30</w:t>
      </w:r>
      <w:r w:rsidR="00807218" w:rsidRPr="004B1042">
        <w:rPr>
          <w:rFonts w:ascii="Arial" w:hAnsi="Arial" w:cs="Arial"/>
          <w:color w:val="000000"/>
          <w:sz w:val="20"/>
          <w:szCs w:val="24"/>
        </w:rPr>
        <w:t xml:space="preserve"> </w:t>
      </w:r>
      <w:r w:rsidRPr="004B1042">
        <w:rPr>
          <w:rFonts w:ascii="Arial" w:hAnsi="Arial" w:cs="Arial"/>
          <w:color w:val="000000"/>
          <w:sz w:val="20"/>
          <w:szCs w:val="24"/>
        </w:rPr>
        <w:t>дней,</w:t>
      </w:r>
      <w:r w:rsidR="00807218" w:rsidRPr="004B1042">
        <w:rPr>
          <w:rFonts w:ascii="Arial" w:hAnsi="Arial" w:cs="Arial"/>
          <w:color w:val="000000"/>
          <w:sz w:val="20"/>
          <w:szCs w:val="24"/>
        </w:rPr>
        <w:t xml:space="preserve"> </w:t>
      </w:r>
      <w:r w:rsidRPr="004B1042">
        <w:rPr>
          <w:rFonts w:ascii="Arial" w:hAnsi="Arial" w:cs="Arial"/>
          <w:color w:val="000000"/>
          <w:sz w:val="20"/>
          <w:szCs w:val="24"/>
        </w:rPr>
        <w:t>уведомив</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продлении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направившего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Запрос</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продлении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срока</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должен</w:t>
      </w:r>
      <w:r w:rsidR="00807218" w:rsidRPr="004B1042">
        <w:rPr>
          <w:rFonts w:ascii="Arial" w:hAnsi="Arial" w:cs="Arial"/>
          <w:color w:val="000000"/>
          <w:sz w:val="20"/>
          <w:szCs w:val="24"/>
        </w:rPr>
        <w:t xml:space="preserve"> </w:t>
      </w:r>
      <w:r w:rsidRPr="004B1042">
        <w:rPr>
          <w:rFonts w:ascii="Arial" w:hAnsi="Arial" w:cs="Arial"/>
          <w:color w:val="000000"/>
          <w:sz w:val="20"/>
          <w:szCs w:val="24"/>
        </w:rPr>
        <w:t>быть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оформлен</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менее</w:t>
      </w:r>
      <w:r w:rsidR="00807218" w:rsidRPr="004B1042">
        <w:rPr>
          <w:rFonts w:ascii="Arial" w:hAnsi="Arial" w:cs="Arial"/>
          <w:color w:val="000000"/>
          <w:sz w:val="20"/>
          <w:szCs w:val="24"/>
        </w:rPr>
        <w:t xml:space="preserve"> </w:t>
      </w:r>
      <w:r w:rsidRPr="004B1042">
        <w:rPr>
          <w:rFonts w:ascii="Arial" w:hAnsi="Arial" w:cs="Arial"/>
          <w:color w:val="000000"/>
          <w:sz w:val="20"/>
          <w:szCs w:val="24"/>
        </w:rPr>
        <w:t>чем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2</w:t>
      </w:r>
      <w:r w:rsidR="00807218" w:rsidRPr="004B1042">
        <w:rPr>
          <w:rFonts w:ascii="Arial" w:hAnsi="Arial" w:cs="Arial"/>
          <w:color w:val="000000"/>
          <w:sz w:val="20"/>
          <w:szCs w:val="24"/>
        </w:rPr>
        <w:t xml:space="preserve"> </w:t>
      </w: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3</w:t>
      </w:r>
      <w:r w:rsidR="00807218" w:rsidRPr="004B1042">
        <w:rPr>
          <w:rFonts w:ascii="Arial" w:hAnsi="Arial" w:cs="Arial"/>
          <w:color w:val="000000"/>
          <w:sz w:val="20"/>
          <w:szCs w:val="24"/>
        </w:rPr>
        <w:t xml:space="preserve"> </w:t>
      </w:r>
      <w:r w:rsidRPr="004B1042">
        <w:rPr>
          <w:rFonts w:ascii="Arial" w:hAnsi="Arial" w:cs="Arial"/>
          <w:color w:val="000000"/>
          <w:sz w:val="20"/>
          <w:szCs w:val="24"/>
        </w:rPr>
        <w:t>дня</w:t>
      </w:r>
      <w:r w:rsidR="00807218" w:rsidRPr="004B1042">
        <w:rPr>
          <w:rFonts w:ascii="Arial" w:hAnsi="Arial" w:cs="Arial"/>
          <w:color w:val="000000"/>
          <w:sz w:val="20"/>
          <w:szCs w:val="24"/>
        </w:rPr>
        <w:t xml:space="preserve"> </w:t>
      </w:r>
      <w:r w:rsidRPr="004B1042">
        <w:rPr>
          <w:rFonts w:ascii="Arial" w:hAnsi="Arial" w:cs="Arial"/>
          <w:color w:val="000000"/>
          <w:sz w:val="20"/>
          <w:szCs w:val="24"/>
        </w:rPr>
        <w:t>до</w:t>
      </w:r>
      <w:r w:rsidR="00807218" w:rsidRPr="004B1042">
        <w:rPr>
          <w:rFonts w:ascii="Arial" w:hAnsi="Arial" w:cs="Arial"/>
          <w:color w:val="000000"/>
          <w:sz w:val="20"/>
          <w:szCs w:val="24"/>
        </w:rPr>
        <w:t xml:space="preserve"> </w:t>
      </w:r>
      <w:r w:rsidRPr="004B1042">
        <w:rPr>
          <w:rFonts w:ascii="Arial" w:hAnsi="Arial" w:cs="Arial"/>
          <w:color w:val="000000"/>
          <w:sz w:val="20"/>
          <w:szCs w:val="24"/>
        </w:rPr>
        <w:t>истечения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исполнения.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2.2.</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случае</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окончание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срока</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приходится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нерабочий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день,</w:t>
      </w:r>
      <w:r w:rsidR="00807218" w:rsidRPr="004B1042">
        <w:rPr>
          <w:rFonts w:ascii="Arial" w:hAnsi="Arial" w:cs="Arial"/>
          <w:color w:val="000000"/>
          <w:sz w:val="20"/>
          <w:szCs w:val="24"/>
        </w:rPr>
        <w:t xml:space="preserve"> </w:t>
      </w:r>
      <w:r w:rsidRPr="004B1042">
        <w:rPr>
          <w:rFonts w:ascii="Arial" w:hAnsi="Arial" w:cs="Arial"/>
          <w:color w:val="000000"/>
          <w:sz w:val="20"/>
          <w:szCs w:val="24"/>
        </w:rPr>
        <w:t>днем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окончания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срока</w:t>
      </w:r>
      <w:r w:rsidR="00807218" w:rsidRPr="004B1042">
        <w:rPr>
          <w:rFonts w:ascii="Arial" w:hAnsi="Arial" w:cs="Arial"/>
          <w:color w:val="000000"/>
          <w:sz w:val="20"/>
          <w:szCs w:val="24"/>
        </w:rPr>
        <w:t xml:space="preserve"> </w:t>
      </w:r>
      <w:r w:rsidRPr="004B1042">
        <w:rPr>
          <w:rFonts w:ascii="Arial" w:hAnsi="Arial" w:cs="Arial"/>
          <w:color w:val="000000"/>
          <w:sz w:val="20"/>
          <w:szCs w:val="24"/>
        </w:rPr>
        <w:t>считается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предшествующий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ему</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рабочий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день.</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III.</w:t>
      </w:r>
      <w:r w:rsidR="00807218" w:rsidRPr="004B1042">
        <w:rPr>
          <w:rFonts w:ascii="Arial" w:hAnsi="Arial" w:cs="Arial"/>
          <w:color w:val="000000"/>
          <w:sz w:val="20"/>
          <w:szCs w:val="24"/>
        </w:rPr>
        <w:t xml:space="preserve"> </w:t>
      </w:r>
      <w:r w:rsidRPr="004B1042">
        <w:rPr>
          <w:rFonts w:ascii="Arial" w:hAnsi="Arial" w:cs="Arial"/>
          <w:color w:val="000000"/>
          <w:sz w:val="20"/>
          <w:szCs w:val="24"/>
        </w:rPr>
        <w:t>Требования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к</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3.1.</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обязательном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содержать</w:t>
      </w:r>
      <w:r w:rsidR="00807218" w:rsidRPr="004B1042">
        <w:rPr>
          <w:rFonts w:ascii="Arial" w:hAnsi="Arial" w:cs="Arial"/>
          <w:color w:val="000000"/>
          <w:sz w:val="20"/>
          <w:szCs w:val="24"/>
        </w:rPr>
        <w:t xml:space="preserve"> </w:t>
      </w:r>
      <w:r w:rsidRPr="004B1042">
        <w:rPr>
          <w:rFonts w:ascii="Arial" w:hAnsi="Arial" w:cs="Arial"/>
          <w:color w:val="000000"/>
          <w:sz w:val="20"/>
          <w:szCs w:val="24"/>
        </w:rPr>
        <w:t>фамилию,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имя,</w:t>
      </w:r>
      <w:r w:rsidR="00807218" w:rsidRPr="004B1042">
        <w:rPr>
          <w:rFonts w:ascii="Arial" w:hAnsi="Arial" w:cs="Arial"/>
          <w:color w:val="000000"/>
          <w:sz w:val="20"/>
          <w:szCs w:val="24"/>
        </w:rPr>
        <w:t xml:space="preserve"> </w:t>
      </w:r>
      <w:r w:rsidRPr="004B1042">
        <w:rPr>
          <w:rFonts w:ascii="Arial" w:hAnsi="Arial" w:cs="Arial"/>
          <w:color w:val="000000"/>
          <w:sz w:val="20"/>
          <w:szCs w:val="24"/>
        </w:rPr>
        <w:t>отчество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юридических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наименование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почтовый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адрес,</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которому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должен</w:t>
      </w:r>
      <w:r w:rsidR="00807218" w:rsidRPr="004B1042">
        <w:rPr>
          <w:rFonts w:ascii="Arial" w:hAnsi="Arial" w:cs="Arial"/>
          <w:color w:val="000000"/>
          <w:sz w:val="20"/>
          <w:szCs w:val="24"/>
        </w:rPr>
        <w:t xml:space="preserve"> </w:t>
      </w:r>
      <w:r w:rsidRPr="004B1042">
        <w:rPr>
          <w:rFonts w:ascii="Arial" w:hAnsi="Arial" w:cs="Arial"/>
          <w:color w:val="000000"/>
          <w:sz w:val="20"/>
          <w:szCs w:val="24"/>
        </w:rPr>
        <w:t>быть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изложение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сути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личную</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подпись</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дату.</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Субъект</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прилагает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к</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необходимые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предусмотренные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положением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оказания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территории</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3.2.</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Регистрации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учету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подлежат</w:t>
      </w:r>
      <w:r w:rsidR="00807218" w:rsidRPr="004B1042">
        <w:rPr>
          <w:rFonts w:ascii="Arial" w:hAnsi="Arial" w:cs="Arial"/>
          <w:color w:val="000000"/>
          <w:sz w:val="20"/>
          <w:szCs w:val="24"/>
        </w:rPr>
        <w:t xml:space="preserve"> </w:t>
      </w:r>
      <w:r w:rsidRPr="004B1042">
        <w:rPr>
          <w:rFonts w:ascii="Arial" w:hAnsi="Arial" w:cs="Arial"/>
          <w:color w:val="000000"/>
          <w:sz w:val="20"/>
          <w:szCs w:val="24"/>
        </w:rPr>
        <w:t>все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включая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те,</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которые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соответствуют</w:t>
      </w:r>
      <w:r w:rsidR="00807218" w:rsidRPr="004B1042">
        <w:rPr>
          <w:rFonts w:ascii="Arial" w:hAnsi="Arial" w:cs="Arial"/>
          <w:color w:val="000000"/>
          <w:sz w:val="20"/>
          <w:szCs w:val="24"/>
        </w:rPr>
        <w:t xml:space="preserve"> </w:t>
      </w:r>
      <w:r w:rsidRPr="004B1042">
        <w:rPr>
          <w:rFonts w:ascii="Arial" w:hAnsi="Arial" w:cs="Arial"/>
          <w:color w:val="000000"/>
          <w:sz w:val="20"/>
          <w:szCs w:val="24"/>
        </w:rPr>
        <w:t>требованиям,</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установленным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IV.</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Обеспечение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условий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реализации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прав</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lastRenderedPageBreak/>
        <w:t>4.1.</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являющиеся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имеют</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право:</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запрашивать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информацию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дате</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номере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регистрации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представлять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дополнительные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материалы</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рассматриваемому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либо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обращаться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просьбой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истребовании;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знакомиться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материалами,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касающимися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r w:rsidR="00807218" w:rsidRPr="004B1042">
        <w:rPr>
          <w:rFonts w:ascii="Arial" w:hAnsi="Arial" w:cs="Arial"/>
          <w:color w:val="000000"/>
          <w:sz w:val="20"/>
          <w:szCs w:val="24"/>
        </w:rPr>
        <w:t xml:space="preserve"> </w:t>
      </w:r>
      <w:r w:rsidRPr="004B1042">
        <w:rPr>
          <w:rFonts w:ascii="Arial" w:hAnsi="Arial" w:cs="Arial"/>
          <w:color w:val="000000"/>
          <w:sz w:val="20"/>
          <w:szCs w:val="24"/>
        </w:rPr>
        <w:t>это</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затрагивает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права,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свободы</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интересы</w:t>
      </w:r>
      <w:r w:rsidR="00807218" w:rsidRPr="004B1042">
        <w:rPr>
          <w:rFonts w:ascii="Arial" w:hAnsi="Arial" w:cs="Arial"/>
          <w:color w:val="000000"/>
          <w:sz w:val="20"/>
          <w:szCs w:val="24"/>
        </w:rPr>
        <w:t xml:space="preserve"> </w:t>
      </w:r>
      <w:r w:rsidRPr="004B1042">
        <w:rPr>
          <w:rFonts w:ascii="Arial" w:hAnsi="Arial" w:cs="Arial"/>
          <w:color w:val="000000"/>
          <w:sz w:val="20"/>
          <w:szCs w:val="24"/>
        </w:rPr>
        <w:t>других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указанных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материалах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содержатся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сведения,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составляющие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государственную</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иную</w:t>
      </w:r>
      <w:r w:rsidR="00807218" w:rsidRPr="004B1042">
        <w:rPr>
          <w:rFonts w:ascii="Arial" w:hAnsi="Arial" w:cs="Arial"/>
          <w:color w:val="000000"/>
          <w:sz w:val="20"/>
          <w:szCs w:val="24"/>
        </w:rPr>
        <w:t xml:space="preserve"> </w:t>
      </w:r>
      <w:r w:rsidRPr="004B1042">
        <w:rPr>
          <w:rFonts w:ascii="Arial" w:hAnsi="Arial" w:cs="Arial"/>
          <w:color w:val="000000"/>
          <w:sz w:val="20"/>
          <w:szCs w:val="24"/>
        </w:rPr>
        <w:t>охраняемую</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федеральным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тайну;</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получать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мотивированный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существу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исключением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случаев,</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указанных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разделе</w:t>
      </w:r>
      <w:r w:rsidR="00807218" w:rsidRPr="004B1042">
        <w:rPr>
          <w:rFonts w:ascii="Arial" w:hAnsi="Arial" w:cs="Arial"/>
          <w:color w:val="000000"/>
          <w:sz w:val="20"/>
          <w:szCs w:val="24"/>
        </w:rPr>
        <w:t xml:space="preserve"> </w:t>
      </w:r>
      <w:r w:rsidRPr="004B1042">
        <w:rPr>
          <w:rFonts w:ascii="Arial" w:hAnsi="Arial" w:cs="Arial"/>
          <w:color w:val="000000"/>
          <w:sz w:val="20"/>
          <w:szCs w:val="24"/>
        </w:rPr>
        <w:t>VII</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получать</w:t>
      </w:r>
      <w:r w:rsidR="00807218" w:rsidRPr="004B1042">
        <w:rPr>
          <w:rFonts w:ascii="Arial" w:hAnsi="Arial" w:cs="Arial"/>
          <w:color w:val="000000"/>
          <w:sz w:val="20"/>
          <w:szCs w:val="24"/>
        </w:rPr>
        <w:t xml:space="preserve"> </w:t>
      </w:r>
      <w:r w:rsidRPr="004B1042">
        <w:rPr>
          <w:rFonts w:ascii="Arial" w:hAnsi="Arial" w:cs="Arial"/>
          <w:color w:val="000000"/>
          <w:sz w:val="20"/>
          <w:szCs w:val="24"/>
        </w:rPr>
        <w:t>уведомление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переадресации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местного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самоуправления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лицу,</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компетенцию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которых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входит</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разрешение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вопросов;</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обращаться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жалобой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принятое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(бездействие)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связи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административном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судебном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обращаться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заявлением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прекращении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4.2.</w:t>
      </w:r>
      <w:r w:rsidR="00807218" w:rsidRPr="004B1042">
        <w:rPr>
          <w:rFonts w:ascii="Arial" w:hAnsi="Arial" w:cs="Arial"/>
          <w:color w:val="000000"/>
          <w:sz w:val="20"/>
          <w:szCs w:val="24"/>
        </w:rPr>
        <w:t xml:space="preserve"> </w:t>
      </w:r>
      <w:r w:rsidRPr="004B1042">
        <w:rPr>
          <w:rFonts w:ascii="Arial" w:hAnsi="Arial" w:cs="Arial"/>
          <w:color w:val="000000"/>
          <w:sz w:val="20"/>
          <w:szCs w:val="24"/>
        </w:rPr>
        <w:t>Глава</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компетенцией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обеспечивают</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объективное,</w:t>
      </w:r>
      <w:r w:rsidR="00807218" w:rsidRPr="004B1042">
        <w:rPr>
          <w:rFonts w:ascii="Arial" w:hAnsi="Arial" w:cs="Arial"/>
          <w:color w:val="000000"/>
          <w:sz w:val="20"/>
          <w:szCs w:val="24"/>
        </w:rPr>
        <w:t xml:space="preserve"> </w:t>
      </w:r>
      <w:r w:rsidRPr="004B1042">
        <w:rPr>
          <w:rFonts w:ascii="Arial" w:hAnsi="Arial" w:cs="Arial"/>
          <w:color w:val="000000"/>
          <w:sz w:val="20"/>
          <w:szCs w:val="24"/>
        </w:rPr>
        <w:t>всестороннее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своевременное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случае</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необходимости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участием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представителя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направившего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запрашивают</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необходимые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материалы</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органах</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местного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самоуправления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у</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исключением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судов,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дознания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предварительного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следствия;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обеспечивают</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необходимые</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условия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права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обращаться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предложениями,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заявлениями,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жалобами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своевременного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эффективного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правомочными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принимать</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информируют</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представителей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реализации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права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принимают</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меры</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разрешению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обращениях</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устранению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выявленных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нарушений;</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принимают</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меры,</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восстановление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защиту</w:t>
      </w:r>
      <w:r w:rsidR="00807218" w:rsidRPr="004B1042">
        <w:rPr>
          <w:rFonts w:ascii="Arial" w:hAnsi="Arial" w:cs="Arial"/>
          <w:color w:val="000000"/>
          <w:sz w:val="20"/>
          <w:szCs w:val="24"/>
        </w:rPr>
        <w:t xml:space="preserve"> </w:t>
      </w:r>
      <w:r w:rsidRPr="004B1042">
        <w:rPr>
          <w:rFonts w:ascii="Arial" w:hAnsi="Arial" w:cs="Arial"/>
          <w:color w:val="000000"/>
          <w:sz w:val="20"/>
          <w:szCs w:val="24"/>
        </w:rPr>
        <w:t>нарушенных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прав,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свобод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интересов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направляют</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существу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подлинниками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документов,</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прилагавшихся</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к</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исключением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случаев,</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указанных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разделе</w:t>
      </w:r>
      <w:r w:rsidR="00807218" w:rsidRPr="004B1042">
        <w:rPr>
          <w:rFonts w:ascii="Arial" w:hAnsi="Arial" w:cs="Arial"/>
          <w:color w:val="000000"/>
          <w:sz w:val="20"/>
          <w:szCs w:val="24"/>
        </w:rPr>
        <w:t xml:space="preserve"> </w:t>
      </w:r>
      <w:r w:rsidRPr="004B1042">
        <w:rPr>
          <w:rFonts w:ascii="Arial" w:hAnsi="Arial" w:cs="Arial"/>
          <w:color w:val="000000"/>
          <w:sz w:val="20"/>
          <w:szCs w:val="24"/>
        </w:rPr>
        <w:t>VII</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уведомляют</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другой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местного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самоуправления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лицу</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компетенцией;</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проверяют</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исполнение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ранее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принятых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обращениям;</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4.3.</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повторных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тщательно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выясняются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причины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поступления.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случае</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установления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фактов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неполного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ранее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принимаются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меры</w:t>
      </w:r>
      <w:r w:rsidR="00807218" w:rsidRPr="004B1042">
        <w:rPr>
          <w:rFonts w:ascii="Arial" w:hAnsi="Arial" w:cs="Arial"/>
          <w:color w:val="000000"/>
          <w:sz w:val="20"/>
          <w:szCs w:val="24"/>
        </w:rPr>
        <w:t xml:space="preserve"> </w:t>
      </w:r>
      <w:r w:rsidRPr="004B1042">
        <w:rPr>
          <w:rFonts w:ascii="Arial" w:hAnsi="Arial" w:cs="Arial"/>
          <w:color w:val="000000"/>
          <w:sz w:val="20"/>
          <w:szCs w:val="24"/>
        </w:rPr>
        <w:t>к</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всестороннему</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рассмотрению.</w:t>
      </w:r>
    </w:p>
    <w:p w:rsidR="00CB752A" w:rsidRPr="004B1042" w:rsidRDefault="00807218" w:rsidP="00985C9E">
      <w:pPr>
        <w:spacing w:after="0" w:line="240" w:lineRule="auto"/>
        <w:ind w:firstLine="567"/>
        <w:jc w:val="both"/>
        <w:rPr>
          <w:rFonts w:ascii="Arial" w:hAnsi="Arial" w:cs="Arial"/>
          <w:color w:val="000000"/>
          <w:sz w:val="20"/>
          <w:szCs w:val="24"/>
        </w:rPr>
      </w:pPr>
      <w:r w:rsidRPr="004B1042">
        <w:rPr>
          <w:rFonts w:ascii="Arial" w:hAnsi="Arial" w:cs="Arial"/>
          <w:color w:val="000000"/>
          <w:sz w:val="20"/>
          <w:szCs w:val="24"/>
        </w:rPr>
        <w:t xml:space="preserve"> </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V.</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Результат</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исполнения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5.1.</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Конечным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результатом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исполнения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является: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заявителю</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ответа</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существу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исключением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случаев,</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указанных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разделе</w:t>
      </w:r>
      <w:r w:rsidR="00807218" w:rsidRPr="004B1042">
        <w:rPr>
          <w:rFonts w:ascii="Arial" w:hAnsi="Arial" w:cs="Arial"/>
          <w:color w:val="000000"/>
          <w:sz w:val="20"/>
          <w:szCs w:val="24"/>
        </w:rPr>
        <w:t xml:space="preserve"> </w:t>
      </w:r>
      <w:r w:rsidRPr="004B1042">
        <w:rPr>
          <w:rFonts w:ascii="Arial" w:hAnsi="Arial" w:cs="Arial"/>
          <w:color w:val="000000"/>
          <w:sz w:val="20"/>
          <w:szCs w:val="24"/>
        </w:rPr>
        <w:t>VII</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содержащего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вопросы,</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которых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входит</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компетенцию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администрации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течение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7</w:t>
      </w:r>
      <w:r w:rsidR="00807218" w:rsidRPr="004B1042">
        <w:rPr>
          <w:rFonts w:ascii="Arial" w:hAnsi="Arial" w:cs="Arial"/>
          <w:color w:val="000000"/>
          <w:sz w:val="20"/>
          <w:szCs w:val="24"/>
        </w:rPr>
        <w:t xml:space="preserve"> </w:t>
      </w:r>
      <w:r w:rsidRPr="004B1042">
        <w:rPr>
          <w:rFonts w:ascii="Arial" w:hAnsi="Arial" w:cs="Arial"/>
          <w:color w:val="000000"/>
          <w:sz w:val="20"/>
          <w:szCs w:val="24"/>
        </w:rPr>
        <w:t>дней</w:t>
      </w:r>
      <w:r w:rsidR="00807218" w:rsidRPr="004B1042">
        <w:rPr>
          <w:rFonts w:ascii="Arial" w:hAnsi="Arial" w:cs="Arial"/>
          <w:color w:val="000000"/>
          <w:sz w:val="20"/>
          <w:szCs w:val="24"/>
        </w:rPr>
        <w:t xml:space="preserve"> </w:t>
      </w:r>
      <w:r w:rsidRPr="004B1042">
        <w:rPr>
          <w:rFonts w:ascii="Arial" w:hAnsi="Arial" w:cs="Arial"/>
          <w:color w:val="000000"/>
          <w:sz w:val="20"/>
          <w:szCs w:val="24"/>
        </w:rPr>
        <w:t>со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дня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регистрации,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соответствующий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соответствующему</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должностному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лицу,</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компетенцию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которых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входит</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вопросов,</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уведомлением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направившего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переадресации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исключением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когда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текст</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прочтению,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подлежит</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местного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самоуправления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лицу</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компетенцией,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чем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сообщается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заявителю.</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5.2.</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считаются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разрешенными,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все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них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вопросы</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приняты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необходимые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меры</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заявителям</w:t>
      </w:r>
      <w:r w:rsidR="00807218" w:rsidRPr="004B1042">
        <w:rPr>
          <w:rFonts w:ascii="Arial" w:hAnsi="Arial" w:cs="Arial"/>
          <w:color w:val="000000"/>
          <w:sz w:val="20"/>
          <w:szCs w:val="24"/>
        </w:rPr>
        <w:t xml:space="preserve"> </w:t>
      </w:r>
      <w:r w:rsidRPr="004B1042">
        <w:rPr>
          <w:rFonts w:ascii="Arial" w:hAnsi="Arial" w:cs="Arial"/>
          <w:color w:val="000000"/>
          <w:sz w:val="20"/>
          <w:szCs w:val="24"/>
        </w:rPr>
        <w:t>даны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мотивированные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ответы.</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5.3</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физическое</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лицо,</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являющееся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применяющее</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образующая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быть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проинформированы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принятом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течение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пяти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дней</w:t>
      </w:r>
      <w:r w:rsidR="00807218" w:rsidRPr="004B1042">
        <w:rPr>
          <w:rFonts w:ascii="Arial" w:hAnsi="Arial" w:cs="Arial"/>
          <w:color w:val="000000"/>
          <w:sz w:val="20"/>
          <w:szCs w:val="24"/>
        </w:rPr>
        <w:t xml:space="preserve"> </w:t>
      </w:r>
      <w:r w:rsidRPr="004B1042">
        <w:rPr>
          <w:rFonts w:ascii="Arial" w:hAnsi="Arial" w:cs="Arial"/>
          <w:color w:val="000000"/>
          <w:sz w:val="20"/>
          <w:szCs w:val="24"/>
        </w:rPr>
        <w:t>со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дня</w:t>
      </w:r>
      <w:r w:rsidR="00807218" w:rsidRPr="004B1042">
        <w:rPr>
          <w:rFonts w:ascii="Arial" w:hAnsi="Arial" w:cs="Arial"/>
          <w:color w:val="000000"/>
          <w:sz w:val="20"/>
          <w:szCs w:val="24"/>
        </w:rPr>
        <w:t xml:space="preserve"> </w:t>
      </w:r>
      <w:r w:rsidRPr="004B1042">
        <w:rPr>
          <w:rFonts w:ascii="Arial" w:hAnsi="Arial" w:cs="Arial"/>
          <w:color w:val="000000"/>
          <w:sz w:val="20"/>
          <w:szCs w:val="24"/>
        </w:rPr>
        <w:t>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принятия.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VI.</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Перечень</w:t>
      </w:r>
      <w:r w:rsidR="00807218" w:rsidRPr="004B1042">
        <w:rPr>
          <w:rFonts w:ascii="Arial" w:hAnsi="Arial" w:cs="Arial"/>
          <w:color w:val="000000"/>
          <w:sz w:val="20"/>
          <w:szCs w:val="24"/>
        </w:rPr>
        <w:t xml:space="preserve"> </w:t>
      </w:r>
      <w:r w:rsidRPr="004B1042">
        <w:rPr>
          <w:rFonts w:ascii="Arial" w:hAnsi="Arial" w:cs="Arial"/>
          <w:color w:val="000000"/>
          <w:sz w:val="20"/>
          <w:szCs w:val="24"/>
        </w:rPr>
        <w:t>оснований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отказа</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6.1.</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подлежит</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указаны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наименование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фамилия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являющегося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представителей,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почтовый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адрес,</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которому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должен</w:t>
      </w:r>
      <w:r w:rsidR="00807218" w:rsidRPr="004B1042">
        <w:rPr>
          <w:rFonts w:ascii="Arial" w:hAnsi="Arial" w:cs="Arial"/>
          <w:color w:val="000000"/>
          <w:sz w:val="20"/>
          <w:szCs w:val="24"/>
        </w:rPr>
        <w:t xml:space="preserve"> </w:t>
      </w:r>
      <w:r w:rsidRPr="004B1042">
        <w:rPr>
          <w:rFonts w:ascii="Arial" w:hAnsi="Arial" w:cs="Arial"/>
          <w:color w:val="000000"/>
          <w:sz w:val="20"/>
          <w:szCs w:val="24"/>
        </w:rPr>
        <w:t>быть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указанном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содержатся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сведения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подготавливаемом,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совершаемом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совершенном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противоправном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также</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лице,</w:t>
      </w:r>
      <w:r w:rsidR="00807218" w:rsidRPr="004B1042">
        <w:rPr>
          <w:rFonts w:ascii="Arial" w:hAnsi="Arial" w:cs="Arial"/>
          <w:color w:val="000000"/>
          <w:sz w:val="20"/>
          <w:szCs w:val="24"/>
        </w:rPr>
        <w:t xml:space="preserve"> </w:t>
      </w:r>
      <w:r w:rsidRPr="004B1042">
        <w:rPr>
          <w:rFonts w:ascii="Arial" w:hAnsi="Arial" w:cs="Arial"/>
          <w:color w:val="000000"/>
          <w:sz w:val="20"/>
          <w:szCs w:val="24"/>
        </w:rPr>
        <w:t>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подготавливающем,</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совершающем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совершившем,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подлежит</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компетенцией;</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текст</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прочтению;</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существу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может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быть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дан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без</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разглашения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сведений,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составляющих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государственную</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иную</w:t>
      </w:r>
      <w:r w:rsidR="00807218" w:rsidRPr="004B1042">
        <w:rPr>
          <w:rFonts w:ascii="Arial" w:hAnsi="Arial" w:cs="Arial"/>
          <w:color w:val="000000"/>
          <w:sz w:val="20"/>
          <w:szCs w:val="24"/>
        </w:rPr>
        <w:t xml:space="preserve"> </w:t>
      </w:r>
      <w:r w:rsidRPr="004B1042">
        <w:rPr>
          <w:rFonts w:ascii="Arial" w:hAnsi="Arial" w:cs="Arial"/>
          <w:color w:val="000000"/>
          <w:sz w:val="20"/>
          <w:szCs w:val="24"/>
        </w:rPr>
        <w:t>охраняемую</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федеральным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тайну;</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обжалуется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судебный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акт;</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от</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поступило</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заявление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прекращении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период</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поступило</w:t>
      </w:r>
      <w:r w:rsidR="00807218" w:rsidRPr="004B1042">
        <w:rPr>
          <w:rFonts w:ascii="Arial" w:hAnsi="Arial" w:cs="Arial"/>
          <w:color w:val="000000"/>
          <w:sz w:val="20"/>
          <w:szCs w:val="24"/>
        </w:rPr>
        <w:t xml:space="preserve"> </w:t>
      </w:r>
      <w:r w:rsidRPr="004B1042">
        <w:rPr>
          <w:rFonts w:ascii="Arial" w:hAnsi="Arial" w:cs="Arial"/>
          <w:color w:val="000000"/>
          <w:sz w:val="20"/>
          <w:szCs w:val="24"/>
        </w:rPr>
        <w:t>официальное</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сообщение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ликвидации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юридического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прекращении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деятельности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подано</w:t>
      </w:r>
      <w:r w:rsidR="00807218" w:rsidRPr="004B1042">
        <w:rPr>
          <w:rFonts w:ascii="Arial" w:hAnsi="Arial" w:cs="Arial"/>
          <w:color w:val="000000"/>
          <w:sz w:val="20"/>
          <w:szCs w:val="24"/>
        </w:rPr>
        <w:t xml:space="preserve"> </w:t>
      </w:r>
      <w:r w:rsidRPr="004B1042">
        <w:rPr>
          <w:rFonts w:ascii="Arial" w:hAnsi="Arial" w:cs="Arial"/>
          <w:color w:val="000000"/>
          <w:sz w:val="20"/>
          <w:szCs w:val="24"/>
        </w:rPr>
        <w:t>через</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представителя,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полномочия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которого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удостоверены</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установленном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действующем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6.2.</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главы</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рассматривается,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содержатся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нецензурные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либо</w:t>
      </w:r>
      <w:r w:rsidR="00807218" w:rsidRPr="004B1042">
        <w:rPr>
          <w:rFonts w:ascii="Arial" w:hAnsi="Arial" w:cs="Arial"/>
          <w:color w:val="000000"/>
          <w:sz w:val="20"/>
          <w:szCs w:val="24"/>
        </w:rPr>
        <w:t xml:space="preserve"> </w:t>
      </w:r>
      <w:r w:rsidRPr="004B1042">
        <w:rPr>
          <w:rFonts w:ascii="Arial" w:hAnsi="Arial" w:cs="Arial"/>
          <w:color w:val="000000"/>
          <w:sz w:val="20"/>
          <w:szCs w:val="24"/>
        </w:rPr>
        <w:t>оскорбительные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выражения,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угрозы</w:t>
      </w:r>
      <w:r w:rsidR="00807218" w:rsidRPr="004B1042">
        <w:rPr>
          <w:rFonts w:ascii="Arial" w:hAnsi="Arial" w:cs="Arial"/>
          <w:color w:val="000000"/>
          <w:sz w:val="20"/>
          <w:szCs w:val="24"/>
        </w:rPr>
        <w:t xml:space="preserve"> </w:t>
      </w:r>
      <w:r w:rsidRPr="004B1042">
        <w:rPr>
          <w:rFonts w:ascii="Arial" w:hAnsi="Arial" w:cs="Arial"/>
          <w:color w:val="000000"/>
          <w:sz w:val="20"/>
          <w:szCs w:val="24"/>
        </w:rPr>
        <w:t>жизни,</w:t>
      </w:r>
      <w:r w:rsidR="00807218" w:rsidRPr="004B1042">
        <w:rPr>
          <w:rFonts w:ascii="Arial" w:hAnsi="Arial" w:cs="Arial"/>
          <w:color w:val="000000"/>
          <w:sz w:val="20"/>
          <w:szCs w:val="24"/>
        </w:rPr>
        <w:t xml:space="preserve"> </w:t>
      </w:r>
      <w:r w:rsidRPr="004B1042">
        <w:rPr>
          <w:rFonts w:ascii="Arial" w:hAnsi="Arial" w:cs="Arial"/>
          <w:color w:val="000000"/>
          <w:sz w:val="20"/>
          <w:szCs w:val="24"/>
        </w:rPr>
        <w:t>здоровью</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имуществу</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w:t>
      </w:r>
      <w:r w:rsidR="00807218" w:rsidRPr="004B1042">
        <w:rPr>
          <w:rFonts w:ascii="Arial" w:hAnsi="Arial" w:cs="Arial"/>
          <w:color w:val="000000"/>
          <w:sz w:val="20"/>
          <w:szCs w:val="24"/>
        </w:rPr>
        <w:t xml:space="preserve"> </w:t>
      </w:r>
      <w:r w:rsidRPr="004B1042">
        <w:rPr>
          <w:rFonts w:ascii="Arial" w:hAnsi="Arial" w:cs="Arial"/>
          <w:color w:val="000000"/>
          <w:sz w:val="20"/>
          <w:szCs w:val="24"/>
        </w:rPr>
        <w:t>а</w:t>
      </w:r>
      <w:r w:rsidR="00807218" w:rsidRPr="004B1042">
        <w:rPr>
          <w:rFonts w:ascii="Arial" w:hAnsi="Arial" w:cs="Arial"/>
          <w:color w:val="000000"/>
          <w:sz w:val="20"/>
          <w:szCs w:val="24"/>
        </w:rPr>
        <w:t xml:space="preserve"> </w:t>
      </w:r>
      <w:r w:rsidRPr="004B1042">
        <w:rPr>
          <w:rFonts w:ascii="Arial" w:hAnsi="Arial" w:cs="Arial"/>
          <w:color w:val="000000"/>
          <w:sz w:val="20"/>
          <w:szCs w:val="24"/>
        </w:rPr>
        <w:t>также</w:t>
      </w:r>
      <w:r w:rsidR="00807218" w:rsidRPr="004B1042">
        <w:rPr>
          <w:rFonts w:ascii="Arial" w:hAnsi="Arial" w:cs="Arial"/>
          <w:color w:val="000000"/>
          <w:sz w:val="20"/>
          <w:szCs w:val="24"/>
        </w:rPr>
        <w:t xml:space="preserve"> </w:t>
      </w:r>
      <w:r w:rsidRPr="004B1042">
        <w:rPr>
          <w:rFonts w:ascii="Arial" w:hAnsi="Arial" w:cs="Arial"/>
          <w:color w:val="000000"/>
          <w:sz w:val="20"/>
          <w:szCs w:val="24"/>
        </w:rPr>
        <w:t>членов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семьи.</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6.3.</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Прекращение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переписки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осуществляется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случае,</w:t>
      </w:r>
      <w:r w:rsidR="00807218" w:rsidRPr="004B1042">
        <w:rPr>
          <w:rFonts w:ascii="Arial" w:hAnsi="Arial" w:cs="Arial"/>
          <w:color w:val="000000"/>
          <w:sz w:val="20"/>
          <w:szCs w:val="24"/>
        </w:rPr>
        <w:t xml:space="preserve"> </w:t>
      </w:r>
      <w:r w:rsidRPr="004B1042">
        <w:rPr>
          <w:rFonts w:ascii="Arial" w:hAnsi="Arial" w:cs="Arial"/>
          <w:color w:val="000000"/>
          <w:sz w:val="20"/>
          <w:szCs w:val="24"/>
        </w:rPr>
        <w:t>если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содержится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который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многократно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давались</w:t>
      </w:r>
      <w:r w:rsidR="00807218" w:rsidRPr="004B1042">
        <w:rPr>
          <w:rFonts w:ascii="Arial" w:hAnsi="Arial" w:cs="Arial"/>
          <w:color w:val="000000"/>
          <w:sz w:val="20"/>
          <w:szCs w:val="24"/>
        </w:rPr>
        <w:t xml:space="preserve"> </w:t>
      </w:r>
      <w:r w:rsidRPr="004B1042">
        <w:rPr>
          <w:rFonts w:ascii="Arial" w:hAnsi="Arial" w:cs="Arial"/>
          <w:color w:val="000000"/>
          <w:sz w:val="20"/>
          <w:szCs w:val="24"/>
        </w:rPr>
        <w:t>письменные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существу</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связи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ранее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направляемыми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w:t>
      </w:r>
      <w:r w:rsidR="00807218" w:rsidRPr="004B1042">
        <w:rPr>
          <w:rFonts w:ascii="Arial" w:hAnsi="Arial" w:cs="Arial"/>
          <w:color w:val="000000"/>
          <w:sz w:val="20"/>
          <w:szCs w:val="24"/>
        </w:rPr>
        <w:t xml:space="preserve"> </w:t>
      </w:r>
      <w:r w:rsidRPr="004B1042">
        <w:rPr>
          <w:rFonts w:ascii="Arial" w:hAnsi="Arial" w:cs="Arial"/>
          <w:color w:val="000000"/>
          <w:sz w:val="20"/>
          <w:szCs w:val="24"/>
        </w:rPr>
        <w:t>этом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приводятся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новые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доводы</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обстоятельства.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Глава</w:t>
      </w:r>
      <w:r w:rsidR="00807218" w:rsidRPr="004B1042">
        <w:rPr>
          <w:rFonts w:ascii="Arial" w:hAnsi="Arial" w:cs="Arial"/>
          <w:color w:val="000000"/>
          <w:sz w:val="20"/>
          <w:szCs w:val="24"/>
        </w:rPr>
        <w:t xml:space="preserve"> </w:t>
      </w:r>
      <w:proofErr w:type="spellStart"/>
      <w:r w:rsidRPr="004B1042">
        <w:rPr>
          <w:rFonts w:ascii="Arial" w:hAnsi="Arial" w:cs="Arial"/>
          <w:color w:val="000000"/>
          <w:sz w:val="20"/>
          <w:szCs w:val="24"/>
        </w:rPr>
        <w:t>Большешигаевского</w:t>
      </w:r>
      <w:proofErr w:type="spellEnd"/>
      <w:r w:rsidR="00807218" w:rsidRPr="004B1042">
        <w:rPr>
          <w:rFonts w:ascii="Arial" w:hAnsi="Arial" w:cs="Arial"/>
          <w:color w:val="000000"/>
          <w:sz w:val="20"/>
          <w:szCs w:val="24"/>
        </w:rPr>
        <w:t xml:space="preserve"> </w:t>
      </w:r>
      <w:r w:rsidRPr="004B1042">
        <w:rPr>
          <w:rFonts w:ascii="Arial" w:hAnsi="Arial" w:cs="Arial"/>
          <w:color w:val="000000"/>
          <w:sz w:val="20"/>
          <w:szCs w:val="24"/>
        </w:rPr>
        <w:t>сельского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поселения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вправе</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принять</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безосновательности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очередного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прекращения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переписки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данному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вопросу</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w:t>
      </w:r>
      <w:r w:rsidR="00807218" w:rsidRPr="004B1042">
        <w:rPr>
          <w:rFonts w:ascii="Arial" w:hAnsi="Arial" w:cs="Arial"/>
          <w:color w:val="000000"/>
          <w:sz w:val="20"/>
          <w:szCs w:val="24"/>
        </w:rPr>
        <w:t xml:space="preserve"> </w:t>
      </w:r>
      <w:r w:rsidRPr="004B1042">
        <w:rPr>
          <w:rFonts w:ascii="Arial" w:hAnsi="Arial" w:cs="Arial"/>
          <w:color w:val="000000"/>
          <w:sz w:val="20"/>
          <w:szCs w:val="24"/>
        </w:rPr>
        <w:t>условии,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что</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указанное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ранее</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направляемые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направлялись</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один</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тот</w:t>
      </w:r>
      <w:r w:rsidR="00807218" w:rsidRPr="004B1042">
        <w:rPr>
          <w:rFonts w:ascii="Arial" w:hAnsi="Arial" w:cs="Arial"/>
          <w:color w:val="000000"/>
          <w:sz w:val="20"/>
          <w:szCs w:val="24"/>
        </w:rPr>
        <w:t xml:space="preserve"> </w:t>
      </w:r>
      <w:r w:rsidRPr="004B1042">
        <w:rPr>
          <w:rFonts w:ascii="Arial" w:hAnsi="Arial" w:cs="Arial"/>
          <w:color w:val="000000"/>
          <w:sz w:val="20"/>
          <w:szCs w:val="24"/>
        </w:rPr>
        <w:t>же</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местного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самоуправления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одному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тому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же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должностному</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лицу.</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данном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уведомляется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заявитель,</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направивший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VII.</w:t>
      </w:r>
      <w:r w:rsidR="00807218" w:rsidRPr="004B1042">
        <w:rPr>
          <w:rFonts w:ascii="Arial" w:hAnsi="Arial" w:cs="Arial"/>
          <w:color w:val="000000"/>
          <w:sz w:val="20"/>
          <w:szCs w:val="24"/>
        </w:rPr>
        <w:t xml:space="preserve"> </w:t>
      </w:r>
      <w:r w:rsidRPr="004B1042">
        <w:rPr>
          <w:rFonts w:ascii="Arial" w:hAnsi="Arial" w:cs="Arial"/>
          <w:color w:val="000000"/>
          <w:sz w:val="20"/>
          <w:szCs w:val="24"/>
        </w:rPr>
        <w:t>Оформление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7.1.</w:t>
      </w:r>
      <w:r w:rsidR="00807218" w:rsidRPr="004B1042">
        <w:rPr>
          <w:rFonts w:ascii="Arial" w:hAnsi="Arial" w:cs="Arial"/>
          <w:color w:val="000000"/>
          <w:sz w:val="20"/>
          <w:szCs w:val="24"/>
        </w:rPr>
        <w:t xml:space="preserve"> </w:t>
      </w:r>
      <w:r w:rsidRPr="004B1042">
        <w:rPr>
          <w:rFonts w:ascii="Arial" w:hAnsi="Arial" w:cs="Arial"/>
          <w:color w:val="000000"/>
          <w:sz w:val="20"/>
          <w:szCs w:val="24"/>
        </w:rPr>
        <w:t>Текст</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должен</w:t>
      </w:r>
      <w:r w:rsidR="00807218" w:rsidRPr="004B1042">
        <w:rPr>
          <w:rFonts w:ascii="Arial" w:hAnsi="Arial" w:cs="Arial"/>
          <w:color w:val="000000"/>
          <w:sz w:val="20"/>
          <w:szCs w:val="24"/>
        </w:rPr>
        <w:t xml:space="preserve"> </w:t>
      </w:r>
      <w:r w:rsidRPr="004B1042">
        <w:rPr>
          <w:rFonts w:ascii="Arial" w:hAnsi="Arial" w:cs="Arial"/>
          <w:color w:val="000000"/>
          <w:sz w:val="20"/>
          <w:szCs w:val="24"/>
        </w:rPr>
        <w:t>излагаться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четко,</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последовательно,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кратко,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давать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исчерпывающие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разъяснения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все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поставленные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вопросы.</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подтверждении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фактов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о</w:t>
      </w:r>
      <w:r w:rsidR="00807218" w:rsidRPr="004B1042">
        <w:rPr>
          <w:rFonts w:ascii="Arial" w:hAnsi="Arial" w:cs="Arial"/>
          <w:color w:val="000000"/>
          <w:sz w:val="20"/>
          <w:szCs w:val="24"/>
        </w:rPr>
        <w:t xml:space="preserve"> </w:t>
      </w:r>
      <w:r w:rsidRPr="004B1042">
        <w:rPr>
          <w:rFonts w:ascii="Arial" w:hAnsi="Arial" w:cs="Arial"/>
          <w:color w:val="000000"/>
          <w:sz w:val="20"/>
          <w:szCs w:val="24"/>
        </w:rPr>
        <w:t>ненадлежащем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исполнении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обязанностей,</w:t>
      </w:r>
      <w:r w:rsidR="00807218" w:rsidRPr="004B1042">
        <w:rPr>
          <w:rFonts w:ascii="Arial" w:hAnsi="Arial" w:cs="Arial"/>
          <w:color w:val="000000"/>
          <w:sz w:val="20"/>
          <w:szCs w:val="24"/>
        </w:rPr>
        <w:t xml:space="preserve"> </w:t>
      </w:r>
      <w:r w:rsidRPr="004B1042">
        <w:rPr>
          <w:rFonts w:ascii="Arial" w:hAnsi="Arial" w:cs="Arial"/>
          <w:color w:val="000000"/>
          <w:sz w:val="20"/>
          <w:szCs w:val="24"/>
        </w:rPr>
        <w:t>изложенных</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ответе</w:t>
      </w:r>
      <w:r w:rsidR="00807218" w:rsidRPr="004B1042">
        <w:rPr>
          <w:rFonts w:ascii="Arial" w:hAnsi="Arial" w:cs="Arial"/>
          <w:color w:val="000000"/>
          <w:sz w:val="20"/>
          <w:szCs w:val="24"/>
        </w:rPr>
        <w:t xml:space="preserve"> </w:t>
      </w:r>
      <w:r w:rsidRPr="004B1042">
        <w:rPr>
          <w:rFonts w:ascii="Arial" w:hAnsi="Arial" w:cs="Arial"/>
          <w:color w:val="000000"/>
          <w:sz w:val="20"/>
          <w:szCs w:val="24"/>
        </w:rPr>
        <w:t>следует</w:t>
      </w:r>
      <w:r w:rsidR="00807218" w:rsidRPr="004B1042">
        <w:rPr>
          <w:rFonts w:ascii="Arial" w:hAnsi="Arial" w:cs="Arial"/>
          <w:color w:val="000000"/>
          <w:sz w:val="20"/>
          <w:szCs w:val="24"/>
        </w:rPr>
        <w:t xml:space="preserve"> </w:t>
      </w:r>
      <w:r w:rsidRPr="004B1042">
        <w:rPr>
          <w:rFonts w:ascii="Arial" w:hAnsi="Arial" w:cs="Arial"/>
          <w:color w:val="000000"/>
          <w:sz w:val="20"/>
          <w:szCs w:val="24"/>
        </w:rPr>
        <w:t>указывать,</w:t>
      </w:r>
      <w:r w:rsidR="00807218" w:rsidRPr="004B1042">
        <w:rPr>
          <w:rFonts w:ascii="Arial" w:hAnsi="Arial" w:cs="Arial"/>
          <w:color w:val="000000"/>
          <w:sz w:val="20"/>
          <w:szCs w:val="24"/>
        </w:rPr>
        <w:t xml:space="preserve"> </w:t>
      </w:r>
      <w:r w:rsidRPr="004B1042">
        <w:rPr>
          <w:rFonts w:ascii="Arial" w:hAnsi="Arial" w:cs="Arial"/>
          <w:color w:val="000000"/>
          <w:sz w:val="20"/>
          <w:szCs w:val="24"/>
        </w:rPr>
        <w:t>какие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меры</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приняты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к</w:t>
      </w:r>
      <w:r w:rsidR="00807218" w:rsidRPr="004B1042">
        <w:rPr>
          <w:rFonts w:ascii="Arial" w:hAnsi="Arial" w:cs="Arial"/>
          <w:color w:val="000000"/>
          <w:sz w:val="20"/>
          <w:szCs w:val="24"/>
        </w:rPr>
        <w:t xml:space="preserve"> </w:t>
      </w:r>
      <w:r w:rsidRPr="004B1042">
        <w:rPr>
          <w:rFonts w:ascii="Arial" w:hAnsi="Arial" w:cs="Arial"/>
          <w:color w:val="000000"/>
          <w:sz w:val="20"/>
          <w:szCs w:val="24"/>
        </w:rPr>
        <w:t>виновным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должностным</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7.2.</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После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регистрации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ответ</w:t>
      </w:r>
      <w:r w:rsidR="00807218" w:rsidRPr="004B1042">
        <w:rPr>
          <w:rFonts w:ascii="Arial" w:hAnsi="Arial" w:cs="Arial"/>
          <w:color w:val="000000"/>
          <w:sz w:val="20"/>
          <w:szCs w:val="24"/>
        </w:rPr>
        <w:t xml:space="preserve"> </w:t>
      </w:r>
      <w:r w:rsidRPr="004B1042">
        <w:rPr>
          <w:rFonts w:ascii="Arial" w:hAnsi="Arial" w:cs="Arial"/>
          <w:color w:val="000000"/>
          <w:sz w:val="20"/>
          <w:szCs w:val="24"/>
        </w:rPr>
        <w:t>отправляется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заявителю</w:t>
      </w:r>
      <w:r w:rsidR="00807218" w:rsidRPr="004B1042">
        <w:rPr>
          <w:rFonts w:ascii="Arial" w:hAnsi="Arial" w:cs="Arial"/>
          <w:color w:val="000000"/>
          <w:sz w:val="20"/>
          <w:szCs w:val="24"/>
        </w:rPr>
        <w:t xml:space="preserve"> </w:t>
      </w:r>
      <w:r w:rsidRPr="004B1042">
        <w:rPr>
          <w:rFonts w:ascii="Arial" w:hAnsi="Arial" w:cs="Arial"/>
          <w:color w:val="000000"/>
          <w:sz w:val="20"/>
          <w:szCs w:val="24"/>
        </w:rPr>
        <w:t>самостоятельно</w:t>
      </w:r>
      <w:r w:rsidR="00807218" w:rsidRPr="004B1042">
        <w:rPr>
          <w:rFonts w:ascii="Arial" w:hAnsi="Arial" w:cs="Arial"/>
          <w:color w:val="000000"/>
          <w:sz w:val="20"/>
          <w:szCs w:val="24"/>
        </w:rPr>
        <w:t xml:space="preserve"> </w:t>
      </w:r>
      <w:r w:rsidRPr="004B1042">
        <w:rPr>
          <w:rFonts w:ascii="Arial" w:hAnsi="Arial" w:cs="Arial"/>
          <w:color w:val="000000"/>
          <w:sz w:val="20"/>
          <w:szCs w:val="24"/>
        </w:rPr>
        <w:t>должностными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лицами,</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рассматривающими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обращение.</w:t>
      </w:r>
    </w:p>
    <w:p w:rsidR="00CB752A"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VIII.</w:t>
      </w:r>
      <w:r w:rsidR="00807218" w:rsidRPr="004B1042">
        <w:rPr>
          <w:rFonts w:ascii="Arial" w:hAnsi="Arial" w:cs="Arial"/>
          <w:color w:val="000000"/>
          <w:sz w:val="20"/>
          <w:szCs w:val="24"/>
        </w:rPr>
        <w:t xml:space="preserve"> </w:t>
      </w:r>
      <w:r w:rsidRPr="004B1042">
        <w:rPr>
          <w:rFonts w:ascii="Arial" w:hAnsi="Arial" w:cs="Arial"/>
          <w:color w:val="000000"/>
          <w:sz w:val="20"/>
          <w:szCs w:val="24"/>
        </w:rPr>
        <w:t>Обжалование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(бездействия)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связи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обращений</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являющихся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организаций,</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образующих</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p>
    <w:p w:rsidR="00791994" w:rsidRPr="004B1042" w:rsidRDefault="00CB752A" w:rsidP="00985C9E">
      <w:pPr>
        <w:spacing w:after="0" w:line="240" w:lineRule="auto"/>
        <w:ind w:firstLine="559"/>
        <w:jc w:val="both"/>
        <w:rPr>
          <w:rFonts w:ascii="Arial" w:hAnsi="Arial" w:cs="Arial"/>
          <w:color w:val="000000"/>
          <w:sz w:val="20"/>
          <w:szCs w:val="24"/>
        </w:rPr>
      </w:pPr>
      <w:r w:rsidRPr="004B1042">
        <w:rPr>
          <w:rFonts w:ascii="Arial" w:hAnsi="Arial" w:cs="Arial"/>
          <w:color w:val="000000"/>
          <w:sz w:val="20"/>
          <w:szCs w:val="24"/>
        </w:rPr>
        <w:t>Субъекты</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физические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лица,</w:t>
      </w:r>
      <w:r w:rsidR="00807218" w:rsidRPr="004B1042">
        <w:rPr>
          <w:rFonts w:ascii="Arial" w:hAnsi="Arial" w:cs="Arial"/>
          <w:color w:val="000000"/>
          <w:sz w:val="20"/>
          <w:szCs w:val="24"/>
        </w:rPr>
        <w:t xml:space="preserve"> </w:t>
      </w:r>
      <w:r w:rsidRPr="004B1042">
        <w:rPr>
          <w:rFonts w:ascii="Arial" w:hAnsi="Arial" w:cs="Arial"/>
          <w:color w:val="000000"/>
          <w:sz w:val="20"/>
          <w:szCs w:val="24"/>
        </w:rPr>
        <w:t>не</w:t>
      </w:r>
      <w:r w:rsidR="00807218" w:rsidRPr="004B1042">
        <w:rPr>
          <w:rFonts w:ascii="Arial" w:hAnsi="Arial" w:cs="Arial"/>
          <w:color w:val="000000"/>
          <w:sz w:val="20"/>
          <w:szCs w:val="24"/>
        </w:rPr>
        <w:t xml:space="preserve"> </w:t>
      </w:r>
      <w:r w:rsidRPr="004B1042">
        <w:rPr>
          <w:rFonts w:ascii="Arial" w:hAnsi="Arial" w:cs="Arial"/>
          <w:color w:val="000000"/>
          <w:sz w:val="20"/>
          <w:szCs w:val="24"/>
        </w:rPr>
        <w:t>являющиеся</w:t>
      </w:r>
      <w:r w:rsidR="00807218" w:rsidRPr="004B1042">
        <w:rPr>
          <w:rFonts w:ascii="Arial" w:hAnsi="Arial" w:cs="Arial"/>
          <w:color w:val="000000"/>
          <w:sz w:val="20"/>
          <w:szCs w:val="24"/>
        </w:rPr>
        <w:t xml:space="preserve"> </w:t>
      </w:r>
      <w:r w:rsidRPr="004B1042">
        <w:rPr>
          <w:rFonts w:ascii="Arial" w:hAnsi="Arial" w:cs="Arial"/>
          <w:color w:val="000000"/>
          <w:sz w:val="20"/>
          <w:szCs w:val="24"/>
        </w:rPr>
        <w:t>индивидуальными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предпринимателями</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применяющие</w:t>
      </w:r>
      <w:r w:rsidR="00807218" w:rsidRPr="004B1042">
        <w:rPr>
          <w:rFonts w:ascii="Arial" w:hAnsi="Arial" w:cs="Arial"/>
          <w:color w:val="000000"/>
          <w:sz w:val="20"/>
          <w:szCs w:val="24"/>
        </w:rPr>
        <w:t xml:space="preserve"> </w:t>
      </w:r>
      <w:r w:rsidRPr="004B1042">
        <w:rPr>
          <w:rFonts w:ascii="Arial" w:hAnsi="Arial" w:cs="Arial"/>
          <w:color w:val="000000"/>
          <w:sz w:val="20"/>
          <w:szCs w:val="24"/>
        </w:rPr>
        <w:t>специальный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налоговый</w:t>
      </w:r>
      <w:r w:rsidR="00807218" w:rsidRPr="004B1042">
        <w:rPr>
          <w:rFonts w:ascii="Arial" w:hAnsi="Arial" w:cs="Arial"/>
          <w:color w:val="000000"/>
          <w:sz w:val="20"/>
          <w:szCs w:val="24"/>
        </w:rPr>
        <w:t xml:space="preserve"> </w:t>
      </w:r>
      <w:r w:rsidRPr="004B1042">
        <w:rPr>
          <w:rFonts w:ascii="Arial" w:hAnsi="Arial" w:cs="Arial"/>
          <w:color w:val="000000"/>
          <w:sz w:val="20"/>
          <w:szCs w:val="24"/>
        </w:rPr>
        <w:t>режим</w:t>
      </w:r>
      <w:r w:rsidR="00807218" w:rsidRPr="004B1042">
        <w:rPr>
          <w:rFonts w:ascii="Arial" w:hAnsi="Arial" w:cs="Arial"/>
          <w:color w:val="000000"/>
          <w:sz w:val="20"/>
          <w:szCs w:val="24"/>
        </w:rPr>
        <w:t xml:space="preserve"> </w:t>
      </w:r>
      <w:r w:rsidRPr="004B1042">
        <w:rPr>
          <w:rFonts w:ascii="Arial" w:hAnsi="Arial" w:cs="Arial"/>
          <w:color w:val="000000"/>
          <w:sz w:val="20"/>
          <w:szCs w:val="24"/>
        </w:rPr>
        <w:t>"Налог</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профессиональный</w:t>
      </w:r>
      <w:r w:rsidR="00807218" w:rsidRPr="004B1042">
        <w:rPr>
          <w:rFonts w:ascii="Arial" w:hAnsi="Arial" w:cs="Arial"/>
          <w:color w:val="000000"/>
          <w:sz w:val="20"/>
          <w:szCs w:val="24"/>
        </w:rPr>
        <w:t xml:space="preserve"> </w:t>
      </w:r>
      <w:r w:rsidRPr="004B1042">
        <w:rPr>
          <w:rFonts w:ascii="Arial" w:hAnsi="Arial" w:cs="Arial"/>
          <w:color w:val="000000"/>
          <w:sz w:val="20"/>
          <w:szCs w:val="24"/>
        </w:rPr>
        <w:t>доход"</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организации,</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образующие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инфраструктуру</w:t>
      </w:r>
      <w:r w:rsidR="00807218" w:rsidRPr="004B1042">
        <w:rPr>
          <w:rFonts w:ascii="Arial" w:hAnsi="Arial" w:cs="Arial"/>
          <w:color w:val="000000"/>
          <w:sz w:val="20"/>
          <w:szCs w:val="24"/>
        </w:rPr>
        <w:t xml:space="preserve"> </w:t>
      </w:r>
      <w:r w:rsidRPr="004B1042">
        <w:rPr>
          <w:rFonts w:ascii="Arial" w:hAnsi="Arial" w:cs="Arial"/>
          <w:color w:val="000000"/>
          <w:sz w:val="20"/>
          <w:szCs w:val="24"/>
        </w:rPr>
        <w:t>поддержки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субъектов</w:t>
      </w:r>
      <w:r w:rsidR="00807218" w:rsidRPr="004B1042">
        <w:rPr>
          <w:rFonts w:ascii="Arial" w:hAnsi="Arial" w:cs="Arial"/>
          <w:color w:val="000000"/>
          <w:sz w:val="20"/>
          <w:szCs w:val="24"/>
        </w:rPr>
        <w:t xml:space="preserve"> </w:t>
      </w:r>
      <w:r w:rsidRPr="004B1042">
        <w:rPr>
          <w:rFonts w:ascii="Arial" w:hAnsi="Arial" w:cs="Arial"/>
          <w:color w:val="000000"/>
          <w:sz w:val="20"/>
          <w:szCs w:val="24"/>
        </w:rPr>
        <w:t>малого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lastRenderedPageBreak/>
        <w:t>среднего</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предпринимательства,</w:t>
      </w:r>
      <w:r w:rsidR="00807218" w:rsidRPr="004B1042">
        <w:rPr>
          <w:rFonts w:ascii="Arial" w:hAnsi="Arial" w:cs="Arial"/>
          <w:color w:val="000000"/>
          <w:sz w:val="20"/>
          <w:szCs w:val="24"/>
        </w:rPr>
        <w:t xml:space="preserve"> </w:t>
      </w:r>
      <w:r w:rsidRPr="004B1042">
        <w:rPr>
          <w:rFonts w:ascii="Arial" w:hAnsi="Arial" w:cs="Arial"/>
          <w:color w:val="000000"/>
          <w:sz w:val="20"/>
          <w:szCs w:val="24"/>
        </w:rPr>
        <w:t>вправе</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обращаться</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жалобой</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принятое</w:t>
      </w:r>
      <w:r w:rsidR="00807218" w:rsidRPr="004B1042">
        <w:rPr>
          <w:rFonts w:ascii="Arial" w:hAnsi="Arial" w:cs="Arial"/>
          <w:color w:val="000000"/>
          <w:sz w:val="20"/>
          <w:szCs w:val="24"/>
        </w:rPr>
        <w:t xml:space="preserve"> </w:t>
      </w:r>
      <w:r w:rsidRPr="004B1042">
        <w:rPr>
          <w:rFonts w:ascii="Arial" w:hAnsi="Arial" w:cs="Arial"/>
          <w:color w:val="000000"/>
          <w:sz w:val="20"/>
          <w:szCs w:val="24"/>
        </w:rPr>
        <w:t>по</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обращению</w:t>
      </w:r>
      <w:r w:rsidR="00807218" w:rsidRPr="004B1042">
        <w:rPr>
          <w:rFonts w:ascii="Arial" w:hAnsi="Arial" w:cs="Arial"/>
          <w:color w:val="000000"/>
          <w:sz w:val="20"/>
          <w:szCs w:val="24"/>
        </w:rPr>
        <w:t xml:space="preserve"> </w:t>
      </w:r>
      <w:r w:rsidRPr="004B1042">
        <w:rPr>
          <w:rFonts w:ascii="Arial" w:hAnsi="Arial" w:cs="Arial"/>
          <w:color w:val="000000"/>
          <w:sz w:val="20"/>
          <w:szCs w:val="24"/>
        </w:rPr>
        <w:t>решение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на</w:t>
      </w:r>
      <w:r w:rsidR="00807218" w:rsidRPr="004B1042">
        <w:rPr>
          <w:rFonts w:ascii="Arial" w:hAnsi="Arial" w:cs="Arial"/>
          <w:color w:val="000000"/>
          <w:sz w:val="20"/>
          <w:szCs w:val="24"/>
        </w:rPr>
        <w:t xml:space="preserve"> </w:t>
      </w:r>
      <w:r w:rsidRPr="004B1042">
        <w:rPr>
          <w:rFonts w:ascii="Arial" w:hAnsi="Arial" w:cs="Arial"/>
          <w:color w:val="000000"/>
          <w:sz w:val="20"/>
          <w:szCs w:val="24"/>
        </w:rPr>
        <w:t>действие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(бездействие)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связи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рассмотрением</w:t>
      </w:r>
      <w:r w:rsidR="00807218" w:rsidRPr="004B1042">
        <w:rPr>
          <w:rFonts w:ascii="Arial" w:hAnsi="Arial" w:cs="Arial"/>
          <w:color w:val="000000"/>
          <w:sz w:val="20"/>
          <w:szCs w:val="24"/>
        </w:rPr>
        <w:t xml:space="preserve"> </w:t>
      </w:r>
      <w:r w:rsidRPr="004B1042">
        <w:rPr>
          <w:rFonts w:ascii="Arial" w:hAnsi="Arial" w:cs="Arial"/>
          <w:color w:val="000000"/>
          <w:sz w:val="20"/>
          <w:szCs w:val="24"/>
        </w:rPr>
        <w:t>обращения</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административном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и</w:t>
      </w:r>
      <w:r w:rsidR="00807218" w:rsidRPr="004B1042">
        <w:rPr>
          <w:rFonts w:ascii="Arial" w:hAnsi="Arial" w:cs="Arial"/>
          <w:color w:val="000000"/>
          <w:sz w:val="20"/>
          <w:szCs w:val="24"/>
        </w:rPr>
        <w:t xml:space="preserve"> </w:t>
      </w:r>
      <w:r w:rsidRPr="004B1042">
        <w:rPr>
          <w:rFonts w:ascii="Arial" w:hAnsi="Arial" w:cs="Arial"/>
          <w:color w:val="000000"/>
          <w:sz w:val="20"/>
          <w:szCs w:val="24"/>
        </w:rPr>
        <w:t>(или)</w:t>
      </w:r>
      <w:r w:rsidR="00807218" w:rsidRPr="004B1042">
        <w:rPr>
          <w:rFonts w:ascii="Arial" w:hAnsi="Arial" w:cs="Arial"/>
          <w:color w:val="000000"/>
          <w:sz w:val="20"/>
          <w:szCs w:val="24"/>
        </w:rPr>
        <w:t xml:space="preserve"> </w:t>
      </w:r>
      <w:r w:rsidRPr="004B1042">
        <w:rPr>
          <w:rFonts w:ascii="Arial" w:hAnsi="Arial" w:cs="Arial"/>
          <w:color w:val="000000"/>
          <w:sz w:val="20"/>
          <w:szCs w:val="24"/>
        </w:rPr>
        <w:t>судебном</w:t>
      </w:r>
      <w:r w:rsidR="00807218" w:rsidRPr="004B1042">
        <w:rPr>
          <w:rFonts w:ascii="Arial" w:hAnsi="Arial" w:cs="Arial"/>
          <w:color w:val="000000"/>
          <w:sz w:val="20"/>
          <w:szCs w:val="24"/>
        </w:rPr>
        <w:t xml:space="preserve"> </w:t>
      </w:r>
      <w:r w:rsidRPr="004B1042">
        <w:rPr>
          <w:rFonts w:ascii="Arial" w:hAnsi="Arial" w:cs="Arial"/>
          <w:color w:val="000000"/>
          <w:sz w:val="20"/>
          <w:szCs w:val="24"/>
        </w:rPr>
        <w:t>порядке</w:t>
      </w:r>
      <w:r w:rsidR="00807218" w:rsidRPr="004B1042">
        <w:rPr>
          <w:rFonts w:ascii="Arial" w:hAnsi="Arial" w:cs="Arial"/>
          <w:color w:val="000000"/>
          <w:sz w:val="20"/>
          <w:szCs w:val="24"/>
        </w:rPr>
        <w:t xml:space="preserve"> </w:t>
      </w:r>
      <w:r w:rsidRPr="004B1042">
        <w:rPr>
          <w:rFonts w:ascii="Arial" w:hAnsi="Arial" w:cs="Arial"/>
          <w:color w:val="000000"/>
          <w:sz w:val="20"/>
          <w:szCs w:val="24"/>
        </w:rPr>
        <w:t>в</w:t>
      </w:r>
      <w:r w:rsidR="00807218" w:rsidRPr="004B1042">
        <w:rPr>
          <w:rFonts w:ascii="Arial" w:hAnsi="Arial" w:cs="Arial"/>
          <w:color w:val="000000"/>
          <w:sz w:val="20"/>
          <w:szCs w:val="24"/>
        </w:rPr>
        <w:t xml:space="preserve"> </w:t>
      </w:r>
      <w:r w:rsidRPr="004B1042">
        <w:rPr>
          <w:rFonts w:ascii="Arial" w:hAnsi="Arial" w:cs="Arial"/>
          <w:color w:val="000000"/>
          <w:sz w:val="20"/>
          <w:szCs w:val="24"/>
        </w:rPr>
        <w:t>соответствии</w:t>
      </w:r>
      <w:r w:rsidR="00807218" w:rsidRPr="004B1042">
        <w:rPr>
          <w:rFonts w:ascii="Arial" w:hAnsi="Arial" w:cs="Arial"/>
          <w:color w:val="000000"/>
          <w:sz w:val="20"/>
          <w:szCs w:val="24"/>
        </w:rPr>
        <w:t xml:space="preserve"> </w:t>
      </w:r>
      <w:r w:rsidRPr="004B1042">
        <w:rPr>
          <w:rFonts w:ascii="Arial" w:hAnsi="Arial" w:cs="Arial"/>
          <w:color w:val="000000"/>
          <w:sz w:val="20"/>
          <w:szCs w:val="24"/>
        </w:rPr>
        <w:t>с</w:t>
      </w:r>
      <w:r w:rsidR="00807218" w:rsidRPr="004B1042">
        <w:rPr>
          <w:rFonts w:ascii="Arial" w:hAnsi="Arial" w:cs="Arial"/>
          <w:color w:val="000000"/>
          <w:sz w:val="20"/>
          <w:szCs w:val="24"/>
        </w:rPr>
        <w:t xml:space="preserve"> </w:t>
      </w:r>
      <w:r w:rsidRPr="004B1042">
        <w:rPr>
          <w:rFonts w:ascii="Arial" w:hAnsi="Arial" w:cs="Arial"/>
          <w:color w:val="000000"/>
          <w:sz w:val="20"/>
          <w:szCs w:val="24"/>
        </w:rPr>
        <w:t>законодательством</w:t>
      </w:r>
      <w:r w:rsidR="00807218" w:rsidRPr="004B1042">
        <w:rPr>
          <w:rFonts w:ascii="Arial" w:hAnsi="Arial" w:cs="Arial"/>
          <w:color w:val="000000"/>
          <w:sz w:val="20"/>
          <w:szCs w:val="24"/>
        </w:rPr>
        <w:t xml:space="preserve"> </w:t>
      </w:r>
      <w:r w:rsidRPr="004B1042">
        <w:rPr>
          <w:rFonts w:ascii="Arial" w:hAnsi="Arial" w:cs="Arial"/>
          <w:color w:val="000000"/>
          <w:sz w:val="20"/>
          <w:szCs w:val="24"/>
        </w:rPr>
        <w:t>Российской</w:t>
      </w:r>
      <w:r w:rsidR="00807218" w:rsidRPr="004B1042">
        <w:rPr>
          <w:rFonts w:ascii="Arial" w:hAnsi="Arial" w:cs="Arial"/>
          <w:color w:val="000000"/>
          <w:sz w:val="20"/>
          <w:szCs w:val="24"/>
        </w:rPr>
        <w:t xml:space="preserve"> </w:t>
      </w:r>
      <w:r w:rsidRPr="004B1042">
        <w:rPr>
          <w:rFonts w:ascii="Arial" w:hAnsi="Arial" w:cs="Arial"/>
          <w:color w:val="000000"/>
          <w:sz w:val="20"/>
          <w:szCs w:val="24"/>
        </w:rPr>
        <w:t>Федерации.</w:t>
      </w:r>
    </w:p>
    <w:p w:rsidR="004B1042" w:rsidRDefault="004B1042" w:rsidP="00985C9E">
      <w:pPr>
        <w:spacing w:after="0" w:line="240" w:lineRule="auto"/>
        <w:ind w:right="227"/>
        <w:jc w:val="center"/>
        <w:rPr>
          <w:rFonts w:ascii="Arial" w:hAnsi="Arial" w:cs="Arial"/>
          <w:color w:val="000000"/>
          <w:sz w:val="20"/>
        </w:rPr>
      </w:pPr>
    </w:p>
    <w:p w:rsidR="00CB752A" w:rsidRPr="00985C9E" w:rsidRDefault="00CB752A" w:rsidP="00985C9E">
      <w:pPr>
        <w:spacing w:after="0" w:line="240" w:lineRule="auto"/>
        <w:ind w:right="227"/>
        <w:jc w:val="center"/>
        <w:rPr>
          <w:rFonts w:ascii="Arial" w:hAnsi="Arial" w:cs="Arial"/>
          <w:color w:val="000000"/>
          <w:sz w:val="20"/>
        </w:rPr>
      </w:pPr>
      <w:r w:rsidRPr="00985C9E">
        <w:rPr>
          <w:rFonts w:ascii="Arial" w:hAnsi="Arial" w:cs="Arial"/>
          <w:color w:val="000000"/>
          <w:sz w:val="20"/>
        </w:rPr>
        <w:t>ОПОВЕЩЕНИЕ</w:t>
      </w:r>
    </w:p>
    <w:p w:rsidR="00791994" w:rsidRDefault="00CB752A" w:rsidP="00985C9E">
      <w:pPr>
        <w:spacing w:after="0" w:line="240" w:lineRule="auto"/>
        <w:ind w:right="227"/>
        <w:jc w:val="center"/>
        <w:rPr>
          <w:rFonts w:ascii="Arial" w:hAnsi="Arial" w:cs="Arial"/>
          <w:color w:val="000000"/>
          <w:sz w:val="20"/>
        </w:rPr>
      </w:pPr>
      <w:r w:rsidRPr="00985C9E">
        <w:rPr>
          <w:rFonts w:ascii="Arial" w:hAnsi="Arial" w:cs="Arial"/>
          <w:color w:val="000000"/>
          <w:sz w:val="20"/>
        </w:rPr>
        <w:t>О</w:t>
      </w:r>
      <w:r w:rsidR="00807218">
        <w:rPr>
          <w:rFonts w:ascii="Arial" w:hAnsi="Arial" w:cs="Arial"/>
          <w:color w:val="000000"/>
          <w:sz w:val="20"/>
        </w:rPr>
        <w:t xml:space="preserve"> </w:t>
      </w:r>
      <w:r w:rsidRPr="00985C9E">
        <w:rPr>
          <w:rFonts w:ascii="Arial" w:hAnsi="Arial" w:cs="Arial"/>
          <w:color w:val="000000"/>
          <w:sz w:val="20"/>
        </w:rPr>
        <w:t>НАЧАЛЕ</w:t>
      </w:r>
      <w:r w:rsidR="00807218">
        <w:rPr>
          <w:rFonts w:ascii="Arial" w:hAnsi="Arial" w:cs="Arial"/>
          <w:color w:val="000000"/>
          <w:sz w:val="20"/>
        </w:rPr>
        <w:t xml:space="preserve"> </w:t>
      </w:r>
      <w:r w:rsidRPr="00985C9E">
        <w:rPr>
          <w:rFonts w:ascii="Arial" w:hAnsi="Arial" w:cs="Arial"/>
          <w:color w:val="000000"/>
          <w:sz w:val="20"/>
        </w:rPr>
        <w:t>ПУБЛИЧНЫХ</w:t>
      </w:r>
      <w:r w:rsidR="00807218">
        <w:rPr>
          <w:rFonts w:ascii="Arial" w:hAnsi="Arial" w:cs="Arial"/>
          <w:color w:val="000000"/>
          <w:sz w:val="20"/>
        </w:rPr>
        <w:t xml:space="preserve"> </w:t>
      </w:r>
      <w:r w:rsidRPr="00985C9E">
        <w:rPr>
          <w:rFonts w:ascii="Arial" w:hAnsi="Arial" w:cs="Arial"/>
          <w:color w:val="000000"/>
          <w:sz w:val="20"/>
        </w:rPr>
        <w:t>СЛУШАНИЙ</w:t>
      </w:r>
    </w:p>
    <w:p w:rsidR="004B1042" w:rsidRDefault="004B1042" w:rsidP="00985C9E">
      <w:pPr>
        <w:spacing w:after="0" w:line="240" w:lineRule="auto"/>
        <w:ind w:right="227"/>
        <w:jc w:val="center"/>
        <w:rPr>
          <w:rFonts w:ascii="Arial" w:hAnsi="Arial" w:cs="Arial"/>
          <w:color w:val="000000"/>
          <w:sz w:val="20"/>
        </w:rPr>
      </w:pPr>
    </w:p>
    <w:p w:rsidR="00CB752A" w:rsidRPr="00985C9E"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публичные</w:t>
      </w:r>
      <w:r w:rsidR="00807218">
        <w:rPr>
          <w:rFonts w:ascii="Arial" w:hAnsi="Arial" w:cs="Arial"/>
          <w:color w:val="000000"/>
          <w:sz w:val="20"/>
        </w:rPr>
        <w:t xml:space="preserve"> </w:t>
      </w:r>
      <w:r w:rsidRPr="00985C9E">
        <w:rPr>
          <w:rFonts w:ascii="Arial" w:hAnsi="Arial" w:cs="Arial"/>
          <w:color w:val="000000"/>
          <w:sz w:val="20"/>
        </w:rPr>
        <w:t>слушания</w:t>
      </w:r>
      <w:r w:rsidR="00807218">
        <w:rPr>
          <w:rFonts w:ascii="Arial" w:hAnsi="Arial" w:cs="Arial"/>
          <w:color w:val="000000"/>
          <w:sz w:val="20"/>
        </w:rPr>
        <w:t xml:space="preserve"> </w:t>
      </w:r>
      <w:r w:rsidRPr="00985C9E">
        <w:rPr>
          <w:rFonts w:ascii="Arial" w:hAnsi="Arial" w:cs="Arial"/>
          <w:color w:val="000000"/>
          <w:sz w:val="20"/>
        </w:rPr>
        <w:t>представляется</w:t>
      </w:r>
      <w:r w:rsidR="00807218">
        <w:rPr>
          <w:rFonts w:ascii="Arial" w:hAnsi="Arial" w:cs="Arial"/>
          <w:color w:val="000000"/>
          <w:sz w:val="20"/>
        </w:rPr>
        <w:t xml:space="preserve"> </w:t>
      </w:r>
      <w:r w:rsidRPr="00985C9E">
        <w:rPr>
          <w:rFonts w:ascii="Arial" w:hAnsi="Arial" w:cs="Arial"/>
          <w:color w:val="000000"/>
          <w:sz w:val="20"/>
        </w:rPr>
        <w:t>«</w:t>
      </w:r>
      <w:r w:rsidRPr="00985C9E">
        <w:rPr>
          <w:rFonts w:ascii="Arial" w:hAnsi="Arial" w:cs="Arial"/>
          <w:b/>
          <w:color w:val="000000"/>
          <w:sz w:val="20"/>
        </w:rPr>
        <w:t>П</w:t>
      </w:r>
      <w:r w:rsidRPr="00985C9E">
        <w:rPr>
          <w:rFonts w:ascii="Arial" w:eastAsia="Calibri" w:hAnsi="Arial" w:cs="Arial"/>
          <w:b/>
          <w:color w:val="000000"/>
          <w:sz w:val="20"/>
          <w:lang w:eastAsia="en-US"/>
        </w:rPr>
        <w:t>роект</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планировки</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и</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межевания</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территории</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линейного</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объекта:</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«Улично-дорожная</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сеть</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в</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д.</w:t>
      </w:r>
      <w:r w:rsidR="00807218">
        <w:rPr>
          <w:rFonts w:ascii="Arial" w:eastAsia="Calibri" w:hAnsi="Arial" w:cs="Arial"/>
          <w:b/>
          <w:color w:val="000000"/>
          <w:sz w:val="20"/>
          <w:lang w:eastAsia="en-US"/>
        </w:rPr>
        <w:t xml:space="preserve"> </w:t>
      </w:r>
      <w:proofErr w:type="spellStart"/>
      <w:r w:rsidRPr="00985C9E">
        <w:rPr>
          <w:rFonts w:ascii="Arial" w:eastAsia="Calibri" w:hAnsi="Arial" w:cs="Arial"/>
          <w:b/>
          <w:color w:val="000000"/>
          <w:sz w:val="20"/>
          <w:lang w:eastAsia="en-US"/>
        </w:rPr>
        <w:t>Нижеры</w:t>
      </w:r>
      <w:proofErr w:type="spellEnd"/>
      <w:r w:rsidR="00807218">
        <w:rPr>
          <w:rFonts w:ascii="Arial" w:eastAsia="Calibri" w:hAnsi="Arial" w:cs="Arial"/>
          <w:b/>
          <w:color w:val="000000"/>
          <w:sz w:val="20"/>
          <w:lang w:eastAsia="en-US"/>
        </w:rPr>
        <w:t xml:space="preserve"> </w:t>
      </w:r>
      <w:proofErr w:type="spellStart"/>
      <w:r w:rsidRPr="00985C9E">
        <w:rPr>
          <w:rFonts w:ascii="Arial" w:eastAsia="Calibri" w:hAnsi="Arial" w:cs="Arial"/>
          <w:b/>
          <w:color w:val="000000"/>
          <w:sz w:val="20"/>
          <w:lang w:eastAsia="en-US"/>
        </w:rPr>
        <w:t>Аксаринского</w:t>
      </w:r>
      <w:proofErr w:type="spellEnd"/>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сельского</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поселения</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Мариинско-Посадского</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района</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Чувашской</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Республики»,</w:t>
      </w:r>
      <w:r w:rsidR="00807218">
        <w:rPr>
          <w:rFonts w:ascii="Arial" w:hAnsi="Arial" w:cs="Arial"/>
          <w:color w:val="000000"/>
          <w:sz w:val="20"/>
        </w:rPr>
        <w:t xml:space="preserve"> </w:t>
      </w:r>
      <w:r w:rsidRPr="00985C9E">
        <w:rPr>
          <w:rFonts w:ascii="Arial" w:eastAsia="Calibri" w:hAnsi="Arial" w:cs="Arial"/>
          <w:b/>
          <w:color w:val="000000"/>
          <w:sz w:val="20"/>
          <w:lang w:eastAsia="en-US"/>
        </w:rPr>
        <w:t>«Улично-дорожная</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сеть</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д.</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Тузи</w:t>
      </w:r>
      <w:r w:rsidR="00807218">
        <w:rPr>
          <w:rFonts w:ascii="Arial" w:eastAsia="Calibri" w:hAnsi="Arial" w:cs="Arial"/>
          <w:b/>
          <w:color w:val="000000"/>
          <w:sz w:val="20"/>
          <w:lang w:eastAsia="en-US"/>
        </w:rPr>
        <w:t xml:space="preserve"> </w:t>
      </w:r>
      <w:proofErr w:type="spellStart"/>
      <w:r w:rsidRPr="00985C9E">
        <w:rPr>
          <w:rFonts w:ascii="Arial" w:eastAsia="Calibri" w:hAnsi="Arial" w:cs="Arial"/>
          <w:b/>
          <w:color w:val="000000"/>
          <w:sz w:val="20"/>
          <w:lang w:eastAsia="en-US"/>
        </w:rPr>
        <w:t>Аксаринского</w:t>
      </w:r>
      <w:proofErr w:type="spellEnd"/>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сельского</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поселения</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Мариинско-Посадского</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района</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Чувашской</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Республики»,</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«Улично-дорожная</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сеть</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д.</w:t>
      </w:r>
      <w:r w:rsidR="00807218">
        <w:rPr>
          <w:rFonts w:ascii="Arial" w:eastAsia="Calibri" w:hAnsi="Arial" w:cs="Arial"/>
          <w:b/>
          <w:color w:val="000000"/>
          <w:sz w:val="20"/>
          <w:lang w:eastAsia="en-US"/>
        </w:rPr>
        <w:t xml:space="preserve"> </w:t>
      </w:r>
      <w:proofErr w:type="spellStart"/>
      <w:r w:rsidRPr="00985C9E">
        <w:rPr>
          <w:rFonts w:ascii="Arial" w:eastAsia="Calibri" w:hAnsi="Arial" w:cs="Arial"/>
          <w:b/>
          <w:color w:val="000000"/>
          <w:sz w:val="20"/>
          <w:lang w:eastAsia="en-US"/>
        </w:rPr>
        <w:t>Мертень</w:t>
      </w:r>
      <w:proofErr w:type="spellEnd"/>
      <w:r w:rsidR="00807218">
        <w:rPr>
          <w:rFonts w:ascii="Arial" w:eastAsia="Calibri" w:hAnsi="Arial" w:cs="Arial"/>
          <w:b/>
          <w:color w:val="000000"/>
          <w:sz w:val="20"/>
          <w:lang w:eastAsia="en-US"/>
        </w:rPr>
        <w:t xml:space="preserve"> </w:t>
      </w:r>
      <w:proofErr w:type="spellStart"/>
      <w:r w:rsidRPr="00985C9E">
        <w:rPr>
          <w:rFonts w:ascii="Arial" w:eastAsia="Calibri" w:hAnsi="Arial" w:cs="Arial"/>
          <w:b/>
          <w:color w:val="000000"/>
          <w:sz w:val="20"/>
          <w:lang w:eastAsia="en-US"/>
        </w:rPr>
        <w:t>Аксаринского</w:t>
      </w:r>
      <w:proofErr w:type="spellEnd"/>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сельского</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поселения</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Мариинско-Посадского</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района</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Чувашской</w:t>
      </w:r>
      <w:r w:rsidR="00807218">
        <w:rPr>
          <w:rFonts w:ascii="Arial" w:eastAsia="Calibri" w:hAnsi="Arial" w:cs="Arial"/>
          <w:b/>
          <w:color w:val="000000"/>
          <w:sz w:val="20"/>
          <w:lang w:eastAsia="en-US"/>
        </w:rPr>
        <w:t xml:space="preserve"> </w:t>
      </w:r>
      <w:r w:rsidRPr="00985C9E">
        <w:rPr>
          <w:rFonts w:ascii="Arial" w:eastAsia="Calibri" w:hAnsi="Arial" w:cs="Arial"/>
          <w:b/>
          <w:color w:val="000000"/>
          <w:sz w:val="20"/>
          <w:lang w:eastAsia="en-US"/>
        </w:rPr>
        <w:t>Республики»</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Проект).</w:t>
      </w:r>
    </w:p>
    <w:p w:rsidR="00CB752A" w:rsidRPr="00985C9E" w:rsidRDefault="00CB752A" w:rsidP="00985C9E">
      <w:pPr>
        <w:spacing w:after="0" w:line="240" w:lineRule="auto"/>
        <w:ind w:firstLine="601"/>
        <w:jc w:val="both"/>
        <w:rPr>
          <w:rFonts w:ascii="Arial" w:hAnsi="Arial" w:cs="Arial"/>
          <w:color w:val="000000"/>
          <w:sz w:val="20"/>
        </w:rPr>
      </w:pPr>
      <w:r w:rsidRPr="00985C9E">
        <w:rPr>
          <w:rFonts w:ascii="Arial" w:hAnsi="Arial" w:cs="Arial"/>
          <w:color w:val="000000"/>
          <w:sz w:val="20"/>
        </w:rPr>
        <w:t>Проект</w:t>
      </w:r>
      <w:r w:rsidR="00807218">
        <w:rPr>
          <w:rFonts w:ascii="Arial" w:hAnsi="Arial" w:cs="Arial"/>
          <w:color w:val="000000"/>
          <w:sz w:val="20"/>
        </w:rPr>
        <w:t xml:space="preserve"> </w:t>
      </w:r>
      <w:r w:rsidRPr="00985C9E">
        <w:rPr>
          <w:rFonts w:ascii="Arial" w:hAnsi="Arial" w:cs="Arial"/>
          <w:color w:val="000000"/>
          <w:sz w:val="20"/>
        </w:rPr>
        <w:t>размещен</w:t>
      </w:r>
      <w:r w:rsidR="00807218">
        <w:rPr>
          <w:rFonts w:ascii="Arial" w:hAnsi="Arial" w:cs="Arial"/>
          <w:color w:val="000000"/>
          <w:sz w:val="20"/>
        </w:rPr>
        <w:t xml:space="preserve"> </w:t>
      </w:r>
      <w:r w:rsidRPr="00985C9E">
        <w:rPr>
          <w:rFonts w:ascii="Arial" w:hAnsi="Arial" w:cs="Arial"/>
          <w:color w:val="000000"/>
          <w:sz w:val="20"/>
        </w:rPr>
        <w:t>на</w:t>
      </w:r>
      <w:r w:rsidR="00807218">
        <w:rPr>
          <w:rFonts w:ascii="Arial" w:hAnsi="Arial" w:cs="Arial"/>
          <w:color w:val="000000"/>
          <w:sz w:val="20"/>
        </w:rPr>
        <w:t xml:space="preserve"> </w:t>
      </w:r>
      <w:r w:rsidRPr="00985C9E">
        <w:rPr>
          <w:rFonts w:ascii="Arial" w:hAnsi="Arial" w:cs="Arial"/>
          <w:color w:val="000000"/>
          <w:sz w:val="20"/>
        </w:rPr>
        <w:t>сайте</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Аксаринского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информационно-телекоммуникационной</w:t>
      </w:r>
      <w:r w:rsidR="00807218">
        <w:rPr>
          <w:rFonts w:ascii="Arial" w:hAnsi="Arial" w:cs="Arial"/>
          <w:color w:val="000000"/>
          <w:sz w:val="20"/>
        </w:rPr>
        <w:t xml:space="preserve"> </w:t>
      </w:r>
      <w:r w:rsidRPr="00985C9E">
        <w:rPr>
          <w:rFonts w:ascii="Arial" w:hAnsi="Arial" w:cs="Arial"/>
          <w:color w:val="000000"/>
          <w:sz w:val="20"/>
        </w:rPr>
        <w:t>сети</w:t>
      </w:r>
      <w:r w:rsidR="00807218">
        <w:rPr>
          <w:rFonts w:ascii="Arial" w:hAnsi="Arial" w:cs="Arial"/>
          <w:color w:val="000000"/>
          <w:sz w:val="20"/>
        </w:rPr>
        <w:t xml:space="preserve"> </w:t>
      </w:r>
      <w:r w:rsidRPr="00985C9E">
        <w:rPr>
          <w:rFonts w:ascii="Arial" w:hAnsi="Arial" w:cs="Arial"/>
          <w:color w:val="000000"/>
          <w:sz w:val="20"/>
        </w:rPr>
        <w:t>«Интернет»</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муниципальной</w:t>
      </w:r>
      <w:r w:rsidR="00807218">
        <w:rPr>
          <w:rFonts w:ascii="Arial" w:hAnsi="Arial" w:cs="Arial"/>
          <w:color w:val="000000"/>
          <w:sz w:val="20"/>
        </w:rPr>
        <w:t xml:space="preserve"> </w:t>
      </w:r>
      <w:r w:rsidRPr="00985C9E">
        <w:rPr>
          <w:rFonts w:ascii="Arial" w:hAnsi="Arial" w:cs="Arial"/>
          <w:color w:val="000000"/>
          <w:sz w:val="20"/>
        </w:rPr>
        <w:t>газете</w:t>
      </w:r>
      <w:r w:rsidR="00807218">
        <w:rPr>
          <w:rFonts w:ascii="Arial" w:hAnsi="Arial" w:cs="Arial"/>
          <w:color w:val="000000"/>
          <w:sz w:val="20"/>
        </w:rPr>
        <w:t xml:space="preserve"> </w:t>
      </w:r>
      <w:r w:rsidRPr="00985C9E">
        <w:rPr>
          <w:rFonts w:ascii="Arial" w:hAnsi="Arial" w:cs="Arial"/>
          <w:color w:val="000000"/>
          <w:sz w:val="20"/>
        </w:rPr>
        <w:t>Мариинско-Посадского</w:t>
      </w:r>
      <w:r w:rsidR="00807218">
        <w:rPr>
          <w:rFonts w:ascii="Arial" w:hAnsi="Arial" w:cs="Arial"/>
          <w:color w:val="000000"/>
          <w:sz w:val="20"/>
        </w:rPr>
        <w:t xml:space="preserve"> </w:t>
      </w:r>
      <w:r w:rsidRPr="00985C9E">
        <w:rPr>
          <w:rFonts w:ascii="Arial" w:hAnsi="Arial" w:cs="Arial"/>
          <w:color w:val="000000"/>
          <w:sz w:val="20"/>
        </w:rPr>
        <w:t>района</w:t>
      </w:r>
      <w:r w:rsidR="00807218">
        <w:rPr>
          <w:rFonts w:ascii="Arial" w:hAnsi="Arial" w:cs="Arial"/>
          <w:color w:val="000000"/>
          <w:sz w:val="20"/>
        </w:rPr>
        <w:t xml:space="preserve"> </w:t>
      </w:r>
      <w:r w:rsidRPr="00985C9E">
        <w:rPr>
          <w:rFonts w:ascii="Arial" w:hAnsi="Arial" w:cs="Arial"/>
          <w:color w:val="000000"/>
          <w:sz w:val="20"/>
        </w:rPr>
        <w:t>«Посадский</w:t>
      </w:r>
      <w:r w:rsidR="00807218">
        <w:rPr>
          <w:rFonts w:ascii="Arial" w:hAnsi="Arial" w:cs="Arial"/>
          <w:color w:val="000000"/>
          <w:sz w:val="20"/>
        </w:rPr>
        <w:t xml:space="preserve"> </w:t>
      </w:r>
      <w:r w:rsidRPr="00985C9E">
        <w:rPr>
          <w:rFonts w:ascii="Arial" w:hAnsi="Arial" w:cs="Arial"/>
          <w:color w:val="000000"/>
          <w:sz w:val="20"/>
        </w:rPr>
        <w:t>вестник».</w:t>
      </w:r>
    </w:p>
    <w:p w:rsidR="00791994"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Организатором</w:t>
      </w:r>
      <w:r w:rsidR="00807218">
        <w:rPr>
          <w:rFonts w:ascii="Arial" w:hAnsi="Arial" w:cs="Arial"/>
          <w:color w:val="000000"/>
          <w:sz w:val="20"/>
        </w:rPr>
        <w:t xml:space="preserve"> </w:t>
      </w:r>
      <w:r w:rsidRPr="00985C9E">
        <w:rPr>
          <w:rFonts w:ascii="Arial" w:hAnsi="Arial" w:cs="Arial"/>
          <w:color w:val="000000"/>
          <w:sz w:val="20"/>
        </w:rPr>
        <w:t>публичных</w:t>
      </w:r>
      <w:r w:rsidR="00807218">
        <w:rPr>
          <w:rFonts w:ascii="Arial" w:hAnsi="Arial" w:cs="Arial"/>
          <w:color w:val="000000"/>
          <w:sz w:val="20"/>
        </w:rPr>
        <w:t xml:space="preserve"> </w:t>
      </w:r>
      <w:r w:rsidRPr="00985C9E">
        <w:rPr>
          <w:rFonts w:ascii="Arial" w:hAnsi="Arial" w:cs="Arial"/>
          <w:color w:val="000000"/>
          <w:sz w:val="20"/>
        </w:rPr>
        <w:t>слушаний</w:t>
      </w:r>
      <w:r w:rsidR="00807218">
        <w:rPr>
          <w:rFonts w:ascii="Arial" w:hAnsi="Arial" w:cs="Arial"/>
          <w:color w:val="000000"/>
          <w:sz w:val="20"/>
        </w:rPr>
        <w:t xml:space="preserve"> </w:t>
      </w:r>
      <w:r w:rsidRPr="00985C9E">
        <w:rPr>
          <w:rFonts w:ascii="Arial" w:hAnsi="Arial" w:cs="Arial"/>
          <w:color w:val="000000"/>
          <w:sz w:val="20"/>
        </w:rPr>
        <w:t>является</w:t>
      </w:r>
      <w:r w:rsidR="00807218">
        <w:rPr>
          <w:rFonts w:ascii="Arial" w:hAnsi="Arial" w:cs="Arial"/>
          <w:color w:val="000000"/>
          <w:sz w:val="20"/>
        </w:rPr>
        <w:t xml:space="preserve"> </w:t>
      </w:r>
      <w:r w:rsidRPr="00985C9E">
        <w:rPr>
          <w:rFonts w:ascii="Arial" w:hAnsi="Arial" w:cs="Arial"/>
          <w:color w:val="000000"/>
          <w:sz w:val="20"/>
        </w:rPr>
        <w:t>комиссия</w:t>
      </w:r>
      <w:r w:rsidR="00807218">
        <w:rPr>
          <w:rFonts w:ascii="Arial" w:hAnsi="Arial" w:cs="Arial"/>
          <w:color w:val="000000"/>
          <w:sz w:val="20"/>
        </w:rPr>
        <w:t xml:space="preserve"> </w:t>
      </w:r>
      <w:r w:rsidRPr="00985C9E">
        <w:rPr>
          <w:rFonts w:ascii="Arial" w:hAnsi="Arial" w:cs="Arial"/>
          <w:color w:val="000000"/>
          <w:sz w:val="20"/>
        </w:rPr>
        <w:t>из</w:t>
      </w:r>
      <w:r w:rsidR="00807218">
        <w:rPr>
          <w:rFonts w:ascii="Arial" w:hAnsi="Arial" w:cs="Arial"/>
          <w:color w:val="000000"/>
          <w:sz w:val="20"/>
        </w:rPr>
        <w:t xml:space="preserve"> </w:t>
      </w:r>
      <w:r w:rsidRPr="00985C9E">
        <w:rPr>
          <w:rFonts w:ascii="Arial" w:hAnsi="Arial" w:cs="Arial"/>
          <w:color w:val="000000"/>
          <w:sz w:val="20"/>
        </w:rPr>
        <w:t>числа</w:t>
      </w:r>
      <w:r w:rsidR="00807218">
        <w:rPr>
          <w:rFonts w:ascii="Arial" w:hAnsi="Arial" w:cs="Arial"/>
          <w:color w:val="000000"/>
          <w:sz w:val="20"/>
        </w:rPr>
        <w:t xml:space="preserve"> </w:t>
      </w:r>
      <w:r w:rsidRPr="00985C9E">
        <w:rPr>
          <w:rFonts w:ascii="Arial" w:hAnsi="Arial" w:cs="Arial"/>
          <w:color w:val="000000"/>
          <w:sz w:val="20"/>
        </w:rPr>
        <w:t>депутатов</w:t>
      </w:r>
      <w:r w:rsidR="00807218">
        <w:rPr>
          <w:rFonts w:ascii="Arial" w:hAnsi="Arial" w:cs="Arial"/>
          <w:color w:val="000000"/>
          <w:sz w:val="20"/>
        </w:rPr>
        <w:t xml:space="preserve"> </w:t>
      </w:r>
      <w:proofErr w:type="spellStart"/>
      <w:r w:rsidRPr="00985C9E">
        <w:rPr>
          <w:rFonts w:ascii="Arial" w:hAnsi="Arial" w:cs="Arial"/>
          <w:color w:val="000000"/>
          <w:sz w:val="20"/>
        </w:rPr>
        <w:t>Аксаринского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специалистов</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Аксаринского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утвержденная</w:t>
      </w:r>
      <w:r w:rsidR="00807218">
        <w:rPr>
          <w:rFonts w:ascii="Arial" w:hAnsi="Arial" w:cs="Arial"/>
          <w:color w:val="000000"/>
          <w:sz w:val="20"/>
        </w:rPr>
        <w:t xml:space="preserve"> </w:t>
      </w:r>
      <w:r w:rsidRPr="00985C9E">
        <w:rPr>
          <w:rFonts w:ascii="Arial" w:hAnsi="Arial" w:cs="Arial"/>
          <w:color w:val="000000"/>
          <w:sz w:val="20"/>
        </w:rPr>
        <w:t>постановлением</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Аксаринского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от</w:t>
      </w:r>
      <w:r w:rsidR="00807218">
        <w:rPr>
          <w:rFonts w:ascii="Arial" w:hAnsi="Arial" w:cs="Arial"/>
          <w:color w:val="000000"/>
          <w:sz w:val="20"/>
        </w:rPr>
        <w:t xml:space="preserve"> </w:t>
      </w:r>
      <w:r w:rsidRPr="00985C9E">
        <w:rPr>
          <w:rFonts w:ascii="Arial" w:hAnsi="Arial" w:cs="Arial"/>
          <w:color w:val="000000"/>
          <w:sz w:val="20"/>
        </w:rPr>
        <w:t>13.10.2022</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46</w:t>
      </w:r>
      <w:r w:rsidR="00807218">
        <w:rPr>
          <w:rFonts w:ascii="Arial" w:hAnsi="Arial" w:cs="Arial"/>
          <w:color w:val="000000"/>
          <w:sz w:val="20"/>
        </w:rPr>
        <w:t xml:space="preserve"> </w:t>
      </w:r>
      <w:r w:rsidRPr="00985C9E">
        <w:rPr>
          <w:rFonts w:ascii="Arial" w:hAnsi="Arial" w:cs="Arial"/>
          <w:color w:val="000000"/>
          <w:sz w:val="20"/>
        </w:rPr>
        <w:t>(далее</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Организатор),</w:t>
      </w:r>
      <w:r w:rsidR="00807218">
        <w:rPr>
          <w:rFonts w:ascii="Arial" w:hAnsi="Arial" w:cs="Arial"/>
          <w:color w:val="000000"/>
          <w:sz w:val="20"/>
        </w:rPr>
        <w:t xml:space="preserve"> </w:t>
      </w:r>
      <w:r w:rsidRPr="00985C9E">
        <w:rPr>
          <w:rFonts w:ascii="Arial" w:hAnsi="Arial" w:cs="Arial"/>
          <w:color w:val="000000"/>
          <w:sz w:val="20"/>
        </w:rPr>
        <w:t>публичные</w:t>
      </w:r>
      <w:r w:rsidR="00807218">
        <w:rPr>
          <w:rFonts w:ascii="Arial" w:hAnsi="Arial" w:cs="Arial"/>
          <w:color w:val="000000"/>
          <w:sz w:val="20"/>
        </w:rPr>
        <w:t xml:space="preserve"> </w:t>
      </w:r>
      <w:r w:rsidRPr="00985C9E">
        <w:rPr>
          <w:rFonts w:ascii="Arial" w:hAnsi="Arial" w:cs="Arial"/>
          <w:color w:val="000000"/>
          <w:sz w:val="20"/>
        </w:rPr>
        <w:t>слушания</w:t>
      </w:r>
      <w:r w:rsidR="00807218">
        <w:rPr>
          <w:rFonts w:ascii="Arial" w:hAnsi="Arial" w:cs="Arial"/>
          <w:color w:val="000000"/>
          <w:sz w:val="20"/>
        </w:rPr>
        <w:t xml:space="preserve"> </w:t>
      </w:r>
      <w:r w:rsidRPr="00985C9E">
        <w:rPr>
          <w:rFonts w:ascii="Arial" w:hAnsi="Arial" w:cs="Arial"/>
          <w:color w:val="000000"/>
          <w:sz w:val="20"/>
        </w:rPr>
        <w:t>проводятся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требованиями</w:t>
      </w:r>
      <w:r w:rsidR="00807218">
        <w:rPr>
          <w:rFonts w:ascii="Arial" w:hAnsi="Arial" w:cs="Arial"/>
          <w:color w:val="000000"/>
          <w:sz w:val="20"/>
        </w:rPr>
        <w:t xml:space="preserve"> </w:t>
      </w:r>
      <w:r w:rsidRPr="00985C9E">
        <w:rPr>
          <w:rFonts w:ascii="Arial" w:hAnsi="Arial" w:cs="Arial"/>
          <w:color w:val="000000"/>
          <w:sz w:val="20"/>
        </w:rPr>
        <w:t>Градостроительного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p>
    <w:p w:rsidR="00CB752A" w:rsidRPr="00985C9E"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Публичные</w:t>
      </w:r>
      <w:r w:rsidR="00807218">
        <w:rPr>
          <w:rFonts w:ascii="Arial" w:hAnsi="Arial" w:cs="Arial"/>
          <w:color w:val="000000"/>
          <w:sz w:val="20"/>
        </w:rPr>
        <w:t xml:space="preserve"> </w:t>
      </w:r>
      <w:r w:rsidRPr="00985C9E">
        <w:rPr>
          <w:rFonts w:ascii="Arial" w:hAnsi="Arial" w:cs="Arial"/>
          <w:color w:val="000000"/>
          <w:sz w:val="20"/>
        </w:rPr>
        <w:t>слушания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Проекту</w:t>
      </w:r>
      <w:r w:rsidR="00807218">
        <w:rPr>
          <w:rFonts w:ascii="Arial" w:hAnsi="Arial" w:cs="Arial"/>
          <w:color w:val="000000"/>
          <w:sz w:val="20"/>
        </w:rPr>
        <w:t xml:space="preserve"> </w:t>
      </w:r>
      <w:r w:rsidRPr="00985C9E">
        <w:rPr>
          <w:rFonts w:ascii="Arial" w:hAnsi="Arial" w:cs="Arial"/>
          <w:color w:val="000000"/>
          <w:sz w:val="20"/>
        </w:rPr>
        <w:t>проводятся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требованиями</w:t>
      </w:r>
      <w:r w:rsidR="00807218">
        <w:rPr>
          <w:rFonts w:ascii="Arial" w:hAnsi="Arial" w:cs="Arial"/>
          <w:color w:val="000000"/>
          <w:sz w:val="20"/>
        </w:rPr>
        <w:t xml:space="preserve"> </w:t>
      </w:r>
      <w:r w:rsidRPr="00985C9E">
        <w:rPr>
          <w:rFonts w:ascii="Arial" w:hAnsi="Arial" w:cs="Arial"/>
          <w:color w:val="000000"/>
          <w:sz w:val="20"/>
        </w:rPr>
        <w:t>Градостроительного</w:t>
      </w:r>
      <w:r w:rsidR="00807218">
        <w:rPr>
          <w:rFonts w:ascii="Arial" w:hAnsi="Arial" w:cs="Arial"/>
          <w:color w:val="000000"/>
          <w:sz w:val="20"/>
        </w:rPr>
        <w:t xml:space="preserve"> </w:t>
      </w:r>
      <w:r w:rsidRPr="00985C9E">
        <w:rPr>
          <w:rFonts w:ascii="Arial" w:hAnsi="Arial" w:cs="Arial"/>
          <w:color w:val="000000"/>
          <w:sz w:val="20"/>
        </w:rPr>
        <w:t>кодекса</w:t>
      </w:r>
      <w:r w:rsidR="00807218">
        <w:rPr>
          <w:rFonts w:ascii="Arial" w:hAnsi="Arial" w:cs="Arial"/>
          <w:color w:val="000000"/>
          <w:sz w:val="20"/>
        </w:rPr>
        <w:t xml:space="preserve"> </w:t>
      </w:r>
      <w:r w:rsidRPr="00985C9E">
        <w:rPr>
          <w:rFonts w:ascii="Arial" w:hAnsi="Arial" w:cs="Arial"/>
          <w:color w:val="000000"/>
          <w:sz w:val="20"/>
        </w:rPr>
        <w:t>Российской</w:t>
      </w:r>
      <w:r w:rsidR="00807218">
        <w:rPr>
          <w:rFonts w:ascii="Arial" w:hAnsi="Arial" w:cs="Arial"/>
          <w:color w:val="000000"/>
          <w:sz w:val="20"/>
        </w:rPr>
        <w:t xml:space="preserve"> </w:t>
      </w:r>
      <w:r w:rsidRPr="00985C9E">
        <w:rPr>
          <w:rFonts w:ascii="Arial" w:hAnsi="Arial" w:cs="Arial"/>
          <w:color w:val="000000"/>
          <w:sz w:val="20"/>
        </w:rPr>
        <w:t>Федерации.</w:t>
      </w:r>
      <w:r w:rsidR="00807218">
        <w:rPr>
          <w:rFonts w:ascii="Arial" w:hAnsi="Arial" w:cs="Arial"/>
          <w:color w:val="000000"/>
          <w:sz w:val="20"/>
        </w:rPr>
        <w:t xml:space="preserve"> </w:t>
      </w:r>
    </w:p>
    <w:p w:rsidR="00CB752A" w:rsidRPr="00985C9E"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Срок</w:t>
      </w:r>
      <w:r w:rsidR="00807218">
        <w:rPr>
          <w:rFonts w:ascii="Arial" w:hAnsi="Arial" w:cs="Arial"/>
          <w:color w:val="000000"/>
          <w:sz w:val="20"/>
        </w:rPr>
        <w:t xml:space="preserve"> </w:t>
      </w:r>
      <w:r w:rsidRPr="00985C9E">
        <w:rPr>
          <w:rFonts w:ascii="Arial" w:hAnsi="Arial" w:cs="Arial"/>
          <w:color w:val="000000"/>
          <w:sz w:val="20"/>
        </w:rPr>
        <w:t>проведения</w:t>
      </w:r>
      <w:r w:rsidR="00807218">
        <w:rPr>
          <w:rFonts w:ascii="Arial" w:hAnsi="Arial" w:cs="Arial"/>
          <w:color w:val="000000"/>
          <w:sz w:val="20"/>
        </w:rPr>
        <w:t xml:space="preserve"> </w:t>
      </w:r>
      <w:r w:rsidRPr="00985C9E">
        <w:rPr>
          <w:rFonts w:ascii="Arial" w:hAnsi="Arial" w:cs="Arial"/>
          <w:color w:val="000000"/>
          <w:sz w:val="20"/>
        </w:rPr>
        <w:t>публичных</w:t>
      </w:r>
      <w:r w:rsidR="00807218">
        <w:rPr>
          <w:rFonts w:ascii="Arial" w:hAnsi="Arial" w:cs="Arial"/>
          <w:color w:val="000000"/>
          <w:sz w:val="20"/>
        </w:rPr>
        <w:t xml:space="preserve"> </w:t>
      </w:r>
      <w:r w:rsidRPr="00985C9E">
        <w:rPr>
          <w:rFonts w:ascii="Arial" w:hAnsi="Arial" w:cs="Arial"/>
          <w:color w:val="000000"/>
          <w:sz w:val="20"/>
        </w:rPr>
        <w:t>слушаний</w:t>
      </w:r>
      <w:r w:rsidR="00807218">
        <w:rPr>
          <w:rFonts w:ascii="Arial" w:hAnsi="Arial" w:cs="Arial"/>
          <w:color w:val="000000"/>
          <w:sz w:val="20"/>
        </w:rPr>
        <w:t xml:space="preserve"> </w:t>
      </w: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ноября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p>
    <w:p w:rsidR="00CB752A" w:rsidRPr="00985C9E"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Дата,</w:t>
      </w:r>
      <w:r w:rsidR="00807218">
        <w:rPr>
          <w:rFonts w:ascii="Arial" w:hAnsi="Arial" w:cs="Arial"/>
          <w:color w:val="000000"/>
          <w:sz w:val="20"/>
        </w:rPr>
        <w:t xml:space="preserve"> </w:t>
      </w:r>
      <w:r w:rsidRPr="00985C9E">
        <w:rPr>
          <w:rFonts w:ascii="Arial" w:hAnsi="Arial" w:cs="Arial"/>
          <w:color w:val="000000"/>
          <w:sz w:val="20"/>
        </w:rPr>
        <w:t>время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место</w:t>
      </w:r>
      <w:r w:rsidR="00807218">
        <w:rPr>
          <w:rFonts w:ascii="Arial" w:hAnsi="Arial" w:cs="Arial"/>
          <w:color w:val="000000"/>
          <w:sz w:val="20"/>
        </w:rPr>
        <w:t xml:space="preserve"> </w:t>
      </w:r>
      <w:r w:rsidRPr="00985C9E">
        <w:rPr>
          <w:rFonts w:ascii="Arial" w:hAnsi="Arial" w:cs="Arial"/>
          <w:color w:val="000000"/>
          <w:sz w:val="20"/>
        </w:rPr>
        <w:t>проведения</w:t>
      </w:r>
      <w:r w:rsidR="00807218">
        <w:rPr>
          <w:rFonts w:ascii="Arial" w:hAnsi="Arial" w:cs="Arial"/>
          <w:color w:val="000000"/>
          <w:sz w:val="20"/>
        </w:rPr>
        <w:t xml:space="preserve"> </w:t>
      </w:r>
      <w:r w:rsidRPr="00985C9E">
        <w:rPr>
          <w:rFonts w:ascii="Arial" w:hAnsi="Arial" w:cs="Arial"/>
          <w:color w:val="000000"/>
          <w:sz w:val="20"/>
        </w:rPr>
        <w:t>собрания</w:t>
      </w:r>
      <w:r w:rsidR="00807218">
        <w:rPr>
          <w:rFonts w:ascii="Arial" w:hAnsi="Arial" w:cs="Arial"/>
          <w:color w:val="000000"/>
          <w:sz w:val="20"/>
        </w:rPr>
        <w:t xml:space="preserve"> </w:t>
      </w:r>
      <w:r w:rsidRPr="00985C9E">
        <w:rPr>
          <w:rFonts w:ascii="Arial" w:hAnsi="Arial" w:cs="Arial"/>
          <w:color w:val="000000"/>
          <w:sz w:val="20"/>
        </w:rPr>
        <w:t>участников</w:t>
      </w:r>
      <w:r w:rsidR="00807218">
        <w:rPr>
          <w:rFonts w:ascii="Arial" w:hAnsi="Arial" w:cs="Arial"/>
          <w:color w:val="000000"/>
          <w:sz w:val="20"/>
        </w:rPr>
        <w:t xml:space="preserve"> </w:t>
      </w:r>
      <w:r w:rsidRPr="00985C9E">
        <w:rPr>
          <w:rFonts w:ascii="Arial" w:hAnsi="Arial" w:cs="Arial"/>
          <w:color w:val="000000"/>
          <w:sz w:val="20"/>
        </w:rPr>
        <w:t>публичных</w:t>
      </w:r>
      <w:r w:rsidR="00807218">
        <w:rPr>
          <w:rFonts w:ascii="Arial" w:hAnsi="Arial" w:cs="Arial"/>
          <w:color w:val="000000"/>
          <w:sz w:val="20"/>
        </w:rPr>
        <w:t xml:space="preserve"> </w:t>
      </w:r>
      <w:r w:rsidRPr="00985C9E">
        <w:rPr>
          <w:rFonts w:ascii="Arial" w:hAnsi="Arial" w:cs="Arial"/>
          <w:color w:val="000000"/>
          <w:sz w:val="20"/>
        </w:rPr>
        <w:t>слушаний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рассмотрению</w:t>
      </w:r>
      <w:r w:rsidR="00807218">
        <w:rPr>
          <w:rFonts w:ascii="Arial" w:hAnsi="Arial" w:cs="Arial"/>
          <w:color w:val="000000"/>
          <w:sz w:val="20"/>
        </w:rPr>
        <w:t xml:space="preserve"> </w:t>
      </w:r>
      <w:r w:rsidRPr="00985C9E">
        <w:rPr>
          <w:rFonts w:ascii="Arial" w:hAnsi="Arial" w:cs="Arial"/>
          <w:color w:val="000000"/>
          <w:sz w:val="20"/>
        </w:rPr>
        <w:t>Проекта:</w:t>
      </w:r>
      <w:r w:rsidR="00807218">
        <w:rPr>
          <w:rFonts w:ascii="Arial" w:hAnsi="Arial" w:cs="Arial"/>
          <w:color w:val="000000"/>
          <w:sz w:val="20"/>
        </w:rPr>
        <w:t xml:space="preserve"> </w:t>
      </w:r>
      <w:r w:rsidRPr="00985C9E">
        <w:rPr>
          <w:rFonts w:ascii="Arial" w:hAnsi="Arial" w:cs="Arial"/>
          <w:color w:val="000000"/>
          <w:sz w:val="20"/>
        </w:rPr>
        <w:t>15</w:t>
      </w:r>
      <w:r w:rsidR="00807218">
        <w:rPr>
          <w:rFonts w:ascii="Arial" w:hAnsi="Arial" w:cs="Arial"/>
          <w:color w:val="000000"/>
          <w:sz w:val="20"/>
        </w:rPr>
        <w:t xml:space="preserve"> </w:t>
      </w:r>
      <w:r w:rsidRPr="00985C9E">
        <w:rPr>
          <w:rFonts w:ascii="Arial" w:hAnsi="Arial" w:cs="Arial"/>
          <w:color w:val="000000"/>
          <w:sz w:val="20"/>
        </w:rPr>
        <w:t>ноября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10часов</w:t>
      </w:r>
      <w:r w:rsidR="00807218">
        <w:rPr>
          <w:rFonts w:ascii="Arial" w:hAnsi="Arial" w:cs="Arial"/>
          <w:color w:val="000000"/>
          <w:sz w:val="20"/>
        </w:rPr>
        <w:t xml:space="preserve"> </w:t>
      </w:r>
      <w:r w:rsidRPr="00985C9E">
        <w:rPr>
          <w:rFonts w:ascii="Arial" w:hAnsi="Arial" w:cs="Arial"/>
          <w:color w:val="000000"/>
          <w:sz w:val="20"/>
        </w:rPr>
        <w:t>30мин</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здании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Аксаринского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расположенном</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адресу:</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hAnsi="Arial" w:cs="Arial"/>
          <w:color w:val="000000"/>
          <w:sz w:val="20"/>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proofErr w:type="spellStart"/>
      <w:r w:rsidRPr="00985C9E">
        <w:rPr>
          <w:rFonts w:ascii="Arial" w:hAnsi="Arial" w:cs="Arial"/>
          <w:color w:val="000000"/>
          <w:sz w:val="20"/>
        </w:rPr>
        <w:t>Аксарино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Центральная</w:t>
      </w:r>
      <w:r w:rsidR="00807218">
        <w:rPr>
          <w:rFonts w:ascii="Arial" w:hAnsi="Arial" w:cs="Arial"/>
          <w:color w:val="000000"/>
          <w:sz w:val="20"/>
        </w:rPr>
        <w:t xml:space="preserve"> </w:t>
      </w:r>
      <w:r w:rsidRPr="00985C9E">
        <w:rPr>
          <w:rFonts w:ascii="Arial" w:hAnsi="Arial" w:cs="Arial"/>
          <w:color w:val="000000"/>
          <w:sz w:val="20"/>
        </w:rPr>
        <w:t>усадьба,</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11.</w:t>
      </w:r>
    </w:p>
    <w:p w:rsidR="00791994"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Начало</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участников</w:t>
      </w:r>
      <w:r w:rsidR="00807218">
        <w:rPr>
          <w:rFonts w:ascii="Arial" w:hAnsi="Arial" w:cs="Arial"/>
          <w:color w:val="000000"/>
          <w:sz w:val="20"/>
        </w:rPr>
        <w:t xml:space="preserve"> </w:t>
      </w:r>
      <w:r w:rsidRPr="00985C9E">
        <w:rPr>
          <w:rFonts w:ascii="Arial" w:hAnsi="Arial" w:cs="Arial"/>
          <w:color w:val="000000"/>
          <w:sz w:val="20"/>
        </w:rPr>
        <w:t>осуществляется</w:t>
      </w:r>
      <w:r w:rsidR="00807218">
        <w:rPr>
          <w:rFonts w:ascii="Arial" w:hAnsi="Arial" w:cs="Arial"/>
          <w:color w:val="000000"/>
          <w:sz w:val="20"/>
        </w:rPr>
        <w:t xml:space="preserve"> </w:t>
      </w:r>
      <w:r w:rsidRPr="00985C9E">
        <w:rPr>
          <w:rFonts w:ascii="Arial" w:hAnsi="Arial" w:cs="Arial"/>
          <w:color w:val="000000"/>
          <w:sz w:val="20"/>
        </w:rPr>
        <w:t>за</w:t>
      </w:r>
      <w:r w:rsidR="00807218">
        <w:rPr>
          <w:rFonts w:ascii="Arial" w:hAnsi="Arial" w:cs="Arial"/>
          <w:color w:val="000000"/>
          <w:sz w:val="20"/>
        </w:rPr>
        <w:t xml:space="preserve"> </w:t>
      </w:r>
      <w:r w:rsidRPr="00985C9E">
        <w:rPr>
          <w:rFonts w:ascii="Arial" w:hAnsi="Arial" w:cs="Arial"/>
          <w:color w:val="000000"/>
          <w:sz w:val="20"/>
        </w:rPr>
        <w:t>30</w:t>
      </w:r>
      <w:r w:rsidR="00807218">
        <w:rPr>
          <w:rFonts w:ascii="Arial" w:hAnsi="Arial" w:cs="Arial"/>
          <w:color w:val="000000"/>
          <w:sz w:val="20"/>
        </w:rPr>
        <w:t xml:space="preserve"> </w:t>
      </w:r>
      <w:r w:rsidRPr="00985C9E">
        <w:rPr>
          <w:rFonts w:ascii="Arial" w:hAnsi="Arial" w:cs="Arial"/>
          <w:color w:val="000000"/>
          <w:sz w:val="20"/>
        </w:rPr>
        <w:t>мин.</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начала</w:t>
      </w:r>
      <w:r w:rsidR="00807218">
        <w:rPr>
          <w:rFonts w:ascii="Arial" w:hAnsi="Arial" w:cs="Arial"/>
          <w:color w:val="000000"/>
          <w:sz w:val="20"/>
        </w:rPr>
        <w:t xml:space="preserve"> </w:t>
      </w:r>
      <w:r w:rsidRPr="00985C9E">
        <w:rPr>
          <w:rFonts w:ascii="Arial" w:hAnsi="Arial" w:cs="Arial"/>
          <w:color w:val="000000"/>
          <w:sz w:val="20"/>
        </w:rPr>
        <w:t>слушаний.</w:t>
      </w:r>
    </w:p>
    <w:p w:rsidR="00CB752A" w:rsidRPr="00985C9E"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Дата</w:t>
      </w:r>
      <w:r w:rsidR="00807218">
        <w:rPr>
          <w:rFonts w:ascii="Arial" w:hAnsi="Arial" w:cs="Arial"/>
          <w:color w:val="000000"/>
          <w:sz w:val="20"/>
        </w:rPr>
        <w:t xml:space="preserve"> </w:t>
      </w:r>
      <w:r w:rsidRPr="00985C9E">
        <w:rPr>
          <w:rFonts w:ascii="Arial" w:hAnsi="Arial" w:cs="Arial"/>
          <w:color w:val="000000"/>
          <w:sz w:val="20"/>
        </w:rPr>
        <w:t>открытия</w:t>
      </w:r>
      <w:r w:rsidR="00807218">
        <w:rPr>
          <w:rFonts w:ascii="Arial" w:hAnsi="Arial" w:cs="Arial"/>
          <w:color w:val="000000"/>
          <w:sz w:val="20"/>
        </w:rPr>
        <w:t xml:space="preserve"> </w:t>
      </w:r>
      <w:r w:rsidRPr="00985C9E">
        <w:rPr>
          <w:rFonts w:ascii="Arial" w:hAnsi="Arial" w:cs="Arial"/>
          <w:color w:val="000000"/>
          <w:sz w:val="20"/>
        </w:rPr>
        <w:t>экспозиции</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октября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года.</w:t>
      </w:r>
    </w:p>
    <w:p w:rsidR="00CB752A" w:rsidRPr="00985C9E"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Экспозиция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Проекту</w:t>
      </w:r>
      <w:r w:rsidR="00807218">
        <w:rPr>
          <w:rFonts w:ascii="Arial" w:hAnsi="Arial" w:cs="Arial"/>
          <w:color w:val="000000"/>
          <w:sz w:val="20"/>
        </w:rPr>
        <w:t xml:space="preserve"> </w:t>
      </w:r>
      <w:r w:rsidRPr="00985C9E">
        <w:rPr>
          <w:rFonts w:ascii="Arial" w:hAnsi="Arial" w:cs="Arial"/>
          <w:color w:val="000000"/>
          <w:sz w:val="20"/>
        </w:rPr>
        <w:t>проводится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здании</w:t>
      </w:r>
      <w:r w:rsidR="00807218">
        <w:rPr>
          <w:rFonts w:ascii="Arial" w:hAnsi="Arial" w:cs="Arial"/>
          <w:color w:val="000000"/>
          <w:sz w:val="20"/>
        </w:rPr>
        <w:t xml:space="preserve"> </w:t>
      </w:r>
      <w:r w:rsidRPr="00985C9E">
        <w:rPr>
          <w:rFonts w:ascii="Arial" w:hAnsi="Arial" w:cs="Arial"/>
          <w:color w:val="000000"/>
          <w:sz w:val="20"/>
        </w:rPr>
        <w:t>администрации</w:t>
      </w:r>
      <w:r w:rsidR="00807218">
        <w:rPr>
          <w:rFonts w:ascii="Arial" w:hAnsi="Arial" w:cs="Arial"/>
          <w:color w:val="000000"/>
          <w:sz w:val="20"/>
        </w:rPr>
        <w:t xml:space="preserve"> </w:t>
      </w:r>
      <w:proofErr w:type="spellStart"/>
      <w:r w:rsidRPr="00985C9E">
        <w:rPr>
          <w:rFonts w:ascii="Arial" w:hAnsi="Arial" w:cs="Arial"/>
          <w:color w:val="000000"/>
          <w:sz w:val="20"/>
        </w:rPr>
        <w:t>Аксаринского</w:t>
      </w:r>
      <w:proofErr w:type="spellEnd"/>
      <w:r w:rsidR="00807218">
        <w:rPr>
          <w:rFonts w:ascii="Arial" w:hAnsi="Arial" w:cs="Arial"/>
          <w:color w:val="000000"/>
          <w:sz w:val="20"/>
        </w:rPr>
        <w:t xml:space="preserve"> </w:t>
      </w:r>
      <w:r w:rsidRPr="00985C9E">
        <w:rPr>
          <w:rFonts w:ascii="Arial" w:hAnsi="Arial" w:cs="Arial"/>
          <w:color w:val="000000"/>
          <w:sz w:val="20"/>
        </w:rPr>
        <w:t>сельского</w:t>
      </w:r>
      <w:r w:rsidR="00807218">
        <w:rPr>
          <w:rFonts w:ascii="Arial" w:hAnsi="Arial" w:cs="Arial"/>
          <w:color w:val="000000"/>
          <w:sz w:val="20"/>
        </w:rPr>
        <w:t xml:space="preserve"> </w:t>
      </w:r>
      <w:r w:rsidRPr="00985C9E">
        <w:rPr>
          <w:rFonts w:ascii="Arial" w:hAnsi="Arial" w:cs="Arial"/>
          <w:color w:val="000000"/>
          <w:sz w:val="20"/>
        </w:rPr>
        <w:t>поселения,</w:t>
      </w:r>
      <w:r w:rsidR="00807218">
        <w:rPr>
          <w:rFonts w:ascii="Arial" w:hAnsi="Arial" w:cs="Arial"/>
          <w:color w:val="000000"/>
          <w:sz w:val="20"/>
        </w:rPr>
        <w:t xml:space="preserve"> </w:t>
      </w:r>
      <w:r w:rsidRPr="00985C9E">
        <w:rPr>
          <w:rFonts w:ascii="Arial" w:hAnsi="Arial" w:cs="Arial"/>
          <w:color w:val="000000"/>
          <w:sz w:val="20"/>
        </w:rPr>
        <w:t>расположенном</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адресу:</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hAnsi="Arial" w:cs="Arial"/>
          <w:color w:val="000000"/>
          <w:sz w:val="20"/>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proofErr w:type="spellStart"/>
      <w:r w:rsidRPr="00985C9E">
        <w:rPr>
          <w:rFonts w:ascii="Arial" w:hAnsi="Arial" w:cs="Arial"/>
          <w:color w:val="000000"/>
          <w:sz w:val="20"/>
        </w:rPr>
        <w:t>Аксарино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Центральная</w:t>
      </w:r>
      <w:r w:rsidR="00807218">
        <w:rPr>
          <w:rFonts w:ascii="Arial" w:hAnsi="Arial" w:cs="Arial"/>
          <w:color w:val="000000"/>
          <w:sz w:val="20"/>
        </w:rPr>
        <w:t xml:space="preserve"> </w:t>
      </w:r>
      <w:r w:rsidRPr="00985C9E">
        <w:rPr>
          <w:rFonts w:ascii="Arial" w:hAnsi="Arial" w:cs="Arial"/>
          <w:color w:val="000000"/>
          <w:sz w:val="20"/>
        </w:rPr>
        <w:t>усадьба,</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11.</w:t>
      </w:r>
    </w:p>
    <w:p w:rsidR="00CB752A" w:rsidRPr="00985C9E"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Посещение</w:t>
      </w:r>
      <w:r w:rsidR="00807218">
        <w:rPr>
          <w:rFonts w:ascii="Arial" w:hAnsi="Arial" w:cs="Arial"/>
          <w:color w:val="000000"/>
          <w:sz w:val="20"/>
        </w:rPr>
        <w:t xml:space="preserve"> </w:t>
      </w:r>
      <w:r w:rsidRPr="00985C9E">
        <w:rPr>
          <w:rFonts w:ascii="Arial" w:hAnsi="Arial" w:cs="Arial"/>
          <w:color w:val="000000"/>
          <w:sz w:val="20"/>
        </w:rPr>
        <w:t>экспозиции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консультирование</w:t>
      </w:r>
      <w:r w:rsidR="00807218">
        <w:rPr>
          <w:rFonts w:ascii="Arial" w:hAnsi="Arial" w:cs="Arial"/>
          <w:color w:val="000000"/>
          <w:sz w:val="20"/>
        </w:rPr>
        <w:t xml:space="preserve"> </w:t>
      </w:r>
      <w:r w:rsidRPr="00985C9E">
        <w:rPr>
          <w:rFonts w:ascii="Arial" w:hAnsi="Arial" w:cs="Arial"/>
          <w:color w:val="000000"/>
          <w:sz w:val="20"/>
        </w:rPr>
        <w:t>посетителей</w:t>
      </w:r>
      <w:r w:rsidR="00807218">
        <w:rPr>
          <w:rFonts w:ascii="Arial" w:hAnsi="Arial" w:cs="Arial"/>
          <w:color w:val="000000"/>
          <w:sz w:val="20"/>
        </w:rPr>
        <w:t xml:space="preserve"> </w:t>
      </w:r>
      <w:r w:rsidRPr="00985C9E">
        <w:rPr>
          <w:rFonts w:ascii="Arial" w:hAnsi="Arial" w:cs="Arial"/>
          <w:color w:val="000000"/>
          <w:sz w:val="20"/>
        </w:rPr>
        <w:t>экспозиции</w:t>
      </w:r>
      <w:r w:rsidR="00807218">
        <w:rPr>
          <w:rFonts w:ascii="Arial" w:hAnsi="Arial" w:cs="Arial"/>
          <w:color w:val="000000"/>
          <w:sz w:val="20"/>
        </w:rPr>
        <w:t xml:space="preserve"> </w:t>
      </w:r>
      <w:r w:rsidRPr="00985C9E">
        <w:rPr>
          <w:rFonts w:ascii="Arial" w:hAnsi="Arial" w:cs="Arial"/>
          <w:color w:val="000000"/>
          <w:sz w:val="20"/>
        </w:rPr>
        <w:t>осуществляется</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рабочие</w:t>
      </w:r>
      <w:r w:rsidR="00807218">
        <w:rPr>
          <w:rFonts w:ascii="Arial" w:hAnsi="Arial" w:cs="Arial"/>
          <w:color w:val="000000"/>
          <w:sz w:val="20"/>
        </w:rPr>
        <w:t xml:space="preserve"> </w:t>
      </w:r>
      <w:r w:rsidRPr="00985C9E">
        <w:rPr>
          <w:rFonts w:ascii="Arial" w:hAnsi="Arial" w:cs="Arial"/>
          <w:color w:val="000000"/>
          <w:sz w:val="20"/>
        </w:rPr>
        <w:t>дни</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9.00</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16.00</w:t>
      </w:r>
      <w:r w:rsidR="00807218">
        <w:rPr>
          <w:rFonts w:ascii="Arial" w:hAnsi="Arial" w:cs="Arial"/>
          <w:color w:val="000000"/>
          <w:sz w:val="20"/>
        </w:rPr>
        <w:t xml:space="preserve"> </w:t>
      </w:r>
      <w:r w:rsidRPr="00985C9E">
        <w:rPr>
          <w:rFonts w:ascii="Arial" w:hAnsi="Arial" w:cs="Arial"/>
          <w:color w:val="000000"/>
          <w:sz w:val="20"/>
        </w:rPr>
        <w:t>часов</w:t>
      </w:r>
      <w:r w:rsidR="00807218">
        <w:rPr>
          <w:rFonts w:ascii="Arial" w:hAnsi="Arial" w:cs="Arial"/>
          <w:color w:val="000000"/>
          <w:sz w:val="20"/>
        </w:rPr>
        <w:t xml:space="preserve"> </w:t>
      </w:r>
      <w:r w:rsidRPr="00985C9E">
        <w:rPr>
          <w:rFonts w:ascii="Arial" w:hAnsi="Arial" w:cs="Arial"/>
          <w:color w:val="000000"/>
          <w:sz w:val="20"/>
        </w:rPr>
        <w:t>(перерыв</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12.00</w:t>
      </w:r>
      <w:r w:rsidR="00807218">
        <w:rPr>
          <w:rFonts w:ascii="Arial" w:hAnsi="Arial" w:cs="Arial"/>
          <w:color w:val="000000"/>
          <w:sz w:val="20"/>
        </w:rPr>
        <w:t xml:space="preserve"> </w:t>
      </w:r>
      <w:r w:rsidRPr="00985C9E">
        <w:rPr>
          <w:rFonts w:ascii="Arial" w:hAnsi="Arial" w:cs="Arial"/>
          <w:color w:val="000000"/>
          <w:sz w:val="20"/>
        </w:rPr>
        <w:t>до</w:t>
      </w:r>
      <w:r w:rsidR="00807218">
        <w:rPr>
          <w:rFonts w:ascii="Arial" w:hAnsi="Arial" w:cs="Arial"/>
          <w:color w:val="000000"/>
          <w:sz w:val="20"/>
        </w:rPr>
        <w:t xml:space="preserve"> </w:t>
      </w:r>
      <w:r w:rsidRPr="00985C9E">
        <w:rPr>
          <w:rFonts w:ascii="Arial" w:hAnsi="Arial" w:cs="Arial"/>
          <w:color w:val="000000"/>
          <w:sz w:val="20"/>
        </w:rPr>
        <w:t>13.00)</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период</w:t>
      </w:r>
      <w:r w:rsidR="00807218">
        <w:rPr>
          <w:rFonts w:ascii="Arial" w:hAnsi="Arial" w:cs="Arial"/>
          <w:color w:val="000000"/>
          <w:sz w:val="20"/>
        </w:rPr>
        <w:t xml:space="preserve"> </w:t>
      </w:r>
      <w:r w:rsidRPr="00985C9E">
        <w:rPr>
          <w:rFonts w:ascii="Arial" w:hAnsi="Arial" w:cs="Arial"/>
          <w:color w:val="000000"/>
          <w:sz w:val="20"/>
        </w:rPr>
        <w:t>с</w:t>
      </w:r>
      <w:r w:rsidR="00807218">
        <w:rPr>
          <w:rFonts w:ascii="Arial" w:hAnsi="Arial" w:cs="Arial"/>
          <w:color w:val="000000"/>
          <w:sz w:val="20"/>
        </w:rPr>
        <w:t xml:space="preserve"> </w:t>
      </w:r>
      <w:r w:rsidRPr="00985C9E">
        <w:rPr>
          <w:rFonts w:ascii="Arial" w:hAnsi="Arial" w:cs="Arial"/>
          <w:color w:val="000000"/>
          <w:sz w:val="20"/>
        </w:rPr>
        <w:t>13</w:t>
      </w:r>
      <w:r w:rsidR="00807218">
        <w:rPr>
          <w:rFonts w:ascii="Arial" w:hAnsi="Arial" w:cs="Arial"/>
          <w:color w:val="000000"/>
          <w:sz w:val="20"/>
        </w:rPr>
        <w:t xml:space="preserve"> </w:t>
      </w:r>
      <w:r w:rsidRPr="00985C9E">
        <w:rPr>
          <w:rFonts w:ascii="Arial" w:hAnsi="Arial" w:cs="Arial"/>
          <w:color w:val="000000"/>
          <w:sz w:val="20"/>
        </w:rPr>
        <w:t>октября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14</w:t>
      </w:r>
      <w:r w:rsidR="00807218">
        <w:rPr>
          <w:rFonts w:ascii="Arial" w:hAnsi="Arial" w:cs="Arial"/>
          <w:color w:val="000000"/>
          <w:sz w:val="20"/>
        </w:rPr>
        <w:t xml:space="preserve"> </w:t>
      </w:r>
      <w:r w:rsidRPr="00985C9E">
        <w:rPr>
          <w:rFonts w:ascii="Arial" w:hAnsi="Arial" w:cs="Arial"/>
          <w:color w:val="000000"/>
          <w:sz w:val="20"/>
        </w:rPr>
        <w:t>ноября</w:t>
      </w:r>
      <w:r w:rsidR="00807218">
        <w:rPr>
          <w:rFonts w:ascii="Arial" w:hAnsi="Arial" w:cs="Arial"/>
          <w:color w:val="000000"/>
          <w:sz w:val="20"/>
        </w:rPr>
        <w:t xml:space="preserve"> </w:t>
      </w:r>
      <w:r w:rsidRPr="00985C9E">
        <w:rPr>
          <w:rFonts w:ascii="Arial" w:hAnsi="Arial" w:cs="Arial"/>
          <w:color w:val="000000"/>
          <w:sz w:val="20"/>
        </w:rPr>
        <w:t>2022</w:t>
      </w:r>
      <w:r w:rsidR="00807218">
        <w:rPr>
          <w:rFonts w:ascii="Arial" w:hAnsi="Arial" w:cs="Arial"/>
          <w:color w:val="000000"/>
          <w:sz w:val="20"/>
        </w:rPr>
        <w:t xml:space="preserve"> </w:t>
      </w:r>
      <w:r w:rsidRPr="00985C9E">
        <w:rPr>
          <w:rFonts w:ascii="Arial" w:hAnsi="Arial" w:cs="Arial"/>
          <w:color w:val="000000"/>
          <w:sz w:val="20"/>
        </w:rPr>
        <w:t>г.</w:t>
      </w:r>
    </w:p>
    <w:p w:rsidR="00791994"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течение</w:t>
      </w:r>
      <w:r w:rsidR="00807218">
        <w:rPr>
          <w:rFonts w:ascii="Arial" w:hAnsi="Arial" w:cs="Arial"/>
          <w:color w:val="000000"/>
          <w:sz w:val="20"/>
        </w:rPr>
        <w:t xml:space="preserve"> </w:t>
      </w:r>
      <w:r w:rsidRPr="00985C9E">
        <w:rPr>
          <w:rFonts w:ascii="Arial" w:hAnsi="Arial" w:cs="Arial"/>
          <w:color w:val="000000"/>
          <w:sz w:val="20"/>
        </w:rPr>
        <w:t>всего</w:t>
      </w:r>
      <w:r w:rsidR="00807218">
        <w:rPr>
          <w:rFonts w:ascii="Arial" w:hAnsi="Arial" w:cs="Arial"/>
          <w:color w:val="000000"/>
          <w:sz w:val="20"/>
        </w:rPr>
        <w:t xml:space="preserve"> </w:t>
      </w:r>
      <w:r w:rsidRPr="00985C9E">
        <w:rPr>
          <w:rFonts w:ascii="Arial" w:hAnsi="Arial" w:cs="Arial"/>
          <w:color w:val="000000"/>
          <w:sz w:val="20"/>
        </w:rPr>
        <w:t>периода</w:t>
      </w:r>
      <w:r w:rsidR="00807218">
        <w:rPr>
          <w:rFonts w:ascii="Arial" w:hAnsi="Arial" w:cs="Arial"/>
          <w:color w:val="000000"/>
          <w:sz w:val="20"/>
        </w:rPr>
        <w:t xml:space="preserve"> </w:t>
      </w:r>
      <w:r w:rsidRPr="00985C9E">
        <w:rPr>
          <w:rFonts w:ascii="Arial" w:hAnsi="Arial" w:cs="Arial"/>
          <w:color w:val="000000"/>
          <w:sz w:val="20"/>
        </w:rPr>
        <w:t>проведения</w:t>
      </w:r>
      <w:r w:rsidR="00807218">
        <w:rPr>
          <w:rFonts w:ascii="Arial" w:hAnsi="Arial" w:cs="Arial"/>
          <w:color w:val="000000"/>
          <w:sz w:val="20"/>
        </w:rPr>
        <w:t xml:space="preserve"> </w:t>
      </w:r>
      <w:r w:rsidRPr="00985C9E">
        <w:rPr>
          <w:rFonts w:ascii="Arial" w:hAnsi="Arial" w:cs="Arial"/>
          <w:color w:val="000000"/>
          <w:sz w:val="20"/>
        </w:rPr>
        <w:t>публичных</w:t>
      </w:r>
      <w:r w:rsidR="00807218">
        <w:rPr>
          <w:rFonts w:ascii="Arial" w:hAnsi="Arial" w:cs="Arial"/>
          <w:color w:val="000000"/>
          <w:sz w:val="20"/>
        </w:rPr>
        <w:t xml:space="preserve"> </w:t>
      </w:r>
      <w:r w:rsidRPr="00985C9E">
        <w:rPr>
          <w:rFonts w:ascii="Arial" w:hAnsi="Arial" w:cs="Arial"/>
          <w:color w:val="000000"/>
          <w:sz w:val="20"/>
        </w:rPr>
        <w:t>слушаний</w:t>
      </w:r>
      <w:r w:rsidR="00807218">
        <w:rPr>
          <w:rFonts w:ascii="Arial" w:hAnsi="Arial" w:cs="Arial"/>
          <w:color w:val="000000"/>
          <w:sz w:val="20"/>
        </w:rPr>
        <w:t xml:space="preserve"> </w:t>
      </w:r>
      <w:r w:rsidRPr="00985C9E">
        <w:rPr>
          <w:rFonts w:ascii="Arial" w:hAnsi="Arial" w:cs="Arial"/>
          <w:color w:val="000000"/>
          <w:sz w:val="20"/>
        </w:rPr>
        <w:t>участники</w:t>
      </w:r>
      <w:r w:rsidR="00807218">
        <w:rPr>
          <w:rFonts w:ascii="Arial" w:hAnsi="Arial" w:cs="Arial"/>
          <w:color w:val="000000"/>
          <w:sz w:val="20"/>
        </w:rPr>
        <w:t xml:space="preserve"> </w:t>
      </w:r>
      <w:r w:rsidRPr="00985C9E">
        <w:rPr>
          <w:rFonts w:ascii="Arial" w:hAnsi="Arial" w:cs="Arial"/>
          <w:color w:val="000000"/>
          <w:sz w:val="20"/>
        </w:rPr>
        <w:t>публичных</w:t>
      </w:r>
      <w:r w:rsidR="00807218">
        <w:rPr>
          <w:rFonts w:ascii="Arial" w:hAnsi="Arial" w:cs="Arial"/>
          <w:color w:val="000000"/>
          <w:sz w:val="20"/>
        </w:rPr>
        <w:t xml:space="preserve"> </w:t>
      </w:r>
      <w:r w:rsidRPr="00985C9E">
        <w:rPr>
          <w:rFonts w:ascii="Arial" w:hAnsi="Arial" w:cs="Arial"/>
          <w:color w:val="000000"/>
          <w:sz w:val="20"/>
        </w:rPr>
        <w:t>слушаний</w:t>
      </w:r>
      <w:r w:rsidR="00807218">
        <w:rPr>
          <w:rFonts w:ascii="Arial" w:hAnsi="Arial" w:cs="Arial"/>
          <w:color w:val="000000"/>
          <w:sz w:val="20"/>
        </w:rPr>
        <w:t xml:space="preserve"> </w:t>
      </w:r>
      <w:r w:rsidRPr="00985C9E">
        <w:rPr>
          <w:rFonts w:ascii="Arial" w:hAnsi="Arial" w:cs="Arial"/>
          <w:color w:val="000000"/>
          <w:sz w:val="20"/>
        </w:rPr>
        <w:t>имеют</w:t>
      </w:r>
      <w:r w:rsidR="00807218">
        <w:rPr>
          <w:rFonts w:ascii="Arial" w:hAnsi="Arial" w:cs="Arial"/>
          <w:color w:val="000000"/>
          <w:sz w:val="20"/>
        </w:rPr>
        <w:t xml:space="preserve"> </w:t>
      </w:r>
      <w:r w:rsidRPr="00985C9E">
        <w:rPr>
          <w:rFonts w:ascii="Arial" w:hAnsi="Arial" w:cs="Arial"/>
          <w:color w:val="000000"/>
          <w:sz w:val="20"/>
        </w:rPr>
        <w:t>право</w:t>
      </w:r>
      <w:r w:rsidR="00807218">
        <w:rPr>
          <w:rFonts w:ascii="Arial" w:hAnsi="Arial" w:cs="Arial"/>
          <w:color w:val="000000"/>
          <w:sz w:val="20"/>
        </w:rPr>
        <w:t xml:space="preserve"> </w:t>
      </w:r>
      <w:r w:rsidRPr="00985C9E">
        <w:rPr>
          <w:rFonts w:ascii="Arial" w:hAnsi="Arial" w:cs="Arial"/>
          <w:color w:val="000000"/>
          <w:sz w:val="20"/>
        </w:rPr>
        <w:t>направить</w:t>
      </w:r>
      <w:r w:rsidR="00807218">
        <w:rPr>
          <w:rFonts w:ascii="Arial" w:hAnsi="Arial" w:cs="Arial"/>
          <w:color w:val="000000"/>
          <w:sz w:val="20"/>
        </w:rPr>
        <w:t xml:space="preserve"> </w:t>
      </w:r>
      <w:r w:rsidRPr="00985C9E">
        <w:rPr>
          <w:rFonts w:ascii="Arial" w:hAnsi="Arial" w:cs="Arial"/>
          <w:color w:val="000000"/>
          <w:sz w:val="20"/>
        </w:rPr>
        <w:t>Организатору</w:t>
      </w:r>
      <w:r w:rsidR="00807218">
        <w:rPr>
          <w:rFonts w:ascii="Arial" w:hAnsi="Arial" w:cs="Arial"/>
          <w:color w:val="000000"/>
          <w:sz w:val="20"/>
        </w:rPr>
        <w:t xml:space="preserve"> </w:t>
      </w:r>
      <w:r w:rsidRPr="00985C9E">
        <w:rPr>
          <w:rFonts w:ascii="Arial" w:hAnsi="Arial" w:cs="Arial"/>
          <w:color w:val="000000"/>
          <w:sz w:val="20"/>
        </w:rPr>
        <w:t>свои</w:t>
      </w:r>
      <w:r w:rsidR="00807218">
        <w:rPr>
          <w:rFonts w:ascii="Arial" w:hAnsi="Arial" w:cs="Arial"/>
          <w:color w:val="000000"/>
          <w:sz w:val="20"/>
        </w:rPr>
        <w:t xml:space="preserve"> </w:t>
      </w:r>
      <w:r w:rsidRPr="00985C9E">
        <w:rPr>
          <w:rFonts w:ascii="Arial" w:hAnsi="Arial" w:cs="Arial"/>
          <w:color w:val="000000"/>
          <w:sz w:val="20"/>
        </w:rPr>
        <w:t>предложения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замечания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обсуждаемому</w:t>
      </w:r>
      <w:r w:rsidR="00807218">
        <w:rPr>
          <w:rFonts w:ascii="Arial" w:hAnsi="Arial" w:cs="Arial"/>
          <w:color w:val="000000"/>
          <w:sz w:val="20"/>
        </w:rPr>
        <w:t xml:space="preserve"> </w:t>
      </w:r>
      <w:r w:rsidRPr="00985C9E">
        <w:rPr>
          <w:rFonts w:ascii="Arial" w:hAnsi="Arial" w:cs="Arial"/>
          <w:color w:val="000000"/>
          <w:sz w:val="20"/>
        </w:rPr>
        <w:t>вопросу</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адресу:</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hAnsi="Arial" w:cs="Arial"/>
          <w:color w:val="000000"/>
          <w:sz w:val="20"/>
        </w:rPr>
        <w:t>Мариинско-Посадский</w:t>
      </w:r>
      <w:r w:rsidR="00807218">
        <w:rPr>
          <w:rFonts w:ascii="Arial" w:hAnsi="Arial" w:cs="Arial"/>
          <w:color w:val="000000"/>
          <w:sz w:val="20"/>
        </w:rPr>
        <w:t xml:space="preserve"> </w:t>
      </w:r>
      <w:r w:rsidRPr="00985C9E">
        <w:rPr>
          <w:rFonts w:ascii="Arial" w:hAnsi="Arial" w:cs="Arial"/>
          <w:color w:val="000000"/>
          <w:sz w:val="20"/>
        </w:rPr>
        <w:t>район,</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proofErr w:type="spellStart"/>
      <w:r w:rsidRPr="00985C9E">
        <w:rPr>
          <w:rFonts w:ascii="Arial" w:hAnsi="Arial" w:cs="Arial"/>
          <w:color w:val="000000"/>
          <w:sz w:val="20"/>
        </w:rPr>
        <w:t>Аксарино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Центральная</w:t>
      </w:r>
      <w:r w:rsidR="00807218">
        <w:rPr>
          <w:rFonts w:ascii="Arial" w:hAnsi="Arial" w:cs="Arial"/>
          <w:color w:val="000000"/>
          <w:sz w:val="20"/>
        </w:rPr>
        <w:t xml:space="preserve"> </w:t>
      </w:r>
      <w:r w:rsidRPr="00985C9E">
        <w:rPr>
          <w:rFonts w:ascii="Arial" w:hAnsi="Arial" w:cs="Arial"/>
          <w:color w:val="000000"/>
          <w:sz w:val="20"/>
        </w:rPr>
        <w:t>усадьба,</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11,</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письменном</w:t>
      </w:r>
      <w:r w:rsidR="00807218">
        <w:rPr>
          <w:rFonts w:ascii="Arial" w:hAnsi="Arial" w:cs="Arial"/>
          <w:color w:val="000000"/>
          <w:sz w:val="20"/>
        </w:rPr>
        <w:t xml:space="preserve"> </w:t>
      </w:r>
      <w:r w:rsidRPr="00985C9E">
        <w:rPr>
          <w:rFonts w:ascii="Arial" w:hAnsi="Arial" w:cs="Arial"/>
          <w:color w:val="000000"/>
          <w:sz w:val="20"/>
        </w:rPr>
        <w:t>виде</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форме</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приложению</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1,</w:t>
      </w:r>
      <w:r w:rsidR="00807218">
        <w:rPr>
          <w:rFonts w:ascii="Arial" w:hAnsi="Arial" w:cs="Arial"/>
          <w:color w:val="000000"/>
          <w:sz w:val="20"/>
        </w:rPr>
        <w:t xml:space="preserve"> </w:t>
      </w:r>
      <w:r w:rsidRPr="00985C9E">
        <w:rPr>
          <w:rFonts w:ascii="Arial" w:hAnsi="Arial" w:cs="Arial"/>
          <w:color w:val="000000"/>
          <w:sz w:val="20"/>
        </w:rPr>
        <w:t>а</w:t>
      </w:r>
      <w:r w:rsidR="00807218">
        <w:rPr>
          <w:rFonts w:ascii="Arial" w:hAnsi="Arial" w:cs="Arial"/>
          <w:color w:val="000000"/>
          <w:sz w:val="20"/>
        </w:rPr>
        <w:t xml:space="preserve"> </w:t>
      </w:r>
      <w:r w:rsidRPr="00985C9E">
        <w:rPr>
          <w:rFonts w:ascii="Arial" w:hAnsi="Arial" w:cs="Arial"/>
          <w:color w:val="000000"/>
          <w:sz w:val="20"/>
        </w:rPr>
        <w:t>также</w:t>
      </w:r>
      <w:r w:rsidR="00807218">
        <w:rPr>
          <w:rFonts w:ascii="Arial" w:hAnsi="Arial" w:cs="Arial"/>
          <w:color w:val="000000"/>
          <w:sz w:val="20"/>
        </w:rPr>
        <w:t xml:space="preserve"> </w:t>
      </w:r>
      <w:r w:rsidRPr="00985C9E">
        <w:rPr>
          <w:rFonts w:ascii="Arial" w:hAnsi="Arial" w:cs="Arial"/>
          <w:color w:val="000000"/>
          <w:sz w:val="20"/>
        </w:rPr>
        <w:t>посредством</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книге</w:t>
      </w:r>
      <w:r w:rsidR="00807218">
        <w:rPr>
          <w:rFonts w:ascii="Arial" w:hAnsi="Arial" w:cs="Arial"/>
          <w:color w:val="000000"/>
          <w:sz w:val="20"/>
        </w:rPr>
        <w:t xml:space="preserve"> </w:t>
      </w:r>
      <w:r w:rsidRPr="00985C9E">
        <w:rPr>
          <w:rFonts w:ascii="Arial" w:hAnsi="Arial" w:cs="Arial"/>
          <w:color w:val="000000"/>
          <w:sz w:val="20"/>
        </w:rPr>
        <w:t>(журнале)</w:t>
      </w:r>
      <w:r w:rsidR="00807218">
        <w:rPr>
          <w:rFonts w:ascii="Arial" w:hAnsi="Arial" w:cs="Arial"/>
          <w:color w:val="000000"/>
          <w:sz w:val="20"/>
        </w:rPr>
        <w:t xml:space="preserve"> </w:t>
      </w: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посетителей</w:t>
      </w:r>
      <w:r w:rsidR="00807218">
        <w:rPr>
          <w:rFonts w:ascii="Arial" w:hAnsi="Arial" w:cs="Arial"/>
          <w:color w:val="000000"/>
          <w:sz w:val="20"/>
        </w:rPr>
        <w:t xml:space="preserve"> </w:t>
      </w:r>
      <w:r w:rsidRPr="00985C9E">
        <w:rPr>
          <w:rFonts w:ascii="Arial" w:hAnsi="Arial" w:cs="Arial"/>
          <w:color w:val="000000"/>
          <w:sz w:val="20"/>
        </w:rPr>
        <w:t>экспозиции</w:t>
      </w:r>
      <w:r w:rsidR="00807218">
        <w:rPr>
          <w:rFonts w:ascii="Arial" w:hAnsi="Arial" w:cs="Arial"/>
          <w:color w:val="000000"/>
          <w:sz w:val="20"/>
        </w:rPr>
        <w:t xml:space="preserve"> </w:t>
      </w:r>
      <w:r w:rsidRPr="00985C9E">
        <w:rPr>
          <w:rFonts w:ascii="Arial" w:hAnsi="Arial" w:cs="Arial"/>
          <w:color w:val="000000"/>
          <w:sz w:val="20"/>
        </w:rPr>
        <w:t>проекта</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форме</w:t>
      </w:r>
      <w:r w:rsidR="00807218">
        <w:rPr>
          <w:rFonts w:ascii="Arial" w:hAnsi="Arial" w:cs="Arial"/>
          <w:color w:val="000000"/>
          <w:sz w:val="20"/>
        </w:rPr>
        <w:t xml:space="preserve"> </w:t>
      </w:r>
      <w:r w:rsidRPr="00985C9E">
        <w:rPr>
          <w:rFonts w:ascii="Arial" w:hAnsi="Arial" w:cs="Arial"/>
          <w:color w:val="000000"/>
          <w:sz w:val="20"/>
        </w:rPr>
        <w:t>согласно</w:t>
      </w:r>
      <w:r w:rsidR="00807218">
        <w:rPr>
          <w:rFonts w:ascii="Arial" w:hAnsi="Arial" w:cs="Arial"/>
          <w:color w:val="000000"/>
          <w:sz w:val="20"/>
        </w:rPr>
        <w:t xml:space="preserve"> </w:t>
      </w:r>
      <w:r w:rsidRPr="00985C9E">
        <w:rPr>
          <w:rFonts w:ascii="Arial" w:hAnsi="Arial" w:cs="Arial"/>
          <w:color w:val="000000"/>
          <w:sz w:val="20"/>
        </w:rPr>
        <w:t>приложению</w:t>
      </w:r>
      <w:r w:rsidR="00807218">
        <w:rPr>
          <w:rFonts w:ascii="Arial" w:hAnsi="Arial" w:cs="Arial"/>
          <w:color w:val="000000"/>
          <w:sz w:val="20"/>
        </w:rPr>
        <w:t xml:space="preserve"> </w:t>
      </w:r>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2.</w:t>
      </w:r>
      <w:r w:rsidR="00807218">
        <w:rPr>
          <w:rFonts w:ascii="Arial" w:hAnsi="Arial" w:cs="Arial"/>
          <w:color w:val="000000"/>
          <w:sz w:val="20"/>
        </w:rPr>
        <w:t xml:space="preserve"> </w:t>
      </w:r>
      <w:r w:rsidRPr="00985C9E">
        <w:rPr>
          <w:rFonts w:ascii="Arial" w:hAnsi="Arial" w:cs="Arial"/>
          <w:color w:val="000000"/>
          <w:sz w:val="20"/>
        </w:rPr>
        <w:t>Предложения</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замечания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Проекту,</w:t>
      </w:r>
      <w:r w:rsidR="00807218">
        <w:rPr>
          <w:rFonts w:ascii="Arial" w:hAnsi="Arial" w:cs="Arial"/>
          <w:color w:val="000000"/>
          <w:sz w:val="20"/>
        </w:rPr>
        <w:t xml:space="preserve"> </w:t>
      </w:r>
      <w:r w:rsidRPr="00985C9E">
        <w:rPr>
          <w:rFonts w:ascii="Arial" w:hAnsi="Arial" w:cs="Arial"/>
          <w:color w:val="000000"/>
          <w:sz w:val="20"/>
        </w:rPr>
        <w:t>направленные</w:t>
      </w:r>
      <w:r w:rsidR="00807218">
        <w:rPr>
          <w:rFonts w:ascii="Arial" w:hAnsi="Arial" w:cs="Arial"/>
          <w:color w:val="000000"/>
          <w:sz w:val="20"/>
        </w:rPr>
        <w:t xml:space="preserve"> </w:t>
      </w:r>
      <w:r w:rsidRPr="00985C9E">
        <w:rPr>
          <w:rFonts w:ascii="Arial" w:hAnsi="Arial" w:cs="Arial"/>
          <w:color w:val="000000"/>
          <w:sz w:val="20"/>
        </w:rPr>
        <w:t>в</w:t>
      </w:r>
      <w:r w:rsidR="00807218">
        <w:rPr>
          <w:rFonts w:ascii="Arial" w:hAnsi="Arial" w:cs="Arial"/>
          <w:color w:val="000000"/>
          <w:sz w:val="20"/>
        </w:rPr>
        <w:t xml:space="preserve"> </w:t>
      </w:r>
      <w:r w:rsidRPr="00985C9E">
        <w:rPr>
          <w:rFonts w:ascii="Arial" w:hAnsi="Arial" w:cs="Arial"/>
          <w:color w:val="000000"/>
          <w:sz w:val="20"/>
        </w:rPr>
        <w:t>установленном</w:t>
      </w:r>
      <w:r w:rsidR="00807218">
        <w:rPr>
          <w:rFonts w:ascii="Arial" w:hAnsi="Arial" w:cs="Arial"/>
          <w:color w:val="000000"/>
          <w:sz w:val="20"/>
        </w:rPr>
        <w:t xml:space="preserve"> </w:t>
      </w:r>
      <w:r w:rsidRPr="00985C9E">
        <w:rPr>
          <w:rFonts w:ascii="Arial" w:hAnsi="Arial" w:cs="Arial"/>
          <w:color w:val="000000"/>
          <w:sz w:val="20"/>
        </w:rPr>
        <w:t>порядке,</w:t>
      </w:r>
      <w:r w:rsidR="00807218">
        <w:rPr>
          <w:rFonts w:ascii="Arial" w:hAnsi="Arial" w:cs="Arial"/>
          <w:color w:val="000000"/>
          <w:sz w:val="20"/>
        </w:rPr>
        <w:t xml:space="preserve"> </w:t>
      </w:r>
      <w:r w:rsidRPr="00985C9E">
        <w:rPr>
          <w:rFonts w:ascii="Arial" w:hAnsi="Arial" w:cs="Arial"/>
          <w:color w:val="000000"/>
          <w:sz w:val="20"/>
        </w:rPr>
        <w:t>подлежат</w:t>
      </w:r>
      <w:r w:rsidR="00807218">
        <w:rPr>
          <w:rFonts w:ascii="Arial" w:hAnsi="Arial" w:cs="Arial"/>
          <w:color w:val="000000"/>
          <w:sz w:val="20"/>
        </w:rPr>
        <w:t xml:space="preserve"> </w:t>
      </w:r>
      <w:r w:rsidRPr="00985C9E">
        <w:rPr>
          <w:rFonts w:ascii="Arial" w:hAnsi="Arial" w:cs="Arial"/>
          <w:color w:val="000000"/>
          <w:sz w:val="20"/>
        </w:rPr>
        <w:t>регистрации</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обязательному</w:t>
      </w:r>
      <w:r w:rsidR="00807218">
        <w:rPr>
          <w:rFonts w:ascii="Arial" w:hAnsi="Arial" w:cs="Arial"/>
          <w:color w:val="000000"/>
          <w:sz w:val="20"/>
        </w:rPr>
        <w:t xml:space="preserve"> </w:t>
      </w:r>
      <w:r w:rsidRPr="00985C9E">
        <w:rPr>
          <w:rFonts w:ascii="Arial" w:hAnsi="Arial" w:cs="Arial"/>
          <w:color w:val="000000"/>
          <w:sz w:val="20"/>
        </w:rPr>
        <w:t>рассмотрению</w:t>
      </w:r>
      <w:r w:rsidR="00807218">
        <w:rPr>
          <w:rFonts w:ascii="Arial" w:hAnsi="Arial" w:cs="Arial"/>
          <w:color w:val="000000"/>
          <w:sz w:val="20"/>
        </w:rPr>
        <w:t xml:space="preserve"> </w:t>
      </w:r>
      <w:r w:rsidRPr="00985C9E">
        <w:rPr>
          <w:rFonts w:ascii="Arial" w:hAnsi="Arial" w:cs="Arial"/>
          <w:color w:val="000000"/>
          <w:sz w:val="20"/>
        </w:rPr>
        <w:t>Организатором.</w:t>
      </w:r>
    </w:p>
    <w:p w:rsidR="00CB752A" w:rsidRPr="00985C9E"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Номера</w:t>
      </w:r>
      <w:r w:rsidR="00807218">
        <w:rPr>
          <w:rFonts w:ascii="Arial" w:hAnsi="Arial" w:cs="Arial"/>
          <w:color w:val="000000"/>
          <w:sz w:val="20"/>
        </w:rPr>
        <w:t xml:space="preserve"> </w:t>
      </w:r>
      <w:r w:rsidRPr="00985C9E">
        <w:rPr>
          <w:rFonts w:ascii="Arial" w:hAnsi="Arial" w:cs="Arial"/>
          <w:color w:val="000000"/>
          <w:sz w:val="20"/>
        </w:rPr>
        <w:t>контактных</w:t>
      </w:r>
      <w:r w:rsidR="00807218">
        <w:rPr>
          <w:rFonts w:ascii="Arial" w:hAnsi="Arial" w:cs="Arial"/>
          <w:color w:val="000000"/>
          <w:sz w:val="20"/>
        </w:rPr>
        <w:t xml:space="preserve"> </w:t>
      </w:r>
      <w:r w:rsidRPr="00985C9E">
        <w:rPr>
          <w:rFonts w:ascii="Arial" w:hAnsi="Arial" w:cs="Arial"/>
          <w:color w:val="000000"/>
          <w:sz w:val="20"/>
        </w:rPr>
        <w:t>справочных</w:t>
      </w:r>
      <w:r w:rsidR="00807218">
        <w:rPr>
          <w:rFonts w:ascii="Arial" w:hAnsi="Arial" w:cs="Arial"/>
          <w:color w:val="000000"/>
          <w:sz w:val="20"/>
        </w:rPr>
        <w:t xml:space="preserve"> </w:t>
      </w:r>
      <w:r w:rsidRPr="00985C9E">
        <w:rPr>
          <w:rFonts w:ascii="Arial" w:hAnsi="Arial" w:cs="Arial"/>
          <w:color w:val="000000"/>
          <w:sz w:val="20"/>
        </w:rPr>
        <w:t>телефонов</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8(83542)</w:t>
      </w:r>
      <w:r w:rsidR="00807218">
        <w:rPr>
          <w:rFonts w:ascii="Arial" w:hAnsi="Arial" w:cs="Arial"/>
          <w:color w:val="000000"/>
          <w:sz w:val="20"/>
        </w:rPr>
        <w:t xml:space="preserve"> </w:t>
      </w:r>
      <w:r w:rsidRPr="00985C9E">
        <w:rPr>
          <w:rFonts w:ascii="Arial" w:hAnsi="Arial" w:cs="Arial"/>
          <w:color w:val="000000"/>
          <w:sz w:val="20"/>
        </w:rPr>
        <w:t>30-3-10</w:t>
      </w:r>
    </w:p>
    <w:p w:rsidR="00CB752A" w:rsidRPr="00985C9E"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Почтовый</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комиссии:</w:t>
      </w:r>
      <w:r w:rsidR="00807218">
        <w:rPr>
          <w:rFonts w:ascii="Arial" w:hAnsi="Arial" w:cs="Arial"/>
          <w:color w:val="000000"/>
          <w:sz w:val="20"/>
        </w:rPr>
        <w:t xml:space="preserve"> </w:t>
      </w: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proofErr w:type="spellStart"/>
      <w:r w:rsidRPr="00985C9E">
        <w:rPr>
          <w:rFonts w:ascii="Arial" w:hAnsi="Arial" w:cs="Arial"/>
          <w:color w:val="000000"/>
          <w:sz w:val="20"/>
        </w:rPr>
        <w:t>Аксарино</w:t>
      </w:r>
      <w:proofErr w:type="spellEnd"/>
      <w:r w:rsidRPr="00985C9E">
        <w:rPr>
          <w:rFonts w:ascii="Arial" w:hAnsi="Arial" w:cs="Arial"/>
          <w:color w:val="000000"/>
          <w:sz w:val="20"/>
        </w:rPr>
        <w:t>,</w:t>
      </w:r>
      <w:r w:rsidR="00807218">
        <w:rPr>
          <w:rFonts w:ascii="Arial" w:hAnsi="Arial" w:cs="Arial"/>
          <w:color w:val="000000"/>
          <w:sz w:val="20"/>
        </w:rPr>
        <w:t xml:space="preserve"> </w:t>
      </w:r>
      <w:r w:rsidRPr="00985C9E">
        <w:rPr>
          <w:rFonts w:ascii="Arial" w:hAnsi="Arial" w:cs="Arial"/>
          <w:color w:val="000000"/>
          <w:sz w:val="20"/>
        </w:rPr>
        <w:t>ул.</w:t>
      </w:r>
      <w:r w:rsidR="00807218">
        <w:rPr>
          <w:rFonts w:ascii="Arial" w:hAnsi="Arial" w:cs="Arial"/>
          <w:color w:val="000000"/>
          <w:sz w:val="20"/>
        </w:rPr>
        <w:t xml:space="preserve"> </w:t>
      </w:r>
      <w:r w:rsidRPr="00985C9E">
        <w:rPr>
          <w:rFonts w:ascii="Arial" w:hAnsi="Arial" w:cs="Arial"/>
          <w:color w:val="000000"/>
          <w:sz w:val="20"/>
        </w:rPr>
        <w:t>Центральная</w:t>
      </w:r>
      <w:r w:rsidR="00807218">
        <w:rPr>
          <w:rFonts w:ascii="Arial" w:hAnsi="Arial" w:cs="Arial"/>
          <w:color w:val="000000"/>
          <w:sz w:val="20"/>
        </w:rPr>
        <w:t xml:space="preserve"> </w:t>
      </w:r>
      <w:r w:rsidRPr="00985C9E">
        <w:rPr>
          <w:rFonts w:ascii="Arial" w:hAnsi="Arial" w:cs="Arial"/>
          <w:color w:val="000000"/>
          <w:sz w:val="20"/>
        </w:rPr>
        <w:t>усадьба,</w:t>
      </w:r>
      <w:r w:rsidR="00807218">
        <w:rPr>
          <w:rFonts w:ascii="Arial" w:hAnsi="Arial" w:cs="Arial"/>
          <w:color w:val="000000"/>
          <w:sz w:val="20"/>
        </w:rPr>
        <w:t xml:space="preserve"> </w:t>
      </w:r>
      <w:r w:rsidRPr="00985C9E">
        <w:rPr>
          <w:rFonts w:ascii="Arial" w:hAnsi="Arial" w:cs="Arial"/>
          <w:color w:val="000000"/>
          <w:sz w:val="20"/>
        </w:rPr>
        <w:t>д.</w:t>
      </w:r>
      <w:r w:rsidR="00807218">
        <w:rPr>
          <w:rFonts w:ascii="Arial" w:hAnsi="Arial" w:cs="Arial"/>
          <w:color w:val="000000"/>
          <w:sz w:val="20"/>
        </w:rPr>
        <w:t xml:space="preserve"> </w:t>
      </w:r>
      <w:r w:rsidRPr="00985C9E">
        <w:rPr>
          <w:rFonts w:ascii="Arial" w:hAnsi="Arial" w:cs="Arial"/>
          <w:color w:val="000000"/>
          <w:sz w:val="20"/>
        </w:rPr>
        <w:t>11</w:t>
      </w:r>
    </w:p>
    <w:p w:rsidR="00791994" w:rsidRDefault="00CB752A" w:rsidP="00985C9E">
      <w:pPr>
        <w:spacing w:after="0" w:line="240" w:lineRule="auto"/>
        <w:ind w:right="227" w:firstLine="567"/>
        <w:jc w:val="both"/>
        <w:rPr>
          <w:rFonts w:ascii="Arial" w:hAnsi="Arial" w:cs="Arial"/>
          <w:color w:val="000000"/>
          <w:sz w:val="20"/>
        </w:rPr>
      </w:pP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электронной</w:t>
      </w:r>
      <w:r w:rsidR="00807218">
        <w:rPr>
          <w:rFonts w:ascii="Arial" w:hAnsi="Arial" w:cs="Arial"/>
          <w:color w:val="000000"/>
          <w:sz w:val="20"/>
        </w:rPr>
        <w:t xml:space="preserve"> </w:t>
      </w:r>
      <w:r w:rsidRPr="00985C9E">
        <w:rPr>
          <w:rFonts w:ascii="Arial" w:hAnsi="Arial" w:cs="Arial"/>
          <w:color w:val="000000"/>
          <w:sz w:val="20"/>
        </w:rPr>
        <w:t>почты:</w:t>
      </w:r>
      <w:r w:rsidR="00807218">
        <w:rPr>
          <w:rFonts w:ascii="Arial" w:hAnsi="Arial" w:cs="Arial"/>
          <w:color w:val="000000"/>
          <w:sz w:val="20"/>
        </w:rPr>
        <w:t xml:space="preserve"> </w:t>
      </w:r>
      <w:proofErr w:type="spellStart"/>
      <w:r w:rsidRPr="00985C9E">
        <w:rPr>
          <w:rFonts w:ascii="Arial" w:hAnsi="Arial" w:cs="Arial"/>
          <w:color w:val="000000"/>
          <w:sz w:val="20"/>
          <w:lang w:val="en-US"/>
        </w:rPr>
        <w:t>marpos</w:t>
      </w:r>
      <w:proofErr w:type="spellEnd"/>
      <w:r w:rsidRPr="00985C9E">
        <w:rPr>
          <w:rFonts w:ascii="Arial" w:hAnsi="Arial" w:cs="Arial"/>
          <w:color w:val="000000"/>
          <w:sz w:val="20"/>
        </w:rPr>
        <w:t>_</w:t>
      </w:r>
      <w:proofErr w:type="spellStart"/>
      <w:r w:rsidRPr="00985C9E">
        <w:rPr>
          <w:rFonts w:ascii="Arial" w:hAnsi="Arial" w:cs="Arial"/>
          <w:color w:val="000000"/>
          <w:sz w:val="20"/>
          <w:lang w:val="en-US"/>
        </w:rPr>
        <w:t>aks</w:t>
      </w:r>
      <w:proofErr w:type="spellEnd"/>
      <w:r w:rsidR="0028551C">
        <w:fldChar w:fldCharType="begin"/>
      </w:r>
      <w:r w:rsidR="0028551C">
        <w:instrText xml:space="preserve"> HYPERLINK "mailto:porezk_sao-syr@cap.ru" </w:instrText>
      </w:r>
      <w:r w:rsidR="0028551C">
        <w:fldChar w:fldCharType="separate"/>
      </w:r>
      <w:r w:rsidRPr="00985C9E">
        <w:rPr>
          <w:rFonts w:ascii="Arial" w:hAnsi="Arial" w:cs="Arial"/>
          <w:color w:val="000000"/>
          <w:sz w:val="20"/>
          <w:u w:val="single"/>
        </w:rPr>
        <w:t>@cap.ru</w:t>
      </w:r>
      <w:r w:rsidR="0028551C">
        <w:rPr>
          <w:rFonts w:ascii="Arial" w:hAnsi="Arial" w:cs="Arial"/>
          <w:color w:val="000000"/>
          <w:sz w:val="20"/>
          <w:u w:val="single"/>
        </w:rPr>
        <w:fldChar w:fldCharType="end"/>
      </w:r>
      <w:r w:rsidR="00807218">
        <w:rPr>
          <w:rFonts w:ascii="Arial" w:hAnsi="Arial" w:cs="Arial"/>
          <w:color w:val="000000"/>
          <w:sz w:val="20"/>
        </w:rPr>
        <w:t xml:space="preserve"> </w:t>
      </w:r>
    </w:p>
    <w:p w:rsidR="00CB752A" w:rsidRPr="00985C9E" w:rsidRDefault="00CB752A" w:rsidP="004B1042">
      <w:pPr>
        <w:spacing w:after="0" w:line="240" w:lineRule="auto"/>
        <w:ind w:left="5103"/>
        <w:jc w:val="right"/>
        <w:rPr>
          <w:rFonts w:ascii="Arial" w:hAnsi="Arial" w:cs="Arial"/>
          <w:color w:val="000000"/>
          <w:sz w:val="20"/>
          <w:szCs w:val="20"/>
        </w:rPr>
      </w:pPr>
      <w:r w:rsidRPr="00985C9E">
        <w:rPr>
          <w:rFonts w:ascii="Arial" w:hAnsi="Arial" w:cs="Arial"/>
          <w:color w:val="000000"/>
          <w:sz w:val="20"/>
          <w:szCs w:val="20"/>
        </w:rPr>
        <w:t>Приложение</w:t>
      </w:r>
      <w:r w:rsidR="00807218">
        <w:rPr>
          <w:rFonts w:ascii="Arial" w:hAnsi="Arial" w:cs="Arial"/>
          <w:color w:val="000000"/>
          <w:sz w:val="20"/>
          <w:szCs w:val="20"/>
        </w:rPr>
        <w:t xml:space="preserve"> </w:t>
      </w:r>
      <w:r w:rsidRPr="00985C9E">
        <w:rPr>
          <w:rFonts w:ascii="Arial" w:hAnsi="Arial" w:cs="Arial"/>
          <w:color w:val="000000"/>
          <w:sz w:val="20"/>
          <w:szCs w:val="20"/>
        </w:rPr>
        <w:t>№</w:t>
      </w:r>
      <w:r w:rsidR="00807218">
        <w:rPr>
          <w:rFonts w:ascii="Arial" w:hAnsi="Arial" w:cs="Arial"/>
          <w:color w:val="000000"/>
          <w:sz w:val="20"/>
          <w:szCs w:val="20"/>
        </w:rPr>
        <w:t xml:space="preserve"> </w:t>
      </w:r>
      <w:r w:rsidRPr="00985C9E">
        <w:rPr>
          <w:rFonts w:ascii="Arial" w:hAnsi="Arial" w:cs="Arial"/>
          <w:color w:val="000000"/>
          <w:sz w:val="20"/>
          <w:szCs w:val="20"/>
        </w:rPr>
        <w:t>1</w:t>
      </w:r>
      <w:r w:rsidR="00807218">
        <w:rPr>
          <w:rFonts w:ascii="Arial" w:hAnsi="Arial" w:cs="Arial"/>
          <w:color w:val="000000"/>
          <w:sz w:val="20"/>
          <w:szCs w:val="20"/>
        </w:rPr>
        <w:t xml:space="preserve"> </w:t>
      </w:r>
    </w:p>
    <w:p w:rsidR="00791994" w:rsidRDefault="00CB752A" w:rsidP="004B1042">
      <w:pPr>
        <w:spacing w:after="0" w:line="240" w:lineRule="auto"/>
        <w:ind w:left="5103"/>
        <w:jc w:val="right"/>
        <w:rPr>
          <w:rFonts w:ascii="Arial" w:hAnsi="Arial" w:cs="Arial"/>
          <w:color w:val="000000"/>
          <w:sz w:val="20"/>
          <w:szCs w:val="20"/>
        </w:rPr>
      </w:pPr>
      <w:r w:rsidRPr="00985C9E">
        <w:rPr>
          <w:rFonts w:ascii="Arial" w:hAnsi="Arial" w:cs="Arial"/>
          <w:color w:val="000000"/>
          <w:sz w:val="20"/>
          <w:szCs w:val="20"/>
        </w:rPr>
        <w:t>к</w:t>
      </w:r>
      <w:r w:rsidR="00807218">
        <w:rPr>
          <w:rFonts w:ascii="Arial" w:hAnsi="Arial" w:cs="Arial"/>
          <w:color w:val="000000"/>
          <w:sz w:val="20"/>
          <w:szCs w:val="20"/>
        </w:rPr>
        <w:t xml:space="preserve"> </w:t>
      </w:r>
      <w:r w:rsidRPr="00985C9E">
        <w:rPr>
          <w:rFonts w:ascii="Arial" w:hAnsi="Arial" w:cs="Arial"/>
          <w:color w:val="000000"/>
          <w:sz w:val="20"/>
          <w:szCs w:val="20"/>
        </w:rPr>
        <w:t>оповещению</w:t>
      </w:r>
      <w:r w:rsidR="00807218">
        <w:rPr>
          <w:rFonts w:ascii="Arial" w:hAnsi="Arial" w:cs="Arial"/>
          <w:color w:val="000000"/>
          <w:sz w:val="20"/>
          <w:szCs w:val="20"/>
        </w:rPr>
        <w:t xml:space="preserve"> </w:t>
      </w:r>
      <w:r w:rsidRPr="00985C9E">
        <w:rPr>
          <w:rFonts w:ascii="Arial" w:hAnsi="Arial" w:cs="Arial"/>
          <w:color w:val="000000"/>
          <w:sz w:val="20"/>
          <w:szCs w:val="20"/>
        </w:rPr>
        <w:t>о</w:t>
      </w:r>
      <w:r w:rsidR="00807218">
        <w:rPr>
          <w:rFonts w:ascii="Arial" w:hAnsi="Arial" w:cs="Arial"/>
          <w:color w:val="000000"/>
          <w:sz w:val="20"/>
          <w:szCs w:val="20"/>
        </w:rPr>
        <w:t xml:space="preserve"> </w:t>
      </w:r>
      <w:r w:rsidRPr="00985C9E">
        <w:rPr>
          <w:rFonts w:ascii="Arial" w:hAnsi="Arial" w:cs="Arial"/>
          <w:color w:val="000000"/>
          <w:sz w:val="20"/>
          <w:szCs w:val="20"/>
        </w:rPr>
        <w:t>начале</w:t>
      </w:r>
      <w:r w:rsidR="00807218">
        <w:rPr>
          <w:rFonts w:ascii="Arial" w:hAnsi="Arial" w:cs="Arial"/>
          <w:color w:val="000000"/>
          <w:sz w:val="20"/>
          <w:szCs w:val="20"/>
        </w:rPr>
        <w:t xml:space="preserve"> </w:t>
      </w:r>
      <w:r w:rsidRPr="00985C9E">
        <w:rPr>
          <w:rFonts w:ascii="Arial" w:hAnsi="Arial" w:cs="Arial"/>
          <w:color w:val="000000"/>
          <w:sz w:val="20"/>
          <w:szCs w:val="20"/>
        </w:rPr>
        <w:t>публичных</w:t>
      </w:r>
      <w:r w:rsidR="00807218">
        <w:rPr>
          <w:rFonts w:ascii="Arial" w:hAnsi="Arial" w:cs="Arial"/>
          <w:color w:val="000000"/>
          <w:sz w:val="20"/>
          <w:szCs w:val="20"/>
        </w:rPr>
        <w:t xml:space="preserve"> </w:t>
      </w:r>
      <w:r w:rsidRPr="00985C9E">
        <w:rPr>
          <w:rFonts w:ascii="Arial" w:hAnsi="Arial" w:cs="Arial"/>
          <w:color w:val="000000"/>
          <w:sz w:val="20"/>
          <w:szCs w:val="20"/>
        </w:rPr>
        <w:t>слушаний</w:t>
      </w:r>
    </w:p>
    <w:p w:rsidR="00CB752A" w:rsidRPr="00985C9E" w:rsidRDefault="00CB752A" w:rsidP="00985C9E">
      <w:pPr>
        <w:spacing w:after="0" w:line="240" w:lineRule="auto"/>
        <w:ind w:right="227"/>
        <w:jc w:val="center"/>
        <w:rPr>
          <w:rFonts w:ascii="Arial" w:hAnsi="Arial" w:cs="Arial"/>
          <w:color w:val="000000"/>
          <w:sz w:val="20"/>
        </w:rPr>
      </w:pPr>
      <w:r w:rsidRPr="00985C9E">
        <w:rPr>
          <w:rFonts w:ascii="Arial" w:hAnsi="Arial" w:cs="Arial"/>
          <w:color w:val="000000"/>
          <w:sz w:val="20"/>
        </w:rPr>
        <w:t>ФОРМА</w:t>
      </w:r>
      <w:r w:rsidR="00807218">
        <w:rPr>
          <w:rFonts w:ascii="Arial" w:hAnsi="Arial" w:cs="Arial"/>
          <w:color w:val="000000"/>
          <w:sz w:val="20"/>
        </w:rPr>
        <w:t xml:space="preserve"> </w:t>
      </w:r>
    </w:p>
    <w:p w:rsidR="00791994" w:rsidRDefault="00CB752A" w:rsidP="00985C9E">
      <w:pPr>
        <w:spacing w:after="0" w:line="240" w:lineRule="auto"/>
        <w:ind w:right="227"/>
        <w:jc w:val="both"/>
        <w:rPr>
          <w:rFonts w:ascii="Arial" w:hAnsi="Arial" w:cs="Arial"/>
          <w:color w:val="000000"/>
          <w:sz w:val="20"/>
        </w:rPr>
      </w:pPr>
      <w:r w:rsidRPr="00985C9E">
        <w:rPr>
          <w:rFonts w:ascii="Arial" w:hAnsi="Arial" w:cs="Arial"/>
          <w:color w:val="000000"/>
          <w:sz w:val="20"/>
        </w:rPr>
        <w:t>листа</w:t>
      </w:r>
      <w:r w:rsidR="00807218">
        <w:rPr>
          <w:rFonts w:ascii="Arial" w:hAnsi="Arial" w:cs="Arial"/>
          <w:color w:val="000000"/>
          <w:sz w:val="20"/>
        </w:rPr>
        <w:t xml:space="preserve"> </w:t>
      </w:r>
      <w:r w:rsidRPr="00985C9E">
        <w:rPr>
          <w:rFonts w:ascii="Arial" w:hAnsi="Arial" w:cs="Arial"/>
          <w:color w:val="000000"/>
          <w:sz w:val="20"/>
        </w:rPr>
        <w:t>записи</w:t>
      </w:r>
      <w:r w:rsidR="00807218">
        <w:rPr>
          <w:rFonts w:ascii="Arial" w:hAnsi="Arial" w:cs="Arial"/>
          <w:color w:val="000000"/>
          <w:sz w:val="20"/>
        </w:rPr>
        <w:t xml:space="preserve"> </w:t>
      </w:r>
      <w:r w:rsidRPr="00985C9E">
        <w:rPr>
          <w:rFonts w:ascii="Arial" w:hAnsi="Arial" w:cs="Arial"/>
          <w:color w:val="000000"/>
          <w:sz w:val="20"/>
        </w:rPr>
        <w:t>предложений</w:t>
      </w:r>
      <w:r w:rsidR="00807218">
        <w:rPr>
          <w:rFonts w:ascii="Arial" w:hAnsi="Arial" w:cs="Arial"/>
          <w:color w:val="000000"/>
          <w:sz w:val="20"/>
        </w:rPr>
        <w:t xml:space="preserve"> </w:t>
      </w:r>
      <w:r w:rsidRPr="00985C9E">
        <w:rPr>
          <w:rFonts w:ascii="Arial" w:hAnsi="Arial" w:cs="Arial"/>
          <w:color w:val="000000"/>
          <w:sz w:val="20"/>
        </w:rPr>
        <w:t>и</w:t>
      </w:r>
      <w:r w:rsidR="00807218">
        <w:rPr>
          <w:rFonts w:ascii="Arial" w:hAnsi="Arial" w:cs="Arial"/>
          <w:color w:val="000000"/>
          <w:sz w:val="20"/>
        </w:rPr>
        <w:t xml:space="preserve"> </w:t>
      </w:r>
      <w:r w:rsidRPr="00985C9E">
        <w:rPr>
          <w:rFonts w:ascii="Arial" w:hAnsi="Arial" w:cs="Arial"/>
          <w:color w:val="000000"/>
          <w:sz w:val="20"/>
        </w:rPr>
        <w:t>замечаний</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обсуждаемому</w:t>
      </w:r>
      <w:r w:rsidR="00807218">
        <w:rPr>
          <w:rFonts w:ascii="Arial" w:hAnsi="Arial" w:cs="Arial"/>
          <w:color w:val="000000"/>
          <w:sz w:val="20"/>
        </w:rPr>
        <w:t xml:space="preserve"> </w:t>
      </w:r>
      <w:r w:rsidRPr="00985C9E">
        <w:rPr>
          <w:rFonts w:ascii="Arial" w:eastAsia="Calibri" w:hAnsi="Arial" w:cs="Arial"/>
          <w:color w:val="000000"/>
          <w:sz w:val="20"/>
          <w:lang w:eastAsia="en-US"/>
        </w:rPr>
        <w:t>проекту</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планировки</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и</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межевания</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территории</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линейного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объекта</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«Улично-дорожная</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сеть</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в</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д.</w:t>
      </w:r>
      <w:r w:rsidR="00807218">
        <w:rPr>
          <w:rFonts w:ascii="Arial" w:eastAsia="Calibri" w:hAnsi="Arial" w:cs="Arial"/>
          <w:color w:val="000000"/>
          <w:sz w:val="20"/>
          <w:lang w:eastAsia="en-US"/>
        </w:rPr>
        <w:t xml:space="preserve"> </w:t>
      </w:r>
      <w:proofErr w:type="spellStart"/>
      <w:r w:rsidRPr="00985C9E">
        <w:rPr>
          <w:rFonts w:ascii="Arial" w:eastAsia="Calibri" w:hAnsi="Arial" w:cs="Arial"/>
          <w:color w:val="000000"/>
          <w:sz w:val="20"/>
          <w:lang w:eastAsia="en-US"/>
        </w:rPr>
        <w:t>Нижеры</w:t>
      </w:r>
      <w:proofErr w:type="spellEnd"/>
      <w:r w:rsidR="00807218">
        <w:rPr>
          <w:rFonts w:ascii="Arial" w:eastAsia="Calibri" w:hAnsi="Arial" w:cs="Arial"/>
          <w:color w:val="000000"/>
          <w:sz w:val="20"/>
          <w:lang w:eastAsia="en-US"/>
        </w:rPr>
        <w:t xml:space="preserve"> </w:t>
      </w:r>
      <w:proofErr w:type="spellStart"/>
      <w:r w:rsidRPr="00985C9E">
        <w:rPr>
          <w:rFonts w:ascii="Arial" w:eastAsia="Calibri" w:hAnsi="Arial" w:cs="Arial"/>
          <w:color w:val="000000"/>
          <w:sz w:val="20"/>
          <w:lang w:eastAsia="en-US"/>
        </w:rPr>
        <w:t>Аксаринского</w:t>
      </w:r>
      <w:proofErr w:type="spellEnd"/>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сельского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поселения</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Мариинско-Посадского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района</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Чувашской</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Республики»,</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«Улично-дорожная</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сеть</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д.</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Тузи</w:t>
      </w:r>
      <w:r w:rsidR="00807218">
        <w:rPr>
          <w:rFonts w:ascii="Arial" w:eastAsia="Calibri" w:hAnsi="Arial" w:cs="Arial"/>
          <w:color w:val="000000"/>
          <w:sz w:val="20"/>
          <w:lang w:eastAsia="en-US"/>
        </w:rPr>
        <w:t xml:space="preserve"> </w:t>
      </w:r>
      <w:proofErr w:type="spellStart"/>
      <w:r w:rsidRPr="00985C9E">
        <w:rPr>
          <w:rFonts w:ascii="Arial" w:eastAsia="Calibri" w:hAnsi="Arial" w:cs="Arial"/>
          <w:color w:val="000000"/>
          <w:sz w:val="20"/>
          <w:lang w:eastAsia="en-US"/>
        </w:rPr>
        <w:t>Аксаринского</w:t>
      </w:r>
      <w:proofErr w:type="spellEnd"/>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сельского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поселения</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Мариинско-Посадского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района</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Чувашской</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Республики»,</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«Улично-дорожная</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сеть</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д.</w:t>
      </w:r>
      <w:r w:rsidR="00807218">
        <w:rPr>
          <w:rFonts w:ascii="Arial" w:eastAsia="Calibri" w:hAnsi="Arial" w:cs="Arial"/>
          <w:color w:val="000000"/>
          <w:sz w:val="20"/>
          <w:lang w:eastAsia="en-US"/>
        </w:rPr>
        <w:t xml:space="preserve"> </w:t>
      </w:r>
      <w:proofErr w:type="spellStart"/>
      <w:r w:rsidRPr="00985C9E">
        <w:rPr>
          <w:rFonts w:ascii="Arial" w:eastAsia="Calibri" w:hAnsi="Arial" w:cs="Arial"/>
          <w:color w:val="000000"/>
          <w:sz w:val="20"/>
          <w:lang w:eastAsia="en-US"/>
        </w:rPr>
        <w:t>Мертень</w:t>
      </w:r>
      <w:proofErr w:type="spellEnd"/>
      <w:r w:rsidR="00807218">
        <w:rPr>
          <w:rFonts w:ascii="Arial" w:eastAsia="Calibri" w:hAnsi="Arial" w:cs="Arial"/>
          <w:color w:val="000000"/>
          <w:sz w:val="20"/>
          <w:lang w:eastAsia="en-US"/>
        </w:rPr>
        <w:t xml:space="preserve"> </w:t>
      </w:r>
      <w:proofErr w:type="spellStart"/>
      <w:r w:rsidRPr="00985C9E">
        <w:rPr>
          <w:rFonts w:ascii="Arial" w:eastAsia="Calibri" w:hAnsi="Arial" w:cs="Arial"/>
          <w:color w:val="000000"/>
          <w:sz w:val="20"/>
          <w:lang w:eastAsia="en-US"/>
        </w:rPr>
        <w:t>Аксаринского</w:t>
      </w:r>
      <w:proofErr w:type="spellEnd"/>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сельского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поселения</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Мариинско-Посадского</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района</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Чувашской</w:t>
      </w:r>
      <w:r w:rsidR="00807218">
        <w:rPr>
          <w:rFonts w:ascii="Arial" w:eastAsia="Calibri" w:hAnsi="Arial" w:cs="Arial"/>
          <w:color w:val="000000"/>
          <w:sz w:val="20"/>
          <w:lang w:eastAsia="en-US"/>
        </w:rPr>
        <w:t xml:space="preserve"> </w:t>
      </w:r>
      <w:r w:rsidRPr="00985C9E">
        <w:rPr>
          <w:rFonts w:ascii="Arial" w:eastAsia="Calibri" w:hAnsi="Arial" w:cs="Arial"/>
          <w:color w:val="000000"/>
          <w:sz w:val="20"/>
          <w:lang w:eastAsia="en-US"/>
        </w:rPr>
        <w:t>Республики»</w:t>
      </w:r>
    </w:p>
    <w:p w:rsidR="00CB752A" w:rsidRPr="00985C9E" w:rsidRDefault="00CB752A" w:rsidP="00985C9E">
      <w:pPr>
        <w:spacing w:after="0" w:line="240" w:lineRule="auto"/>
        <w:ind w:right="227"/>
        <w:rPr>
          <w:rFonts w:ascii="Arial" w:hAnsi="Arial" w:cs="Arial"/>
          <w:color w:val="000000"/>
          <w:sz w:val="20"/>
        </w:rPr>
      </w:pPr>
      <w:r w:rsidRPr="00985C9E">
        <w:rPr>
          <w:rFonts w:ascii="Arial" w:hAnsi="Arial" w:cs="Arial"/>
          <w:color w:val="000000"/>
          <w:sz w:val="20"/>
        </w:rPr>
        <w:t>Фамилия,</w:t>
      </w:r>
      <w:r w:rsidR="00807218">
        <w:rPr>
          <w:rFonts w:ascii="Arial" w:hAnsi="Arial" w:cs="Arial"/>
          <w:color w:val="000000"/>
          <w:sz w:val="20"/>
        </w:rPr>
        <w:t xml:space="preserve"> </w:t>
      </w:r>
      <w:r w:rsidRPr="00985C9E">
        <w:rPr>
          <w:rFonts w:ascii="Arial" w:hAnsi="Arial" w:cs="Arial"/>
          <w:color w:val="000000"/>
          <w:sz w:val="20"/>
        </w:rPr>
        <w:t>имя,</w:t>
      </w:r>
      <w:r w:rsidR="00807218">
        <w:rPr>
          <w:rFonts w:ascii="Arial" w:hAnsi="Arial" w:cs="Arial"/>
          <w:color w:val="000000"/>
          <w:sz w:val="20"/>
        </w:rPr>
        <w:t xml:space="preserve"> </w:t>
      </w:r>
      <w:r w:rsidRPr="00985C9E">
        <w:rPr>
          <w:rFonts w:ascii="Arial" w:hAnsi="Arial" w:cs="Arial"/>
          <w:color w:val="000000"/>
          <w:sz w:val="20"/>
        </w:rPr>
        <w:t>отчество</w:t>
      </w:r>
      <w:r w:rsidR="00807218">
        <w:rPr>
          <w:rFonts w:ascii="Arial" w:hAnsi="Arial" w:cs="Arial"/>
          <w:color w:val="000000"/>
          <w:sz w:val="20"/>
        </w:rPr>
        <w:t xml:space="preserve"> </w:t>
      </w:r>
      <w:r w:rsidRPr="00985C9E">
        <w:rPr>
          <w:rFonts w:ascii="Arial" w:hAnsi="Arial" w:cs="Arial"/>
          <w:color w:val="000000"/>
          <w:sz w:val="20"/>
        </w:rPr>
        <w:t>__________________________________________________________</w:t>
      </w:r>
    </w:p>
    <w:p w:rsidR="00791994" w:rsidRDefault="00CB752A" w:rsidP="00985C9E">
      <w:pPr>
        <w:spacing w:after="0" w:line="240" w:lineRule="auto"/>
        <w:ind w:right="227"/>
        <w:rPr>
          <w:rFonts w:ascii="Arial" w:hAnsi="Arial" w:cs="Arial"/>
          <w:color w:val="000000"/>
          <w:sz w:val="20"/>
        </w:rPr>
      </w:pPr>
      <w:r w:rsidRPr="00985C9E">
        <w:rPr>
          <w:rFonts w:ascii="Arial" w:hAnsi="Arial" w:cs="Arial"/>
          <w:color w:val="000000"/>
          <w:sz w:val="20"/>
        </w:rPr>
        <w:t>________________________________________________________________________________________________________________________________________________________</w:t>
      </w:r>
    </w:p>
    <w:p w:rsidR="00791994" w:rsidRDefault="00CB752A" w:rsidP="00985C9E">
      <w:pPr>
        <w:autoSpaceDE w:val="0"/>
        <w:autoSpaceDN w:val="0"/>
        <w:adjustRightInd w:val="0"/>
        <w:spacing w:after="0" w:line="240" w:lineRule="auto"/>
        <w:jc w:val="both"/>
        <w:rPr>
          <w:rFonts w:ascii="Arial" w:hAnsi="Arial" w:cs="Arial"/>
          <w:color w:val="000000"/>
          <w:sz w:val="20"/>
        </w:rPr>
      </w:pPr>
      <w:r w:rsidRPr="00985C9E">
        <w:rPr>
          <w:rFonts w:ascii="Arial" w:hAnsi="Arial" w:cs="Arial"/>
          <w:color w:val="000000"/>
          <w:sz w:val="20"/>
        </w:rPr>
        <w:t>Дата</w:t>
      </w:r>
      <w:r w:rsidR="00807218">
        <w:rPr>
          <w:rFonts w:ascii="Arial" w:hAnsi="Arial" w:cs="Arial"/>
          <w:color w:val="000000"/>
          <w:sz w:val="20"/>
        </w:rPr>
        <w:t xml:space="preserve"> </w:t>
      </w:r>
      <w:r w:rsidRPr="00985C9E">
        <w:rPr>
          <w:rFonts w:ascii="Arial" w:hAnsi="Arial" w:cs="Arial"/>
          <w:color w:val="000000"/>
          <w:sz w:val="20"/>
        </w:rPr>
        <w:t>рождения</w:t>
      </w:r>
      <w:r w:rsidR="00807218">
        <w:rPr>
          <w:rFonts w:ascii="Arial" w:hAnsi="Arial" w:cs="Arial"/>
          <w:color w:val="000000"/>
          <w:sz w:val="20"/>
        </w:rPr>
        <w:t xml:space="preserve"> </w:t>
      </w:r>
      <w:r w:rsidRPr="00985C9E">
        <w:rPr>
          <w:rFonts w:ascii="Arial" w:hAnsi="Arial" w:cs="Arial"/>
          <w:color w:val="000000"/>
          <w:sz w:val="20"/>
        </w:rPr>
        <w:t>______________________________________________________________</w:t>
      </w:r>
    </w:p>
    <w:p w:rsidR="00CB752A" w:rsidRPr="00985C9E" w:rsidRDefault="00CB752A" w:rsidP="00985C9E">
      <w:pPr>
        <w:spacing w:after="0" w:line="240" w:lineRule="auto"/>
        <w:ind w:right="227"/>
        <w:rPr>
          <w:rFonts w:ascii="Arial" w:hAnsi="Arial" w:cs="Arial"/>
          <w:color w:val="000000"/>
          <w:sz w:val="20"/>
        </w:rPr>
      </w:pP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места</w:t>
      </w:r>
      <w:r w:rsidR="00807218">
        <w:rPr>
          <w:rFonts w:ascii="Arial" w:hAnsi="Arial" w:cs="Arial"/>
          <w:color w:val="000000"/>
          <w:sz w:val="20"/>
        </w:rPr>
        <w:t xml:space="preserve"> </w:t>
      </w:r>
      <w:r w:rsidRPr="00985C9E">
        <w:rPr>
          <w:rFonts w:ascii="Arial" w:hAnsi="Arial" w:cs="Arial"/>
          <w:color w:val="000000"/>
          <w:sz w:val="20"/>
        </w:rPr>
        <w:t>жительства</w:t>
      </w:r>
      <w:r w:rsidR="00807218">
        <w:rPr>
          <w:rFonts w:ascii="Arial" w:hAnsi="Arial" w:cs="Arial"/>
          <w:color w:val="000000"/>
          <w:sz w:val="20"/>
        </w:rPr>
        <w:t xml:space="preserve"> </w:t>
      </w:r>
      <w:r w:rsidRPr="00985C9E">
        <w:rPr>
          <w:rFonts w:ascii="Arial" w:hAnsi="Arial" w:cs="Arial"/>
          <w:color w:val="000000"/>
          <w:sz w:val="20"/>
        </w:rPr>
        <w:t>(регистрации)__________________________________________</w:t>
      </w:r>
    </w:p>
    <w:p w:rsidR="00791994" w:rsidRDefault="00CB752A" w:rsidP="00985C9E">
      <w:pPr>
        <w:spacing w:after="0" w:line="240" w:lineRule="auto"/>
        <w:ind w:right="227"/>
        <w:rPr>
          <w:rFonts w:ascii="Arial" w:hAnsi="Arial" w:cs="Arial"/>
          <w:color w:val="000000"/>
          <w:sz w:val="20"/>
          <w:szCs w:val="20"/>
        </w:rPr>
      </w:pPr>
      <w:r w:rsidRPr="00985C9E">
        <w:rPr>
          <w:rFonts w:ascii="Arial" w:hAnsi="Arial" w:cs="Arial"/>
          <w:color w:val="000000"/>
          <w:sz w:val="20"/>
        </w:rPr>
        <w:t>_______________________________________________________________________________________________________________________________________________________</w:t>
      </w:r>
      <w:proofErr w:type="gramStart"/>
      <w:r w:rsidRPr="00985C9E">
        <w:rPr>
          <w:rFonts w:ascii="Arial" w:hAnsi="Arial" w:cs="Arial"/>
          <w:color w:val="000000"/>
          <w:sz w:val="20"/>
        </w:rPr>
        <w:t>_</w:t>
      </w:r>
      <w:r w:rsidRPr="00985C9E">
        <w:rPr>
          <w:rFonts w:ascii="Arial" w:hAnsi="Arial" w:cs="Arial"/>
          <w:color w:val="000000"/>
          <w:sz w:val="20"/>
          <w:szCs w:val="20"/>
        </w:rPr>
        <w:t>(</w:t>
      </w:r>
      <w:proofErr w:type="gramEnd"/>
      <w:r w:rsidRPr="00985C9E">
        <w:rPr>
          <w:rFonts w:ascii="Arial" w:hAnsi="Arial" w:cs="Arial"/>
          <w:color w:val="000000"/>
          <w:sz w:val="20"/>
          <w:szCs w:val="20"/>
        </w:rPr>
        <w:t>заполняется</w:t>
      </w:r>
      <w:r w:rsidR="00807218">
        <w:rPr>
          <w:rFonts w:ascii="Arial" w:hAnsi="Arial" w:cs="Arial"/>
          <w:color w:val="000000"/>
          <w:sz w:val="20"/>
          <w:szCs w:val="20"/>
        </w:rPr>
        <w:t xml:space="preserve"> </w:t>
      </w:r>
      <w:r w:rsidRPr="00985C9E">
        <w:rPr>
          <w:rFonts w:ascii="Arial" w:hAnsi="Arial" w:cs="Arial"/>
          <w:color w:val="000000"/>
          <w:sz w:val="20"/>
          <w:szCs w:val="20"/>
        </w:rPr>
        <w:t>физическими</w:t>
      </w:r>
      <w:r w:rsidR="00807218">
        <w:rPr>
          <w:rFonts w:ascii="Arial" w:hAnsi="Arial" w:cs="Arial"/>
          <w:color w:val="000000"/>
          <w:sz w:val="20"/>
          <w:szCs w:val="20"/>
        </w:rPr>
        <w:t xml:space="preserve"> </w:t>
      </w:r>
      <w:r w:rsidRPr="00985C9E">
        <w:rPr>
          <w:rFonts w:ascii="Arial" w:hAnsi="Arial" w:cs="Arial"/>
          <w:color w:val="000000"/>
          <w:sz w:val="20"/>
          <w:szCs w:val="20"/>
        </w:rPr>
        <w:t>лицами</w:t>
      </w:r>
      <w:r w:rsidR="00807218">
        <w:rPr>
          <w:rFonts w:ascii="Arial" w:hAnsi="Arial" w:cs="Arial"/>
          <w:color w:val="000000"/>
          <w:sz w:val="20"/>
          <w:szCs w:val="20"/>
        </w:rPr>
        <w:t xml:space="preserve"> </w:t>
      </w:r>
      <w:r w:rsidRPr="00985C9E">
        <w:rPr>
          <w:rFonts w:ascii="Arial" w:hAnsi="Arial" w:cs="Arial"/>
          <w:color w:val="000000"/>
          <w:sz w:val="20"/>
          <w:szCs w:val="20"/>
        </w:rPr>
        <w:t>-</w:t>
      </w:r>
      <w:r w:rsidR="00807218">
        <w:rPr>
          <w:rFonts w:ascii="Arial" w:hAnsi="Arial" w:cs="Arial"/>
          <w:color w:val="000000"/>
          <w:sz w:val="20"/>
          <w:szCs w:val="20"/>
        </w:rPr>
        <w:t xml:space="preserve"> </w:t>
      </w:r>
      <w:r w:rsidRPr="00985C9E">
        <w:rPr>
          <w:rFonts w:ascii="Arial" w:hAnsi="Arial" w:cs="Arial"/>
          <w:color w:val="000000"/>
          <w:sz w:val="20"/>
          <w:szCs w:val="20"/>
        </w:rPr>
        <w:t>жителями</w:t>
      </w:r>
      <w:r w:rsidR="00807218">
        <w:rPr>
          <w:rFonts w:ascii="Arial" w:hAnsi="Arial" w:cs="Arial"/>
          <w:color w:val="000000"/>
          <w:sz w:val="20"/>
          <w:szCs w:val="20"/>
        </w:rPr>
        <w:t xml:space="preserve"> </w:t>
      </w:r>
      <w:r w:rsidRPr="00985C9E">
        <w:rPr>
          <w:rFonts w:ascii="Arial" w:hAnsi="Arial" w:cs="Arial"/>
          <w:color w:val="000000"/>
          <w:sz w:val="20"/>
          <w:szCs w:val="20"/>
        </w:rPr>
        <w:t>населенных</w:t>
      </w:r>
      <w:r w:rsidR="00807218">
        <w:rPr>
          <w:rFonts w:ascii="Arial" w:hAnsi="Arial" w:cs="Arial"/>
          <w:color w:val="000000"/>
          <w:sz w:val="20"/>
          <w:szCs w:val="20"/>
        </w:rPr>
        <w:t xml:space="preserve"> </w:t>
      </w:r>
      <w:r w:rsidRPr="00985C9E">
        <w:rPr>
          <w:rFonts w:ascii="Arial" w:hAnsi="Arial" w:cs="Arial"/>
          <w:color w:val="000000"/>
          <w:sz w:val="20"/>
          <w:szCs w:val="20"/>
        </w:rPr>
        <w:t>пунктов</w:t>
      </w:r>
      <w:r w:rsidR="00807218">
        <w:rPr>
          <w:rFonts w:ascii="Arial" w:hAnsi="Arial" w:cs="Arial"/>
          <w:color w:val="000000"/>
          <w:sz w:val="20"/>
          <w:szCs w:val="20"/>
        </w:rPr>
        <w:t xml:space="preserve"> </w:t>
      </w:r>
      <w:proofErr w:type="spellStart"/>
      <w:r w:rsidRPr="00985C9E">
        <w:rPr>
          <w:rFonts w:ascii="Arial" w:hAnsi="Arial" w:cs="Arial"/>
          <w:color w:val="000000"/>
          <w:sz w:val="20"/>
          <w:szCs w:val="20"/>
        </w:rPr>
        <w:t>Аксаринского</w:t>
      </w:r>
      <w:proofErr w:type="spellEnd"/>
      <w:r w:rsidR="00807218">
        <w:rPr>
          <w:rFonts w:ascii="Arial" w:hAnsi="Arial" w:cs="Arial"/>
          <w:color w:val="000000"/>
          <w:sz w:val="20"/>
          <w:szCs w:val="20"/>
        </w:rPr>
        <w:t xml:space="preserve"> </w:t>
      </w:r>
      <w:r w:rsidRPr="00985C9E">
        <w:rPr>
          <w:rFonts w:ascii="Arial" w:hAnsi="Arial" w:cs="Arial"/>
          <w:color w:val="000000"/>
          <w:sz w:val="20"/>
          <w:szCs w:val="20"/>
        </w:rPr>
        <w:t>сельского</w:t>
      </w:r>
      <w:r w:rsidR="00807218">
        <w:rPr>
          <w:rFonts w:ascii="Arial" w:hAnsi="Arial" w:cs="Arial"/>
          <w:color w:val="000000"/>
          <w:sz w:val="20"/>
          <w:szCs w:val="20"/>
        </w:rPr>
        <w:t xml:space="preserve"> </w:t>
      </w:r>
      <w:r w:rsidRPr="00985C9E">
        <w:rPr>
          <w:rFonts w:ascii="Arial" w:hAnsi="Arial" w:cs="Arial"/>
          <w:color w:val="000000"/>
          <w:sz w:val="20"/>
          <w:szCs w:val="20"/>
        </w:rPr>
        <w:t>поселения)</w:t>
      </w:r>
    </w:p>
    <w:p w:rsidR="00CB752A" w:rsidRPr="00985C9E" w:rsidRDefault="00CB752A" w:rsidP="00985C9E">
      <w:pPr>
        <w:spacing w:after="0" w:line="240" w:lineRule="auto"/>
        <w:ind w:right="227"/>
        <w:rPr>
          <w:rFonts w:ascii="Arial" w:hAnsi="Arial" w:cs="Arial"/>
          <w:color w:val="000000"/>
          <w:sz w:val="20"/>
        </w:rPr>
      </w:pPr>
      <w:r w:rsidRPr="00985C9E">
        <w:rPr>
          <w:rFonts w:ascii="Arial" w:hAnsi="Arial" w:cs="Arial"/>
          <w:color w:val="000000"/>
          <w:sz w:val="20"/>
        </w:rPr>
        <w:t>Наименование,</w:t>
      </w:r>
      <w:r w:rsidR="00807218">
        <w:rPr>
          <w:rFonts w:ascii="Arial" w:hAnsi="Arial" w:cs="Arial"/>
          <w:color w:val="000000"/>
          <w:sz w:val="20"/>
        </w:rPr>
        <w:t xml:space="preserve"> </w:t>
      </w:r>
      <w:r w:rsidRPr="00985C9E">
        <w:rPr>
          <w:rFonts w:ascii="Arial" w:hAnsi="Arial" w:cs="Arial"/>
          <w:color w:val="000000"/>
          <w:sz w:val="20"/>
        </w:rPr>
        <w:t>ОГРН,</w:t>
      </w:r>
      <w:r w:rsidR="00807218">
        <w:rPr>
          <w:rFonts w:ascii="Arial" w:hAnsi="Arial" w:cs="Arial"/>
          <w:color w:val="000000"/>
          <w:sz w:val="20"/>
        </w:rPr>
        <w:t xml:space="preserve"> </w:t>
      </w:r>
      <w:r w:rsidRPr="00985C9E">
        <w:rPr>
          <w:rFonts w:ascii="Arial" w:hAnsi="Arial" w:cs="Arial"/>
          <w:color w:val="000000"/>
          <w:sz w:val="20"/>
        </w:rPr>
        <w:t>место</w:t>
      </w:r>
      <w:r w:rsidR="00807218">
        <w:rPr>
          <w:rFonts w:ascii="Arial" w:hAnsi="Arial" w:cs="Arial"/>
          <w:color w:val="000000"/>
          <w:sz w:val="20"/>
        </w:rPr>
        <w:t xml:space="preserve"> </w:t>
      </w:r>
      <w:r w:rsidRPr="00985C9E">
        <w:rPr>
          <w:rFonts w:ascii="Arial" w:hAnsi="Arial" w:cs="Arial"/>
          <w:color w:val="000000"/>
          <w:sz w:val="20"/>
        </w:rPr>
        <w:t>нахождения,</w:t>
      </w:r>
      <w:r w:rsidR="00807218">
        <w:rPr>
          <w:rFonts w:ascii="Arial" w:hAnsi="Arial" w:cs="Arial"/>
          <w:color w:val="000000"/>
          <w:sz w:val="20"/>
        </w:rPr>
        <w:t xml:space="preserve"> </w:t>
      </w:r>
      <w:r w:rsidRPr="00985C9E">
        <w:rPr>
          <w:rFonts w:ascii="Arial" w:hAnsi="Arial" w:cs="Arial"/>
          <w:color w:val="000000"/>
          <w:sz w:val="20"/>
        </w:rPr>
        <w:t>адрес:</w:t>
      </w:r>
      <w:r w:rsidR="00807218">
        <w:rPr>
          <w:rFonts w:ascii="Arial" w:hAnsi="Arial" w:cs="Arial"/>
          <w:color w:val="000000"/>
          <w:sz w:val="20"/>
        </w:rPr>
        <w:t xml:space="preserve"> </w:t>
      </w:r>
      <w:r w:rsidRPr="00985C9E">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994" w:rsidRDefault="00CB752A" w:rsidP="00985C9E">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(для</w:t>
      </w:r>
      <w:r w:rsidR="00807218">
        <w:rPr>
          <w:rFonts w:ascii="Arial" w:hAnsi="Arial" w:cs="Arial"/>
          <w:color w:val="000000"/>
          <w:sz w:val="20"/>
          <w:szCs w:val="20"/>
        </w:rPr>
        <w:t xml:space="preserve"> </w:t>
      </w:r>
      <w:r w:rsidRPr="00985C9E">
        <w:rPr>
          <w:rFonts w:ascii="Arial" w:hAnsi="Arial" w:cs="Arial"/>
          <w:color w:val="000000"/>
          <w:sz w:val="20"/>
          <w:szCs w:val="20"/>
        </w:rPr>
        <w:t>юридических</w:t>
      </w:r>
      <w:r w:rsidR="00807218">
        <w:rPr>
          <w:rFonts w:ascii="Arial" w:hAnsi="Arial" w:cs="Arial"/>
          <w:color w:val="000000"/>
          <w:sz w:val="20"/>
          <w:szCs w:val="20"/>
        </w:rPr>
        <w:t xml:space="preserve"> </w:t>
      </w:r>
      <w:r w:rsidRPr="00985C9E">
        <w:rPr>
          <w:rFonts w:ascii="Arial" w:hAnsi="Arial" w:cs="Arial"/>
          <w:color w:val="000000"/>
          <w:sz w:val="20"/>
          <w:szCs w:val="20"/>
        </w:rPr>
        <w:t>лиц)</w:t>
      </w:r>
    </w:p>
    <w:p w:rsidR="00CB752A" w:rsidRPr="00985C9E" w:rsidRDefault="00CB752A" w:rsidP="00985C9E">
      <w:pPr>
        <w:spacing w:after="0" w:line="240" w:lineRule="auto"/>
        <w:ind w:right="227"/>
        <w:rPr>
          <w:rFonts w:ascii="Arial" w:hAnsi="Arial" w:cs="Arial"/>
          <w:color w:val="000000"/>
          <w:sz w:val="20"/>
        </w:rPr>
      </w:pPr>
      <w:r w:rsidRPr="00985C9E">
        <w:rPr>
          <w:rFonts w:ascii="Arial" w:hAnsi="Arial" w:cs="Arial"/>
          <w:color w:val="000000"/>
          <w:sz w:val="20"/>
        </w:rPr>
        <w:t>Правоустанавливающие</w:t>
      </w:r>
      <w:r w:rsidR="00807218">
        <w:rPr>
          <w:rFonts w:ascii="Arial" w:hAnsi="Arial" w:cs="Arial"/>
          <w:color w:val="000000"/>
          <w:sz w:val="20"/>
        </w:rPr>
        <w:t xml:space="preserve"> </w:t>
      </w:r>
      <w:r w:rsidRPr="00985C9E">
        <w:rPr>
          <w:rFonts w:ascii="Arial" w:hAnsi="Arial" w:cs="Arial"/>
          <w:color w:val="000000"/>
          <w:sz w:val="20"/>
        </w:rPr>
        <w:t>документы</w:t>
      </w:r>
      <w:r w:rsidR="00807218">
        <w:rPr>
          <w:rFonts w:ascii="Arial" w:hAnsi="Arial" w:cs="Arial"/>
          <w:color w:val="000000"/>
          <w:sz w:val="20"/>
        </w:rPr>
        <w:t xml:space="preserve"> </w:t>
      </w:r>
      <w:r w:rsidRPr="00985C9E">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w:t>
      </w:r>
    </w:p>
    <w:p w:rsidR="00791994" w:rsidRDefault="00CB752A" w:rsidP="00985C9E">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(заполняется</w:t>
      </w:r>
      <w:r w:rsidR="00807218">
        <w:rPr>
          <w:rFonts w:ascii="Arial" w:hAnsi="Arial" w:cs="Arial"/>
          <w:color w:val="000000"/>
          <w:sz w:val="20"/>
          <w:szCs w:val="20"/>
        </w:rPr>
        <w:t xml:space="preserve"> </w:t>
      </w:r>
      <w:r w:rsidRPr="00985C9E">
        <w:rPr>
          <w:rFonts w:ascii="Arial" w:hAnsi="Arial" w:cs="Arial"/>
          <w:color w:val="000000"/>
          <w:sz w:val="20"/>
          <w:szCs w:val="20"/>
        </w:rPr>
        <w:t>правообладателями</w:t>
      </w:r>
      <w:r w:rsidR="00807218">
        <w:rPr>
          <w:rFonts w:ascii="Arial" w:hAnsi="Arial" w:cs="Arial"/>
          <w:color w:val="000000"/>
          <w:sz w:val="20"/>
          <w:szCs w:val="20"/>
        </w:rPr>
        <w:t xml:space="preserve"> </w:t>
      </w:r>
      <w:r w:rsidRPr="00985C9E">
        <w:rPr>
          <w:rFonts w:ascii="Arial" w:hAnsi="Arial" w:cs="Arial"/>
          <w:color w:val="000000"/>
          <w:sz w:val="20"/>
          <w:szCs w:val="20"/>
        </w:rPr>
        <w:t>земельных</w:t>
      </w:r>
      <w:r w:rsidR="00807218">
        <w:rPr>
          <w:rFonts w:ascii="Arial" w:hAnsi="Arial" w:cs="Arial"/>
          <w:color w:val="000000"/>
          <w:sz w:val="20"/>
          <w:szCs w:val="20"/>
        </w:rPr>
        <w:t xml:space="preserve"> </w:t>
      </w:r>
      <w:r w:rsidRPr="00985C9E">
        <w:rPr>
          <w:rFonts w:ascii="Arial" w:hAnsi="Arial" w:cs="Arial"/>
          <w:color w:val="000000"/>
          <w:sz w:val="20"/>
          <w:szCs w:val="20"/>
        </w:rPr>
        <w:t>участков,</w:t>
      </w:r>
      <w:r w:rsidR="00807218">
        <w:rPr>
          <w:rFonts w:ascii="Arial" w:hAnsi="Arial" w:cs="Arial"/>
          <w:color w:val="000000"/>
          <w:sz w:val="20"/>
          <w:szCs w:val="20"/>
        </w:rPr>
        <w:t xml:space="preserve"> </w:t>
      </w:r>
      <w:r w:rsidRPr="00985C9E">
        <w:rPr>
          <w:rFonts w:ascii="Arial" w:hAnsi="Arial" w:cs="Arial"/>
          <w:color w:val="000000"/>
          <w:sz w:val="20"/>
          <w:szCs w:val="20"/>
        </w:rPr>
        <w:t>объектов</w:t>
      </w:r>
      <w:r w:rsidR="00807218">
        <w:rPr>
          <w:rFonts w:ascii="Arial" w:hAnsi="Arial" w:cs="Arial"/>
          <w:color w:val="000000"/>
          <w:sz w:val="20"/>
          <w:szCs w:val="20"/>
        </w:rPr>
        <w:t xml:space="preserve"> </w:t>
      </w:r>
      <w:r w:rsidRPr="00985C9E">
        <w:rPr>
          <w:rFonts w:ascii="Arial" w:hAnsi="Arial" w:cs="Arial"/>
          <w:color w:val="000000"/>
          <w:sz w:val="20"/>
          <w:szCs w:val="20"/>
        </w:rPr>
        <w:t>капитального</w:t>
      </w:r>
      <w:r w:rsidR="00807218">
        <w:rPr>
          <w:rFonts w:ascii="Arial" w:hAnsi="Arial" w:cs="Arial"/>
          <w:color w:val="000000"/>
          <w:sz w:val="20"/>
          <w:szCs w:val="20"/>
        </w:rPr>
        <w:t xml:space="preserve"> </w:t>
      </w:r>
      <w:r w:rsidRPr="00985C9E">
        <w:rPr>
          <w:rFonts w:ascii="Arial" w:hAnsi="Arial" w:cs="Arial"/>
          <w:color w:val="000000"/>
          <w:sz w:val="20"/>
          <w:szCs w:val="20"/>
        </w:rPr>
        <w:t>строительства,</w:t>
      </w:r>
      <w:r w:rsidR="00807218">
        <w:rPr>
          <w:rFonts w:ascii="Arial" w:hAnsi="Arial" w:cs="Arial"/>
          <w:color w:val="000000"/>
          <w:sz w:val="20"/>
          <w:szCs w:val="20"/>
        </w:rPr>
        <w:t xml:space="preserve"> </w:t>
      </w:r>
      <w:r w:rsidRPr="00985C9E">
        <w:rPr>
          <w:rFonts w:ascii="Arial" w:hAnsi="Arial" w:cs="Arial"/>
          <w:color w:val="000000"/>
          <w:sz w:val="20"/>
          <w:szCs w:val="20"/>
        </w:rPr>
        <w:t>жилых</w:t>
      </w:r>
      <w:r w:rsidR="00807218">
        <w:rPr>
          <w:rFonts w:ascii="Arial" w:hAnsi="Arial" w:cs="Arial"/>
          <w:color w:val="000000"/>
          <w:sz w:val="20"/>
          <w:szCs w:val="20"/>
        </w:rPr>
        <w:t xml:space="preserve"> </w:t>
      </w:r>
      <w:r w:rsidRPr="00985C9E">
        <w:rPr>
          <w:rFonts w:ascii="Arial" w:hAnsi="Arial" w:cs="Arial"/>
          <w:color w:val="000000"/>
          <w:sz w:val="20"/>
          <w:szCs w:val="20"/>
        </w:rPr>
        <w:t>и</w:t>
      </w:r>
      <w:r w:rsidR="00807218">
        <w:rPr>
          <w:rFonts w:ascii="Arial" w:hAnsi="Arial" w:cs="Arial"/>
          <w:color w:val="000000"/>
          <w:sz w:val="20"/>
          <w:szCs w:val="20"/>
        </w:rPr>
        <w:t xml:space="preserve"> </w:t>
      </w:r>
      <w:r w:rsidRPr="00985C9E">
        <w:rPr>
          <w:rFonts w:ascii="Arial" w:hAnsi="Arial" w:cs="Arial"/>
          <w:color w:val="000000"/>
          <w:sz w:val="20"/>
          <w:szCs w:val="20"/>
        </w:rPr>
        <w:t>нежилых</w:t>
      </w:r>
      <w:r w:rsidR="00807218">
        <w:rPr>
          <w:rFonts w:ascii="Arial" w:hAnsi="Arial" w:cs="Arial"/>
          <w:color w:val="000000"/>
          <w:sz w:val="20"/>
          <w:szCs w:val="20"/>
        </w:rPr>
        <w:t xml:space="preserve"> </w:t>
      </w:r>
      <w:r w:rsidRPr="00985C9E">
        <w:rPr>
          <w:rFonts w:ascii="Arial" w:hAnsi="Arial" w:cs="Arial"/>
          <w:color w:val="000000"/>
          <w:sz w:val="20"/>
          <w:szCs w:val="20"/>
        </w:rPr>
        <w:t>помещений)</w:t>
      </w:r>
    </w:p>
    <w:p w:rsidR="00CB752A" w:rsidRPr="00985C9E" w:rsidRDefault="00CB752A" w:rsidP="00985C9E">
      <w:pPr>
        <w:spacing w:after="0" w:line="240" w:lineRule="auto"/>
        <w:ind w:right="227"/>
        <w:jc w:val="both"/>
        <w:rPr>
          <w:rFonts w:ascii="Arial" w:hAnsi="Arial" w:cs="Arial"/>
          <w:color w:val="000000"/>
          <w:sz w:val="20"/>
        </w:rPr>
      </w:pPr>
      <w:r w:rsidRPr="00985C9E">
        <w:rPr>
          <w:rFonts w:ascii="Arial" w:hAnsi="Arial" w:cs="Arial"/>
          <w:color w:val="000000"/>
          <w:sz w:val="20"/>
        </w:rPr>
        <w:t>Предложения,</w:t>
      </w:r>
      <w:r w:rsidR="00807218">
        <w:rPr>
          <w:rFonts w:ascii="Arial" w:hAnsi="Arial" w:cs="Arial"/>
          <w:color w:val="000000"/>
          <w:sz w:val="20"/>
        </w:rPr>
        <w:t xml:space="preserve"> </w:t>
      </w:r>
      <w:r w:rsidRPr="00985C9E">
        <w:rPr>
          <w:rFonts w:ascii="Arial" w:hAnsi="Arial" w:cs="Arial"/>
          <w:color w:val="000000"/>
          <w:sz w:val="20"/>
        </w:rPr>
        <w:t>замечания</w:t>
      </w:r>
      <w:r w:rsidR="00807218">
        <w:rPr>
          <w:rFonts w:ascii="Arial" w:hAnsi="Arial" w:cs="Arial"/>
          <w:color w:val="000000"/>
          <w:sz w:val="20"/>
        </w:rPr>
        <w:t xml:space="preserve"> </w:t>
      </w:r>
      <w:r w:rsidRPr="00985C9E">
        <w:rPr>
          <w:rFonts w:ascii="Arial" w:hAnsi="Arial" w:cs="Arial"/>
          <w:color w:val="000000"/>
          <w:sz w:val="20"/>
        </w:rPr>
        <w:t>по</w:t>
      </w:r>
      <w:r w:rsidR="00807218">
        <w:rPr>
          <w:rFonts w:ascii="Arial" w:hAnsi="Arial" w:cs="Arial"/>
          <w:color w:val="000000"/>
          <w:sz w:val="20"/>
        </w:rPr>
        <w:t xml:space="preserve"> </w:t>
      </w:r>
      <w:r w:rsidRPr="00985C9E">
        <w:rPr>
          <w:rFonts w:ascii="Arial" w:hAnsi="Arial" w:cs="Arial"/>
          <w:color w:val="000000"/>
          <w:sz w:val="20"/>
        </w:rPr>
        <w:t>обсуждаемому</w:t>
      </w:r>
      <w:r w:rsidR="00807218">
        <w:rPr>
          <w:rFonts w:ascii="Arial" w:hAnsi="Arial" w:cs="Arial"/>
          <w:color w:val="000000"/>
          <w:sz w:val="20"/>
        </w:rPr>
        <w:t xml:space="preserve"> </w:t>
      </w:r>
      <w:r w:rsidRPr="00985C9E">
        <w:rPr>
          <w:rFonts w:ascii="Arial" w:hAnsi="Arial" w:cs="Arial"/>
          <w:color w:val="000000"/>
          <w:sz w:val="20"/>
        </w:rPr>
        <w:t>проекту:</w:t>
      </w:r>
    </w:p>
    <w:p w:rsidR="00791994" w:rsidRDefault="00CB752A" w:rsidP="00985C9E">
      <w:pPr>
        <w:spacing w:after="0" w:line="240" w:lineRule="auto"/>
        <w:ind w:right="227"/>
        <w:jc w:val="both"/>
        <w:rPr>
          <w:rFonts w:ascii="Arial" w:hAnsi="Arial" w:cs="Arial"/>
          <w:color w:val="000000"/>
          <w:sz w:val="20"/>
        </w:rPr>
      </w:pPr>
      <w:r w:rsidRPr="00985C9E">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994" w:rsidRDefault="00CB752A" w:rsidP="00985C9E">
      <w:pPr>
        <w:spacing w:after="0" w:line="240" w:lineRule="auto"/>
        <w:ind w:right="227"/>
        <w:jc w:val="both"/>
        <w:rPr>
          <w:rFonts w:ascii="Arial" w:hAnsi="Arial" w:cs="Arial"/>
          <w:color w:val="000000"/>
          <w:sz w:val="20"/>
        </w:rPr>
      </w:pPr>
      <w:r w:rsidRPr="00985C9E">
        <w:rPr>
          <w:rFonts w:ascii="Arial" w:hAnsi="Arial" w:cs="Arial"/>
          <w:color w:val="000000"/>
          <w:sz w:val="20"/>
        </w:rPr>
        <w:t>Приложение:</w:t>
      </w:r>
      <w:r w:rsidR="00807218">
        <w:rPr>
          <w:rFonts w:ascii="Arial" w:hAnsi="Arial" w:cs="Arial"/>
          <w:color w:val="000000"/>
          <w:sz w:val="20"/>
        </w:rPr>
        <w:t xml:space="preserve"> </w:t>
      </w:r>
      <w:r w:rsidRPr="00985C9E">
        <w:rPr>
          <w:rFonts w:ascii="Arial" w:hAnsi="Arial" w:cs="Arial"/>
          <w:color w:val="000000"/>
          <w:sz w:val="20"/>
        </w:rPr>
        <w:t>копии</w:t>
      </w:r>
      <w:r w:rsidR="00807218">
        <w:rPr>
          <w:rFonts w:ascii="Arial" w:hAnsi="Arial" w:cs="Arial"/>
          <w:color w:val="000000"/>
          <w:sz w:val="20"/>
        </w:rPr>
        <w:t xml:space="preserve"> </w:t>
      </w:r>
      <w:r w:rsidRPr="00985C9E">
        <w:rPr>
          <w:rFonts w:ascii="Arial" w:hAnsi="Arial" w:cs="Arial"/>
          <w:color w:val="000000"/>
          <w:sz w:val="20"/>
        </w:rPr>
        <w:t>документов,</w:t>
      </w:r>
      <w:r w:rsidR="00807218">
        <w:rPr>
          <w:rFonts w:ascii="Arial" w:hAnsi="Arial" w:cs="Arial"/>
          <w:color w:val="000000"/>
          <w:sz w:val="20"/>
        </w:rPr>
        <w:t xml:space="preserve"> </w:t>
      </w:r>
      <w:r w:rsidRPr="00985C9E">
        <w:rPr>
          <w:rFonts w:ascii="Arial" w:hAnsi="Arial" w:cs="Arial"/>
          <w:color w:val="000000"/>
          <w:sz w:val="20"/>
        </w:rPr>
        <w:t>являющиеся</w:t>
      </w:r>
      <w:r w:rsidR="00807218">
        <w:rPr>
          <w:rFonts w:ascii="Arial" w:hAnsi="Arial" w:cs="Arial"/>
          <w:color w:val="000000"/>
          <w:sz w:val="20"/>
        </w:rPr>
        <w:t xml:space="preserve"> </w:t>
      </w:r>
      <w:r w:rsidRPr="00985C9E">
        <w:rPr>
          <w:rFonts w:ascii="Arial" w:hAnsi="Arial" w:cs="Arial"/>
          <w:color w:val="000000"/>
          <w:sz w:val="20"/>
        </w:rPr>
        <w:t>подтверждением</w:t>
      </w:r>
      <w:r w:rsidR="00807218">
        <w:rPr>
          <w:rFonts w:ascii="Arial" w:hAnsi="Arial" w:cs="Arial"/>
          <w:color w:val="000000"/>
          <w:sz w:val="20"/>
        </w:rPr>
        <w:t xml:space="preserve"> </w:t>
      </w:r>
      <w:r w:rsidRPr="00985C9E">
        <w:rPr>
          <w:rFonts w:ascii="Arial" w:hAnsi="Arial" w:cs="Arial"/>
          <w:color w:val="000000"/>
          <w:sz w:val="20"/>
        </w:rPr>
        <w:t>вышеуказанных</w:t>
      </w:r>
      <w:r w:rsidR="00807218">
        <w:rPr>
          <w:rFonts w:ascii="Arial" w:hAnsi="Arial" w:cs="Arial"/>
          <w:color w:val="000000"/>
          <w:sz w:val="20"/>
        </w:rPr>
        <w:t xml:space="preserve"> </w:t>
      </w:r>
      <w:r w:rsidRPr="00985C9E">
        <w:rPr>
          <w:rFonts w:ascii="Arial" w:hAnsi="Arial" w:cs="Arial"/>
          <w:color w:val="000000"/>
          <w:sz w:val="20"/>
        </w:rPr>
        <w:t>сведений.</w:t>
      </w:r>
    </w:p>
    <w:p w:rsidR="004B1042" w:rsidRDefault="004B1042" w:rsidP="00985C9E">
      <w:pPr>
        <w:spacing w:after="0" w:line="240" w:lineRule="auto"/>
        <w:ind w:right="227"/>
        <w:rPr>
          <w:rFonts w:ascii="Arial" w:hAnsi="Arial" w:cs="Arial"/>
          <w:color w:val="000000"/>
          <w:sz w:val="20"/>
        </w:rPr>
      </w:pPr>
    </w:p>
    <w:p w:rsidR="00791994" w:rsidRDefault="00CB752A" w:rsidP="00985C9E">
      <w:pPr>
        <w:spacing w:after="0" w:line="240" w:lineRule="auto"/>
        <w:ind w:right="227"/>
        <w:rPr>
          <w:rFonts w:ascii="Arial" w:hAnsi="Arial" w:cs="Arial"/>
          <w:color w:val="000000"/>
          <w:sz w:val="20"/>
        </w:rPr>
      </w:pPr>
      <w:r w:rsidRPr="00985C9E">
        <w:rPr>
          <w:rFonts w:ascii="Arial" w:hAnsi="Arial" w:cs="Arial"/>
          <w:color w:val="000000"/>
          <w:sz w:val="20"/>
        </w:rPr>
        <w:t>Подпись</w:t>
      </w:r>
      <w:r w:rsidR="00807218">
        <w:rPr>
          <w:rFonts w:ascii="Arial" w:hAnsi="Arial" w:cs="Arial"/>
          <w:color w:val="000000"/>
          <w:sz w:val="20"/>
        </w:rPr>
        <w:t xml:space="preserve"> </w:t>
      </w:r>
      <w:r w:rsidRPr="00985C9E">
        <w:rPr>
          <w:rFonts w:ascii="Arial" w:hAnsi="Arial" w:cs="Arial"/>
          <w:color w:val="000000"/>
          <w:sz w:val="20"/>
        </w:rPr>
        <w:t>________________</w:t>
      </w:r>
      <w:r w:rsidR="00807218">
        <w:rPr>
          <w:rFonts w:ascii="Arial" w:hAnsi="Arial" w:cs="Arial"/>
          <w:color w:val="000000"/>
          <w:sz w:val="20"/>
        </w:rPr>
        <w:t xml:space="preserve"> </w:t>
      </w:r>
      <w:r w:rsidRPr="00985C9E">
        <w:rPr>
          <w:rFonts w:ascii="Arial" w:hAnsi="Arial" w:cs="Arial"/>
          <w:color w:val="000000"/>
          <w:sz w:val="20"/>
        </w:rPr>
        <w:t>Дата</w:t>
      </w:r>
      <w:r w:rsidR="00807218">
        <w:rPr>
          <w:rFonts w:ascii="Arial" w:hAnsi="Arial" w:cs="Arial"/>
          <w:color w:val="000000"/>
          <w:sz w:val="20"/>
        </w:rPr>
        <w:t xml:space="preserve"> </w:t>
      </w:r>
      <w:r w:rsidRPr="00985C9E">
        <w:rPr>
          <w:rFonts w:ascii="Arial" w:hAnsi="Arial" w:cs="Arial"/>
          <w:color w:val="000000"/>
          <w:sz w:val="20"/>
        </w:rPr>
        <w:t>____________</w:t>
      </w:r>
    </w:p>
    <w:p w:rsidR="00CB752A" w:rsidRPr="00985C9E" w:rsidRDefault="00CB752A" w:rsidP="004B1042">
      <w:pPr>
        <w:spacing w:after="0" w:line="240" w:lineRule="auto"/>
        <w:ind w:left="5103"/>
        <w:jc w:val="right"/>
        <w:rPr>
          <w:rFonts w:ascii="Arial" w:hAnsi="Arial" w:cs="Arial"/>
          <w:color w:val="000000"/>
          <w:sz w:val="20"/>
          <w:szCs w:val="20"/>
        </w:rPr>
      </w:pPr>
      <w:r w:rsidRPr="00985C9E">
        <w:rPr>
          <w:rFonts w:ascii="Arial" w:hAnsi="Arial" w:cs="Arial"/>
          <w:color w:val="000000"/>
          <w:sz w:val="20"/>
          <w:szCs w:val="20"/>
        </w:rPr>
        <w:t>Приложение</w:t>
      </w:r>
      <w:r w:rsidR="00807218">
        <w:rPr>
          <w:rFonts w:ascii="Arial" w:hAnsi="Arial" w:cs="Arial"/>
          <w:color w:val="000000"/>
          <w:sz w:val="20"/>
          <w:szCs w:val="20"/>
        </w:rPr>
        <w:t xml:space="preserve"> </w:t>
      </w:r>
      <w:r w:rsidRPr="00985C9E">
        <w:rPr>
          <w:rFonts w:ascii="Arial" w:hAnsi="Arial" w:cs="Arial"/>
          <w:color w:val="000000"/>
          <w:sz w:val="20"/>
          <w:szCs w:val="20"/>
        </w:rPr>
        <w:t>№</w:t>
      </w:r>
      <w:r w:rsidR="00807218">
        <w:rPr>
          <w:rFonts w:ascii="Arial" w:hAnsi="Arial" w:cs="Arial"/>
          <w:color w:val="000000"/>
          <w:sz w:val="20"/>
          <w:szCs w:val="20"/>
        </w:rPr>
        <w:t xml:space="preserve"> </w:t>
      </w:r>
      <w:r w:rsidRPr="00985C9E">
        <w:rPr>
          <w:rFonts w:ascii="Arial" w:hAnsi="Arial" w:cs="Arial"/>
          <w:color w:val="000000"/>
          <w:sz w:val="20"/>
          <w:szCs w:val="20"/>
        </w:rPr>
        <w:t>2</w:t>
      </w:r>
      <w:r w:rsidR="00807218">
        <w:rPr>
          <w:rFonts w:ascii="Arial" w:hAnsi="Arial" w:cs="Arial"/>
          <w:color w:val="000000"/>
          <w:sz w:val="20"/>
          <w:szCs w:val="20"/>
        </w:rPr>
        <w:t xml:space="preserve"> </w:t>
      </w:r>
    </w:p>
    <w:p w:rsidR="00791994" w:rsidRDefault="00CB752A" w:rsidP="004B1042">
      <w:pPr>
        <w:spacing w:after="0" w:line="240" w:lineRule="auto"/>
        <w:ind w:left="5103"/>
        <w:jc w:val="right"/>
        <w:rPr>
          <w:rFonts w:ascii="Arial" w:hAnsi="Arial" w:cs="Arial"/>
          <w:color w:val="000000"/>
          <w:sz w:val="20"/>
          <w:szCs w:val="20"/>
        </w:rPr>
      </w:pPr>
      <w:r w:rsidRPr="00985C9E">
        <w:rPr>
          <w:rFonts w:ascii="Arial" w:hAnsi="Arial" w:cs="Arial"/>
          <w:color w:val="000000"/>
          <w:sz w:val="20"/>
          <w:szCs w:val="20"/>
        </w:rPr>
        <w:t>к</w:t>
      </w:r>
      <w:r w:rsidR="00807218">
        <w:rPr>
          <w:rFonts w:ascii="Arial" w:hAnsi="Arial" w:cs="Arial"/>
          <w:color w:val="000000"/>
          <w:sz w:val="20"/>
          <w:szCs w:val="20"/>
        </w:rPr>
        <w:t xml:space="preserve"> </w:t>
      </w:r>
      <w:r w:rsidRPr="00985C9E">
        <w:rPr>
          <w:rFonts w:ascii="Arial" w:hAnsi="Arial" w:cs="Arial"/>
          <w:color w:val="000000"/>
          <w:sz w:val="20"/>
          <w:szCs w:val="20"/>
        </w:rPr>
        <w:t>оповещению</w:t>
      </w:r>
      <w:r w:rsidR="00807218">
        <w:rPr>
          <w:rFonts w:ascii="Arial" w:hAnsi="Arial" w:cs="Arial"/>
          <w:color w:val="000000"/>
          <w:sz w:val="20"/>
          <w:szCs w:val="20"/>
        </w:rPr>
        <w:t xml:space="preserve"> </w:t>
      </w:r>
      <w:r w:rsidRPr="00985C9E">
        <w:rPr>
          <w:rFonts w:ascii="Arial" w:hAnsi="Arial" w:cs="Arial"/>
          <w:color w:val="000000"/>
          <w:sz w:val="20"/>
          <w:szCs w:val="20"/>
        </w:rPr>
        <w:t>о</w:t>
      </w:r>
      <w:r w:rsidR="00807218">
        <w:rPr>
          <w:rFonts w:ascii="Arial" w:hAnsi="Arial" w:cs="Arial"/>
          <w:color w:val="000000"/>
          <w:sz w:val="20"/>
          <w:szCs w:val="20"/>
        </w:rPr>
        <w:t xml:space="preserve"> </w:t>
      </w:r>
      <w:r w:rsidRPr="00985C9E">
        <w:rPr>
          <w:rFonts w:ascii="Arial" w:hAnsi="Arial" w:cs="Arial"/>
          <w:color w:val="000000"/>
          <w:sz w:val="20"/>
          <w:szCs w:val="20"/>
        </w:rPr>
        <w:t>начале</w:t>
      </w:r>
      <w:r w:rsidR="00807218">
        <w:rPr>
          <w:rFonts w:ascii="Arial" w:hAnsi="Arial" w:cs="Arial"/>
          <w:color w:val="000000"/>
          <w:sz w:val="20"/>
          <w:szCs w:val="20"/>
        </w:rPr>
        <w:t xml:space="preserve"> </w:t>
      </w:r>
      <w:r w:rsidRPr="00985C9E">
        <w:rPr>
          <w:rFonts w:ascii="Arial" w:hAnsi="Arial" w:cs="Arial"/>
          <w:color w:val="000000"/>
          <w:sz w:val="20"/>
          <w:szCs w:val="20"/>
        </w:rPr>
        <w:t>публичных</w:t>
      </w:r>
      <w:r w:rsidR="00807218">
        <w:rPr>
          <w:rFonts w:ascii="Arial" w:hAnsi="Arial" w:cs="Arial"/>
          <w:color w:val="000000"/>
          <w:sz w:val="20"/>
          <w:szCs w:val="20"/>
        </w:rPr>
        <w:t xml:space="preserve"> </w:t>
      </w:r>
      <w:r w:rsidRPr="00985C9E">
        <w:rPr>
          <w:rFonts w:ascii="Arial" w:hAnsi="Arial" w:cs="Arial"/>
          <w:color w:val="000000"/>
          <w:sz w:val="20"/>
          <w:szCs w:val="20"/>
        </w:rPr>
        <w:t>слушаний</w:t>
      </w:r>
    </w:p>
    <w:p w:rsidR="00CB752A" w:rsidRPr="00985C9E" w:rsidRDefault="00CB752A" w:rsidP="004B1042">
      <w:pPr>
        <w:spacing w:after="0" w:line="240" w:lineRule="auto"/>
        <w:ind w:right="227" w:firstLine="709"/>
        <w:jc w:val="right"/>
        <w:rPr>
          <w:rFonts w:ascii="Arial" w:hAnsi="Arial" w:cs="Arial"/>
          <w:color w:val="000000"/>
          <w:sz w:val="20"/>
        </w:rPr>
      </w:pPr>
      <w:r w:rsidRPr="00985C9E">
        <w:rPr>
          <w:rFonts w:ascii="Arial" w:hAnsi="Arial" w:cs="Arial"/>
          <w:color w:val="000000"/>
          <w:sz w:val="20"/>
        </w:rPr>
        <w:t>Книга</w:t>
      </w:r>
      <w:r w:rsidR="00807218">
        <w:rPr>
          <w:rFonts w:ascii="Arial" w:hAnsi="Arial" w:cs="Arial"/>
          <w:color w:val="000000"/>
          <w:sz w:val="20"/>
        </w:rPr>
        <w:t xml:space="preserve"> </w:t>
      </w:r>
      <w:r w:rsidRPr="00985C9E">
        <w:rPr>
          <w:rFonts w:ascii="Arial" w:hAnsi="Arial" w:cs="Arial"/>
          <w:color w:val="000000"/>
          <w:sz w:val="20"/>
        </w:rPr>
        <w:t>(журнал)</w:t>
      </w:r>
    </w:p>
    <w:p w:rsidR="00CB752A" w:rsidRPr="00985C9E" w:rsidRDefault="00CB752A" w:rsidP="004B1042">
      <w:pPr>
        <w:spacing w:after="0" w:line="240" w:lineRule="auto"/>
        <w:ind w:right="227" w:firstLine="709"/>
        <w:jc w:val="right"/>
        <w:rPr>
          <w:rFonts w:ascii="Arial" w:hAnsi="Arial" w:cs="Arial"/>
          <w:color w:val="000000"/>
          <w:sz w:val="20"/>
        </w:rPr>
      </w:pPr>
      <w:r w:rsidRPr="00985C9E">
        <w:rPr>
          <w:rFonts w:ascii="Arial" w:hAnsi="Arial" w:cs="Arial"/>
          <w:color w:val="000000"/>
          <w:sz w:val="20"/>
        </w:rPr>
        <w:t>учета</w:t>
      </w:r>
      <w:r w:rsidR="00807218">
        <w:rPr>
          <w:rFonts w:ascii="Arial" w:hAnsi="Arial" w:cs="Arial"/>
          <w:color w:val="000000"/>
          <w:sz w:val="20"/>
        </w:rPr>
        <w:t xml:space="preserve"> </w:t>
      </w:r>
      <w:r w:rsidRPr="00985C9E">
        <w:rPr>
          <w:rFonts w:ascii="Arial" w:hAnsi="Arial" w:cs="Arial"/>
          <w:color w:val="000000"/>
          <w:sz w:val="20"/>
        </w:rPr>
        <w:t>посетителей</w:t>
      </w:r>
      <w:r w:rsidR="00807218">
        <w:rPr>
          <w:rFonts w:ascii="Arial" w:hAnsi="Arial" w:cs="Arial"/>
          <w:color w:val="000000"/>
          <w:sz w:val="20"/>
        </w:rPr>
        <w:t xml:space="preserve"> </w:t>
      </w:r>
      <w:r w:rsidRPr="00985C9E">
        <w:rPr>
          <w:rFonts w:ascii="Arial" w:hAnsi="Arial" w:cs="Arial"/>
          <w:color w:val="000000"/>
          <w:sz w:val="20"/>
        </w:rPr>
        <w:t>экспозиции</w:t>
      </w:r>
      <w:r w:rsidR="00807218">
        <w:rPr>
          <w:rFonts w:ascii="Arial" w:hAnsi="Arial" w:cs="Arial"/>
          <w:color w:val="000000"/>
          <w:sz w:val="20"/>
        </w:rPr>
        <w:t xml:space="preserve"> </w:t>
      </w:r>
      <w:r w:rsidRPr="00985C9E">
        <w:rPr>
          <w:rFonts w:ascii="Arial" w:hAnsi="Arial" w:cs="Arial"/>
          <w:color w:val="000000"/>
          <w:sz w:val="20"/>
        </w:rPr>
        <w:t>проекта</w:t>
      </w:r>
    </w:p>
    <w:p w:rsidR="00CB752A" w:rsidRPr="00985C9E" w:rsidRDefault="00CB752A" w:rsidP="004B1042">
      <w:pPr>
        <w:spacing w:after="0" w:line="240" w:lineRule="auto"/>
        <w:ind w:right="227" w:firstLine="709"/>
        <w:jc w:val="righ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047"/>
        <w:gridCol w:w="2835"/>
        <w:gridCol w:w="3846"/>
        <w:gridCol w:w="2024"/>
        <w:gridCol w:w="1368"/>
      </w:tblGrid>
      <w:tr w:rsidR="00CB752A" w:rsidRPr="00985C9E" w:rsidTr="00754D6A">
        <w:trPr>
          <w:cantSplit/>
        </w:trPr>
        <w:tc>
          <w:tcPr>
            <w:tcW w:w="405"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w:t>
            </w:r>
            <w:r w:rsidR="00807218">
              <w:rPr>
                <w:rFonts w:ascii="Arial" w:hAnsi="Arial" w:cs="Arial"/>
                <w:color w:val="000000"/>
                <w:sz w:val="20"/>
                <w:szCs w:val="20"/>
              </w:rPr>
              <w:t xml:space="preserve"> </w:t>
            </w:r>
            <w:r w:rsidRPr="00985C9E">
              <w:rPr>
                <w:rFonts w:ascii="Arial" w:hAnsi="Arial" w:cs="Arial"/>
                <w:color w:val="000000"/>
                <w:sz w:val="20"/>
                <w:szCs w:val="20"/>
              </w:rPr>
              <w:t>п/п</w:t>
            </w:r>
          </w:p>
        </w:tc>
        <w:tc>
          <w:tcPr>
            <w:tcW w:w="1067"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Для</w:t>
            </w:r>
            <w:r w:rsidR="00807218">
              <w:rPr>
                <w:rFonts w:ascii="Arial" w:hAnsi="Arial" w:cs="Arial"/>
                <w:color w:val="000000"/>
                <w:sz w:val="20"/>
                <w:szCs w:val="20"/>
              </w:rPr>
              <w:t xml:space="preserve"> </w:t>
            </w:r>
            <w:r w:rsidRPr="00985C9E">
              <w:rPr>
                <w:rFonts w:ascii="Arial" w:hAnsi="Arial" w:cs="Arial"/>
                <w:color w:val="000000"/>
                <w:sz w:val="20"/>
                <w:szCs w:val="20"/>
              </w:rPr>
              <w:t>физических</w:t>
            </w:r>
            <w:r w:rsidR="00807218">
              <w:rPr>
                <w:rFonts w:ascii="Arial" w:hAnsi="Arial" w:cs="Arial"/>
                <w:color w:val="000000"/>
                <w:sz w:val="20"/>
                <w:szCs w:val="20"/>
              </w:rPr>
              <w:t xml:space="preserve"> </w:t>
            </w:r>
            <w:r w:rsidRPr="00985C9E">
              <w:rPr>
                <w:rFonts w:ascii="Arial" w:hAnsi="Arial" w:cs="Arial"/>
                <w:color w:val="000000"/>
                <w:sz w:val="20"/>
                <w:szCs w:val="20"/>
              </w:rPr>
              <w:t>лиц:</w:t>
            </w:r>
            <w:r w:rsidR="00807218">
              <w:rPr>
                <w:rFonts w:ascii="Arial" w:hAnsi="Arial" w:cs="Arial"/>
                <w:color w:val="000000"/>
                <w:sz w:val="20"/>
                <w:szCs w:val="20"/>
              </w:rPr>
              <w:t xml:space="preserve"> </w:t>
            </w:r>
            <w:r w:rsidRPr="00985C9E">
              <w:rPr>
                <w:rFonts w:ascii="Arial" w:hAnsi="Arial" w:cs="Arial"/>
                <w:color w:val="000000"/>
                <w:sz w:val="20"/>
                <w:szCs w:val="20"/>
              </w:rPr>
              <w:t>ФИО,</w:t>
            </w:r>
            <w:r w:rsidR="00807218">
              <w:rPr>
                <w:rFonts w:ascii="Arial" w:hAnsi="Arial" w:cs="Arial"/>
                <w:color w:val="000000"/>
                <w:sz w:val="20"/>
                <w:szCs w:val="20"/>
              </w:rPr>
              <w:t xml:space="preserve"> </w:t>
            </w:r>
          </w:p>
          <w:p w:rsidR="00CB752A" w:rsidRPr="00985C9E" w:rsidRDefault="00CB752A" w:rsidP="00754D6A">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дата</w:t>
            </w:r>
            <w:r w:rsidR="00807218">
              <w:rPr>
                <w:rFonts w:ascii="Arial" w:hAnsi="Arial" w:cs="Arial"/>
                <w:color w:val="000000"/>
                <w:sz w:val="20"/>
                <w:szCs w:val="20"/>
              </w:rPr>
              <w:t xml:space="preserve"> </w:t>
            </w:r>
            <w:r w:rsidRPr="00985C9E">
              <w:rPr>
                <w:rFonts w:ascii="Arial" w:hAnsi="Arial" w:cs="Arial"/>
                <w:color w:val="000000"/>
                <w:sz w:val="20"/>
                <w:szCs w:val="20"/>
              </w:rPr>
              <w:t>рождения</w:t>
            </w:r>
          </w:p>
          <w:p w:rsidR="00CB752A" w:rsidRPr="00985C9E" w:rsidRDefault="00CB752A" w:rsidP="00754D6A">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Для</w:t>
            </w:r>
            <w:r w:rsidR="00807218">
              <w:rPr>
                <w:rFonts w:ascii="Arial" w:hAnsi="Arial" w:cs="Arial"/>
                <w:color w:val="000000"/>
                <w:sz w:val="20"/>
                <w:szCs w:val="20"/>
              </w:rPr>
              <w:t xml:space="preserve"> </w:t>
            </w:r>
            <w:r w:rsidRPr="00985C9E">
              <w:rPr>
                <w:rFonts w:ascii="Arial" w:hAnsi="Arial" w:cs="Arial"/>
                <w:color w:val="000000"/>
                <w:sz w:val="20"/>
                <w:szCs w:val="20"/>
              </w:rPr>
              <w:t>юридических</w:t>
            </w:r>
            <w:r w:rsidR="00807218">
              <w:rPr>
                <w:rFonts w:ascii="Arial" w:hAnsi="Arial" w:cs="Arial"/>
                <w:color w:val="000000"/>
                <w:sz w:val="20"/>
                <w:szCs w:val="20"/>
              </w:rPr>
              <w:t xml:space="preserve"> </w:t>
            </w:r>
            <w:r w:rsidRPr="00985C9E">
              <w:rPr>
                <w:rFonts w:ascii="Arial" w:hAnsi="Arial" w:cs="Arial"/>
                <w:color w:val="000000"/>
                <w:sz w:val="20"/>
                <w:szCs w:val="20"/>
              </w:rPr>
              <w:t>лиц:</w:t>
            </w:r>
            <w:r w:rsidR="00807218">
              <w:rPr>
                <w:rFonts w:ascii="Arial" w:hAnsi="Arial" w:cs="Arial"/>
                <w:color w:val="000000"/>
                <w:sz w:val="20"/>
                <w:szCs w:val="20"/>
              </w:rPr>
              <w:t xml:space="preserve"> </w:t>
            </w:r>
            <w:r w:rsidRPr="00985C9E">
              <w:rPr>
                <w:rFonts w:ascii="Arial" w:hAnsi="Arial" w:cs="Arial"/>
                <w:color w:val="000000"/>
                <w:sz w:val="20"/>
                <w:szCs w:val="20"/>
              </w:rPr>
              <w:t>наименование,</w:t>
            </w:r>
            <w:r w:rsidR="00807218">
              <w:rPr>
                <w:rFonts w:ascii="Arial" w:hAnsi="Arial" w:cs="Arial"/>
                <w:color w:val="000000"/>
                <w:sz w:val="20"/>
                <w:szCs w:val="20"/>
              </w:rPr>
              <w:t xml:space="preserve"> </w:t>
            </w:r>
            <w:r w:rsidRPr="00985C9E">
              <w:rPr>
                <w:rFonts w:ascii="Arial" w:hAnsi="Arial" w:cs="Arial"/>
                <w:color w:val="000000"/>
                <w:sz w:val="20"/>
                <w:szCs w:val="20"/>
              </w:rPr>
              <w:t>ОГРН</w:t>
            </w:r>
          </w:p>
        </w:tc>
        <w:tc>
          <w:tcPr>
            <w:tcW w:w="993"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Для</w:t>
            </w:r>
            <w:r w:rsidR="00807218">
              <w:rPr>
                <w:rFonts w:ascii="Arial" w:hAnsi="Arial" w:cs="Arial"/>
                <w:color w:val="000000"/>
                <w:sz w:val="20"/>
                <w:szCs w:val="20"/>
              </w:rPr>
              <w:t xml:space="preserve"> </w:t>
            </w:r>
            <w:r w:rsidRPr="00985C9E">
              <w:rPr>
                <w:rFonts w:ascii="Arial" w:hAnsi="Arial" w:cs="Arial"/>
                <w:color w:val="000000"/>
                <w:sz w:val="20"/>
                <w:szCs w:val="20"/>
              </w:rPr>
              <w:t>физических</w:t>
            </w:r>
            <w:r w:rsidR="00807218">
              <w:rPr>
                <w:rFonts w:ascii="Arial" w:hAnsi="Arial" w:cs="Arial"/>
                <w:color w:val="000000"/>
                <w:sz w:val="20"/>
                <w:szCs w:val="20"/>
              </w:rPr>
              <w:t xml:space="preserve"> </w:t>
            </w:r>
            <w:r w:rsidRPr="00985C9E">
              <w:rPr>
                <w:rFonts w:ascii="Arial" w:hAnsi="Arial" w:cs="Arial"/>
                <w:color w:val="000000"/>
                <w:sz w:val="20"/>
                <w:szCs w:val="20"/>
              </w:rPr>
              <w:t>лиц:</w:t>
            </w:r>
            <w:r w:rsidR="00807218">
              <w:rPr>
                <w:rFonts w:ascii="Arial" w:hAnsi="Arial" w:cs="Arial"/>
                <w:color w:val="000000"/>
                <w:sz w:val="20"/>
                <w:szCs w:val="20"/>
              </w:rPr>
              <w:t xml:space="preserve"> </w:t>
            </w:r>
            <w:r w:rsidRPr="00985C9E">
              <w:rPr>
                <w:rFonts w:ascii="Arial" w:hAnsi="Arial" w:cs="Arial"/>
                <w:color w:val="000000"/>
                <w:sz w:val="20"/>
                <w:szCs w:val="20"/>
              </w:rPr>
              <w:t>адрес</w:t>
            </w:r>
            <w:r w:rsidR="00807218">
              <w:rPr>
                <w:rFonts w:ascii="Arial" w:hAnsi="Arial" w:cs="Arial"/>
                <w:color w:val="000000"/>
                <w:sz w:val="20"/>
                <w:szCs w:val="20"/>
              </w:rPr>
              <w:t xml:space="preserve"> </w:t>
            </w:r>
            <w:r w:rsidRPr="00985C9E">
              <w:rPr>
                <w:rFonts w:ascii="Arial" w:hAnsi="Arial" w:cs="Arial"/>
                <w:color w:val="000000"/>
                <w:sz w:val="20"/>
                <w:szCs w:val="20"/>
              </w:rPr>
              <w:t>места</w:t>
            </w:r>
            <w:r w:rsidR="00807218">
              <w:rPr>
                <w:rFonts w:ascii="Arial" w:hAnsi="Arial" w:cs="Arial"/>
                <w:color w:val="000000"/>
                <w:sz w:val="20"/>
                <w:szCs w:val="20"/>
              </w:rPr>
              <w:t xml:space="preserve"> </w:t>
            </w:r>
            <w:r w:rsidRPr="00985C9E">
              <w:rPr>
                <w:rFonts w:ascii="Arial" w:hAnsi="Arial" w:cs="Arial"/>
                <w:color w:val="000000"/>
                <w:sz w:val="20"/>
                <w:szCs w:val="20"/>
              </w:rPr>
              <w:t>жительства</w:t>
            </w:r>
            <w:r w:rsidR="00807218">
              <w:rPr>
                <w:rFonts w:ascii="Arial" w:hAnsi="Arial" w:cs="Arial"/>
                <w:color w:val="000000"/>
                <w:sz w:val="20"/>
                <w:szCs w:val="20"/>
              </w:rPr>
              <w:t xml:space="preserve"> </w:t>
            </w:r>
            <w:r w:rsidRPr="00985C9E">
              <w:rPr>
                <w:rFonts w:ascii="Arial" w:hAnsi="Arial" w:cs="Arial"/>
                <w:color w:val="000000"/>
                <w:sz w:val="20"/>
                <w:szCs w:val="20"/>
              </w:rPr>
              <w:t>(регистрации)</w:t>
            </w:r>
          </w:p>
          <w:p w:rsidR="00CB752A" w:rsidRPr="00985C9E" w:rsidRDefault="00CB752A" w:rsidP="00754D6A">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Для</w:t>
            </w:r>
            <w:r w:rsidR="00807218">
              <w:rPr>
                <w:rFonts w:ascii="Arial" w:hAnsi="Arial" w:cs="Arial"/>
                <w:color w:val="000000"/>
                <w:sz w:val="20"/>
                <w:szCs w:val="20"/>
              </w:rPr>
              <w:t xml:space="preserve"> </w:t>
            </w:r>
            <w:r w:rsidRPr="00985C9E">
              <w:rPr>
                <w:rFonts w:ascii="Arial" w:hAnsi="Arial" w:cs="Arial"/>
                <w:color w:val="000000"/>
                <w:sz w:val="20"/>
                <w:szCs w:val="20"/>
              </w:rPr>
              <w:t>юридических</w:t>
            </w:r>
            <w:r w:rsidR="00807218">
              <w:rPr>
                <w:rFonts w:ascii="Arial" w:hAnsi="Arial" w:cs="Arial"/>
                <w:color w:val="000000"/>
                <w:sz w:val="20"/>
                <w:szCs w:val="20"/>
              </w:rPr>
              <w:t xml:space="preserve"> </w:t>
            </w:r>
            <w:r w:rsidRPr="00985C9E">
              <w:rPr>
                <w:rFonts w:ascii="Arial" w:hAnsi="Arial" w:cs="Arial"/>
                <w:color w:val="000000"/>
                <w:sz w:val="20"/>
                <w:szCs w:val="20"/>
              </w:rPr>
              <w:t>лиц:</w:t>
            </w:r>
            <w:r w:rsidR="00807218">
              <w:rPr>
                <w:rFonts w:ascii="Arial" w:hAnsi="Arial" w:cs="Arial"/>
                <w:color w:val="000000"/>
                <w:sz w:val="20"/>
                <w:szCs w:val="20"/>
              </w:rPr>
              <w:t xml:space="preserve"> </w:t>
            </w:r>
            <w:r w:rsidRPr="00985C9E">
              <w:rPr>
                <w:rFonts w:ascii="Arial" w:hAnsi="Arial" w:cs="Arial"/>
                <w:color w:val="000000"/>
                <w:sz w:val="20"/>
                <w:szCs w:val="20"/>
              </w:rPr>
              <w:t>место</w:t>
            </w:r>
            <w:r w:rsidR="00807218">
              <w:rPr>
                <w:rFonts w:ascii="Arial" w:hAnsi="Arial" w:cs="Arial"/>
                <w:color w:val="000000"/>
                <w:sz w:val="20"/>
                <w:szCs w:val="20"/>
              </w:rPr>
              <w:t xml:space="preserve"> </w:t>
            </w:r>
            <w:r w:rsidRPr="00985C9E">
              <w:rPr>
                <w:rFonts w:ascii="Arial" w:hAnsi="Arial" w:cs="Arial"/>
                <w:color w:val="000000"/>
                <w:sz w:val="20"/>
                <w:szCs w:val="20"/>
              </w:rPr>
              <w:t>нахождения,</w:t>
            </w:r>
            <w:r w:rsidR="00807218">
              <w:rPr>
                <w:rFonts w:ascii="Arial" w:hAnsi="Arial" w:cs="Arial"/>
                <w:color w:val="000000"/>
                <w:sz w:val="20"/>
                <w:szCs w:val="20"/>
              </w:rPr>
              <w:t xml:space="preserve"> </w:t>
            </w:r>
            <w:r w:rsidRPr="00985C9E">
              <w:rPr>
                <w:rFonts w:ascii="Arial" w:hAnsi="Arial" w:cs="Arial"/>
                <w:color w:val="000000"/>
                <w:sz w:val="20"/>
                <w:szCs w:val="20"/>
              </w:rPr>
              <w:t>адрес</w:t>
            </w:r>
          </w:p>
        </w:tc>
        <w:tc>
          <w:tcPr>
            <w:tcW w:w="1347"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Замечания</w:t>
            </w:r>
            <w:r w:rsidR="00807218">
              <w:rPr>
                <w:rFonts w:ascii="Arial" w:hAnsi="Arial" w:cs="Arial"/>
                <w:color w:val="000000"/>
                <w:sz w:val="20"/>
                <w:szCs w:val="20"/>
              </w:rPr>
              <w:t xml:space="preserve"> </w:t>
            </w:r>
            <w:r w:rsidRPr="00985C9E">
              <w:rPr>
                <w:rFonts w:ascii="Arial" w:hAnsi="Arial" w:cs="Arial"/>
                <w:color w:val="000000"/>
                <w:sz w:val="20"/>
                <w:szCs w:val="20"/>
              </w:rPr>
              <w:t>и</w:t>
            </w:r>
            <w:r w:rsidR="00807218">
              <w:rPr>
                <w:rFonts w:ascii="Arial" w:hAnsi="Arial" w:cs="Arial"/>
                <w:color w:val="000000"/>
                <w:sz w:val="20"/>
                <w:szCs w:val="20"/>
              </w:rPr>
              <w:t xml:space="preserve"> </w:t>
            </w:r>
            <w:r w:rsidRPr="00985C9E">
              <w:rPr>
                <w:rFonts w:ascii="Arial" w:hAnsi="Arial" w:cs="Arial"/>
                <w:color w:val="000000"/>
                <w:sz w:val="20"/>
                <w:szCs w:val="20"/>
              </w:rPr>
              <w:t>предложения</w:t>
            </w:r>
          </w:p>
        </w:tc>
        <w:tc>
          <w:tcPr>
            <w:tcW w:w="709"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Подпись</w:t>
            </w:r>
          </w:p>
        </w:tc>
        <w:tc>
          <w:tcPr>
            <w:tcW w:w="479"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r w:rsidRPr="00985C9E">
              <w:rPr>
                <w:rFonts w:ascii="Arial" w:hAnsi="Arial" w:cs="Arial"/>
                <w:color w:val="000000"/>
                <w:sz w:val="20"/>
                <w:szCs w:val="20"/>
              </w:rPr>
              <w:t>Дата</w:t>
            </w:r>
          </w:p>
        </w:tc>
      </w:tr>
      <w:tr w:rsidR="00CB752A" w:rsidRPr="00985C9E" w:rsidTr="00754D6A">
        <w:trPr>
          <w:cantSplit/>
        </w:trPr>
        <w:tc>
          <w:tcPr>
            <w:tcW w:w="405"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1067"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993"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1347"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709"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479"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r>
      <w:tr w:rsidR="00CB752A" w:rsidRPr="00985C9E" w:rsidTr="00754D6A">
        <w:trPr>
          <w:cantSplit/>
        </w:trPr>
        <w:tc>
          <w:tcPr>
            <w:tcW w:w="405"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1067"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993"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1347"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709"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479"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r>
      <w:tr w:rsidR="00CB752A" w:rsidRPr="00985C9E" w:rsidTr="00754D6A">
        <w:trPr>
          <w:cantSplit/>
        </w:trPr>
        <w:tc>
          <w:tcPr>
            <w:tcW w:w="405"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1067"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993"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1347"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709"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c>
          <w:tcPr>
            <w:tcW w:w="479" w:type="pct"/>
            <w:shd w:val="clear" w:color="auto" w:fill="auto"/>
            <w:vAlign w:val="center"/>
          </w:tcPr>
          <w:p w:rsidR="00CB752A" w:rsidRPr="00985C9E" w:rsidRDefault="00CB752A" w:rsidP="00754D6A">
            <w:pPr>
              <w:spacing w:after="0" w:line="240" w:lineRule="auto"/>
              <w:ind w:right="227"/>
              <w:jc w:val="center"/>
              <w:rPr>
                <w:rFonts w:ascii="Arial" w:hAnsi="Arial" w:cs="Arial"/>
                <w:color w:val="000000"/>
                <w:sz w:val="20"/>
                <w:szCs w:val="20"/>
              </w:rPr>
            </w:pPr>
          </w:p>
        </w:tc>
      </w:tr>
    </w:tbl>
    <w:p w:rsidR="00CB752A" w:rsidRPr="00985C9E" w:rsidRDefault="00CB752A" w:rsidP="00985C9E">
      <w:pPr>
        <w:spacing w:after="0" w:line="240" w:lineRule="auto"/>
        <w:ind w:right="227" w:firstLine="709"/>
        <w:jc w:val="center"/>
        <w:rPr>
          <w:rFonts w:ascii="Arial" w:hAnsi="Arial" w:cs="Arial"/>
          <w:color w:val="000000"/>
          <w:sz w:val="20"/>
        </w:rPr>
      </w:pPr>
    </w:p>
    <w:tbl>
      <w:tblPr>
        <w:tblW w:w="5000" w:type="pct"/>
        <w:tblLook w:val="04A0" w:firstRow="1" w:lastRow="0" w:firstColumn="1" w:lastColumn="0" w:noHBand="0" w:noVBand="1"/>
      </w:tblPr>
      <w:tblGrid>
        <w:gridCol w:w="863"/>
        <w:gridCol w:w="7844"/>
        <w:gridCol w:w="2357"/>
        <w:gridCol w:w="3223"/>
      </w:tblGrid>
      <w:tr w:rsidR="00B12197" w:rsidRPr="00B12197" w:rsidTr="00754D6A">
        <w:trPr>
          <w:cantSplit/>
        </w:trPr>
        <w:tc>
          <w:tcPr>
            <w:tcW w:w="30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bookmarkStart w:id="17" w:name="RANGE!A1:D73"/>
            <w:bookmarkEnd w:id="17"/>
          </w:p>
        </w:tc>
        <w:tc>
          <w:tcPr>
            <w:tcW w:w="2745"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825"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1128"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Форма № 1</w:t>
            </w:r>
          </w:p>
        </w:tc>
      </w:tr>
      <w:tr w:rsidR="00B12197" w:rsidRPr="00B12197" w:rsidTr="00754D6A">
        <w:trPr>
          <w:cantSplit/>
        </w:trPr>
        <w:tc>
          <w:tcPr>
            <w:tcW w:w="5000" w:type="pct"/>
            <w:gridSpan w:val="4"/>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 xml:space="preserve">Отчет об исполнении обязательств </w:t>
            </w:r>
            <w:proofErr w:type="spellStart"/>
            <w:r w:rsidRPr="00B12197">
              <w:rPr>
                <w:rFonts w:ascii="Arial" w:eastAsia="Times New Roman" w:hAnsi="Arial" w:cs="Arial"/>
                <w:b/>
                <w:bCs/>
                <w:color w:val="000000"/>
                <w:sz w:val="20"/>
                <w:szCs w:val="20"/>
              </w:rPr>
              <w:t>Аксаринского</w:t>
            </w:r>
            <w:proofErr w:type="spellEnd"/>
            <w:r w:rsidRPr="00B12197">
              <w:rPr>
                <w:rFonts w:ascii="Arial" w:eastAsia="Times New Roman" w:hAnsi="Arial" w:cs="Arial"/>
                <w:b/>
                <w:bCs/>
                <w:color w:val="000000"/>
                <w:sz w:val="20"/>
                <w:szCs w:val="20"/>
              </w:rPr>
              <w:t xml:space="preserve"> сельского поселения Мариинско-Посадского района Чувашской Республики, получающего дотацию, в соответствии с соглашением  о мерах по социально-экономическому развитию и оздоровлению муниципальных финансов </w:t>
            </w:r>
            <w:proofErr w:type="spellStart"/>
            <w:r w:rsidRPr="00B12197">
              <w:rPr>
                <w:rFonts w:ascii="Arial" w:eastAsia="Times New Roman" w:hAnsi="Arial" w:cs="Arial"/>
                <w:b/>
                <w:bCs/>
                <w:color w:val="000000"/>
                <w:sz w:val="20"/>
                <w:szCs w:val="20"/>
              </w:rPr>
              <w:t>Аксаринского</w:t>
            </w:r>
            <w:proofErr w:type="spellEnd"/>
            <w:r w:rsidRPr="00B12197">
              <w:rPr>
                <w:rFonts w:ascii="Arial" w:eastAsia="Times New Roman" w:hAnsi="Arial" w:cs="Arial"/>
                <w:b/>
                <w:bCs/>
                <w:color w:val="000000"/>
                <w:sz w:val="20"/>
                <w:szCs w:val="20"/>
              </w:rPr>
              <w:t xml:space="preserve"> сельского поселения Мариинско-Посадского района Чувашской Республики  от 10 января 2022 г. </w:t>
            </w:r>
          </w:p>
        </w:tc>
      </w:tr>
      <w:tr w:rsidR="00B12197" w:rsidRPr="00B12197" w:rsidTr="00754D6A">
        <w:trPr>
          <w:cantSplit/>
        </w:trPr>
        <w:tc>
          <w:tcPr>
            <w:tcW w:w="5000" w:type="pct"/>
            <w:gridSpan w:val="4"/>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ежеквартальный по состоянию на 01.10.2022 г.</w:t>
            </w:r>
          </w:p>
        </w:tc>
      </w:tr>
      <w:tr w:rsidR="00B12197" w:rsidRPr="00B12197" w:rsidTr="00754D6A">
        <w:trPr>
          <w:cantSplit/>
        </w:trPr>
        <w:tc>
          <w:tcPr>
            <w:tcW w:w="30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p>
        </w:tc>
        <w:tc>
          <w:tcPr>
            <w:tcW w:w="2745"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825"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1128"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r>
      <w:tr w:rsidR="00B12197" w:rsidRPr="00B12197" w:rsidTr="00754D6A">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 xml:space="preserve">№ п/п   </w:t>
            </w:r>
          </w:p>
        </w:tc>
        <w:tc>
          <w:tcPr>
            <w:tcW w:w="2745" w:type="pct"/>
            <w:tcBorders>
              <w:top w:val="single" w:sz="4" w:space="0" w:color="auto"/>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Показатели</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Ед. измерения</w:t>
            </w:r>
            <w:r w:rsidRPr="00B12197">
              <w:rPr>
                <w:rFonts w:ascii="Arial" w:eastAsia="Times New Roman" w:hAnsi="Arial" w:cs="Arial"/>
                <w:b/>
                <w:bCs/>
                <w:color w:val="000000"/>
                <w:sz w:val="20"/>
                <w:szCs w:val="20"/>
              </w:rPr>
              <w:br/>
              <w:t>(показатели)</w:t>
            </w:r>
          </w:p>
        </w:tc>
        <w:tc>
          <w:tcPr>
            <w:tcW w:w="1128" w:type="pct"/>
            <w:tcBorders>
              <w:top w:val="single" w:sz="4" w:space="0" w:color="auto"/>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Значение показателя</w:t>
            </w:r>
          </w:p>
        </w:tc>
      </w:tr>
      <w:tr w:rsidR="00B12197" w:rsidRPr="00B12197" w:rsidTr="00754D6A">
        <w:trPr>
          <w:cantSplit/>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w:t>
            </w: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2</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3</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4</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Общий объем поступлений налоговых и неналоговых доходов  в бюджет сельского поселения</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Первоначальный план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1 465,7</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Уточненный план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1 465,7</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исполнение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945,9</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исполнение к первоначальному плану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64,5</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исполнение к уточненному плану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64,5</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темп роста (снижения) к аналогичному периоду прошлого года </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62,4</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2.</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Задолженность по арендным платежам за пользование земельными участками в бюджет сельского поселения</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начало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рост/снижение</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3.</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Задолженность по арендным платежам от сдачи в аренду имущества, находящегося  в муниципальной собственности, в бюджет сельского поселения</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начало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рост/снижение с начала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r>
      <w:tr w:rsidR="00B12197" w:rsidRPr="00B12197" w:rsidTr="00754D6A">
        <w:tc>
          <w:tcPr>
            <w:tcW w:w="302" w:type="pct"/>
            <w:vMerge w:val="restart"/>
            <w:tcBorders>
              <w:top w:val="nil"/>
              <w:left w:val="single" w:sz="4" w:space="0" w:color="auto"/>
              <w:bottom w:val="single" w:sz="4" w:space="0" w:color="000000"/>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4.</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Задолженность по местным налогам в бюджет сельского поселения</w:t>
            </w:r>
          </w:p>
        </w:tc>
      </w:tr>
      <w:tr w:rsidR="00B12197" w:rsidRPr="00B12197" w:rsidTr="00754D6A">
        <w:tc>
          <w:tcPr>
            <w:tcW w:w="302" w:type="pct"/>
            <w:vMerge/>
            <w:tcBorders>
              <w:top w:val="nil"/>
              <w:left w:val="single" w:sz="4" w:space="0" w:color="auto"/>
              <w:bottom w:val="single" w:sz="4" w:space="0" w:color="000000"/>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начало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109,0</w:t>
            </w:r>
          </w:p>
        </w:tc>
      </w:tr>
      <w:tr w:rsidR="00B12197" w:rsidRPr="00B12197" w:rsidTr="00754D6A">
        <w:tc>
          <w:tcPr>
            <w:tcW w:w="302" w:type="pct"/>
            <w:vMerge/>
            <w:tcBorders>
              <w:top w:val="nil"/>
              <w:left w:val="single" w:sz="4" w:space="0" w:color="auto"/>
              <w:bottom w:val="single" w:sz="4" w:space="0" w:color="000000"/>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109,0</w:t>
            </w:r>
          </w:p>
        </w:tc>
      </w:tr>
      <w:tr w:rsidR="00B12197" w:rsidRPr="00B12197" w:rsidTr="00754D6A">
        <w:tc>
          <w:tcPr>
            <w:tcW w:w="302" w:type="pct"/>
            <w:vMerge/>
            <w:tcBorders>
              <w:top w:val="nil"/>
              <w:left w:val="single" w:sz="4" w:space="0" w:color="auto"/>
              <w:bottom w:val="single" w:sz="4" w:space="0" w:color="000000"/>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рост/снижение с начала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100,0</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5.</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 xml:space="preserve">Просроченная кредиторская задолженность (с разбивкой по месяцам), всего </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начало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i/>
                <w:iCs/>
                <w:color w:val="000000"/>
                <w:sz w:val="20"/>
                <w:szCs w:val="20"/>
              </w:rPr>
            </w:pPr>
            <w:proofErr w:type="spellStart"/>
            <w:r w:rsidRPr="00B12197">
              <w:rPr>
                <w:rFonts w:ascii="Arial" w:eastAsia="Times New Roman" w:hAnsi="Arial" w:cs="Arial"/>
                <w:i/>
                <w:iCs/>
                <w:color w:val="000000"/>
                <w:sz w:val="20"/>
                <w:szCs w:val="20"/>
              </w:rPr>
              <w:t>Справочно</w:t>
            </w:r>
            <w:proofErr w:type="spellEnd"/>
            <w:r w:rsidRPr="00B12197">
              <w:rPr>
                <w:rFonts w:ascii="Arial" w:eastAsia="Times New Roman" w:hAnsi="Arial" w:cs="Arial"/>
                <w:i/>
                <w:iCs/>
                <w:color w:val="000000"/>
                <w:sz w:val="20"/>
                <w:szCs w:val="20"/>
              </w:rPr>
              <w:t>:</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i/>
                <w:iCs/>
                <w:color w:val="000000"/>
                <w:sz w:val="20"/>
                <w:szCs w:val="20"/>
              </w:rPr>
            </w:pPr>
            <w:r w:rsidRPr="00B12197">
              <w:rPr>
                <w:rFonts w:ascii="Arial" w:eastAsia="Times New Roman" w:hAnsi="Arial" w:cs="Arial"/>
                <w:i/>
                <w:iCs/>
                <w:color w:val="000000"/>
                <w:sz w:val="20"/>
                <w:szCs w:val="20"/>
              </w:rPr>
              <w:t> </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i/>
                <w:iCs/>
                <w:color w:val="000000"/>
                <w:sz w:val="20"/>
                <w:szCs w:val="20"/>
              </w:rPr>
            </w:pPr>
            <w:r w:rsidRPr="00B12197">
              <w:rPr>
                <w:rFonts w:ascii="Arial" w:eastAsia="Times New Roman" w:hAnsi="Arial" w:cs="Arial"/>
                <w:i/>
                <w:iCs/>
                <w:color w:val="000000"/>
                <w:sz w:val="20"/>
                <w:szCs w:val="20"/>
              </w:rPr>
              <w:t> </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отчетную дату (по состоянию на первый месяц отчетного квартала)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отчетную дату (по состоянию на второй месяц отчетного квартала)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6.</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Штатная численность работников органов местного самоуправления сельского поселения, в том числе:</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осуществляющих государственные полномочия (на начало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осуществляющих государственные полномочия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муниципальных служащих, содержащихся  за счет местного бюджета(на начало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3</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муниципальных служащих,  содержащихся  за счет местного бюджета: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3</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Работников органов местного самоуправления, не относящихся к муниципальным служащим, содержащихся  за счет местного бюджета: (на начало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Работников органов местного самоуправления, не относящихся к муниципальным служащим, содержащихся  за счет местного бюджета: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7.</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Численность работников муниципальных учреждений, содержащихся  за счет местного бюджета:</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Штатная численность:</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начало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Фактическая численность:</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начало года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ед.</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0,00</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8.</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Получение бюджетных кредитов от других бюджетов бюджетной системы Российской Федерации</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план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исполнение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9.</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Погашение бюджетных кредитов, полученных от других бюджетов бюджетной системы Российской Федерации</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план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исполнение на отчетную дату по сроку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rPr>
          <w:cantSplit/>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10.</w:t>
            </w: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Задолженность по бюджетным кредитам, всего</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0,0</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11.</w:t>
            </w: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Общий объем расходных обязательств муниципального образования на отчетную дату, всего</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9 498,2</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в том числе:</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расходные обязательства, связанные с решением вопросов, отнесенных Конституцией Российской Федерации, федеральными законами, законами Чувашской Республики к полномочиям органов местного самоуправления муниципального образования</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9 498,2</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расходные обязательства, не связанные с решением вопросов, отнесенных Конституцией Российской Федерации, федеральными законами, законами Чувашской Республики к полномочиям органов местного самоуправления муниципального образования</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12</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 xml:space="preserve">Дефицит местного бюджета </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план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-1232,0 (за счет остатка на 01.01.2022)</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Соотношение дефицита к объему доходов местного бюджета без учета объема безвозмездных поступлений и (или) поступлений налоговых доходов по дополнительным нормативам отчислений (в соответствии с плановыми назначениями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исполнение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70,6</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Соотношение дефицита к объему доходов местного бюджета без учета объема безвозмездных поступлений и (или) поступлений налоговых доходов по дополнительным нормативам отчислений (по данным исполнения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13.</w:t>
            </w: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Объем муниципального долга</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 </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Предельный объем муниципального долга, установленный решением о бюджете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Соотношение объема муниципального долга к объему доходов местного бюджета без учета объема безвозмездных поступлений и (или) поступлений налоговых доходов по дополнительным нормативам отчислений (в соответствии с плановыми назначениями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Фактический объем муниципального долга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Соотношение объема муниципального долга к объему доходов местного бюджета без учета объема безвозмездных поступлений и (или) поступлений налоговых доходов по дополнительным нормативам отчислений (по данным  исполнения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14.</w:t>
            </w:r>
          </w:p>
        </w:tc>
        <w:tc>
          <w:tcPr>
            <w:tcW w:w="4698" w:type="pct"/>
            <w:gridSpan w:val="3"/>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Расходы на обслуживание муниципального долга</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план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Соотношение объема расходов на обслуживание муниципального долга к объему расходов местного бюджета, за исключением объема расходов, которые </w:t>
            </w:r>
            <w:r w:rsidRPr="00B12197">
              <w:rPr>
                <w:rFonts w:ascii="Arial" w:eastAsia="Times New Roman" w:hAnsi="Arial" w:cs="Arial"/>
                <w:color w:val="000000"/>
                <w:sz w:val="20"/>
                <w:szCs w:val="20"/>
              </w:rPr>
              <w:lastRenderedPageBreak/>
              <w:t>осуществляются за счет субвенций                (в соответствии с плановыми назначениями на 2022 год)</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lastRenderedPageBreak/>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исполнение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тыс. рублей</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c>
          <w:tcPr>
            <w:tcW w:w="302" w:type="pct"/>
            <w:vMerge/>
            <w:tcBorders>
              <w:top w:val="nil"/>
              <w:left w:val="single" w:sz="4" w:space="0" w:color="auto"/>
              <w:bottom w:val="single" w:sz="4" w:space="0" w:color="auto"/>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Соотношение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(по данным  исполнения на отчетную дату)</w:t>
            </w:r>
          </w:p>
        </w:tc>
        <w:tc>
          <w:tcPr>
            <w:tcW w:w="825"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w:t>
            </w:r>
          </w:p>
        </w:tc>
        <w:tc>
          <w:tcPr>
            <w:tcW w:w="1128"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0,0</w:t>
            </w:r>
          </w:p>
        </w:tc>
      </w:tr>
      <w:tr w:rsidR="00B12197" w:rsidRPr="00B12197" w:rsidTr="00754D6A">
        <w:trPr>
          <w:cantSplit/>
        </w:trPr>
        <w:tc>
          <w:tcPr>
            <w:tcW w:w="30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2745"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825"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1128"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r>
      <w:tr w:rsidR="00B12197" w:rsidRPr="00B12197" w:rsidTr="00754D6A">
        <w:trPr>
          <w:cantSplit/>
        </w:trPr>
        <w:tc>
          <w:tcPr>
            <w:tcW w:w="30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2745"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Глава администрации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w:t>
            </w:r>
          </w:p>
        </w:tc>
        <w:tc>
          <w:tcPr>
            <w:tcW w:w="825"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______________</w:t>
            </w:r>
          </w:p>
        </w:tc>
        <w:tc>
          <w:tcPr>
            <w:tcW w:w="1128"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A.А. Потемкина</w:t>
            </w:r>
          </w:p>
        </w:tc>
      </w:tr>
    </w:tbl>
    <w:p w:rsidR="00CB752A" w:rsidRDefault="00CB752A" w:rsidP="00985C9E">
      <w:pPr>
        <w:spacing w:after="0" w:line="240" w:lineRule="auto"/>
        <w:ind w:firstLine="720"/>
        <w:jc w:val="both"/>
        <w:rPr>
          <w:rFonts w:ascii="Arial" w:hAnsi="Arial" w:cs="Arial"/>
          <w:color w:val="000000"/>
          <w:sz w:val="20"/>
        </w:rPr>
      </w:pPr>
    </w:p>
    <w:p w:rsidR="00B12197" w:rsidRDefault="00B12197" w:rsidP="00985C9E">
      <w:pPr>
        <w:spacing w:after="0" w:line="240" w:lineRule="auto"/>
        <w:ind w:firstLine="720"/>
        <w:jc w:val="both"/>
        <w:rPr>
          <w:rFonts w:ascii="Arial" w:hAnsi="Arial" w:cs="Arial"/>
          <w:color w:val="000000"/>
          <w:sz w:val="20"/>
        </w:rPr>
      </w:pPr>
    </w:p>
    <w:tbl>
      <w:tblPr>
        <w:tblW w:w="5000" w:type="pct"/>
        <w:tblLook w:val="04A0" w:firstRow="1" w:lastRow="0" w:firstColumn="1" w:lastColumn="0" w:noHBand="0" w:noVBand="1"/>
      </w:tblPr>
      <w:tblGrid>
        <w:gridCol w:w="512"/>
        <w:gridCol w:w="12858"/>
        <w:gridCol w:w="917"/>
      </w:tblGrid>
      <w:tr w:rsidR="00B12197" w:rsidRPr="00B12197" w:rsidTr="00754D6A">
        <w:trPr>
          <w:cantSplit/>
        </w:trPr>
        <w:tc>
          <w:tcPr>
            <w:tcW w:w="17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bookmarkStart w:id="18" w:name="RANGE!A1:C18"/>
            <w:bookmarkEnd w:id="18"/>
          </w:p>
        </w:tc>
        <w:tc>
          <w:tcPr>
            <w:tcW w:w="4500"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32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Форма № 2</w:t>
            </w:r>
          </w:p>
        </w:tc>
      </w:tr>
      <w:tr w:rsidR="00B12197" w:rsidRPr="00B12197" w:rsidTr="00754D6A">
        <w:trPr>
          <w:cantSplit/>
        </w:trPr>
        <w:tc>
          <w:tcPr>
            <w:tcW w:w="5000" w:type="pct"/>
            <w:gridSpan w:val="3"/>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 xml:space="preserve">Отчет об исполнении обязательств </w:t>
            </w:r>
            <w:proofErr w:type="spellStart"/>
            <w:r w:rsidRPr="00B12197">
              <w:rPr>
                <w:rFonts w:ascii="Arial" w:eastAsia="Times New Roman" w:hAnsi="Arial" w:cs="Arial"/>
                <w:b/>
                <w:bCs/>
                <w:color w:val="000000"/>
                <w:sz w:val="20"/>
                <w:szCs w:val="20"/>
              </w:rPr>
              <w:t>Аксаринского</w:t>
            </w:r>
            <w:proofErr w:type="spellEnd"/>
            <w:r w:rsidRPr="00B12197">
              <w:rPr>
                <w:rFonts w:ascii="Arial" w:eastAsia="Times New Roman" w:hAnsi="Arial" w:cs="Arial"/>
                <w:b/>
                <w:bCs/>
                <w:color w:val="000000"/>
                <w:sz w:val="20"/>
                <w:szCs w:val="20"/>
              </w:rPr>
              <w:t xml:space="preserve"> сельского поселения Мариинско-Посадского района Чувашской Республики, получающего дотацию, в соответствии с </w:t>
            </w:r>
            <w:proofErr w:type="gramStart"/>
            <w:r w:rsidRPr="00B12197">
              <w:rPr>
                <w:rFonts w:ascii="Arial" w:eastAsia="Times New Roman" w:hAnsi="Arial" w:cs="Arial"/>
                <w:b/>
                <w:bCs/>
                <w:color w:val="000000"/>
                <w:sz w:val="20"/>
                <w:szCs w:val="20"/>
              </w:rPr>
              <w:t>соглашением  о</w:t>
            </w:r>
            <w:proofErr w:type="gramEnd"/>
            <w:r w:rsidRPr="00B12197">
              <w:rPr>
                <w:rFonts w:ascii="Arial" w:eastAsia="Times New Roman" w:hAnsi="Arial" w:cs="Arial"/>
                <w:b/>
                <w:bCs/>
                <w:color w:val="000000"/>
                <w:sz w:val="20"/>
                <w:szCs w:val="20"/>
              </w:rPr>
              <w:t xml:space="preserve"> мерах по социально-</w:t>
            </w:r>
            <w:proofErr w:type="spellStart"/>
            <w:r w:rsidRPr="00B12197">
              <w:rPr>
                <w:rFonts w:ascii="Arial" w:eastAsia="Times New Roman" w:hAnsi="Arial" w:cs="Arial"/>
                <w:b/>
                <w:bCs/>
                <w:color w:val="000000"/>
                <w:sz w:val="20"/>
                <w:szCs w:val="20"/>
              </w:rPr>
              <w:t>экономическогому</w:t>
            </w:r>
            <w:proofErr w:type="spellEnd"/>
            <w:r w:rsidRPr="00B12197">
              <w:rPr>
                <w:rFonts w:ascii="Arial" w:eastAsia="Times New Roman" w:hAnsi="Arial" w:cs="Arial"/>
                <w:b/>
                <w:bCs/>
                <w:color w:val="000000"/>
                <w:sz w:val="20"/>
                <w:szCs w:val="20"/>
              </w:rPr>
              <w:t xml:space="preserve"> развитию и оздоровлению муниципальных финансов </w:t>
            </w:r>
            <w:proofErr w:type="spellStart"/>
            <w:r w:rsidRPr="00B12197">
              <w:rPr>
                <w:rFonts w:ascii="Arial" w:eastAsia="Times New Roman" w:hAnsi="Arial" w:cs="Arial"/>
                <w:b/>
                <w:bCs/>
                <w:color w:val="000000"/>
                <w:sz w:val="20"/>
                <w:szCs w:val="20"/>
              </w:rPr>
              <w:t>Аксаринского</w:t>
            </w:r>
            <w:proofErr w:type="spellEnd"/>
            <w:r w:rsidRPr="00B12197">
              <w:rPr>
                <w:rFonts w:ascii="Arial" w:eastAsia="Times New Roman" w:hAnsi="Arial" w:cs="Arial"/>
                <w:b/>
                <w:bCs/>
                <w:color w:val="000000"/>
                <w:sz w:val="20"/>
                <w:szCs w:val="20"/>
              </w:rPr>
              <w:t xml:space="preserve"> сельского поселения Мариинско-Посадского района Чувашской Республики  от 10 января 2022 г.                                 ежеквартальный по состоянию на 01.10.2022 г.</w:t>
            </w:r>
          </w:p>
        </w:tc>
      </w:tr>
      <w:tr w:rsidR="00B12197" w:rsidRPr="00B12197" w:rsidTr="00754D6A">
        <w:trPr>
          <w:cantSplit/>
        </w:trPr>
        <w:tc>
          <w:tcPr>
            <w:tcW w:w="17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p>
        </w:tc>
        <w:tc>
          <w:tcPr>
            <w:tcW w:w="4500"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321"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r>
      <w:tr w:rsidR="00B12197" w:rsidRPr="00B12197" w:rsidTr="00754D6A">
        <w:trPr>
          <w:cantSplit/>
        </w:trPr>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 п/п</w:t>
            </w:r>
          </w:p>
        </w:tc>
        <w:tc>
          <w:tcPr>
            <w:tcW w:w="4500" w:type="pct"/>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Обязательство по соглашению</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Информация о выполнении обязательств</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w:t>
            </w:r>
          </w:p>
        </w:tc>
        <w:tc>
          <w:tcPr>
            <w:tcW w:w="450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Проведение </w:t>
            </w:r>
            <w:r w:rsidRPr="00B12197">
              <w:rPr>
                <w:rFonts w:ascii="Arial" w:eastAsia="Times New Roman" w:hAnsi="Arial" w:cs="Arial"/>
                <w:b/>
                <w:bCs/>
                <w:color w:val="000000"/>
                <w:sz w:val="20"/>
                <w:szCs w:val="20"/>
              </w:rPr>
              <w:t>до 1 июня 2022 года</w:t>
            </w:r>
            <w:r w:rsidRPr="00B12197">
              <w:rPr>
                <w:rFonts w:ascii="Arial" w:eastAsia="Times New Roman" w:hAnsi="Arial" w:cs="Arial"/>
                <w:color w:val="000000"/>
                <w:sz w:val="20"/>
                <w:szCs w:val="20"/>
              </w:rPr>
              <w:t xml:space="preserve"> оценки эффективности налоговых льгот (пониженных ставок по налогам), предоставляемых администрацией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 в соответствии с общими требованиями к оценке налоговых расходов субъектов Российской Федерации и муниципальных образований, установленными Правительством Российской Федерации</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не представлена</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2</w:t>
            </w:r>
          </w:p>
        </w:tc>
        <w:tc>
          <w:tcPr>
            <w:tcW w:w="450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Актуализацию плана по отмене неэффективных налоговых льгот (пониженных ставок по налогам) в случае, если по результатам оценки эффективности налоговых льгот (пониженных ставок по налогам), предоставленных администрацией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 выявлены неэффективные налоговые льготы (пониженные ставки по налогам)</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по состоянию на 01.10.2022 года отчёт №5-НМ налоговым органом не представлен</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3</w:t>
            </w:r>
          </w:p>
        </w:tc>
        <w:tc>
          <w:tcPr>
            <w:tcW w:w="450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Представление </w:t>
            </w:r>
            <w:r w:rsidRPr="00B12197">
              <w:rPr>
                <w:rFonts w:ascii="Arial" w:eastAsia="Times New Roman" w:hAnsi="Arial" w:cs="Arial"/>
                <w:b/>
                <w:bCs/>
                <w:color w:val="000000"/>
                <w:sz w:val="20"/>
                <w:szCs w:val="20"/>
              </w:rPr>
              <w:t xml:space="preserve">до 1 августа 2022 года </w:t>
            </w:r>
            <w:r w:rsidRPr="00B12197">
              <w:rPr>
                <w:rFonts w:ascii="Arial" w:eastAsia="Times New Roman" w:hAnsi="Arial" w:cs="Arial"/>
                <w:color w:val="000000"/>
                <w:sz w:val="20"/>
                <w:szCs w:val="20"/>
              </w:rPr>
              <w:t xml:space="preserve">в Финансовый отдел Администрации Мариинско-Посадского района Чувашской Республики результатов оценки эффективности налоговых льгот (пониженных ставок по налогам), предоставленных органам местного самоуправления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не представлена,</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4</w:t>
            </w:r>
          </w:p>
        </w:tc>
        <w:tc>
          <w:tcPr>
            <w:tcW w:w="450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Согласование с Финансовым отделом Администрации Мариинско-Посадского района  Чувашской Республики:</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 </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4.1</w:t>
            </w:r>
          </w:p>
        </w:tc>
        <w:tc>
          <w:tcPr>
            <w:tcW w:w="450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плана мероприятий (дорожной карты) по снижению (ликвидации) кредиторской задолженности  бюджета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 и муниципальных учреждений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 и принятию мер по ее погашению в целях недопущения образования просроченной кредиторской задолженности</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нет</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4.2</w:t>
            </w:r>
          </w:p>
        </w:tc>
        <w:tc>
          <w:tcPr>
            <w:tcW w:w="4500"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соблюдение мер </w:t>
            </w:r>
            <w:proofErr w:type="spellStart"/>
            <w:r w:rsidRPr="00B12197">
              <w:rPr>
                <w:rFonts w:ascii="Arial" w:eastAsia="Times New Roman" w:hAnsi="Arial" w:cs="Arial"/>
                <w:color w:val="000000"/>
                <w:sz w:val="20"/>
                <w:szCs w:val="20"/>
              </w:rPr>
              <w:t>направленых</w:t>
            </w:r>
            <w:proofErr w:type="spellEnd"/>
            <w:r w:rsidRPr="00B12197">
              <w:rPr>
                <w:rFonts w:ascii="Arial" w:eastAsia="Times New Roman" w:hAnsi="Arial" w:cs="Arial"/>
                <w:color w:val="000000"/>
                <w:sz w:val="20"/>
                <w:szCs w:val="20"/>
              </w:rPr>
              <w:t xml:space="preserve"> на </w:t>
            </w:r>
            <w:proofErr w:type="spellStart"/>
            <w:r w:rsidRPr="00B12197">
              <w:rPr>
                <w:rFonts w:ascii="Arial" w:eastAsia="Times New Roman" w:hAnsi="Arial" w:cs="Arial"/>
                <w:color w:val="000000"/>
                <w:sz w:val="20"/>
                <w:szCs w:val="20"/>
              </w:rPr>
              <w:t>неувеличения</w:t>
            </w:r>
            <w:proofErr w:type="spellEnd"/>
            <w:r w:rsidRPr="00B12197">
              <w:rPr>
                <w:rFonts w:ascii="Arial" w:eastAsia="Times New Roman" w:hAnsi="Arial" w:cs="Arial"/>
                <w:color w:val="000000"/>
                <w:sz w:val="20"/>
                <w:szCs w:val="20"/>
              </w:rPr>
              <w:t xml:space="preserve"> численности работников органов местного самоуправления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а также направления на согласование в финансовый отдел проектов муниципальных правовых актов об увеличении численности работников муниципальных учреждений в случае необходимости увеличения численности работников муниципальных учреждений в результате разграничения полномочий между органами государственной власти Российской Федерации, органами государственной власти Чувашской Республики, органами местного самоуправления, а также в результате ввода в эксплуатацию объектов, находящихся в муниципальной собственности, либо в результате передачи указанных объектов из федеральной собственности или государственной собственности Чувашской Республики в муниципальную собственность</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да</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4.3</w:t>
            </w:r>
          </w:p>
        </w:tc>
        <w:tc>
          <w:tcPr>
            <w:tcW w:w="4500" w:type="pct"/>
            <w:tcBorders>
              <w:top w:val="single" w:sz="4" w:space="0" w:color="auto"/>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отсутствие решений о повышении оплаты труда работников органов местного самоуправления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 на уровень, превышающий темпы и сроки повышения оплаты труда работников государственных органов Чувашской Республики</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не вносились</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4.4</w:t>
            </w:r>
          </w:p>
        </w:tc>
        <w:tc>
          <w:tcPr>
            <w:tcW w:w="450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проектов муниципальных правовых актов (проектов муниципальных правовых актов о внесении изменений в муниципальные правовые акты), направленных на установление (увеличение расходов на выполнение) публичных нормативных обязательств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 осуществляемых за счет средств бюджета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 до их принятия (утверждения) органом местного самоуправления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не вносились</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5</w:t>
            </w:r>
          </w:p>
        </w:tc>
        <w:tc>
          <w:tcPr>
            <w:tcW w:w="450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color w:val="000000"/>
                <w:sz w:val="20"/>
                <w:szCs w:val="20"/>
              </w:rPr>
              <w:t xml:space="preserve">Направление главой администрации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 в Финансовый отдел Администрации Мариинско-Посадского района Чувашской Республики для получения заключения</w:t>
            </w:r>
            <w:r w:rsidRPr="00B12197">
              <w:rPr>
                <w:rFonts w:ascii="Arial" w:eastAsia="Times New Roman" w:hAnsi="Arial" w:cs="Arial"/>
                <w:b/>
                <w:bCs/>
                <w:color w:val="000000"/>
                <w:sz w:val="20"/>
                <w:szCs w:val="20"/>
              </w:rPr>
              <w:t xml:space="preserve"> </w:t>
            </w:r>
            <w:r w:rsidRPr="00B12197">
              <w:rPr>
                <w:rFonts w:ascii="Arial" w:eastAsia="Times New Roman" w:hAnsi="Arial" w:cs="Arial"/>
                <w:color w:val="000000"/>
                <w:sz w:val="20"/>
                <w:szCs w:val="20"/>
              </w:rPr>
              <w:t xml:space="preserve">основных параметров проекта бюджета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поселений Мариинско-Посадского района Чувашской Республики на 2022 год и на плановый период 2023 и 2024 годов (доходы по видам доходов; расходы по видам расходов; дефицит или профицит, источники финансирования дефицита бюджета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Мариинско-Посадского района Чувашской Республики, при внесении изменений в решения о бюджете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на 2022 год и плановый период 2023 и 2024 годов</w:t>
            </w:r>
            <w:r w:rsidRPr="00B12197">
              <w:rPr>
                <w:rFonts w:ascii="Arial" w:eastAsia="Times New Roman" w:hAnsi="Arial" w:cs="Arial"/>
                <w:color w:val="000000"/>
                <w:sz w:val="20"/>
                <w:szCs w:val="20"/>
              </w:rPr>
              <w:br/>
              <w:t xml:space="preserve"> </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да</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6</w:t>
            </w:r>
          </w:p>
        </w:tc>
        <w:tc>
          <w:tcPr>
            <w:tcW w:w="450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Меры в рамках повышения качества управления муниципальными финансами, предусматривающие:</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6.1</w:t>
            </w:r>
          </w:p>
        </w:tc>
        <w:tc>
          <w:tcPr>
            <w:tcW w:w="4500"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 размещение на официальном сайте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в информационно-телекоммуникационной сети «Интернет» (далее – официальном сайте поселения) решение о бюджете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(с учетом вносимых изменений)</w:t>
            </w:r>
          </w:p>
        </w:tc>
        <w:tc>
          <w:tcPr>
            <w:tcW w:w="321" w:type="pct"/>
            <w:tcBorders>
              <w:top w:val="nil"/>
              <w:left w:val="nil"/>
              <w:bottom w:val="single" w:sz="4" w:space="0" w:color="auto"/>
              <w:right w:val="single" w:sz="4" w:space="0" w:color="auto"/>
            </w:tcBorders>
            <w:shd w:val="clear" w:color="000000" w:fill="FFFFFF"/>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да</w:t>
            </w:r>
          </w:p>
        </w:tc>
      </w:tr>
      <w:tr w:rsidR="00B12197" w:rsidRPr="00B12197" w:rsidTr="00754D6A">
        <w:trPr>
          <w:cantSplit/>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6.2</w:t>
            </w:r>
          </w:p>
        </w:tc>
        <w:tc>
          <w:tcPr>
            <w:tcW w:w="4500"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ежемесячное размещение на официальном сайте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 отчетов об исполнении бюджета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w:t>
            </w:r>
          </w:p>
        </w:tc>
        <w:tc>
          <w:tcPr>
            <w:tcW w:w="32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да</w:t>
            </w:r>
          </w:p>
        </w:tc>
      </w:tr>
      <w:tr w:rsidR="00B12197" w:rsidRPr="00B12197" w:rsidTr="00754D6A">
        <w:trPr>
          <w:cantSplit/>
        </w:trPr>
        <w:tc>
          <w:tcPr>
            <w:tcW w:w="17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450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32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r>
      <w:tr w:rsidR="00B12197" w:rsidRPr="00B12197" w:rsidTr="00754D6A">
        <w:trPr>
          <w:cantSplit/>
        </w:trPr>
        <w:tc>
          <w:tcPr>
            <w:tcW w:w="17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4500"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xml:space="preserve">Глава администрации </w:t>
            </w:r>
            <w:proofErr w:type="spellStart"/>
            <w:r w:rsidRPr="00B12197">
              <w:rPr>
                <w:rFonts w:ascii="Arial" w:eastAsia="Times New Roman" w:hAnsi="Arial" w:cs="Arial"/>
                <w:color w:val="000000"/>
                <w:sz w:val="20"/>
                <w:szCs w:val="20"/>
              </w:rPr>
              <w:t>Аксаринского</w:t>
            </w:r>
            <w:proofErr w:type="spellEnd"/>
            <w:r w:rsidRPr="00B12197">
              <w:rPr>
                <w:rFonts w:ascii="Arial" w:eastAsia="Times New Roman" w:hAnsi="Arial" w:cs="Arial"/>
                <w:color w:val="000000"/>
                <w:sz w:val="20"/>
                <w:szCs w:val="20"/>
              </w:rPr>
              <w:t xml:space="preserve"> сельского поселения</w:t>
            </w:r>
          </w:p>
        </w:tc>
        <w:tc>
          <w:tcPr>
            <w:tcW w:w="321"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А.А. Потемкина</w:t>
            </w:r>
          </w:p>
        </w:tc>
      </w:tr>
    </w:tbl>
    <w:p w:rsidR="00B12197" w:rsidRDefault="00B12197" w:rsidP="00985C9E">
      <w:pPr>
        <w:spacing w:after="0" w:line="240" w:lineRule="auto"/>
        <w:ind w:firstLine="720"/>
        <w:jc w:val="both"/>
        <w:rPr>
          <w:rFonts w:ascii="Arial" w:hAnsi="Arial" w:cs="Arial"/>
          <w:color w:val="000000"/>
          <w:sz w:val="20"/>
        </w:rPr>
      </w:pPr>
    </w:p>
    <w:tbl>
      <w:tblPr>
        <w:tblW w:w="5000" w:type="pct"/>
        <w:tblLook w:val="04A0" w:firstRow="1" w:lastRow="0" w:firstColumn="1" w:lastColumn="0" w:noHBand="0" w:noVBand="1"/>
      </w:tblPr>
      <w:tblGrid>
        <w:gridCol w:w="361"/>
        <w:gridCol w:w="940"/>
        <w:gridCol w:w="659"/>
        <w:gridCol w:w="563"/>
        <w:gridCol w:w="848"/>
        <w:gridCol w:w="500"/>
        <w:gridCol w:w="735"/>
        <w:gridCol w:w="735"/>
        <w:gridCol w:w="1020"/>
        <w:gridCol w:w="834"/>
        <w:gridCol w:w="834"/>
        <w:gridCol w:w="1228"/>
        <w:gridCol w:w="1228"/>
        <w:gridCol w:w="658"/>
        <w:gridCol w:w="563"/>
        <w:gridCol w:w="563"/>
        <w:gridCol w:w="563"/>
        <w:gridCol w:w="658"/>
        <w:gridCol w:w="797"/>
      </w:tblGrid>
      <w:tr w:rsidR="00754D6A" w:rsidRPr="00B12197" w:rsidTr="00754D6A">
        <w:trPr>
          <w:cantSplit/>
        </w:trPr>
        <w:tc>
          <w:tcPr>
            <w:tcW w:w="126"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32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6"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73"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58"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3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510" w:type="pct"/>
            <w:gridSpan w:val="2"/>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sz w:val="28"/>
                <w:szCs w:val="28"/>
              </w:rPr>
            </w:pPr>
            <w:r w:rsidRPr="00B12197">
              <w:rPr>
                <w:rFonts w:ascii="Times New Roman" w:eastAsia="Times New Roman" w:hAnsi="Times New Roman" w:cs="Times New Roman"/>
                <w:b/>
                <w:bCs/>
                <w:color w:val="000000"/>
                <w:sz w:val="28"/>
                <w:szCs w:val="28"/>
              </w:rPr>
              <w:t>Форма № 3</w:t>
            </w:r>
          </w:p>
        </w:tc>
      </w:tr>
      <w:tr w:rsidR="00B12197" w:rsidRPr="00B12197" w:rsidTr="00754D6A">
        <w:trPr>
          <w:cantSplit/>
        </w:trPr>
        <w:tc>
          <w:tcPr>
            <w:tcW w:w="5000" w:type="pct"/>
            <w:gridSpan w:val="19"/>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r w:rsidRPr="00B12197">
              <w:rPr>
                <w:rFonts w:ascii="Arial" w:eastAsia="Times New Roman" w:hAnsi="Arial" w:cs="Arial"/>
                <w:b/>
                <w:bCs/>
                <w:color w:val="000000"/>
                <w:sz w:val="20"/>
                <w:szCs w:val="20"/>
              </w:rPr>
              <w:t xml:space="preserve">Отчет об исполнении обязательств </w:t>
            </w:r>
            <w:proofErr w:type="spellStart"/>
            <w:r w:rsidRPr="00B12197">
              <w:rPr>
                <w:rFonts w:ascii="Arial" w:eastAsia="Times New Roman" w:hAnsi="Arial" w:cs="Arial"/>
                <w:b/>
                <w:bCs/>
                <w:color w:val="000000"/>
                <w:sz w:val="20"/>
                <w:szCs w:val="20"/>
              </w:rPr>
              <w:t>Аксаринского</w:t>
            </w:r>
            <w:proofErr w:type="spellEnd"/>
            <w:r w:rsidRPr="00B12197">
              <w:rPr>
                <w:rFonts w:ascii="Arial" w:eastAsia="Times New Roman" w:hAnsi="Arial" w:cs="Arial"/>
                <w:b/>
                <w:bCs/>
                <w:color w:val="000000"/>
                <w:sz w:val="20"/>
                <w:szCs w:val="20"/>
              </w:rPr>
              <w:t xml:space="preserve"> сельского поселения Мариинско-Посадского района Чувашской Республики, получающего дотацию, в соответствии с </w:t>
            </w:r>
            <w:proofErr w:type="gramStart"/>
            <w:r w:rsidRPr="00B12197">
              <w:rPr>
                <w:rFonts w:ascii="Arial" w:eastAsia="Times New Roman" w:hAnsi="Arial" w:cs="Arial"/>
                <w:b/>
                <w:bCs/>
                <w:color w:val="000000"/>
                <w:sz w:val="20"/>
                <w:szCs w:val="20"/>
              </w:rPr>
              <w:t>соглашением  о</w:t>
            </w:r>
            <w:proofErr w:type="gramEnd"/>
            <w:r w:rsidRPr="00B12197">
              <w:rPr>
                <w:rFonts w:ascii="Arial" w:eastAsia="Times New Roman" w:hAnsi="Arial" w:cs="Arial"/>
                <w:b/>
                <w:bCs/>
                <w:color w:val="000000"/>
                <w:sz w:val="20"/>
                <w:szCs w:val="20"/>
              </w:rPr>
              <w:t xml:space="preserve"> мерах по социально-</w:t>
            </w:r>
            <w:proofErr w:type="spellStart"/>
            <w:r w:rsidRPr="00B12197">
              <w:rPr>
                <w:rFonts w:ascii="Arial" w:eastAsia="Times New Roman" w:hAnsi="Arial" w:cs="Arial"/>
                <w:b/>
                <w:bCs/>
                <w:color w:val="000000"/>
                <w:sz w:val="20"/>
                <w:szCs w:val="20"/>
              </w:rPr>
              <w:t>экономическогому</w:t>
            </w:r>
            <w:proofErr w:type="spellEnd"/>
            <w:r w:rsidRPr="00B12197">
              <w:rPr>
                <w:rFonts w:ascii="Arial" w:eastAsia="Times New Roman" w:hAnsi="Arial" w:cs="Arial"/>
                <w:b/>
                <w:bCs/>
                <w:color w:val="000000"/>
                <w:sz w:val="20"/>
                <w:szCs w:val="20"/>
              </w:rPr>
              <w:t xml:space="preserve"> развитию и оздоровлению муниципальных финансов </w:t>
            </w:r>
            <w:proofErr w:type="spellStart"/>
            <w:r w:rsidRPr="00B12197">
              <w:rPr>
                <w:rFonts w:ascii="Arial" w:eastAsia="Times New Roman" w:hAnsi="Arial" w:cs="Arial"/>
                <w:b/>
                <w:bCs/>
                <w:color w:val="000000"/>
                <w:sz w:val="20"/>
                <w:szCs w:val="20"/>
              </w:rPr>
              <w:t>Аксаринского</w:t>
            </w:r>
            <w:proofErr w:type="spellEnd"/>
            <w:r w:rsidRPr="00B12197">
              <w:rPr>
                <w:rFonts w:ascii="Arial" w:eastAsia="Times New Roman" w:hAnsi="Arial" w:cs="Arial"/>
                <w:b/>
                <w:bCs/>
                <w:color w:val="000000"/>
                <w:sz w:val="20"/>
                <w:szCs w:val="20"/>
              </w:rPr>
              <w:t xml:space="preserve"> сельского поселения Мариинско-Посадского района  от 10 января 2022 г.   </w:t>
            </w:r>
            <w:r w:rsidRPr="00B12197">
              <w:rPr>
                <w:rFonts w:ascii="Arial" w:eastAsia="Times New Roman" w:hAnsi="Arial" w:cs="Arial"/>
                <w:b/>
                <w:bCs/>
                <w:color w:val="000000"/>
                <w:sz w:val="20"/>
                <w:szCs w:val="20"/>
              </w:rPr>
              <w:br/>
              <w:t>ежеквартальный по состоянию на 01.10.2022 г.</w:t>
            </w:r>
          </w:p>
        </w:tc>
      </w:tr>
      <w:tr w:rsidR="00754D6A" w:rsidRPr="00B12197" w:rsidTr="00754D6A">
        <w:trPr>
          <w:cantSplit/>
        </w:trPr>
        <w:tc>
          <w:tcPr>
            <w:tcW w:w="126"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b/>
                <w:bCs/>
                <w:color w:val="000000"/>
                <w:sz w:val="20"/>
                <w:szCs w:val="20"/>
              </w:rPr>
            </w:pPr>
          </w:p>
        </w:tc>
        <w:tc>
          <w:tcPr>
            <w:tcW w:w="32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6"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73"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58"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3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7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Calibri" w:eastAsia="Times New Roman" w:hAnsi="Calibri" w:cs="Calibri"/>
                <w:color w:val="000000"/>
              </w:rPr>
            </w:pPr>
            <w:r w:rsidRPr="00B12197">
              <w:rPr>
                <w:rFonts w:ascii="Calibri" w:eastAsia="Times New Roman" w:hAnsi="Calibri" w:cs="Calibri"/>
                <w:color w:val="000000"/>
              </w:rPr>
              <w:t>тыс. рублей</w:t>
            </w:r>
          </w:p>
        </w:tc>
      </w:tr>
      <w:tr w:rsidR="00754D6A" w:rsidRPr="00B12197" w:rsidTr="00754D6A">
        <w:trPr>
          <w:trHeight w:val="23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  п/п</w:t>
            </w:r>
          </w:p>
        </w:tc>
        <w:tc>
          <w:tcPr>
            <w:tcW w:w="329" w:type="pct"/>
            <w:vMerge w:val="restart"/>
            <w:tcBorders>
              <w:top w:val="single" w:sz="4" w:space="0" w:color="auto"/>
              <w:left w:val="single" w:sz="4" w:space="0" w:color="auto"/>
              <w:bottom w:val="single" w:sz="4" w:space="0" w:color="000000"/>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 xml:space="preserve">Наименование поселения </w:t>
            </w:r>
          </w:p>
        </w:tc>
        <w:tc>
          <w:tcPr>
            <w:tcW w:w="42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Расходы на содержание органов местного самоуправления поселения за счет средств местного бюджета</w:t>
            </w:r>
            <w:r w:rsidRPr="00B12197">
              <w:rPr>
                <w:rFonts w:ascii="Times New Roman" w:eastAsia="Times New Roman" w:hAnsi="Times New Roman" w:cs="Times New Roman"/>
                <w:color w:val="000000"/>
              </w:rPr>
              <w:br/>
              <w:t xml:space="preserve"> </w:t>
            </w:r>
          </w:p>
        </w:tc>
        <w:tc>
          <w:tcPr>
            <w:tcW w:w="46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2197" w:rsidRPr="00B12197" w:rsidRDefault="00B12197" w:rsidP="00754D6A">
            <w:pPr>
              <w:spacing w:after="0" w:line="240" w:lineRule="auto"/>
              <w:jc w:val="center"/>
              <w:rPr>
                <w:rFonts w:ascii="TimesET" w:eastAsia="Times New Roman" w:hAnsi="TimesET" w:cs="Calibri"/>
                <w:color w:val="000000"/>
                <w:sz w:val="20"/>
                <w:szCs w:val="20"/>
              </w:rPr>
            </w:pPr>
            <w:r w:rsidRPr="00B12197">
              <w:rPr>
                <w:rFonts w:ascii="TimesET" w:eastAsia="Times New Roman" w:hAnsi="TimesET" w:cs="Calibri"/>
                <w:color w:val="000000"/>
                <w:sz w:val="20"/>
                <w:szCs w:val="20"/>
              </w:rPr>
              <w:t>из них:</w:t>
            </w:r>
          </w:p>
        </w:tc>
        <w:tc>
          <w:tcPr>
            <w:tcW w:w="51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r w:rsidRPr="00B12197">
              <w:rPr>
                <w:rFonts w:ascii="Times New Roman" w:eastAsia="Times New Roman" w:hAnsi="Times New Roman" w:cs="Times New Roman"/>
                <w:b/>
                <w:bCs/>
                <w:color w:val="000000"/>
              </w:rPr>
              <w:t>Расходы на содержание органов местного самоуправления поселения без учета расходов на капитальный ремонт административных зданий местных администраций и приобретение компьютерной и иной оргтехники</w:t>
            </w:r>
            <w:r w:rsidRPr="00B12197">
              <w:rPr>
                <w:rFonts w:ascii="Times New Roman" w:eastAsia="Times New Roman" w:hAnsi="Times New Roman" w:cs="Times New Roman"/>
                <w:b/>
                <w:bCs/>
                <w:color w:val="000000"/>
              </w:rPr>
              <w:br/>
              <w:t xml:space="preserve"> </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Утвержденный распоряжением Кабинета Министров Чувашской Республики норматив формирования расходов на содержание органов местного самоуправления на 2022 год</w:t>
            </w:r>
          </w:p>
        </w:tc>
        <w:tc>
          <w:tcPr>
            <w:tcW w:w="58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r w:rsidRPr="00B12197">
              <w:rPr>
                <w:rFonts w:ascii="Times New Roman" w:eastAsia="Times New Roman" w:hAnsi="Times New Roman" w:cs="Times New Roman"/>
                <w:b/>
                <w:bCs/>
                <w:color w:val="000000"/>
              </w:rPr>
              <w:t>Фактический (плановый) норматив формирования расходов на содержание органов местного самоуправления</w:t>
            </w:r>
            <w:r w:rsidRPr="00B12197">
              <w:rPr>
                <w:rFonts w:ascii="Times New Roman" w:eastAsia="Times New Roman" w:hAnsi="Times New Roman" w:cs="Times New Roman"/>
                <w:b/>
                <w:bCs/>
                <w:color w:val="000000"/>
              </w:rPr>
              <w:br/>
              <w:t xml:space="preserve"> %</w:t>
            </w:r>
          </w:p>
        </w:tc>
        <w:tc>
          <w:tcPr>
            <w:tcW w:w="86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Итого доходов для расчета норматива</w:t>
            </w:r>
          </w:p>
        </w:tc>
        <w:tc>
          <w:tcPr>
            <w:tcW w:w="42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Налоговые и неналоговые доходы поселения</w:t>
            </w:r>
          </w:p>
        </w:tc>
        <w:tc>
          <w:tcPr>
            <w:tcW w:w="39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 xml:space="preserve"> Доходы от акцизов на автомобильный бензин, прямогонный бензин, дизельное топливо, моторные масла для дизельных и (или) карбюраторных (</w:t>
            </w:r>
            <w:proofErr w:type="spellStart"/>
            <w:r w:rsidRPr="00B12197">
              <w:rPr>
                <w:rFonts w:ascii="Times New Roman" w:eastAsia="Times New Roman" w:hAnsi="Times New Roman" w:cs="Times New Roman"/>
                <w:color w:val="000000"/>
              </w:rPr>
              <w:t>инжекторных</w:t>
            </w:r>
            <w:proofErr w:type="spellEnd"/>
            <w:r w:rsidRPr="00B12197">
              <w:rPr>
                <w:rFonts w:ascii="Times New Roman" w:eastAsia="Times New Roman" w:hAnsi="Times New Roman" w:cs="Times New Roman"/>
                <w:color w:val="000000"/>
              </w:rPr>
              <w:t>) двигателей, производимые на территории Российской Федерации</w:t>
            </w:r>
          </w:p>
        </w:tc>
        <w:tc>
          <w:tcPr>
            <w:tcW w:w="51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Дотации на выравнивание бюджетной обеспеченности для  поселения</w:t>
            </w:r>
          </w:p>
        </w:tc>
      </w:tr>
      <w:tr w:rsidR="00754D6A" w:rsidRPr="00B12197" w:rsidTr="00754D6A">
        <w:trPr>
          <w:trHeight w:val="23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329" w:type="pct"/>
            <w:vMerge/>
            <w:tcBorders>
              <w:top w:val="single" w:sz="4" w:space="0" w:color="auto"/>
              <w:left w:val="single" w:sz="4" w:space="0" w:color="auto"/>
              <w:bottom w:val="single" w:sz="4" w:space="0" w:color="000000"/>
              <w:right w:val="nil"/>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427"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469"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ET" w:eastAsia="Times New Roman" w:hAnsi="TimesET" w:cs="Calibri"/>
                <w:color w:val="000000"/>
                <w:sz w:val="20"/>
                <w:szCs w:val="20"/>
              </w:rPr>
            </w:pPr>
          </w:p>
        </w:tc>
        <w:tc>
          <w:tcPr>
            <w:tcW w:w="515"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584"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p>
        </w:tc>
        <w:tc>
          <w:tcPr>
            <w:tcW w:w="860"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428"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395"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510"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r>
      <w:tr w:rsidR="00754D6A" w:rsidRPr="00B12197" w:rsidTr="00754D6A">
        <w:tc>
          <w:tcPr>
            <w:tcW w:w="126" w:type="pct"/>
            <w:vMerge/>
            <w:tcBorders>
              <w:top w:val="single" w:sz="4" w:space="0" w:color="auto"/>
              <w:left w:val="single" w:sz="4" w:space="0" w:color="auto"/>
              <w:bottom w:val="single" w:sz="4" w:space="0" w:color="000000"/>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329" w:type="pct"/>
            <w:vMerge/>
            <w:tcBorders>
              <w:top w:val="single" w:sz="4" w:space="0" w:color="auto"/>
              <w:left w:val="single" w:sz="4" w:space="0" w:color="auto"/>
              <w:bottom w:val="single" w:sz="4" w:space="0" w:color="000000"/>
              <w:right w:val="nil"/>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427"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469" w:type="pct"/>
            <w:gridSpan w:val="2"/>
            <w:tcBorders>
              <w:top w:val="single" w:sz="4" w:space="0" w:color="auto"/>
              <w:left w:val="nil"/>
              <w:bottom w:val="single" w:sz="4" w:space="0" w:color="auto"/>
              <w:right w:val="single" w:sz="4" w:space="0" w:color="000000"/>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Расходы на капитальный ремонт административных зданий местных администраций и приобретение компьютерной и иной оргтехники</w:t>
            </w:r>
          </w:p>
        </w:tc>
        <w:tc>
          <w:tcPr>
            <w:tcW w:w="515"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584"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p>
        </w:tc>
        <w:tc>
          <w:tcPr>
            <w:tcW w:w="860"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428"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395"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510" w:type="pct"/>
            <w:gridSpan w:val="2"/>
            <w:vMerge/>
            <w:tcBorders>
              <w:top w:val="single" w:sz="4" w:space="0" w:color="auto"/>
              <w:left w:val="single" w:sz="4" w:space="0" w:color="auto"/>
              <w:bottom w:val="single" w:sz="4" w:space="0" w:color="000000"/>
              <w:right w:val="single" w:sz="4" w:space="0" w:color="000000"/>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r>
      <w:tr w:rsidR="00754D6A" w:rsidRPr="00B12197" w:rsidTr="00754D6A">
        <w:tc>
          <w:tcPr>
            <w:tcW w:w="126" w:type="pct"/>
            <w:vMerge/>
            <w:tcBorders>
              <w:top w:val="single" w:sz="4" w:space="0" w:color="auto"/>
              <w:left w:val="single" w:sz="4" w:space="0" w:color="auto"/>
              <w:bottom w:val="single" w:sz="4" w:space="0" w:color="000000"/>
              <w:right w:val="single" w:sz="4" w:space="0" w:color="auto"/>
            </w:tcBorders>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329" w:type="pct"/>
            <w:vMerge/>
            <w:tcBorders>
              <w:top w:val="single" w:sz="4" w:space="0" w:color="auto"/>
              <w:left w:val="single" w:sz="4" w:space="0" w:color="auto"/>
              <w:bottom w:val="single" w:sz="4" w:space="0" w:color="000000"/>
              <w:right w:val="nil"/>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план</w:t>
            </w:r>
          </w:p>
        </w:tc>
        <w:tc>
          <w:tcPr>
            <w:tcW w:w="19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факт</w:t>
            </w:r>
          </w:p>
        </w:tc>
        <w:tc>
          <w:tcPr>
            <w:tcW w:w="296"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план</w:t>
            </w:r>
          </w:p>
        </w:tc>
        <w:tc>
          <w:tcPr>
            <w:tcW w:w="173"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факт</w:t>
            </w:r>
          </w:p>
        </w:tc>
        <w:tc>
          <w:tcPr>
            <w:tcW w:w="258"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r w:rsidRPr="00B12197">
              <w:rPr>
                <w:rFonts w:ascii="Times New Roman" w:eastAsia="Times New Roman" w:hAnsi="Times New Roman" w:cs="Times New Roman"/>
                <w:b/>
                <w:bCs/>
                <w:color w:val="000000"/>
              </w:rPr>
              <w:t>план</w:t>
            </w:r>
          </w:p>
        </w:tc>
        <w:tc>
          <w:tcPr>
            <w:tcW w:w="25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r w:rsidRPr="00B12197">
              <w:rPr>
                <w:rFonts w:ascii="Times New Roman" w:eastAsia="Times New Roman" w:hAnsi="Times New Roman" w:cs="Times New Roman"/>
                <w:b/>
                <w:bCs/>
                <w:color w:val="000000"/>
              </w:rPr>
              <w:t>факт</w:t>
            </w: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p>
        </w:tc>
        <w:tc>
          <w:tcPr>
            <w:tcW w:w="292"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r w:rsidRPr="00B12197">
              <w:rPr>
                <w:rFonts w:ascii="Times New Roman" w:eastAsia="Times New Roman" w:hAnsi="Times New Roman" w:cs="Times New Roman"/>
                <w:b/>
                <w:bCs/>
                <w:color w:val="000000"/>
              </w:rPr>
              <w:t>план</w:t>
            </w:r>
          </w:p>
        </w:tc>
        <w:tc>
          <w:tcPr>
            <w:tcW w:w="292"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rPr>
            </w:pPr>
            <w:r w:rsidRPr="00B12197">
              <w:rPr>
                <w:rFonts w:ascii="Times New Roman" w:eastAsia="Times New Roman" w:hAnsi="Times New Roman" w:cs="Times New Roman"/>
                <w:b/>
                <w:bCs/>
                <w:color w:val="000000"/>
              </w:rPr>
              <w:t>факт</w:t>
            </w:r>
          </w:p>
        </w:tc>
        <w:tc>
          <w:tcPr>
            <w:tcW w:w="43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план</w:t>
            </w:r>
          </w:p>
        </w:tc>
        <w:tc>
          <w:tcPr>
            <w:tcW w:w="430"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факт</w:t>
            </w:r>
          </w:p>
        </w:tc>
        <w:tc>
          <w:tcPr>
            <w:tcW w:w="23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план</w:t>
            </w:r>
          </w:p>
        </w:tc>
        <w:tc>
          <w:tcPr>
            <w:tcW w:w="197"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факт</w:t>
            </w:r>
          </w:p>
        </w:tc>
        <w:tc>
          <w:tcPr>
            <w:tcW w:w="197"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план</w:t>
            </w:r>
          </w:p>
        </w:tc>
        <w:tc>
          <w:tcPr>
            <w:tcW w:w="197"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факт</w:t>
            </w:r>
          </w:p>
        </w:tc>
        <w:tc>
          <w:tcPr>
            <w:tcW w:w="231"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план</w:t>
            </w:r>
          </w:p>
        </w:tc>
        <w:tc>
          <w:tcPr>
            <w:tcW w:w="279" w:type="pct"/>
            <w:tcBorders>
              <w:top w:val="nil"/>
              <w:left w:val="nil"/>
              <w:bottom w:val="single" w:sz="4" w:space="0" w:color="auto"/>
              <w:right w:val="single" w:sz="4" w:space="0" w:color="auto"/>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rPr>
            </w:pPr>
            <w:r w:rsidRPr="00B12197">
              <w:rPr>
                <w:rFonts w:ascii="Times New Roman" w:eastAsia="Times New Roman" w:hAnsi="Times New Roman" w:cs="Times New Roman"/>
                <w:color w:val="000000"/>
              </w:rPr>
              <w:t>факт</w:t>
            </w:r>
          </w:p>
        </w:tc>
      </w:tr>
      <w:tr w:rsidR="00754D6A" w:rsidRPr="00B12197" w:rsidTr="00754D6A">
        <w:trPr>
          <w:cantSplit/>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w:t>
            </w:r>
          </w:p>
        </w:tc>
        <w:tc>
          <w:tcPr>
            <w:tcW w:w="329" w:type="pct"/>
            <w:tcBorders>
              <w:top w:val="nil"/>
              <w:left w:val="nil"/>
              <w:bottom w:val="single" w:sz="4" w:space="0" w:color="auto"/>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2</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3</w:t>
            </w:r>
          </w:p>
        </w:tc>
        <w:tc>
          <w:tcPr>
            <w:tcW w:w="19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4</w:t>
            </w:r>
          </w:p>
        </w:tc>
        <w:tc>
          <w:tcPr>
            <w:tcW w:w="296"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5</w:t>
            </w:r>
          </w:p>
        </w:tc>
        <w:tc>
          <w:tcPr>
            <w:tcW w:w="173"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6</w:t>
            </w:r>
          </w:p>
        </w:tc>
        <w:tc>
          <w:tcPr>
            <w:tcW w:w="258"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sz w:val="20"/>
                <w:szCs w:val="20"/>
              </w:rPr>
            </w:pPr>
            <w:r w:rsidRPr="00B12197">
              <w:rPr>
                <w:rFonts w:ascii="Times New Roman" w:eastAsia="Times New Roman" w:hAnsi="Times New Roman" w:cs="Times New Roman"/>
                <w:b/>
                <w:bCs/>
                <w:color w:val="000000"/>
                <w:sz w:val="20"/>
                <w:szCs w:val="20"/>
              </w:rPr>
              <w:t>7=гр.3-гр.5</w:t>
            </w:r>
          </w:p>
        </w:tc>
        <w:tc>
          <w:tcPr>
            <w:tcW w:w="25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sz w:val="20"/>
                <w:szCs w:val="20"/>
              </w:rPr>
            </w:pPr>
            <w:r w:rsidRPr="00B12197">
              <w:rPr>
                <w:rFonts w:ascii="Times New Roman" w:eastAsia="Times New Roman" w:hAnsi="Times New Roman" w:cs="Times New Roman"/>
                <w:b/>
                <w:bCs/>
                <w:color w:val="000000"/>
                <w:sz w:val="20"/>
                <w:szCs w:val="20"/>
              </w:rPr>
              <w:t>8=гр.4-гр.6</w:t>
            </w:r>
          </w:p>
        </w:tc>
        <w:tc>
          <w:tcPr>
            <w:tcW w:w="35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9</w:t>
            </w:r>
          </w:p>
        </w:tc>
        <w:tc>
          <w:tcPr>
            <w:tcW w:w="292"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sz w:val="20"/>
                <w:szCs w:val="20"/>
              </w:rPr>
            </w:pPr>
            <w:r w:rsidRPr="00B12197">
              <w:rPr>
                <w:rFonts w:ascii="Times New Roman" w:eastAsia="Times New Roman" w:hAnsi="Times New Roman" w:cs="Times New Roman"/>
                <w:b/>
                <w:bCs/>
                <w:color w:val="000000"/>
                <w:sz w:val="20"/>
                <w:szCs w:val="20"/>
              </w:rPr>
              <w:t>10=гр.7/гр.12</w:t>
            </w:r>
          </w:p>
        </w:tc>
        <w:tc>
          <w:tcPr>
            <w:tcW w:w="292"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sz w:val="20"/>
                <w:szCs w:val="20"/>
              </w:rPr>
            </w:pPr>
            <w:r w:rsidRPr="00B12197">
              <w:rPr>
                <w:rFonts w:ascii="Times New Roman" w:eastAsia="Times New Roman" w:hAnsi="Times New Roman" w:cs="Times New Roman"/>
                <w:b/>
                <w:bCs/>
                <w:color w:val="000000"/>
                <w:sz w:val="20"/>
                <w:szCs w:val="20"/>
              </w:rPr>
              <w:t>11=гр.8/гр.13</w:t>
            </w:r>
          </w:p>
        </w:tc>
        <w:tc>
          <w:tcPr>
            <w:tcW w:w="430"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12=(гр.14-гр.16)+гр.18</w:t>
            </w:r>
          </w:p>
        </w:tc>
        <w:tc>
          <w:tcPr>
            <w:tcW w:w="430"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13=(гр.15-гр.17)+гр.19</w:t>
            </w:r>
          </w:p>
        </w:tc>
        <w:tc>
          <w:tcPr>
            <w:tcW w:w="231"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14</w:t>
            </w:r>
          </w:p>
        </w:tc>
        <w:tc>
          <w:tcPr>
            <w:tcW w:w="19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15</w:t>
            </w:r>
          </w:p>
        </w:tc>
        <w:tc>
          <w:tcPr>
            <w:tcW w:w="19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16</w:t>
            </w:r>
          </w:p>
        </w:tc>
        <w:tc>
          <w:tcPr>
            <w:tcW w:w="19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17</w:t>
            </w:r>
          </w:p>
        </w:tc>
        <w:tc>
          <w:tcPr>
            <w:tcW w:w="231"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18</w:t>
            </w:r>
          </w:p>
        </w:tc>
        <w:tc>
          <w:tcPr>
            <w:tcW w:w="279"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0"/>
                <w:szCs w:val="20"/>
              </w:rPr>
            </w:pPr>
            <w:r w:rsidRPr="00B12197">
              <w:rPr>
                <w:rFonts w:ascii="Times New Roman" w:eastAsia="Times New Roman" w:hAnsi="Times New Roman" w:cs="Times New Roman"/>
                <w:color w:val="000000"/>
                <w:sz w:val="20"/>
                <w:szCs w:val="20"/>
              </w:rPr>
              <w:t>19</w:t>
            </w:r>
          </w:p>
        </w:tc>
      </w:tr>
      <w:tr w:rsidR="00754D6A" w:rsidRPr="00B12197" w:rsidTr="00754D6A">
        <w:trPr>
          <w:cantSplit/>
        </w:trPr>
        <w:tc>
          <w:tcPr>
            <w:tcW w:w="126"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r w:rsidRPr="00B12197">
              <w:rPr>
                <w:rFonts w:ascii="Arial" w:eastAsia="Times New Roman" w:hAnsi="Arial" w:cs="Arial"/>
                <w:color w:val="000000"/>
                <w:sz w:val="20"/>
                <w:szCs w:val="20"/>
              </w:rPr>
              <w:t>1</w:t>
            </w:r>
          </w:p>
        </w:tc>
        <w:tc>
          <w:tcPr>
            <w:tcW w:w="329" w:type="pct"/>
            <w:tcBorders>
              <w:top w:val="nil"/>
              <w:left w:val="nil"/>
              <w:bottom w:val="single" w:sz="4" w:space="0" w:color="auto"/>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proofErr w:type="spellStart"/>
            <w:r w:rsidRPr="00B12197">
              <w:rPr>
                <w:rFonts w:ascii="Times New Roman" w:eastAsia="Times New Roman" w:hAnsi="Times New Roman" w:cs="Times New Roman"/>
                <w:color w:val="000000"/>
                <w:sz w:val="24"/>
                <w:szCs w:val="24"/>
              </w:rPr>
              <w:t>Аксаринское</w:t>
            </w:r>
            <w:proofErr w:type="spellEnd"/>
            <w:r w:rsidRPr="00B12197">
              <w:rPr>
                <w:rFonts w:ascii="Times New Roman" w:eastAsia="Times New Roman" w:hAnsi="Times New Roman" w:cs="Times New Roman"/>
                <w:color w:val="000000"/>
                <w:sz w:val="24"/>
                <w:szCs w:val="24"/>
              </w:rPr>
              <w:t xml:space="preserve"> сельское поселение</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1 468,20</w:t>
            </w:r>
          </w:p>
        </w:tc>
        <w:tc>
          <w:tcPr>
            <w:tcW w:w="19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854,30</w:t>
            </w:r>
          </w:p>
        </w:tc>
        <w:tc>
          <w:tcPr>
            <w:tcW w:w="296"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30,00</w:t>
            </w:r>
          </w:p>
        </w:tc>
        <w:tc>
          <w:tcPr>
            <w:tcW w:w="173"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0,00</w:t>
            </w:r>
          </w:p>
        </w:tc>
        <w:tc>
          <w:tcPr>
            <w:tcW w:w="258"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sz w:val="24"/>
                <w:szCs w:val="24"/>
              </w:rPr>
            </w:pPr>
            <w:r w:rsidRPr="00B12197">
              <w:rPr>
                <w:rFonts w:ascii="Times New Roman" w:eastAsia="Times New Roman" w:hAnsi="Times New Roman" w:cs="Times New Roman"/>
                <w:b/>
                <w:bCs/>
                <w:color w:val="000000"/>
                <w:sz w:val="24"/>
                <w:szCs w:val="24"/>
              </w:rPr>
              <w:t>1 438,20</w:t>
            </w:r>
          </w:p>
        </w:tc>
        <w:tc>
          <w:tcPr>
            <w:tcW w:w="25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sz w:val="24"/>
                <w:szCs w:val="24"/>
              </w:rPr>
            </w:pPr>
            <w:r w:rsidRPr="00B12197">
              <w:rPr>
                <w:rFonts w:ascii="Times New Roman" w:eastAsia="Times New Roman" w:hAnsi="Times New Roman" w:cs="Times New Roman"/>
                <w:b/>
                <w:bCs/>
                <w:color w:val="000000"/>
                <w:sz w:val="24"/>
                <w:szCs w:val="24"/>
              </w:rPr>
              <w:t>854,30</w:t>
            </w:r>
          </w:p>
        </w:tc>
        <w:tc>
          <w:tcPr>
            <w:tcW w:w="35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75,0</w:t>
            </w:r>
          </w:p>
        </w:tc>
        <w:tc>
          <w:tcPr>
            <w:tcW w:w="292"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sz w:val="24"/>
                <w:szCs w:val="24"/>
              </w:rPr>
            </w:pPr>
            <w:r w:rsidRPr="00B12197">
              <w:rPr>
                <w:rFonts w:ascii="Times New Roman" w:eastAsia="Times New Roman" w:hAnsi="Times New Roman" w:cs="Times New Roman"/>
                <w:b/>
                <w:bCs/>
                <w:color w:val="000000"/>
                <w:sz w:val="24"/>
                <w:szCs w:val="24"/>
              </w:rPr>
              <w:t>67,7</w:t>
            </w:r>
          </w:p>
        </w:tc>
        <w:tc>
          <w:tcPr>
            <w:tcW w:w="292"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b/>
                <w:bCs/>
                <w:color w:val="000000"/>
                <w:sz w:val="24"/>
                <w:szCs w:val="24"/>
              </w:rPr>
            </w:pPr>
            <w:r w:rsidRPr="00B12197">
              <w:rPr>
                <w:rFonts w:ascii="Times New Roman" w:eastAsia="Times New Roman" w:hAnsi="Times New Roman" w:cs="Times New Roman"/>
                <w:b/>
                <w:bCs/>
                <w:color w:val="000000"/>
                <w:sz w:val="24"/>
                <w:szCs w:val="24"/>
              </w:rPr>
              <w:t>62,4</w:t>
            </w:r>
          </w:p>
        </w:tc>
        <w:tc>
          <w:tcPr>
            <w:tcW w:w="430"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2 123,80</w:t>
            </w:r>
          </w:p>
        </w:tc>
        <w:tc>
          <w:tcPr>
            <w:tcW w:w="430"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1 369,20</w:t>
            </w:r>
          </w:p>
        </w:tc>
        <w:tc>
          <w:tcPr>
            <w:tcW w:w="231"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1 465,70</w:t>
            </w:r>
          </w:p>
        </w:tc>
        <w:tc>
          <w:tcPr>
            <w:tcW w:w="19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945,90</w:t>
            </w:r>
          </w:p>
        </w:tc>
        <w:tc>
          <w:tcPr>
            <w:tcW w:w="19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597,00</w:t>
            </w:r>
          </w:p>
        </w:tc>
        <w:tc>
          <w:tcPr>
            <w:tcW w:w="197"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518,00</w:t>
            </w:r>
          </w:p>
        </w:tc>
        <w:tc>
          <w:tcPr>
            <w:tcW w:w="231"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1 255,10</w:t>
            </w:r>
          </w:p>
        </w:tc>
        <w:tc>
          <w:tcPr>
            <w:tcW w:w="279" w:type="pct"/>
            <w:tcBorders>
              <w:top w:val="nil"/>
              <w:left w:val="nil"/>
              <w:bottom w:val="single" w:sz="4" w:space="0" w:color="auto"/>
              <w:right w:val="single" w:sz="4" w:space="0" w:color="auto"/>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941,30</w:t>
            </w:r>
          </w:p>
        </w:tc>
      </w:tr>
      <w:tr w:rsidR="00754D6A" w:rsidRPr="00B12197" w:rsidTr="00754D6A">
        <w:trPr>
          <w:cantSplit/>
        </w:trPr>
        <w:tc>
          <w:tcPr>
            <w:tcW w:w="126"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color w:val="000000"/>
                <w:sz w:val="20"/>
                <w:szCs w:val="20"/>
              </w:rPr>
            </w:pPr>
          </w:p>
        </w:tc>
        <w:tc>
          <w:tcPr>
            <w:tcW w:w="32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6"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73"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58"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3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7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r>
      <w:tr w:rsidR="00754D6A" w:rsidRPr="00B12197" w:rsidTr="00754D6A">
        <w:trPr>
          <w:cantSplit/>
        </w:trPr>
        <w:tc>
          <w:tcPr>
            <w:tcW w:w="126"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756" w:type="pct"/>
            <w:gridSpan w:val="3"/>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 xml:space="preserve">Глава администрации </w:t>
            </w:r>
            <w:proofErr w:type="spellStart"/>
            <w:r w:rsidRPr="00B12197">
              <w:rPr>
                <w:rFonts w:ascii="Times New Roman" w:eastAsia="Times New Roman" w:hAnsi="Times New Roman" w:cs="Times New Roman"/>
                <w:color w:val="000000"/>
                <w:sz w:val="24"/>
                <w:szCs w:val="24"/>
              </w:rPr>
              <w:t>Аксаринского</w:t>
            </w:r>
            <w:proofErr w:type="spellEnd"/>
            <w:r w:rsidRPr="00B12197">
              <w:rPr>
                <w:rFonts w:ascii="Times New Roman" w:eastAsia="Times New Roman" w:hAnsi="Times New Roman" w:cs="Times New Roman"/>
                <w:color w:val="000000"/>
                <w:sz w:val="24"/>
                <w:szCs w:val="24"/>
              </w:rPr>
              <w:t xml:space="preserve"> сельского поселения</w:t>
            </w:r>
          </w:p>
        </w:tc>
        <w:tc>
          <w:tcPr>
            <w:tcW w:w="296" w:type="pct"/>
            <w:tcBorders>
              <w:top w:val="nil"/>
              <w:left w:val="nil"/>
              <w:bottom w:val="nil"/>
              <w:right w:val="nil"/>
            </w:tcBorders>
            <w:shd w:val="clear" w:color="auto" w:fill="auto"/>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__________</w:t>
            </w:r>
          </w:p>
        </w:tc>
        <w:tc>
          <w:tcPr>
            <w:tcW w:w="430" w:type="pct"/>
            <w:gridSpan w:val="2"/>
            <w:tcBorders>
              <w:top w:val="nil"/>
              <w:left w:val="nil"/>
              <w:bottom w:val="single" w:sz="4" w:space="0" w:color="auto"/>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r w:rsidRPr="00B12197">
              <w:rPr>
                <w:rFonts w:ascii="Times New Roman" w:eastAsia="Times New Roman" w:hAnsi="Times New Roman" w:cs="Times New Roman"/>
                <w:color w:val="000000"/>
                <w:sz w:val="24"/>
                <w:szCs w:val="24"/>
              </w:rPr>
              <w:t>А.А. Потемкина</w:t>
            </w:r>
          </w:p>
        </w:tc>
        <w:tc>
          <w:tcPr>
            <w:tcW w:w="2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color w:val="000000"/>
                <w:sz w:val="24"/>
                <w:szCs w:val="24"/>
              </w:rPr>
            </w:pPr>
          </w:p>
        </w:tc>
        <w:tc>
          <w:tcPr>
            <w:tcW w:w="3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7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r>
      <w:tr w:rsidR="00754D6A" w:rsidRPr="00B12197" w:rsidTr="00754D6A">
        <w:trPr>
          <w:cantSplit/>
        </w:trPr>
        <w:tc>
          <w:tcPr>
            <w:tcW w:w="126"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Arial" w:eastAsia="Times New Roman" w:hAnsi="Arial" w:cs="Arial"/>
                <w:sz w:val="20"/>
                <w:szCs w:val="20"/>
              </w:rPr>
            </w:pPr>
          </w:p>
        </w:tc>
        <w:tc>
          <w:tcPr>
            <w:tcW w:w="32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6"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73"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58"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35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197"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c>
          <w:tcPr>
            <w:tcW w:w="279" w:type="pct"/>
            <w:tcBorders>
              <w:top w:val="nil"/>
              <w:left w:val="nil"/>
              <w:bottom w:val="nil"/>
              <w:right w:val="nil"/>
            </w:tcBorders>
            <w:shd w:val="clear" w:color="auto" w:fill="auto"/>
            <w:noWrap/>
            <w:vAlign w:val="center"/>
            <w:hideMark/>
          </w:tcPr>
          <w:p w:rsidR="00B12197" w:rsidRPr="00B12197" w:rsidRDefault="00B12197" w:rsidP="00754D6A">
            <w:pPr>
              <w:spacing w:after="0" w:line="240" w:lineRule="auto"/>
              <w:jc w:val="center"/>
              <w:rPr>
                <w:rFonts w:ascii="Times New Roman" w:eastAsia="Times New Roman" w:hAnsi="Times New Roman" w:cs="Times New Roman"/>
                <w:sz w:val="20"/>
                <w:szCs w:val="20"/>
              </w:rPr>
            </w:pPr>
          </w:p>
        </w:tc>
      </w:tr>
    </w:tbl>
    <w:p w:rsidR="00B12197" w:rsidRDefault="00B12197" w:rsidP="00985C9E">
      <w:pPr>
        <w:spacing w:after="0" w:line="240" w:lineRule="auto"/>
        <w:ind w:firstLine="720"/>
        <w:jc w:val="both"/>
        <w:rPr>
          <w:rFonts w:ascii="Arial" w:hAnsi="Arial" w:cs="Arial"/>
          <w:color w:val="000000"/>
          <w:sz w:val="20"/>
        </w:rPr>
      </w:pPr>
    </w:p>
    <w:p w:rsidR="00B12197" w:rsidRDefault="00B12197" w:rsidP="00985C9E">
      <w:pPr>
        <w:spacing w:after="0" w:line="240" w:lineRule="auto"/>
        <w:ind w:firstLine="720"/>
        <w:jc w:val="both"/>
        <w:rPr>
          <w:rFonts w:ascii="Arial" w:hAnsi="Arial" w:cs="Arial"/>
          <w:color w:val="000000"/>
          <w:sz w:val="20"/>
        </w:rPr>
      </w:pPr>
    </w:p>
    <w:p w:rsidR="00B12197" w:rsidRPr="00985C9E" w:rsidRDefault="00B12197" w:rsidP="00985C9E">
      <w:pPr>
        <w:spacing w:after="0" w:line="240" w:lineRule="auto"/>
        <w:ind w:firstLine="720"/>
        <w:jc w:val="both"/>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6006"/>
        <w:gridCol w:w="3106"/>
        <w:gridCol w:w="5175"/>
      </w:tblGrid>
      <w:tr w:rsidR="00CB752A" w:rsidRPr="00985C9E" w:rsidTr="00754D6A">
        <w:trPr>
          <w:cantSplit/>
        </w:trPr>
        <w:tc>
          <w:tcPr>
            <w:tcW w:w="2102" w:type="pct"/>
            <w:shd w:val="clear" w:color="auto" w:fill="auto"/>
            <w:vAlign w:val="center"/>
          </w:tcPr>
          <w:p w:rsidR="00CB752A" w:rsidRPr="00985C9E" w:rsidRDefault="00CB752A" w:rsidP="00754D6A">
            <w:pPr>
              <w:spacing w:after="0" w:line="240" w:lineRule="auto"/>
              <w:jc w:val="center"/>
              <w:rPr>
                <w:rFonts w:ascii="Arial" w:hAnsi="Arial" w:cs="Arial"/>
                <w:color w:val="000000"/>
                <w:sz w:val="20"/>
              </w:rPr>
            </w:pPr>
            <w:proofErr w:type="spellStart"/>
            <w:r w:rsidRPr="00985C9E">
              <w:rPr>
                <w:rFonts w:ascii="Arial" w:hAnsi="Arial" w:cs="Arial"/>
                <w:color w:val="000000"/>
                <w:sz w:val="20"/>
              </w:rPr>
              <w:t>Чăваш</w:t>
            </w:r>
            <w:proofErr w:type="spellEnd"/>
            <w:r w:rsidR="00807218">
              <w:rPr>
                <w:rFonts w:ascii="Arial" w:hAnsi="Arial" w:cs="Arial"/>
                <w:color w:val="000000"/>
                <w:sz w:val="20"/>
              </w:rPr>
              <w:t xml:space="preserve"> </w:t>
            </w:r>
            <w:proofErr w:type="spellStart"/>
            <w:r w:rsidRPr="00985C9E">
              <w:rPr>
                <w:rFonts w:ascii="Arial" w:hAnsi="Arial" w:cs="Arial"/>
                <w:color w:val="000000"/>
                <w:sz w:val="20"/>
              </w:rPr>
              <w:t>Республикин</w:t>
            </w:r>
            <w:proofErr w:type="spellEnd"/>
          </w:p>
          <w:p w:rsidR="00CB752A" w:rsidRPr="00985C9E" w:rsidRDefault="00CB752A" w:rsidP="00754D6A">
            <w:pPr>
              <w:spacing w:after="0" w:line="240" w:lineRule="auto"/>
              <w:jc w:val="center"/>
              <w:rPr>
                <w:rFonts w:ascii="Arial" w:hAnsi="Arial" w:cs="Arial"/>
                <w:color w:val="000000"/>
                <w:sz w:val="20"/>
              </w:rPr>
            </w:pPr>
            <w:proofErr w:type="spellStart"/>
            <w:r w:rsidRPr="00985C9E">
              <w:rPr>
                <w:rFonts w:ascii="Arial" w:hAnsi="Arial" w:cs="Arial"/>
                <w:color w:val="000000"/>
                <w:sz w:val="20"/>
              </w:rPr>
              <w:t>Сěнтěрвăрри</w:t>
            </w:r>
            <w:proofErr w:type="spellEnd"/>
          </w:p>
          <w:p w:rsidR="00791994" w:rsidRDefault="00CB752A" w:rsidP="00754D6A">
            <w:pPr>
              <w:spacing w:after="0" w:line="240" w:lineRule="auto"/>
              <w:jc w:val="center"/>
              <w:rPr>
                <w:rFonts w:ascii="Arial" w:hAnsi="Arial" w:cs="Arial"/>
                <w:color w:val="000000"/>
                <w:sz w:val="20"/>
              </w:rPr>
            </w:pPr>
            <w:proofErr w:type="spellStart"/>
            <w:r w:rsidRPr="00985C9E">
              <w:rPr>
                <w:rFonts w:ascii="Arial" w:hAnsi="Arial" w:cs="Arial"/>
                <w:color w:val="000000"/>
                <w:sz w:val="20"/>
              </w:rPr>
              <w:t>районěн</w:t>
            </w:r>
            <w:proofErr w:type="spellEnd"/>
            <w:r w:rsidR="00807218">
              <w:rPr>
                <w:rFonts w:ascii="Arial" w:hAnsi="Arial" w:cs="Arial"/>
                <w:color w:val="000000"/>
                <w:sz w:val="20"/>
              </w:rPr>
              <w:t xml:space="preserve"> </w:t>
            </w:r>
            <w:proofErr w:type="spellStart"/>
            <w:r w:rsidRPr="00985C9E">
              <w:rPr>
                <w:rFonts w:ascii="Arial" w:hAnsi="Arial" w:cs="Arial"/>
                <w:color w:val="000000"/>
                <w:sz w:val="20"/>
              </w:rPr>
              <w:t>администрацийě</w:t>
            </w:r>
            <w:proofErr w:type="spellEnd"/>
          </w:p>
          <w:p w:rsidR="00791994" w:rsidRDefault="00CB752A" w:rsidP="00754D6A">
            <w:pPr>
              <w:pStyle w:val="1"/>
              <w:numPr>
                <w:ilvl w:val="0"/>
                <w:numId w:val="1"/>
              </w:numPr>
              <w:tabs>
                <w:tab w:val="clear" w:pos="0"/>
                <w:tab w:val="num" w:pos="432"/>
              </w:tabs>
              <w:suppressAutoHyphens/>
              <w:spacing w:line="240" w:lineRule="auto"/>
              <w:ind w:left="432" w:hanging="432"/>
              <w:rPr>
                <w:rFonts w:ascii="Arial" w:hAnsi="Arial" w:cs="Arial"/>
                <w:b w:val="0"/>
                <w:color w:val="000000"/>
                <w:sz w:val="20"/>
              </w:rPr>
            </w:pPr>
            <w:r w:rsidRPr="00985C9E">
              <w:rPr>
                <w:rFonts w:ascii="Arial" w:hAnsi="Arial" w:cs="Arial"/>
                <w:color w:val="000000"/>
                <w:sz w:val="20"/>
              </w:rPr>
              <w:t>Й</w:t>
            </w:r>
            <w:r w:rsidR="00807218">
              <w:rPr>
                <w:rFonts w:ascii="Arial" w:hAnsi="Arial" w:cs="Arial"/>
                <w:color w:val="000000"/>
                <w:sz w:val="20"/>
              </w:rPr>
              <w:t xml:space="preserve"> </w:t>
            </w:r>
            <w:r w:rsidRPr="00985C9E">
              <w:rPr>
                <w:rFonts w:ascii="Arial" w:hAnsi="Arial" w:cs="Arial"/>
                <w:color w:val="000000"/>
                <w:sz w:val="20"/>
              </w:rPr>
              <w:t>Ы</w:t>
            </w:r>
            <w:r w:rsidR="00807218">
              <w:rPr>
                <w:rFonts w:ascii="Arial" w:hAnsi="Arial" w:cs="Arial"/>
                <w:color w:val="000000"/>
                <w:sz w:val="20"/>
              </w:rPr>
              <w:t xml:space="preserve"> </w:t>
            </w:r>
            <w:r w:rsidRPr="00985C9E">
              <w:rPr>
                <w:rFonts w:ascii="Arial" w:hAnsi="Arial" w:cs="Arial"/>
                <w:color w:val="000000"/>
                <w:sz w:val="20"/>
              </w:rPr>
              <w:t>Ш</w:t>
            </w:r>
            <w:r w:rsidR="00807218">
              <w:rPr>
                <w:rFonts w:ascii="Arial" w:hAnsi="Arial" w:cs="Arial"/>
                <w:color w:val="000000"/>
                <w:sz w:val="20"/>
              </w:rPr>
              <w:t xml:space="preserve"> </w:t>
            </w:r>
            <w:r w:rsidRPr="00985C9E">
              <w:rPr>
                <w:rFonts w:ascii="Arial" w:hAnsi="Arial" w:cs="Arial"/>
                <w:color w:val="000000"/>
                <w:sz w:val="20"/>
              </w:rPr>
              <w:t>Ă</w:t>
            </w:r>
            <w:r w:rsidR="00807218">
              <w:rPr>
                <w:rFonts w:ascii="Arial" w:hAnsi="Arial" w:cs="Arial"/>
                <w:color w:val="000000"/>
                <w:sz w:val="20"/>
              </w:rPr>
              <w:t xml:space="preserve"> </w:t>
            </w:r>
            <w:r w:rsidRPr="00985C9E">
              <w:rPr>
                <w:rFonts w:ascii="Arial" w:hAnsi="Arial" w:cs="Arial"/>
                <w:color w:val="000000"/>
                <w:sz w:val="20"/>
              </w:rPr>
              <w:t>Н</w:t>
            </w:r>
            <w:r w:rsidR="00807218">
              <w:rPr>
                <w:rFonts w:ascii="Arial" w:hAnsi="Arial" w:cs="Arial"/>
                <w:color w:val="000000"/>
                <w:sz w:val="20"/>
              </w:rPr>
              <w:t xml:space="preserve"> </w:t>
            </w:r>
            <w:r w:rsidRPr="00985C9E">
              <w:rPr>
                <w:rFonts w:ascii="Arial" w:hAnsi="Arial" w:cs="Arial"/>
                <w:color w:val="000000"/>
                <w:sz w:val="20"/>
              </w:rPr>
              <w:t>У</w:t>
            </w:r>
          </w:p>
          <w:p w:rsidR="00791994" w:rsidRDefault="00CB752A" w:rsidP="00754D6A">
            <w:pPr>
              <w:spacing w:after="0" w:line="240" w:lineRule="auto"/>
              <w:jc w:val="center"/>
              <w:rPr>
                <w:rFonts w:ascii="Arial" w:hAnsi="Arial" w:cs="Arial"/>
                <w:bCs/>
                <w:color w:val="000000"/>
                <w:sz w:val="20"/>
              </w:rPr>
            </w:pPr>
            <w:r w:rsidRPr="00985C9E">
              <w:rPr>
                <w:rFonts w:ascii="Arial" w:hAnsi="Arial" w:cs="Arial"/>
                <w:bCs/>
                <w:color w:val="000000"/>
                <w:sz w:val="20"/>
              </w:rPr>
              <w:t>№</w:t>
            </w:r>
          </w:p>
          <w:p w:rsidR="00791994" w:rsidRDefault="00CB752A" w:rsidP="00754D6A">
            <w:pPr>
              <w:spacing w:after="0" w:line="240" w:lineRule="auto"/>
              <w:jc w:val="center"/>
              <w:rPr>
                <w:rFonts w:ascii="Arial" w:hAnsi="Arial" w:cs="Arial"/>
                <w:color w:val="000000"/>
                <w:sz w:val="20"/>
              </w:rPr>
            </w:pPr>
            <w:proofErr w:type="spellStart"/>
            <w:r w:rsidRPr="00985C9E">
              <w:rPr>
                <w:rFonts w:ascii="Arial" w:hAnsi="Arial" w:cs="Arial"/>
                <w:color w:val="000000"/>
                <w:sz w:val="20"/>
              </w:rPr>
              <w:t>Сěнтěрвăрри</w:t>
            </w:r>
            <w:proofErr w:type="spellEnd"/>
            <w:r w:rsidR="00807218">
              <w:rPr>
                <w:rFonts w:ascii="Arial" w:hAnsi="Arial" w:cs="Arial"/>
                <w:color w:val="000000"/>
                <w:sz w:val="20"/>
              </w:rPr>
              <w:t xml:space="preserve"> </w:t>
            </w:r>
            <w:r w:rsidRPr="00985C9E">
              <w:rPr>
                <w:rFonts w:ascii="Arial" w:hAnsi="Arial" w:cs="Arial"/>
                <w:color w:val="000000"/>
                <w:sz w:val="20"/>
              </w:rPr>
              <w:t>хули</w:t>
            </w:r>
          </w:p>
          <w:p w:rsidR="00CB752A" w:rsidRPr="00985C9E" w:rsidRDefault="00CB752A" w:rsidP="00754D6A">
            <w:pPr>
              <w:spacing w:after="0" w:line="240" w:lineRule="auto"/>
              <w:jc w:val="center"/>
              <w:rPr>
                <w:rFonts w:ascii="Arial" w:hAnsi="Arial" w:cs="Arial"/>
                <w:color w:val="000000"/>
                <w:sz w:val="20"/>
              </w:rPr>
            </w:pPr>
          </w:p>
        </w:tc>
        <w:tc>
          <w:tcPr>
            <w:tcW w:w="1087" w:type="pct"/>
            <w:shd w:val="clear" w:color="auto" w:fill="auto"/>
            <w:vAlign w:val="center"/>
          </w:tcPr>
          <w:p w:rsidR="00791994" w:rsidRDefault="0028551C" w:rsidP="00754D6A">
            <w:pPr>
              <w:snapToGrid w:val="0"/>
              <w:spacing w:after="0" w:line="240" w:lineRule="auto"/>
              <w:ind w:hanging="783"/>
              <w:jc w:val="center"/>
              <w:rPr>
                <w:rFonts w:ascii="Arial" w:hAnsi="Arial" w:cs="Arial"/>
                <w:color w:val="000000"/>
                <w:sz w:val="20"/>
              </w:rPr>
            </w:pPr>
            <w:r>
              <w:rPr>
                <w:rFonts w:ascii="Arial" w:hAnsi="Arial" w:cs="Arial"/>
                <w:noProof/>
                <w:color w:val="000000"/>
                <w:sz w:val="20"/>
              </w:rPr>
              <w:pict>
                <v:shape id="Рисунок 9" o:spid="_x0000_s1027" type="#_x0000_t75" style="position:absolute;left:0;text-align:left;margin-left:-292.8pt;margin-top:12pt;width:46.9pt;height:61pt;z-index:251661312;visibility:visible;mso-left-percent:-10001;mso-top-percent:-10001;mso-wrap-distance-left:9.05pt;mso-wrap-distance-right:9.05pt;mso-position-horizontal-relative:margin;mso-position-vertical-relative:margin;mso-left-percent:-10001;mso-top-percent:-10001" filled="t">
                  <v:imagedata r:id="rId35" o:title=""/>
                  <w10:wrap type="square" anchorx="margin" anchory="margin"/>
                </v:shape>
              </w:pict>
            </w:r>
            <w:r w:rsidR="00807218">
              <w:rPr>
                <w:rFonts w:ascii="Arial" w:hAnsi="Arial" w:cs="Arial"/>
                <w:color w:val="000000"/>
                <w:sz w:val="20"/>
              </w:rPr>
              <w:t xml:space="preserve"> </w:t>
            </w:r>
          </w:p>
          <w:p w:rsidR="00CB752A" w:rsidRPr="00985C9E" w:rsidRDefault="00CB752A" w:rsidP="00754D6A">
            <w:pPr>
              <w:spacing w:after="0" w:line="240" w:lineRule="auto"/>
              <w:jc w:val="center"/>
              <w:rPr>
                <w:rFonts w:ascii="Arial" w:hAnsi="Arial" w:cs="Arial"/>
                <w:color w:val="000000"/>
                <w:sz w:val="20"/>
              </w:rPr>
            </w:pPr>
          </w:p>
        </w:tc>
        <w:tc>
          <w:tcPr>
            <w:tcW w:w="1811" w:type="pct"/>
            <w:shd w:val="clear" w:color="auto" w:fill="auto"/>
            <w:vAlign w:val="center"/>
          </w:tcPr>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Чувашская</w:t>
            </w:r>
            <w:r w:rsidR="00807218">
              <w:rPr>
                <w:rFonts w:ascii="Arial" w:hAnsi="Arial" w:cs="Arial"/>
                <w:color w:val="000000"/>
                <w:sz w:val="20"/>
              </w:rPr>
              <w:t xml:space="preserve"> </w:t>
            </w:r>
            <w:r w:rsidRPr="00985C9E">
              <w:rPr>
                <w:rFonts w:ascii="Arial" w:hAnsi="Arial" w:cs="Arial"/>
                <w:color w:val="000000"/>
                <w:sz w:val="20"/>
              </w:rPr>
              <w:t>Республика</w:t>
            </w:r>
          </w:p>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Администрация</w:t>
            </w:r>
          </w:p>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Мариинско-Посадского</w:t>
            </w:r>
            <w:r w:rsidR="00807218">
              <w:rPr>
                <w:rFonts w:ascii="Arial" w:hAnsi="Arial" w:cs="Arial"/>
                <w:color w:val="000000"/>
                <w:sz w:val="20"/>
              </w:rPr>
              <w:t xml:space="preserve"> </w:t>
            </w:r>
          </w:p>
          <w:p w:rsidR="00791994"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района</w:t>
            </w:r>
          </w:p>
          <w:p w:rsidR="00791994" w:rsidRDefault="00CB752A" w:rsidP="00754D6A">
            <w:pPr>
              <w:spacing w:after="0" w:line="240" w:lineRule="auto"/>
              <w:jc w:val="center"/>
              <w:rPr>
                <w:rFonts w:ascii="Arial" w:hAnsi="Arial" w:cs="Arial"/>
                <w:color w:val="000000"/>
                <w:sz w:val="20"/>
                <w:szCs w:val="24"/>
              </w:rPr>
            </w:pPr>
            <w:r w:rsidRPr="00985C9E">
              <w:rPr>
                <w:rFonts w:ascii="Arial" w:hAnsi="Arial" w:cs="Arial"/>
                <w:color w:val="000000"/>
                <w:sz w:val="20"/>
                <w:szCs w:val="24"/>
              </w:rPr>
              <w:t>П</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Т</w:t>
            </w:r>
            <w:r w:rsidR="00807218">
              <w:rPr>
                <w:rFonts w:ascii="Arial" w:hAnsi="Arial" w:cs="Arial"/>
                <w:color w:val="000000"/>
                <w:sz w:val="20"/>
                <w:szCs w:val="24"/>
              </w:rPr>
              <w:t xml:space="preserve"> </w:t>
            </w:r>
            <w:r w:rsidRPr="00985C9E">
              <w:rPr>
                <w:rFonts w:ascii="Arial" w:hAnsi="Arial" w:cs="Arial"/>
                <w:color w:val="000000"/>
                <w:sz w:val="20"/>
                <w:szCs w:val="24"/>
              </w:rPr>
              <w:t>А</w:t>
            </w:r>
            <w:r w:rsidR="00807218">
              <w:rPr>
                <w:rFonts w:ascii="Arial" w:hAnsi="Arial" w:cs="Arial"/>
                <w:color w:val="000000"/>
                <w:sz w:val="20"/>
                <w:szCs w:val="24"/>
              </w:rPr>
              <w:t xml:space="preserve"> </w:t>
            </w:r>
            <w:r w:rsidRPr="00985C9E">
              <w:rPr>
                <w:rFonts w:ascii="Arial" w:hAnsi="Arial" w:cs="Arial"/>
                <w:color w:val="000000"/>
                <w:sz w:val="20"/>
                <w:szCs w:val="24"/>
              </w:rPr>
              <w:t>Н</w:t>
            </w:r>
            <w:r w:rsidR="00807218">
              <w:rPr>
                <w:rFonts w:ascii="Arial" w:hAnsi="Arial" w:cs="Arial"/>
                <w:color w:val="000000"/>
                <w:sz w:val="20"/>
                <w:szCs w:val="24"/>
              </w:rPr>
              <w:t xml:space="preserve"> </w:t>
            </w:r>
            <w:r w:rsidRPr="00985C9E">
              <w:rPr>
                <w:rFonts w:ascii="Arial" w:hAnsi="Arial" w:cs="Arial"/>
                <w:color w:val="000000"/>
                <w:sz w:val="20"/>
                <w:szCs w:val="24"/>
              </w:rPr>
              <w:t>О</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Л</w:t>
            </w:r>
            <w:r w:rsidR="00807218">
              <w:rPr>
                <w:rFonts w:ascii="Arial" w:hAnsi="Arial" w:cs="Arial"/>
                <w:color w:val="000000"/>
                <w:sz w:val="20"/>
                <w:szCs w:val="24"/>
              </w:rPr>
              <w:t xml:space="preserve"> </w:t>
            </w:r>
            <w:r w:rsidRPr="00985C9E">
              <w:rPr>
                <w:rFonts w:ascii="Arial" w:hAnsi="Arial" w:cs="Arial"/>
                <w:color w:val="000000"/>
                <w:sz w:val="20"/>
                <w:szCs w:val="24"/>
              </w:rPr>
              <w:t>Е</w:t>
            </w:r>
            <w:r w:rsidR="00807218">
              <w:rPr>
                <w:rFonts w:ascii="Arial" w:hAnsi="Arial" w:cs="Arial"/>
                <w:color w:val="000000"/>
                <w:sz w:val="20"/>
                <w:szCs w:val="24"/>
              </w:rPr>
              <w:t xml:space="preserve"> </w:t>
            </w:r>
            <w:r w:rsidRPr="00985C9E">
              <w:rPr>
                <w:rFonts w:ascii="Arial" w:hAnsi="Arial" w:cs="Arial"/>
                <w:color w:val="000000"/>
                <w:sz w:val="20"/>
                <w:szCs w:val="24"/>
              </w:rPr>
              <w:t>Н</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Е</w:t>
            </w:r>
          </w:p>
          <w:p w:rsidR="00791994" w:rsidRDefault="00807218" w:rsidP="00754D6A">
            <w:pPr>
              <w:spacing w:after="0" w:line="240" w:lineRule="auto"/>
              <w:jc w:val="center"/>
              <w:rPr>
                <w:rFonts w:ascii="Arial" w:hAnsi="Arial" w:cs="Arial"/>
                <w:bCs/>
                <w:color w:val="000000"/>
                <w:sz w:val="20"/>
              </w:rPr>
            </w:pPr>
            <w:r>
              <w:rPr>
                <w:rFonts w:ascii="Arial" w:hAnsi="Arial" w:cs="Arial"/>
                <w:color w:val="000000"/>
                <w:sz w:val="20"/>
              </w:rPr>
              <w:t xml:space="preserve"> </w:t>
            </w:r>
            <w:r w:rsidR="00CB752A" w:rsidRPr="00985C9E">
              <w:rPr>
                <w:rFonts w:ascii="Arial" w:hAnsi="Arial" w:cs="Arial"/>
                <w:color w:val="000000"/>
                <w:sz w:val="20"/>
              </w:rPr>
              <w:t>21.10.2022г.</w:t>
            </w:r>
            <w:r>
              <w:rPr>
                <w:rFonts w:ascii="Arial" w:hAnsi="Arial" w:cs="Arial"/>
                <w:color w:val="000000"/>
                <w:sz w:val="20"/>
              </w:rPr>
              <w:t xml:space="preserve"> </w:t>
            </w:r>
            <w:r w:rsidR="00CB752A" w:rsidRPr="00985C9E">
              <w:rPr>
                <w:rFonts w:ascii="Arial" w:hAnsi="Arial" w:cs="Arial"/>
                <w:bCs/>
                <w:color w:val="000000"/>
                <w:sz w:val="20"/>
              </w:rPr>
              <w:t>№</w:t>
            </w:r>
            <w:r>
              <w:rPr>
                <w:rFonts w:ascii="Arial" w:hAnsi="Arial" w:cs="Arial"/>
                <w:bCs/>
                <w:color w:val="000000"/>
                <w:sz w:val="20"/>
              </w:rPr>
              <w:t xml:space="preserve"> </w:t>
            </w:r>
            <w:r w:rsidR="00CB752A" w:rsidRPr="00985C9E">
              <w:rPr>
                <w:rFonts w:ascii="Arial" w:hAnsi="Arial" w:cs="Arial"/>
                <w:bCs/>
                <w:color w:val="000000"/>
                <w:sz w:val="20"/>
              </w:rPr>
              <w:t>828</w:t>
            </w:r>
          </w:p>
          <w:p w:rsidR="00CB752A" w:rsidRPr="00985C9E" w:rsidRDefault="00CB752A" w:rsidP="00754D6A">
            <w:pPr>
              <w:spacing w:after="0" w:line="240" w:lineRule="auto"/>
              <w:jc w:val="center"/>
              <w:rPr>
                <w:rFonts w:ascii="Arial" w:hAnsi="Arial" w:cs="Arial"/>
                <w:color w:val="000000"/>
                <w:sz w:val="20"/>
              </w:rPr>
            </w:pPr>
            <w:r w:rsidRPr="00985C9E">
              <w:rPr>
                <w:rFonts w:ascii="Arial" w:hAnsi="Arial" w:cs="Arial"/>
                <w:color w:val="000000"/>
                <w:sz w:val="20"/>
              </w:rPr>
              <w:t>г.</w:t>
            </w:r>
            <w:r w:rsidR="00807218">
              <w:rPr>
                <w:rFonts w:ascii="Arial" w:hAnsi="Arial" w:cs="Arial"/>
                <w:color w:val="000000"/>
                <w:sz w:val="20"/>
              </w:rPr>
              <w:t xml:space="preserve"> </w:t>
            </w:r>
            <w:r w:rsidRPr="00985C9E">
              <w:rPr>
                <w:rFonts w:ascii="Arial" w:hAnsi="Arial" w:cs="Arial"/>
                <w:color w:val="000000"/>
                <w:sz w:val="20"/>
              </w:rPr>
              <w:t>Мариинский</w:t>
            </w:r>
            <w:r w:rsidR="00807218">
              <w:rPr>
                <w:rFonts w:ascii="Arial" w:hAnsi="Arial" w:cs="Arial"/>
                <w:color w:val="000000"/>
                <w:sz w:val="20"/>
              </w:rPr>
              <w:t xml:space="preserve"> </w:t>
            </w:r>
            <w:r w:rsidRPr="00985C9E">
              <w:rPr>
                <w:rFonts w:ascii="Arial" w:hAnsi="Arial" w:cs="Arial"/>
                <w:color w:val="000000"/>
                <w:sz w:val="20"/>
              </w:rPr>
              <w:t>Посад</w:t>
            </w:r>
          </w:p>
        </w:tc>
      </w:tr>
    </w:tbl>
    <w:p w:rsidR="00CB752A" w:rsidRPr="00985C9E" w:rsidRDefault="00CB752A" w:rsidP="00985C9E">
      <w:pPr>
        <w:tabs>
          <w:tab w:val="left" w:pos="4820"/>
        </w:tabs>
        <w:spacing w:after="0" w:line="240" w:lineRule="auto"/>
        <w:ind w:right="5080"/>
        <w:jc w:val="both"/>
        <w:rPr>
          <w:rFonts w:ascii="Arial" w:hAnsi="Arial" w:cs="Arial"/>
          <w:color w:val="000000"/>
          <w:sz w:val="20"/>
          <w:szCs w:val="24"/>
        </w:rPr>
      </w:pPr>
      <w:r w:rsidRPr="00985C9E">
        <w:rPr>
          <w:rFonts w:ascii="Arial" w:hAnsi="Arial" w:cs="Arial"/>
          <w:color w:val="000000"/>
          <w:sz w:val="20"/>
          <w:szCs w:val="24"/>
        </w:rPr>
        <w:t>Об</w:t>
      </w:r>
      <w:r w:rsidR="00807218">
        <w:rPr>
          <w:rFonts w:ascii="Arial" w:hAnsi="Arial" w:cs="Arial"/>
          <w:color w:val="000000"/>
          <w:sz w:val="20"/>
          <w:szCs w:val="24"/>
        </w:rPr>
        <w:t xml:space="preserve"> </w:t>
      </w:r>
      <w:r w:rsidRPr="00985C9E">
        <w:rPr>
          <w:rFonts w:ascii="Arial" w:hAnsi="Arial" w:cs="Arial"/>
          <w:color w:val="000000"/>
          <w:sz w:val="20"/>
          <w:szCs w:val="24"/>
        </w:rPr>
        <w:t>утверждении</w:t>
      </w:r>
      <w:r w:rsidR="00807218">
        <w:rPr>
          <w:rFonts w:ascii="Arial" w:hAnsi="Arial" w:cs="Arial"/>
          <w:color w:val="000000"/>
          <w:sz w:val="20"/>
          <w:szCs w:val="24"/>
        </w:rPr>
        <w:t xml:space="preserve"> </w:t>
      </w:r>
      <w:r w:rsidRPr="00985C9E">
        <w:rPr>
          <w:rFonts w:ascii="Arial" w:hAnsi="Arial" w:cs="Arial"/>
          <w:color w:val="000000"/>
          <w:sz w:val="20"/>
          <w:szCs w:val="24"/>
        </w:rPr>
        <w:t>перечня</w:t>
      </w:r>
      <w:r w:rsidR="00807218">
        <w:rPr>
          <w:rFonts w:ascii="Arial" w:hAnsi="Arial" w:cs="Arial"/>
          <w:color w:val="000000"/>
          <w:sz w:val="20"/>
          <w:szCs w:val="24"/>
        </w:rPr>
        <w:t xml:space="preserve"> </w:t>
      </w:r>
      <w:r w:rsidRPr="00985C9E">
        <w:rPr>
          <w:rFonts w:ascii="Arial" w:hAnsi="Arial" w:cs="Arial"/>
          <w:color w:val="000000"/>
          <w:sz w:val="20"/>
          <w:szCs w:val="24"/>
        </w:rPr>
        <w:t>земельного</w:t>
      </w:r>
      <w:r w:rsidR="00807218">
        <w:rPr>
          <w:rFonts w:ascii="Arial" w:hAnsi="Arial" w:cs="Arial"/>
          <w:color w:val="000000"/>
          <w:sz w:val="20"/>
          <w:szCs w:val="24"/>
        </w:rPr>
        <w:t xml:space="preserve"> </w:t>
      </w:r>
    </w:p>
    <w:p w:rsidR="00CB752A" w:rsidRPr="00985C9E" w:rsidRDefault="00CB752A" w:rsidP="00985C9E">
      <w:pPr>
        <w:tabs>
          <w:tab w:val="left" w:pos="4820"/>
        </w:tabs>
        <w:spacing w:after="0" w:line="240" w:lineRule="auto"/>
        <w:ind w:right="5080"/>
        <w:jc w:val="both"/>
        <w:rPr>
          <w:rFonts w:ascii="Arial" w:hAnsi="Arial" w:cs="Arial"/>
          <w:color w:val="000000"/>
          <w:sz w:val="20"/>
          <w:szCs w:val="24"/>
        </w:rPr>
      </w:pPr>
      <w:r w:rsidRPr="00985C9E">
        <w:rPr>
          <w:rFonts w:ascii="Arial" w:hAnsi="Arial" w:cs="Arial"/>
          <w:color w:val="000000"/>
          <w:sz w:val="20"/>
          <w:szCs w:val="24"/>
        </w:rPr>
        <w:t>участка</w:t>
      </w:r>
      <w:r w:rsidR="00807218">
        <w:rPr>
          <w:rFonts w:ascii="Arial" w:hAnsi="Arial" w:cs="Arial"/>
          <w:color w:val="000000"/>
          <w:sz w:val="20"/>
          <w:szCs w:val="24"/>
        </w:rPr>
        <w:t xml:space="preserve"> </w:t>
      </w:r>
      <w:r w:rsidRPr="00985C9E">
        <w:rPr>
          <w:rFonts w:ascii="Arial" w:hAnsi="Arial" w:cs="Arial"/>
          <w:color w:val="000000"/>
          <w:sz w:val="20"/>
          <w:szCs w:val="24"/>
        </w:rPr>
        <w:t>предназначенного</w:t>
      </w:r>
    </w:p>
    <w:p w:rsidR="00CB752A" w:rsidRPr="00985C9E" w:rsidRDefault="00CB752A" w:rsidP="00985C9E">
      <w:pPr>
        <w:tabs>
          <w:tab w:val="left" w:pos="4820"/>
        </w:tabs>
        <w:spacing w:after="0" w:line="240" w:lineRule="auto"/>
        <w:ind w:right="5080"/>
        <w:jc w:val="both"/>
        <w:rPr>
          <w:rFonts w:ascii="Arial" w:hAnsi="Arial" w:cs="Arial"/>
          <w:color w:val="000000"/>
          <w:sz w:val="20"/>
          <w:szCs w:val="24"/>
        </w:rPr>
      </w:pP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предоставления</w:t>
      </w:r>
      <w:r w:rsidR="00807218">
        <w:rPr>
          <w:rFonts w:ascii="Arial" w:hAnsi="Arial" w:cs="Arial"/>
          <w:color w:val="000000"/>
          <w:sz w:val="20"/>
          <w:szCs w:val="24"/>
        </w:rPr>
        <w:t xml:space="preserve"> </w:t>
      </w:r>
      <w:r w:rsidRPr="00985C9E">
        <w:rPr>
          <w:rFonts w:ascii="Arial" w:hAnsi="Arial" w:cs="Arial"/>
          <w:color w:val="000000"/>
          <w:sz w:val="20"/>
          <w:szCs w:val="24"/>
        </w:rPr>
        <w:t>многодетной</w:t>
      </w:r>
      <w:r w:rsidR="00807218">
        <w:rPr>
          <w:rFonts w:ascii="Arial" w:hAnsi="Arial" w:cs="Arial"/>
          <w:color w:val="000000"/>
          <w:sz w:val="20"/>
          <w:szCs w:val="24"/>
        </w:rPr>
        <w:t xml:space="preserve"> </w:t>
      </w:r>
      <w:r w:rsidRPr="00985C9E">
        <w:rPr>
          <w:rFonts w:ascii="Arial" w:hAnsi="Arial" w:cs="Arial"/>
          <w:color w:val="000000"/>
          <w:sz w:val="20"/>
          <w:szCs w:val="24"/>
        </w:rPr>
        <w:t>семье</w:t>
      </w:r>
    </w:p>
    <w:p w:rsidR="00CB752A" w:rsidRPr="00985C9E" w:rsidRDefault="00807218" w:rsidP="00985C9E">
      <w:pPr>
        <w:spacing w:after="0" w:line="240" w:lineRule="auto"/>
        <w:ind w:firstLine="540"/>
        <w:jc w:val="both"/>
        <w:rPr>
          <w:rFonts w:ascii="Arial" w:hAnsi="Arial" w:cs="Arial"/>
          <w:color w:val="000000"/>
          <w:sz w:val="20"/>
          <w:szCs w:val="24"/>
        </w:rPr>
      </w:pPr>
      <w:r>
        <w:rPr>
          <w:rFonts w:ascii="Arial" w:hAnsi="Arial" w:cs="Arial"/>
          <w:color w:val="000000"/>
          <w:sz w:val="20"/>
          <w:szCs w:val="24"/>
        </w:rPr>
        <w:t xml:space="preserve"> </w:t>
      </w:r>
    </w:p>
    <w:p w:rsidR="00791994" w:rsidRDefault="00807218" w:rsidP="00985C9E">
      <w:pPr>
        <w:spacing w:after="0" w:line="240" w:lineRule="auto"/>
        <w:ind w:firstLine="540"/>
        <w:jc w:val="both"/>
        <w:rPr>
          <w:rFonts w:ascii="Arial" w:hAnsi="Arial" w:cs="Arial"/>
          <w:color w:val="000000"/>
          <w:sz w:val="20"/>
          <w:szCs w:val="24"/>
        </w:rPr>
      </w:pPr>
      <w:r>
        <w:rPr>
          <w:rFonts w:ascii="Arial" w:hAnsi="Arial" w:cs="Arial"/>
          <w:color w:val="000000"/>
          <w:sz w:val="20"/>
          <w:szCs w:val="24"/>
        </w:rPr>
        <w:t xml:space="preserve"> </w:t>
      </w:r>
      <w:r w:rsidR="00CB752A" w:rsidRPr="00985C9E">
        <w:rPr>
          <w:rFonts w:ascii="Arial" w:hAnsi="Arial" w:cs="Arial"/>
          <w:color w:val="000000"/>
          <w:sz w:val="20"/>
          <w:szCs w:val="24"/>
        </w:rPr>
        <w:t>В</w:t>
      </w:r>
      <w:r>
        <w:rPr>
          <w:rFonts w:ascii="Arial" w:hAnsi="Arial" w:cs="Arial"/>
          <w:color w:val="000000"/>
          <w:sz w:val="20"/>
          <w:szCs w:val="24"/>
        </w:rPr>
        <w:t xml:space="preserve"> </w:t>
      </w:r>
      <w:r w:rsidR="00CB752A" w:rsidRPr="00985C9E">
        <w:rPr>
          <w:rFonts w:ascii="Arial" w:hAnsi="Arial" w:cs="Arial"/>
          <w:color w:val="000000"/>
          <w:sz w:val="20"/>
          <w:szCs w:val="24"/>
        </w:rPr>
        <w:t>соответствии</w:t>
      </w:r>
      <w:r>
        <w:rPr>
          <w:rFonts w:ascii="Arial" w:hAnsi="Arial" w:cs="Arial"/>
          <w:color w:val="000000"/>
          <w:sz w:val="20"/>
          <w:szCs w:val="24"/>
        </w:rPr>
        <w:t xml:space="preserve"> </w:t>
      </w:r>
      <w:r w:rsidR="00CB752A" w:rsidRPr="00985C9E">
        <w:rPr>
          <w:rFonts w:ascii="Arial" w:hAnsi="Arial" w:cs="Arial"/>
          <w:color w:val="000000"/>
          <w:sz w:val="20"/>
          <w:szCs w:val="24"/>
        </w:rPr>
        <w:t>с</w:t>
      </w:r>
      <w:r>
        <w:rPr>
          <w:rFonts w:ascii="Arial" w:hAnsi="Arial" w:cs="Arial"/>
          <w:color w:val="000000"/>
          <w:sz w:val="20"/>
          <w:szCs w:val="24"/>
        </w:rPr>
        <w:t xml:space="preserve"> </w:t>
      </w:r>
      <w:r w:rsidR="00CB752A" w:rsidRPr="00985C9E">
        <w:rPr>
          <w:rFonts w:ascii="Arial" w:hAnsi="Arial" w:cs="Arial"/>
          <w:color w:val="000000"/>
          <w:sz w:val="20"/>
          <w:szCs w:val="24"/>
        </w:rPr>
        <w:t>Законом</w:t>
      </w:r>
      <w:r>
        <w:rPr>
          <w:rFonts w:ascii="Arial" w:hAnsi="Arial" w:cs="Arial"/>
          <w:color w:val="000000"/>
          <w:sz w:val="20"/>
          <w:szCs w:val="24"/>
        </w:rPr>
        <w:t xml:space="preserve"> </w:t>
      </w:r>
      <w:r w:rsidR="00CB752A" w:rsidRPr="00985C9E">
        <w:rPr>
          <w:rFonts w:ascii="Arial" w:hAnsi="Arial" w:cs="Arial"/>
          <w:color w:val="000000"/>
          <w:sz w:val="20"/>
          <w:szCs w:val="24"/>
        </w:rPr>
        <w:t>Чувашской</w:t>
      </w:r>
      <w:r>
        <w:rPr>
          <w:rFonts w:ascii="Arial" w:hAnsi="Arial" w:cs="Arial"/>
          <w:color w:val="000000"/>
          <w:sz w:val="20"/>
          <w:szCs w:val="24"/>
        </w:rPr>
        <w:t xml:space="preserve"> </w:t>
      </w:r>
      <w:r w:rsidR="00CB752A" w:rsidRPr="00985C9E">
        <w:rPr>
          <w:rFonts w:ascii="Arial" w:hAnsi="Arial" w:cs="Arial"/>
          <w:color w:val="000000"/>
          <w:sz w:val="20"/>
          <w:szCs w:val="24"/>
        </w:rPr>
        <w:t>Республики</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01.04.2011</w:t>
      </w:r>
      <w:r>
        <w:rPr>
          <w:rFonts w:ascii="Arial" w:hAnsi="Arial" w:cs="Arial"/>
          <w:color w:val="000000"/>
          <w:sz w:val="20"/>
          <w:szCs w:val="24"/>
        </w:rPr>
        <w:t xml:space="preserve"> </w:t>
      </w:r>
      <w:r w:rsidR="00CB752A" w:rsidRPr="00985C9E">
        <w:rPr>
          <w:rFonts w:ascii="Arial" w:hAnsi="Arial" w:cs="Arial"/>
          <w:color w:val="000000"/>
          <w:sz w:val="20"/>
          <w:szCs w:val="24"/>
        </w:rPr>
        <w:t>г.</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10</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предоставлении</w:t>
      </w:r>
      <w:r>
        <w:rPr>
          <w:rFonts w:ascii="Arial" w:hAnsi="Arial" w:cs="Arial"/>
          <w:color w:val="000000"/>
          <w:sz w:val="20"/>
          <w:szCs w:val="24"/>
        </w:rPr>
        <w:t xml:space="preserve"> </w:t>
      </w:r>
      <w:r w:rsidR="00CB752A" w:rsidRPr="00985C9E">
        <w:rPr>
          <w:rFonts w:ascii="Arial" w:hAnsi="Arial" w:cs="Arial"/>
          <w:color w:val="000000"/>
          <w:sz w:val="20"/>
          <w:szCs w:val="24"/>
        </w:rPr>
        <w:t>земельных</w:t>
      </w:r>
      <w:r>
        <w:rPr>
          <w:rFonts w:ascii="Arial" w:hAnsi="Arial" w:cs="Arial"/>
          <w:color w:val="000000"/>
          <w:sz w:val="20"/>
          <w:szCs w:val="24"/>
        </w:rPr>
        <w:t xml:space="preserve"> </w:t>
      </w:r>
      <w:r w:rsidR="00CB752A" w:rsidRPr="00985C9E">
        <w:rPr>
          <w:rFonts w:ascii="Arial" w:hAnsi="Arial" w:cs="Arial"/>
          <w:color w:val="000000"/>
          <w:sz w:val="20"/>
          <w:szCs w:val="24"/>
        </w:rPr>
        <w:t>участков</w:t>
      </w:r>
      <w:r>
        <w:rPr>
          <w:rFonts w:ascii="Arial" w:hAnsi="Arial" w:cs="Arial"/>
          <w:color w:val="000000"/>
          <w:sz w:val="20"/>
          <w:szCs w:val="24"/>
        </w:rPr>
        <w:t xml:space="preserve"> </w:t>
      </w:r>
      <w:r w:rsidR="00CB752A" w:rsidRPr="00985C9E">
        <w:rPr>
          <w:rFonts w:ascii="Arial" w:hAnsi="Arial" w:cs="Arial"/>
          <w:color w:val="000000"/>
          <w:sz w:val="20"/>
          <w:szCs w:val="24"/>
        </w:rPr>
        <w:t>многодетным</w:t>
      </w:r>
      <w:r>
        <w:rPr>
          <w:rFonts w:ascii="Arial" w:hAnsi="Arial" w:cs="Arial"/>
          <w:color w:val="000000"/>
          <w:sz w:val="20"/>
          <w:szCs w:val="24"/>
        </w:rPr>
        <w:t xml:space="preserve"> </w:t>
      </w:r>
      <w:r w:rsidR="00CB752A" w:rsidRPr="00985C9E">
        <w:rPr>
          <w:rFonts w:ascii="Arial" w:hAnsi="Arial" w:cs="Arial"/>
          <w:color w:val="000000"/>
          <w:sz w:val="20"/>
          <w:szCs w:val="24"/>
        </w:rPr>
        <w:t>семьям</w:t>
      </w:r>
      <w:r>
        <w:rPr>
          <w:rFonts w:ascii="Arial" w:hAnsi="Arial" w:cs="Arial"/>
          <w:color w:val="000000"/>
          <w:sz w:val="20"/>
          <w:szCs w:val="24"/>
        </w:rPr>
        <w:t xml:space="preserve"> </w:t>
      </w:r>
      <w:r w:rsidR="00CB752A" w:rsidRPr="00985C9E">
        <w:rPr>
          <w:rFonts w:ascii="Arial" w:hAnsi="Arial" w:cs="Arial"/>
          <w:color w:val="000000"/>
          <w:sz w:val="20"/>
          <w:szCs w:val="24"/>
        </w:rPr>
        <w:t>в</w:t>
      </w:r>
      <w:r>
        <w:rPr>
          <w:rFonts w:ascii="Arial" w:hAnsi="Arial" w:cs="Arial"/>
          <w:color w:val="000000"/>
          <w:sz w:val="20"/>
          <w:szCs w:val="24"/>
        </w:rPr>
        <w:t xml:space="preserve"> </w:t>
      </w:r>
      <w:r w:rsidR="00CB752A" w:rsidRPr="00985C9E">
        <w:rPr>
          <w:rFonts w:ascii="Arial" w:hAnsi="Arial" w:cs="Arial"/>
          <w:color w:val="000000"/>
          <w:sz w:val="20"/>
          <w:szCs w:val="24"/>
        </w:rPr>
        <w:t>Чувашской</w:t>
      </w:r>
      <w:r>
        <w:rPr>
          <w:rFonts w:ascii="Arial" w:hAnsi="Arial" w:cs="Arial"/>
          <w:color w:val="000000"/>
          <w:sz w:val="20"/>
          <w:szCs w:val="24"/>
        </w:rPr>
        <w:t xml:space="preserve"> </w:t>
      </w:r>
      <w:r w:rsidR="00CB752A" w:rsidRPr="00985C9E">
        <w:rPr>
          <w:rFonts w:ascii="Arial" w:hAnsi="Arial" w:cs="Arial"/>
          <w:color w:val="000000"/>
          <w:sz w:val="20"/>
          <w:szCs w:val="24"/>
        </w:rPr>
        <w:t>Республике",</w:t>
      </w:r>
      <w:r>
        <w:rPr>
          <w:rFonts w:ascii="Arial" w:hAnsi="Arial" w:cs="Arial"/>
          <w:color w:val="000000"/>
          <w:sz w:val="20"/>
          <w:szCs w:val="24"/>
        </w:rPr>
        <w:t xml:space="preserve"> </w:t>
      </w:r>
      <w:r w:rsidR="00CB752A" w:rsidRPr="00985C9E">
        <w:rPr>
          <w:rFonts w:ascii="Arial" w:hAnsi="Arial" w:cs="Arial"/>
          <w:color w:val="000000"/>
          <w:sz w:val="20"/>
          <w:szCs w:val="24"/>
        </w:rPr>
        <w:t>решения</w:t>
      </w:r>
      <w:r>
        <w:rPr>
          <w:rFonts w:ascii="Arial" w:hAnsi="Arial" w:cs="Arial"/>
          <w:color w:val="000000"/>
          <w:sz w:val="20"/>
          <w:szCs w:val="24"/>
        </w:rPr>
        <w:t xml:space="preserve"> </w:t>
      </w:r>
      <w:r w:rsidR="00CB752A" w:rsidRPr="00985C9E">
        <w:rPr>
          <w:rFonts w:ascii="Arial" w:hAnsi="Arial" w:cs="Arial"/>
          <w:color w:val="000000"/>
          <w:sz w:val="20"/>
          <w:szCs w:val="24"/>
        </w:rPr>
        <w:t>Мариинско-Посадского</w:t>
      </w:r>
      <w:r>
        <w:rPr>
          <w:rFonts w:ascii="Arial" w:hAnsi="Arial" w:cs="Arial"/>
          <w:color w:val="000000"/>
          <w:sz w:val="20"/>
          <w:szCs w:val="24"/>
        </w:rPr>
        <w:t xml:space="preserve"> </w:t>
      </w:r>
      <w:r w:rsidR="00CB752A" w:rsidRPr="00985C9E">
        <w:rPr>
          <w:rFonts w:ascii="Arial" w:hAnsi="Arial" w:cs="Arial"/>
          <w:color w:val="000000"/>
          <w:sz w:val="20"/>
          <w:szCs w:val="24"/>
        </w:rPr>
        <w:t>районного</w:t>
      </w:r>
      <w:r>
        <w:rPr>
          <w:rFonts w:ascii="Arial" w:hAnsi="Arial" w:cs="Arial"/>
          <w:color w:val="000000"/>
          <w:sz w:val="20"/>
          <w:szCs w:val="24"/>
        </w:rPr>
        <w:t xml:space="preserve"> </w:t>
      </w:r>
      <w:r w:rsidR="00CB752A" w:rsidRPr="00985C9E">
        <w:rPr>
          <w:rFonts w:ascii="Arial" w:hAnsi="Arial" w:cs="Arial"/>
          <w:color w:val="000000"/>
          <w:sz w:val="20"/>
          <w:szCs w:val="24"/>
        </w:rPr>
        <w:t>Собрания</w:t>
      </w:r>
      <w:r>
        <w:rPr>
          <w:rFonts w:ascii="Arial" w:hAnsi="Arial" w:cs="Arial"/>
          <w:color w:val="000000"/>
          <w:sz w:val="20"/>
          <w:szCs w:val="24"/>
        </w:rPr>
        <w:t xml:space="preserve"> </w:t>
      </w:r>
      <w:r w:rsidR="00CB752A" w:rsidRPr="00985C9E">
        <w:rPr>
          <w:rFonts w:ascii="Arial" w:hAnsi="Arial" w:cs="Arial"/>
          <w:color w:val="000000"/>
          <w:sz w:val="20"/>
          <w:szCs w:val="24"/>
        </w:rPr>
        <w:t>депутатов</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04.04.2013</w:t>
      </w:r>
      <w:r>
        <w:rPr>
          <w:rFonts w:ascii="Arial" w:hAnsi="Arial" w:cs="Arial"/>
          <w:color w:val="000000"/>
          <w:sz w:val="20"/>
          <w:szCs w:val="24"/>
        </w:rPr>
        <w:t xml:space="preserve"> </w:t>
      </w:r>
      <w:r w:rsidR="00CB752A" w:rsidRPr="00985C9E">
        <w:rPr>
          <w:rFonts w:ascii="Arial" w:hAnsi="Arial" w:cs="Arial"/>
          <w:color w:val="000000"/>
          <w:sz w:val="20"/>
          <w:szCs w:val="24"/>
        </w:rPr>
        <w:t>г.</w:t>
      </w:r>
      <w:r>
        <w:rPr>
          <w:rFonts w:ascii="Arial" w:hAnsi="Arial" w:cs="Arial"/>
          <w:color w:val="000000"/>
          <w:sz w:val="20"/>
          <w:szCs w:val="24"/>
        </w:rPr>
        <w:t xml:space="preserve"> </w:t>
      </w:r>
      <w:r w:rsidR="00CB752A" w:rsidRPr="00985C9E">
        <w:rPr>
          <w:rFonts w:ascii="Arial" w:hAnsi="Arial" w:cs="Arial"/>
          <w:color w:val="000000"/>
          <w:sz w:val="20"/>
          <w:szCs w:val="24"/>
        </w:rPr>
        <w:t>№</w:t>
      </w:r>
      <w:r>
        <w:rPr>
          <w:rFonts w:ascii="Arial" w:hAnsi="Arial" w:cs="Arial"/>
          <w:color w:val="000000"/>
          <w:sz w:val="20"/>
          <w:szCs w:val="24"/>
        </w:rPr>
        <w:t xml:space="preserve"> </w:t>
      </w:r>
      <w:r w:rsidR="00CB752A" w:rsidRPr="00985C9E">
        <w:rPr>
          <w:rFonts w:ascii="Arial" w:hAnsi="Arial" w:cs="Arial"/>
          <w:color w:val="000000"/>
          <w:sz w:val="20"/>
          <w:szCs w:val="24"/>
        </w:rPr>
        <w:t>С-6/3</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мерах</w:t>
      </w:r>
      <w:r>
        <w:rPr>
          <w:rFonts w:ascii="Arial" w:hAnsi="Arial" w:cs="Arial"/>
          <w:color w:val="000000"/>
          <w:sz w:val="20"/>
          <w:szCs w:val="24"/>
        </w:rPr>
        <w:t xml:space="preserve"> </w:t>
      </w:r>
      <w:r w:rsidR="00CB752A" w:rsidRPr="00985C9E">
        <w:rPr>
          <w:rFonts w:ascii="Arial" w:hAnsi="Arial" w:cs="Arial"/>
          <w:color w:val="000000"/>
          <w:sz w:val="20"/>
          <w:szCs w:val="24"/>
        </w:rPr>
        <w:t>по</w:t>
      </w:r>
      <w:r>
        <w:rPr>
          <w:rFonts w:ascii="Arial" w:hAnsi="Arial" w:cs="Arial"/>
          <w:color w:val="000000"/>
          <w:sz w:val="20"/>
          <w:szCs w:val="24"/>
        </w:rPr>
        <w:t xml:space="preserve"> </w:t>
      </w:r>
      <w:r w:rsidR="00CB752A" w:rsidRPr="00985C9E">
        <w:rPr>
          <w:rFonts w:ascii="Arial" w:hAnsi="Arial" w:cs="Arial"/>
          <w:color w:val="000000"/>
          <w:sz w:val="20"/>
          <w:szCs w:val="24"/>
        </w:rPr>
        <w:t>реализации</w:t>
      </w:r>
      <w:r>
        <w:rPr>
          <w:rFonts w:ascii="Arial" w:hAnsi="Arial" w:cs="Arial"/>
          <w:color w:val="000000"/>
          <w:sz w:val="20"/>
          <w:szCs w:val="24"/>
        </w:rPr>
        <w:t xml:space="preserve"> </w:t>
      </w:r>
      <w:r w:rsidR="00CB752A" w:rsidRPr="00985C9E">
        <w:rPr>
          <w:rFonts w:ascii="Arial" w:hAnsi="Arial" w:cs="Arial"/>
          <w:color w:val="000000"/>
          <w:sz w:val="20"/>
          <w:szCs w:val="24"/>
        </w:rPr>
        <w:t>Закон</w:t>
      </w:r>
      <w:r>
        <w:rPr>
          <w:rFonts w:ascii="Arial" w:hAnsi="Arial" w:cs="Arial"/>
          <w:color w:val="000000"/>
          <w:sz w:val="20"/>
          <w:szCs w:val="24"/>
        </w:rPr>
        <w:t xml:space="preserve"> </w:t>
      </w:r>
      <w:proofErr w:type="spellStart"/>
      <w:r w:rsidR="00CB752A" w:rsidRPr="00985C9E">
        <w:rPr>
          <w:rFonts w:ascii="Arial" w:hAnsi="Arial" w:cs="Arial"/>
          <w:color w:val="000000"/>
          <w:sz w:val="20"/>
          <w:szCs w:val="24"/>
        </w:rPr>
        <w:t>Чуашской</w:t>
      </w:r>
      <w:proofErr w:type="spellEnd"/>
      <w:r>
        <w:rPr>
          <w:rFonts w:ascii="Arial" w:hAnsi="Arial" w:cs="Arial"/>
          <w:color w:val="000000"/>
          <w:sz w:val="20"/>
          <w:szCs w:val="24"/>
        </w:rPr>
        <w:t xml:space="preserve"> </w:t>
      </w:r>
      <w:r w:rsidR="00CB752A" w:rsidRPr="00985C9E">
        <w:rPr>
          <w:rFonts w:ascii="Arial" w:hAnsi="Arial" w:cs="Arial"/>
          <w:color w:val="000000"/>
          <w:sz w:val="20"/>
          <w:szCs w:val="24"/>
        </w:rPr>
        <w:t>Республики</w:t>
      </w:r>
      <w:r>
        <w:rPr>
          <w:rFonts w:ascii="Arial" w:hAnsi="Arial" w:cs="Arial"/>
          <w:color w:val="000000"/>
          <w:sz w:val="20"/>
          <w:szCs w:val="24"/>
        </w:rPr>
        <w:t xml:space="preserve"> </w:t>
      </w:r>
      <w:r w:rsidR="00CB752A" w:rsidRPr="00985C9E">
        <w:rPr>
          <w:rFonts w:ascii="Arial" w:hAnsi="Arial" w:cs="Arial"/>
          <w:color w:val="000000"/>
          <w:sz w:val="20"/>
          <w:szCs w:val="24"/>
        </w:rPr>
        <w:t>от</w:t>
      </w:r>
      <w:r>
        <w:rPr>
          <w:rFonts w:ascii="Arial" w:hAnsi="Arial" w:cs="Arial"/>
          <w:color w:val="000000"/>
          <w:sz w:val="20"/>
          <w:szCs w:val="24"/>
        </w:rPr>
        <w:t xml:space="preserve"> </w:t>
      </w:r>
      <w:r w:rsidR="00CB752A" w:rsidRPr="00985C9E">
        <w:rPr>
          <w:rFonts w:ascii="Arial" w:hAnsi="Arial" w:cs="Arial"/>
          <w:color w:val="000000"/>
          <w:sz w:val="20"/>
          <w:szCs w:val="24"/>
        </w:rPr>
        <w:t>01.04.2011г.</w:t>
      </w:r>
      <w:r>
        <w:rPr>
          <w:rFonts w:ascii="Arial" w:hAnsi="Arial" w:cs="Arial"/>
          <w:color w:val="000000"/>
          <w:sz w:val="20"/>
          <w:szCs w:val="24"/>
        </w:rPr>
        <w:t xml:space="preserve"> </w:t>
      </w:r>
      <w:r w:rsidR="00CB752A" w:rsidRPr="00985C9E">
        <w:rPr>
          <w:rFonts w:ascii="Arial" w:hAnsi="Arial" w:cs="Arial"/>
          <w:color w:val="000000"/>
          <w:sz w:val="20"/>
          <w:szCs w:val="24"/>
        </w:rPr>
        <w:t>№10</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предоставлении</w:t>
      </w:r>
      <w:r>
        <w:rPr>
          <w:rFonts w:ascii="Arial" w:hAnsi="Arial" w:cs="Arial"/>
          <w:color w:val="000000"/>
          <w:sz w:val="20"/>
          <w:szCs w:val="24"/>
        </w:rPr>
        <w:t xml:space="preserve"> </w:t>
      </w:r>
      <w:r w:rsidR="00CB752A" w:rsidRPr="00985C9E">
        <w:rPr>
          <w:rFonts w:ascii="Arial" w:hAnsi="Arial" w:cs="Arial"/>
          <w:color w:val="000000"/>
          <w:sz w:val="20"/>
          <w:szCs w:val="24"/>
        </w:rPr>
        <w:t>земельных</w:t>
      </w:r>
      <w:r>
        <w:rPr>
          <w:rFonts w:ascii="Arial" w:hAnsi="Arial" w:cs="Arial"/>
          <w:color w:val="000000"/>
          <w:sz w:val="20"/>
          <w:szCs w:val="24"/>
        </w:rPr>
        <w:t xml:space="preserve"> </w:t>
      </w:r>
      <w:r w:rsidR="00CB752A" w:rsidRPr="00985C9E">
        <w:rPr>
          <w:rFonts w:ascii="Arial" w:hAnsi="Arial" w:cs="Arial"/>
          <w:color w:val="000000"/>
          <w:sz w:val="20"/>
          <w:szCs w:val="24"/>
        </w:rPr>
        <w:t>участков</w:t>
      </w:r>
      <w:r>
        <w:rPr>
          <w:rFonts w:ascii="Arial" w:hAnsi="Arial" w:cs="Arial"/>
          <w:color w:val="000000"/>
          <w:sz w:val="20"/>
          <w:szCs w:val="24"/>
        </w:rPr>
        <w:t xml:space="preserve"> </w:t>
      </w:r>
      <w:r w:rsidR="00CB752A" w:rsidRPr="00985C9E">
        <w:rPr>
          <w:rFonts w:ascii="Arial" w:hAnsi="Arial" w:cs="Arial"/>
          <w:color w:val="000000"/>
          <w:sz w:val="20"/>
          <w:szCs w:val="24"/>
        </w:rPr>
        <w:t>многодетным</w:t>
      </w:r>
      <w:r>
        <w:rPr>
          <w:rFonts w:ascii="Arial" w:hAnsi="Arial" w:cs="Arial"/>
          <w:color w:val="000000"/>
          <w:sz w:val="20"/>
          <w:szCs w:val="24"/>
        </w:rPr>
        <w:t xml:space="preserve"> </w:t>
      </w:r>
      <w:r w:rsidR="00CB752A" w:rsidRPr="00985C9E">
        <w:rPr>
          <w:rFonts w:ascii="Arial" w:hAnsi="Arial" w:cs="Arial"/>
          <w:color w:val="000000"/>
          <w:sz w:val="20"/>
          <w:szCs w:val="24"/>
        </w:rPr>
        <w:t>семьям</w:t>
      </w:r>
      <w:r>
        <w:rPr>
          <w:rFonts w:ascii="Arial" w:hAnsi="Arial" w:cs="Arial"/>
          <w:color w:val="000000"/>
          <w:sz w:val="20"/>
          <w:szCs w:val="24"/>
        </w:rPr>
        <w:t xml:space="preserve"> </w:t>
      </w:r>
      <w:r w:rsidR="00CB752A" w:rsidRPr="00985C9E">
        <w:rPr>
          <w:rFonts w:ascii="Arial" w:hAnsi="Arial" w:cs="Arial"/>
          <w:color w:val="000000"/>
          <w:sz w:val="20"/>
          <w:szCs w:val="24"/>
        </w:rPr>
        <w:t>в</w:t>
      </w:r>
      <w:r>
        <w:rPr>
          <w:rFonts w:ascii="Arial" w:hAnsi="Arial" w:cs="Arial"/>
          <w:color w:val="000000"/>
          <w:sz w:val="20"/>
          <w:szCs w:val="24"/>
        </w:rPr>
        <w:t xml:space="preserve"> </w:t>
      </w:r>
      <w:r w:rsidR="00CB752A" w:rsidRPr="00985C9E">
        <w:rPr>
          <w:rFonts w:ascii="Arial" w:hAnsi="Arial" w:cs="Arial"/>
          <w:color w:val="000000"/>
          <w:sz w:val="20"/>
          <w:szCs w:val="24"/>
        </w:rPr>
        <w:t>Чувашской</w:t>
      </w:r>
      <w:r>
        <w:rPr>
          <w:rFonts w:ascii="Arial" w:hAnsi="Arial" w:cs="Arial"/>
          <w:color w:val="000000"/>
          <w:sz w:val="20"/>
          <w:szCs w:val="24"/>
        </w:rPr>
        <w:t xml:space="preserve"> </w:t>
      </w:r>
      <w:r w:rsidR="00CB752A" w:rsidRPr="00985C9E">
        <w:rPr>
          <w:rFonts w:ascii="Arial" w:hAnsi="Arial" w:cs="Arial"/>
          <w:color w:val="000000"/>
          <w:sz w:val="20"/>
          <w:szCs w:val="24"/>
        </w:rPr>
        <w:t>Республике",</w:t>
      </w:r>
      <w:r>
        <w:rPr>
          <w:rFonts w:ascii="Arial" w:hAnsi="Arial" w:cs="Arial"/>
          <w:color w:val="000000"/>
          <w:sz w:val="20"/>
          <w:szCs w:val="24"/>
        </w:rPr>
        <w:t xml:space="preserve"> </w:t>
      </w:r>
      <w:r w:rsidR="00CB752A" w:rsidRPr="00985C9E">
        <w:rPr>
          <w:rFonts w:ascii="Arial" w:hAnsi="Arial" w:cs="Arial"/>
          <w:color w:val="000000"/>
          <w:sz w:val="20"/>
          <w:szCs w:val="24"/>
        </w:rPr>
        <w:t>на</w:t>
      </w:r>
      <w:r>
        <w:rPr>
          <w:rFonts w:ascii="Arial" w:hAnsi="Arial" w:cs="Arial"/>
          <w:color w:val="000000"/>
          <w:sz w:val="20"/>
          <w:szCs w:val="24"/>
        </w:rPr>
        <w:t xml:space="preserve"> </w:t>
      </w:r>
      <w:r w:rsidR="00CB752A" w:rsidRPr="00985C9E">
        <w:rPr>
          <w:rFonts w:ascii="Arial" w:hAnsi="Arial" w:cs="Arial"/>
          <w:color w:val="000000"/>
          <w:sz w:val="20"/>
          <w:szCs w:val="24"/>
        </w:rPr>
        <w:t>основании</w:t>
      </w:r>
      <w:r>
        <w:rPr>
          <w:rFonts w:ascii="Arial" w:hAnsi="Arial" w:cs="Arial"/>
          <w:color w:val="000000"/>
          <w:sz w:val="20"/>
          <w:szCs w:val="24"/>
        </w:rPr>
        <w:t xml:space="preserve"> </w:t>
      </w:r>
      <w:r w:rsidR="00CB752A" w:rsidRPr="00985C9E">
        <w:rPr>
          <w:rFonts w:ascii="Arial" w:hAnsi="Arial" w:cs="Arial"/>
          <w:color w:val="000000"/>
          <w:sz w:val="20"/>
          <w:szCs w:val="24"/>
        </w:rPr>
        <w:t>кадастровых</w:t>
      </w:r>
      <w:r>
        <w:rPr>
          <w:rFonts w:ascii="Arial" w:hAnsi="Arial" w:cs="Arial"/>
          <w:color w:val="000000"/>
          <w:sz w:val="20"/>
          <w:szCs w:val="24"/>
        </w:rPr>
        <w:t xml:space="preserve"> </w:t>
      </w:r>
      <w:r w:rsidR="00CB752A" w:rsidRPr="00985C9E">
        <w:rPr>
          <w:rFonts w:ascii="Arial" w:hAnsi="Arial" w:cs="Arial"/>
          <w:color w:val="000000"/>
          <w:sz w:val="20"/>
          <w:szCs w:val="24"/>
        </w:rPr>
        <w:t>паспортов</w:t>
      </w:r>
      <w:r>
        <w:rPr>
          <w:rFonts w:ascii="Arial" w:hAnsi="Arial" w:cs="Arial"/>
          <w:color w:val="000000"/>
          <w:sz w:val="20"/>
          <w:szCs w:val="24"/>
        </w:rPr>
        <w:t xml:space="preserve"> </w:t>
      </w:r>
      <w:r w:rsidR="00CB752A" w:rsidRPr="00985C9E">
        <w:rPr>
          <w:rFonts w:ascii="Arial" w:hAnsi="Arial" w:cs="Arial"/>
          <w:color w:val="000000"/>
          <w:sz w:val="20"/>
          <w:szCs w:val="24"/>
        </w:rPr>
        <w:t>на</w:t>
      </w:r>
      <w:r>
        <w:rPr>
          <w:rFonts w:ascii="Arial" w:hAnsi="Arial" w:cs="Arial"/>
          <w:color w:val="000000"/>
          <w:sz w:val="20"/>
          <w:szCs w:val="24"/>
        </w:rPr>
        <w:t xml:space="preserve"> </w:t>
      </w:r>
      <w:r w:rsidR="00CB752A" w:rsidRPr="00985C9E">
        <w:rPr>
          <w:rFonts w:ascii="Arial" w:hAnsi="Arial" w:cs="Arial"/>
          <w:color w:val="000000"/>
          <w:sz w:val="20"/>
          <w:szCs w:val="24"/>
        </w:rPr>
        <w:t>земельные</w:t>
      </w:r>
      <w:r>
        <w:rPr>
          <w:rFonts w:ascii="Arial" w:hAnsi="Arial" w:cs="Arial"/>
          <w:color w:val="000000"/>
          <w:sz w:val="20"/>
          <w:szCs w:val="24"/>
        </w:rPr>
        <w:t xml:space="preserve"> </w:t>
      </w:r>
      <w:r w:rsidR="00CB752A" w:rsidRPr="00985C9E">
        <w:rPr>
          <w:rFonts w:ascii="Arial" w:hAnsi="Arial" w:cs="Arial"/>
          <w:color w:val="000000"/>
          <w:sz w:val="20"/>
          <w:szCs w:val="24"/>
        </w:rPr>
        <w:t>участки</w:t>
      </w:r>
      <w:r>
        <w:rPr>
          <w:rFonts w:ascii="Arial" w:hAnsi="Arial" w:cs="Arial"/>
          <w:color w:val="000000"/>
          <w:sz w:val="20"/>
          <w:szCs w:val="24"/>
        </w:rPr>
        <w:t xml:space="preserve"> </w:t>
      </w:r>
      <w:r w:rsidR="00CB752A" w:rsidRPr="00985C9E">
        <w:rPr>
          <w:rFonts w:ascii="Arial" w:hAnsi="Arial" w:cs="Arial"/>
          <w:color w:val="000000"/>
          <w:sz w:val="20"/>
          <w:szCs w:val="24"/>
        </w:rPr>
        <w:t>и</w:t>
      </w:r>
      <w:r>
        <w:rPr>
          <w:rFonts w:ascii="Arial" w:hAnsi="Arial" w:cs="Arial"/>
          <w:color w:val="000000"/>
          <w:sz w:val="20"/>
          <w:szCs w:val="24"/>
        </w:rPr>
        <w:t xml:space="preserve"> </w:t>
      </w:r>
      <w:r w:rsidR="00CB752A" w:rsidRPr="00985C9E">
        <w:rPr>
          <w:rFonts w:ascii="Arial" w:hAnsi="Arial" w:cs="Arial"/>
          <w:color w:val="000000"/>
          <w:sz w:val="20"/>
          <w:szCs w:val="24"/>
        </w:rPr>
        <w:t>схем</w:t>
      </w:r>
      <w:r>
        <w:rPr>
          <w:rFonts w:ascii="Arial" w:hAnsi="Arial" w:cs="Arial"/>
          <w:color w:val="000000"/>
          <w:sz w:val="20"/>
          <w:szCs w:val="24"/>
        </w:rPr>
        <w:t xml:space="preserve"> </w:t>
      </w:r>
      <w:r w:rsidR="00CB752A" w:rsidRPr="00985C9E">
        <w:rPr>
          <w:rFonts w:ascii="Arial" w:hAnsi="Arial" w:cs="Arial"/>
          <w:color w:val="000000"/>
          <w:sz w:val="20"/>
          <w:szCs w:val="24"/>
        </w:rPr>
        <w:t>расположения</w:t>
      </w:r>
      <w:r>
        <w:rPr>
          <w:rFonts w:ascii="Arial" w:hAnsi="Arial" w:cs="Arial"/>
          <w:color w:val="000000"/>
          <w:sz w:val="20"/>
          <w:szCs w:val="24"/>
        </w:rPr>
        <w:t xml:space="preserve"> </w:t>
      </w:r>
      <w:r w:rsidR="00CB752A" w:rsidRPr="00985C9E">
        <w:rPr>
          <w:rFonts w:ascii="Arial" w:hAnsi="Arial" w:cs="Arial"/>
          <w:color w:val="000000"/>
          <w:sz w:val="20"/>
          <w:szCs w:val="24"/>
        </w:rPr>
        <w:t>земельных</w:t>
      </w:r>
      <w:r>
        <w:rPr>
          <w:rFonts w:ascii="Arial" w:hAnsi="Arial" w:cs="Arial"/>
          <w:color w:val="000000"/>
          <w:sz w:val="20"/>
          <w:szCs w:val="24"/>
        </w:rPr>
        <w:t xml:space="preserve"> </w:t>
      </w:r>
      <w:r w:rsidR="00CB752A" w:rsidRPr="00985C9E">
        <w:rPr>
          <w:rFonts w:ascii="Arial" w:hAnsi="Arial" w:cs="Arial"/>
          <w:color w:val="000000"/>
          <w:sz w:val="20"/>
          <w:szCs w:val="24"/>
        </w:rPr>
        <w:t>участков,</w:t>
      </w:r>
      <w:r>
        <w:rPr>
          <w:rFonts w:ascii="Arial" w:hAnsi="Arial" w:cs="Arial"/>
          <w:color w:val="000000"/>
          <w:sz w:val="20"/>
          <w:szCs w:val="24"/>
        </w:rPr>
        <w:t xml:space="preserve"> </w:t>
      </w:r>
      <w:r w:rsidR="00CB752A" w:rsidRPr="00985C9E">
        <w:rPr>
          <w:rFonts w:ascii="Arial" w:hAnsi="Arial" w:cs="Arial"/>
          <w:color w:val="000000"/>
          <w:sz w:val="20"/>
          <w:szCs w:val="24"/>
        </w:rPr>
        <w:t>администрация</w:t>
      </w:r>
      <w:r>
        <w:rPr>
          <w:rFonts w:ascii="Arial" w:hAnsi="Arial" w:cs="Arial"/>
          <w:color w:val="000000"/>
          <w:sz w:val="20"/>
          <w:szCs w:val="24"/>
        </w:rPr>
        <w:t xml:space="preserve"> </w:t>
      </w:r>
      <w:r w:rsidR="00CB752A" w:rsidRPr="00985C9E">
        <w:rPr>
          <w:rFonts w:ascii="Arial" w:hAnsi="Arial" w:cs="Arial"/>
          <w:color w:val="000000"/>
          <w:sz w:val="20"/>
          <w:szCs w:val="24"/>
        </w:rPr>
        <w:t>Мариинско-Посадского</w:t>
      </w:r>
      <w:r>
        <w:rPr>
          <w:rFonts w:ascii="Arial" w:hAnsi="Arial" w:cs="Arial"/>
          <w:color w:val="000000"/>
          <w:sz w:val="20"/>
          <w:szCs w:val="24"/>
        </w:rPr>
        <w:t xml:space="preserve"> </w:t>
      </w:r>
      <w:r w:rsidR="00CB752A" w:rsidRPr="00985C9E">
        <w:rPr>
          <w:rFonts w:ascii="Arial" w:hAnsi="Arial" w:cs="Arial"/>
          <w:color w:val="000000"/>
          <w:sz w:val="20"/>
          <w:szCs w:val="24"/>
        </w:rPr>
        <w:t>района</w:t>
      </w:r>
      <w:r>
        <w:rPr>
          <w:rFonts w:ascii="Arial" w:hAnsi="Arial" w:cs="Arial"/>
          <w:color w:val="000000"/>
          <w:sz w:val="20"/>
          <w:szCs w:val="24"/>
        </w:rPr>
        <w:t xml:space="preserve"> </w:t>
      </w:r>
      <w:r w:rsidR="00CB752A" w:rsidRPr="00985C9E">
        <w:rPr>
          <w:rFonts w:ascii="Arial" w:hAnsi="Arial" w:cs="Arial"/>
          <w:color w:val="000000"/>
          <w:sz w:val="20"/>
          <w:szCs w:val="24"/>
        </w:rPr>
        <w:t>Чувашской</w:t>
      </w:r>
      <w:r>
        <w:rPr>
          <w:rFonts w:ascii="Arial" w:hAnsi="Arial" w:cs="Arial"/>
          <w:color w:val="000000"/>
          <w:sz w:val="20"/>
          <w:szCs w:val="24"/>
        </w:rPr>
        <w:t xml:space="preserve"> </w:t>
      </w:r>
      <w:r w:rsidR="00CB752A" w:rsidRPr="00985C9E">
        <w:rPr>
          <w:rFonts w:ascii="Arial" w:hAnsi="Arial" w:cs="Arial"/>
          <w:color w:val="000000"/>
          <w:sz w:val="20"/>
          <w:szCs w:val="24"/>
        </w:rPr>
        <w:t>Республики</w:t>
      </w:r>
      <w:r>
        <w:rPr>
          <w:rFonts w:ascii="Arial" w:hAnsi="Arial" w:cs="Arial"/>
          <w:color w:val="000000"/>
          <w:sz w:val="20"/>
          <w:szCs w:val="24"/>
        </w:rPr>
        <w:t xml:space="preserve"> </w:t>
      </w:r>
      <w:r w:rsidR="00CB752A" w:rsidRPr="00985C9E">
        <w:rPr>
          <w:rFonts w:ascii="Arial" w:hAnsi="Arial" w:cs="Arial"/>
          <w:color w:val="000000"/>
          <w:sz w:val="20"/>
          <w:szCs w:val="24"/>
        </w:rPr>
        <w:t>п</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с</w:t>
      </w:r>
      <w:r>
        <w:rPr>
          <w:rFonts w:ascii="Arial" w:hAnsi="Arial" w:cs="Arial"/>
          <w:color w:val="000000"/>
          <w:sz w:val="20"/>
          <w:szCs w:val="24"/>
        </w:rPr>
        <w:t xml:space="preserve"> </w:t>
      </w:r>
      <w:r w:rsidR="00CB752A" w:rsidRPr="00985C9E">
        <w:rPr>
          <w:rFonts w:ascii="Arial" w:hAnsi="Arial" w:cs="Arial"/>
          <w:color w:val="000000"/>
          <w:sz w:val="20"/>
          <w:szCs w:val="24"/>
        </w:rPr>
        <w:t>т</w:t>
      </w:r>
      <w:r>
        <w:rPr>
          <w:rFonts w:ascii="Arial" w:hAnsi="Arial" w:cs="Arial"/>
          <w:color w:val="000000"/>
          <w:sz w:val="20"/>
          <w:szCs w:val="24"/>
        </w:rPr>
        <w:t xml:space="preserve"> </w:t>
      </w:r>
      <w:r w:rsidR="00CB752A" w:rsidRPr="00985C9E">
        <w:rPr>
          <w:rFonts w:ascii="Arial" w:hAnsi="Arial" w:cs="Arial"/>
          <w:color w:val="000000"/>
          <w:sz w:val="20"/>
          <w:szCs w:val="24"/>
        </w:rPr>
        <w:t>а</w:t>
      </w:r>
      <w:r>
        <w:rPr>
          <w:rFonts w:ascii="Arial" w:hAnsi="Arial" w:cs="Arial"/>
          <w:color w:val="000000"/>
          <w:sz w:val="20"/>
          <w:szCs w:val="24"/>
        </w:rPr>
        <w:t xml:space="preserve"> </w:t>
      </w:r>
      <w:r w:rsidR="00CB752A" w:rsidRPr="00985C9E">
        <w:rPr>
          <w:rFonts w:ascii="Arial" w:hAnsi="Arial" w:cs="Arial"/>
          <w:color w:val="000000"/>
          <w:sz w:val="20"/>
          <w:szCs w:val="24"/>
        </w:rPr>
        <w:t>н</w:t>
      </w:r>
      <w:r>
        <w:rPr>
          <w:rFonts w:ascii="Arial" w:hAnsi="Arial" w:cs="Arial"/>
          <w:color w:val="000000"/>
          <w:sz w:val="20"/>
          <w:szCs w:val="24"/>
        </w:rPr>
        <w:t xml:space="preserve"> </w:t>
      </w:r>
      <w:r w:rsidR="00CB752A" w:rsidRPr="00985C9E">
        <w:rPr>
          <w:rFonts w:ascii="Arial" w:hAnsi="Arial" w:cs="Arial"/>
          <w:color w:val="000000"/>
          <w:sz w:val="20"/>
          <w:szCs w:val="24"/>
        </w:rPr>
        <w:t>о</w:t>
      </w:r>
      <w:r>
        <w:rPr>
          <w:rFonts w:ascii="Arial" w:hAnsi="Arial" w:cs="Arial"/>
          <w:color w:val="000000"/>
          <w:sz w:val="20"/>
          <w:szCs w:val="24"/>
        </w:rPr>
        <w:t xml:space="preserve"> </w:t>
      </w:r>
      <w:r w:rsidR="00CB752A" w:rsidRPr="00985C9E">
        <w:rPr>
          <w:rFonts w:ascii="Arial" w:hAnsi="Arial" w:cs="Arial"/>
          <w:color w:val="000000"/>
          <w:sz w:val="20"/>
          <w:szCs w:val="24"/>
        </w:rPr>
        <w:t>в</w:t>
      </w:r>
      <w:r>
        <w:rPr>
          <w:rFonts w:ascii="Arial" w:hAnsi="Arial" w:cs="Arial"/>
          <w:color w:val="000000"/>
          <w:sz w:val="20"/>
          <w:szCs w:val="24"/>
        </w:rPr>
        <w:t xml:space="preserve"> </w:t>
      </w:r>
      <w:r w:rsidR="00CB752A" w:rsidRPr="00985C9E">
        <w:rPr>
          <w:rFonts w:ascii="Arial" w:hAnsi="Arial" w:cs="Arial"/>
          <w:color w:val="000000"/>
          <w:sz w:val="20"/>
          <w:szCs w:val="24"/>
        </w:rPr>
        <w:t>л</w:t>
      </w:r>
      <w:r>
        <w:rPr>
          <w:rFonts w:ascii="Arial" w:hAnsi="Arial" w:cs="Arial"/>
          <w:color w:val="000000"/>
          <w:sz w:val="20"/>
          <w:szCs w:val="24"/>
        </w:rPr>
        <w:t xml:space="preserve"> </w:t>
      </w:r>
      <w:r w:rsidR="00CB752A" w:rsidRPr="00985C9E">
        <w:rPr>
          <w:rFonts w:ascii="Arial" w:hAnsi="Arial" w:cs="Arial"/>
          <w:color w:val="000000"/>
          <w:sz w:val="20"/>
          <w:szCs w:val="24"/>
        </w:rPr>
        <w:t>я</w:t>
      </w:r>
      <w:r>
        <w:rPr>
          <w:rFonts w:ascii="Arial" w:hAnsi="Arial" w:cs="Arial"/>
          <w:color w:val="000000"/>
          <w:sz w:val="20"/>
          <w:szCs w:val="24"/>
        </w:rPr>
        <w:t xml:space="preserve"> </w:t>
      </w:r>
      <w:r w:rsidR="00CB752A" w:rsidRPr="00985C9E">
        <w:rPr>
          <w:rFonts w:ascii="Arial" w:hAnsi="Arial" w:cs="Arial"/>
          <w:color w:val="000000"/>
          <w:sz w:val="20"/>
          <w:szCs w:val="24"/>
        </w:rPr>
        <w:t>е</w:t>
      </w:r>
      <w:r>
        <w:rPr>
          <w:rFonts w:ascii="Arial" w:hAnsi="Arial" w:cs="Arial"/>
          <w:color w:val="000000"/>
          <w:sz w:val="20"/>
          <w:szCs w:val="24"/>
        </w:rPr>
        <w:t xml:space="preserve"> </w:t>
      </w:r>
      <w:r w:rsidR="00CB752A" w:rsidRPr="00985C9E">
        <w:rPr>
          <w:rFonts w:ascii="Arial" w:hAnsi="Arial" w:cs="Arial"/>
          <w:color w:val="000000"/>
          <w:sz w:val="20"/>
          <w:szCs w:val="24"/>
        </w:rPr>
        <w:t>т:</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1.Утвердить</w:t>
      </w:r>
      <w:r w:rsidR="00807218">
        <w:rPr>
          <w:rFonts w:ascii="Arial" w:hAnsi="Arial" w:cs="Arial"/>
          <w:color w:val="000000"/>
          <w:sz w:val="20"/>
          <w:szCs w:val="24"/>
        </w:rPr>
        <w:t xml:space="preserve"> </w:t>
      </w:r>
      <w:r w:rsidRPr="00985C9E">
        <w:rPr>
          <w:rFonts w:ascii="Arial" w:hAnsi="Arial" w:cs="Arial"/>
          <w:color w:val="000000"/>
          <w:sz w:val="20"/>
          <w:szCs w:val="24"/>
        </w:rPr>
        <w:t>перечень</w:t>
      </w:r>
      <w:r w:rsidR="00807218">
        <w:rPr>
          <w:rFonts w:ascii="Arial" w:hAnsi="Arial" w:cs="Arial"/>
          <w:color w:val="000000"/>
          <w:sz w:val="20"/>
          <w:szCs w:val="24"/>
        </w:rPr>
        <w:t xml:space="preserve"> </w:t>
      </w:r>
      <w:r w:rsidRPr="00985C9E">
        <w:rPr>
          <w:rFonts w:ascii="Arial" w:hAnsi="Arial" w:cs="Arial"/>
          <w:color w:val="000000"/>
          <w:sz w:val="20"/>
          <w:szCs w:val="24"/>
        </w:rPr>
        <w:t>земельных</w:t>
      </w:r>
      <w:r w:rsidR="00807218">
        <w:rPr>
          <w:rFonts w:ascii="Arial" w:hAnsi="Arial" w:cs="Arial"/>
          <w:color w:val="000000"/>
          <w:sz w:val="20"/>
          <w:szCs w:val="24"/>
        </w:rPr>
        <w:t xml:space="preserve"> </w:t>
      </w:r>
      <w:r w:rsidRPr="00985C9E">
        <w:rPr>
          <w:rFonts w:ascii="Arial" w:hAnsi="Arial" w:cs="Arial"/>
          <w:color w:val="000000"/>
          <w:sz w:val="20"/>
          <w:szCs w:val="24"/>
        </w:rPr>
        <w:t>участков,</w:t>
      </w:r>
      <w:r w:rsidR="00807218">
        <w:rPr>
          <w:rFonts w:ascii="Arial" w:hAnsi="Arial" w:cs="Arial"/>
          <w:color w:val="000000"/>
          <w:sz w:val="20"/>
          <w:szCs w:val="24"/>
        </w:rPr>
        <w:t xml:space="preserve"> </w:t>
      </w:r>
      <w:r w:rsidRPr="00985C9E">
        <w:rPr>
          <w:rFonts w:ascii="Arial" w:hAnsi="Arial" w:cs="Arial"/>
          <w:color w:val="000000"/>
          <w:sz w:val="20"/>
          <w:szCs w:val="24"/>
        </w:rPr>
        <w:t>предназначенных</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предоставления</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собственность</w:t>
      </w:r>
      <w:r w:rsidR="00807218">
        <w:rPr>
          <w:rFonts w:ascii="Arial" w:hAnsi="Arial" w:cs="Arial"/>
          <w:color w:val="000000"/>
          <w:sz w:val="20"/>
          <w:szCs w:val="24"/>
        </w:rPr>
        <w:t xml:space="preserve"> </w:t>
      </w:r>
      <w:r w:rsidRPr="00985C9E">
        <w:rPr>
          <w:rFonts w:ascii="Arial" w:hAnsi="Arial" w:cs="Arial"/>
          <w:color w:val="000000"/>
          <w:sz w:val="20"/>
          <w:szCs w:val="24"/>
        </w:rPr>
        <w:t>бесплатно</w:t>
      </w:r>
      <w:r w:rsidR="00807218">
        <w:rPr>
          <w:rFonts w:ascii="Arial" w:hAnsi="Arial" w:cs="Arial"/>
          <w:color w:val="000000"/>
          <w:sz w:val="20"/>
          <w:szCs w:val="24"/>
        </w:rPr>
        <w:t xml:space="preserve"> </w:t>
      </w:r>
      <w:r w:rsidRPr="00985C9E">
        <w:rPr>
          <w:rFonts w:ascii="Arial" w:hAnsi="Arial" w:cs="Arial"/>
          <w:color w:val="000000"/>
          <w:sz w:val="20"/>
          <w:szCs w:val="24"/>
        </w:rPr>
        <w:t>многодетным</w:t>
      </w:r>
      <w:r w:rsidR="00807218">
        <w:rPr>
          <w:rFonts w:ascii="Arial" w:hAnsi="Arial" w:cs="Arial"/>
          <w:color w:val="000000"/>
          <w:sz w:val="20"/>
          <w:szCs w:val="24"/>
        </w:rPr>
        <w:t xml:space="preserve"> </w:t>
      </w:r>
      <w:r w:rsidRPr="00985C9E">
        <w:rPr>
          <w:rFonts w:ascii="Arial" w:hAnsi="Arial" w:cs="Arial"/>
          <w:color w:val="000000"/>
          <w:sz w:val="20"/>
          <w:szCs w:val="24"/>
        </w:rPr>
        <w:t>семьям:</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1.1.</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r w:rsidRPr="00985C9E">
        <w:rPr>
          <w:rFonts w:ascii="Arial" w:hAnsi="Arial" w:cs="Arial"/>
          <w:color w:val="000000"/>
          <w:sz w:val="20"/>
          <w:szCs w:val="24"/>
        </w:rPr>
        <w:t>Больше-</w:t>
      </w:r>
      <w:proofErr w:type="spellStart"/>
      <w:r w:rsidRPr="00985C9E">
        <w:rPr>
          <w:rFonts w:ascii="Arial" w:hAnsi="Arial" w:cs="Arial"/>
          <w:color w:val="000000"/>
          <w:sz w:val="20"/>
          <w:szCs w:val="24"/>
        </w:rPr>
        <w:t>Шигаевское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proofErr w:type="spellStart"/>
      <w:proofErr w:type="gramStart"/>
      <w:r w:rsidRPr="00985C9E">
        <w:rPr>
          <w:rFonts w:ascii="Arial" w:hAnsi="Arial" w:cs="Arial"/>
          <w:color w:val="000000"/>
          <w:sz w:val="20"/>
          <w:szCs w:val="24"/>
        </w:rPr>
        <w:t>пос</w:t>
      </w:r>
      <w:proofErr w:type="spellEnd"/>
      <w:r w:rsidRPr="00985C9E">
        <w:rPr>
          <w:rFonts w:ascii="Arial" w:hAnsi="Arial" w:cs="Arial"/>
          <w:color w:val="000000"/>
          <w:sz w:val="20"/>
          <w:szCs w:val="24"/>
        </w:rPr>
        <w:t>.,</w:t>
      </w:r>
      <w:proofErr w:type="spellStart"/>
      <w:r w:rsidRPr="00985C9E">
        <w:rPr>
          <w:rFonts w:ascii="Arial" w:hAnsi="Arial" w:cs="Arial"/>
          <w:color w:val="000000"/>
          <w:sz w:val="20"/>
          <w:szCs w:val="24"/>
        </w:rPr>
        <w:t>с.Сотниково</w:t>
      </w:r>
      <w:proofErr w:type="spellEnd"/>
      <w:proofErr w:type="gram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Магазинная,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21:16:121105:228,</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1000</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кв.метров</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(0,10га);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1.2.</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r w:rsidRPr="00985C9E">
        <w:rPr>
          <w:rFonts w:ascii="Arial" w:hAnsi="Arial" w:cs="Arial"/>
          <w:color w:val="000000"/>
          <w:sz w:val="20"/>
          <w:szCs w:val="24"/>
        </w:rPr>
        <w:t>Больше-</w:t>
      </w:r>
      <w:proofErr w:type="spellStart"/>
      <w:r w:rsidRPr="00985C9E">
        <w:rPr>
          <w:rFonts w:ascii="Arial" w:hAnsi="Arial" w:cs="Arial"/>
          <w:color w:val="000000"/>
          <w:sz w:val="20"/>
          <w:szCs w:val="24"/>
        </w:rPr>
        <w:t>Шигаевское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proofErr w:type="spellStart"/>
      <w:proofErr w:type="gramStart"/>
      <w:r w:rsidRPr="00985C9E">
        <w:rPr>
          <w:rFonts w:ascii="Arial" w:hAnsi="Arial" w:cs="Arial"/>
          <w:color w:val="000000"/>
          <w:sz w:val="20"/>
          <w:szCs w:val="24"/>
        </w:rPr>
        <w:t>пос</w:t>
      </w:r>
      <w:proofErr w:type="spellEnd"/>
      <w:r w:rsidRPr="00985C9E">
        <w:rPr>
          <w:rFonts w:ascii="Arial" w:hAnsi="Arial" w:cs="Arial"/>
          <w:color w:val="000000"/>
          <w:sz w:val="20"/>
          <w:szCs w:val="24"/>
        </w:rPr>
        <w:t>.,</w:t>
      </w:r>
      <w:proofErr w:type="spellStart"/>
      <w:r w:rsidRPr="00985C9E">
        <w:rPr>
          <w:rFonts w:ascii="Arial" w:hAnsi="Arial" w:cs="Arial"/>
          <w:color w:val="000000"/>
          <w:sz w:val="20"/>
          <w:szCs w:val="24"/>
        </w:rPr>
        <w:t>с.Сотниково</w:t>
      </w:r>
      <w:proofErr w:type="spellEnd"/>
      <w:proofErr w:type="gram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Магазинная,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21:16:121105:229,</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1000</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кв.метров</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(0,10га);</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1.3.</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r w:rsidRPr="00985C9E">
        <w:rPr>
          <w:rFonts w:ascii="Arial" w:hAnsi="Arial" w:cs="Arial"/>
          <w:color w:val="000000"/>
          <w:sz w:val="20"/>
          <w:szCs w:val="24"/>
        </w:rPr>
        <w:t>Больше-</w:t>
      </w:r>
      <w:proofErr w:type="spellStart"/>
      <w:r w:rsidRPr="00985C9E">
        <w:rPr>
          <w:rFonts w:ascii="Arial" w:hAnsi="Arial" w:cs="Arial"/>
          <w:color w:val="000000"/>
          <w:sz w:val="20"/>
          <w:szCs w:val="24"/>
        </w:rPr>
        <w:t>Шигаевское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proofErr w:type="spellStart"/>
      <w:proofErr w:type="gramStart"/>
      <w:r w:rsidRPr="00985C9E">
        <w:rPr>
          <w:rFonts w:ascii="Arial" w:hAnsi="Arial" w:cs="Arial"/>
          <w:color w:val="000000"/>
          <w:sz w:val="20"/>
          <w:szCs w:val="24"/>
        </w:rPr>
        <w:t>пос</w:t>
      </w:r>
      <w:proofErr w:type="spellEnd"/>
      <w:r w:rsidRPr="00985C9E">
        <w:rPr>
          <w:rFonts w:ascii="Arial" w:hAnsi="Arial" w:cs="Arial"/>
          <w:color w:val="000000"/>
          <w:sz w:val="20"/>
          <w:szCs w:val="24"/>
        </w:rPr>
        <w:t>.,</w:t>
      </w:r>
      <w:proofErr w:type="spellStart"/>
      <w:r w:rsidRPr="00985C9E">
        <w:rPr>
          <w:rFonts w:ascii="Arial" w:hAnsi="Arial" w:cs="Arial"/>
          <w:color w:val="000000"/>
          <w:sz w:val="20"/>
          <w:szCs w:val="24"/>
        </w:rPr>
        <w:t>с.Сотниково</w:t>
      </w:r>
      <w:proofErr w:type="spellEnd"/>
      <w:proofErr w:type="gram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Магазинная,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21:16:121105:230,</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1000</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кв.метров</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(0,10га);</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1.4.</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Кугеевское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с/пос.,</w:t>
      </w:r>
      <w:r w:rsidR="00807218">
        <w:rPr>
          <w:rFonts w:ascii="Arial" w:hAnsi="Arial" w:cs="Arial"/>
          <w:color w:val="000000"/>
          <w:sz w:val="20"/>
          <w:szCs w:val="24"/>
        </w:rPr>
        <w:t xml:space="preserve"> </w:t>
      </w:r>
      <w:r w:rsidRPr="00985C9E">
        <w:rPr>
          <w:rFonts w:ascii="Arial" w:hAnsi="Arial" w:cs="Arial"/>
          <w:color w:val="000000"/>
          <w:sz w:val="20"/>
          <w:szCs w:val="24"/>
        </w:rPr>
        <w:t>д.</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Кугеево</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Молодежная,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21:16:240820:254,</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1204кв.метров</w:t>
      </w:r>
      <w:r w:rsidR="00807218">
        <w:rPr>
          <w:rFonts w:ascii="Arial" w:hAnsi="Arial" w:cs="Arial"/>
          <w:color w:val="000000"/>
          <w:sz w:val="20"/>
          <w:szCs w:val="24"/>
        </w:rPr>
        <w:t xml:space="preserve"> </w:t>
      </w:r>
      <w:r w:rsidRPr="00985C9E">
        <w:rPr>
          <w:rFonts w:ascii="Arial" w:hAnsi="Arial" w:cs="Arial"/>
          <w:color w:val="000000"/>
          <w:sz w:val="20"/>
          <w:szCs w:val="24"/>
        </w:rPr>
        <w:t>(0,1204га);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lastRenderedPageBreak/>
        <w:t>1.5.</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Кугеевское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с/пос.,</w:t>
      </w:r>
      <w:r w:rsidR="00807218">
        <w:rPr>
          <w:rFonts w:ascii="Arial" w:hAnsi="Arial" w:cs="Arial"/>
          <w:color w:val="000000"/>
          <w:sz w:val="20"/>
          <w:szCs w:val="24"/>
        </w:rPr>
        <w:t xml:space="preserve"> </w:t>
      </w:r>
      <w:r w:rsidRPr="00985C9E">
        <w:rPr>
          <w:rFonts w:ascii="Arial" w:hAnsi="Arial" w:cs="Arial"/>
          <w:color w:val="000000"/>
          <w:sz w:val="20"/>
          <w:szCs w:val="24"/>
        </w:rPr>
        <w:t>д.</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Кугеево</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Молодежная,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21:16:240820:252,</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1500кв.метров</w:t>
      </w:r>
      <w:r w:rsidR="00807218">
        <w:rPr>
          <w:rFonts w:ascii="Arial" w:hAnsi="Arial" w:cs="Arial"/>
          <w:color w:val="000000"/>
          <w:sz w:val="20"/>
          <w:szCs w:val="24"/>
        </w:rPr>
        <w:t xml:space="preserve"> </w:t>
      </w:r>
      <w:r w:rsidRPr="00985C9E">
        <w:rPr>
          <w:rFonts w:ascii="Arial" w:hAnsi="Arial" w:cs="Arial"/>
          <w:color w:val="000000"/>
          <w:sz w:val="20"/>
          <w:szCs w:val="24"/>
        </w:rPr>
        <w:t>(0,1500га);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1.6.</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Кугеевское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с/пос.,</w:t>
      </w:r>
      <w:r w:rsidR="00807218">
        <w:rPr>
          <w:rFonts w:ascii="Arial" w:hAnsi="Arial" w:cs="Arial"/>
          <w:color w:val="000000"/>
          <w:sz w:val="20"/>
          <w:szCs w:val="24"/>
        </w:rPr>
        <w:t xml:space="preserve"> </w:t>
      </w:r>
      <w:r w:rsidRPr="00985C9E">
        <w:rPr>
          <w:rFonts w:ascii="Arial" w:hAnsi="Arial" w:cs="Arial"/>
          <w:color w:val="000000"/>
          <w:sz w:val="20"/>
          <w:szCs w:val="24"/>
        </w:rPr>
        <w:t>д.</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Кугеево</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Молодежная,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21:16:240820:253,</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1500кв.метров</w:t>
      </w:r>
      <w:r w:rsidR="00807218">
        <w:rPr>
          <w:rFonts w:ascii="Arial" w:hAnsi="Arial" w:cs="Arial"/>
          <w:color w:val="000000"/>
          <w:sz w:val="20"/>
          <w:szCs w:val="24"/>
        </w:rPr>
        <w:t xml:space="preserve"> </w:t>
      </w:r>
      <w:r w:rsidRPr="00985C9E">
        <w:rPr>
          <w:rFonts w:ascii="Arial" w:hAnsi="Arial" w:cs="Arial"/>
          <w:color w:val="000000"/>
          <w:sz w:val="20"/>
          <w:szCs w:val="24"/>
        </w:rPr>
        <w:t>(0,1500га);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1.7.</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Карабашское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с.Покровское</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Лесная,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21:16:171005:148,</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1000</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кв.метров</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(0,10га);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1.6.</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Карабашское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с.Покровское</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Лесная,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21:16:171005:149,</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1100</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кв.метров</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(0,11га);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1.7.</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Карабашское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с.Покровское</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Лесная,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21:16:170504:289,</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1500</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кв.метров</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(0,1500га);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1.8.</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Карабашское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с.Покровское</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Лесная,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21:16:170504:287,</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1500</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кв.метров</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(0,1500га);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1.9.</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Карабашское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с.Покровское</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ул.</w:t>
      </w:r>
      <w:r w:rsidR="00807218">
        <w:rPr>
          <w:rFonts w:ascii="Arial" w:hAnsi="Arial" w:cs="Arial"/>
          <w:color w:val="000000"/>
          <w:sz w:val="20"/>
          <w:szCs w:val="24"/>
        </w:rPr>
        <w:t xml:space="preserve"> </w:t>
      </w:r>
      <w:r w:rsidRPr="00985C9E">
        <w:rPr>
          <w:rFonts w:ascii="Arial" w:hAnsi="Arial" w:cs="Arial"/>
          <w:color w:val="000000"/>
          <w:sz w:val="20"/>
          <w:szCs w:val="24"/>
        </w:rPr>
        <w:t>Лесная,</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21:16:170504:288,</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1500</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кв.метров</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(0,1500га);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1.10.</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r w:rsidRPr="00985C9E">
        <w:rPr>
          <w:rFonts w:ascii="Arial" w:hAnsi="Arial" w:cs="Arial"/>
          <w:color w:val="000000"/>
          <w:sz w:val="20"/>
          <w:szCs w:val="24"/>
        </w:rPr>
        <w:t>д.</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Эльбарусово</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21:16:160308:222,</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763</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кв.метра</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(0,0763га);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1.11.</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r w:rsidRPr="00985C9E">
        <w:rPr>
          <w:rFonts w:ascii="Arial" w:hAnsi="Arial" w:cs="Arial"/>
          <w:color w:val="000000"/>
          <w:sz w:val="20"/>
          <w:szCs w:val="24"/>
        </w:rPr>
        <w:t>д.</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Эльбарусово</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21:16:160308:219,</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799</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кв.метра</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(0,0799га);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1.12.</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r w:rsidRPr="00985C9E">
        <w:rPr>
          <w:rFonts w:ascii="Arial" w:hAnsi="Arial" w:cs="Arial"/>
          <w:color w:val="000000"/>
          <w:sz w:val="20"/>
          <w:szCs w:val="24"/>
        </w:rPr>
        <w:t>д.</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Эльбарусово</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21:16:160308:221,</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798</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кв.метра</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(0,0798га);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1.13.</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r w:rsidRPr="00985C9E">
        <w:rPr>
          <w:rFonts w:ascii="Arial" w:hAnsi="Arial" w:cs="Arial"/>
          <w:color w:val="000000"/>
          <w:sz w:val="20"/>
          <w:szCs w:val="24"/>
        </w:rPr>
        <w:t>д.</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Эльбарусово</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21:16:160308:223,</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799</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кв.метра</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(0,0799га);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1.14.</w:t>
      </w:r>
      <w:r w:rsidR="00807218">
        <w:rPr>
          <w:rFonts w:ascii="Arial" w:hAnsi="Arial" w:cs="Arial"/>
          <w:color w:val="000000"/>
          <w:sz w:val="20"/>
          <w:szCs w:val="24"/>
        </w:rPr>
        <w:t xml:space="preserve"> </w:t>
      </w:r>
      <w:r w:rsidRPr="00985C9E">
        <w:rPr>
          <w:rFonts w:ascii="Arial" w:hAnsi="Arial" w:cs="Arial"/>
          <w:color w:val="000000"/>
          <w:sz w:val="20"/>
          <w:szCs w:val="24"/>
        </w:rPr>
        <w:t>расположенного</w:t>
      </w:r>
      <w:r w:rsidR="00807218">
        <w:rPr>
          <w:rFonts w:ascii="Arial" w:hAnsi="Arial" w:cs="Arial"/>
          <w:color w:val="000000"/>
          <w:sz w:val="20"/>
          <w:szCs w:val="24"/>
        </w:rPr>
        <w:t xml:space="preserve"> </w:t>
      </w:r>
      <w:r w:rsidRPr="00985C9E">
        <w:rPr>
          <w:rFonts w:ascii="Arial" w:hAnsi="Arial" w:cs="Arial"/>
          <w:color w:val="000000"/>
          <w:sz w:val="20"/>
          <w:szCs w:val="24"/>
        </w:rPr>
        <w:t>по</w:t>
      </w:r>
      <w:r w:rsidR="00807218">
        <w:rPr>
          <w:rFonts w:ascii="Arial" w:hAnsi="Arial" w:cs="Arial"/>
          <w:color w:val="000000"/>
          <w:sz w:val="20"/>
          <w:szCs w:val="24"/>
        </w:rPr>
        <w:t xml:space="preserve"> </w:t>
      </w:r>
      <w:r w:rsidRPr="00985C9E">
        <w:rPr>
          <w:rFonts w:ascii="Arial" w:hAnsi="Arial" w:cs="Arial"/>
          <w:color w:val="000000"/>
          <w:sz w:val="20"/>
          <w:szCs w:val="24"/>
        </w:rPr>
        <w:t>адресу:</w:t>
      </w:r>
      <w:r w:rsidR="00807218">
        <w:rPr>
          <w:rFonts w:ascii="Arial" w:hAnsi="Arial" w:cs="Arial"/>
          <w:color w:val="000000"/>
          <w:sz w:val="20"/>
          <w:szCs w:val="24"/>
        </w:rPr>
        <w:t xml:space="preserve"> </w:t>
      </w:r>
      <w:r w:rsidRPr="00985C9E">
        <w:rPr>
          <w:rFonts w:ascii="Arial" w:hAnsi="Arial" w:cs="Arial"/>
          <w:color w:val="000000"/>
          <w:sz w:val="20"/>
          <w:szCs w:val="24"/>
        </w:rPr>
        <w:t>Чувашская</w:t>
      </w:r>
      <w:r w:rsidR="00807218">
        <w:rPr>
          <w:rFonts w:ascii="Arial" w:hAnsi="Arial" w:cs="Arial"/>
          <w:color w:val="000000"/>
          <w:sz w:val="20"/>
          <w:szCs w:val="24"/>
        </w:rPr>
        <w:t xml:space="preserve"> </w:t>
      </w:r>
      <w:r w:rsidRPr="00985C9E">
        <w:rPr>
          <w:rFonts w:ascii="Arial" w:hAnsi="Arial" w:cs="Arial"/>
          <w:color w:val="000000"/>
          <w:sz w:val="20"/>
          <w:szCs w:val="24"/>
        </w:rPr>
        <w:t>Республика,</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Мариинско-Посадский</w:t>
      </w:r>
      <w:r w:rsidR="00807218">
        <w:rPr>
          <w:rFonts w:ascii="Arial" w:hAnsi="Arial" w:cs="Arial"/>
          <w:color w:val="000000"/>
          <w:sz w:val="20"/>
          <w:szCs w:val="24"/>
        </w:rPr>
        <w:t xml:space="preserve"> </w:t>
      </w:r>
      <w:r w:rsidRPr="00985C9E">
        <w:rPr>
          <w:rFonts w:ascii="Arial" w:hAnsi="Arial" w:cs="Arial"/>
          <w:color w:val="000000"/>
          <w:sz w:val="20"/>
          <w:szCs w:val="24"/>
        </w:rPr>
        <w:t>район,</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Эльбарусовское</w:t>
      </w:r>
      <w:proofErr w:type="spellEnd"/>
      <w:r w:rsidR="00807218">
        <w:rPr>
          <w:rFonts w:ascii="Arial" w:hAnsi="Arial" w:cs="Arial"/>
          <w:color w:val="000000"/>
          <w:sz w:val="20"/>
          <w:szCs w:val="24"/>
        </w:rPr>
        <w:t xml:space="preserve"> </w:t>
      </w:r>
      <w:r w:rsidRPr="00985C9E">
        <w:rPr>
          <w:rFonts w:ascii="Arial" w:hAnsi="Arial" w:cs="Arial"/>
          <w:color w:val="000000"/>
          <w:sz w:val="20"/>
          <w:szCs w:val="24"/>
        </w:rPr>
        <w:t>с</w:t>
      </w:r>
      <w:r w:rsidR="00807218">
        <w:rPr>
          <w:rFonts w:ascii="Arial" w:hAnsi="Arial" w:cs="Arial"/>
          <w:color w:val="000000"/>
          <w:sz w:val="20"/>
          <w:szCs w:val="24"/>
        </w:rPr>
        <w:t xml:space="preserve"> </w:t>
      </w:r>
      <w:r w:rsidRPr="00985C9E">
        <w:rPr>
          <w:rFonts w:ascii="Arial" w:hAnsi="Arial" w:cs="Arial"/>
          <w:color w:val="000000"/>
          <w:sz w:val="20"/>
          <w:szCs w:val="24"/>
        </w:rPr>
        <w:t>/пос.,</w:t>
      </w:r>
      <w:r w:rsidR="00807218">
        <w:rPr>
          <w:rFonts w:ascii="Arial" w:hAnsi="Arial" w:cs="Arial"/>
          <w:color w:val="000000"/>
          <w:sz w:val="20"/>
          <w:szCs w:val="24"/>
        </w:rPr>
        <w:t xml:space="preserve"> </w:t>
      </w:r>
      <w:r w:rsidRPr="00985C9E">
        <w:rPr>
          <w:rFonts w:ascii="Arial" w:hAnsi="Arial" w:cs="Arial"/>
          <w:color w:val="000000"/>
          <w:sz w:val="20"/>
          <w:szCs w:val="24"/>
        </w:rPr>
        <w:t>д.</w:t>
      </w:r>
      <w:r w:rsidR="00807218">
        <w:rPr>
          <w:rFonts w:ascii="Arial" w:hAnsi="Arial" w:cs="Arial"/>
          <w:color w:val="000000"/>
          <w:sz w:val="20"/>
          <w:szCs w:val="24"/>
        </w:rPr>
        <w:t xml:space="preserve"> </w:t>
      </w:r>
      <w:proofErr w:type="spellStart"/>
      <w:r w:rsidRPr="00985C9E">
        <w:rPr>
          <w:rFonts w:ascii="Arial" w:hAnsi="Arial" w:cs="Arial"/>
          <w:color w:val="000000"/>
          <w:sz w:val="20"/>
          <w:szCs w:val="24"/>
        </w:rPr>
        <w:t>Эльбарусово</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категория</w:t>
      </w:r>
      <w:r w:rsidR="00807218">
        <w:rPr>
          <w:rFonts w:ascii="Arial" w:hAnsi="Arial" w:cs="Arial"/>
          <w:color w:val="000000"/>
          <w:sz w:val="20"/>
          <w:szCs w:val="24"/>
        </w:rPr>
        <w:t xml:space="preserve"> </w:t>
      </w:r>
      <w:r w:rsidRPr="00985C9E">
        <w:rPr>
          <w:rFonts w:ascii="Arial" w:hAnsi="Arial" w:cs="Arial"/>
          <w:color w:val="000000"/>
          <w:sz w:val="20"/>
          <w:szCs w:val="24"/>
        </w:rPr>
        <w:t>земель</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земли</w:t>
      </w:r>
      <w:r w:rsidR="00807218">
        <w:rPr>
          <w:rFonts w:ascii="Arial" w:hAnsi="Arial" w:cs="Arial"/>
          <w:color w:val="000000"/>
          <w:sz w:val="20"/>
          <w:szCs w:val="24"/>
        </w:rPr>
        <w:t xml:space="preserve"> </w:t>
      </w:r>
      <w:r w:rsidRPr="00985C9E">
        <w:rPr>
          <w:rFonts w:ascii="Arial" w:hAnsi="Arial" w:cs="Arial"/>
          <w:color w:val="000000"/>
          <w:sz w:val="20"/>
          <w:szCs w:val="24"/>
        </w:rPr>
        <w:t>населенных</w:t>
      </w:r>
      <w:r w:rsidR="00807218">
        <w:rPr>
          <w:rFonts w:ascii="Arial" w:hAnsi="Arial" w:cs="Arial"/>
          <w:color w:val="000000"/>
          <w:sz w:val="20"/>
          <w:szCs w:val="24"/>
        </w:rPr>
        <w:t xml:space="preserve"> </w:t>
      </w:r>
      <w:r w:rsidRPr="00985C9E">
        <w:rPr>
          <w:rFonts w:ascii="Arial" w:hAnsi="Arial" w:cs="Arial"/>
          <w:color w:val="000000"/>
          <w:sz w:val="20"/>
          <w:szCs w:val="24"/>
        </w:rPr>
        <w:t>пунктов,</w:t>
      </w:r>
      <w:r w:rsidR="00807218">
        <w:rPr>
          <w:rFonts w:ascii="Arial" w:hAnsi="Arial" w:cs="Arial"/>
          <w:color w:val="000000"/>
          <w:sz w:val="20"/>
          <w:szCs w:val="24"/>
        </w:rPr>
        <w:t xml:space="preserve"> </w:t>
      </w:r>
      <w:r w:rsidRPr="00985C9E">
        <w:rPr>
          <w:rFonts w:ascii="Arial" w:hAnsi="Arial" w:cs="Arial"/>
          <w:color w:val="000000"/>
          <w:sz w:val="20"/>
          <w:szCs w:val="24"/>
        </w:rPr>
        <w:t>разрешенное</w:t>
      </w:r>
      <w:r w:rsidR="00807218">
        <w:rPr>
          <w:rFonts w:ascii="Arial" w:hAnsi="Arial" w:cs="Arial"/>
          <w:color w:val="000000"/>
          <w:sz w:val="20"/>
          <w:szCs w:val="24"/>
        </w:rPr>
        <w:t xml:space="preserve"> </w:t>
      </w:r>
      <w:r w:rsidRPr="00985C9E">
        <w:rPr>
          <w:rFonts w:ascii="Arial" w:hAnsi="Arial" w:cs="Arial"/>
          <w:color w:val="000000"/>
          <w:sz w:val="20"/>
          <w:szCs w:val="24"/>
        </w:rPr>
        <w:t>использование</w:t>
      </w:r>
      <w:r w:rsidR="00807218">
        <w:rPr>
          <w:rFonts w:ascii="Arial" w:hAnsi="Arial" w:cs="Arial"/>
          <w:color w:val="000000"/>
          <w:sz w:val="20"/>
          <w:szCs w:val="24"/>
        </w:rPr>
        <w:t xml:space="preserve"> </w:t>
      </w:r>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для</w:t>
      </w:r>
      <w:r w:rsidR="00807218">
        <w:rPr>
          <w:rFonts w:ascii="Arial" w:hAnsi="Arial" w:cs="Arial"/>
          <w:color w:val="000000"/>
          <w:sz w:val="20"/>
          <w:szCs w:val="24"/>
        </w:rPr>
        <w:t xml:space="preserve"> </w:t>
      </w:r>
      <w:r w:rsidRPr="00985C9E">
        <w:rPr>
          <w:rFonts w:ascii="Arial" w:hAnsi="Arial" w:cs="Arial"/>
          <w:color w:val="000000"/>
          <w:sz w:val="20"/>
          <w:szCs w:val="24"/>
        </w:rPr>
        <w:t>индивидуального</w:t>
      </w:r>
      <w:r w:rsidR="00807218">
        <w:rPr>
          <w:rFonts w:ascii="Arial" w:hAnsi="Arial" w:cs="Arial"/>
          <w:color w:val="000000"/>
          <w:sz w:val="20"/>
          <w:szCs w:val="24"/>
        </w:rPr>
        <w:t xml:space="preserve"> </w:t>
      </w:r>
      <w:r w:rsidRPr="00985C9E">
        <w:rPr>
          <w:rFonts w:ascii="Arial" w:hAnsi="Arial" w:cs="Arial"/>
          <w:color w:val="000000"/>
          <w:sz w:val="20"/>
          <w:szCs w:val="24"/>
        </w:rPr>
        <w:t>жилищного</w:t>
      </w:r>
      <w:r w:rsidR="00807218">
        <w:rPr>
          <w:rFonts w:ascii="Arial" w:hAnsi="Arial" w:cs="Arial"/>
          <w:color w:val="000000"/>
          <w:sz w:val="20"/>
          <w:szCs w:val="24"/>
        </w:rPr>
        <w:t xml:space="preserve"> </w:t>
      </w:r>
      <w:r w:rsidRPr="00985C9E">
        <w:rPr>
          <w:rFonts w:ascii="Arial" w:hAnsi="Arial" w:cs="Arial"/>
          <w:color w:val="000000"/>
          <w:sz w:val="20"/>
          <w:szCs w:val="24"/>
        </w:rPr>
        <w:t>строительства,</w:t>
      </w:r>
      <w:r w:rsidR="00807218">
        <w:rPr>
          <w:rFonts w:ascii="Arial" w:hAnsi="Arial" w:cs="Arial"/>
          <w:color w:val="000000"/>
          <w:sz w:val="20"/>
          <w:szCs w:val="24"/>
        </w:rPr>
        <w:t xml:space="preserve"> </w:t>
      </w:r>
      <w:r w:rsidRPr="00985C9E">
        <w:rPr>
          <w:rFonts w:ascii="Arial" w:hAnsi="Arial" w:cs="Arial"/>
          <w:color w:val="000000"/>
          <w:sz w:val="20"/>
          <w:szCs w:val="24"/>
        </w:rPr>
        <w:t>кадастровый</w:t>
      </w:r>
      <w:r w:rsidR="00807218">
        <w:rPr>
          <w:rFonts w:ascii="Arial" w:hAnsi="Arial" w:cs="Arial"/>
          <w:color w:val="000000"/>
          <w:sz w:val="20"/>
          <w:szCs w:val="24"/>
        </w:rPr>
        <w:t xml:space="preserve"> </w:t>
      </w:r>
      <w:r w:rsidRPr="00985C9E">
        <w:rPr>
          <w:rFonts w:ascii="Arial" w:hAnsi="Arial" w:cs="Arial"/>
          <w:color w:val="000000"/>
          <w:sz w:val="20"/>
          <w:szCs w:val="24"/>
        </w:rPr>
        <w:t>номер</w:t>
      </w:r>
      <w:r w:rsidR="00807218">
        <w:rPr>
          <w:rFonts w:ascii="Arial" w:hAnsi="Arial" w:cs="Arial"/>
          <w:color w:val="000000"/>
          <w:sz w:val="20"/>
          <w:szCs w:val="24"/>
        </w:rPr>
        <w:t xml:space="preserve"> </w:t>
      </w:r>
      <w:r w:rsidRPr="00985C9E">
        <w:rPr>
          <w:rFonts w:ascii="Arial" w:hAnsi="Arial" w:cs="Arial"/>
          <w:color w:val="000000"/>
          <w:sz w:val="20"/>
          <w:szCs w:val="24"/>
        </w:rPr>
        <w:t>21:16:160308:220,</w:t>
      </w:r>
      <w:r w:rsidR="00807218">
        <w:rPr>
          <w:rFonts w:ascii="Arial" w:hAnsi="Arial" w:cs="Arial"/>
          <w:color w:val="000000"/>
          <w:sz w:val="20"/>
          <w:szCs w:val="24"/>
        </w:rPr>
        <w:t xml:space="preserve"> </w:t>
      </w:r>
      <w:r w:rsidRPr="00985C9E">
        <w:rPr>
          <w:rFonts w:ascii="Arial" w:hAnsi="Arial" w:cs="Arial"/>
          <w:color w:val="000000"/>
          <w:sz w:val="20"/>
          <w:szCs w:val="24"/>
        </w:rPr>
        <w:t>площадь</w:t>
      </w:r>
      <w:r w:rsidR="00807218">
        <w:rPr>
          <w:rFonts w:ascii="Arial" w:hAnsi="Arial" w:cs="Arial"/>
          <w:color w:val="000000"/>
          <w:sz w:val="20"/>
          <w:szCs w:val="24"/>
        </w:rPr>
        <w:t xml:space="preserve"> </w:t>
      </w:r>
      <w:r w:rsidRPr="00985C9E">
        <w:rPr>
          <w:rFonts w:ascii="Arial" w:hAnsi="Arial" w:cs="Arial"/>
          <w:color w:val="000000"/>
          <w:sz w:val="20"/>
          <w:szCs w:val="24"/>
        </w:rPr>
        <w:t>799</w:t>
      </w:r>
      <w:r w:rsidR="00807218">
        <w:rPr>
          <w:rFonts w:ascii="Arial" w:hAnsi="Arial" w:cs="Arial"/>
          <w:color w:val="000000"/>
          <w:sz w:val="20"/>
          <w:szCs w:val="24"/>
        </w:rPr>
        <w:t xml:space="preserve"> </w:t>
      </w:r>
      <w:proofErr w:type="spellStart"/>
      <w:proofErr w:type="gramStart"/>
      <w:r w:rsidRPr="00985C9E">
        <w:rPr>
          <w:rFonts w:ascii="Arial" w:hAnsi="Arial" w:cs="Arial"/>
          <w:color w:val="000000"/>
          <w:sz w:val="20"/>
          <w:szCs w:val="24"/>
        </w:rPr>
        <w:t>кв.метра</w:t>
      </w:r>
      <w:proofErr w:type="spellEnd"/>
      <w:proofErr w:type="gramEnd"/>
      <w:r w:rsidR="00807218">
        <w:rPr>
          <w:rFonts w:ascii="Arial" w:hAnsi="Arial" w:cs="Arial"/>
          <w:color w:val="000000"/>
          <w:sz w:val="20"/>
          <w:szCs w:val="24"/>
        </w:rPr>
        <w:t xml:space="preserve"> </w:t>
      </w:r>
      <w:r w:rsidRPr="00985C9E">
        <w:rPr>
          <w:rFonts w:ascii="Arial" w:hAnsi="Arial" w:cs="Arial"/>
          <w:color w:val="000000"/>
          <w:sz w:val="20"/>
          <w:szCs w:val="24"/>
        </w:rPr>
        <w:t>(0,0799га);</w:t>
      </w:r>
      <w:r w:rsidR="00807218">
        <w:rPr>
          <w:rFonts w:ascii="Arial" w:hAnsi="Arial" w:cs="Arial"/>
          <w:color w:val="000000"/>
          <w:sz w:val="20"/>
          <w:szCs w:val="24"/>
        </w:rPr>
        <w:t xml:space="preserve"> </w:t>
      </w:r>
    </w:p>
    <w:p w:rsidR="00CB752A" w:rsidRPr="00985C9E"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2.</w:t>
      </w:r>
      <w:r w:rsidR="00807218">
        <w:rPr>
          <w:rFonts w:ascii="Arial" w:hAnsi="Arial" w:cs="Arial"/>
          <w:color w:val="000000"/>
          <w:sz w:val="20"/>
          <w:szCs w:val="24"/>
        </w:rPr>
        <w:t xml:space="preserve"> </w:t>
      </w:r>
      <w:r w:rsidRPr="00985C9E">
        <w:rPr>
          <w:rFonts w:ascii="Arial" w:hAnsi="Arial" w:cs="Arial"/>
          <w:color w:val="000000"/>
          <w:sz w:val="20"/>
          <w:szCs w:val="24"/>
        </w:rPr>
        <w:t>Отделу</w:t>
      </w:r>
      <w:r w:rsidR="00807218">
        <w:rPr>
          <w:rFonts w:ascii="Arial" w:hAnsi="Arial" w:cs="Arial"/>
          <w:color w:val="000000"/>
          <w:sz w:val="20"/>
          <w:szCs w:val="24"/>
        </w:rPr>
        <w:t xml:space="preserve"> </w:t>
      </w:r>
      <w:r w:rsidRPr="00985C9E">
        <w:rPr>
          <w:rFonts w:ascii="Arial" w:hAnsi="Arial" w:cs="Arial"/>
          <w:color w:val="000000"/>
          <w:sz w:val="20"/>
          <w:szCs w:val="24"/>
        </w:rPr>
        <w:t>информатизации</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опубликовать</w:t>
      </w:r>
      <w:r w:rsidR="00807218">
        <w:rPr>
          <w:rFonts w:ascii="Arial" w:hAnsi="Arial" w:cs="Arial"/>
          <w:color w:val="000000"/>
          <w:sz w:val="20"/>
          <w:szCs w:val="24"/>
        </w:rPr>
        <w:t xml:space="preserve"> </w:t>
      </w:r>
      <w:r w:rsidRPr="00985C9E">
        <w:rPr>
          <w:rFonts w:ascii="Arial" w:hAnsi="Arial" w:cs="Arial"/>
          <w:color w:val="000000"/>
          <w:sz w:val="20"/>
          <w:szCs w:val="24"/>
        </w:rPr>
        <w:t>данное</w:t>
      </w:r>
      <w:r w:rsidR="00807218">
        <w:rPr>
          <w:rFonts w:ascii="Arial" w:hAnsi="Arial" w:cs="Arial"/>
          <w:color w:val="000000"/>
          <w:sz w:val="20"/>
          <w:szCs w:val="24"/>
        </w:rPr>
        <w:t xml:space="preserve"> </w:t>
      </w:r>
      <w:r w:rsidRPr="00985C9E">
        <w:rPr>
          <w:rFonts w:ascii="Arial" w:hAnsi="Arial" w:cs="Arial"/>
          <w:color w:val="000000"/>
          <w:sz w:val="20"/>
          <w:szCs w:val="24"/>
        </w:rPr>
        <w:t>постановление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муниципальной</w:t>
      </w:r>
      <w:r w:rsidR="00807218">
        <w:rPr>
          <w:rFonts w:ascii="Arial" w:hAnsi="Arial" w:cs="Arial"/>
          <w:color w:val="000000"/>
          <w:sz w:val="20"/>
          <w:szCs w:val="24"/>
        </w:rPr>
        <w:t xml:space="preserve"> </w:t>
      </w:r>
      <w:r w:rsidRPr="00985C9E">
        <w:rPr>
          <w:rFonts w:ascii="Arial" w:hAnsi="Arial" w:cs="Arial"/>
          <w:color w:val="000000"/>
          <w:sz w:val="20"/>
          <w:szCs w:val="24"/>
        </w:rPr>
        <w:t>газете</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«Посадский</w:t>
      </w:r>
      <w:r w:rsidR="00807218">
        <w:rPr>
          <w:rFonts w:ascii="Arial" w:hAnsi="Arial" w:cs="Arial"/>
          <w:color w:val="000000"/>
          <w:sz w:val="20"/>
          <w:szCs w:val="24"/>
        </w:rPr>
        <w:t xml:space="preserve"> </w:t>
      </w:r>
      <w:r w:rsidRPr="00985C9E">
        <w:rPr>
          <w:rFonts w:ascii="Arial" w:hAnsi="Arial" w:cs="Arial"/>
          <w:color w:val="000000"/>
          <w:sz w:val="20"/>
          <w:szCs w:val="24"/>
        </w:rPr>
        <w:t>вестник»</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на</w:t>
      </w:r>
      <w:r w:rsidR="00807218">
        <w:rPr>
          <w:rFonts w:ascii="Arial" w:hAnsi="Arial" w:cs="Arial"/>
          <w:color w:val="000000"/>
          <w:sz w:val="20"/>
          <w:szCs w:val="24"/>
        </w:rPr>
        <w:t xml:space="preserve"> </w:t>
      </w:r>
      <w:r w:rsidRPr="00985C9E">
        <w:rPr>
          <w:rFonts w:ascii="Arial" w:hAnsi="Arial" w:cs="Arial"/>
          <w:color w:val="000000"/>
          <w:sz w:val="20"/>
          <w:szCs w:val="24"/>
        </w:rPr>
        <w:t>официальном</w:t>
      </w:r>
      <w:r w:rsidR="00807218">
        <w:rPr>
          <w:rFonts w:ascii="Arial" w:hAnsi="Arial" w:cs="Arial"/>
          <w:color w:val="000000"/>
          <w:sz w:val="20"/>
          <w:szCs w:val="24"/>
        </w:rPr>
        <w:t xml:space="preserve"> </w:t>
      </w:r>
      <w:r w:rsidRPr="00985C9E">
        <w:rPr>
          <w:rFonts w:ascii="Arial" w:hAnsi="Arial" w:cs="Arial"/>
          <w:color w:val="000000"/>
          <w:sz w:val="20"/>
          <w:szCs w:val="24"/>
        </w:rPr>
        <w:t>сайте</w:t>
      </w:r>
      <w:r w:rsidR="00807218">
        <w:rPr>
          <w:rFonts w:ascii="Arial" w:hAnsi="Arial" w:cs="Arial"/>
          <w:color w:val="000000"/>
          <w:sz w:val="20"/>
          <w:szCs w:val="24"/>
        </w:rPr>
        <w:t xml:space="preserve"> </w:t>
      </w:r>
      <w:r w:rsidRPr="00985C9E">
        <w:rPr>
          <w:rFonts w:ascii="Arial" w:hAnsi="Arial" w:cs="Arial"/>
          <w:color w:val="000000"/>
          <w:sz w:val="20"/>
          <w:szCs w:val="24"/>
        </w:rPr>
        <w:t>в</w:t>
      </w:r>
      <w:r w:rsidR="00807218">
        <w:rPr>
          <w:rFonts w:ascii="Arial" w:hAnsi="Arial" w:cs="Arial"/>
          <w:color w:val="000000"/>
          <w:sz w:val="20"/>
          <w:szCs w:val="24"/>
        </w:rPr>
        <w:t xml:space="preserve"> </w:t>
      </w:r>
      <w:r w:rsidRPr="00985C9E">
        <w:rPr>
          <w:rFonts w:ascii="Arial" w:hAnsi="Arial" w:cs="Arial"/>
          <w:color w:val="000000"/>
          <w:sz w:val="20"/>
          <w:szCs w:val="24"/>
        </w:rPr>
        <w:t>сети</w:t>
      </w:r>
      <w:r w:rsidR="00807218">
        <w:rPr>
          <w:rFonts w:ascii="Arial" w:hAnsi="Arial" w:cs="Arial"/>
          <w:color w:val="000000"/>
          <w:sz w:val="20"/>
          <w:szCs w:val="24"/>
        </w:rPr>
        <w:t xml:space="preserve"> </w:t>
      </w:r>
      <w:r w:rsidRPr="00985C9E">
        <w:rPr>
          <w:rFonts w:ascii="Arial" w:hAnsi="Arial" w:cs="Arial"/>
          <w:color w:val="000000"/>
          <w:sz w:val="20"/>
          <w:szCs w:val="24"/>
        </w:rPr>
        <w:t>интернет</w:t>
      </w:r>
      <w:r w:rsidR="00807218">
        <w:rPr>
          <w:rFonts w:ascii="Arial" w:hAnsi="Arial" w:cs="Arial"/>
          <w:color w:val="000000"/>
          <w:sz w:val="20"/>
          <w:szCs w:val="24"/>
        </w:rPr>
        <w:t xml:space="preserve"> </w:t>
      </w:r>
    </w:p>
    <w:p w:rsidR="00791994" w:rsidRDefault="00CB752A" w:rsidP="00985C9E">
      <w:pPr>
        <w:spacing w:after="0" w:line="240" w:lineRule="auto"/>
        <w:ind w:firstLine="540"/>
        <w:jc w:val="both"/>
        <w:rPr>
          <w:rFonts w:ascii="Arial" w:hAnsi="Arial" w:cs="Arial"/>
          <w:color w:val="000000"/>
          <w:sz w:val="20"/>
          <w:szCs w:val="24"/>
        </w:rPr>
      </w:pPr>
      <w:r w:rsidRPr="00985C9E">
        <w:rPr>
          <w:rFonts w:ascii="Arial" w:hAnsi="Arial" w:cs="Arial"/>
          <w:color w:val="000000"/>
          <w:sz w:val="20"/>
          <w:szCs w:val="24"/>
        </w:rPr>
        <w:t>3.</w:t>
      </w:r>
      <w:r w:rsidR="00807218">
        <w:rPr>
          <w:rFonts w:ascii="Arial" w:hAnsi="Arial" w:cs="Arial"/>
          <w:color w:val="000000"/>
          <w:sz w:val="20"/>
          <w:szCs w:val="24"/>
        </w:rPr>
        <w:t xml:space="preserve"> </w:t>
      </w:r>
      <w:r w:rsidRPr="00985C9E">
        <w:rPr>
          <w:rFonts w:ascii="Arial" w:hAnsi="Arial" w:cs="Arial"/>
          <w:color w:val="000000"/>
          <w:sz w:val="20"/>
          <w:szCs w:val="24"/>
        </w:rPr>
        <w:t>Контроль</w:t>
      </w:r>
      <w:r w:rsidR="00807218">
        <w:rPr>
          <w:rFonts w:ascii="Arial" w:hAnsi="Arial" w:cs="Arial"/>
          <w:color w:val="000000"/>
          <w:sz w:val="20"/>
          <w:szCs w:val="24"/>
        </w:rPr>
        <w:t xml:space="preserve"> </w:t>
      </w:r>
      <w:r w:rsidRPr="00985C9E">
        <w:rPr>
          <w:rFonts w:ascii="Arial" w:hAnsi="Arial" w:cs="Arial"/>
          <w:color w:val="000000"/>
          <w:sz w:val="20"/>
          <w:szCs w:val="24"/>
        </w:rPr>
        <w:t>за</w:t>
      </w:r>
      <w:r w:rsidR="00807218">
        <w:rPr>
          <w:rFonts w:ascii="Arial" w:hAnsi="Arial" w:cs="Arial"/>
          <w:color w:val="000000"/>
          <w:sz w:val="20"/>
          <w:szCs w:val="24"/>
        </w:rPr>
        <w:t xml:space="preserve"> </w:t>
      </w:r>
      <w:r w:rsidRPr="00985C9E">
        <w:rPr>
          <w:rFonts w:ascii="Arial" w:hAnsi="Arial" w:cs="Arial"/>
          <w:color w:val="000000"/>
          <w:sz w:val="20"/>
          <w:szCs w:val="24"/>
        </w:rPr>
        <w:t>выполнением</w:t>
      </w:r>
      <w:r w:rsidR="00807218">
        <w:rPr>
          <w:rFonts w:ascii="Arial" w:hAnsi="Arial" w:cs="Arial"/>
          <w:color w:val="000000"/>
          <w:sz w:val="20"/>
          <w:szCs w:val="24"/>
        </w:rPr>
        <w:t xml:space="preserve"> </w:t>
      </w:r>
      <w:r w:rsidRPr="00985C9E">
        <w:rPr>
          <w:rFonts w:ascii="Arial" w:hAnsi="Arial" w:cs="Arial"/>
          <w:color w:val="000000"/>
          <w:sz w:val="20"/>
          <w:szCs w:val="24"/>
        </w:rPr>
        <w:t>настоящего</w:t>
      </w:r>
      <w:r w:rsidR="00807218">
        <w:rPr>
          <w:rFonts w:ascii="Arial" w:hAnsi="Arial" w:cs="Arial"/>
          <w:color w:val="000000"/>
          <w:sz w:val="20"/>
          <w:szCs w:val="24"/>
        </w:rPr>
        <w:t xml:space="preserve"> </w:t>
      </w:r>
      <w:r w:rsidRPr="00985C9E">
        <w:rPr>
          <w:rFonts w:ascii="Arial" w:hAnsi="Arial" w:cs="Arial"/>
          <w:color w:val="000000"/>
          <w:sz w:val="20"/>
          <w:szCs w:val="24"/>
        </w:rPr>
        <w:t>постановления</w:t>
      </w:r>
      <w:r w:rsidR="00807218">
        <w:rPr>
          <w:rFonts w:ascii="Arial" w:hAnsi="Arial" w:cs="Arial"/>
          <w:color w:val="000000"/>
          <w:sz w:val="20"/>
          <w:szCs w:val="24"/>
        </w:rPr>
        <w:t xml:space="preserve"> </w:t>
      </w:r>
      <w:r w:rsidRPr="00985C9E">
        <w:rPr>
          <w:rFonts w:ascii="Arial" w:hAnsi="Arial" w:cs="Arial"/>
          <w:color w:val="000000"/>
          <w:sz w:val="20"/>
          <w:szCs w:val="24"/>
        </w:rPr>
        <w:t>возложить</w:t>
      </w:r>
      <w:r w:rsidR="00807218">
        <w:rPr>
          <w:rFonts w:ascii="Arial" w:hAnsi="Arial" w:cs="Arial"/>
          <w:color w:val="000000"/>
          <w:sz w:val="20"/>
          <w:szCs w:val="24"/>
        </w:rPr>
        <w:t xml:space="preserve"> </w:t>
      </w:r>
      <w:r w:rsidRPr="00985C9E">
        <w:rPr>
          <w:rFonts w:ascii="Arial" w:hAnsi="Arial" w:cs="Arial"/>
          <w:color w:val="000000"/>
          <w:sz w:val="20"/>
          <w:szCs w:val="24"/>
        </w:rPr>
        <w:t>на</w:t>
      </w:r>
      <w:r w:rsidR="00807218">
        <w:rPr>
          <w:rFonts w:ascii="Arial" w:hAnsi="Arial" w:cs="Arial"/>
          <w:color w:val="000000"/>
          <w:sz w:val="20"/>
          <w:szCs w:val="24"/>
        </w:rPr>
        <w:t xml:space="preserve"> </w:t>
      </w:r>
      <w:r w:rsidRPr="00985C9E">
        <w:rPr>
          <w:rFonts w:ascii="Arial" w:hAnsi="Arial" w:cs="Arial"/>
          <w:color w:val="000000"/>
          <w:sz w:val="20"/>
          <w:szCs w:val="24"/>
        </w:rPr>
        <w:t>заместителя</w:t>
      </w:r>
      <w:r w:rsidR="00807218">
        <w:rPr>
          <w:rFonts w:ascii="Arial" w:hAnsi="Arial" w:cs="Arial"/>
          <w:color w:val="000000"/>
          <w:sz w:val="20"/>
          <w:szCs w:val="24"/>
        </w:rPr>
        <w:t xml:space="preserve"> </w:t>
      </w:r>
      <w:r w:rsidRPr="00985C9E">
        <w:rPr>
          <w:rFonts w:ascii="Arial" w:hAnsi="Arial" w:cs="Arial"/>
          <w:color w:val="000000"/>
          <w:sz w:val="20"/>
          <w:szCs w:val="24"/>
        </w:rPr>
        <w:t>начальника</w:t>
      </w:r>
      <w:r w:rsidR="00807218">
        <w:rPr>
          <w:rFonts w:ascii="Arial" w:hAnsi="Arial" w:cs="Arial"/>
          <w:color w:val="000000"/>
          <w:sz w:val="20"/>
          <w:szCs w:val="24"/>
        </w:rPr>
        <w:t xml:space="preserve"> </w:t>
      </w:r>
      <w:r w:rsidRPr="00985C9E">
        <w:rPr>
          <w:rFonts w:ascii="Arial" w:hAnsi="Arial" w:cs="Arial"/>
          <w:color w:val="000000"/>
          <w:sz w:val="20"/>
          <w:szCs w:val="24"/>
        </w:rPr>
        <w:t>отдела</w:t>
      </w:r>
      <w:r w:rsidR="00807218">
        <w:rPr>
          <w:rFonts w:ascii="Arial" w:hAnsi="Arial" w:cs="Arial"/>
          <w:color w:val="000000"/>
          <w:sz w:val="20"/>
          <w:szCs w:val="24"/>
        </w:rPr>
        <w:t xml:space="preserve"> </w:t>
      </w:r>
      <w:r w:rsidRPr="00985C9E">
        <w:rPr>
          <w:rFonts w:ascii="Arial" w:hAnsi="Arial" w:cs="Arial"/>
          <w:color w:val="000000"/>
          <w:sz w:val="20"/>
          <w:szCs w:val="24"/>
        </w:rPr>
        <w:t>экономики</w:t>
      </w:r>
      <w:r w:rsidR="00807218">
        <w:rPr>
          <w:rFonts w:ascii="Arial" w:hAnsi="Arial" w:cs="Arial"/>
          <w:color w:val="000000"/>
          <w:sz w:val="20"/>
          <w:szCs w:val="24"/>
        </w:rPr>
        <w:t xml:space="preserve"> </w:t>
      </w:r>
      <w:r w:rsidRPr="00985C9E">
        <w:rPr>
          <w:rFonts w:ascii="Arial" w:hAnsi="Arial" w:cs="Arial"/>
          <w:color w:val="000000"/>
          <w:sz w:val="20"/>
          <w:szCs w:val="24"/>
        </w:rPr>
        <w:t>и</w:t>
      </w:r>
      <w:r w:rsidR="00807218">
        <w:rPr>
          <w:rFonts w:ascii="Arial" w:hAnsi="Arial" w:cs="Arial"/>
          <w:color w:val="000000"/>
          <w:sz w:val="20"/>
          <w:szCs w:val="24"/>
        </w:rPr>
        <w:t xml:space="preserve"> </w:t>
      </w:r>
      <w:r w:rsidRPr="00985C9E">
        <w:rPr>
          <w:rFonts w:ascii="Arial" w:hAnsi="Arial" w:cs="Arial"/>
          <w:color w:val="000000"/>
          <w:sz w:val="20"/>
          <w:szCs w:val="24"/>
        </w:rPr>
        <w:t>имущественных</w:t>
      </w:r>
      <w:r w:rsidR="00807218">
        <w:rPr>
          <w:rFonts w:ascii="Arial" w:hAnsi="Arial" w:cs="Arial"/>
          <w:color w:val="000000"/>
          <w:sz w:val="20"/>
          <w:szCs w:val="24"/>
        </w:rPr>
        <w:t xml:space="preserve"> </w:t>
      </w:r>
      <w:r w:rsidRPr="00985C9E">
        <w:rPr>
          <w:rFonts w:ascii="Arial" w:hAnsi="Arial" w:cs="Arial"/>
          <w:color w:val="000000"/>
          <w:sz w:val="20"/>
          <w:szCs w:val="24"/>
        </w:rPr>
        <w:t>отношений</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p>
    <w:p w:rsidR="004B1042" w:rsidRDefault="004B1042" w:rsidP="00985C9E">
      <w:pPr>
        <w:spacing w:after="0" w:line="240" w:lineRule="auto"/>
        <w:rPr>
          <w:rFonts w:ascii="Arial" w:hAnsi="Arial" w:cs="Arial"/>
          <w:color w:val="000000"/>
          <w:sz w:val="20"/>
          <w:szCs w:val="24"/>
        </w:rPr>
      </w:pPr>
    </w:p>
    <w:p w:rsidR="00CB752A" w:rsidRPr="00985C9E" w:rsidRDefault="00CB752A" w:rsidP="00985C9E">
      <w:pPr>
        <w:spacing w:after="0" w:line="240" w:lineRule="auto"/>
        <w:rPr>
          <w:rFonts w:ascii="Arial" w:hAnsi="Arial" w:cs="Arial"/>
          <w:color w:val="000000"/>
          <w:sz w:val="20"/>
          <w:szCs w:val="24"/>
        </w:rPr>
      </w:pPr>
      <w:proofErr w:type="spellStart"/>
      <w:r w:rsidRPr="00985C9E">
        <w:rPr>
          <w:rFonts w:ascii="Arial" w:hAnsi="Arial" w:cs="Arial"/>
          <w:color w:val="000000"/>
          <w:sz w:val="20"/>
          <w:szCs w:val="24"/>
        </w:rPr>
        <w:t>И.о</w:t>
      </w:r>
      <w:proofErr w:type="spellEnd"/>
      <w:r w:rsidRPr="00985C9E">
        <w:rPr>
          <w:rFonts w:ascii="Arial" w:hAnsi="Arial" w:cs="Arial"/>
          <w:color w:val="000000"/>
          <w:sz w:val="20"/>
          <w:szCs w:val="24"/>
        </w:rPr>
        <w:t>.</w:t>
      </w:r>
      <w:r w:rsidR="00807218">
        <w:rPr>
          <w:rFonts w:ascii="Arial" w:hAnsi="Arial" w:cs="Arial"/>
          <w:color w:val="000000"/>
          <w:sz w:val="20"/>
          <w:szCs w:val="24"/>
        </w:rPr>
        <w:t xml:space="preserve"> </w:t>
      </w:r>
      <w:r w:rsidRPr="00985C9E">
        <w:rPr>
          <w:rFonts w:ascii="Arial" w:hAnsi="Arial" w:cs="Arial"/>
          <w:color w:val="000000"/>
          <w:sz w:val="20"/>
          <w:szCs w:val="24"/>
        </w:rPr>
        <w:t>Главы</w:t>
      </w:r>
      <w:r w:rsidR="00807218">
        <w:rPr>
          <w:rFonts w:ascii="Arial" w:hAnsi="Arial" w:cs="Arial"/>
          <w:color w:val="000000"/>
          <w:sz w:val="20"/>
          <w:szCs w:val="24"/>
        </w:rPr>
        <w:t xml:space="preserve"> </w:t>
      </w:r>
      <w:r w:rsidRPr="00985C9E">
        <w:rPr>
          <w:rFonts w:ascii="Arial" w:hAnsi="Arial" w:cs="Arial"/>
          <w:color w:val="000000"/>
          <w:sz w:val="20"/>
          <w:szCs w:val="24"/>
        </w:rPr>
        <w:t>администрации</w:t>
      </w:r>
      <w:r w:rsidR="00807218">
        <w:rPr>
          <w:rFonts w:ascii="Arial" w:hAnsi="Arial" w:cs="Arial"/>
          <w:color w:val="000000"/>
          <w:sz w:val="20"/>
          <w:szCs w:val="24"/>
        </w:rPr>
        <w:t xml:space="preserve"> </w:t>
      </w:r>
    </w:p>
    <w:p w:rsidR="00CB752A" w:rsidRPr="00985C9E" w:rsidRDefault="00CB752A" w:rsidP="00985C9E">
      <w:pPr>
        <w:spacing w:after="0" w:line="240" w:lineRule="auto"/>
        <w:rPr>
          <w:rFonts w:ascii="Arial" w:hAnsi="Arial" w:cs="Arial"/>
          <w:color w:val="000000"/>
          <w:sz w:val="20"/>
          <w:szCs w:val="24"/>
        </w:rPr>
      </w:pPr>
      <w:r w:rsidRPr="00985C9E">
        <w:rPr>
          <w:rFonts w:ascii="Arial" w:hAnsi="Arial" w:cs="Arial"/>
          <w:color w:val="000000"/>
          <w:sz w:val="20"/>
          <w:szCs w:val="24"/>
        </w:rPr>
        <w:t>Мариинско-Посадского</w:t>
      </w:r>
      <w:r w:rsidR="00807218">
        <w:rPr>
          <w:rFonts w:ascii="Arial" w:hAnsi="Arial" w:cs="Arial"/>
          <w:color w:val="000000"/>
          <w:sz w:val="20"/>
          <w:szCs w:val="24"/>
        </w:rPr>
        <w:t xml:space="preserve"> </w:t>
      </w:r>
      <w:r w:rsidRPr="00985C9E">
        <w:rPr>
          <w:rFonts w:ascii="Arial" w:hAnsi="Arial" w:cs="Arial"/>
          <w:color w:val="000000"/>
          <w:sz w:val="20"/>
          <w:szCs w:val="24"/>
        </w:rPr>
        <w:t>района</w:t>
      </w:r>
      <w:r w:rsidR="00807218">
        <w:rPr>
          <w:rFonts w:ascii="Arial" w:hAnsi="Arial" w:cs="Arial"/>
          <w:color w:val="000000"/>
          <w:sz w:val="20"/>
          <w:szCs w:val="24"/>
        </w:rPr>
        <w:t xml:space="preserve"> </w:t>
      </w:r>
    </w:p>
    <w:p w:rsidR="00791994" w:rsidRDefault="00CB752A" w:rsidP="00985C9E">
      <w:pPr>
        <w:spacing w:after="0" w:line="240" w:lineRule="auto"/>
        <w:rPr>
          <w:rFonts w:ascii="Arial" w:hAnsi="Arial" w:cs="Arial"/>
          <w:color w:val="000000"/>
          <w:sz w:val="20"/>
          <w:szCs w:val="24"/>
        </w:rPr>
      </w:pPr>
      <w:r w:rsidRPr="00985C9E">
        <w:rPr>
          <w:rFonts w:ascii="Arial" w:hAnsi="Arial" w:cs="Arial"/>
          <w:color w:val="000000"/>
          <w:sz w:val="20"/>
          <w:szCs w:val="24"/>
        </w:rPr>
        <w:t>Чувашской</w:t>
      </w:r>
      <w:r w:rsidR="00807218">
        <w:rPr>
          <w:rFonts w:ascii="Arial" w:hAnsi="Arial" w:cs="Arial"/>
          <w:color w:val="000000"/>
          <w:sz w:val="20"/>
          <w:szCs w:val="24"/>
        </w:rPr>
        <w:t xml:space="preserve"> </w:t>
      </w:r>
      <w:r w:rsidRPr="00985C9E">
        <w:rPr>
          <w:rFonts w:ascii="Arial" w:hAnsi="Arial" w:cs="Arial"/>
          <w:color w:val="000000"/>
          <w:sz w:val="20"/>
          <w:szCs w:val="24"/>
        </w:rPr>
        <w:t>Республики</w:t>
      </w:r>
      <w:r w:rsidR="00807218">
        <w:rPr>
          <w:rFonts w:ascii="Arial" w:hAnsi="Arial" w:cs="Arial"/>
          <w:color w:val="000000"/>
          <w:sz w:val="20"/>
          <w:szCs w:val="24"/>
        </w:rPr>
        <w:t xml:space="preserve"> </w:t>
      </w:r>
      <w:r w:rsidRPr="00985C9E">
        <w:rPr>
          <w:rFonts w:ascii="Arial" w:hAnsi="Arial" w:cs="Arial"/>
          <w:color w:val="000000"/>
          <w:sz w:val="20"/>
          <w:szCs w:val="24"/>
        </w:rPr>
        <w:t>С.В.</w:t>
      </w:r>
      <w:r w:rsidR="00807218">
        <w:rPr>
          <w:rFonts w:ascii="Arial" w:hAnsi="Arial" w:cs="Arial"/>
          <w:color w:val="000000"/>
          <w:sz w:val="20"/>
          <w:szCs w:val="24"/>
        </w:rPr>
        <w:t xml:space="preserve"> </w:t>
      </w:r>
      <w:r w:rsidRPr="00985C9E">
        <w:rPr>
          <w:rFonts w:ascii="Arial" w:hAnsi="Arial" w:cs="Arial"/>
          <w:color w:val="000000"/>
          <w:sz w:val="20"/>
          <w:szCs w:val="24"/>
        </w:rPr>
        <w:t>Мастьянов</w:t>
      </w:r>
    </w:p>
    <w:p w:rsidR="004B1042" w:rsidRDefault="004B1042" w:rsidP="00985C9E">
      <w:pPr>
        <w:spacing w:after="0" w:line="240" w:lineRule="auto"/>
        <w:rPr>
          <w:rFonts w:ascii="Arial" w:hAnsi="Arial" w:cs="Arial"/>
          <w:color w:val="000000"/>
          <w:sz w:val="20"/>
          <w:szCs w:val="24"/>
        </w:rPr>
      </w:pPr>
    </w:p>
    <w:p w:rsidR="000C5483" w:rsidRPr="001C73DD" w:rsidRDefault="000C5483" w:rsidP="000C5483">
      <w:pPr>
        <w:spacing w:after="0" w:line="240" w:lineRule="auto"/>
        <w:ind w:right="3969"/>
        <w:jc w:val="both"/>
        <w:rPr>
          <w:rFonts w:ascii="Arial" w:eastAsia="Times New Roman" w:hAnsi="Arial" w:cs="Arial"/>
          <w:b/>
          <w:bCs/>
          <w:color w:val="000000"/>
          <w:sz w:val="20"/>
          <w:szCs w:val="20"/>
        </w:rPr>
      </w:pPr>
    </w:p>
    <w:p w:rsidR="000C5483" w:rsidRPr="001C73DD" w:rsidRDefault="000C5483" w:rsidP="000C5483">
      <w:pPr>
        <w:spacing w:after="0" w:line="240" w:lineRule="auto"/>
        <w:ind w:right="3969"/>
        <w:jc w:val="both"/>
        <w:rPr>
          <w:rFonts w:ascii="Arial" w:eastAsia="Times New Roman" w:hAnsi="Arial" w:cs="Arial"/>
          <w:b/>
          <w:bCs/>
          <w:color w:val="000000"/>
          <w:sz w:val="20"/>
          <w:szCs w:val="20"/>
        </w:rPr>
      </w:pPr>
    </w:p>
    <w:tbl>
      <w:tblPr>
        <w:tblW w:w="5000" w:type="pct"/>
        <w:tblLook w:val="04A0" w:firstRow="1" w:lastRow="0" w:firstColumn="1" w:lastColumn="0" w:noHBand="0" w:noVBand="1"/>
      </w:tblPr>
      <w:tblGrid>
        <w:gridCol w:w="6226"/>
        <w:gridCol w:w="1729"/>
        <w:gridCol w:w="6332"/>
      </w:tblGrid>
      <w:tr w:rsidR="000C5483" w:rsidRPr="001C73DD" w:rsidTr="00754D6A">
        <w:trPr>
          <w:cantSplit/>
        </w:trPr>
        <w:tc>
          <w:tcPr>
            <w:tcW w:w="2179" w:type="pct"/>
            <w:vAlign w:val="center"/>
            <w:hideMark/>
          </w:tcPr>
          <w:p w:rsidR="000C5483" w:rsidRPr="001C73DD" w:rsidRDefault="000C5483" w:rsidP="00754D6A">
            <w:pPr>
              <w:pStyle w:val="ab"/>
              <w:jc w:val="center"/>
              <w:rPr>
                <w:rFonts w:ascii="Arial" w:hAnsi="Arial" w:cs="Arial"/>
                <w:b/>
                <w:noProof/>
                <w:sz w:val="20"/>
                <w:szCs w:val="20"/>
              </w:rPr>
            </w:pPr>
            <w:r w:rsidRPr="001C73DD">
              <w:rPr>
                <w:rFonts w:ascii="Arial" w:hAnsi="Arial" w:cs="Arial"/>
                <w:b/>
                <w:noProof/>
                <w:sz w:val="20"/>
                <w:szCs w:val="20"/>
              </w:rPr>
              <w:t>ЧĂВАШ РЕСПУБЛИКИ</w:t>
            </w:r>
          </w:p>
          <w:p w:rsidR="000C5483" w:rsidRPr="001C73DD" w:rsidRDefault="000C5483" w:rsidP="00754D6A">
            <w:pPr>
              <w:pStyle w:val="ab"/>
              <w:jc w:val="center"/>
              <w:rPr>
                <w:rFonts w:ascii="Arial" w:hAnsi="Arial" w:cs="Arial"/>
                <w:b/>
                <w:sz w:val="20"/>
                <w:szCs w:val="20"/>
              </w:rPr>
            </w:pPr>
            <w:r w:rsidRPr="001C73DD">
              <w:rPr>
                <w:rFonts w:ascii="Arial" w:hAnsi="Arial" w:cs="Arial"/>
                <w:b/>
                <w:noProof/>
                <w:sz w:val="20"/>
                <w:szCs w:val="20"/>
              </w:rPr>
              <w:t>СĔНТĔРВĂРРИ РАЙОНĚ</w:t>
            </w:r>
          </w:p>
        </w:tc>
        <w:tc>
          <w:tcPr>
            <w:tcW w:w="605" w:type="pct"/>
            <w:vMerge w:val="restart"/>
            <w:vAlign w:val="center"/>
            <w:hideMark/>
          </w:tcPr>
          <w:p w:rsidR="000C5483" w:rsidRPr="001C73DD" w:rsidRDefault="000C5483" w:rsidP="00754D6A">
            <w:pPr>
              <w:pStyle w:val="ab"/>
              <w:jc w:val="center"/>
              <w:rPr>
                <w:rFonts w:ascii="Arial" w:hAnsi="Arial" w:cs="Arial"/>
                <w:b/>
                <w:i/>
                <w:sz w:val="20"/>
                <w:szCs w:val="20"/>
              </w:rPr>
            </w:pPr>
            <w:r w:rsidRPr="001C73DD">
              <w:rPr>
                <w:rFonts w:ascii="Arial" w:hAnsi="Arial" w:cs="Arial"/>
                <w:b/>
                <w:noProof/>
                <w:sz w:val="20"/>
                <w:szCs w:val="20"/>
              </w:rPr>
              <w:drawing>
                <wp:inline distT="0" distB="0" distL="0" distR="0">
                  <wp:extent cx="720090" cy="720090"/>
                  <wp:effectExtent l="0" t="0" r="3810" b="381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vAlign w:val="center"/>
            <w:hideMark/>
          </w:tcPr>
          <w:p w:rsidR="000C5483" w:rsidRPr="001C73DD" w:rsidRDefault="000C5483" w:rsidP="00754D6A">
            <w:pPr>
              <w:pStyle w:val="ab"/>
              <w:jc w:val="center"/>
              <w:rPr>
                <w:rFonts w:ascii="Arial" w:hAnsi="Arial" w:cs="Arial"/>
                <w:b/>
                <w:noProof/>
                <w:sz w:val="20"/>
                <w:szCs w:val="20"/>
              </w:rPr>
            </w:pPr>
            <w:r w:rsidRPr="001C73DD">
              <w:rPr>
                <w:rFonts w:ascii="Arial" w:hAnsi="Arial" w:cs="Arial"/>
                <w:b/>
                <w:noProof/>
                <w:sz w:val="20"/>
                <w:szCs w:val="20"/>
              </w:rPr>
              <w:t>ЧУВАШСКАЯ РЕСПУБЛИКА</w:t>
            </w:r>
          </w:p>
          <w:p w:rsidR="000C5483" w:rsidRPr="001C73DD" w:rsidRDefault="000C5483" w:rsidP="00754D6A">
            <w:pPr>
              <w:pStyle w:val="ab"/>
              <w:jc w:val="center"/>
              <w:rPr>
                <w:rFonts w:ascii="Arial" w:hAnsi="Arial" w:cs="Arial"/>
                <w:b/>
                <w:sz w:val="20"/>
                <w:szCs w:val="20"/>
              </w:rPr>
            </w:pPr>
            <w:r w:rsidRPr="001C73DD">
              <w:rPr>
                <w:rFonts w:ascii="Arial" w:hAnsi="Arial" w:cs="Arial"/>
                <w:b/>
                <w:noProof/>
                <w:sz w:val="20"/>
                <w:szCs w:val="20"/>
              </w:rPr>
              <w:t>МАРИИНСКО-ПОСАДСКИЙ РАЙОН</w:t>
            </w:r>
          </w:p>
        </w:tc>
      </w:tr>
      <w:tr w:rsidR="000C5483" w:rsidRPr="001C73DD" w:rsidTr="00754D6A">
        <w:trPr>
          <w:cantSplit/>
        </w:trPr>
        <w:tc>
          <w:tcPr>
            <w:tcW w:w="2179" w:type="pct"/>
            <w:vAlign w:val="center"/>
          </w:tcPr>
          <w:p w:rsidR="000C5483" w:rsidRPr="001C73DD" w:rsidRDefault="000C5483" w:rsidP="00754D6A">
            <w:pPr>
              <w:pStyle w:val="ab"/>
              <w:jc w:val="center"/>
              <w:rPr>
                <w:rFonts w:ascii="Arial" w:hAnsi="Arial" w:cs="Arial"/>
                <w:b/>
                <w:noProof/>
                <w:sz w:val="20"/>
                <w:szCs w:val="20"/>
              </w:rPr>
            </w:pPr>
            <w:r w:rsidRPr="001C73DD">
              <w:rPr>
                <w:rFonts w:ascii="Arial" w:hAnsi="Arial" w:cs="Arial"/>
                <w:b/>
                <w:noProof/>
                <w:sz w:val="20"/>
                <w:szCs w:val="20"/>
              </w:rPr>
              <w:t>ЧАНКАССИ ПОСЕЛЕНИЙĚН</w:t>
            </w:r>
          </w:p>
          <w:p w:rsidR="000C5483" w:rsidRPr="001C73DD" w:rsidRDefault="000C5483" w:rsidP="00754D6A">
            <w:pPr>
              <w:pStyle w:val="ab"/>
              <w:jc w:val="center"/>
              <w:rPr>
                <w:rStyle w:val="ad"/>
                <w:rFonts w:ascii="Arial" w:hAnsi="Arial" w:cs="Arial"/>
                <w:color w:val="000000"/>
                <w:sz w:val="20"/>
                <w:szCs w:val="20"/>
              </w:rPr>
            </w:pPr>
            <w:r w:rsidRPr="001C73DD">
              <w:rPr>
                <w:rFonts w:ascii="Arial" w:hAnsi="Arial" w:cs="Arial"/>
                <w:b/>
                <w:noProof/>
                <w:sz w:val="20"/>
                <w:szCs w:val="20"/>
              </w:rPr>
              <w:t>АДМИНИСТРАЦИЙĚ</w:t>
            </w:r>
          </w:p>
          <w:p w:rsidR="000C5483" w:rsidRPr="001C73DD" w:rsidRDefault="000C5483" w:rsidP="00754D6A">
            <w:pPr>
              <w:pStyle w:val="ab"/>
              <w:jc w:val="center"/>
              <w:rPr>
                <w:rStyle w:val="ad"/>
                <w:rFonts w:ascii="Arial" w:hAnsi="Arial" w:cs="Arial"/>
                <w:noProof/>
                <w:color w:val="000000"/>
                <w:sz w:val="20"/>
                <w:szCs w:val="20"/>
              </w:rPr>
            </w:pPr>
            <w:r w:rsidRPr="001C73DD">
              <w:rPr>
                <w:rStyle w:val="ad"/>
                <w:rFonts w:ascii="Arial" w:hAnsi="Arial" w:cs="Arial"/>
                <w:noProof/>
                <w:color w:val="000000"/>
                <w:sz w:val="20"/>
                <w:szCs w:val="20"/>
              </w:rPr>
              <w:t>ЙЫШĂНУ</w:t>
            </w:r>
          </w:p>
          <w:p w:rsidR="000C5483" w:rsidRPr="001C73DD" w:rsidRDefault="000C5483" w:rsidP="00754D6A">
            <w:pPr>
              <w:pStyle w:val="ab"/>
              <w:jc w:val="center"/>
              <w:rPr>
                <w:rFonts w:ascii="Arial" w:hAnsi="Arial" w:cs="Arial"/>
                <w:b/>
                <w:noProof/>
                <w:sz w:val="20"/>
                <w:szCs w:val="20"/>
              </w:rPr>
            </w:pPr>
            <w:r w:rsidRPr="001C73DD">
              <w:rPr>
                <w:rFonts w:ascii="Arial" w:hAnsi="Arial" w:cs="Arial"/>
                <w:b/>
                <w:noProof/>
                <w:sz w:val="20"/>
                <w:szCs w:val="20"/>
              </w:rPr>
              <w:t>18.10.2022 №42</w:t>
            </w:r>
          </w:p>
          <w:p w:rsidR="000C5483" w:rsidRPr="001C73DD" w:rsidRDefault="000C5483" w:rsidP="00754D6A">
            <w:pPr>
              <w:pStyle w:val="ab"/>
              <w:jc w:val="center"/>
              <w:rPr>
                <w:rFonts w:ascii="Arial" w:hAnsi="Arial" w:cs="Arial"/>
                <w:b/>
                <w:noProof/>
                <w:sz w:val="20"/>
                <w:szCs w:val="20"/>
              </w:rPr>
            </w:pPr>
            <w:r w:rsidRPr="001C73DD">
              <w:rPr>
                <w:rFonts w:ascii="Arial" w:hAnsi="Arial" w:cs="Arial"/>
                <w:b/>
                <w:noProof/>
                <w:sz w:val="20"/>
                <w:szCs w:val="20"/>
              </w:rPr>
              <w:t>Чанкасси ялĕ</w:t>
            </w:r>
          </w:p>
        </w:tc>
        <w:tc>
          <w:tcPr>
            <w:tcW w:w="605" w:type="pct"/>
            <w:vMerge/>
            <w:vAlign w:val="center"/>
            <w:hideMark/>
          </w:tcPr>
          <w:p w:rsidR="000C5483" w:rsidRPr="001C73DD" w:rsidRDefault="000C5483" w:rsidP="00754D6A">
            <w:pPr>
              <w:pStyle w:val="ab"/>
              <w:jc w:val="center"/>
              <w:rPr>
                <w:rFonts w:ascii="Arial" w:hAnsi="Arial" w:cs="Arial"/>
                <w:b/>
                <w:i/>
                <w:sz w:val="20"/>
                <w:szCs w:val="20"/>
              </w:rPr>
            </w:pPr>
          </w:p>
        </w:tc>
        <w:tc>
          <w:tcPr>
            <w:tcW w:w="2216" w:type="pct"/>
            <w:vAlign w:val="center"/>
          </w:tcPr>
          <w:p w:rsidR="000C5483" w:rsidRPr="001C73DD" w:rsidRDefault="000C5483" w:rsidP="00754D6A">
            <w:pPr>
              <w:pStyle w:val="ab"/>
              <w:jc w:val="center"/>
              <w:rPr>
                <w:rFonts w:ascii="Arial" w:hAnsi="Arial" w:cs="Arial"/>
                <w:b/>
                <w:noProof/>
                <w:sz w:val="20"/>
                <w:szCs w:val="20"/>
              </w:rPr>
            </w:pPr>
            <w:r w:rsidRPr="001C73DD">
              <w:rPr>
                <w:rFonts w:ascii="Arial" w:hAnsi="Arial" w:cs="Arial"/>
                <w:b/>
                <w:noProof/>
                <w:sz w:val="20"/>
                <w:szCs w:val="20"/>
              </w:rPr>
              <w:t>АДМИНИСТРАЦИЯ</w:t>
            </w:r>
          </w:p>
          <w:p w:rsidR="000C5483" w:rsidRPr="001C73DD" w:rsidRDefault="000C5483" w:rsidP="00754D6A">
            <w:pPr>
              <w:pStyle w:val="ab"/>
              <w:jc w:val="center"/>
              <w:rPr>
                <w:rFonts w:ascii="Arial" w:hAnsi="Arial" w:cs="Arial"/>
                <w:b/>
                <w:noProof/>
                <w:sz w:val="20"/>
                <w:szCs w:val="20"/>
              </w:rPr>
            </w:pPr>
            <w:r w:rsidRPr="001C73DD">
              <w:rPr>
                <w:rFonts w:ascii="Arial" w:hAnsi="Arial" w:cs="Arial"/>
                <w:b/>
                <w:noProof/>
                <w:sz w:val="20"/>
                <w:szCs w:val="20"/>
              </w:rPr>
              <w:t>КУГЕЕВСКОГО СЕЛЬСКОГО ПОСЕЛЕНИЯ</w:t>
            </w:r>
          </w:p>
          <w:p w:rsidR="000C5483" w:rsidRPr="001C73DD" w:rsidRDefault="000C5483" w:rsidP="00754D6A">
            <w:pPr>
              <w:pStyle w:val="ab"/>
              <w:jc w:val="center"/>
              <w:rPr>
                <w:rFonts w:ascii="Arial" w:hAnsi="Arial" w:cs="Arial"/>
                <w:b/>
                <w:sz w:val="20"/>
                <w:szCs w:val="20"/>
              </w:rPr>
            </w:pPr>
            <w:r w:rsidRPr="001C73DD">
              <w:rPr>
                <w:rFonts w:ascii="Arial" w:hAnsi="Arial" w:cs="Arial"/>
                <w:b/>
                <w:sz w:val="20"/>
                <w:szCs w:val="20"/>
              </w:rPr>
              <w:t>ПОСТАНОВЛЕНИЕ</w:t>
            </w:r>
          </w:p>
          <w:p w:rsidR="000C5483" w:rsidRPr="001C73DD" w:rsidRDefault="000C5483" w:rsidP="00754D6A">
            <w:pPr>
              <w:pStyle w:val="ab"/>
              <w:jc w:val="center"/>
              <w:rPr>
                <w:rFonts w:ascii="Arial" w:hAnsi="Arial" w:cs="Arial"/>
                <w:b/>
                <w:noProof/>
                <w:sz w:val="20"/>
                <w:szCs w:val="20"/>
              </w:rPr>
            </w:pPr>
            <w:r w:rsidRPr="001C73DD">
              <w:rPr>
                <w:rFonts w:ascii="Arial" w:hAnsi="Arial" w:cs="Arial"/>
                <w:b/>
                <w:noProof/>
                <w:sz w:val="20"/>
                <w:szCs w:val="20"/>
              </w:rPr>
              <w:t>18.10.2022 №42</w:t>
            </w:r>
          </w:p>
          <w:p w:rsidR="000C5483" w:rsidRPr="001C73DD" w:rsidRDefault="000C5483" w:rsidP="00754D6A">
            <w:pPr>
              <w:pStyle w:val="ab"/>
              <w:jc w:val="center"/>
              <w:rPr>
                <w:rFonts w:ascii="Arial" w:hAnsi="Arial" w:cs="Arial"/>
                <w:b/>
                <w:noProof/>
                <w:sz w:val="20"/>
                <w:szCs w:val="20"/>
              </w:rPr>
            </w:pPr>
            <w:r w:rsidRPr="001C73DD">
              <w:rPr>
                <w:rFonts w:ascii="Arial" w:hAnsi="Arial" w:cs="Arial"/>
                <w:b/>
                <w:noProof/>
                <w:sz w:val="20"/>
                <w:szCs w:val="20"/>
              </w:rPr>
              <w:t>деревня Кугеево</w:t>
            </w:r>
          </w:p>
        </w:tc>
      </w:tr>
    </w:tbl>
    <w:p w:rsidR="000C5483" w:rsidRPr="001C73DD" w:rsidRDefault="000C5483" w:rsidP="000C5483">
      <w:pPr>
        <w:spacing w:after="0" w:line="240" w:lineRule="auto"/>
        <w:ind w:right="3969"/>
        <w:jc w:val="both"/>
        <w:rPr>
          <w:rFonts w:ascii="Arial" w:eastAsia="Times New Roman" w:hAnsi="Arial" w:cs="Arial"/>
          <w:b/>
          <w:bCs/>
          <w:color w:val="000000"/>
          <w:sz w:val="20"/>
          <w:szCs w:val="20"/>
        </w:rPr>
      </w:pPr>
      <w:r w:rsidRPr="001C73DD">
        <w:rPr>
          <w:rFonts w:ascii="Arial" w:eastAsia="Times New Roman" w:hAnsi="Arial" w:cs="Arial"/>
          <w:b/>
          <w:bCs/>
          <w:color w:val="000000"/>
          <w:sz w:val="20"/>
          <w:szCs w:val="20"/>
        </w:rPr>
        <w:t xml:space="preserve">Об утверждении условий и порядка оказания поддержки субъектам малого и среднего </w:t>
      </w:r>
    </w:p>
    <w:p w:rsidR="000C5483" w:rsidRPr="001C73DD" w:rsidRDefault="000C5483" w:rsidP="000C5483">
      <w:pPr>
        <w:spacing w:after="0" w:line="240" w:lineRule="auto"/>
        <w:ind w:right="3969"/>
        <w:jc w:val="both"/>
        <w:rPr>
          <w:rFonts w:ascii="Arial" w:eastAsia="Times New Roman" w:hAnsi="Arial" w:cs="Arial"/>
          <w:color w:val="000000"/>
          <w:sz w:val="20"/>
          <w:szCs w:val="20"/>
        </w:rPr>
      </w:pPr>
      <w:r w:rsidRPr="001C73DD">
        <w:rPr>
          <w:rFonts w:ascii="Arial" w:eastAsia="Times New Roman" w:hAnsi="Arial" w:cs="Arial"/>
          <w:b/>
          <w:bCs/>
          <w:color w:val="000000"/>
          <w:sz w:val="20"/>
          <w:szCs w:val="20"/>
        </w:rPr>
        <w:t xml:space="preserve">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w:t>
      </w:r>
      <w:proofErr w:type="spellStart"/>
      <w:r w:rsidRPr="001C73DD">
        <w:rPr>
          <w:rFonts w:ascii="Arial" w:eastAsia="Times New Roman" w:hAnsi="Arial" w:cs="Arial"/>
          <w:b/>
          <w:bCs/>
          <w:color w:val="000000"/>
          <w:sz w:val="20"/>
          <w:szCs w:val="20"/>
        </w:rPr>
        <w:t>Кугеевском</w:t>
      </w:r>
      <w:proofErr w:type="spellEnd"/>
      <w:r w:rsidRPr="001C73DD">
        <w:rPr>
          <w:rFonts w:ascii="Arial" w:eastAsia="Times New Roman" w:hAnsi="Arial" w:cs="Arial"/>
          <w:b/>
          <w:bCs/>
          <w:color w:val="000000"/>
          <w:sz w:val="20"/>
          <w:szCs w:val="20"/>
        </w:rPr>
        <w:t xml:space="preserve"> сельском поселении Мариинско-Посадского района Чувашской Республики</w:t>
      </w:r>
    </w:p>
    <w:p w:rsidR="000C5483" w:rsidRPr="001C73DD" w:rsidRDefault="000C5483" w:rsidP="000C5483">
      <w:pPr>
        <w:tabs>
          <w:tab w:val="left" w:pos="6915"/>
        </w:tabs>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p w:rsidR="000C5483" w:rsidRPr="001C73DD" w:rsidRDefault="000C5483" w:rsidP="000C5483">
      <w:pPr>
        <w:tabs>
          <w:tab w:val="left" w:pos="6915"/>
        </w:tabs>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В соответствии с </w:t>
      </w:r>
      <w:hyperlink r:id="rId37" w:history="1">
        <w:r w:rsidRPr="001C73DD">
          <w:rPr>
            <w:rFonts w:ascii="Arial" w:eastAsia="Times New Roman" w:hAnsi="Arial" w:cs="Arial"/>
            <w:color w:val="000000"/>
            <w:sz w:val="20"/>
            <w:szCs w:val="20"/>
            <w:u w:val="single"/>
          </w:rPr>
          <w:t>Федеральными законами</w:t>
        </w:r>
      </w:hyperlink>
      <w:r w:rsidRPr="001C73DD">
        <w:rPr>
          <w:rFonts w:ascii="Arial" w:eastAsia="Times New Roman" w:hAnsi="Arial" w:cs="Arial"/>
          <w:color w:val="000000"/>
          <w:sz w:val="20"/>
          <w:szCs w:val="20"/>
        </w:rPr>
        <w:t xml:space="preserve"> от 6 октября 2003 года N 131-ФЗ "Об общих принципах организации местного самоуправления в Российской Федерации" и </w:t>
      </w:r>
      <w:hyperlink r:id="rId38" w:history="1">
        <w:r w:rsidRPr="001C73DD">
          <w:rPr>
            <w:rFonts w:ascii="Arial" w:eastAsia="Times New Roman" w:hAnsi="Arial" w:cs="Arial"/>
            <w:color w:val="000000"/>
            <w:sz w:val="20"/>
            <w:szCs w:val="20"/>
            <w:u w:val="single"/>
          </w:rPr>
          <w:t>Федерального Закона</w:t>
        </w:r>
      </w:hyperlink>
      <w:r w:rsidRPr="001C73DD">
        <w:rPr>
          <w:rFonts w:ascii="Arial" w:eastAsia="Times New Roman" w:hAnsi="Arial" w:cs="Arial"/>
          <w:color w:val="000000"/>
          <w:sz w:val="20"/>
          <w:szCs w:val="20"/>
        </w:rPr>
        <w:t xml:space="preserve"> от 24 июля 2007 года N 209-ФЗ "О развитии малого и среднего предпринимательства в Российской Федерации", п о с т а н о в л я е т:</w:t>
      </w:r>
    </w:p>
    <w:p w:rsidR="000C5483" w:rsidRPr="001C73DD" w:rsidRDefault="000C5483" w:rsidP="000C5483">
      <w:pPr>
        <w:tabs>
          <w:tab w:val="left" w:pos="6915"/>
        </w:tabs>
        <w:spacing w:after="0" w:line="240" w:lineRule="auto"/>
        <w:ind w:firstLine="567"/>
        <w:jc w:val="both"/>
        <w:rPr>
          <w:rFonts w:ascii="Arial" w:eastAsia="Times New Roman" w:hAnsi="Arial" w:cs="Arial"/>
          <w:color w:val="000000"/>
          <w:sz w:val="20"/>
          <w:szCs w:val="20"/>
        </w:rPr>
      </w:pP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1. Утвердить условия и порядок оказания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w:t>
      </w:r>
      <w:proofErr w:type="spellStart"/>
      <w:r w:rsidRPr="001C73DD">
        <w:rPr>
          <w:rFonts w:ascii="Arial" w:eastAsia="Times New Roman" w:hAnsi="Arial" w:cs="Arial"/>
          <w:color w:val="000000"/>
          <w:sz w:val="20"/>
          <w:szCs w:val="20"/>
        </w:rPr>
        <w:t>Кугеевском</w:t>
      </w:r>
      <w:proofErr w:type="spellEnd"/>
      <w:r w:rsidRPr="001C73DD">
        <w:rPr>
          <w:rFonts w:ascii="Arial" w:eastAsia="Times New Roman" w:hAnsi="Arial" w:cs="Arial"/>
          <w:color w:val="000000"/>
          <w:sz w:val="20"/>
          <w:szCs w:val="20"/>
        </w:rPr>
        <w:t xml:space="preserve"> сельском поселении Мариинско-Посадского района (приложение).</w:t>
      </w:r>
    </w:p>
    <w:p w:rsidR="000C5483" w:rsidRPr="001C73DD" w:rsidRDefault="000C5483" w:rsidP="000C5483">
      <w:pPr>
        <w:tabs>
          <w:tab w:val="left" w:pos="0"/>
        </w:tabs>
        <w:spacing w:before="100" w:after="10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2. Настоящее постановление вступает в силу после его официального опубликования.</w:t>
      </w:r>
    </w:p>
    <w:p w:rsidR="000C5483" w:rsidRPr="001C73DD" w:rsidRDefault="000C5483" w:rsidP="000C5483">
      <w:pPr>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p w:rsidR="000C5483" w:rsidRPr="001C73DD" w:rsidRDefault="000C5483" w:rsidP="000C5483">
      <w:pPr>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tbl>
      <w:tblPr>
        <w:tblW w:w="5000" w:type="pct"/>
        <w:tblLook w:val="04A0" w:firstRow="1" w:lastRow="0" w:firstColumn="1" w:lastColumn="0" w:noHBand="0" w:noVBand="1"/>
      </w:tblPr>
      <w:tblGrid>
        <w:gridCol w:w="7143"/>
        <w:gridCol w:w="7144"/>
      </w:tblGrid>
      <w:tr w:rsidR="000C5483" w:rsidRPr="001C73DD" w:rsidTr="00754D6A">
        <w:trPr>
          <w:cantSplit/>
        </w:trPr>
        <w:tc>
          <w:tcPr>
            <w:tcW w:w="2500" w:type="pct"/>
            <w:shd w:val="clear" w:color="auto" w:fill="auto"/>
            <w:vAlign w:val="center"/>
            <w:hideMark/>
          </w:tcPr>
          <w:p w:rsidR="000C5483" w:rsidRPr="001C73DD" w:rsidRDefault="000C5483" w:rsidP="00754D6A">
            <w:pPr>
              <w:tabs>
                <w:tab w:val="left" w:pos="285"/>
                <w:tab w:val="left" w:pos="7390"/>
              </w:tabs>
              <w:spacing w:before="120" w:after="0" w:line="240" w:lineRule="auto"/>
              <w:ind w:left="-142"/>
              <w:jc w:val="center"/>
              <w:rPr>
                <w:rFonts w:ascii="Arial" w:hAnsi="Arial" w:cs="Arial"/>
                <w:sz w:val="20"/>
                <w:szCs w:val="20"/>
              </w:rPr>
            </w:pPr>
            <w:proofErr w:type="spellStart"/>
            <w:r w:rsidRPr="001C73DD">
              <w:rPr>
                <w:rFonts w:ascii="Arial" w:hAnsi="Arial" w:cs="Arial"/>
                <w:sz w:val="20"/>
                <w:szCs w:val="20"/>
              </w:rPr>
              <w:t>И.о</w:t>
            </w:r>
            <w:proofErr w:type="spellEnd"/>
            <w:r w:rsidRPr="001C73DD">
              <w:rPr>
                <w:rFonts w:ascii="Arial" w:hAnsi="Arial" w:cs="Arial"/>
                <w:sz w:val="20"/>
                <w:szCs w:val="20"/>
              </w:rPr>
              <w:t xml:space="preserve">. главы </w:t>
            </w:r>
            <w:proofErr w:type="spellStart"/>
            <w:r w:rsidRPr="001C73DD">
              <w:rPr>
                <w:rFonts w:ascii="Arial" w:hAnsi="Arial" w:cs="Arial"/>
                <w:sz w:val="20"/>
                <w:szCs w:val="20"/>
              </w:rPr>
              <w:t>Кугеевского</w:t>
            </w:r>
            <w:proofErr w:type="spellEnd"/>
            <w:r w:rsidRPr="001C73DD">
              <w:rPr>
                <w:rFonts w:ascii="Arial" w:hAnsi="Arial" w:cs="Arial"/>
                <w:sz w:val="20"/>
                <w:szCs w:val="20"/>
              </w:rPr>
              <w:t xml:space="preserve"> сельского поселения</w:t>
            </w:r>
          </w:p>
        </w:tc>
        <w:tc>
          <w:tcPr>
            <w:tcW w:w="2500" w:type="pct"/>
            <w:shd w:val="clear" w:color="auto" w:fill="auto"/>
            <w:vAlign w:val="center"/>
            <w:hideMark/>
          </w:tcPr>
          <w:p w:rsidR="000C5483" w:rsidRPr="001C73DD" w:rsidRDefault="000C5483" w:rsidP="00754D6A">
            <w:pPr>
              <w:tabs>
                <w:tab w:val="left" w:pos="285"/>
                <w:tab w:val="left" w:pos="7390"/>
              </w:tabs>
              <w:spacing w:before="120" w:after="0" w:line="240" w:lineRule="auto"/>
              <w:ind w:left="-142"/>
              <w:jc w:val="center"/>
              <w:rPr>
                <w:rFonts w:ascii="Arial" w:hAnsi="Arial" w:cs="Arial"/>
                <w:sz w:val="20"/>
                <w:szCs w:val="20"/>
              </w:rPr>
            </w:pPr>
            <w:r w:rsidRPr="001C73DD">
              <w:rPr>
                <w:rFonts w:ascii="Arial" w:hAnsi="Arial" w:cs="Arial"/>
                <w:sz w:val="20"/>
                <w:szCs w:val="20"/>
              </w:rPr>
              <w:t xml:space="preserve">                                         </w:t>
            </w:r>
            <w:proofErr w:type="spellStart"/>
            <w:r w:rsidRPr="001C73DD">
              <w:rPr>
                <w:rFonts w:ascii="Arial" w:hAnsi="Arial" w:cs="Arial"/>
                <w:sz w:val="20"/>
                <w:szCs w:val="20"/>
              </w:rPr>
              <w:t>С.М.Назаров</w:t>
            </w:r>
            <w:proofErr w:type="spellEnd"/>
          </w:p>
        </w:tc>
      </w:tr>
    </w:tbl>
    <w:p w:rsidR="000C5483" w:rsidRPr="001C73DD" w:rsidRDefault="000C5483" w:rsidP="000C5483">
      <w:pPr>
        <w:spacing w:after="0" w:line="240" w:lineRule="auto"/>
        <w:ind w:firstLine="567"/>
        <w:jc w:val="both"/>
        <w:rPr>
          <w:rFonts w:ascii="Arial" w:eastAsia="Times New Roman" w:hAnsi="Arial" w:cs="Arial"/>
          <w:color w:val="000000"/>
          <w:sz w:val="20"/>
          <w:szCs w:val="20"/>
        </w:rPr>
      </w:pPr>
    </w:p>
    <w:p w:rsidR="000C5483" w:rsidRPr="001C73DD" w:rsidRDefault="000C5483" w:rsidP="000C5483">
      <w:pPr>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tbl>
      <w:tblPr>
        <w:tblW w:w="5000" w:type="pct"/>
        <w:tblCellMar>
          <w:left w:w="0" w:type="dxa"/>
          <w:right w:w="0" w:type="dxa"/>
        </w:tblCellMar>
        <w:tblLook w:val="04A0" w:firstRow="1" w:lastRow="0" w:firstColumn="1" w:lastColumn="0" w:noHBand="0" w:noVBand="1"/>
      </w:tblPr>
      <w:tblGrid>
        <w:gridCol w:w="7143"/>
        <w:gridCol w:w="7144"/>
      </w:tblGrid>
      <w:tr w:rsidR="000C5483" w:rsidRPr="001C73DD" w:rsidTr="00754D6A">
        <w:trPr>
          <w:cantSplit/>
        </w:trPr>
        <w:tc>
          <w:tcPr>
            <w:tcW w:w="2500" w:type="pct"/>
            <w:tcMar>
              <w:top w:w="0" w:type="dxa"/>
              <w:left w:w="108" w:type="dxa"/>
              <w:bottom w:w="0" w:type="dxa"/>
              <w:right w:w="108" w:type="dxa"/>
            </w:tcMar>
            <w:vAlign w:val="center"/>
            <w:hideMark/>
          </w:tcPr>
          <w:p w:rsidR="000C5483" w:rsidRPr="001C73DD" w:rsidRDefault="000C5483" w:rsidP="00754D6A">
            <w:pPr>
              <w:spacing w:after="0" w:line="240" w:lineRule="auto"/>
              <w:ind w:firstLine="567"/>
              <w:jc w:val="center"/>
              <w:rPr>
                <w:rFonts w:ascii="Arial" w:eastAsia="Times New Roman" w:hAnsi="Arial" w:cs="Arial"/>
                <w:sz w:val="20"/>
                <w:szCs w:val="20"/>
              </w:rPr>
            </w:pPr>
            <w:r w:rsidRPr="001C73DD">
              <w:rPr>
                <w:rFonts w:ascii="Arial" w:eastAsia="Times New Roman" w:hAnsi="Arial" w:cs="Arial"/>
                <w:sz w:val="20"/>
                <w:szCs w:val="20"/>
              </w:rPr>
              <w:t> </w:t>
            </w:r>
          </w:p>
          <w:p w:rsidR="000C5483" w:rsidRPr="001C73DD" w:rsidRDefault="000C5483" w:rsidP="00754D6A">
            <w:pPr>
              <w:spacing w:after="0" w:line="240" w:lineRule="auto"/>
              <w:ind w:firstLine="567"/>
              <w:jc w:val="center"/>
              <w:rPr>
                <w:rFonts w:ascii="Arial" w:eastAsia="Times New Roman" w:hAnsi="Arial" w:cs="Arial"/>
                <w:sz w:val="20"/>
                <w:szCs w:val="20"/>
              </w:rPr>
            </w:pPr>
            <w:r w:rsidRPr="001C73DD">
              <w:rPr>
                <w:rFonts w:ascii="Arial" w:eastAsia="Times New Roman" w:hAnsi="Arial" w:cs="Arial"/>
                <w:sz w:val="20"/>
                <w:szCs w:val="20"/>
              </w:rPr>
              <w:t> </w:t>
            </w:r>
          </w:p>
        </w:tc>
        <w:tc>
          <w:tcPr>
            <w:tcW w:w="2500" w:type="pct"/>
            <w:tcMar>
              <w:top w:w="0" w:type="dxa"/>
              <w:left w:w="108" w:type="dxa"/>
              <w:bottom w:w="0" w:type="dxa"/>
              <w:right w:w="108" w:type="dxa"/>
            </w:tcMar>
            <w:vAlign w:val="center"/>
            <w:hideMark/>
          </w:tcPr>
          <w:p w:rsidR="000C5483" w:rsidRPr="001C73DD" w:rsidRDefault="000C5483" w:rsidP="00754D6A">
            <w:pPr>
              <w:spacing w:after="0" w:line="240" w:lineRule="auto"/>
              <w:ind w:firstLine="567"/>
              <w:jc w:val="center"/>
              <w:rPr>
                <w:rFonts w:ascii="Arial" w:eastAsia="Times New Roman" w:hAnsi="Arial" w:cs="Arial"/>
                <w:sz w:val="20"/>
                <w:szCs w:val="20"/>
              </w:rPr>
            </w:pPr>
            <w:r w:rsidRPr="001C73DD">
              <w:rPr>
                <w:rFonts w:ascii="Arial" w:eastAsia="Times New Roman" w:hAnsi="Arial" w:cs="Arial"/>
                <w:sz w:val="20"/>
                <w:szCs w:val="20"/>
              </w:rPr>
              <w:t>УТВЕРЖДЕНО</w:t>
            </w:r>
          </w:p>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 xml:space="preserve">постановлением администрации </w:t>
            </w:r>
            <w:proofErr w:type="spellStart"/>
            <w:r w:rsidRPr="001C73DD">
              <w:rPr>
                <w:rFonts w:ascii="Arial" w:eastAsia="Times New Roman" w:hAnsi="Arial" w:cs="Arial"/>
                <w:sz w:val="20"/>
                <w:szCs w:val="20"/>
              </w:rPr>
              <w:t>Кугеевского</w:t>
            </w:r>
            <w:proofErr w:type="spellEnd"/>
            <w:r w:rsidRPr="001C73DD">
              <w:rPr>
                <w:rFonts w:ascii="Arial" w:eastAsia="Times New Roman" w:hAnsi="Arial" w:cs="Arial"/>
                <w:sz w:val="20"/>
                <w:szCs w:val="20"/>
              </w:rPr>
              <w:t xml:space="preserve"> сельского поселения Мариинско-Посадского района </w:t>
            </w:r>
            <w:proofErr w:type="gramStart"/>
            <w:r w:rsidRPr="001C73DD">
              <w:rPr>
                <w:rFonts w:ascii="Arial" w:eastAsia="Times New Roman" w:hAnsi="Arial" w:cs="Arial"/>
                <w:sz w:val="20"/>
                <w:szCs w:val="20"/>
              </w:rPr>
              <w:t>от  18.10.2022</w:t>
            </w:r>
            <w:proofErr w:type="gramEnd"/>
            <w:r w:rsidRPr="001C73DD">
              <w:rPr>
                <w:rFonts w:ascii="Arial" w:eastAsia="Times New Roman" w:hAnsi="Arial" w:cs="Arial"/>
                <w:sz w:val="20"/>
                <w:szCs w:val="20"/>
              </w:rPr>
              <w:t xml:space="preserve"> г.  №42  </w:t>
            </w:r>
          </w:p>
        </w:tc>
      </w:tr>
    </w:tbl>
    <w:p w:rsidR="000C5483" w:rsidRPr="001C73DD" w:rsidRDefault="000C5483" w:rsidP="000C5483">
      <w:pPr>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p w:rsidR="000C5483" w:rsidRPr="001C73DD" w:rsidRDefault="000C5483" w:rsidP="000C5483">
      <w:pPr>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p w:rsidR="000C5483" w:rsidRPr="001C73DD" w:rsidRDefault="000C5483" w:rsidP="000C5483">
      <w:pPr>
        <w:spacing w:after="0" w:line="240" w:lineRule="auto"/>
        <w:ind w:firstLine="567"/>
        <w:jc w:val="center"/>
        <w:outlineLvl w:val="2"/>
        <w:rPr>
          <w:rFonts w:ascii="Arial" w:eastAsia="Times New Roman" w:hAnsi="Arial" w:cs="Arial"/>
          <w:b/>
          <w:bCs/>
          <w:color w:val="000000"/>
          <w:sz w:val="20"/>
          <w:szCs w:val="20"/>
        </w:rPr>
      </w:pPr>
      <w:r w:rsidRPr="001C73DD">
        <w:rPr>
          <w:rFonts w:ascii="Arial" w:eastAsia="Times New Roman" w:hAnsi="Arial" w:cs="Arial"/>
          <w:b/>
          <w:bCs/>
          <w:color w:val="000000"/>
          <w:sz w:val="20"/>
          <w:szCs w:val="20"/>
        </w:rPr>
        <w:t xml:space="preserve">Положение об утверждении условий и порядка оказания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w:t>
      </w:r>
      <w:proofErr w:type="spellStart"/>
      <w:r w:rsidRPr="001C73DD">
        <w:rPr>
          <w:rFonts w:ascii="Arial" w:eastAsia="Times New Roman" w:hAnsi="Arial" w:cs="Arial"/>
          <w:b/>
          <w:bCs/>
          <w:color w:val="000000"/>
          <w:sz w:val="20"/>
          <w:szCs w:val="20"/>
        </w:rPr>
        <w:t>Кугеевском</w:t>
      </w:r>
      <w:proofErr w:type="spellEnd"/>
      <w:r w:rsidRPr="001C73DD">
        <w:rPr>
          <w:rFonts w:ascii="Arial" w:eastAsia="Times New Roman" w:hAnsi="Arial" w:cs="Arial"/>
          <w:b/>
          <w:bCs/>
          <w:color w:val="000000"/>
          <w:sz w:val="20"/>
          <w:szCs w:val="20"/>
        </w:rPr>
        <w:t xml:space="preserve"> сельском поселении Мариинско-Посадского района</w:t>
      </w:r>
    </w:p>
    <w:p w:rsidR="000C5483" w:rsidRPr="001C73DD" w:rsidRDefault="000C5483" w:rsidP="000C5483">
      <w:pPr>
        <w:spacing w:after="0" w:line="240" w:lineRule="auto"/>
        <w:ind w:firstLine="567"/>
        <w:jc w:val="both"/>
        <w:rPr>
          <w:rFonts w:ascii="Arial" w:eastAsia="Times New Roman" w:hAnsi="Arial" w:cs="Arial"/>
          <w:color w:val="000000"/>
          <w:sz w:val="20"/>
          <w:szCs w:val="20"/>
        </w:rPr>
      </w:pPr>
    </w:p>
    <w:p w:rsidR="000C5483" w:rsidRPr="001C73DD" w:rsidRDefault="000C5483" w:rsidP="000C5483">
      <w:pPr>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p w:rsidR="000C5483" w:rsidRPr="001C73DD" w:rsidRDefault="000C5483" w:rsidP="000C5483">
      <w:pPr>
        <w:spacing w:after="0" w:line="240" w:lineRule="auto"/>
        <w:ind w:firstLine="559"/>
        <w:jc w:val="center"/>
        <w:rPr>
          <w:rFonts w:ascii="Arial" w:eastAsia="Times New Roman" w:hAnsi="Arial" w:cs="Arial"/>
          <w:b/>
          <w:color w:val="000000"/>
          <w:sz w:val="20"/>
          <w:szCs w:val="20"/>
        </w:rPr>
      </w:pPr>
      <w:r w:rsidRPr="001C73DD">
        <w:rPr>
          <w:rFonts w:ascii="Arial" w:eastAsia="Times New Roman" w:hAnsi="Arial" w:cs="Arial"/>
          <w:b/>
          <w:color w:val="000000"/>
          <w:sz w:val="20"/>
          <w:szCs w:val="20"/>
        </w:rPr>
        <w:t>I. Общее положение</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Настоящее Положение разработано в соответствии с </w:t>
      </w:r>
      <w:hyperlink r:id="rId39" w:history="1">
        <w:r w:rsidRPr="001C73DD">
          <w:rPr>
            <w:rFonts w:ascii="Arial" w:eastAsia="Times New Roman" w:hAnsi="Arial" w:cs="Arial"/>
            <w:color w:val="000000"/>
            <w:sz w:val="20"/>
            <w:szCs w:val="20"/>
            <w:u w:val="single"/>
          </w:rPr>
          <w:t>Федеральным законом</w:t>
        </w:r>
      </w:hyperlink>
      <w:r w:rsidRPr="001C73DD">
        <w:rPr>
          <w:rFonts w:ascii="Arial" w:eastAsia="Times New Roman" w:hAnsi="Arial" w:cs="Arial"/>
          <w:color w:val="000000"/>
          <w:sz w:val="20"/>
          <w:szCs w:val="20"/>
        </w:rPr>
        <w:t xml:space="preserve"> от 24 июля 2007 года N 209-ФЗ "О развитии малого и среднего предпринимательства в Российской Федерации" в целях обеспечения благоприятных условий для развития малого и среднего предпринимательства на территории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Мариинско-Посадского района.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lastRenderedPageBreak/>
        <w:t xml:space="preserve">II. Условия и порядок оказания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w:t>
      </w:r>
      <w:proofErr w:type="spellStart"/>
      <w:r w:rsidRPr="001C73DD">
        <w:rPr>
          <w:rFonts w:ascii="Arial" w:eastAsia="Times New Roman" w:hAnsi="Arial" w:cs="Arial"/>
          <w:b/>
          <w:color w:val="000000"/>
          <w:sz w:val="20"/>
          <w:szCs w:val="20"/>
        </w:rPr>
        <w:t>Кугеевском</w:t>
      </w:r>
      <w:proofErr w:type="spellEnd"/>
      <w:r w:rsidRPr="001C73DD">
        <w:rPr>
          <w:rFonts w:ascii="Arial" w:eastAsia="Times New Roman" w:hAnsi="Arial" w:cs="Arial"/>
          <w:b/>
          <w:color w:val="000000"/>
          <w:sz w:val="20"/>
          <w:szCs w:val="20"/>
        </w:rPr>
        <w:t xml:space="preserve"> сельском поселении Мариинско-Посадского района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2.1. На территории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Мариинско-Посадского района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может осуществляться поддержка в следующих формах:</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консультационная;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имущественная;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информационная;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финансовая.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2.2. Основными принципами поддержки являются: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заявительный порядок обращения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доступность инфраструктуры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равный доступ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к мероприятиям действующей программы;</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оказание поддержки с соблюдением требований действующего законодательства;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открытость процедур оказания поддержки.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При обращении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 обращение рассматривается в соответствии с Порядком оказания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w:t>
      </w:r>
      <w:proofErr w:type="spellStart"/>
      <w:r w:rsidRPr="001C73DD">
        <w:rPr>
          <w:rFonts w:ascii="Arial" w:eastAsia="Times New Roman" w:hAnsi="Arial" w:cs="Arial"/>
          <w:color w:val="000000"/>
          <w:sz w:val="20"/>
          <w:szCs w:val="20"/>
        </w:rPr>
        <w:t>Кугеевском</w:t>
      </w:r>
      <w:proofErr w:type="spellEnd"/>
      <w:r w:rsidRPr="001C73DD">
        <w:rPr>
          <w:rFonts w:ascii="Arial" w:eastAsia="Times New Roman" w:hAnsi="Arial" w:cs="Arial"/>
          <w:color w:val="000000"/>
          <w:sz w:val="20"/>
          <w:szCs w:val="20"/>
        </w:rPr>
        <w:t xml:space="preserve"> сельском поселении Мариинско-Посадского района.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2.3.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претендующими на получение поддержки, должны быть предоставлены следующие документы:</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заявление на получение поддержки;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копии регистрационных, учредительных документов со всеми действующими изменениями и дополнениями;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копии лицензии на заявленную деятельность;</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справки из налогового органа об отсутствии задолженности по платежам в бюджет;</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документ, подтверждающий правоспособность представителя заявителя заключать договор от имени юридического лица;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обоснование формы и размер необходимой поддержки с указанием целей использования и расходования испрашиваемых ресурсов.</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2.4. Документы, подтверждающие их соответствие условиям, которые установлены </w:t>
      </w:r>
      <w:hyperlink r:id="rId40" w:history="1">
        <w:r w:rsidRPr="001C73DD">
          <w:rPr>
            <w:rFonts w:ascii="Arial" w:eastAsia="Times New Roman" w:hAnsi="Arial" w:cs="Arial"/>
            <w:color w:val="000000"/>
            <w:sz w:val="20"/>
            <w:szCs w:val="20"/>
            <w:u w:val="single"/>
          </w:rPr>
          <w:t>статьей 4</w:t>
        </w:r>
      </w:hyperlink>
      <w:r w:rsidRPr="001C73DD">
        <w:rPr>
          <w:rFonts w:ascii="Arial" w:eastAsia="Times New Roman" w:hAnsi="Arial" w:cs="Arial"/>
          <w:color w:val="000000"/>
          <w:sz w:val="20"/>
          <w:szCs w:val="20"/>
        </w:rPr>
        <w:t> Федерального закона от 24 июля 2007 года N 209-ФЗ:</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выписку из Единого государственного реестра юридических лиц;</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налоговую декларацию за предшествующий отчетный период;</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справку о средней численности работников за предшествующий календарный год;</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бухгалтерский баланс за предшествующий отчетный период.</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2.5.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w:t>
      </w:r>
      <w:proofErr w:type="spellStart"/>
      <w:r w:rsidRPr="001C73DD">
        <w:rPr>
          <w:rFonts w:ascii="Arial" w:eastAsia="Times New Roman" w:hAnsi="Arial" w:cs="Arial"/>
          <w:color w:val="000000"/>
          <w:sz w:val="20"/>
          <w:szCs w:val="20"/>
        </w:rPr>
        <w:t>Кугеевском</w:t>
      </w:r>
      <w:proofErr w:type="spellEnd"/>
      <w:r w:rsidRPr="001C73DD">
        <w:rPr>
          <w:rFonts w:ascii="Arial" w:eastAsia="Times New Roman" w:hAnsi="Arial" w:cs="Arial"/>
          <w:color w:val="000000"/>
          <w:sz w:val="20"/>
          <w:szCs w:val="20"/>
        </w:rPr>
        <w:t xml:space="preserve"> сельском поселении Мариинско-Посадского района согласно приложению N 2 к настоящему положению.</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2.6. Поддержка не может оказываться в отношении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являющихся участниками соглашений о разделе продукции;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осуществляющих предпринимательскую деятельность в сфере игорного бизнеса;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2.7. В оказании поддержки должно быть отказано в случае, если: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1) не представлены необходимые документы или представлены недостоверные сведения и документы;</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 имеются невыполненные обязательства перед бюджетом любого уровня;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4) заявитель признан в установленном законодательством РФ порядке банкротом, находится в стадии банкротства, либо в процессе ликвидации или реорганизации (для юридических лиц)</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Поддержка субъектам малого и среднего предпринимательства осуществляется в рамках средств, предусмотренных на данные цели в бюджете поселения на очередной финансовый год.</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 xml:space="preserve">III. Порядок оказания консультационной и информационной поддержки субъектам малого и среднего предпринимательства, физическим лицам, не являющиеся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w:t>
      </w:r>
      <w:proofErr w:type="spellStart"/>
      <w:r w:rsidRPr="001C73DD">
        <w:rPr>
          <w:rFonts w:ascii="Arial" w:eastAsia="Times New Roman" w:hAnsi="Arial" w:cs="Arial"/>
          <w:b/>
          <w:color w:val="000000"/>
          <w:sz w:val="20"/>
          <w:szCs w:val="20"/>
        </w:rPr>
        <w:t>Кугеевском</w:t>
      </w:r>
      <w:proofErr w:type="spellEnd"/>
      <w:r w:rsidRPr="001C73DD">
        <w:rPr>
          <w:rFonts w:ascii="Arial" w:eastAsia="Times New Roman" w:hAnsi="Arial" w:cs="Arial"/>
          <w:b/>
          <w:color w:val="000000"/>
          <w:sz w:val="20"/>
          <w:szCs w:val="20"/>
        </w:rPr>
        <w:t xml:space="preserve"> сельском поселении Мариинско-Посадского района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3.1. Консультационная и информационная поддержка оказывается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соответствии с действующим законодательством и зарегистрированным на территории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3.2. Консультационная поддержка оказывается в виде проведения консультаций:</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по вопросам применения действующего законодательства, регулирующего деятельность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по вопросам организации торговли и бытового обслуживания;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по вопросам предоставления в аренду муниципального имущества;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по вопросам предоставления в аренду земельных участков;</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по вопросам размещения заказов на поставки товаров, выполнение работ, оказание услуг для муниципальных нужд.</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Оказание консультационной поддержки субъектам малого и среднего предпринимательства может осуществляться в виде:</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3.3. Информационная поддержка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lastRenderedPageBreak/>
        <w:t xml:space="preserve">Информационная поддержка осуществляется на официальном сайте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в сети "Интернет" </w:t>
      </w:r>
      <w:r w:rsidRPr="001C73DD">
        <w:rPr>
          <w:rFonts w:ascii="Arial" w:eastAsia="Times New Roman" w:hAnsi="Arial" w:cs="Arial"/>
          <w:sz w:val="20"/>
          <w:szCs w:val="20"/>
        </w:rPr>
        <w:t>http://gov.cap.ru/?gov_id=411</w:t>
      </w:r>
      <w:r w:rsidRPr="001C73DD">
        <w:rPr>
          <w:rFonts w:ascii="Arial" w:eastAsia="Times New Roman" w:hAnsi="Arial" w:cs="Arial"/>
          <w:color w:val="000000"/>
          <w:sz w:val="20"/>
          <w:szCs w:val="20"/>
        </w:rPr>
        <w:t xml:space="preserve"> в разделе «Малое и среднее предпринимательство» с целью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 о количестве субъектов малого и среднего предпринимательства и об их классификации по видам экономической деятельности;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5) о финансово-экономическом состоянии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7) о государственном и муниципальном имуществе, включенном в перечни, указанные в части 4 статьи 18 настоящего Федерального закона;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3.4. Формы и методы консультационной и информационной поддержки могут изменяться и дополняться.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3.5. Консультационная и информационная поддержки оказываются должностными лицами в соответствии с их компетенцией в следующих формах:</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в устной форме - лицам, обратившимся посредством телефонной связи или лично;</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в письменной форме по запросам.</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путем размещения информации в средствах массовой информации: печатных изданиях, теле- и радио программах.</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 xml:space="preserve">IV. Порядок оказания имущественной поддержки субъектам малого и среднего предпринимательства, физическим лицам, не являющиеся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w:t>
      </w:r>
      <w:proofErr w:type="spellStart"/>
      <w:r w:rsidRPr="001C73DD">
        <w:rPr>
          <w:rFonts w:ascii="Arial" w:eastAsia="Times New Roman" w:hAnsi="Arial" w:cs="Arial"/>
          <w:b/>
          <w:color w:val="000000"/>
          <w:sz w:val="20"/>
          <w:szCs w:val="20"/>
        </w:rPr>
        <w:t>Кугеевском</w:t>
      </w:r>
      <w:proofErr w:type="spellEnd"/>
      <w:r w:rsidRPr="001C73DD">
        <w:rPr>
          <w:rFonts w:ascii="Arial" w:eastAsia="Times New Roman" w:hAnsi="Arial" w:cs="Arial"/>
          <w:b/>
          <w:color w:val="000000"/>
          <w:sz w:val="20"/>
          <w:szCs w:val="20"/>
        </w:rPr>
        <w:t xml:space="preserve"> сельском поселении Мариинско-Посадского района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Имущественная поддержка оказывается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соответствии с действующим законодательством и зарегистрированным на территории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 xml:space="preserve">V. Порядок оказания финансовой поддержки субъектам малого и среднего предпринимательства, физическим лицам, не являющиеся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w:t>
      </w:r>
      <w:proofErr w:type="spellStart"/>
      <w:r w:rsidRPr="001C73DD">
        <w:rPr>
          <w:rFonts w:ascii="Arial" w:eastAsia="Times New Roman" w:hAnsi="Arial" w:cs="Arial"/>
          <w:b/>
          <w:color w:val="000000"/>
          <w:sz w:val="20"/>
          <w:szCs w:val="20"/>
        </w:rPr>
        <w:t>Кугеевском</w:t>
      </w:r>
      <w:proofErr w:type="spellEnd"/>
      <w:r w:rsidRPr="001C73DD">
        <w:rPr>
          <w:rFonts w:ascii="Arial" w:eastAsia="Times New Roman" w:hAnsi="Arial" w:cs="Arial"/>
          <w:b/>
          <w:color w:val="000000"/>
          <w:sz w:val="20"/>
          <w:szCs w:val="20"/>
        </w:rPr>
        <w:t xml:space="preserve"> сельском поселении Мариинско-Посадского района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Финансовая поддержка оказывается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соответствии с действующим законодательством и зарегистрированным на территории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в соответствии постановлением администрации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Мариинско-Посадского района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из бюджета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Мариинско-Посадского района».</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 xml:space="preserve">VI. Ведение реестра субъектов малого и среднего предпринимательства, физических лиц, не являющихся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получателей поддержки на территории </w:t>
      </w:r>
      <w:proofErr w:type="spellStart"/>
      <w:r w:rsidRPr="001C73DD">
        <w:rPr>
          <w:rFonts w:ascii="Arial" w:eastAsia="Times New Roman" w:hAnsi="Arial" w:cs="Arial"/>
          <w:b/>
          <w:color w:val="000000"/>
          <w:sz w:val="20"/>
          <w:szCs w:val="20"/>
        </w:rPr>
        <w:t>Кугеевского</w:t>
      </w:r>
      <w:proofErr w:type="spellEnd"/>
      <w:r w:rsidRPr="001C73DD">
        <w:rPr>
          <w:rFonts w:ascii="Arial" w:eastAsia="Times New Roman" w:hAnsi="Arial" w:cs="Arial"/>
          <w:b/>
          <w:color w:val="000000"/>
          <w:sz w:val="20"/>
          <w:szCs w:val="20"/>
        </w:rPr>
        <w:t xml:space="preserve"> сельского поселения Мариинско-Посадского района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6.1. Администрация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оказывающая поддержку, ведет реестр субъектов субъектам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 получателей поддержки на территории поселения по форме согласно приложению 1 к настоящему положению.</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6.2. Информация, содержащаяся в реестре субъектов субъектам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7143"/>
        <w:gridCol w:w="7144"/>
      </w:tblGrid>
      <w:tr w:rsidR="000C5483" w:rsidRPr="001C73DD" w:rsidTr="00754D6A">
        <w:trPr>
          <w:cantSplit/>
        </w:trPr>
        <w:tc>
          <w:tcPr>
            <w:tcW w:w="2500" w:type="pct"/>
            <w:tcMar>
              <w:top w:w="0" w:type="dxa"/>
              <w:left w:w="108" w:type="dxa"/>
              <w:bottom w:w="0" w:type="dxa"/>
              <w:right w:w="108" w:type="dxa"/>
            </w:tcMar>
            <w:vAlign w:val="center"/>
            <w:hideMark/>
          </w:tcPr>
          <w:p w:rsidR="000C5483" w:rsidRPr="001C73DD" w:rsidRDefault="000C5483" w:rsidP="00754D6A">
            <w:pPr>
              <w:spacing w:after="0" w:line="240" w:lineRule="auto"/>
              <w:ind w:firstLine="567"/>
              <w:jc w:val="center"/>
              <w:rPr>
                <w:rFonts w:ascii="Arial" w:eastAsia="Times New Roman" w:hAnsi="Arial" w:cs="Arial"/>
                <w:sz w:val="20"/>
                <w:szCs w:val="20"/>
              </w:rPr>
            </w:pPr>
            <w:r w:rsidRPr="001C73DD">
              <w:rPr>
                <w:rFonts w:ascii="Arial" w:eastAsia="Times New Roman" w:hAnsi="Arial" w:cs="Arial"/>
                <w:sz w:val="20"/>
                <w:szCs w:val="20"/>
              </w:rPr>
              <w:t> </w:t>
            </w:r>
          </w:p>
        </w:tc>
        <w:tc>
          <w:tcPr>
            <w:tcW w:w="2500" w:type="pct"/>
            <w:tcMar>
              <w:top w:w="0" w:type="dxa"/>
              <w:left w:w="108" w:type="dxa"/>
              <w:bottom w:w="0" w:type="dxa"/>
              <w:right w:w="108" w:type="dxa"/>
            </w:tcMar>
            <w:vAlign w:val="center"/>
            <w:hideMark/>
          </w:tcPr>
          <w:p w:rsidR="000C5483" w:rsidRPr="001C73DD" w:rsidRDefault="000C5483" w:rsidP="00754D6A">
            <w:pPr>
              <w:spacing w:after="0" w:line="240" w:lineRule="auto"/>
              <w:ind w:firstLine="567"/>
              <w:jc w:val="center"/>
              <w:rPr>
                <w:rFonts w:ascii="Arial" w:eastAsia="Times New Roman" w:hAnsi="Arial" w:cs="Arial"/>
                <w:sz w:val="20"/>
                <w:szCs w:val="20"/>
              </w:rPr>
            </w:pPr>
            <w:r w:rsidRPr="001C73DD">
              <w:rPr>
                <w:rFonts w:ascii="Arial" w:eastAsia="Times New Roman" w:hAnsi="Arial" w:cs="Arial"/>
                <w:sz w:val="20"/>
                <w:szCs w:val="20"/>
              </w:rPr>
              <w:t>ПРИЛОЖЕНИЕ № 1</w:t>
            </w:r>
          </w:p>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 xml:space="preserve">к положению о порядке оказания поддержки субъектам малого и среднего предпринимательства на территории </w:t>
            </w:r>
            <w:proofErr w:type="spellStart"/>
            <w:r w:rsidRPr="001C73DD">
              <w:rPr>
                <w:rFonts w:ascii="Arial" w:eastAsia="Times New Roman" w:hAnsi="Arial" w:cs="Arial"/>
                <w:sz w:val="20"/>
                <w:szCs w:val="20"/>
              </w:rPr>
              <w:t>Кугеевского</w:t>
            </w:r>
            <w:proofErr w:type="spellEnd"/>
            <w:r w:rsidRPr="001C73DD">
              <w:rPr>
                <w:rFonts w:ascii="Arial" w:eastAsia="Times New Roman" w:hAnsi="Arial" w:cs="Arial"/>
                <w:sz w:val="20"/>
                <w:szCs w:val="20"/>
              </w:rPr>
              <w:t xml:space="preserve"> сельского поселения Мариинско-Посадского района </w:t>
            </w:r>
          </w:p>
        </w:tc>
      </w:tr>
    </w:tbl>
    <w:p w:rsidR="000C5483" w:rsidRPr="001C73DD" w:rsidRDefault="000C5483" w:rsidP="000C5483">
      <w:pPr>
        <w:spacing w:after="0" w:line="240" w:lineRule="auto"/>
        <w:ind w:firstLine="567"/>
        <w:jc w:val="center"/>
        <w:outlineLvl w:val="2"/>
        <w:rPr>
          <w:rFonts w:ascii="Arial" w:eastAsia="Times New Roman" w:hAnsi="Arial" w:cs="Arial"/>
          <w:b/>
          <w:bCs/>
          <w:color w:val="000000"/>
          <w:sz w:val="20"/>
          <w:szCs w:val="20"/>
        </w:rPr>
      </w:pPr>
    </w:p>
    <w:p w:rsidR="000C5483" w:rsidRPr="001C73DD" w:rsidRDefault="000C5483" w:rsidP="000C5483">
      <w:pPr>
        <w:spacing w:after="0" w:line="240" w:lineRule="auto"/>
        <w:ind w:firstLine="567"/>
        <w:jc w:val="center"/>
        <w:outlineLvl w:val="2"/>
        <w:rPr>
          <w:rFonts w:ascii="Arial" w:eastAsia="Times New Roman" w:hAnsi="Arial" w:cs="Arial"/>
          <w:b/>
          <w:bCs/>
          <w:color w:val="000000"/>
          <w:sz w:val="20"/>
          <w:szCs w:val="20"/>
        </w:rPr>
      </w:pPr>
      <w:r w:rsidRPr="001C73DD">
        <w:rPr>
          <w:rFonts w:ascii="Arial" w:eastAsia="Times New Roman" w:hAnsi="Arial" w:cs="Arial"/>
          <w:b/>
          <w:bCs/>
          <w:color w:val="000000"/>
          <w:sz w:val="20"/>
          <w:szCs w:val="20"/>
        </w:rPr>
        <w:t xml:space="preserve">Реестр субъектов субъектам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 получателей поддержки на территории </w:t>
      </w:r>
      <w:proofErr w:type="spellStart"/>
      <w:r w:rsidRPr="001C73DD">
        <w:rPr>
          <w:rFonts w:ascii="Arial" w:eastAsia="Times New Roman" w:hAnsi="Arial" w:cs="Arial"/>
          <w:b/>
          <w:bCs/>
          <w:color w:val="000000"/>
          <w:sz w:val="20"/>
          <w:szCs w:val="20"/>
        </w:rPr>
        <w:t>Кугеевского</w:t>
      </w:r>
      <w:proofErr w:type="spellEnd"/>
      <w:r w:rsidRPr="001C73DD">
        <w:rPr>
          <w:rFonts w:ascii="Arial" w:eastAsia="Times New Roman" w:hAnsi="Arial" w:cs="Arial"/>
          <w:b/>
          <w:bCs/>
          <w:color w:val="000000"/>
          <w:sz w:val="20"/>
          <w:szCs w:val="20"/>
        </w:rPr>
        <w:t xml:space="preserve"> сельского поселения Мариинско-Посадского района</w:t>
      </w:r>
    </w:p>
    <w:p w:rsidR="000C5483" w:rsidRPr="001C73DD" w:rsidRDefault="000C5483" w:rsidP="000C5483">
      <w:pPr>
        <w:spacing w:after="0" w:line="240" w:lineRule="auto"/>
        <w:ind w:firstLine="567"/>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969"/>
        <w:gridCol w:w="1086"/>
        <w:gridCol w:w="2559"/>
        <w:gridCol w:w="1713"/>
        <w:gridCol w:w="1387"/>
        <w:gridCol w:w="1595"/>
        <w:gridCol w:w="920"/>
        <w:gridCol w:w="920"/>
        <w:gridCol w:w="920"/>
        <w:gridCol w:w="920"/>
        <w:gridCol w:w="1282"/>
      </w:tblGrid>
      <w:tr w:rsidR="00754D6A" w:rsidRPr="001C73DD" w:rsidTr="00754D6A">
        <w:tc>
          <w:tcPr>
            <w:tcW w:w="339" w:type="pct"/>
            <w:vMerge w:val="restart"/>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Номер реестровой записи и дата включения сведений в реестр</w:t>
            </w:r>
          </w:p>
        </w:tc>
        <w:tc>
          <w:tcPr>
            <w:tcW w:w="380" w:type="pct"/>
            <w:vMerge w:val="restart"/>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Основание для включения (исключения) сведения в реестр</w:t>
            </w:r>
          </w:p>
        </w:tc>
        <w:tc>
          <w:tcPr>
            <w:tcW w:w="2542" w:type="pct"/>
            <w:gridSpan w:val="4"/>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Сведения о субъекте малого и среднего предпринимательства - получателей поддержки</w:t>
            </w:r>
          </w:p>
        </w:tc>
        <w:tc>
          <w:tcPr>
            <w:tcW w:w="1289" w:type="pct"/>
            <w:gridSpan w:val="4"/>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Сведения о предоставленной поддержке</w:t>
            </w:r>
          </w:p>
        </w:tc>
        <w:tc>
          <w:tcPr>
            <w:tcW w:w="44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 xml:space="preserve">Информация о нарушении порядка и условий предоставления поддержки (если имеется), в </w:t>
            </w:r>
            <w:proofErr w:type="spellStart"/>
            <w:r w:rsidRPr="001C73DD">
              <w:rPr>
                <w:rFonts w:ascii="Arial" w:eastAsia="Times New Roman" w:hAnsi="Arial" w:cs="Arial"/>
                <w:sz w:val="20"/>
                <w:szCs w:val="20"/>
              </w:rPr>
              <w:t>т.ч</w:t>
            </w:r>
            <w:proofErr w:type="spellEnd"/>
            <w:r w:rsidRPr="001C73DD">
              <w:rPr>
                <w:rFonts w:ascii="Arial" w:eastAsia="Times New Roman" w:hAnsi="Arial" w:cs="Arial"/>
                <w:sz w:val="20"/>
                <w:szCs w:val="20"/>
              </w:rPr>
              <w:t>. о нецелевом использовании средств</w:t>
            </w:r>
          </w:p>
        </w:tc>
      </w:tr>
      <w:tr w:rsidR="00754D6A" w:rsidRPr="001C73DD" w:rsidTr="00754D6A">
        <w:tc>
          <w:tcPr>
            <w:tcW w:w="339" w:type="pct"/>
            <w:vMerge/>
            <w:tcBorders>
              <w:top w:val="single" w:sz="6" w:space="0" w:color="000000"/>
              <w:left w:val="single" w:sz="6" w:space="0" w:color="000000"/>
              <w:bottom w:val="single" w:sz="6" w:space="0" w:color="000000"/>
            </w:tcBorders>
            <w:vAlign w:val="center"/>
            <w:hideMark/>
          </w:tcPr>
          <w:p w:rsidR="000C5483" w:rsidRPr="001C73DD" w:rsidRDefault="000C5483" w:rsidP="00754D6A">
            <w:pPr>
              <w:spacing w:after="0" w:line="240" w:lineRule="auto"/>
              <w:jc w:val="center"/>
              <w:rPr>
                <w:rFonts w:ascii="Arial" w:eastAsia="Times New Roman" w:hAnsi="Arial" w:cs="Arial"/>
                <w:sz w:val="20"/>
                <w:szCs w:val="20"/>
              </w:rPr>
            </w:pPr>
          </w:p>
        </w:tc>
        <w:tc>
          <w:tcPr>
            <w:tcW w:w="380" w:type="pct"/>
            <w:vMerge/>
            <w:tcBorders>
              <w:top w:val="single" w:sz="6" w:space="0" w:color="000000"/>
              <w:left w:val="single" w:sz="6" w:space="0" w:color="000000"/>
              <w:bottom w:val="single" w:sz="6" w:space="0" w:color="000000"/>
            </w:tcBorders>
            <w:vAlign w:val="center"/>
            <w:hideMark/>
          </w:tcPr>
          <w:p w:rsidR="000C5483" w:rsidRPr="001C73DD" w:rsidRDefault="000C5483" w:rsidP="00754D6A">
            <w:pPr>
              <w:spacing w:after="0" w:line="240" w:lineRule="auto"/>
              <w:jc w:val="center"/>
              <w:rPr>
                <w:rFonts w:ascii="Arial" w:eastAsia="Times New Roman" w:hAnsi="Arial" w:cs="Arial"/>
                <w:sz w:val="20"/>
                <w:szCs w:val="20"/>
              </w:rPr>
            </w:pPr>
          </w:p>
        </w:tc>
        <w:tc>
          <w:tcPr>
            <w:tcW w:w="897" w:type="pct"/>
            <w:tcBorders>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Наименование юридического лица или фамилия, имя и отчество (если имеется) индивидуального предпринимателя</w:t>
            </w:r>
          </w:p>
        </w:tc>
        <w:tc>
          <w:tcPr>
            <w:tcW w:w="600" w:type="pct"/>
            <w:tcBorders>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486" w:type="pct"/>
            <w:tcBorders>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Основной гос. рег. номер записи о гос. регистрации юридического лица (ОГРН) или индивидуального предпринимателя (ОГРНИП)</w:t>
            </w:r>
          </w:p>
        </w:tc>
        <w:tc>
          <w:tcPr>
            <w:tcW w:w="559" w:type="pct"/>
            <w:tcBorders>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Идентификационный номер налогоплательщика</w:t>
            </w:r>
          </w:p>
        </w:tc>
        <w:tc>
          <w:tcPr>
            <w:tcW w:w="322" w:type="pct"/>
            <w:tcBorders>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Вид поддержки</w:t>
            </w:r>
          </w:p>
        </w:tc>
        <w:tc>
          <w:tcPr>
            <w:tcW w:w="322" w:type="pct"/>
            <w:tcBorders>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форма поддержки</w:t>
            </w:r>
          </w:p>
        </w:tc>
        <w:tc>
          <w:tcPr>
            <w:tcW w:w="322" w:type="pct"/>
            <w:tcBorders>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Размер поддержки</w:t>
            </w:r>
          </w:p>
        </w:tc>
        <w:tc>
          <w:tcPr>
            <w:tcW w:w="322" w:type="pct"/>
            <w:tcBorders>
              <w:left w:val="single" w:sz="6" w:space="0" w:color="000000"/>
              <w:bottom w:val="single" w:sz="6" w:space="0" w:color="000000"/>
            </w:tcBorders>
            <w:tcMar>
              <w:top w:w="0" w:type="dxa"/>
              <w:left w:w="108" w:type="dxa"/>
              <w:bottom w:w="0" w:type="dxa"/>
              <w:right w:w="108" w:type="dxa"/>
            </w:tcMar>
            <w:vAlign w:val="center"/>
            <w:hideMark/>
          </w:tcPr>
          <w:p w:rsidR="000C5483" w:rsidRPr="001C73DD" w:rsidRDefault="000C5483" w:rsidP="00754D6A">
            <w:pPr>
              <w:spacing w:after="0" w:line="240" w:lineRule="auto"/>
              <w:jc w:val="center"/>
              <w:rPr>
                <w:rFonts w:ascii="Arial" w:eastAsia="Times New Roman" w:hAnsi="Arial" w:cs="Arial"/>
                <w:sz w:val="20"/>
                <w:szCs w:val="20"/>
              </w:rPr>
            </w:pPr>
            <w:proofErr w:type="spellStart"/>
            <w:r w:rsidRPr="001C73DD">
              <w:rPr>
                <w:rFonts w:ascii="Arial" w:eastAsia="Times New Roman" w:hAnsi="Arial" w:cs="Arial"/>
                <w:sz w:val="20"/>
                <w:szCs w:val="20"/>
              </w:rPr>
              <w:t>ок</w:t>
            </w:r>
            <w:proofErr w:type="spellEnd"/>
            <w:r w:rsidRPr="001C73DD">
              <w:rPr>
                <w:rFonts w:ascii="Arial" w:eastAsia="Times New Roman" w:hAnsi="Arial" w:cs="Arial"/>
                <w:sz w:val="20"/>
                <w:szCs w:val="20"/>
              </w:rPr>
              <w:t xml:space="preserve"> оказания поддержки</w:t>
            </w:r>
          </w:p>
        </w:tc>
        <w:tc>
          <w:tcPr>
            <w:tcW w:w="449" w:type="pct"/>
            <w:vMerge/>
            <w:tcBorders>
              <w:top w:val="single" w:sz="6" w:space="0" w:color="000000"/>
              <w:left w:val="single" w:sz="6" w:space="0" w:color="000000"/>
              <w:bottom w:val="single" w:sz="6" w:space="0" w:color="000000"/>
              <w:right w:val="single" w:sz="6" w:space="0" w:color="000000"/>
            </w:tcBorders>
            <w:vAlign w:val="center"/>
            <w:hideMark/>
          </w:tcPr>
          <w:p w:rsidR="000C5483" w:rsidRPr="001C73DD" w:rsidRDefault="000C5483" w:rsidP="00754D6A">
            <w:pPr>
              <w:spacing w:after="0" w:line="240" w:lineRule="auto"/>
              <w:jc w:val="center"/>
              <w:rPr>
                <w:rFonts w:ascii="Arial" w:eastAsia="Times New Roman" w:hAnsi="Arial" w:cs="Arial"/>
                <w:sz w:val="20"/>
                <w:szCs w:val="20"/>
              </w:rPr>
            </w:pPr>
          </w:p>
        </w:tc>
      </w:tr>
    </w:tbl>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tbl>
      <w:tblPr>
        <w:tblW w:w="5000" w:type="pct"/>
        <w:tblCellMar>
          <w:left w:w="0" w:type="dxa"/>
          <w:right w:w="0" w:type="dxa"/>
        </w:tblCellMar>
        <w:tblLook w:val="04A0" w:firstRow="1" w:lastRow="0" w:firstColumn="1" w:lastColumn="0" w:noHBand="0" w:noVBand="1"/>
      </w:tblPr>
      <w:tblGrid>
        <w:gridCol w:w="7143"/>
        <w:gridCol w:w="7144"/>
      </w:tblGrid>
      <w:tr w:rsidR="000C5483" w:rsidRPr="001C73DD" w:rsidTr="00754D6A">
        <w:trPr>
          <w:cantSplit/>
        </w:trPr>
        <w:tc>
          <w:tcPr>
            <w:tcW w:w="2500" w:type="pct"/>
            <w:tcMar>
              <w:top w:w="0" w:type="dxa"/>
              <w:left w:w="108" w:type="dxa"/>
              <w:bottom w:w="0" w:type="dxa"/>
              <w:right w:w="108" w:type="dxa"/>
            </w:tcMar>
            <w:vAlign w:val="center"/>
            <w:hideMark/>
          </w:tcPr>
          <w:p w:rsidR="000C5483" w:rsidRPr="001C73DD" w:rsidRDefault="000C5483" w:rsidP="00754D6A">
            <w:pPr>
              <w:spacing w:after="0" w:line="240" w:lineRule="auto"/>
              <w:ind w:firstLine="567"/>
              <w:jc w:val="center"/>
              <w:rPr>
                <w:rFonts w:ascii="Arial" w:eastAsia="Times New Roman" w:hAnsi="Arial" w:cs="Arial"/>
                <w:sz w:val="20"/>
                <w:szCs w:val="20"/>
              </w:rPr>
            </w:pPr>
            <w:r w:rsidRPr="001C73DD">
              <w:rPr>
                <w:rFonts w:ascii="Arial" w:eastAsia="Times New Roman" w:hAnsi="Arial" w:cs="Arial"/>
                <w:color w:val="000000"/>
                <w:sz w:val="20"/>
                <w:szCs w:val="20"/>
              </w:rPr>
              <w:t> </w:t>
            </w:r>
            <w:r w:rsidRPr="001C73DD">
              <w:rPr>
                <w:rFonts w:ascii="Arial" w:eastAsia="Times New Roman" w:hAnsi="Arial" w:cs="Arial"/>
                <w:sz w:val="20"/>
                <w:szCs w:val="20"/>
              </w:rPr>
              <w:t> </w:t>
            </w:r>
          </w:p>
        </w:tc>
        <w:tc>
          <w:tcPr>
            <w:tcW w:w="2500" w:type="pct"/>
            <w:tcMar>
              <w:top w:w="0" w:type="dxa"/>
              <w:left w:w="108" w:type="dxa"/>
              <w:bottom w:w="0" w:type="dxa"/>
              <w:right w:w="108" w:type="dxa"/>
            </w:tcMar>
            <w:vAlign w:val="center"/>
            <w:hideMark/>
          </w:tcPr>
          <w:p w:rsidR="000C5483" w:rsidRPr="001C73DD" w:rsidRDefault="000C5483" w:rsidP="00754D6A">
            <w:pPr>
              <w:spacing w:after="0" w:line="240" w:lineRule="auto"/>
              <w:ind w:firstLine="567"/>
              <w:jc w:val="center"/>
              <w:rPr>
                <w:rFonts w:ascii="Arial" w:eastAsia="Times New Roman" w:hAnsi="Arial" w:cs="Arial"/>
                <w:sz w:val="20"/>
                <w:szCs w:val="20"/>
              </w:rPr>
            </w:pPr>
            <w:r w:rsidRPr="001C73DD">
              <w:rPr>
                <w:rFonts w:ascii="Arial" w:eastAsia="Times New Roman" w:hAnsi="Arial" w:cs="Arial"/>
                <w:sz w:val="20"/>
                <w:szCs w:val="20"/>
              </w:rPr>
              <w:t>ПРИЛОЖЕНИЕ № 2</w:t>
            </w:r>
          </w:p>
          <w:p w:rsidR="000C5483" w:rsidRPr="001C73DD" w:rsidRDefault="000C5483" w:rsidP="00754D6A">
            <w:pPr>
              <w:spacing w:after="0" w:line="240" w:lineRule="auto"/>
              <w:jc w:val="center"/>
              <w:rPr>
                <w:rFonts w:ascii="Arial" w:eastAsia="Times New Roman" w:hAnsi="Arial" w:cs="Arial"/>
                <w:sz w:val="20"/>
                <w:szCs w:val="20"/>
              </w:rPr>
            </w:pPr>
            <w:r w:rsidRPr="001C73DD">
              <w:rPr>
                <w:rFonts w:ascii="Arial" w:eastAsia="Times New Roman" w:hAnsi="Arial" w:cs="Arial"/>
                <w:sz w:val="20"/>
                <w:szCs w:val="20"/>
              </w:rPr>
              <w:t xml:space="preserve">к положению о порядке оказания поддержки субъектам малого и среднего предпринимательства на территории </w:t>
            </w:r>
            <w:proofErr w:type="spellStart"/>
            <w:r w:rsidRPr="001C73DD">
              <w:rPr>
                <w:rFonts w:ascii="Arial" w:eastAsia="Times New Roman" w:hAnsi="Arial" w:cs="Arial"/>
                <w:sz w:val="20"/>
                <w:szCs w:val="20"/>
              </w:rPr>
              <w:t>Кугеевского</w:t>
            </w:r>
            <w:proofErr w:type="spellEnd"/>
            <w:r w:rsidRPr="001C73DD">
              <w:rPr>
                <w:rFonts w:ascii="Arial" w:eastAsia="Times New Roman" w:hAnsi="Arial" w:cs="Arial"/>
                <w:sz w:val="20"/>
                <w:szCs w:val="20"/>
              </w:rPr>
              <w:t xml:space="preserve"> сельского поселения Мариинско-Посадского района </w:t>
            </w:r>
          </w:p>
        </w:tc>
      </w:tr>
    </w:tbl>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p w:rsidR="000C5483" w:rsidRPr="001C73DD" w:rsidRDefault="000C5483" w:rsidP="000C5483">
      <w:pPr>
        <w:spacing w:after="0" w:line="240" w:lineRule="auto"/>
        <w:ind w:firstLine="567"/>
        <w:jc w:val="center"/>
        <w:outlineLvl w:val="2"/>
        <w:rPr>
          <w:rFonts w:ascii="Arial" w:eastAsia="Times New Roman" w:hAnsi="Arial" w:cs="Arial"/>
          <w:b/>
          <w:bCs/>
          <w:color w:val="000000"/>
          <w:sz w:val="20"/>
          <w:szCs w:val="20"/>
        </w:rPr>
      </w:pPr>
      <w:r w:rsidRPr="001C73DD">
        <w:rPr>
          <w:rFonts w:ascii="Arial" w:eastAsia="Times New Roman" w:hAnsi="Arial" w:cs="Arial"/>
          <w:b/>
          <w:bCs/>
          <w:color w:val="000000"/>
          <w:sz w:val="20"/>
          <w:szCs w:val="20"/>
        </w:rPr>
        <w:lastRenderedPageBreak/>
        <w:t xml:space="preserve">Порядок рассмотрения обращений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администрации </w:t>
      </w:r>
      <w:proofErr w:type="spellStart"/>
      <w:r w:rsidRPr="001C73DD">
        <w:rPr>
          <w:rFonts w:ascii="Arial" w:eastAsia="Times New Roman" w:hAnsi="Arial" w:cs="Arial"/>
          <w:b/>
          <w:bCs/>
          <w:color w:val="000000"/>
          <w:sz w:val="20"/>
          <w:szCs w:val="20"/>
        </w:rPr>
        <w:t>Кугеевского</w:t>
      </w:r>
      <w:proofErr w:type="spellEnd"/>
      <w:r w:rsidRPr="001C73DD">
        <w:rPr>
          <w:rFonts w:ascii="Arial" w:eastAsia="Times New Roman" w:hAnsi="Arial" w:cs="Arial"/>
          <w:b/>
          <w:bCs/>
          <w:color w:val="000000"/>
          <w:sz w:val="20"/>
          <w:szCs w:val="20"/>
        </w:rPr>
        <w:t xml:space="preserve"> сельского поселения Мариинско-Посадского района</w:t>
      </w:r>
    </w:p>
    <w:p w:rsidR="000C5483" w:rsidRPr="001C73DD" w:rsidRDefault="000C5483" w:rsidP="000C5483">
      <w:pPr>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p w:rsidR="000C5483" w:rsidRPr="001C73DD" w:rsidRDefault="000C5483" w:rsidP="000C5483">
      <w:pPr>
        <w:spacing w:after="0" w:line="240" w:lineRule="auto"/>
        <w:ind w:firstLine="559"/>
        <w:jc w:val="center"/>
        <w:rPr>
          <w:rFonts w:ascii="Arial" w:eastAsia="Times New Roman" w:hAnsi="Arial" w:cs="Arial"/>
          <w:b/>
          <w:color w:val="000000"/>
          <w:sz w:val="20"/>
          <w:szCs w:val="20"/>
        </w:rPr>
      </w:pPr>
      <w:r w:rsidRPr="001C73DD">
        <w:rPr>
          <w:rFonts w:ascii="Arial" w:eastAsia="Times New Roman" w:hAnsi="Arial" w:cs="Arial"/>
          <w:b/>
          <w:color w:val="000000"/>
          <w:sz w:val="20"/>
          <w:szCs w:val="20"/>
        </w:rPr>
        <w:t>I. Общие положения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1.1. Настоящий Порядок рассмотрения обращений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администрации поселения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1.2. Рассмотрение обращений субъектов малого и среднего предпринимательства осуществляется в соответствии с:</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 </w:t>
      </w:r>
      <w:hyperlink r:id="rId41" w:history="1">
        <w:r w:rsidRPr="001C73DD">
          <w:rPr>
            <w:rFonts w:ascii="Arial" w:eastAsia="Times New Roman" w:hAnsi="Arial" w:cs="Arial"/>
            <w:color w:val="000000"/>
            <w:sz w:val="20"/>
            <w:szCs w:val="20"/>
            <w:u w:val="single"/>
          </w:rPr>
          <w:t>Федеральным законом</w:t>
        </w:r>
      </w:hyperlink>
      <w:r w:rsidRPr="001C73DD">
        <w:rPr>
          <w:rFonts w:ascii="Arial" w:eastAsia="Times New Roman" w:hAnsi="Arial" w:cs="Arial"/>
          <w:color w:val="000000"/>
          <w:sz w:val="20"/>
          <w:szCs w:val="20"/>
        </w:rPr>
        <w:t xml:space="preserve"> от 06.10.2003 года N 131-ФЗ "Об общих принципах организации местного самоуправления в Российской Федерации";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Федеральным законом от 24.06.2007 года N 209-ФЗ "О развитии малого и среднего предпринимательства в Российской Федерации";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 </w:t>
      </w:r>
      <w:hyperlink r:id="rId42" w:history="1">
        <w:r w:rsidRPr="001C73DD">
          <w:rPr>
            <w:rFonts w:ascii="Arial" w:eastAsia="Times New Roman" w:hAnsi="Arial" w:cs="Arial"/>
            <w:color w:val="000000"/>
            <w:sz w:val="20"/>
            <w:szCs w:val="20"/>
            <w:u w:val="single"/>
          </w:rPr>
          <w:t>Федеральным законом</w:t>
        </w:r>
      </w:hyperlink>
      <w:r w:rsidRPr="001C73DD">
        <w:rPr>
          <w:rFonts w:ascii="Arial" w:eastAsia="Times New Roman" w:hAnsi="Arial" w:cs="Arial"/>
          <w:color w:val="000000"/>
          <w:sz w:val="20"/>
          <w:szCs w:val="20"/>
        </w:rPr>
        <w:t xml:space="preserve"> от 02.05.2006 N 59-ФЗ "О порядке рассмотрения обращений граждан Российской Федерации"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 Уставом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Мариинско-Посадского района;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1.3. Рассмотрение обращений субъектов малого и среднего предпринимательства по поручению главы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осуществляется должностными лицами в соответствии с их компетенцией.</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1.4. Учет, регистрация обращений субъектов малого и среднего предпринимательства возлагается на администрацию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II. Сроки рассмотрения обращений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2.1.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В исключительных случаях глава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Запрос о продлении срока рассмотрения обращения должен быть оформлен не менее чем за 2 - 3 дня до истечения срока исполнения.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2.2.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III. Требования к письменному обращению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3.1. 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3.2.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IV. Обеспечение условий для реализации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при рассмотрении обращений</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4.1.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 поддержки субъектов малого и среднего предпринимательства при рассмотрении обращений, имеют право:</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запрашивать информацию о дате и номере регистрации обращения;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представлять дополнительные документы и материалы по рассматриваемому обращению либо обращаться с просьбой об их истребовании;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получать письменный мотивированный ответ по существу поставленных в обращении вопросов, за исключением случаев, указанных в разделе VII 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обращаться с заявлением о прекращении рассмотрения обращения.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4.2. Глава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и должностные лица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информируют представителей субъектов малого и среднего предпринимательства о порядке реализации их права на обращение;</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принимают меры по разрешению поставленных в обращениях вопросов и устранению выявленных нарушений;</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w:t>
      </w:r>
      <w:proofErr w:type="spellStart"/>
      <w:r w:rsidRPr="001C73DD">
        <w:rPr>
          <w:rFonts w:ascii="Arial" w:eastAsia="Times New Roman" w:hAnsi="Arial" w:cs="Arial"/>
          <w:color w:val="000000"/>
          <w:sz w:val="20"/>
          <w:szCs w:val="20"/>
        </w:rPr>
        <w:t>прилагавшихся</w:t>
      </w:r>
      <w:proofErr w:type="spellEnd"/>
      <w:r w:rsidRPr="001C73DD">
        <w:rPr>
          <w:rFonts w:ascii="Arial" w:eastAsia="Times New Roman" w:hAnsi="Arial" w:cs="Arial"/>
          <w:color w:val="000000"/>
          <w:sz w:val="20"/>
          <w:szCs w:val="20"/>
        </w:rPr>
        <w:t xml:space="preserve"> к обращению, за исключением случаев, указанных в разделе VII Порядка;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проверяют исполнение ранее принятых ими решений по обращениям;</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4.3.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0C5483" w:rsidRPr="001C73DD" w:rsidRDefault="000C5483" w:rsidP="000C5483">
      <w:pPr>
        <w:spacing w:after="0" w:line="240" w:lineRule="auto"/>
        <w:ind w:firstLine="567"/>
        <w:jc w:val="both"/>
        <w:rPr>
          <w:rFonts w:ascii="Arial" w:eastAsia="Times New Roman" w:hAnsi="Arial" w:cs="Arial"/>
          <w:color w:val="000000"/>
          <w:sz w:val="20"/>
          <w:szCs w:val="20"/>
        </w:rPr>
      </w:pPr>
      <w:r w:rsidRPr="001C73DD">
        <w:rPr>
          <w:rFonts w:ascii="Arial" w:eastAsia="Times New Roman" w:hAnsi="Arial" w:cs="Arial"/>
          <w:color w:val="000000"/>
          <w:sz w:val="20"/>
          <w:szCs w:val="20"/>
        </w:rPr>
        <w:t> </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V. Результат исполнения рассмотрения обращений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5.1. Конечным результатом исполнения рассмотрения обращений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является: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направление заявителю письменного ответа по существу поставленных в обращении вопросов, за исключением случаев, указанных в разделе VII Порядка;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lastRenderedPageBreak/>
        <w:t>5.2. Обращения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5.3 Субъект малого и среднего предпринимательства, физическое лицо, не являющееся индивидуальным предпринимателем и применяющее специальный налоговый режим "Налог на профессиональный доход" и организация, образующая инфраструктуру поддержки субъектов малого и среднего предпринимательства, должны быть проинформированы о решении, принятом по их обращению, в течение пяти дней со дня его принятия.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b/>
          <w:color w:val="000000"/>
          <w:sz w:val="20"/>
          <w:szCs w:val="20"/>
        </w:rPr>
        <w:t>VI. Перечень оснований для отказа в рассмотрении обращений субъектов малого и среднего предпринимательства, физических лиц, не являющихся индивидуальными предпринимателями и применяющих специальн</w:t>
      </w:r>
      <w:r w:rsidRPr="001C73DD">
        <w:rPr>
          <w:rFonts w:ascii="Arial" w:eastAsia="Times New Roman" w:hAnsi="Arial" w:cs="Arial"/>
          <w:color w:val="000000"/>
          <w:sz w:val="20"/>
          <w:szCs w:val="20"/>
        </w:rPr>
        <w:t>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6.1. Обращение заявителя не подлежит рассмотрению, если: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в письменном обращении не указаны наименование организации, фамилия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и организации, образующей инфраструктуру поддержки субъектов малого и среднего предпринимательства, или их представителей,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текст письменного обращения не поддается прочтению;</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в обращении обжалуется судебный акт;</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от заявителя поступило заявление о прекращении рассмотрения обращения;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обращение подано через представителя, полномочия которого не удостоверены в установленном действующем законодательством порядке.</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6.2. Обращение заявителя по решению главы поселения не рассматривается,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 xml:space="preserve">6.3.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proofErr w:type="spellStart"/>
      <w:r w:rsidRPr="001C73DD">
        <w:rPr>
          <w:rFonts w:ascii="Arial" w:eastAsia="Times New Roman" w:hAnsi="Arial" w:cs="Arial"/>
          <w:color w:val="000000"/>
          <w:sz w:val="20"/>
          <w:szCs w:val="20"/>
        </w:rPr>
        <w:t>Кугеевского</w:t>
      </w:r>
      <w:proofErr w:type="spellEnd"/>
      <w:r w:rsidRPr="001C73DD">
        <w:rPr>
          <w:rFonts w:ascii="Arial" w:eastAsia="Times New Roman" w:hAnsi="Arial" w:cs="Arial"/>
          <w:color w:val="000000"/>
          <w:sz w:val="20"/>
          <w:szCs w:val="20"/>
        </w:rPr>
        <w:t xml:space="preserve">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VII. Оформление ответов на обращения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7.1.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7.2. После регистрации ответ отправляется заявителю самостоятельно должностными лицами, рассматривающими обращение.</w:t>
      </w:r>
    </w:p>
    <w:p w:rsidR="000C5483" w:rsidRPr="001C73DD" w:rsidRDefault="000C5483" w:rsidP="000C5483">
      <w:pPr>
        <w:spacing w:after="0" w:line="240" w:lineRule="auto"/>
        <w:ind w:firstLine="559"/>
        <w:jc w:val="both"/>
        <w:rPr>
          <w:rFonts w:ascii="Arial" w:eastAsia="Times New Roman" w:hAnsi="Arial" w:cs="Arial"/>
          <w:b/>
          <w:color w:val="000000"/>
          <w:sz w:val="20"/>
          <w:szCs w:val="20"/>
        </w:rPr>
      </w:pPr>
      <w:r w:rsidRPr="001C73DD">
        <w:rPr>
          <w:rFonts w:ascii="Arial" w:eastAsia="Times New Roman" w:hAnsi="Arial" w:cs="Arial"/>
          <w:b/>
          <w:color w:val="000000"/>
          <w:sz w:val="20"/>
          <w:szCs w:val="20"/>
        </w:rPr>
        <w:t>VIII. Обжалование решений, действий (бездействия) в связи с рассмотрением обращений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0C5483" w:rsidRPr="001C73DD" w:rsidRDefault="000C5483" w:rsidP="000C5483">
      <w:pPr>
        <w:spacing w:after="0" w:line="240" w:lineRule="auto"/>
        <w:ind w:firstLine="559"/>
        <w:jc w:val="both"/>
        <w:rPr>
          <w:rFonts w:ascii="Arial" w:eastAsia="Times New Roman" w:hAnsi="Arial" w:cs="Arial"/>
          <w:color w:val="000000"/>
          <w:sz w:val="20"/>
          <w:szCs w:val="20"/>
        </w:rPr>
      </w:pPr>
      <w:r w:rsidRPr="001C73DD">
        <w:rPr>
          <w:rFonts w:ascii="Arial" w:eastAsia="Times New Roman" w:hAnsi="Arial" w:cs="Arial"/>
          <w:color w:val="000000"/>
          <w:sz w:val="20"/>
          <w:szCs w:val="20"/>
        </w:rPr>
        <w:t>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 поддержки субъектов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C5483" w:rsidRPr="001C73DD" w:rsidRDefault="000C5483" w:rsidP="000C5483">
      <w:pPr>
        <w:rPr>
          <w:rFonts w:ascii="Arial" w:hAnsi="Arial" w:cs="Arial"/>
          <w:sz w:val="20"/>
          <w:szCs w:val="20"/>
        </w:rPr>
      </w:pPr>
    </w:p>
    <w:tbl>
      <w:tblPr>
        <w:tblW w:w="5000" w:type="pct"/>
        <w:tblLook w:val="04A0" w:firstRow="1" w:lastRow="0" w:firstColumn="1" w:lastColumn="0" w:noHBand="0" w:noVBand="1"/>
      </w:tblPr>
      <w:tblGrid>
        <w:gridCol w:w="6226"/>
        <w:gridCol w:w="1729"/>
        <w:gridCol w:w="6332"/>
      </w:tblGrid>
      <w:tr w:rsidR="004A7411" w:rsidRPr="002F4E25" w:rsidTr="00754D6A">
        <w:trPr>
          <w:cantSplit/>
        </w:trPr>
        <w:tc>
          <w:tcPr>
            <w:tcW w:w="2179" w:type="pct"/>
            <w:vAlign w:val="center"/>
            <w:hideMark/>
          </w:tcPr>
          <w:p w:rsidR="004A7411" w:rsidRPr="002F4E25" w:rsidRDefault="004A7411" w:rsidP="00754D6A">
            <w:pPr>
              <w:pStyle w:val="ae"/>
              <w:tabs>
                <w:tab w:val="left" w:pos="4285"/>
              </w:tabs>
              <w:spacing w:line="192" w:lineRule="auto"/>
              <w:jc w:val="center"/>
              <w:rPr>
                <w:rFonts w:ascii="Arial" w:hAnsi="Arial" w:cs="Arial"/>
                <w:b/>
                <w:bCs/>
                <w:noProof/>
                <w:color w:val="000000"/>
              </w:rPr>
            </w:pPr>
            <w:r w:rsidRPr="002F4E25">
              <w:rPr>
                <w:rFonts w:ascii="Arial" w:hAnsi="Arial" w:cs="Arial"/>
                <w:b/>
                <w:bCs/>
                <w:noProof/>
                <w:color w:val="000000"/>
              </w:rPr>
              <w:t>ЧĂВАШ РЕСПУБЛИКИ</w:t>
            </w:r>
          </w:p>
          <w:p w:rsidR="004A7411" w:rsidRPr="002F4E25" w:rsidRDefault="004A7411" w:rsidP="00754D6A">
            <w:pPr>
              <w:pStyle w:val="ae"/>
              <w:tabs>
                <w:tab w:val="left" w:pos="4285"/>
              </w:tabs>
              <w:spacing w:line="192" w:lineRule="auto"/>
              <w:jc w:val="center"/>
              <w:rPr>
                <w:rFonts w:ascii="Arial" w:hAnsi="Arial" w:cs="Arial"/>
                <w:b/>
              </w:rPr>
            </w:pPr>
            <w:r w:rsidRPr="002F4E25">
              <w:rPr>
                <w:rFonts w:ascii="Arial" w:hAnsi="Arial" w:cs="Arial"/>
                <w:b/>
                <w:bCs/>
                <w:noProof/>
                <w:color w:val="000000"/>
              </w:rPr>
              <w:t>СĔНТĔРВĂРРИ РАЙОНĚ</w:t>
            </w:r>
          </w:p>
        </w:tc>
        <w:tc>
          <w:tcPr>
            <w:tcW w:w="605" w:type="pct"/>
            <w:vMerge w:val="restart"/>
            <w:vAlign w:val="center"/>
            <w:hideMark/>
          </w:tcPr>
          <w:p w:rsidR="004A7411" w:rsidRPr="002F4E25" w:rsidRDefault="004A7411" w:rsidP="00754D6A">
            <w:pPr>
              <w:widowControl w:val="0"/>
              <w:spacing w:after="200" w:line="276" w:lineRule="auto"/>
              <w:jc w:val="center"/>
              <w:rPr>
                <w:rFonts w:ascii="Arial" w:hAnsi="Arial" w:cs="Arial"/>
                <w:b/>
                <w:sz w:val="20"/>
                <w:szCs w:val="20"/>
                <w:lang w:eastAsia="en-US"/>
              </w:rPr>
            </w:pPr>
            <w:r w:rsidRPr="002F4E25">
              <w:rPr>
                <w:rFonts w:ascii="Arial" w:hAnsi="Arial" w:cs="Arial"/>
                <w:noProof/>
                <w:sz w:val="20"/>
                <w:szCs w:val="20"/>
              </w:rPr>
              <w:drawing>
                <wp:inline distT="0" distB="0" distL="0" distR="0">
                  <wp:extent cx="720090" cy="720090"/>
                  <wp:effectExtent l="0" t="0" r="3810" b="381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vAlign w:val="center"/>
            <w:hideMark/>
          </w:tcPr>
          <w:p w:rsidR="004A7411" w:rsidRPr="002F4E25" w:rsidRDefault="004A7411" w:rsidP="00754D6A">
            <w:pPr>
              <w:pStyle w:val="ae"/>
              <w:spacing w:line="192" w:lineRule="auto"/>
              <w:jc w:val="center"/>
              <w:rPr>
                <w:rFonts w:ascii="Arial" w:hAnsi="Arial" w:cs="Arial"/>
                <w:b/>
                <w:bCs/>
                <w:noProof/>
                <w:color w:val="000000"/>
              </w:rPr>
            </w:pPr>
            <w:r w:rsidRPr="002F4E25">
              <w:rPr>
                <w:rFonts w:ascii="Arial" w:hAnsi="Arial" w:cs="Arial"/>
                <w:b/>
                <w:bCs/>
                <w:noProof/>
                <w:color w:val="000000"/>
              </w:rPr>
              <w:t>ЧУВАШСКАЯ РЕСПУБЛИКА</w:t>
            </w:r>
          </w:p>
          <w:p w:rsidR="004A7411" w:rsidRPr="002F4E25" w:rsidRDefault="004A7411" w:rsidP="00754D6A">
            <w:pPr>
              <w:pStyle w:val="ae"/>
              <w:spacing w:line="192" w:lineRule="auto"/>
              <w:jc w:val="center"/>
              <w:rPr>
                <w:rFonts w:ascii="Arial" w:hAnsi="Arial" w:cs="Arial"/>
                <w:b/>
              </w:rPr>
            </w:pPr>
            <w:r w:rsidRPr="002F4E25">
              <w:rPr>
                <w:rFonts w:ascii="Arial" w:hAnsi="Arial" w:cs="Arial"/>
                <w:b/>
                <w:bCs/>
                <w:noProof/>
                <w:color w:val="000000"/>
              </w:rPr>
              <w:t>МАРИИНСКО-ПОСАДСКИЙ РАЙОН</w:t>
            </w:r>
          </w:p>
        </w:tc>
      </w:tr>
      <w:tr w:rsidR="004A7411" w:rsidRPr="002F4E25" w:rsidTr="00754D6A">
        <w:trPr>
          <w:cantSplit/>
        </w:trPr>
        <w:tc>
          <w:tcPr>
            <w:tcW w:w="2179" w:type="pct"/>
            <w:vAlign w:val="center"/>
            <w:hideMark/>
          </w:tcPr>
          <w:p w:rsidR="004A7411" w:rsidRPr="002F4E25" w:rsidRDefault="004A7411" w:rsidP="00754D6A">
            <w:pPr>
              <w:pStyle w:val="ae"/>
              <w:tabs>
                <w:tab w:val="left" w:pos="4285"/>
              </w:tabs>
              <w:spacing w:before="80" w:line="192" w:lineRule="auto"/>
              <w:jc w:val="center"/>
              <w:rPr>
                <w:rFonts w:ascii="Arial" w:hAnsi="Arial" w:cs="Arial"/>
                <w:b/>
                <w:bCs/>
                <w:noProof/>
                <w:color w:val="000000"/>
              </w:rPr>
            </w:pPr>
            <w:r w:rsidRPr="002F4E25">
              <w:rPr>
                <w:rFonts w:ascii="Arial" w:hAnsi="Arial" w:cs="Arial"/>
                <w:b/>
                <w:bCs/>
                <w:noProof/>
                <w:color w:val="000000"/>
              </w:rPr>
              <w:t>ЧĂНКАССИ ЯЛ ПОСЕЛЕНИЙĚН</w:t>
            </w:r>
          </w:p>
          <w:p w:rsidR="004A7411" w:rsidRPr="002F4E25" w:rsidRDefault="004A7411" w:rsidP="00754D6A">
            <w:pPr>
              <w:spacing w:line="192" w:lineRule="auto"/>
              <w:jc w:val="center"/>
              <w:rPr>
                <w:rStyle w:val="ad"/>
                <w:rFonts w:ascii="Arial" w:eastAsia="Courier New" w:hAnsi="Arial" w:cs="Arial"/>
                <w:color w:val="000000"/>
                <w:sz w:val="20"/>
                <w:szCs w:val="20"/>
              </w:rPr>
            </w:pPr>
            <w:r w:rsidRPr="002F4E25">
              <w:rPr>
                <w:rFonts w:ascii="Arial" w:hAnsi="Arial" w:cs="Arial"/>
                <w:b/>
                <w:bCs/>
                <w:noProof/>
                <w:color w:val="000000"/>
                <w:sz w:val="20"/>
                <w:szCs w:val="20"/>
              </w:rPr>
              <w:t>АДМИНИСТРАЦИЙĚ</w:t>
            </w:r>
          </w:p>
          <w:p w:rsidR="004A7411" w:rsidRPr="002F4E25" w:rsidRDefault="004A7411" w:rsidP="00754D6A">
            <w:pPr>
              <w:pStyle w:val="ab"/>
              <w:jc w:val="center"/>
              <w:rPr>
                <w:rStyle w:val="ad"/>
                <w:rFonts w:ascii="Arial" w:eastAsia="Calibri" w:hAnsi="Arial" w:cs="Arial"/>
                <w:noProof/>
                <w:color w:val="000000"/>
                <w:sz w:val="20"/>
                <w:szCs w:val="20"/>
              </w:rPr>
            </w:pPr>
            <w:r w:rsidRPr="002F4E25">
              <w:rPr>
                <w:rStyle w:val="ad"/>
                <w:rFonts w:ascii="Arial" w:eastAsia="Calibri" w:hAnsi="Arial" w:cs="Arial"/>
                <w:noProof/>
                <w:color w:val="000000"/>
                <w:sz w:val="20"/>
                <w:szCs w:val="20"/>
              </w:rPr>
              <w:t>ЙЫШĂНУ</w:t>
            </w:r>
          </w:p>
          <w:p w:rsidR="004A7411" w:rsidRPr="002F4E25" w:rsidRDefault="004A7411" w:rsidP="00754D6A">
            <w:pPr>
              <w:jc w:val="center"/>
              <w:rPr>
                <w:rFonts w:ascii="Arial" w:hAnsi="Arial" w:cs="Arial"/>
                <w:sz w:val="20"/>
                <w:szCs w:val="20"/>
              </w:rPr>
            </w:pPr>
            <w:r w:rsidRPr="002F4E25">
              <w:rPr>
                <w:rFonts w:ascii="Arial" w:hAnsi="Arial" w:cs="Arial"/>
                <w:b/>
                <w:noProof/>
                <w:color w:val="000000"/>
                <w:sz w:val="20"/>
                <w:szCs w:val="20"/>
              </w:rPr>
              <w:t>«20» октября 2022 №44</w:t>
            </w:r>
          </w:p>
          <w:p w:rsidR="004A7411" w:rsidRPr="002F4E25" w:rsidRDefault="004A7411" w:rsidP="00754D6A">
            <w:pPr>
              <w:widowControl w:val="0"/>
              <w:spacing w:after="200" w:line="276" w:lineRule="auto"/>
              <w:jc w:val="center"/>
              <w:rPr>
                <w:rFonts w:ascii="Arial" w:hAnsi="Arial" w:cs="Arial"/>
                <w:b/>
                <w:noProof/>
                <w:color w:val="000000"/>
                <w:sz w:val="20"/>
                <w:szCs w:val="20"/>
                <w:lang w:eastAsia="en-US"/>
              </w:rPr>
            </w:pPr>
            <w:r w:rsidRPr="002F4E25">
              <w:rPr>
                <w:rFonts w:ascii="Arial" w:hAnsi="Arial" w:cs="Arial"/>
                <w:b/>
                <w:noProof/>
                <w:color w:val="000000"/>
                <w:sz w:val="20"/>
                <w:szCs w:val="20"/>
              </w:rPr>
              <w:t>Чǎнкасси ялě</w:t>
            </w:r>
          </w:p>
        </w:tc>
        <w:tc>
          <w:tcPr>
            <w:tcW w:w="605" w:type="pct"/>
            <w:vMerge/>
            <w:vAlign w:val="center"/>
            <w:hideMark/>
          </w:tcPr>
          <w:p w:rsidR="004A7411" w:rsidRPr="002F4E25" w:rsidRDefault="004A7411" w:rsidP="00754D6A">
            <w:pPr>
              <w:jc w:val="center"/>
              <w:rPr>
                <w:rFonts w:ascii="Arial" w:hAnsi="Arial" w:cs="Arial"/>
                <w:b/>
                <w:sz w:val="20"/>
                <w:szCs w:val="20"/>
                <w:lang w:eastAsia="en-US"/>
              </w:rPr>
            </w:pPr>
          </w:p>
        </w:tc>
        <w:tc>
          <w:tcPr>
            <w:tcW w:w="2216" w:type="pct"/>
            <w:vAlign w:val="center"/>
            <w:hideMark/>
          </w:tcPr>
          <w:p w:rsidR="004A7411" w:rsidRPr="002F4E25" w:rsidRDefault="004A7411" w:rsidP="00754D6A">
            <w:pPr>
              <w:pStyle w:val="ae"/>
              <w:tabs>
                <w:tab w:val="left" w:pos="4285"/>
              </w:tabs>
              <w:spacing w:before="80" w:line="192" w:lineRule="auto"/>
              <w:jc w:val="center"/>
              <w:rPr>
                <w:rFonts w:ascii="Arial" w:hAnsi="Arial" w:cs="Arial"/>
                <w:b/>
                <w:bCs/>
                <w:noProof/>
                <w:color w:val="000000"/>
              </w:rPr>
            </w:pPr>
            <w:r w:rsidRPr="002F4E25">
              <w:rPr>
                <w:rFonts w:ascii="Arial" w:hAnsi="Arial" w:cs="Arial"/>
                <w:b/>
                <w:bCs/>
                <w:noProof/>
                <w:color w:val="000000"/>
              </w:rPr>
              <w:t>АДМИНИСТРАЦИЯ</w:t>
            </w:r>
          </w:p>
          <w:p w:rsidR="004A7411" w:rsidRPr="002F4E25" w:rsidRDefault="004A7411" w:rsidP="00754D6A">
            <w:pPr>
              <w:pStyle w:val="ae"/>
              <w:tabs>
                <w:tab w:val="left" w:pos="4285"/>
              </w:tabs>
              <w:spacing w:line="192" w:lineRule="auto"/>
              <w:jc w:val="center"/>
              <w:rPr>
                <w:rFonts w:ascii="Arial" w:hAnsi="Arial" w:cs="Arial"/>
                <w:b/>
                <w:bCs/>
                <w:noProof/>
                <w:color w:val="000000"/>
              </w:rPr>
            </w:pPr>
            <w:r w:rsidRPr="002F4E25">
              <w:rPr>
                <w:rFonts w:ascii="Arial" w:hAnsi="Arial" w:cs="Arial"/>
                <w:b/>
                <w:bCs/>
                <w:noProof/>
                <w:color w:val="000000"/>
              </w:rPr>
              <w:t>КУГЕЕВСКОГО СЕЛЬСКОГО</w:t>
            </w:r>
          </w:p>
          <w:p w:rsidR="004A7411" w:rsidRPr="002F4E25" w:rsidRDefault="004A7411" w:rsidP="00754D6A">
            <w:pPr>
              <w:pStyle w:val="ae"/>
              <w:tabs>
                <w:tab w:val="left" w:pos="4285"/>
              </w:tabs>
              <w:spacing w:line="192" w:lineRule="auto"/>
              <w:jc w:val="center"/>
              <w:rPr>
                <w:rFonts w:ascii="Arial" w:hAnsi="Arial" w:cs="Arial"/>
                <w:b/>
                <w:noProof/>
                <w:color w:val="000000"/>
              </w:rPr>
            </w:pPr>
            <w:r w:rsidRPr="002F4E25">
              <w:rPr>
                <w:rFonts w:ascii="Arial" w:hAnsi="Arial" w:cs="Arial"/>
                <w:b/>
                <w:bCs/>
                <w:noProof/>
                <w:color w:val="000000"/>
              </w:rPr>
              <w:t>ПОСЕЛЕНИЯ</w:t>
            </w:r>
          </w:p>
          <w:p w:rsidR="004A7411" w:rsidRPr="002F4E25" w:rsidRDefault="004A7411" w:rsidP="00754D6A">
            <w:pPr>
              <w:pStyle w:val="ae"/>
              <w:tabs>
                <w:tab w:val="left" w:pos="4285"/>
              </w:tabs>
              <w:spacing w:line="192" w:lineRule="auto"/>
              <w:jc w:val="center"/>
              <w:rPr>
                <w:rStyle w:val="ad"/>
                <w:rFonts w:ascii="Arial" w:eastAsia="Calibri" w:hAnsi="Arial" w:cs="Arial"/>
                <w:color w:val="000000"/>
              </w:rPr>
            </w:pPr>
            <w:r w:rsidRPr="002F4E25">
              <w:rPr>
                <w:rStyle w:val="ad"/>
                <w:rFonts w:ascii="Arial" w:eastAsia="Calibri" w:hAnsi="Arial" w:cs="Arial"/>
                <w:noProof/>
                <w:color w:val="000000"/>
              </w:rPr>
              <w:t>ПОСТАНОВЛЕНИЕ</w:t>
            </w:r>
          </w:p>
          <w:p w:rsidR="004A7411" w:rsidRPr="002F4E25" w:rsidRDefault="004A7411" w:rsidP="00754D6A">
            <w:pPr>
              <w:jc w:val="center"/>
              <w:rPr>
                <w:rFonts w:ascii="Arial" w:hAnsi="Arial" w:cs="Arial"/>
                <w:sz w:val="20"/>
                <w:szCs w:val="20"/>
              </w:rPr>
            </w:pPr>
            <w:r w:rsidRPr="002F4E25">
              <w:rPr>
                <w:rFonts w:ascii="Arial" w:hAnsi="Arial" w:cs="Arial"/>
                <w:b/>
                <w:noProof/>
                <w:color w:val="000000"/>
                <w:sz w:val="20"/>
                <w:szCs w:val="20"/>
              </w:rPr>
              <w:t>«20» октября 2022 №44</w:t>
            </w:r>
          </w:p>
          <w:p w:rsidR="004A7411" w:rsidRPr="002F4E25" w:rsidRDefault="004A7411" w:rsidP="00754D6A">
            <w:pPr>
              <w:widowControl w:val="0"/>
              <w:spacing w:after="200" w:line="276" w:lineRule="auto"/>
              <w:ind w:left="348"/>
              <w:jc w:val="center"/>
              <w:rPr>
                <w:rFonts w:ascii="Arial" w:hAnsi="Arial" w:cs="Arial"/>
                <w:b/>
                <w:noProof/>
                <w:color w:val="000000"/>
                <w:sz w:val="20"/>
                <w:szCs w:val="20"/>
                <w:lang w:eastAsia="en-US"/>
              </w:rPr>
            </w:pPr>
            <w:r w:rsidRPr="002F4E25">
              <w:rPr>
                <w:rFonts w:ascii="Arial" w:hAnsi="Arial" w:cs="Arial"/>
                <w:b/>
                <w:noProof/>
                <w:color w:val="000000"/>
                <w:sz w:val="20"/>
                <w:szCs w:val="20"/>
              </w:rPr>
              <w:t>деревня  Кугеево</w:t>
            </w:r>
          </w:p>
        </w:tc>
      </w:tr>
    </w:tbl>
    <w:p w:rsidR="004A7411" w:rsidRPr="002F4E25" w:rsidRDefault="004A7411" w:rsidP="004A7411">
      <w:pPr>
        <w:tabs>
          <w:tab w:val="left" w:pos="5103"/>
        </w:tabs>
        <w:ind w:right="4252"/>
        <w:jc w:val="both"/>
        <w:rPr>
          <w:rFonts w:ascii="Arial" w:hAnsi="Arial" w:cs="Arial"/>
          <w:b/>
          <w:sz w:val="20"/>
          <w:szCs w:val="20"/>
        </w:rPr>
      </w:pPr>
      <w:r w:rsidRPr="002F4E25">
        <w:rPr>
          <w:rFonts w:ascii="Arial" w:hAnsi="Arial" w:cs="Arial"/>
          <w:b/>
          <w:sz w:val="20"/>
          <w:szCs w:val="20"/>
        </w:rPr>
        <w:t xml:space="preserve">О подготовке проекта Правил землепользования и застройки </w:t>
      </w:r>
      <w:proofErr w:type="spellStart"/>
      <w:r w:rsidRPr="002F4E25">
        <w:rPr>
          <w:rFonts w:ascii="Arial" w:hAnsi="Arial" w:cs="Arial"/>
          <w:b/>
          <w:sz w:val="20"/>
          <w:szCs w:val="20"/>
        </w:rPr>
        <w:t>Кугеевского</w:t>
      </w:r>
      <w:proofErr w:type="spellEnd"/>
      <w:r w:rsidRPr="002F4E25">
        <w:rPr>
          <w:rFonts w:ascii="Arial" w:hAnsi="Arial" w:cs="Arial"/>
          <w:b/>
          <w:sz w:val="20"/>
          <w:szCs w:val="20"/>
        </w:rPr>
        <w:t xml:space="preserve"> сельского поселения Мариинско-Посадского района Чувашской Республики</w:t>
      </w:r>
    </w:p>
    <w:p w:rsidR="004A7411" w:rsidRPr="002F4E25" w:rsidRDefault="004A7411" w:rsidP="004A7411">
      <w:pPr>
        <w:suppressAutoHyphens/>
        <w:ind w:firstLine="720"/>
        <w:jc w:val="both"/>
        <w:rPr>
          <w:rFonts w:ascii="Arial" w:hAnsi="Arial" w:cs="Arial"/>
          <w:sz w:val="20"/>
          <w:szCs w:val="20"/>
        </w:rPr>
      </w:pPr>
      <w:r w:rsidRPr="002F4E25">
        <w:rPr>
          <w:rFonts w:ascii="Arial" w:hAnsi="Arial" w:cs="Arial"/>
          <w:sz w:val="20"/>
          <w:szCs w:val="20"/>
        </w:rPr>
        <w:t xml:space="preserve">В соответствии со статьями 31-33 Градостроительного кодекса Российской Федерации, статьей 14 Федерального закона от 6 октября 2003 года № 131-ФЗ «Об общих принципах местного самоуправления в Российской Федерации», Законом Чувашской Республики «О регулировании градостроительной деятельности в Чувашской Республике» </w:t>
      </w:r>
    </w:p>
    <w:p w:rsidR="004A7411" w:rsidRPr="002F4E25" w:rsidRDefault="004A7411" w:rsidP="004A7411">
      <w:pPr>
        <w:suppressAutoHyphens/>
        <w:ind w:firstLine="720"/>
        <w:jc w:val="both"/>
        <w:rPr>
          <w:rFonts w:ascii="Arial" w:hAnsi="Arial" w:cs="Arial"/>
          <w:sz w:val="20"/>
          <w:szCs w:val="20"/>
        </w:rPr>
      </w:pPr>
      <w:r w:rsidRPr="002F4E25">
        <w:rPr>
          <w:rFonts w:ascii="Arial" w:hAnsi="Arial" w:cs="Arial"/>
          <w:sz w:val="20"/>
          <w:szCs w:val="20"/>
        </w:rPr>
        <w:t xml:space="preserve">администрация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w:t>
      </w:r>
      <w:r w:rsidRPr="002F4E25">
        <w:rPr>
          <w:rFonts w:ascii="Arial" w:hAnsi="Arial" w:cs="Arial"/>
          <w:b/>
          <w:sz w:val="20"/>
          <w:szCs w:val="20"/>
        </w:rPr>
        <w:t xml:space="preserve"> </w:t>
      </w:r>
      <w:r w:rsidRPr="002F4E25">
        <w:rPr>
          <w:rFonts w:ascii="Arial" w:hAnsi="Arial" w:cs="Arial"/>
          <w:sz w:val="20"/>
          <w:szCs w:val="20"/>
        </w:rPr>
        <w:t xml:space="preserve">поселения Мариинско-Посадского района </w:t>
      </w:r>
    </w:p>
    <w:p w:rsidR="004A7411" w:rsidRPr="002F4E25" w:rsidRDefault="004A7411" w:rsidP="004A7411">
      <w:pPr>
        <w:suppressAutoHyphens/>
        <w:ind w:firstLine="720"/>
        <w:jc w:val="both"/>
        <w:rPr>
          <w:rFonts w:ascii="Arial" w:hAnsi="Arial" w:cs="Arial"/>
          <w:sz w:val="20"/>
          <w:szCs w:val="20"/>
        </w:rPr>
      </w:pPr>
      <w:r w:rsidRPr="002F4E25">
        <w:rPr>
          <w:rFonts w:ascii="Arial" w:hAnsi="Arial" w:cs="Arial"/>
          <w:b/>
          <w:sz w:val="20"/>
          <w:szCs w:val="20"/>
        </w:rPr>
        <w:t xml:space="preserve">п о с </w:t>
      </w:r>
      <w:proofErr w:type="gramStart"/>
      <w:r w:rsidRPr="002F4E25">
        <w:rPr>
          <w:rFonts w:ascii="Arial" w:hAnsi="Arial" w:cs="Arial"/>
          <w:b/>
          <w:sz w:val="20"/>
          <w:szCs w:val="20"/>
        </w:rPr>
        <w:t>т</w:t>
      </w:r>
      <w:proofErr w:type="gramEnd"/>
      <w:r w:rsidRPr="002F4E25">
        <w:rPr>
          <w:rFonts w:ascii="Arial" w:hAnsi="Arial" w:cs="Arial"/>
          <w:b/>
          <w:sz w:val="20"/>
          <w:szCs w:val="20"/>
        </w:rPr>
        <w:t xml:space="preserve"> а н о в л я е т</w:t>
      </w:r>
      <w:r w:rsidRPr="002F4E25">
        <w:rPr>
          <w:rFonts w:ascii="Arial" w:hAnsi="Arial" w:cs="Arial"/>
          <w:sz w:val="20"/>
          <w:szCs w:val="20"/>
        </w:rPr>
        <w:t>:</w:t>
      </w:r>
    </w:p>
    <w:p w:rsidR="004A7411" w:rsidRPr="002F4E25" w:rsidRDefault="004A7411" w:rsidP="004A7411">
      <w:pPr>
        <w:ind w:firstLine="709"/>
        <w:jc w:val="both"/>
        <w:rPr>
          <w:rFonts w:ascii="Arial" w:hAnsi="Arial" w:cs="Arial"/>
          <w:sz w:val="20"/>
          <w:szCs w:val="20"/>
        </w:rPr>
      </w:pPr>
      <w:r w:rsidRPr="002F4E25">
        <w:rPr>
          <w:rFonts w:ascii="Arial" w:hAnsi="Arial" w:cs="Arial"/>
          <w:sz w:val="20"/>
          <w:szCs w:val="20"/>
        </w:rPr>
        <w:t xml:space="preserve">1. Администрации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w:t>
      </w:r>
      <w:r w:rsidRPr="002F4E25">
        <w:rPr>
          <w:rFonts w:ascii="Arial" w:hAnsi="Arial" w:cs="Arial"/>
          <w:b/>
          <w:sz w:val="20"/>
          <w:szCs w:val="20"/>
        </w:rPr>
        <w:t xml:space="preserve"> </w:t>
      </w:r>
      <w:r w:rsidRPr="002F4E25">
        <w:rPr>
          <w:rFonts w:ascii="Arial" w:hAnsi="Arial" w:cs="Arial"/>
          <w:sz w:val="20"/>
          <w:szCs w:val="20"/>
        </w:rPr>
        <w:t>поселения Мариинско-Посадского района в срок до 03</w:t>
      </w:r>
      <w:r w:rsidRPr="002F4E25">
        <w:rPr>
          <w:rFonts w:ascii="Arial" w:hAnsi="Arial" w:cs="Arial"/>
          <w:color w:val="FF0000"/>
          <w:sz w:val="20"/>
          <w:szCs w:val="20"/>
        </w:rPr>
        <w:t xml:space="preserve"> </w:t>
      </w:r>
      <w:r w:rsidRPr="002F4E25">
        <w:rPr>
          <w:rFonts w:ascii="Arial" w:hAnsi="Arial" w:cs="Arial"/>
          <w:sz w:val="20"/>
          <w:szCs w:val="20"/>
        </w:rPr>
        <w:t xml:space="preserve">ноября 2022 г. обеспечить подготовку проекта Правил землепользования и застройки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w:t>
      </w:r>
      <w:r w:rsidRPr="002F4E25">
        <w:rPr>
          <w:rFonts w:ascii="Arial" w:hAnsi="Arial" w:cs="Arial"/>
          <w:b/>
          <w:sz w:val="20"/>
          <w:szCs w:val="20"/>
        </w:rPr>
        <w:t xml:space="preserve"> </w:t>
      </w:r>
      <w:r w:rsidRPr="002F4E25">
        <w:rPr>
          <w:rFonts w:ascii="Arial" w:hAnsi="Arial" w:cs="Arial"/>
          <w:sz w:val="20"/>
          <w:szCs w:val="20"/>
        </w:rPr>
        <w:t>поселения Мариинско-Посадского района Чувашской Республики в новой редакции (далее - проект Правил) с учетом:</w:t>
      </w:r>
    </w:p>
    <w:p w:rsidR="004A7411" w:rsidRPr="002F4E25" w:rsidRDefault="004A7411" w:rsidP="008C72B1">
      <w:pPr>
        <w:numPr>
          <w:ilvl w:val="0"/>
          <w:numId w:val="37"/>
        </w:numPr>
        <w:tabs>
          <w:tab w:val="left" w:pos="1134"/>
        </w:tabs>
        <w:spacing w:after="0" w:line="240" w:lineRule="auto"/>
        <w:ind w:left="0" w:firstLine="709"/>
        <w:jc w:val="both"/>
        <w:rPr>
          <w:rFonts w:ascii="Arial" w:hAnsi="Arial" w:cs="Arial"/>
          <w:sz w:val="20"/>
          <w:szCs w:val="20"/>
        </w:rPr>
      </w:pPr>
      <w:r w:rsidRPr="002F4E25">
        <w:rPr>
          <w:rFonts w:ascii="Arial" w:hAnsi="Arial" w:cs="Arial"/>
          <w:sz w:val="20"/>
          <w:szCs w:val="20"/>
        </w:rPr>
        <w:t>изменений, внесенных в Градостроительный кодекс РФ и другие нормативные правовые акты в области градостроительной деятельности в 2017 – 2022 годы, в Классификатор видов разрешенного использования земельных участков, подготовки графических материалов в соответствии с приказом Минэкономразвития России от 09.01.2018 №10, отображения на карте градостроительного зонирования вновь сформированных земельных участков, границ зон с особыми условиями использования территории, поставленных на кадастровый учет в период 2017- 2022 годы, уточнения размеров земельных участков, параметров объектов капитального строительства и других особенностей застройки территории;</w:t>
      </w:r>
    </w:p>
    <w:p w:rsidR="004A7411" w:rsidRPr="002F4E25" w:rsidRDefault="004A7411" w:rsidP="004A7411">
      <w:pPr>
        <w:ind w:firstLine="720"/>
        <w:jc w:val="both"/>
        <w:rPr>
          <w:rFonts w:ascii="Arial" w:hAnsi="Arial" w:cs="Arial"/>
          <w:sz w:val="20"/>
          <w:szCs w:val="20"/>
        </w:rPr>
      </w:pPr>
      <w:r w:rsidRPr="002F4E25">
        <w:rPr>
          <w:rFonts w:ascii="Arial" w:hAnsi="Arial" w:cs="Arial"/>
          <w:color w:val="000000"/>
          <w:sz w:val="20"/>
          <w:szCs w:val="20"/>
        </w:rPr>
        <w:t>2. Предложения и замечания по подготовке проекта Правил в письменном виде направлять в адм</w:t>
      </w:r>
      <w:r w:rsidRPr="002F4E25">
        <w:rPr>
          <w:rFonts w:ascii="Arial" w:hAnsi="Arial" w:cs="Arial"/>
          <w:sz w:val="20"/>
          <w:szCs w:val="20"/>
        </w:rPr>
        <w:t xml:space="preserve">инистрацию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w:t>
      </w:r>
      <w:r w:rsidRPr="002F4E25">
        <w:rPr>
          <w:rFonts w:ascii="Arial" w:hAnsi="Arial" w:cs="Arial"/>
          <w:b/>
          <w:sz w:val="20"/>
          <w:szCs w:val="20"/>
        </w:rPr>
        <w:t xml:space="preserve"> </w:t>
      </w:r>
      <w:r w:rsidRPr="002F4E25">
        <w:rPr>
          <w:rFonts w:ascii="Arial" w:hAnsi="Arial" w:cs="Arial"/>
          <w:sz w:val="20"/>
          <w:szCs w:val="20"/>
        </w:rPr>
        <w:t xml:space="preserve">поселения Мариинско-Посадского района по адресу: 429564, Чувашская Республика, Мариинско-Посадский район, д. </w:t>
      </w:r>
      <w:proofErr w:type="spellStart"/>
      <w:r w:rsidRPr="002F4E25">
        <w:rPr>
          <w:rFonts w:ascii="Arial" w:hAnsi="Arial" w:cs="Arial"/>
          <w:sz w:val="20"/>
          <w:szCs w:val="20"/>
        </w:rPr>
        <w:t>Кугеево</w:t>
      </w:r>
      <w:proofErr w:type="spellEnd"/>
      <w:r w:rsidRPr="002F4E25">
        <w:rPr>
          <w:rFonts w:ascii="Arial" w:hAnsi="Arial" w:cs="Arial"/>
          <w:sz w:val="20"/>
          <w:szCs w:val="20"/>
        </w:rPr>
        <w:t>, ул. Молодежная, д. 7</w:t>
      </w:r>
      <w:r w:rsidRPr="002F4E25">
        <w:rPr>
          <w:rFonts w:ascii="Arial" w:hAnsi="Arial" w:cs="Arial"/>
          <w:color w:val="FF0000"/>
          <w:sz w:val="20"/>
          <w:szCs w:val="20"/>
        </w:rPr>
        <w:t xml:space="preserve"> </w:t>
      </w:r>
      <w:r w:rsidRPr="002F4E25">
        <w:rPr>
          <w:rFonts w:ascii="Arial" w:hAnsi="Arial" w:cs="Arial"/>
          <w:sz w:val="20"/>
          <w:szCs w:val="20"/>
        </w:rPr>
        <w:t xml:space="preserve">в течение пяти дней со дня опубликования настоящего постановления. </w:t>
      </w:r>
    </w:p>
    <w:p w:rsidR="004A7411" w:rsidRPr="002F4E25" w:rsidRDefault="004A7411" w:rsidP="004A7411">
      <w:pPr>
        <w:ind w:firstLine="720"/>
        <w:jc w:val="both"/>
        <w:rPr>
          <w:rFonts w:ascii="Arial" w:hAnsi="Arial" w:cs="Arial"/>
          <w:sz w:val="20"/>
          <w:szCs w:val="20"/>
        </w:rPr>
      </w:pPr>
      <w:r w:rsidRPr="002F4E25">
        <w:rPr>
          <w:rFonts w:ascii="Arial" w:hAnsi="Arial" w:cs="Arial"/>
          <w:sz w:val="20"/>
          <w:szCs w:val="20"/>
        </w:rPr>
        <w:t xml:space="preserve">3. Опубликовать данное постановление в порядке, установленном для официального опубликования муниципальных правовых актов, иной официальной информации и разместить соответствующее сообщение на официальном сайте администрации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w:t>
      </w:r>
      <w:r w:rsidRPr="002F4E25">
        <w:rPr>
          <w:rFonts w:ascii="Arial" w:hAnsi="Arial" w:cs="Arial"/>
          <w:b/>
          <w:sz w:val="20"/>
          <w:szCs w:val="20"/>
        </w:rPr>
        <w:t xml:space="preserve"> </w:t>
      </w:r>
      <w:r w:rsidRPr="002F4E25">
        <w:rPr>
          <w:rFonts w:ascii="Arial" w:hAnsi="Arial" w:cs="Arial"/>
          <w:sz w:val="20"/>
          <w:szCs w:val="20"/>
        </w:rPr>
        <w:t xml:space="preserve">поселения Мариинско-Посадского района Чувашской Республики. </w:t>
      </w:r>
    </w:p>
    <w:p w:rsidR="004A7411" w:rsidRPr="002F4E25" w:rsidRDefault="004A7411" w:rsidP="004A7411">
      <w:pPr>
        <w:ind w:firstLine="720"/>
        <w:jc w:val="both"/>
        <w:rPr>
          <w:rFonts w:ascii="Arial" w:hAnsi="Arial" w:cs="Arial"/>
          <w:sz w:val="20"/>
          <w:szCs w:val="20"/>
        </w:rPr>
      </w:pPr>
      <w:r w:rsidRPr="002F4E25">
        <w:rPr>
          <w:rFonts w:ascii="Arial" w:hAnsi="Arial" w:cs="Arial"/>
          <w:sz w:val="20"/>
          <w:szCs w:val="20"/>
        </w:rPr>
        <w:t xml:space="preserve">4. Настоящее постановление вступает в силу с момента его подписания. </w:t>
      </w:r>
    </w:p>
    <w:p w:rsidR="004A7411" w:rsidRPr="002F4E25" w:rsidRDefault="004A7411" w:rsidP="004A7411">
      <w:pPr>
        <w:ind w:firstLine="720"/>
        <w:jc w:val="both"/>
        <w:rPr>
          <w:rFonts w:ascii="Arial" w:hAnsi="Arial" w:cs="Arial"/>
          <w:sz w:val="20"/>
          <w:szCs w:val="20"/>
        </w:rPr>
      </w:pPr>
      <w:r w:rsidRPr="002F4E25">
        <w:rPr>
          <w:rFonts w:ascii="Arial" w:hAnsi="Arial" w:cs="Arial"/>
          <w:sz w:val="20"/>
          <w:szCs w:val="20"/>
        </w:rPr>
        <w:t>5. Контроль за исполнением настоящего постановления оставляю за собой.</w:t>
      </w:r>
    </w:p>
    <w:p w:rsidR="004A7411" w:rsidRPr="002F4E25" w:rsidRDefault="004A7411" w:rsidP="004A7411">
      <w:pPr>
        <w:overflowPunct w:val="0"/>
        <w:adjustRightInd w:val="0"/>
        <w:ind w:right="4110"/>
        <w:jc w:val="both"/>
        <w:rPr>
          <w:rFonts w:ascii="Arial" w:hAnsi="Arial" w:cs="Arial"/>
          <w:b/>
          <w:bCs/>
          <w:kern w:val="28"/>
          <w:sz w:val="20"/>
          <w:szCs w:val="20"/>
        </w:rPr>
      </w:pPr>
    </w:p>
    <w:p w:rsidR="004A7411" w:rsidRPr="002F4E25" w:rsidRDefault="004A7411" w:rsidP="004A7411">
      <w:pPr>
        <w:overflowPunct w:val="0"/>
        <w:adjustRightInd w:val="0"/>
        <w:ind w:right="4110"/>
        <w:jc w:val="both"/>
        <w:rPr>
          <w:rFonts w:ascii="Arial" w:hAnsi="Arial" w:cs="Arial"/>
          <w:b/>
          <w:bCs/>
          <w:kern w:val="28"/>
          <w:sz w:val="20"/>
          <w:szCs w:val="20"/>
        </w:rPr>
      </w:pPr>
    </w:p>
    <w:p w:rsidR="004A7411" w:rsidRPr="002F4E25" w:rsidRDefault="004A7411" w:rsidP="004A7411">
      <w:pPr>
        <w:jc w:val="both"/>
        <w:rPr>
          <w:rFonts w:ascii="Arial" w:hAnsi="Arial" w:cs="Arial"/>
          <w:sz w:val="20"/>
          <w:szCs w:val="20"/>
        </w:rPr>
      </w:pPr>
      <w:proofErr w:type="spellStart"/>
      <w:r w:rsidRPr="002F4E25">
        <w:rPr>
          <w:rFonts w:ascii="Arial" w:hAnsi="Arial" w:cs="Arial"/>
          <w:sz w:val="20"/>
          <w:szCs w:val="20"/>
        </w:rPr>
        <w:lastRenderedPageBreak/>
        <w:t>И.о</w:t>
      </w:r>
      <w:proofErr w:type="spellEnd"/>
      <w:r w:rsidRPr="002F4E25">
        <w:rPr>
          <w:rFonts w:ascii="Arial" w:hAnsi="Arial" w:cs="Arial"/>
          <w:sz w:val="20"/>
          <w:szCs w:val="20"/>
        </w:rPr>
        <w:t xml:space="preserve">. главы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 поселения </w:t>
      </w:r>
    </w:p>
    <w:p w:rsidR="004A7411" w:rsidRPr="002F4E25" w:rsidRDefault="004A7411" w:rsidP="004A7411">
      <w:pPr>
        <w:jc w:val="both"/>
        <w:rPr>
          <w:rFonts w:ascii="Arial" w:hAnsi="Arial" w:cs="Arial"/>
          <w:sz w:val="20"/>
          <w:szCs w:val="20"/>
        </w:rPr>
      </w:pPr>
      <w:r w:rsidRPr="002F4E25">
        <w:rPr>
          <w:rFonts w:ascii="Arial" w:hAnsi="Arial" w:cs="Arial"/>
          <w:sz w:val="20"/>
          <w:szCs w:val="20"/>
        </w:rPr>
        <w:t>Мариинско-Посадского района                                                                    С.М. Назаров</w:t>
      </w:r>
    </w:p>
    <w:p w:rsidR="004A7411" w:rsidRPr="002F4E25" w:rsidRDefault="004A7411" w:rsidP="004A7411">
      <w:pPr>
        <w:rPr>
          <w:rFonts w:ascii="Arial" w:hAnsi="Arial" w:cs="Arial"/>
          <w:sz w:val="20"/>
          <w:szCs w:val="20"/>
          <w:lang w:eastAsia="ar-SA"/>
        </w:rPr>
      </w:pPr>
    </w:p>
    <w:p w:rsidR="004A7411" w:rsidRPr="002F4E25" w:rsidRDefault="004A7411" w:rsidP="004A7411">
      <w:pPr>
        <w:jc w:val="both"/>
        <w:rPr>
          <w:rFonts w:ascii="Arial" w:hAnsi="Arial" w:cs="Arial"/>
          <w:b/>
          <w:sz w:val="20"/>
          <w:szCs w:val="20"/>
          <w:lang w:eastAsia="ar-SA"/>
        </w:rPr>
      </w:pPr>
      <w:r w:rsidRPr="002F4E25">
        <w:rPr>
          <w:rFonts w:ascii="Arial" w:hAnsi="Arial" w:cs="Arial"/>
          <w:sz w:val="20"/>
          <w:szCs w:val="20"/>
          <w:lang w:eastAsia="ar-SA"/>
        </w:rPr>
        <w:t xml:space="preserve">    </w:t>
      </w:r>
      <w:r w:rsidRPr="002F4E25">
        <w:rPr>
          <w:rFonts w:ascii="Arial" w:hAnsi="Arial" w:cs="Arial"/>
          <w:b/>
          <w:sz w:val="20"/>
          <w:szCs w:val="20"/>
          <w:lang w:eastAsia="ar-SA"/>
        </w:rPr>
        <w:t xml:space="preserve">ПРОЕКТ                                                                                                                  </w:t>
      </w:r>
    </w:p>
    <w:p w:rsidR="004A7411" w:rsidRPr="002F4E25" w:rsidRDefault="004A7411" w:rsidP="004A7411">
      <w:pPr>
        <w:rPr>
          <w:rFonts w:ascii="Arial" w:hAnsi="Arial" w:cs="Arial"/>
          <w:b/>
          <w:sz w:val="20"/>
          <w:szCs w:val="20"/>
        </w:rPr>
      </w:pPr>
    </w:p>
    <w:p w:rsidR="004A7411" w:rsidRPr="002F4E25" w:rsidRDefault="004A7411" w:rsidP="004A7411">
      <w:pPr>
        <w:ind w:right="4252"/>
        <w:jc w:val="both"/>
        <w:rPr>
          <w:rFonts w:ascii="Arial" w:hAnsi="Arial" w:cs="Arial"/>
          <w:sz w:val="20"/>
          <w:szCs w:val="20"/>
        </w:rPr>
      </w:pPr>
      <w:r w:rsidRPr="002F4E25">
        <w:rPr>
          <w:rFonts w:ascii="Arial" w:hAnsi="Arial" w:cs="Arial"/>
          <w:b/>
          <w:sz w:val="20"/>
          <w:szCs w:val="20"/>
        </w:rPr>
        <w:t xml:space="preserve">Об утверждении </w:t>
      </w:r>
      <w:r w:rsidRPr="002F4E25">
        <w:rPr>
          <w:rFonts w:ascii="Arial" w:hAnsi="Arial" w:cs="Arial"/>
          <w:b/>
          <w:color w:val="000000"/>
          <w:sz w:val="20"/>
          <w:szCs w:val="20"/>
        </w:rPr>
        <w:t xml:space="preserve">Правил землепользования и </w:t>
      </w:r>
      <w:proofErr w:type="gramStart"/>
      <w:r w:rsidRPr="002F4E25">
        <w:rPr>
          <w:rFonts w:ascii="Arial" w:hAnsi="Arial" w:cs="Arial"/>
          <w:b/>
          <w:color w:val="000000"/>
          <w:sz w:val="20"/>
          <w:szCs w:val="20"/>
        </w:rPr>
        <w:t>застройки</w:t>
      </w:r>
      <w:r w:rsidRPr="002F4E25">
        <w:rPr>
          <w:rFonts w:ascii="Arial" w:hAnsi="Arial" w:cs="Arial"/>
          <w:b/>
          <w:sz w:val="20"/>
          <w:szCs w:val="20"/>
        </w:rPr>
        <w:t xml:space="preserve"> </w:t>
      </w:r>
      <w:r w:rsidRPr="002F4E25">
        <w:rPr>
          <w:rFonts w:ascii="Arial" w:hAnsi="Arial" w:cs="Arial"/>
          <w:b/>
          <w:color w:val="2D2D2D"/>
          <w:spacing w:val="2"/>
          <w:sz w:val="20"/>
          <w:szCs w:val="20"/>
        </w:rPr>
        <w:t xml:space="preserve"> </w:t>
      </w:r>
      <w:proofErr w:type="spellStart"/>
      <w:r w:rsidRPr="002F4E25">
        <w:rPr>
          <w:rFonts w:ascii="Arial" w:hAnsi="Arial" w:cs="Arial"/>
          <w:b/>
          <w:color w:val="2D2D2D"/>
          <w:spacing w:val="2"/>
          <w:sz w:val="20"/>
          <w:szCs w:val="20"/>
        </w:rPr>
        <w:t>Кугеевского</w:t>
      </w:r>
      <w:proofErr w:type="spellEnd"/>
      <w:proofErr w:type="gramEnd"/>
      <w:r w:rsidRPr="002F4E25">
        <w:rPr>
          <w:rFonts w:ascii="Arial" w:hAnsi="Arial" w:cs="Arial"/>
          <w:b/>
          <w:sz w:val="20"/>
          <w:szCs w:val="20"/>
        </w:rPr>
        <w:t xml:space="preserve"> сельского </w:t>
      </w:r>
      <w:r w:rsidRPr="002F4E25">
        <w:rPr>
          <w:rFonts w:ascii="Arial" w:hAnsi="Arial" w:cs="Arial"/>
          <w:b/>
          <w:color w:val="2D2D2D"/>
          <w:spacing w:val="2"/>
          <w:sz w:val="20"/>
          <w:szCs w:val="20"/>
        </w:rPr>
        <w:t>поселения Мариинско-Посадского района Чувашской Республики</w:t>
      </w:r>
      <w:r w:rsidRPr="002F4E25">
        <w:rPr>
          <w:rFonts w:ascii="Arial" w:hAnsi="Arial" w:cs="Arial"/>
          <w:color w:val="2D2D2D"/>
          <w:spacing w:val="2"/>
          <w:sz w:val="20"/>
          <w:szCs w:val="20"/>
        </w:rPr>
        <w:t xml:space="preserve"> </w:t>
      </w:r>
    </w:p>
    <w:p w:rsidR="004A7411" w:rsidRPr="002F4E25" w:rsidRDefault="004A7411" w:rsidP="004A7411">
      <w:pPr>
        <w:rPr>
          <w:rFonts w:ascii="Arial" w:hAnsi="Arial" w:cs="Arial"/>
          <w:color w:val="000000"/>
          <w:sz w:val="20"/>
          <w:szCs w:val="20"/>
        </w:rPr>
      </w:pPr>
    </w:p>
    <w:p w:rsidR="004A7411" w:rsidRPr="002F4E25" w:rsidRDefault="004A7411" w:rsidP="004A7411">
      <w:pPr>
        <w:pStyle w:val="formattext"/>
        <w:shd w:val="clear" w:color="auto" w:fill="FFFFFF"/>
        <w:spacing w:before="0" w:after="0" w:line="263" w:lineRule="atLeast"/>
        <w:ind w:firstLine="709"/>
        <w:jc w:val="both"/>
        <w:textAlignment w:val="baseline"/>
        <w:rPr>
          <w:rFonts w:ascii="Arial" w:hAnsi="Arial" w:cs="Arial"/>
          <w:sz w:val="20"/>
          <w:szCs w:val="20"/>
        </w:rPr>
      </w:pPr>
      <w:r w:rsidRPr="002F4E25">
        <w:rPr>
          <w:rFonts w:ascii="Arial" w:hAnsi="Arial" w:cs="Arial"/>
          <w:sz w:val="20"/>
          <w:szCs w:val="20"/>
        </w:rPr>
        <w:t xml:space="preserve">В соответствии со статьями 31 - 33 Градостроительного кодекса Российской Федерации, статьей 14 Федерального закона от 6 октября 2003 года № 131-ФЗ «Об общих принципах местного самоуправления в Российской Федерации», Законом Чувашской Республики «О регулировании градостроительной деятельности в Чувашской Республике», </w:t>
      </w:r>
      <w:r w:rsidRPr="002F4E25">
        <w:rPr>
          <w:rFonts w:ascii="Arial" w:hAnsi="Arial" w:cs="Arial"/>
          <w:color w:val="000000"/>
          <w:spacing w:val="2"/>
          <w:sz w:val="20"/>
          <w:szCs w:val="20"/>
        </w:rPr>
        <w:t>заключением</w:t>
      </w:r>
      <w:r w:rsidRPr="002F4E25">
        <w:rPr>
          <w:rFonts w:ascii="Arial" w:hAnsi="Arial" w:cs="Arial"/>
          <w:color w:val="FF0000"/>
          <w:spacing w:val="2"/>
          <w:sz w:val="20"/>
          <w:szCs w:val="20"/>
        </w:rPr>
        <w:t xml:space="preserve"> </w:t>
      </w:r>
      <w:r w:rsidRPr="002F4E25">
        <w:rPr>
          <w:rFonts w:ascii="Arial" w:hAnsi="Arial" w:cs="Arial"/>
          <w:spacing w:val="2"/>
          <w:sz w:val="20"/>
          <w:szCs w:val="20"/>
        </w:rPr>
        <w:t xml:space="preserve">Комиссии по подготовке проекта правил землепользования и застройки администрации </w:t>
      </w:r>
      <w:proofErr w:type="spellStart"/>
      <w:r w:rsidRPr="002F4E25">
        <w:rPr>
          <w:rFonts w:ascii="Arial" w:hAnsi="Arial" w:cs="Arial"/>
          <w:color w:val="2D2D2D"/>
          <w:spacing w:val="2"/>
          <w:sz w:val="20"/>
          <w:szCs w:val="20"/>
        </w:rPr>
        <w:t>Кугеевского</w:t>
      </w:r>
      <w:proofErr w:type="spellEnd"/>
      <w:r w:rsidRPr="002F4E25">
        <w:rPr>
          <w:rFonts w:ascii="Arial" w:hAnsi="Arial" w:cs="Arial"/>
          <w:color w:val="2D2D2D"/>
          <w:spacing w:val="2"/>
          <w:sz w:val="20"/>
          <w:szCs w:val="20"/>
        </w:rPr>
        <w:t xml:space="preserve"> </w:t>
      </w:r>
      <w:r w:rsidRPr="002F4E25">
        <w:rPr>
          <w:rFonts w:ascii="Arial" w:hAnsi="Arial" w:cs="Arial"/>
          <w:sz w:val="20"/>
          <w:szCs w:val="20"/>
        </w:rPr>
        <w:t xml:space="preserve">сельского </w:t>
      </w:r>
      <w:r w:rsidRPr="002F4E25">
        <w:rPr>
          <w:rFonts w:ascii="Arial" w:hAnsi="Arial" w:cs="Arial"/>
          <w:color w:val="2D2D2D"/>
          <w:spacing w:val="2"/>
          <w:sz w:val="20"/>
          <w:szCs w:val="20"/>
        </w:rPr>
        <w:t>поселения Мариинско-Посадского района Чувашской Республики</w:t>
      </w:r>
      <w:r w:rsidRPr="002F4E25">
        <w:rPr>
          <w:rFonts w:ascii="Arial" w:hAnsi="Arial" w:cs="Arial"/>
          <w:spacing w:val="2"/>
          <w:sz w:val="20"/>
          <w:szCs w:val="20"/>
        </w:rPr>
        <w:t xml:space="preserve">, </w:t>
      </w:r>
      <w:r w:rsidRPr="002F4E25">
        <w:rPr>
          <w:rFonts w:ascii="Arial" w:hAnsi="Arial" w:cs="Arial"/>
          <w:color w:val="2D2D2D"/>
          <w:spacing w:val="2"/>
          <w:sz w:val="20"/>
          <w:szCs w:val="20"/>
        </w:rPr>
        <w:t xml:space="preserve">постановлением администрации </w:t>
      </w:r>
      <w:proofErr w:type="spellStart"/>
      <w:r w:rsidRPr="002F4E25">
        <w:rPr>
          <w:rFonts w:ascii="Arial" w:hAnsi="Arial" w:cs="Arial"/>
          <w:color w:val="2D2D2D"/>
          <w:spacing w:val="2"/>
          <w:sz w:val="20"/>
          <w:szCs w:val="20"/>
        </w:rPr>
        <w:t>Кугеевского</w:t>
      </w:r>
      <w:proofErr w:type="spellEnd"/>
      <w:r w:rsidRPr="002F4E25">
        <w:rPr>
          <w:rFonts w:ascii="Arial" w:hAnsi="Arial" w:cs="Arial"/>
          <w:color w:val="2D2D2D"/>
          <w:spacing w:val="2"/>
          <w:sz w:val="20"/>
          <w:szCs w:val="20"/>
        </w:rPr>
        <w:t xml:space="preserve"> </w:t>
      </w:r>
      <w:r w:rsidRPr="002F4E25">
        <w:rPr>
          <w:rFonts w:ascii="Arial" w:hAnsi="Arial" w:cs="Arial"/>
          <w:sz w:val="20"/>
          <w:szCs w:val="20"/>
        </w:rPr>
        <w:t xml:space="preserve">сельского </w:t>
      </w:r>
      <w:r w:rsidRPr="002F4E25">
        <w:rPr>
          <w:rFonts w:ascii="Arial" w:hAnsi="Arial" w:cs="Arial"/>
          <w:color w:val="2D2D2D"/>
          <w:spacing w:val="2"/>
          <w:sz w:val="20"/>
          <w:szCs w:val="20"/>
        </w:rPr>
        <w:t xml:space="preserve">поселения Мариинско-Посадского района Чувашской Республики </w:t>
      </w:r>
      <w:r w:rsidRPr="002F4E25">
        <w:rPr>
          <w:rFonts w:ascii="Arial" w:hAnsi="Arial" w:cs="Arial"/>
          <w:spacing w:val="2"/>
          <w:sz w:val="20"/>
          <w:szCs w:val="20"/>
        </w:rPr>
        <w:t xml:space="preserve">от 20.10.2022 г. №  </w:t>
      </w:r>
      <w:r w:rsidRPr="002F4E25">
        <w:rPr>
          <w:rFonts w:ascii="Arial" w:hAnsi="Arial" w:cs="Arial"/>
          <w:color w:val="000000"/>
          <w:spacing w:val="2"/>
          <w:sz w:val="20"/>
          <w:szCs w:val="20"/>
        </w:rPr>
        <w:t xml:space="preserve"> </w:t>
      </w:r>
      <w:r w:rsidRPr="002F4E25">
        <w:rPr>
          <w:rFonts w:ascii="Arial" w:hAnsi="Arial" w:cs="Arial"/>
          <w:color w:val="2D2D2D"/>
          <w:spacing w:val="2"/>
          <w:sz w:val="20"/>
          <w:szCs w:val="20"/>
        </w:rPr>
        <w:t xml:space="preserve">"О подготовке проекта Правил землепользования и застройки </w:t>
      </w:r>
      <w:proofErr w:type="spellStart"/>
      <w:r w:rsidRPr="002F4E25">
        <w:rPr>
          <w:rFonts w:ascii="Arial" w:hAnsi="Arial" w:cs="Arial"/>
          <w:color w:val="2D2D2D"/>
          <w:spacing w:val="2"/>
          <w:sz w:val="20"/>
          <w:szCs w:val="20"/>
        </w:rPr>
        <w:t>Кугеевского</w:t>
      </w:r>
      <w:proofErr w:type="spellEnd"/>
      <w:r w:rsidRPr="002F4E25">
        <w:rPr>
          <w:rFonts w:ascii="Arial" w:hAnsi="Arial" w:cs="Arial"/>
          <w:color w:val="2D2D2D"/>
          <w:spacing w:val="2"/>
          <w:sz w:val="20"/>
          <w:szCs w:val="20"/>
        </w:rPr>
        <w:t xml:space="preserve"> </w:t>
      </w:r>
      <w:r w:rsidRPr="002F4E25">
        <w:rPr>
          <w:rFonts w:ascii="Arial" w:hAnsi="Arial" w:cs="Arial"/>
          <w:sz w:val="20"/>
          <w:szCs w:val="20"/>
        </w:rPr>
        <w:t xml:space="preserve">сельского </w:t>
      </w:r>
      <w:r w:rsidRPr="002F4E25">
        <w:rPr>
          <w:rFonts w:ascii="Arial" w:hAnsi="Arial" w:cs="Arial"/>
          <w:color w:val="2D2D2D"/>
          <w:spacing w:val="2"/>
          <w:sz w:val="20"/>
          <w:szCs w:val="20"/>
        </w:rPr>
        <w:t>поселения Мариинско-Посадского района Чувашской Республики</w:t>
      </w:r>
      <w:r w:rsidRPr="002F4E25">
        <w:rPr>
          <w:rFonts w:ascii="Arial" w:hAnsi="Arial" w:cs="Arial"/>
          <w:sz w:val="20"/>
          <w:szCs w:val="20"/>
        </w:rPr>
        <w:t>"</w:t>
      </w:r>
      <w:r w:rsidRPr="002F4E25">
        <w:rPr>
          <w:rFonts w:ascii="Arial" w:hAnsi="Arial" w:cs="Arial"/>
          <w:color w:val="2D2D2D"/>
          <w:spacing w:val="2"/>
          <w:sz w:val="20"/>
          <w:szCs w:val="20"/>
        </w:rPr>
        <w:t xml:space="preserve">, </w:t>
      </w:r>
      <w:r w:rsidRPr="002F4E25">
        <w:rPr>
          <w:rFonts w:ascii="Arial" w:hAnsi="Arial" w:cs="Arial"/>
          <w:spacing w:val="2"/>
          <w:sz w:val="20"/>
          <w:szCs w:val="20"/>
        </w:rPr>
        <w:t xml:space="preserve">протоколом публичных слушаний от 06.12.2022 г. заключением о результатах публичных слушаний от 06.12.2022 г., </w:t>
      </w:r>
      <w:r w:rsidRPr="002F4E25">
        <w:rPr>
          <w:rFonts w:ascii="Arial" w:hAnsi="Arial" w:cs="Arial"/>
          <w:color w:val="2D2D2D"/>
          <w:spacing w:val="2"/>
          <w:sz w:val="20"/>
          <w:szCs w:val="20"/>
        </w:rPr>
        <w:t xml:space="preserve">постановлением администрации </w:t>
      </w:r>
      <w:proofErr w:type="spellStart"/>
      <w:r w:rsidRPr="002F4E25">
        <w:rPr>
          <w:rFonts w:ascii="Arial" w:hAnsi="Arial" w:cs="Arial"/>
          <w:color w:val="2D2D2D"/>
          <w:spacing w:val="2"/>
          <w:sz w:val="20"/>
          <w:szCs w:val="20"/>
        </w:rPr>
        <w:t>Кугеевского</w:t>
      </w:r>
      <w:proofErr w:type="spellEnd"/>
      <w:r w:rsidRPr="002F4E25">
        <w:rPr>
          <w:rFonts w:ascii="Arial" w:hAnsi="Arial" w:cs="Arial"/>
          <w:color w:val="2D2D2D"/>
          <w:spacing w:val="2"/>
          <w:sz w:val="20"/>
          <w:szCs w:val="20"/>
        </w:rPr>
        <w:t xml:space="preserve"> </w:t>
      </w:r>
      <w:r w:rsidRPr="002F4E25">
        <w:rPr>
          <w:rFonts w:ascii="Arial" w:hAnsi="Arial" w:cs="Arial"/>
          <w:sz w:val="20"/>
          <w:szCs w:val="20"/>
        </w:rPr>
        <w:t xml:space="preserve">сельского </w:t>
      </w:r>
      <w:r w:rsidRPr="002F4E25">
        <w:rPr>
          <w:rFonts w:ascii="Arial" w:hAnsi="Arial" w:cs="Arial"/>
          <w:color w:val="2D2D2D"/>
          <w:spacing w:val="2"/>
          <w:sz w:val="20"/>
          <w:szCs w:val="20"/>
        </w:rPr>
        <w:t xml:space="preserve">поселения Мариинско-Посадского района Чувашской Республики </w:t>
      </w:r>
      <w:r w:rsidRPr="002F4E25">
        <w:rPr>
          <w:rFonts w:ascii="Arial" w:hAnsi="Arial" w:cs="Arial"/>
          <w:sz w:val="20"/>
          <w:szCs w:val="20"/>
        </w:rPr>
        <w:t xml:space="preserve">от 14.12.2022 г. №    </w:t>
      </w:r>
      <w:r w:rsidRPr="002F4E25">
        <w:rPr>
          <w:rFonts w:ascii="Arial" w:hAnsi="Arial" w:cs="Arial"/>
          <w:color w:val="2D2D2D"/>
          <w:spacing w:val="2"/>
          <w:sz w:val="20"/>
          <w:szCs w:val="20"/>
        </w:rPr>
        <w:t>"</w:t>
      </w:r>
      <w:r w:rsidRPr="002F4E25">
        <w:rPr>
          <w:rFonts w:ascii="Arial" w:hAnsi="Arial" w:cs="Arial"/>
          <w:sz w:val="20"/>
          <w:szCs w:val="20"/>
        </w:rPr>
        <w:t>О согласии с проектом Правил землепользования и застройки</w:t>
      </w:r>
      <w:r w:rsidRPr="002F4E25">
        <w:rPr>
          <w:rFonts w:ascii="Arial" w:hAnsi="Arial" w:cs="Arial"/>
          <w:color w:val="000000"/>
          <w:sz w:val="20"/>
          <w:szCs w:val="20"/>
        </w:rPr>
        <w:t xml:space="preserve"> </w:t>
      </w:r>
      <w:proofErr w:type="spellStart"/>
      <w:r w:rsidRPr="002F4E25">
        <w:rPr>
          <w:rFonts w:ascii="Arial" w:hAnsi="Arial" w:cs="Arial"/>
          <w:color w:val="2D2D2D"/>
          <w:spacing w:val="2"/>
          <w:sz w:val="20"/>
          <w:szCs w:val="20"/>
        </w:rPr>
        <w:t>Кугеевского</w:t>
      </w:r>
      <w:proofErr w:type="spellEnd"/>
      <w:r w:rsidRPr="002F4E25">
        <w:rPr>
          <w:rFonts w:ascii="Arial" w:hAnsi="Arial" w:cs="Arial"/>
          <w:color w:val="2D2D2D"/>
          <w:spacing w:val="2"/>
          <w:sz w:val="20"/>
          <w:szCs w:val="20"/>
        </w:rPr>
        <w:t xml:space="preserve"> </w:t>
      </w:r>
      <w:r w:rsidRPr="002F4E25">
        <w:rPr>
          <w:rFonts w:ascii="Arial" w:hAnsi="Arial" w:cs="Arial"/>
          <w:sz w:val="20"/>
          <w:szCs w:val="20"/>
        </w:rPr>
        <w:t xml:space="preserve">сельского </w:t>
      </w:r>
      <w:r w:rsidRPr="002F4E25">
        <w:rPr>
          <w:rFonts w:ascii="Arial" w:hAnsi="Arial" w:cs="Arial"/>
          <w:color w:val="2D2D2D"/>
          <w:spacing w:val="2"/>
          <w:sz w:val="20"/>
          <w:szCs w:val="20"/>
        </w:rPr>
        <w:t xml:space="preserve">поселения Мариинско-Посадского района Чувашской Республики </w:t>
      </w:r>
      <w:r w:rsidRPr="002F4E25">
        <w:rPr>
          <w:rFonts w:ascii="Arial" w:hAnsi="Arial" w:cs="Arial"/>
          <w:sz w:val="20"/>
          <w:szCs w:val="20"/>
        </w:rPr>
        <w:t xml:space="preserve">и направлении его </w:t>
      </w:r>
      <w:r w:rsidRPr="002F4E25">
        <w:rPr>
          <w:rFonts w:ascii="Arial" w:hAnsi="Arial" w:cs="Arial"/>
          <w:spacing w:val="2"/>
          <w:sz w:val="20"/>
          <w:szCs w:val="20"/>
        </w:rPr>
        <w:t>Собранию депутатов</w:t>
      </w:r>
      <w:r w:rsidRPr="002F4E25">
        <w:rPr>
          <w:rFonts w:ascii="Arial" w:hAnsi="Arial" w:cs="Arial"/>
          <w:color w:val="2D2D2D"/>
          <w:spacing w:val="2"/>
          <w:sz w:val="20"/>
          <w:szCs w:val="20"/>
        </w:rPr>
        <w:t xml:space="preserve"> Мариинско-Посадского муниципального округа </w:t>
      </w:r>
      <w:r w:rsidRPr="002F4E25">
        <w:rPr>
          <w:rFonts w:ascii="Arial" w:hAnsi="Arial" w:cs="Arial"/>
          <w:spacing w:val="2"/>
          <w:sz w:val="20"/>
          <w:szCs w:val="20"/>
        </w:rPr>
        <w:t>" Собрание депутатов</w:t>
      </w:r>
      <w:r w:rsidRPr="002F4E25">
        <w:rPr>
          <w:rFonts w:ascii="Arial" w:hAnsi="Arial" w:cs="Arial"/>
          <w:color w:val="2D2D2D"/>
          <w:spacing w:val="2"/>
          <w:sz w:val="20"/>
          <w:szCs w:val="20"/>
        </w:rPr>
        <w:t xml:space="preserve"> Мариинско-Посадского муниципального округа  </w:t>
      </w:r>
      <w:r w:rsidRPr="002F4E25">
        <w:rPr>
          <w:rFonts w:ascii="Arial" w:hAnsi="Arial" w:cs="Arial"/>
          <w:spacing w:val="2"/>
          <w:sz w:val="20"/>
          <w:szCs w:val="20"/>
        </w:rPr>
        <w:t>Чувашской Республики РЕШИЛО:</w:t>
      </w:r>
    </w:p>
    <w:p w:rsidR="004A7411" w:rsidRPr="002F4E25" w:rsidRDefault="004A7411" w:rsidP="004A7411">
      <w:pPr>
        <w:shd w:val="clear" w:color="auto" w:fill="FFFFFF"/>
        <w:ind w:firstLine="709"/>
        <w:jc w:val="both"/>
        <w:rPr>
          <w:rFonts w:ascii="Arial" w:hAnsi="Arial" w:cs="Arial"/>
          <w:color w:val="000000"/>
          <w:sz w:val="20"/>
          <w:szCs w:val="20"/>
        </w:rPr>
      </w:pPr>
      <w:r w:rsidRPr="002F4E25">
        <w:rPr>
          <w:rFonts w:ascii="Arial" w:hAnsi="Arial" w:cs="Arial"/>
          <w:color w:val="000000"/>
          <w:sz w:val="20"/>
          <w:szCs w:val="20"/>
        </w:rPr>
        <w:t xml:space="preserve">1. Утвердить прилагаемые Правила землепользования и застройки </w:t>
      </w:r>
      <w:proofErr w:type="spellStart"/>
      <w:r w:rsidRPr="002F4E25">
        <w:rPr>
          <w:rFonts w:ascii="Arial" w:hAnsi="Arial" w:cs="Arial"/>
          <w:color w:val="2D2D2D"/>
          <w:spacing w:val="2"/>
          <w:sz w:val="20"/>
          <w:szCs w:val="20"/>
        </w:rPr>
        <w:t>Кугеевского</w:t>
      </w:r>
      <w:proofErr w:type="spellEnd"/>
      <w:r w:rsidRPr="002F4E25">
        <w:rPr>
          <w:rFonts w:ascii="Arial" w:hAnsi="Arial" w:cs="Arial"/>
          <w:color w:val="2D2D2D"/>
          <w:spacing w:val="2"/>
          <w:sz w:val="20"/>
          <w:szCs w:val="20"/>
        </w:rPr>
        <w:t xml:space="preserve"> </w:t>
      </w:r>
      <w:r w:rsidRPr="002F4E25">
        <w:rPr>
          <w:rFonts w:ascii="Arial" w:hAnsi="Arial" w:cs="Arial"/>
          <w:sz w:val="20"/>
          <w:szCs w:val="20"/>
        </w:rPr>
        <w:t xml:space="preserve">сельского </w:t>
      </w:r>
      <w:r w:rsidRPr="002F4E25">
        <w:rPr>
          <w:rFonts w:ascii="Arial" w:hAnsi="Arial" w:cs="Arial"/>
          <w:color w:val="2D2D2D"/>
          <w:spacing w:val="2"/>
          <w:sz w:val="20"/>
          <w:szCs w:val="20"/>
        </w:rPr>
        <w:t xml:space="preserve">поселения Мариинско-Посадского района Чувашской Республики </w:t>
      </w:r>
      <w:r w:rsidRPr="002F4E25">
        <w:rPr>
          <w:rFonts w:ascii="Arial" w:hAnsi="Arial" w:cs="Arial"/>
          <w:color w:val="000000"/>
          <w:sz w:val="20"/>
          <w:szCs w:val="20"/>
        </w:rPr>
        <w:t xml:space="preserve">в следующем составе: </w:t>
      </w:r>
    </w:p>
    <w:p w:rsidR="004A7411" w:rsidRPr="002F4E25" w:rsidRDefault="004A7411" w:rsidP="004A7411">
      <w:pPr>
        <w:shd w:val="clear" w:color="auto" w:fill="FFFFFF"/>
        <w:ind w:firstLine="709"/>
        <w:jc w:val="both"/>
        <w:rPr>
          <w:rFonts w:ascii="Arial" w:hAnsi="Arial" w:cs="Arial"/>
          <w:color w:val="000000"/>
          <w:sz w:val="20"/>
          <w:szCs w:val="20"/>
        </w:rPr>
      </w:pPr>
      <w:r w:rsidRPr="002F4E25">
        <w:rPr>
          <w:rFonts w:ascii="Arial" w:hAnsi="Arial" w:cs="Arial"/>
          <w:color w:val="000000"/>
          <w:sz w:val="20"/>
          <w:szCs w:val="20"/>
        </w:rPr>
        <w:t>а) текстовой части в редакции согласно приложению №1 к настоящему решению;</w:t>
      </w:r>
    </w:p>
    <w:p w:rsidR="004A7411" w:rsidRPr="002F4E25" w:rsidRDefault="004A7411" w:rsidP="004A7411">
      <w:pPr>
        <w:shd w:val="clear" w:color="auto" w:fill="FFFFFF"/>
        <w:ind w:firstLine="709"/>
        <w:jc w:val="both"/>
        <w:rPr>
          <w:rFonts w:ascii="Arial" w:hAnsi="Arial" w:cs="Arial"/>
          <w:color w:val="000000"/>
          <w:sz w:val="20"/>
          <w:szCs w:val="20"/>
        </w:rPr>
      </w:pPr>
      <w:r w:rsidRPr="002F4E25">
        <w:rPr>
          <w:rFonts w:ascii="Arial" w:hAnsi="Arial" w:cs="Arial"/>
          <w:color w:val="000000"/>
          <w:sz w:val="20"/>
          <w:szCs w:val="20"/>
        </w:rPr>
        <w:t xml:space="preserve">б) карты градостроительного зонирования территории </w:t>
      </w:r>
      <w:proofErr w:type="spellStart"/>
      <w:r w:rsidRPr="002F4E25">
        <w:rPr>
          <w:rFonts w:ascii="Arial" w:hAnsi="Arial" w:cs="Arial"/>
          <w:color w:val="000000"/>
          <w:sz w:val="20"/>
          <w:szCs w:val="20"/>
        </w:rPr>
        <w:t>Кугеевского</w:t>
      </w:r>
      <w:proofErr w:type="spellEnd"/>
      <w:r w:rsidRPr="002F4E25">
        <w:rPr>
          <w:rFonts w:ascii="Arial" w:hAnsi="Arial" w:cs="Arial"/>
          <w:color w:val="000000"/>
          <w:sz w:val="20"/>
          <w:szCs w:val="20"/>
        </w:rPr>
        <w:t xml:space="preserve"> сельского поселения Мариинско-Посадского района Чувашской Республики в редакции согласно приложению №2 к настоящему решению.</w:t>
      </w:r>
    </w:p>
    <w:p w:rsidR="004A7411" w:rsidRPr="002F4E25" w:rsidRDefault="004A7411" w:rsidP="004A7411">
      <w:pPr>
        <w:shd w:val="clear" w:color="auto" w:fill="FFFFFF"/>
        <w:ind w:firstLine="709"/>
        <w:jc w:val="both"/>
        <w:rPr>
          <w:rFonts w:ascii="Arial" w:hAnsi="Arial" w:cs="Arial"/>
          <w:color w:val="000000"/>
          <w:sz w:val="20"/>
          <w:szCs w:val="20"/>
        </w:rPr>
      </w:pPr>
      <w:r w:rsidRPr="002F4E25">
        <w:rPr>
          <w:rFonts w:ascii="Arial" w:hAnsi="Arial" w:cs="Arial"/>
          <w:color w:val="000000"/>
          <w:sz w:val="20"/>
          <w:szCs w:val="20"/>
        </w:rPr>
        <w:t xml:space="preserve">2. Признать утратившими силу решения Собрания депутатов </w:t>
      </w:r>
      <w:proofErr w:type="spellStart"/>
      <w:r w:rsidRPr="002F4E25">
        <w:rPr>
          <w:rFonts w:ascii="Arial" w:hAnsi="Arial" w:cs="Arial"/>
          <w:color w:val="2D2D2D"/>
          <w:spacing w:val="2"/>
          <w:sz w:val="20"/>
          <w:szCs w:val="20"/>
        </w:rPr>
        <w:t>Кугеевского</w:t>
      </w:r>
      <w:proofErr w:type="spellEnd"/>
      <w:r w:rsidRPr="002F4E25">
        <w:rPr>
          <w:rFonts w:ascii="Arial" w:hAnsi="Arial" w:cs="Arial"/>
          <w:color w:val="2D2D2D"/>
          <w:spacing w:val="2"/>
          <w:sz w:val="20"/>
          <w:szCs w:val="20"/>
        </w:rPr>
        <w:t xml:space="preserve"> </w:t>
      </w:r>
      <w:r w:rsidRPr="002F4E25">
        <w:rPr>
          <w:rFonts w:ascii="Arial" w:hAnsi="Arial" w:cs="Arial"/>
          <w:sz w:val="20"/>
          <w:szCs w:val="20"/>
        </w:rPr>
        <w:t xml:space="preserve">сельского </w:t>
      </w:r>
      <w:r w:rsidRPr="002F4E25">
        <w:rPr>
          <w:rFonts w:ascii="Arial" w:hAnsi="Arial" w:cs="Arial"/>
          <w:color w:val="2D2D2D"/>
          <w:spacing w:val="2"/>
          <w:sz w:val="20"/>
          <w:szCs w:val="20"/>
        </w:rPr>
        <w:t xml:space="preserve">поселения Мариинско-Посадского района </w:t>
      </w:r>
      <w:r w:rsidRPr="002F4E25">
        <w:rPr>
          <w:rFonts w:ascii="Arial" w:hAnsi="Arial" w:cs="Arial"/>
          <w:color w:val="000000"/>
          <w:sz w:val="20"/>
          <w:szCs w:val="20"/>
        </w:rPr>
        <w:t xml:space="preserve">Чувашской Республики от </w:t>
      </w:r>
      <w:r w:rsidRPr="002F4E25">
        <w:rPr>
          <w:rFonts w:ascii="Arial" w:hAnsi="Arial" w:cs="Arial"/>
          <w:sz w:val="20"/>
          <w:szCs w:val="20"/>
        </w:rPr>
        <w:t>01.08.2011 г. № 12/2, от 17.12.2014 г. № 61/1, от 30.01.2017 г. №17, от 21.12.2017 г. №29, от 26.03.2018 г. №34/1.</w:t>
      </w:r>
    </w:p>
    <w:p w:rsidR="004A7411" w:rsidRPr="002F4E25" w:rsidRDefault="004A7411" w:rsidP="004A7411">
      <w:pPr>
        <w:ind w:firstLine="709"/>
        <w:jc w:val="both"/>
        <w:rPr>
          <w:rFonts w:ascii="Arial" w:hAnsi="Arial" w:cs="Arial"/>
          <w:color w:val="000000"/>
          <w:sz w:val="20"/>
          <w:szCs w:val="20"/>
        </w:rPr>
      </w:pPr>
      <w:r w:rsidRPr="002F4E25">
        <w:rPr>
          <w:rFonts w:ascii="Arial" w:hAnsi="Arial" w:cs="Arial"/>
          <w:color w:val="000000"/>
          <w:sz w:val="20"/>
          <w:szCs w:val="20"/>
        </w:rPr>
        <w:t>3. Настоящее решение вступает в силу со дня официального опубликования.</w:t>
      </w:r>
    </w:p>
    <w:p w:rsidR="004A7411" w:rsidRPr="002F4E25" w:rsidRDefault="004A7411" w:rsidP="004A7411">
      <w:pPr>
        <w:ind w:firstLine="709"/>
        <w:jc w:val="both"/>
        <w:rPr>
          <w:rFonts w:ascii="Arial" w:hAnsi="Arial" w:cs="Arial"/>
          <w:color w:val="000000"/>
          <w:sz w:val="20"/>
          <w:szCs w:val="20"/>
        </w:rPr>
      </w:pPr>
      <w:r w:rsidRPr="002F4E25">
        <w:rPr>
          <w:rFonts w:ascii="Arial" w:hAnsi="Arial" w:cs="Arial"/>
          <w:color w:val="000000"/>
          <w:sz w:val="20"/>
          <w:szCs w:val="20"/>
        </w:rPr>
        <w:t xml:space="preserve">4. Опубликовать настоящее решение в муниципальной газете «Посадский вестник» и разместить на официальном сайте </w:t>
      </w:r>
      <w:proofErr w:type="spellStart"/>
      <w:r w:rsidRPr="002F4E25">
        <w:rPr>
          <w:rFonts w:ascii="Arial" w:hAnsi="Arial" w:cs="Arial"/>
          <w:color w:val="2D2D2D"/>
          <w:spacing w:val="2"/>
          <w:sz w:val="20"/>
          <w:szCs w:val="20"/>
        </w:rPr>
        <w:t>Кугеевского</w:t>
      </w:r>
      <w:proofErr w:type="spellEnd"/>
      <w:r w:rsidRPr="002F4E25">
        <w:rPr>
          <w:rFonts w:ascii="Arial" w:hAnsi="Arial" w:cs="Arial"/>
          <w:color w:val="2D2D2D"/>
          <w:spacing w:val="2"/>
          <w:sz w:val="20"/>
          <w:szCs w:val="20"/>
        </w:rPr>
        <w:t xml:space="preserve"> </w:t>
      </w:r>
      <w:r w:rsidRPr="002F4E25">
        <w:rPr>
          <w:rFonts w:ascii="Arial" w:hAnsi="Arial" w:cs="Arial"/>
          <w:sz w:val="20"/>
          <w:szCs w:val="20"/>
        </w:rPr>
        <w:t xml:space="preserve">сельского </w:t>
      </w:r>
      <w:r w:rsidRPr="002F4E25">
        <w:rPr>
          <w:rFonts w:ascii="Arial" w:hAnsi="Arial" w:cs="Arial"/>
          <w:color w:val="2D2D2D"/>
          <w:spacing w:val="2"/>
          <w:sz w:val="20"/>
          <w:szCs w:val="20"/>
        </w:rPr>
        <w:t>поселения Мариинско-Посадского района</w:t>
      </w:r>
      <w:r w:rsidRPr="002F4E25">
        <w:rPr>
          <w:rFonts w:ascii="Arial" w:hAnsi="Arial" w:cs="Arial"/>
          <w:color w:val="000000"/>
          <w:sz w:val="20"/>
          <w:szCs w:val="20"/>
        </w:rPr>
        <w:t>.</w:t>
      </w:r>
    </w:p>
    <w:p w:rsidR="004A7411" w:rsidRPr="002F4E25" w:rsidRDefault="004A7411" w:rsidP="004A7411">
      <w:pPr>
        <w:ind w:firstLine="709"/>
        <w:jc w:val="both"/>
        <w:rPr>
          <w:rFonts w:ascii="Arial" w:hAnsi="Arial" w:cs="Arial"/>
          <w:spacing w:val="2"/>
          <w:sz w:val="20"/>
          <w:szCs w:val="20"/>
        </w:rPr>
      </w:pPr>
      <w:r w:rsidRPr="002F4E25">
        <w:rPr>
          <w:rFonts w:ascii="Arial" w:hAnsi="Arial" w:cs="Arial"/>
          <w:spacing w:val="2"/>
          <w:sz w:val="20"/>
          <w:szCs w:val="20"/>
        </w:rPr>
        <w:t xml:space="preserve">5. Контроль за исполнением настоящего решения оставляю за собой. </w:t>
      </w:r>
    </w:p>
    <w:p w:rsidR="004A7411" w:rsidRPr="002F4E25" w:rsidRDefault="004A7411" w:rsidP="004A7411">
      <w:pPr>
        <w:pStyle w:val="formattext"/>
        <w:shd w:val="clear" w:color="auto" w:fill="FFFFFF"/>
        <w:spacing w:before="0" w:beforeAutospacing="0" w:after="0" w:afterAutospacing="0"/>
        <w:textAlignment w:val="baseline"/>
        <w:rPr>
          <w:rFonts w:ascii="Arial" w:hAnsi="Arial" w:cs="Arial"/>
          <w:color w:val="2D2D2D"/>
          <w:spacing w:val="2"/>
          <w:sz w:val="20"/>
          <w:szCs w:val="20"/>
        </w:rPr>
      </w:pPr>
      <w:proofErr w:type="spellStart"/>
      <w:r w:rsidRPr="002F4E25">
        <w:rPr>
          <w:rFonts w:ascii="Arial" w:hAnsi="Arial" w:cs="Arial"/>
          <w:color w:val="000000"/>
          <w:sz w:val="20"/>
          <w:szCs w:val="20"/>
        </w:rPr>
        <w:t>И.о</w:t>
      </w:r>
      <w:proofErr w:type="spellEnd"/>
      <w:r w:rsidRPr="002F4E25">
        <w:rPr>
          <w:rFonts w:ascii="Arial" w:hAnsi="Arial" w:cs="Arial"/>
          <w:color w:val="000000"/>
          <w:sz w:val="20"/>
          <w:szCs w:val="20"/>
        </w:rPr>
        <w:t xml:space="preserve">. главы </w:t>
      </w:r>
      <w:proofErr w:type="spellStart"/>
      <w:r w:rsidRPr="002F4E25">
        <w:rPr>
          <w:rFonts w:ascii="Arial" w:hAnsi="Arial" w:cs="Arial"/>
          <w:color w:val="2D2D2D"/>
          <w:spacing w:val="2"/>
          <w:sz w:val="20"/>
          <w:szCs w:val="20"/>
        </w:rPr>
        <w:t>Кугеевского</w:t>
      </w:r>
      <w:proofErr w:type="spellEnd"/>
      <w:r w:rsidRPr="002F4E25">
        <w:rPr>
          <w:rFonts w:ascii="Arial" w:hAnsi="Arial" w:cs="Arial"/>
          <w:color w:val="2D2D2D"/>
          <w:spacing w:val="2"/>
          <w:sz w:val="20"/>
          <w:szCs w:val="20"/>
        </w:rPr>
        <w:t xml:space="preserve"> </w:t>
      </w:r>
      <w:r w:rsidRPr="002F4E25">
        <w:rPr>
          <w:rFonts w:ascii="Arial" w:hAnsi="Arial" w:cs="Arial"/>
          <w:sz w:val="20"/>
          <w:szCs w:val="20"/>
        </w:rPr>
        <w:t xml:space="preserve">сельского </w:t>
      </w:r>
      <w:r w:rsidRPr="002F4E25">
        <w:rPr>
          <w:rFonts w:ascii="Arial" w:hAnsi="Arial" w:cs="Arial"/>
          <w:color w:val="2D2D2D"/>
          <w:spacing w:val="2"/>
          <w:sz w:val="20"/>
          <w:szCs w:val="20"/>
        </w:rPr>
        <w:t xml:space="preserve">поселения </w:t>
      </w:r>
    </w:p>
    <w:p w:rsidR="004A7411" w:rsidRPr="002F4E25" w:rsidRDefault="004A7411" w:rsidP="004A7411">
      <w:pPr>
        <w:pStyle w:val="formattext"/>
        <w:shd w:val="clear" w:color="auto" w:fill="FFFFFF"/>
        <w:spacing w:before="0" w:beforeAutospacing="0" w:after="0" w:afterAutospacing="0"/>
        <w:textAlignment w:val="baseline"/>
        <w:rPr>
          <w:rFonts w:ascii="Arial" w:hAnsi="Arial" w:cs="Arial"/>
          <w:sz w:val="20"/>
          <w:szCs w:val="20"/>
        </w:rPr>
      </w:pPr>
      <w:r w:rsidRPr="002F4E25">
        <w:rPr>
          <w:rFonts w:ascii="Arial" w:hAnsi="Arial" w:cs="Arial"/>
          <w:color w:val="2D2D2D"/>
          <w:spacing w:val="2"/>
          <w:sz w:val="20"/>
          <w:szCs w:val="20"/>
        </w:rPr>
        <w:t>Мариинско-Посадского района                                                                        С.М. Назаров</w:t>
      </w:r>
    </w:p>
    <w:p w:rsidR="004A7411" w:rsidRPr="002F4E25" w:rsidRDefault="004A7411" w:rsidP="004A7411">
      <w:pPr>
        <w:spacing w:after="0"/>
        <w:jc w:val="right"/>
        <w:rPr>
          <w:rFonts w:ascii="Arial" w:hAnsi="Arial" w:cs="Arial"/>
          <w:sz w:val="20"/>
          <w:szCs w:val="20"/>
        </w:rPr>
      </w:pPr>
      <w:r w:rsidRPr="002F4E25">
        <w:rPr>
          <w:rFonts w:ascii="Arial" w:hAnsi="Arial" w:cs="Arial"/>
          <w:sz w:val="20"/>
          <w:szCs w:val="20"/>
          <w:lang w:eastAsia="ar-SA"/>
        </w:rPr>
        <w:t xml:space="preserve">                                                                                                             Приложение №1</w:t>
      </w:r>
    </w:p>
    <w:p w:rsidR="004A7411" w:rsidRDefault="004A7411" w:rsidP="004A7411">
      <w:pPr>
        <w:spacing w:after="0"/>
        <w:jc w:val="right"/>
        <w:rPr>
          <w:rFonts w:ascii="Arial" w:hAnsi="Arial" w:cs="Arial"/>
          <w:sz w:val="20"/>
          <w:szCs w:val="20"/>
          <w:lang w:eastAsia="ar-SA"/>
        </w:rPr>
      </w:pPr>
      <w:r w:rsidRPr="002F4E25">
        <w:rPr>
          <w:rFonts w:ascii="Arial" w:hAnsi="Arial" w:cs="Arial"/>
          <w:sz w:val="20"/>
          <w:szCs w:val="20"/>
          <w:lang w:eastAsia="ar-SA"/>
        </w:rPr>
        <w:t xml:space="preserve">                                            к решению Собрания депутатов Мариинско-Посадского                      </w:t>
      </w:r>
    </w:p>
    <w:p w:rsidR="004A7411" w:rsidRPr="002F4E25" w:rsidRDefault="004A7411" w:rsidP="004A7411">
      <w:pPr>
        <w:spacing w:after="0"/>
        <w:jc w:val="right"/>
        <w:rPr>
          <w:rFonts w:ascii="Arial" w:hAnsi="Arial" w:cs="Arial"/>
          <w:sz w:val="20"/>
          <w:szCs w:val="20"/>
          <w:lang w:eastAsia="ar-SA"/>
        </w:rPr>
      </w:pPr>
      <w:r w:rsidRPr="002F4E25">
        <w:rPr>
          <w:rFonts w:ascii="Arial" w:hAnsi="Arial" w:cs="Arial"/>
          <w:sz w:val="20"/>
          <w:szCs w:val="20"/>
          <w:lang w:eastAsia="ar-SA"/>
        </w:rPr>
        <w:t>муниципального округа Чувашской Республики</w:t>
      </w:r>
    </w:p>
    <w:p w:rsidR="004A7411" w:rsidRPr="002F4E25" w:rsidRDefault="004A7411" w:rsidP="004A7411">
      <w:pPr>
        <w:rPr>
          <w:rFonts w:ascii="Arial" w:hAnsi="Arial" w:cs="Arial"/>
          <w:sz w:val="20"/>
          <w:szCs w:val="20"/>
          <w:lang w:eastAsia="ar-SA"/>
        </w:rPr>
      </w:pPr>
      <w:r w:rsidRPr="002F4E25">
        <w:rPr>
          <w:rFonts w:ascii="Arial" w:hAnsi="Arial" w:cs="Arial"/>
          <w:sz w:val="20"/>
          <w:szCs w:val="20"/>
          <w:lang w:eastAsia="ar-SA"/>
        </w:rPr>
        <w:t xml:space="preserve">                                                                                                            </w:t>
      </w:r>
    </w:p>
    <w:p w:rsidR="004A7411" w:rsidRPr="002F4E25" w:rsidRDefault="004A7411" w:rsidP="004A7411">
      <w:pPr>
        <w:jc w:val="center"/>
        <w:rPr>
          <w:rFonts w:ascii="Arial" w:hAnsi="Arial" w:cs="Arial"/>
          <w:b/>
          <w:bCs/>
          <w:sz w:val="20"/>
          <w:szCs w:val="20"/>
          <w:lang w:eastAsia="ar-SA"/>
        </w:rPr>
      </w:pPr>
      <w:r w:rsidRPr="002F4E25">
        <w:rPr>
          <w:rFonts w:ascii="Arial" w:hAnsi="Arial" w:cs="Arial"/>
          <w:b/>
          <w:bCs/>
          <w:sz w:val="20"/>
          <w:szCs w:val="20"/>
          <w:lang w:eastAsia="ar-SA"/>
        </w:rPr>
        <w:t>ПРАВИЛА</w:t>
      </w:r>
    </w:p>
    <w:p w:rsidR="004A7411" w:rsidRPr="002F4E25" w:rsidRDefault="004A7411" w:rsidP="004A7411">
      <w:pPr>
        <w:jc w:val="center"/>
        <w:rPr>
          <w:rFonts w:ascii="Arial" w:hAnsi="Arial" w:cs="Arial"/>
          <w:b/>
          <w:bCs/>
          <w:sz w:val="20"/>
          <w:szCs w:val="20"/>
          <w:lang w:eastAsia="ar-SA"/>
        </w:rPr>
      </w:pPr>
      <w:r w:rsidRPr="002F4E25">
        <w:rPr>
          <w:rFonts w:ascii="Arial" w:hAnsi="Arial" w:cs="Arial"/>
          <w:b/>
          <w:bCs/>
          <w:sz w:val="20"/>
          <w:szCs w:val="20"/>
          <w:lang w:eastAsia="ar-SA"/>
        </w:rPr>
        <w:t xml:space="preserve">ЗЕМЛЕПОЛЬЗОВАНИЯ И ЗАСТРОЙКИ </w:t>
      </w:r>
      <w:r w:rsidRPr="002F4E25">
        <w:rPr>
          <w:rFonts w:ascii="Arial" w:hAnsi="Arial" w:cs="Arial"/>
          <w:b/>
          <w:bCs/>
          <w:sz w:val="20"/>
          <w:szCs w:val="20"/>
        </w:rPr>
        <w:t>КУГЕЕВСКОГО</w:t>
      </w:r>
    </w:p>
    <w:p w:rsidR="004A7411" w:rsidRPr="002F4E25" w:rsidRDefault="004A7411" w:rsidP="004A7411">
      <w:pPr>
        <w:jc w:val="center"/>
        <w:rPr>
          <w:rFonts w:ascii="Arial" w:hAnsi="Arial" w:cs="Arial"/>
          <w:b/>
          <w:bCs/>
          <w:sz w:val="20"/>
          <w:szCs w:val="20"/>
        </w:rPr>
      </w:pPr>
      <w:r w:rsidRPr="002F4E25">
        <w:rPr>
          <w:rFonts w:ascii="Arial" w:hAnsi="Arial" w:cs="Arial"/>
          <w:b/>
          <w:bCs/>
          <w:sz w:val="20"/>
          <w:szCs w:val="20"/>
        </w:rPr>
        <w:t>СЕЛЬСКОГО ПОСЕЛЕНИЯ МАРИИНСКО-ПОСАДСКОГО</w:t>
      </w:r>
    </w:p>
    <w:p w:rsidR="004A7411" w:rsidRPr="002F4E25" w:rsidRDefault="004A7411" w:rsidP="004A7411">
      <w:pPr>
        <w:jc w:val="center"/>
        <w:rPr>
          <w:rFonts w:ascii="Arial" w:hAnsi="Arial" w:cs="Arial"/>
          <w:b/>
          <w:bCs/>
          <w:sz w:val="20"/>
          <w:szCs w:val="20"/>
        </w:rPr>
      </w:pPr>
      <w:r w:rsidRPr="002F4E25">
        <w:rPr>
          <w:rFonts w:ascii="Arial" w:hAnsi="Arial" w:cs="Arial"/>
          <w:b/>
          <w:bCs/>
          <w:sz w:val="20"/>
          <w:szCs w:val="20"/>
        </w:rPr>
        <w:t>РАЙОНА ЧУВАШСКОЙ РЕСПУБЛИКИ</w:t>
      </w:r>
    </w:p>
    <w:p w:rsidR="004A7411" w:rsidRPr="002F4E25" w:rsidRDefault="004A7411" w:rsidP="004A7411">
      <w:pPr>
        <w:jc w:val="center"/>
        <w:rPr>
          <w:rFonts w:ascii="Arial" w:hAnsi="Arial" w:cs="Arial"/>
          <w:b/>
          <w:bCs/>
          <w:sz w:val="20"/>
          <w:szCs w:val="20"/>
        </w:rPr>
      </w:pPr>
    </w:p>
    <w:p w:rsidR="004A7411" w:rsidRPr="002F4E25" w:rsidRDefault="004A7411" w:rsidP="004A7411">
      <w:pPr>
        <w:jc w:val="center"/>
        <w:rPr>
          <w:rFonts w:ascii="Arial" w:hAnsi="Arial" w:cs="Arial"/>
          <w:sz w:val="20"/>
          <w:szCs w:val="20"/>
        </w:rPr>
      </w:pPr>
      <w:r w:rsidRPr="002F4E25">
        <w:rPr>
          <w:rFonts w:ascii="Arial" w:hAnsi="Arial" w:cs="Arial"/>
          <w:b/>
          <w:bCs/>
          <w:sz w:val="20"/>
          <w:szCs w:val="20"/>
        </w:rPr>
        <w:t>Текстовая часть</w:t>
      </w:r>
      <w:r w:rsidRPr="002F4E25">
        <w:rPr>
          <w:rFonts w:ascii="Arial" w:hAnsi="Arial" w:cs="Arial"/>
          <w:sz w:val="20"/>
          <w:szCs w:val="20"/>
        </w:rPr>
        <w:fldChar w:fldCharType="begin"/>
      </w:r>
      <w:r w:rsidRPr="002F4E25">
        <w:rPr>
          <w:rFonts w:ascii="Arial" w:hAnsi="Arial" w:cs="Arial"/>
          <w:sz w:val="20"/>
          <w:szCs w:val="20"/>
        </w:rPr>
        <w:instrText xml:space="preserve"> TOC \o "1-3" \h \z \u </w:instrText>
      </w:r>
      <w:r w:rsidRPr="002F4E25">
        <w:rPr>
          <w:rFonts w:ascii="Arial" w:hAnsi="Arial" w:cs="Arial"/>
          <w:sz w:val="20"/>
          <w:szCs w:val="20"/>
        </w:rPr>
        <w:fldChar w:fldCharType="separate"/>
      </w:r>
      <w:hyperlink w:anchor="_Toc75780911" w:history="1">
        <w:r w:rsidRPr="002F4E25">
          <w:rPr>
            <w:rStyle w:val="af"/>
            <w:rFonts w:ascii="Arial" w:hAnsi="Arial" w:cs="Arial"/>
            <w:sz w:val="20"/>
            <w:szCs w:val="20"/>
            <w:lang w:eastAsia="en-US"/>
          </w:rPr>
          <w:t>Преамбула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_Toc75780911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69</w:t>
        </w:r>
        <w:r w:rsidRPr="002F4E25">
          <w:rPr>
            <w:rFonts w:ascii="Arial" w:hAnsi="Arial" w:cs="Arial"/>
            <w:webHidden/>
            <w:sz w:val="20"/>
            <w:szCs w:val="20"/>
          </w:rPr>
          <w:fldChar w:fldCharType="end"/>
        </w:r>
      </w:hyperlink>
    </w:p>
    <w:p w:rsidR="004A7411" w:rsidRPr="002F4E25" w:rsidRDefault="004A7411" w:rsidP="004A7411">
      <w:pPr>
        <w:pStyle w:val="15"/>
        <w:tabs>
          <w:tab w:val="right" w:leader="dot" w:pos="9061"/>
        </w:tabs>
        <w:rPr>
          <w:rFonts w:ascii="Arial" w:hAnsi="Arial" w:cs="Arial"/>
          <w:noProof/>
        </w:rPr>
      </w:pPr>
      <w:hyperlink w:anchor="_Toc75780912" w:history="1">
        <w:r w:rsidRPr="002F4E25">
          <w:rPr>
            <w:rStyle w:val="af"/>
            <w:rFonts w:ascii="Arial" w:hAnsi="Arial" w:cs="Arial"/>
            <w:noProof/>
          </w:rPr>
          <w:t>РАЗДЕЛ I. ПОРЯДОК ПРИМЕНЕНИЯ ПРАВИЛ И ВНЕСЕНИЯ В НИХ ИЗМЕНЕНИЙ</w:t>
        </w:r>
        <w:r w:rsidRPr="002F4E25">
          <w:rPr>
            <w:rFonts w:ascii="Arial" w:hAnsi="Arial" w:cs="Arial"/>
            <w:noProof/>
            <w:webHidden/>
          </w:rPr>
          <w:tab/>
        </w:r>
        <w:r w:rsidRPr="002F4E25">
          <w:rPr>
            <w:rFonts w:ascii="Arial" w:hAnsi="Arial" w:cs="Arial"/>
            <w:noProof/>
            <w:webHidden/>
          </w:rPr>
          <w:fldChar w:fldCharType="begin"/>
        </w:r>
        <w:r w:rsidRPr="002F4E25">
          <w:rPr>
            <w:rFonts w:ascii="Arial" w:hAnsi="Arial" w:cs="Arial"/>
            <w:noProof/>
            <w:webHidden/>
          </w:rPr>
          <w:instrText xml:space="preserve"> PAGEREF _Toc75780912 \h </w:instrText>
        </w:r>
        <w:r w:rsidRPr="002F4E25">
          <w:rPr>
            <w:rFonts w:ascii="Arial" w:hAnsi="Arial" w:cs="Arial"/>
            <w:noProof/>
            <w:webHidden/>
          </w:rPr>
        </w:r>
        <w:r w:rsidRPr="002F4E25">
          <w:rPr>
            <w:rFonts w:ascii="Arial" w:hAnsi="Arial" w:cs="Arial"/>
            <w:noProof/>
            <w:webHidden/>
          </w:rPr>
          <w:fldChar w:fldCharType="separate"/>
        </w:r>
        <w:r w:rsidR="00754D6A">
          <w:rPr>
            <w:rFonts w:ascii="Arial" w:hAnsi="Arial" w:cs="Arial"/>
            <w:noProof/>
            <w:webHidden/>
          </w:rPr>
          <w:t>69</w:t>
        </w:r>
        <w:r w:rsidRPr="002F4E25">
          <w:rPr>
            <w:rFonts w:ascii="Arial" w:hAnsi="Arial" w:cs="Arial"/>
            <w:noProof/>
            <w:webHidden/>
          </w:rPr>
          <w:fldChar w:fldCharType="end"/>
        </w:r>
      </w:hyperlink>
    </w:p>
    <w:p w:rsidR="004A7411" w:rsidRPr="002F4E25" w:rsidRDefault="004A7411" w:rsidP="004A7411">
      <w:pPr>
        <w:pStyle w:val="2a"/>
        <w:rPr>
          <w:rFonts w:ascii="Arial" w:hAnsi="Arial" w:cs="Arial"/>
          <w:sz w:val="20"/>
          <w:szCs w:val="20"/>
        </w:rPr>
      </w:pPr>
      <w:hyperlink w:anchor="_Toc75780913" w:history="1">
        <w:r w:rsidRPr="002F4E25">
          <w:rPr>
            <w:rStyle w:val="af"/>
            <w:rFonts w:ascii="Arial" w:hAnsi="Arial" w:cs="Arial"/>
            <w:sz w:val="20"/>
            <w:szCs w:val="20"/>
          </w:rPr>
          <w:t>Глава 1. Общие положения</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_Toc75780913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69</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14" w:history="1">
        <w:r w:rsidRPr="002F4E25">
          <w:rPr>
            <w:rStyle w:val="af"/>
            <w:rFonts w:ascii="Arial" w:hAnsi="Arial" w:cs="Arial"/>
            <w:sz w:val="20"/>
            <w:szCs w:val="20"/>
          </w:rPr>
          <w:t>Статья 1. Основные понятия, используемые в настоящих Правилах</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_Toc75780914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69</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15" w:history="1">
        <w:r w:rsidRPr="002F4E25">
          <w:rPr>
            <w:rStyle w:val="af"/>
            <w:rFonts w:ascii="Arial" w:hAnsi="Arial" w:cs="Arial"/>
            <w:sz w:val="20"/>
            <w:szCs w:val="20"/>
            <w:lang w:eastAsia="en-US"/>
          </w:rPr>
          <w:t>Статья 2. Цели и содержание настоящих Правил</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_Toc75780915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72</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16" w:history="1">
        <w:r w:rsidRPr="002F4E25">
          <w:rPr>
            <w:rStyle w:val="af"/>
            <w:rFonts w:ascii="Arial" w:hAnsi="Arial" w:cs="Arial"/>
            <w:sz w:val="20"/>
            <w:szCs w:val="20"/>
            <w:lang w:eastAsia="en-US"/>
          </w:rPr>
          <w:t>Статья 3. Основания для принятия решений по вопросам землепользования и застройки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_Toc75780916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73</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17" w:history="1">
        <w:r w:rsidRPr="002F4E25">
          <w:rPr>
            <w:rStyle w:val="af"/>
            <w:rFonts w:ascii="Arial" w:hAnsi="Arial" w:cs="Arial"/>
            <w:sz w:val="20"/>
            <w:szCs w:val="20"/>
            <w:lang w:eastAsia="en-US"/>
          </w:rPr>
          <w:t>Статья 4. Область применения Правил</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_Toc75780917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73</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18" w:history="1">
        <w:r w:rsidRPr="002F4E25">
          <w:rPr>
            <w:rStyle w:val="af"/>
            <w:rFonts w:ascii="Arial" w:hAnsi="Arial" w:cs="Arial"/>
            <w:sz w:val="20"/>
            <w:szCs w:val="20"/>
            <w:lang w:eastAsia="en-US"/>
          </w:rPr>
          <w:t>Статья 5. Общедоступность информации о Правилах</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_Toc75780918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73</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19" w:history="1">
        <w:r w:rsidRPr="002F4E25">
          <w:rPr>
            <w:rStyle w:val="af"/>
            <w:rFonts w:ascii="Arial" w:hAnsi="Arial" w:cs="Arial"/>
            <w:sz w:val="20"/>
            <w:szCs w:val="20"/>
            <w:lang w:eastAsia="en-US"/>
          </w:rPr>
          <w:t>Статья 6. Соотношение Правил с генеральным планом сельского поселения и документацией по планировке территории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_Toc75780919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73</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0" w:history="1">
        <w:r w:rsidRPr="002F4E25">
          <w:rPr>
            <w:rStyle w:val="af"/>
            <w:rFonts w:ascii="Arial" w:hAnsi="Arial" w:cs="Arial"/>
            <w:sz w:val="20"/>
            <w:szCs w:val="20"/>
            <w:lang w:eastAsia="en-US"/>
          </w:rPr>
          <w:t>Статья 7. Действие Правил по отношению к ранее возникшим правам</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_Toc75780920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73</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1" w:history="1">
        <w:r w:rsidRPr="002F4E25">
          <w:rPr>
            <w:rStyle w:val="af"/>
            <w:rFonts w:ascii="Arial" w:hAnsi="Arial" w:cs="Arial"/>
            <w:kern w:val="1"/>
            <w:sz w:val="20"/>
            <w:szCs w:val="20"/>
            <w:lang w:eastAsia="en-US"/>
          </w:rPr>
          <w:t>Глава 2. Регулирование землепользования и застройки органами местного самоуправления</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_Toc75780921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74</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2" w:history="1">
        <w:r w:rsidRPr="002F4E25">
          <w:rPr>
            <w:rStyle w:val="af"/>
            <w:rFonts w:ascii="Arial" w:hAnsi="Arial" w:cs="Arial"/>
            <w:sz w:val="20"/>
            <w:szCs w:val="20"/>
            <w:lang w:eastAsia="en-US"/>
          </w:rPr>
          <w:t>Статья 8. Органы, осуществляющие регулирование землепользования и застройки на территории сельского поселения</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_Toc75780922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74</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3" w:history="1">
        <w:r w:rsidRPr="002F4E25">
          <w:rPr>
            <w:rStyle w:val="af"/>
            <w:rFonts w:ascii="Arial" w:hAnsi="Arial" w:cs="Arial"/>
            <w:sz w:val="20"/>
            <w:szCs w:val="20"/>
            <w:lang w:eastAsia="en-US"/>
          </w:rPr>
          <w:t>Статья 9. Полномочия Собрания депутатов</w:t>
        </w:r>
        <w:r w:rsidRPr="002F4E25">
          <w:rPr>
            <w:rStyle w:val="af"/>
            <w:rFonts w:ascii="Arial" w:hAnsi="Arial" w:cs="Arial"/>
            <w:sz w:val="20"/>
            <w:szCs w:val="20"/>
          </w:rPr>
          <w:t xml:space="preserve"> </w:t>
        </w:r>
        <w:r w:rsidRPr="002F4E25">
          <w:rPr>
            <w:rStyle w:val="af"/>
            <w:rFonts w:ascii="Arial" w:hAnsi="Arial" w:cs="Arial"/>
            <w:sz w:val="20"/>
            <w:szCs w:val="20"/>
            <w:lang w:eastAsia="en-US"/>
          </w:rPr>
          <w:t>сельского поселения в сфере регулирования землепользования и застройки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_Toc75780923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74</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4" w:history="1">
        <w:r w:rsidRPr="002F4E25">
          <w:rPr>
            <w:rStyle w:val="af"/>
            <w:rFonts w:ascii="Arial" w:hAnsi="Arial" w:cs="Arial"/>
            <w:sz w:val="20"/>
            <w:szCs w:val="20"/>
            <w:lang w:eastAsia="en-US"/>
          </w:rPr>
          <w:t>Статья 10. Полномочия главы</w:t>
        </w:r>
        <w:r w:rsidRPr="002F4E25">
          <w:rPr>
            <w:rStyle w:val="af"/>
            <w:rFonts w:ascii="Arial" w:hAnsi="Arial" w:cs="Arial"/>
            <w:sz w:val="20"/>
            <w:szCs w:val="20"/>
          </w:rPr>
          <w:t xml:space="preserve"> </w:t>
        </w:r>
        <w:r w:rsidRPr="002F4E25">
          <w:rPr>
            <w:rStyle w:val="af"/>
            <w:rFonts w:ascii="Arial" w:hAnsi="Arial" w:cs="Arial"/>
            <w:sz w:val="20"/>
            <w:szCs w:val="20"/>
            <w:lang w:eastAsia="en-US"/>
          </w:rPr>
          <w:t>сельского поселения в сфере регулирования землепользования и застройки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_Toc75780924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74</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5" w:history="1">
        <w:r w:rsidRPr="002F4E25">
          <w:rPr>
            <w:rStyle w:val="af"/>
            <w:rFonts w:ascii="Arial" w:hAnsi="Arial" w:cs="Arial"/>
            <w:sz w:val="20"/>
            <w:szCs w:val="20"/>
            <w:lang w:eastAsia="en-US"/>
          </w:rPr>
          <w:t>Статья 11. Полномочия администрации</w:t>
        </w:r>
        <w:r w:rsidRPr="002F4E25">
          <w:rPr>
            <w:rStyle w:val="af"/>
            <w:rFonts w:ascii="Arial" w:hAnsi="Arial" w:cs="Arial"/>
            <w:sz w:val="20"/>
            <w:szCs w:val="20"/>
          </w:rPr>
          <w:t xml:space="preserve"> </w:t>
        </w:r>
        <w:r w:rsidRPr="002F4E25">
          <w:rPr>
            <w:rStyle w:val="af"/>
            <w:rFonts w:ascii="Arial" w:hAnsi="Arial" w:cs="Arial"/>
            <w:sz w:val="20"/>
            <w:szCs w:val="20"/>
            <w:lang w:eastAsia="en-US"/>
          </w:rPr>
          <w:t>сельского поселения, должностных лиц администрации</w:t>
        </w:r>
        <w:r w:rsidRPr="002F4E25">
          <w:rPr>
            <w:rStyle w:val="af"/>
            <w:rFonts w:ascii="Arial" w:hAnsi="Arial" w:cs="Arial"/>
            <w:sz w:val="20"/>
            <w:szCs w:val="20"/>
          </w:rPr>
          <w:t xml:space="preserve"> </w:t>
        </w:r>
        <w:r w:rsidRPr="002F4E25">
          <w:rPr>
            <w:rStyle w:val="af"/>
            <w:rFonts w:ascii="Arial" w:hAnsi="Arial" w:cs="Arial"/>
            <w:sz w:val="20"/>
            <w:szCs w:val="20"/>
            <w:lang w:eastAsia="en-US"/>
          </w:rPr>
          <w:t>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_Toc75780925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74</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6" w:history="1">
        <w:r w:rsidRPr="002F4E25">
          <w:rPr>
            <w:rStyle w:val="af"/>
            <w:rFonts w:ascii="Arial" w:hAnsi="Arial" w:cs="Arial"/>
            <w:sz w:val="20"/>
            <w:szCs w:val="20"/>
            <w:lang w:eastAsia="en-US"/>
          </w:rPr>
          <w:t>Статья 12. Полномочия Комиссии по подготовке проекта правил землепользования и застройки</w:t>
        </w:r>
        <w:r w:rsidRPr="002F4E25">
          <w:rPr>
            <w:rStyle w:val="af"/>
            <w:rFonts w:ascii="Arial" w:hAnsi="Arial" w:cs="Arial"/>
            <w:sz w:val="20"/>
            <w:szCs w:val="20"/>
          </w:rPr>
          <w:t xml:space="preserve"> </w:t>
        </w:r>
        <w:r w:rsidRPr="002F4E25">
          <w:rPr>
            <w:rStyle w:val="af"/>
            <w:rFonts w:ascii="Arial" w:hAnsi="Arial" w:cs="Arial"/>
            <w:sz w:val="20"/>
            <w:szCs w:val="20"/>
            <w:lang w:eastAsia="en-US"/>
          </w:rPr>
          <w:t>сельского поселения</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_Toc75780926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75</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7" w:history="1">
        <w:r w:rsidRPr="002F4E25">
          <w:rPr>
            <w:rStyle w:val="af"/>
            <w:rFonts w:ascii="Arial" w:hAnsi="Arial" w:cs="Arial"/>
            <w:kern w:val="1"/>
            <w:sz w:val="20"/>
            <w:szCs w:val="20"/>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_Toc75780927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75</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8" w:history="1">
        <w:r w:rsidRPr="002F4E25">
          <w:rPr>
            <w:rStyle w:val="af"/>
            <w:rFonts w:ascii="Arial" w:hAnsi="Arial" w:cs="Arial"/>
            <w:sz w:val="20"/>
            <w:szCs w:val="20"/>
            <w:lang w:eastAsia="en-US"/>
          </w:rPr>
          <w:t>Статья 13. Виды разрешенного использования земельных участков и объектов капитального строительства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_Toc75780928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75</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29" w:history="1">
        <w:r w:rsidRPr="002F4E25">
          <w:rPr>
            <w:rStyle w:val="af"/>
            <w:rFonts w:ascii="Arial" w:hAnsi="Arial" w:cs="Arial"/>
            <w:sz w:val="20"/>
            <w:szCs w:val="20"/>
            <w:lang w:eastAsia="en-US"/>
          </w:rPr>
          <w:t>Статья 14. Разрешенное использование земельных участков и объектов, не являющихся объектами капитального строительства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_Toc75780929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76</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0" w:history="1">
        <w:r w:rsidRPr="002F4E25">
          <w:rPr>
            <w:rStyle w:val="af"/>
            <w:rFonts w:ascii="Arial" w:hAnsi="Arial" w:cs="Arial"/>
            <w:sz w:val="20"/>
            <w:szCs w:val="20"/>
            <w:lang w:eastAsia="en-US"/>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_Toc75780930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76</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1" w:history="1">
        <w:r w:rsidRPr="002F4E25">
          <w:rPr>
            <w:rStyle w:val="af"/>
            <w:rFonts w:ascii="Arial" w:hAnsi="Arial" w:cs="Arial"/>
            <w:sz w:val="20"/>
            <w:szCs w:val="20"/>
            <w:lang w:eastAsia="en-US"/>
          </w:rPr>
          <w:t>Статья 16. Порядок предоставления разрешения на условно разрешённый вид использования земельного участка или объекта капитального строительства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_Toc75780931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77</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2" w:history="1">
        <w:r w:rsidRPr="002F4E25">
          <w:rPr>
            <w:rStyle w:val="af"/>
            <w:rFonts w:ascii="Arial" w:hAnsi="Arial" w:cs="Arial"/>
            <w:sz w:val="20"/>
            <w:szCs w:val="20"/>
            <w:lang w:eastAsia="en-US"/>
          </w:rPr>
          <w:t>Статья 17.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_Toc75780932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77</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3" w:history="1">
        <w:r w:rsidRPr="002F4E25">
          <w:rPr>
            <w:rStyle w:val="af"/>
            <w:rFonts w:ascii="Arial" w:hAnsi="Arial" w:cs="Arial"/>
            <w:sz w:val="20"/>
            <w:szCs w:val="20"/>
          </w:rPr>
          <w:t>Глава 4. Подготовка документации по планировке территории</w:t>
        </w:r>
        <w:r w:rsidRPr="002F4E25">
          <w:rPr>
            <w:rStyle w:val="af"/>
            <w:rFonts w:ascii="Arial" w:hAnsi="Arial" w:cs="Arial"/>
            <w:sz w:val="20"/>
            <w:szCs w:val="20"/>
            <w:lang w:eastAsia="ar-SA"/>
          </w:rPr>
          <w:t xml:space="preserve"> органами местного самоуправления</w:t>
        </w:r>
        <w:r w:rsidRPr="002F4E25">
          <w:rPr>
            <w:rStyle w:val="af"/>
            <w:rFonts w:ascii="Arial" w:hAnsi="Arial" w:cs="Arial"/>
            <w:sz w:val="20"/>
            <w:szCs w:val="20"/>
          </w:rPr>
          <w:t>.</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_Toc75780933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78</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4" w:history="1">
        <w:r w:rsidRPr="002F4E25">
          <w:rPr>
            <w:rStyle w:val="af"/>
            <w:rFonts w:ascii="Arial" w:hAnsi="Arial" w:cs="Arial"/>
            <w:sz w:val="20"/>
            <w:szCs w:val="20"/>
          </w:rPr>
          <w:t>Статья 18. Общие положения о планировке территории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_Toc75780934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78</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5" w:history="1">
        <w:r w:rsidRPr="002F4E25">
          <w:rPr>
            <w:rStyle w:val="af"/>
            <w:rFonts w:ascii="Arial" w:hAnsi="Arial" w:cs="Arial"/>
            <w:sz w:val="20"/>
            <w:szCs w:val="20"/>
          </w:rPr>
          <w:t>Статья 19. Случаи подготовки проекта планировки территории, проекта межевания территории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_Toc75780935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79</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6" w:history="1">
        <w:r w:rsidRPr="002F4E25">
          <w:rPr>
            <w:rStyle w:val="af"/>
            <w:rFonts w:ascii="Arial" w:hAnsi="Arial" w:cs="Arial"/>
            <w:sz w:val="20"/>
            <w:szCs w:val="20"/>
          </w:rPr>
          <w:t>Статья 20. Порядок подготовки и утверждения документации по планировке территории</w:t>
        </w:r>
        <w:r w:rsidRPr="002F4E25">
          <w:rPr>
            <w:rStyle w:val="af"/>
            <w:rFonts w:ascii="Arial" w:hAnsi="Arial" w:cs="Arial"/>
            <w:sz w:val="20"/>
            <w:szCs w:val="20"/>
            <w:lang w:eastAsia="ar-SA"/>
          </w:rPr>
          <w:t xml:space="preserve"> органами местного самоуправления</w:t>
        </w:r>
        <w:r w:rsidRPr="002F4E25">
          <w:rPr>
            <w:rStyle w:val="af"/>
            <w:rFonts w:ascii="Arial" w:hAnsi="Arial" w:cs="Arial"/>
            <w:sz w:val="20"/>
            <w:szCs w:val="20"/>
          </w:rPr>
          <w:t>.</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_Toc75780936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79</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7" w:history="1">
        <w:r w:rsidRPr="002F4E25">
          <w:rPr>
            <w:rStyle w:val="af"/>
            <w:rFonts w:ascii="Arial" w:hAnsi="Arial" w:cs="Arial"/>
            <w:kern w:val="1"/>
            <w:sz w:val="20"/>
            <w:szCs w:val="20"/>
            <w:lang w:eastAsia="en-US"/>
          </w:rPr>
          <w:t>Глава 5. Порядок проведения</w:t>
        </w:r>
        <w:r w:rsidRPr="002F4E25">
          <w:rPr>
            <w:rStyle w:val="af"/>
            <w:rFonts w:ascii="Arial" w:hAnsi="Arial" w:cs="Arial"/>
            <w:sz w:val="20"/>
            <w:szCs w:val="20"/>
          </w:rPr>
          <w:t xml:space="preserve"> </w:t>
        </w:r>
        <w:r w:rsidRPr="002F4E25">
          <w:rPr>
            <w:rStyle w:val="af"/>
            <w:rFonts w:ascii="Arial" w:hAnsi="Arial" w:cs="Arial"/>
            <w:kern w:val="1"/>
            <w:sz w:val="20"/>
            <w:szCs w:val="20"/>
            <w:lang w:eastAsia="en-US"/>
          </w:rPr>
          <w:t>публичных слушаний по вопросам землепользования и застройки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_Toc75780937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81</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8" w:history="1">
        <w:r w:rsidRPr="002F4E25">
          <w:rPr>
            <w:rStyle w:val="af"/>
            <w:rFonts w:ascii="Arial" w:hAnsi="Arial" w:cs="Arial"/>
            <w:sz w:val="20"/>
            <w:szCs w:val="20"/>
            <w:lang w:eastAsia="en-US"/>
          </w:rPr>
          <w:t xml:space="preserve">Статья 21. Общие положения нормативного </w:t>
        </w:r>
        <w:r w:rsidRPr="002F4E25">
          <w:rPr>
            <w:rStyle w:val="af"/>
            <w:rFonts w:ascii="Arial" w:hAnsi="Arial" w:cs="Arial"/>
            <w:sz w:val="20"/>
            <w:szCs w:val="20"/>
          </w:rPr>
          <w:t>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_Toc75780938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81</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39" w:history="1">
        <w:r w:rsidRPr="002F4E25">
          <w:rPr>
            <w:rStyle w:val="af"/>
            <w:rFonts w:ascii="Arial" w:hAnsi="Arial" w:cs="Arial"/>
            <w:sz w:val="20"/>
            <w:szCs w:val="20"/>
            <w:lang w:eastAsia="en-US"/>
          </w:rPr>
          <w:t xml:space="preserve">Статья 22. Особенности проведения публичных слушаний по </w:t>
        </w:r>
        <w:r w:rsidRPr="002F4E25">
          <w:rPr>
            <w:rStyle w:val="af"/>
            <w:rFonts w:ascii="Arial" w:hAnsi="Arial" w:cs="Arial"/>
            <w:sz w:val="20"/>
            <w:szCs w:val="20"/>
            <w:lang w:eastAsia="ar-SA"/>
          </w:rPr>
          <w:t>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_Toc75780939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82</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40" w:history="1">
        <w:r w:rsidRPr="002F4E25">
          <w:rPr>
            <w:rStyle w:val="af"/>
            <w:rFonts w:ascii="Arial" w:hAnsi="Arial" w:cs="Arial"/>
            <w:kern w:val="1"/>
            <w:sz w:val="20"/>
            <w:szCs w:val="20"/>
            <w:lang w:eastAsia="en-US"/>
          </w:rPr>
          <w:t xml:space="preserve">Глава 6. Внесение изменений в Правила. </w:t>
        </w:r>
        <w:r w:rsidRPr="002F4E25">
          <w:rPr>
            <w:rStyle w:val="af"/>
            <w:rFonts w:ascii="Arial" w:hAnsi="Arial" w:cs="Arial"/>
            <w:sz w:val="20"/>
            <w:szCs w:val="20"/>
          </w:rPr>
          <w:t xml:space="preserve">Государственные информационные системы обеспечения градостроительной деятельности. </w:t>
        </w:r>
        <w:r w:rsidRPr="002F4E25">
          <w:rPr>
            <w:rStyle w:val="af"/>
            <w:rFonts w:ascii="Arial" w:hAnsi="Arial" w:cs="Arial"/>
            <w:kern w:val="1"/>
            <w:sz w:val="20"/>
            <w:szCs w:val="20"/>
            <w:lang w:eastAsia="en-US"/>
          </w:rPr>
          <w:t>Ответственность за нарушение Правил</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_Toc75780940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83</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41" w:history="1">
        <w:r w:rsidRPr="002F4E25">
          <w:rPr>
            <w:rStyle w:val="af"/>
            <w:rFonts w:ascii="Arial" w:hAnsi="Arial" w:cs="Arial"/>
            <w:sz w:val="20"/>
            <w:szCs w:val="20"/>
            <w:lang w:eastAsia="en-US"/>
          </w:rPr>
          <w:t>Статья 23. Порядок внесения изменений в Правила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_Toc75780941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83</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42" w:history="1">
        <w:r w:rsidRPr="002F4E25">
          <w:rPr>
            <w:rStyle w:val="af"/>
            <w:rFonts w:ascii="Arial" w:hAnsi="Arial" w:cs="Arial"/>
            <w:sz w:val="20"/>
            <w:szCs w:val="20"/>
          </w:rPr>
          <w:t>Статья 24. Информационное обеспечение градостроительной деятельности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_Toc75780942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86</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43" w:history="1">
        <w:r w:rsidRPr="002F4E25">
          <w:rPr>
            <w:rStyle w:val="af"/>
            <w:rFonts w:ascii="Arial" w:hAnsi="Arial" w:cs="Arial"/>
            <w:sz w:val="20"/>
            <w:szCs w:val="20"/>
          </w:rPr>
          <w:t>Статья 25. Регулирование иных вопросов землепользования и застройки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_Toc75780943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87</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44" w:history="1">
        <w:r w:rsidRPr="002F4E25">
          <w:rPr>
            <w:rStyle w:val="af"/>
            <w:rFonts w:ascii="Arial" w:hAnsi="Arial" w:cs="Arial"/>
            <w:sz w:val="20"/>
            <w:szCs w:val="20"/>
            <w:lang w:eastAsia="en-US"/>
          </w:rPr>
          <w:t>Статья 26. Ответственность за нарушение Правил</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_Toc75780944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87</w:t>
        </w:r>
        <w:r w:rsidRPr="002F4E25">
          <w:rPr>
            <w:rFonts w:ascii="Arial" w:hAnsi="Arial" w:cs="Arial"/>
            <w:webHidden/>
            <w:sz w:val="20"/>
            <w:szCs w:val="20"/>
          </w:rPr>
          <w:fldChar w:fldCharType="end"/>
        </w:r>
      </w:hyperlink>
    </w:p>
    <w:p w:rsidR="004A7411" w:rsidRPr="002F4E25" w:rsidRDefault="004A7411" w:rsidP="004A7411">
      <w:pPr>
        <w:pStyle w:val="15"/>
        <w:tabs>
          <w:tab w:val="right" w:leader="dot" w:pos="9061"/>
        </w:tabs>
        <w:rPr>
          <w:rFonts w:ascii="Arial" w:hAnsi="Arial" w:cs="Arial"/>
          <w:noProof/>
        </w:rPr>
      </w:pPr>
      <w:hyperlink w:anchor="_Toc75780945" w:history="1">
        <w:r w:rsidRPr="002F4E25">
          <w:rPr>
            <w:rStyle w:val="af"/>
            <w:rFonts w:ascii="Arial" w:hAnsi="Arial" w:cs="Arial"/>
            <w:noProof/>
            <w:kern w:val="1"/>
            <w:lang w:eastAsia="en-US"/>
          </w:rPr>
          <w:t>РАЗДЕЛ II. КАРТА ГРАДОСТРОИТЕЛЬНОГО ЗОНИРОВАНИЯ И ЗОН С ОСОБЫМИ УСЛОВИЯМИ ИСПОЛЬЗОВАНИЯ ТЕРРИТОРИИ</w:t>
        </w:r>
        <w:r w:rsidRPr="002F4E25">
          <w:rPr>
            <w:rFonts w:ascii="Arial" w:hAnsi="Arial" w:cs="Arial"/>
            <w:noProof/>
            <w:webHidden/>
          </w:rPr>
          <w:tab/>
        </w:r>
        <w:r w:rsidRPr="002F4E25">
          <w:rPr>
            <w:rFonts w:ascii="Arial" w:hAnsi="Arial" w:cs="Arial"/>
            <w:noProof/>
            <w:webHidden/>
          </w:rPr>
          <w:fldChar w:fldCharType="begin"/>
        </w:r>
        <w:r w:rsidRPr="002F4E25">
          <w:rPr>
            <w:rFonts w:ascii="Arial" w:hAnsi="Arial" w:cs="Arial"/>
            <w:noProof/>
            <w:webHidden/>
          </w:rPr>
          <w:instrText xml:space="preserve"> PAGEREF _Toc75780945 \h </w:instrText>
        </w:r>
        <w:r w:rsidRPr="002F4E25">
          <w:rPr>
            <w:rFonts w:ascii="Arial" w:hAnsi="Arial" w:cs="Arial"/>
            <w:noProof/>
            <w:webHidden/>
          </w:rPr>
        </w:r>
        <w:r w:rsidRPr="002F4E25">
          <w:rPr>
            <w:rFonts w:ascii="Arial" w:hAnsi="Arial" w:cs="Arial"/>
            <w:noProof/>
            <w:webHidden/>
          </w:rPr>
          <w:fldChar w:fldCharType="separate"/>
        </w:r>
        <w:r w:rsidR="00754D6A">
          <w:rPr>
            <w:rFonts w:ascii="Arial" w:hAnsi="Arial" w:cs="Arial"/>
            <w:noProof/>
            <w:webHidden/>
          </w:rPr>
          <w:t>87</w:t>
        </w:r>
        <w:r w:rsidRPr="002F4E25">
          <w:rPr>
            <w:rFonts w:ascii="Arial" w:hAnsi="Arial" w:cs="Arial"/>
            <w:noProof/>
            <w:webHidden/>
          </w:rPr>
          <w:fldChar w:fldCharType="end"/>
        </w:r>
      </w:hyperlink>
    </w:p>
    <w:p w:rsidR="004A7411" w:rsidRPr="002F4E25" w:rsidRDefault="004A7411" w:rsidP="004A7411">
      <w:pPr>
        <w:pStyle w:val="2a"/>
        <w:rPr>
          <w:rFonts w:ascii="Arial" w:hAnsi="Arial" w:cs="Arial"/>
          <w:sz w:val="20"/>
          <w:szCs w:val="20"/>
        </w:rPr>
      </w:pPr>
      <w:hyperlink w:anchor="_Toc75780946" w:history="1">
        <w:r w:rsidRPr="002F4E25">
          <w:rPr>
            <w:rStyle w:val="af"/>
            <w:rFonts w:ascii="Arial" w:hAnsi="Arial" w:cs="Arial"/>
            <w:sz w:val="20"/>
            <w:szCs w:val="20"/>
            <w:lang w:eastAsia="en-US"/>
          </w:rPr>
          <w:t>Статья 27. Состав и содержание карты градостроительного зонирования</w:t>
        </w:r>
        <w:r w:rsidRPr="002F4E25">
          <w:rPr>
            <w:rStyle w:val="af"/>
            <w:rFonts w:ascii="Arial" w:hAnsi="Arial" w:cs="Arial"/>
            <w:sz w:val="20"/>
            <w:szCs w:val="20"/>
            <w:lang w:eastAsia="ar-SA"/>
          </w:rPr>
          <w:t xml:space="preserve"> и зон с особыми условиями использования территории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_Toc75780946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87</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47" w:history="1">
        <w:r w:rsidRPr="002F4E25">
          <w:rPr>
            <w:rStyle w:val="af"/>
            <w:rFonts w:ascii="Arial" w:hAnsi="Arial" w:cs="Arial"/>
            <w:sz w:val="20"/>
            <w:szCs w:val="20"/>
            <w:lang w:eastAsia="en-US"/>
          </w:rPr>
          <w:t>Статья 28. Порядок ведения карты градостроительного зонирования</w:t>
        </w:r>
        <w:r w:rsidRPr="002F4E25">
          <w:rPr>
            <w:rStyle w:val="af"/>
            <w:rFonts w:ascii="Arial" w:hAnsi="Arial" w:cs="Arial"/>
            <w:sz w:val="20"/>
            <w:szCs w:val="20"/>
            <w:lang w:eastAsia="ar-SA"/>
          </w:rPr>
          <w:t xml:space="preserve"> и зон с особыми условиями использования территории</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_Toc75780947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88</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48" w:history="1">
        <w:r w:rsidRPr="002F4E25">
          <w:rPr>
            <w:rStyle w:val="af"/>
            <w:rFonts w:ascii="Arial" w:hAnsi="Arial" w:cs="Arial"/>
            <w:sz w:val="20"/>
            <w:szCs w:val="20"/>
            <w:lang w:eastAsia="en-US"/>
          </w:rPr>
          <w:t>Статья 29. Перечень территориальных зон, выделенных на карте градостроительного зонирования и зон с особыми условиями использования территории</w:t>
        </w:r>
        <w:r w:rsidRPr="002F4E25">
          <w:rPr>
            <w:rStyle w:val="af"/>
            <w:rFonts w:ascii="Arial" w:hAnsi="Arial" w:cs="Arial"/>
            <w:sz w:val="20"/>
            <w:szCs w:val="20"/>
          </w:rPr>
          <w:t xml:space="preserve"> </w:t>
        </w:r>
        <w:r w:rsidRPr="002F4E25">
          <w:rPr>
            <w:rStyle w:val="af"/>
            <w:rFonts w:ascii="Arial" w:hAnsi="Arial" w:cs="Arial"/>
            <w:sz w:val="20"/>
            <w:szCs w:val="20"/>
            <w:lang w:eastAsia="en-US"/>
          </w:rPr>
          <w:t>сельского поселения</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_Toc75780948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88</w:t>
        </w:r>
        <w:r w:rsidRPr="002F4E25">
          <w:rPr>
            <w:rFonts w:ascii="Arial" w:hAnsi="Arial" w:cs="Arial"/>
            <w:webHidden/>
            <w:sz w:val="20"/>
            <w:szCs w:val="20"/>
          </w:rPr>
          <w:fldChar w:fldCharType="end"/>
        </w:r>
      </w:hyperlink>
    </w:p>
    <w:p w:rsidR="004A7411" w:rsidRPr="002F4E25" w:rsidRDefault="004A7411" w:rsidP="004A7411">
      <w:pPr>
        <w:pStyle w:val="15"/>
        <w:tabs>
          <w:tab w:val="right" w:leader="dot" w:pos="9061"/>
        </w:tabs>
        <w:rPr>
          <w:rFonts w:ascii="Arial" w:hAnsi="Arial" w:cs="Arial"/>
          <w:noProof/>
        </w:rPr>
      </w:pPr>
      <w:hyperlink w:anchor="_Toc75780949" w:history="1">
        <w:r w:rsidRPr="002F4E25">
          <w:rPr>
            <w:rStyle w:val="af"/>
            <w:rFonts w:ascii="Arial" w:hAnsi="Arial" w:cs="Arial"/>
            <w:noProof/>
            <w:kern w:val="1"/>
            <w:lang w:eastAsia="en-US"/>
          </w:rPr>
          <w:t xml:space="preserve">РАЗДЕЛ </w:t>
        </w:r>
        <w:r w:rsidRPr="002F4E25">
          <w:rPr>
            <w:rStyle w:val="af"/>
            <w:rFonts w:ascii="Arial" w:hAnsi="Arial" w:cs="Arial"/>
            <w:noProof/>
            <w:kern w:val="1"/>
            <w:lang w:val="en-US" w:eastAsia="en-US"/>
          </w:rPr>
          <w:t>III</w:t>
        </w:r>
        <w:r w:rsidRPr="002F4E25">
          <w:rPr>
            <w:rStyle w:val="af"/>
            <w:rFonts w:ascii="Arial" w:hAnsi="Arial" w:cs="Arial"/>
            <w:noProof/>
            <w:kern w:val="1"/>
            <w:lang w:eastAsia="en-US"/>
          </w:rPr>
          <w:t>. ГРАДОСТРОИТЕЛЬНЫЕ РЕГЛАМЕНТЫ</w:t>
        </w:r>
        <w:r w:rsidRPr="002F4E25">
          <w:rPr>
            <w:rFonts w:ascii="Arial" w:hAnsi="Arial" w:cs="Arial"/>
            <w:noProof/>
            <w:webHidden/>
          </w:rPr>
          <w:tab/>
        </w:r>
        <w:r w:rsidRPr="002F4E25">
          <w:rPr>
            <w:rFonts w:ascii="Arial" w:hAnsi="Arial" w:cs="Arial"/>
            <w:noProof/>
            <w:webHidden/>
          </w:rPr>
          <w:fldChar w:fldCharType="begin"/>
        </w:r>
        <w:r w:rsidRPr="002F4E25">
          <w:rPr>
            <w:rFonts w:ascii="Arial" w:hAnsi="Arial" w:cs="Arial"/>
            <w:noProof/>
            <w:webHidden/>
          </w:rPr>
          <w:instrText xml:space="preserve"> PAGEREF _Toc75780949 \h </w:instrText>
        </w:r>
        <w:r w:rsidRPr="002F4E25">
          <w:rPr>
            <w:rFonts w:ascii="Arial" w:hAnsi="Arial" w:cs="Arial"/>
            <w:noProof/>
            <w:webHidden/>
          </w:rPr>
        </w:r>
        <w:r w:rsidRPr="002F4E25">
          <w:rPr>
            <w:rFonts w:ascii="Arial" w:hAnsi="Arial" w:cs="Arial"/>
            <w:noProof/>
            <w:webHidden/>
          </w:rPr>
          <w:fldChar w:fldCharType="separate"/>
        </w:r>
        <w:r w:rsidR="00754D6A">
          <w:rPr>
            <w:rFonts w:ascii="Arial" w:hAnsi="Arial" w:cs="Arial"/>
            <w:noProof/>
            <w:webHidden/>
          </w:rPr>
          <w:t>88</w:t>
        </w:r>
        <w:r w:rsidRPr="002F4E25">
          <w:rPr>
            <w:rFonts w:ascii="Arial" w:hAnsi="Arial" w:cs="Arial"/>
            <w:noProof/>
            <w:webHidden/>
          </w:rPr>
          <w:fldChar w:fldCharType="end"/>
        </w:r>
      </w:hyperlink>
    </w:p>
    <w:p w:rsidR="004A7411" w:rsidRPr="002F4E25" w:rsidRDefault="004A7411" w:rsidP="004A7411">
      <w:pPr>
        <w:pStyle w:val="2a"/>
        <w:rPr>
          <w:rFonts w:ascii="Arial" w:hAnsi="Arial" w:cs="Arial"/>
          <w:sz w:val="20"/>
          <w:szCs w:val="20"/>
        </w:rPr>
      </w:pPr>
      <w:hyperlink w:anchor="_Toc75780950" w:history="1">
        <w:r w:rsidRPr="002F4E25">
          <w:rPr>
            <w:rStyle w:val="af"/>
            <w:rFonts w:ascii="Arial" w:hAnsi="Arial" w:cs="Arial"/>
            <w:sz w:val="20"/>
            <w:szCs w:val="20"/>
            <w:lang w:eastAsia="en-US"/>
          </w:rPr>
          <w:t>Статья 30. Требования градостроительных регламентов</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_Toc75780950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88</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51" w:history="1">
        <w:r w:rsidRPr="002F4E25">
          <w:rPr>
            <w:rStyle w:val="af"/>
            <w:rFonts w:ascii="Arial" w:hAnsi="Arial" w:cs="Arial"/>
            <w:sz w:val="20"/>
            <w:szCs w:val="20"/>
            <w:lang w:eastAsia="en-US"/>
          </w:rPr>
          <w:t>Статья 31.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_Toc75780951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89</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52" w:history="1">
        <w:r w:rsidRPr="002F4E25">
          <w:rPr>
            <w:rStyle w:val="af"/>
            <w:rFonts w:ascii="Arial" w:hAnsi="Arial" w:cs="Arial"/>
            <w:sz w:val="20"/>
            <w:szCs w:val="20"/>
            <w:lang w:eastAsia="en-US"/>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_Toc75780952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90</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hyperlink w:anchor="_Toc75780953" w:history="1">
        <w:r w:rsidRPr="002F4E25">
          <w:rPr>
            <w:rStyle w:val="af"/>
            <w:rFonts w:ascii="Arial" w:hAnsi="Arial" w:cs="Arial"/>
            <w:sz w:val="20"/>
            <w:szCs w:val="20"/>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_Toc75780953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90</w:t>
        </w:r>
        <w:r w:rsidRPr="002F4E25">
          <w:rPr>
            <w:rFonts w:ascii="Arial" w:hAnsi="Arial" w:cs="Arial"/>
            <w:webHidden/>
            <w:sz w:val="20"/>
            <w:szCs w:val="20"/>
          </w:rPr>
          <w:fldChar w:fldCharType="end"/>
        </w:r>
      </w:hyperlink>
    </w:p>
    <w:p w:rsidR="004A7411" w:rsidRPr="002F4E25" w:rsidRDefault="004A7411" w:rsidP="004A7411">
      <w:pPr>
        <w:pStyle w:val="2a"/>
        <w:rPr>
          <w:rFonts w:ascii="Arial" w:hAnsi="Arial" w:cs="Arial"/>
          <w:sz w:val="20"/>
          <w:szCs w:val="20"/>
        </w:rPr>
      </w:pPr>
      <w:r w:rsidRPr="002F4E25">
        <w:rPr>
          <w:rFonts w:ascii="Arial" w:hAnsi="Arial" w:cs="Arial"/>
          <w:sz w:val="20"/>
          <w:szCs w:val="20"/>
        </w:rPr>
        <w:t xml:space="preserve">    </w:t>
      </w:r>
      <w:hyperlink w:anchor="_Toc75780954" w:history="1">
        <w:r w:rsidRPr="002F4E25">
          <w:rPr>
            <w:rStyle w:val="af"/>
            <w:rFonts w:ascii="Arial" w:hAnsi="Arial" w:cs="Arial"/>
            <w:sz w:val="20"/>
            <w:szCs w:val="20"/>
            <w:lang w:eastAsia="en-US"/>
          </w:rPr>
          <w:t>Статья 34. Градостроительный регламент зоны застройки индивидуальными жилыми домами</w:t>
        </w:r>
        <w:r w:rsidRPr="002F4E25">
          <w:rPr>
            <w:rStyle w:val="af"/>
            <w:rFonts w:ascii="Arial" w:hAnsi="Arial" w:cs="Arial"/>
            <w:sz w:val="20"/>
            <w:szCs w:val="20"/>
          </w:rPr>
          <w:t xml:space="preserve"> </w:t>
        </w:r>
        <w:r w:rsidRPr="002F4E25">
          <w:rPr>
            <w:rStyle w:val="af"/>
            <w:rFonts w:ascii="Arial" w:hAnsi="Arial" w:cs="Arial"/>
            <w:sz w:val="20"/>
            <w:szCs w:val="20"/>
            <w:lang w:eastAsia="en-US"/>
          </w:rPr>
          <w:t>(Ж-1)</w:t>
        </w: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_Toc75780954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91</w:t>
        </w:r>
        <w:r w:rsidRPr="002F4E25">
          <w:rPr>
            <w:rFonts w:ascii="Arial" w:hAnsi="Arial" w:cs="Arial"/>
            <w:webHidden/>
            <w:sz w:val="20"/>
            <w:szCs w:val="20"/>
          </w:rPr>
          <w:fldChar w:fldCharType="end"/>
        </w:r>
      </w:hyperlink>
    </w:p>
    <w:p w:rsidR="004A7411" w:rsidRPr="002F4E25" w:rsidRDefault="004A7411" w:rsidP="004A7411">
      <w:pPr>
        <w:pStyle w:val="2"/>
        <w:rPr>
          <w:rFonts w:ascii="Arial" w:hAnsi="Arial" w:cs="Arial"/>
          <w:b w:val="0"/>
          <w:sz w:val="20"/>
          <w:szCs w:val="20"/>
          <w:lang w:eastAsia="en-US"/>
        </w:rPr>
      </w:pPr>
      <w:hyperlink w:anchor="_Toc75780955" w:history="1">
        <w:r w:rsidRPr="002F4E25">
          <w:rPr>
            <w:rStyle w:val="af"/>
            <w:rFonts w:ascii="Arial" w:hAnsi="Arial" w:cs="Arial"/>
            <w:b w:val="0"/>
            <w:noProof/>
            <w:sz w:val="20"/>
            <w:szCs w:val="20"/>
            <w:lang w:eastAsia="en-US"/>
          </w:rPr>
          <w:t>Статья 35.</w:t>
        </w:r>
        <w:r w:rsidRPr="002F4E25">
          <w:rPr>
            <w:rStyle w:val="af"/>
            <w:rFonts w:ascii="Arial" w:hAnsi="Arial" w:cs="Arial"/>
            <w:noProof/>
            <w:sz w:val="20"/>
            <w:szCs w:val="20"/>
            <w:lang w:eastAsia="en-US"/>
          </w:rPr>
          <w:t xml:space="preserve"> </w:t>
        </w:r>
        <w:r w:rsidRPr="002F4E25">
          <w:rPr>
            <w:rFonts w:ascii="Arial" w:hAnsi="Arial" w:cs="Arial"/>
            <w:b w:val="0"/>
            <w:sz w:val="20"/>
            <w:szCs w:val="20"/>
            <w:lang w:eastAsia="en-US"/>
          </w:rPr>
          <w:t>Градостроительный регламент зоны сельскохозяйственного использования (СХ-2)…………………………………………………………………...</w:t>
        </w:r>
        <w:r w:rsidRPr="002F4E25">
          <w:rPr>
            <w:rFonts w:ascii="Arial" w:hAnsi="Arial" w:cs="Arial"/>
            <w:noProof/>
            <w:webHidden/>
            <w:sz w:val="20"/>
            <w:szCs w:val="20"/>
          </w:rPr>
          <w:tab/>
        </w:r>
        <w:r w:rsidRPr="002F4E25">
          <w:rPr>
            <w:rFonts w:ascii="Arial" w:hAnsi="Arial" w:cs="Arial"/>
            <w:b w:val="0"/>
            <w:noProof/>
            <w:webHidden/>
            <w:sz w:val="20"/>
            <w:szCs w:val="20"/>
          </w:rPr>
          <w:fldChar w:fldCharType="begin"/>
        </w:r>
        <w:r w:rsidRPr="002F4E25">
          <w:rPr>
            <w:rFonts w:ascii="Arial" w:hAnsi="Arial" w:cs="Arial"/>
            <w:b w:val="0"/>
            <w:noProof/>
            <w:webHidden/>
            <w:sz w:val="20"/>
            <w:szCs w:val="20"/>
          </w:rPr>
          <w:instrText xml:space="preserve"> PAGEREF _Toc75780955 \h </w:instrText>
        </w:r>
        <w:r w:rsidRPr="002F4E25">
          <w:rPr>
            <w:rFonts w:ascii="Arial" w:hAnsi="Arial" w:cs="Arial"/>
            <w:b w:val="0"/>
            <w:noProof/>
            <w:webHidden/>
            <w:sz w:val="20"/>
            <w:szCs w:val="20"/>
          </w:rPr>
          <w:fldChar w:fldCharType="separate"/>
        </w:r>
        <w:r w:rsidR="00754D6A">
          <w:rPr>
            <w:rFonts w:ascii="Arial" w:hAnsi="Arial" w:cs="Arial"/>
            <w:bCs w:val="0"/>
            <w:noProof/>
            <w:webHidden/>
            <w:sz w:val="20"/>
            <w:szCs w:val="20"/>
            <w:lang w:val="ru-RU"/>
          </w:rPr>
          <w:t>Ошибка! Закладка не определена.</w:t>
        </w:r>
        <w:r w:rsidRPr="002F4E25">
          <w:rPr>
            <w:rFonts w:ascii="Arial" w:hAnsi="Arial" w:cs="Arial"/>
            <w:b w:val="0"/>
            <w:noProof/>
            <w:webHidden/>
            <w:sz w:val="20"/>
            <w:szCs w:val="20"/>
          </w:rPr>
          <w:fldChar w:fldCharType="end"/>
        </w:r>
      </w:hyperlink>
    </w:p>
    <w:p w:rsidR="004A7411" w:rsidRPr="002F4E25" w:rsidRDefault="004A7411" w:rsidP="004A7411">
      <w:pPr>
        <w:pStyle w:val="2"/>
        <w:rPr>
          <w:rFonts w:ascii="Arial" w:hAnsi="Arial" w:cs="Arial"/>
          <w:b w:val="0"/>
          <w:i/>
          <w:iCs/>
          <w:sz w:val="20"/>
          <w:szCs w:val="20"/>
          <w:shd w:val="clear" w:color="auto" w:fill="FFFFFF"/>
        </w:rPr>
      </w:pPr>
      <w:hyperlink w:anchor="_Toc75780956" w:history="1">
        <w:r w:rsidRPr="002F4E25">
          <w:rPr>
            <w:rStyle w:val="af"/>
            <w:rFonts w:ascii="Arial" w:hAnsi="Arial" w:cs="Arial"/>
            <w:b w:val="0"/>
            <w:noProof/>
            <w:sz w:val="20"/>
            <w:szCs w:val="20"/>
            <w:lang w:eastAsia="en-US"/>
          </w:rPr>
          <w:t xml:space="preserve">Статья 36. </w:t>
        </w:r>
        <w:r w:rsidRPr="002F4E25">
          <w:rPr>
            <w:rFonts w:ascii="Arial" w:hAnsi="Arial" w:cs="Arial"/>
            <w:b w:val="0"/>
            <w:sz w:val="20"/>
            <w:szCs w:val="20"/>
            <w:lang w:eastAsia="en-US"/>
          </w:rPr>
          <w:t>Градостроительный регламент зоны специального назначения, связанной с захоронениями (Сп) …………………………………………………………………...</w:t>
        </w:r>
        <w:r w:rsidRPr="002F4E25">
          <w:rPr>
            <w:rFonts w:ascii="Arial" w:hAnsi="Arial" w:cs="Arial"/>
            <w:noProof/>
            <w:webHidden/>
            <w:sz w:val="20"/>
            <w:szCs w:val="20"/>
          </w:rPr>
          <w:tab/>
        </w:r>
        <w:r w:rsidRPr="002F4E25">
          <w:rPr>
            <w:rFonts w:ascii="Arial" w:hAnsi="Arial" w:cs="Arial"/>
            <w:b w:val="0"/>
            <w:noProof/>
            <w:webHidden/>
            <w:sz w:val="20"/>
            <w:szCs w:val="20"/>
          </w:rPr>
          <w:t>61</w:t>
        </w:r>
      </w:hyperlink>
    </w:p>
    <w:p w:rsidR="004A7411" w:rsidRPr="002F4E25" w:rsidRDefault="004A7411" w:rsidP="004A7411">
      <w:pPr>
        <w:pStyle w:val="2"/>
        <w:rPr>
          <w:rFonts w:ascii="Arial" w:hAnsi="Arial" w:cs="Arial"/>
          <w:sz w:val="20"/>
          <w:szCs w:val="20"/>
          <w:lang w:eastAsia="en-US"/>
        </w:rPr>
      </w:pPr>
      <w:r w:rsidRPr="002F4E25">
        <w:rPr>
          <w:rFonts w:ascii="Arial" w:hAnsi="Arial" w:cs="Arial"/>
          <w:sz w:val="20"/>
          <w:szCs w:val="20"/>
        </w:rPr>
        <w:fldChar w:fldCharType="begin"/>
      </w:r>
      <w:r w:rsidRPr="002F4E25">
        <w:rPr>
          <w:rFonts w:ascii="Arial" w:hAnsi="Arial" w:cs="Arial"/>
          <w:sz w:val="20"/>
          <w:szCs w:val="20"/>
        </w:rPr>
        <w:instrText>HYPERLINK \l "_Toc75780957"</w:instrText>
      </w:r>
      <w:r w:rsidRPr="002F4E25">
        <w:rPr>
          <w:rFonts w:ascii="Arial" w:hAnsi="Arial" w:cs="Arial"/>
          <w:sz w:val="20"/>
          <w:szCs w:val="20"/>
        </w:rPr>
        <w:fldChar w:fldCharType="separate"/>
      </w:r>
      <w:r w:rsidRPr="002F4E25">
        <w:rPr>
          <w:rStyle w:val="af"/>
          <w:rFonts w:ascii="Arial" w:hAnsi="Arial" w:cs="Arial"/>
          <w:b w:val="0"/>
          <w:noProof/>
          <w:sz w:val="20"/>
          <w:szCs w:val="20"/>
          <w:lang w:eastAsia="en-US"/>
        </w:rPr>
        <w:t xml:space="preserve">Статья 37. </w:t>
      </w:r>
      <w:r w:rsidRPr="002F4E25">
        <w:rPr>
          <w:rFonts w:ascii="Arial" w:hAnsi="Arial" w:cs="Arial"/>
          <w:b w:val="0"/>
          <w:sz w:val="20"/>
          <w:szCs w:val="20"/>
          <w:lang w:eastAsia="en-US"/>
        </w:rPr>
        <w:t>Градостроительный регламент зоны инженерной инфраструктуры</w:t>
      </w:r>
      <w:r w:rsidRPr="002F4E25">
        <w:rPr>
          <w:rFonts w:ascii="Arial" w:hAnsi="Arial" w:cs="Arial"/>
          <w:sz w:val="20"/>
          <w:szCs w:val="20"/>
          <w:lang w:eastAsia="en-US"/>
        </w:rPr>
        <w:t xml:space="preserve"> </w:t>
      </w:r>
      <w:r w:rsidRPr="002F4E25">
        <w:rPr>
          <w:rFonts w:ascii="Arial" w:hAnsi="Arial" w:cs="Arial"/>
          <w:b w:val="0"/>
          <w:sz w:val="20"/>
          <w:szCs w:val="20"/>
          <w:lang w:eastAsia="en-US"/>
        </w:rPr>
        <w:t>(И)</w:t>
      </w:r>
    </w:p>
    <w:p w:rsidR="004A7411" w:rsidRPr="002F4E25" w:rsidRDefault="004A7411" w:rsidP="004A7411">
      <w:pPr>
        <w:pStyle w:val="2a"/>
        <w:rPr>
          <w:rFonts w:ascii="Arial" w:hAnsi="Arial" w:cs="Arial"/>
          <w:sz w:val="20"/>
          <w:szCs w:val="20"/>
        </w:rPr>
      </w:pP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_Toc75780957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93</w:t>
      </w:r>
      <w:r w:rsidRPr="002F4E25">
        <w:rPr>
          <w:rFonts w:ascii="Arial" w:hAnsi="Arial" w:cs="Arial"/>
          <w:webHidden/>
          <w:sz w:val="20"/>
          <w:szCs w:val="20"/>
        </w:rPr>
        <w:fldChar w:fldCharType="end"/>
      </w:r>
      <w:r w:rsidRPr="002F4E25">
        <w:rPr>
          <w:rFonts w:ascii="Arial" w:hAnsi="Arial" w:cs="Arial"/>
          <w:sz w:val="20"/>
          <w:szCs w:val="20"/>
        </w:rPr>
        <w:fldChar w:fldCharType="end"/>
      </w:r>
    </w:p>
    <w:p w:rsidR="004A7411" w:rsidRPr="002F4E25" w:rsidRDefault="004A7411" w:rsidP="004A7411">
      <w:pPr>
        <w:pStyle w:val="2"/>
        <w:rPr>
          <w:rFonts w:ascii="Arial" w:hAnsi="Arial" w:cs="Arial"/>
          <w:b w:val="0"/>
          <w:sz w:val="20"/>
          <w:szCs w:val="20"/>
          <w:lang w:eastAsia="en-US"/>
        </w:rPr>
      </w:pPr>
      <w:r w:rsidRPr="002F4E25">
        <w:rPr>
          <w:rFonts w:ascii="Arial" w:hAnsi="Arial" w:cs="Arial"/>
          <w:b w:val="0"/>
          <w:sz w:val="20"/>
          <w:szCs w:val="20"/>
        </w:rPr>
        <w:t xml:space="preserve">      </w:t>
      </w:r>
      <w:r w:rsidRPr="002F4E25">
        <w:rPr>
          <w:rFonts w:ascii="Arial" w:hAnsi="Arial" w:cs="Arial"/>
          <w:b w:val="0"/>
          <w:sz w:val="20"/>
          <w:szCs w:val="20"/>
        </w:rPr>
        <w:fldChar w:fldCharType="begin"/>
      </w:r>
      <w:r w:rsidRPr="002F4E25">
        <w:rPr>
          <w:rFonts w:ascii="Arial" w:hAnsi="Arial" w:cs="Arial"/>
          <w:b w:val="0"/>
          <w:sz w:val="20"/>
          <w:szCs w:val="20"/>
        </w:rPr>
        <w:instrText>HYPERLINK \l "_Toc75780958"</w:instrText>
      </w:r>
      <w:r w:rsidRPr="002F4E25">
        <w:rPr>
          <w:rFonts w:ascii="Arial" w:hAnsi="Arial" w:cs="Arial"/>
          <w:b w:val="0"/>
          <w:sz w:val="20"/>
          <w:szCs w:val="20"/>
        </w:rPr>
        <w:fldChar w:fldCharType="separate"/>
      </w:r>
      <w:r w:rsidRPr="002F4E25">
        <w:rPr>
          <w:rStyle w:val="af"/>
          <w:rFonts w:ascii="Arial" w:hAnsi="Arial" w:cs="Arial"/>
          <w:b w:val="0"/>
          <w:noProof/>
          <w:sz w:val="20"/>
          <w:szCs w:val="20"/>
          <w:lang w:eastAsia="en-US"/>
        </w:rPr>
        <w:t xml:space="preserve">Статья 38. </w:t>
      </w:r>
      <w:r w:rsidRPr="002F4E25">
        <w:rPr>
          <w:rFonts w:ascii="Arial" w:hAnsi="Arial" w:cs="Arial"/>
          <w:b w:val="0"/>
          <w:sz w:val="20"/>
          <w:szCs w:val="20"/>
          <w:lang w:eastAsia="en-US"/>
        </w:rPr>
        <w:t xml:space="preserve">Градостроительный регламент зоны транспортной инфраструктуры (Т) </w:t>
      </w:r>
    </w:p>
    <w:p w:rsidR="004A7411" w:rsidRPr="002F4E25" w:rsidRDefault="004A7411" w:rsidP="004A7411">
      <w:pPr>
        <w:pStyle w:val="2a"/>
        <w:rPr>
          <w:rFonts w:ascii="Arial" w:hAnsi="Arial" w:cs="Arial"/>
          <w:sz w:val="20"/>
          <w:szCs w:val="20"/>
        </w:rPr>
      </w:pPr>
      <w:r w:rsidRPr="002F4E25">
        <w:rPr>
          <w:rFonts w:ascii="Arial" w:hAnsi="Arial" w:cs="Arial"/>
          <w:webHidden/>
          <w:sz w:val="20"/>
          <w:szCs w:val="20"/>
        </w:rPr>
        <w:tab/>
      </w:r>
      <w:r w:rsidRPr="002F4E25">
        <w:rPr>
          <w:rFonts w:ascii="Arial" w:hAnsi="Arial" w:cs="Arial"/>
          <w:webHidden/>
          <w:sz w:val="20"/>
          <w:szCs w:val="20"/>
        </w:rPr>
        <w:fldChar w:fldCharType="begin"/>
      </w:r>
      <w:r w:rsidRPr="002F4E25">
        <w:rPr>
          <w:rFonts w:ascii="Arial" w:hAnsi="Arial" w:cs="Arial"/>
          <w:webHidden/>
          <w:sz w:val="20"/>
          <w:szCs w:val="20"/>
        </w:rPr>
        <w:instrText xml:space="preserve"> PAGEREF _Toc75780958 \h </w:instrText>
      </w:r>
      <w:r w:rsidRPr="002F4E25">
        <w:rPr>
          <w:rFonts w:ascii="Arial" w:hAnsi="Arial" w:cs="Arial"/>
          <w:webHidden/>
          <w:sz w:val="20"/>
          <w:szCs w:val="20"/>
        </w:rPr>
      </w:r>
      <w:r w:rsidRPr="002F4E25">
        <w:rPr>
          <w:rFonts w:ascii="Arial" w:hAnsi="Arial" w:cs="Arial"/>
          <w:webHidden/>
          <w:sz w:val="20"/>
          <w:szCs w:val="20"/>
        </w:rPr>
        <w:fldChar w:fldCharType="separate"/>
      </w:r>
      <w:r w:rsidR="00754D6A">
        <w:rPr>
          <w:rFonts w:ascii="Arial" w:hAnsi="Arial" w:cs="Arial"/>
          <w:noProof/>
          <w:webHidden/>
          <w:sz w:val="20"/>
          <w:szCs w:val="20"/>
        </w:rPr>
        <w:t>95</w:t>
      </w:r>
      <w:r w:rsidRPr="002F4E25">
        <w:rPr>
          <w:rFonts w:ascii="Arial" w:hAnsi="Arial" w:cs="Arial"/>
          <w:webHidden/>
          <w:sz w:val="20"/>
          <w:szCs w:val="20"/>
        </w:rPr>
        <w:fldChar w:fldCharType="end"/>
      </w:r>
      <w:r w:rsidRPr="002F4E25">
        <w:rPr>
          <w:rFonts w:ascii="Arial" w:hAnsi="Arial" w:cs="Arial"/>
          <w:sz w:val="20"/>
          <w:szCs w:val="20"/>
        </w:rPr>
        <w:fldChar w:fldCharType="end"/>
      </w:r>
    </w:p>
    <w:p w:rsidR="004A7411" w:rsidRPr="002F4E25" w:rsidRDefault="004A7411" w:rsidP="004A7411">
      <w:pPr>
        <w:pStyle w:val="2"/>
        <w:rPr>
          <w:rFonts w:ascii="Arial" w:hAnsi="Arial" w:cs="Arial"/>
          <w:b w:val="0"/>
          <w:sz w:val="20"/>
          <w:szCs w:val="20"/>
          <w:lang w:eastAsia="en-US"/>
        </w:rPr>
      </w:pPr>
      <w:hyperlink w:anchor="_Toc75780959" w:history="1">
        <w:r w:rsidRPr="002F4E25">
          <w:rPr>
            <w:rStyle w:val="af"/>
            <w:rFonts w:ascii="Arial" w:hAnsi="Arial" w:cs="Arial"/>
            <w:b w:val="0"/>
            <w:noProof/>
            <w:sz w:val="20"/>
            <w:szCs w:val="20"/>
          </w:rPr>
          <w:t>Статья 39.</w:t>
        </w:r>
        <w:r w:rsidRPr="002F4E25">
          <w:rPr>
            <w:rFonts w:ascii="Arial" w:hAnsi="Arial" w:cs="Arial"/>
            <w:b w:val="0"/>
            <w:sz w:val="20"/>
            <w:szCs w:val="20"/>
            <w:lang w:eastAsia="en-US"/>
          </w:rPr>
          <w:t xml:space="preserve"> Градостроительный регламент зоны садоводческих или огороднических некоммерческих товариществ (СХ-3) …………………………………………………….65</w:t>
        </w:r>
      </w:hyperlink>
    </w:p>
    <w:p w:rsidR="004A7411" w:rsidRPr="002F4E25" w:rsidRDefault="004A7411" w:rsidP="004A7411">
      <w:pPr>
        <w:pStyle w:val="2"/>
        <w:rPr>
          <w:rFonts w:ascii="Arial" w:hAnsi="Arial" w:cs="Arial"/>
          <w:b w:val="0"/>
          <w:sz w:val="20"/>
          <w:szCs w:val="20"/>
          <w:lang w:eastAsia="en-US"/>
        </w:rPr>
      </w:pPr>
      <w:r w:rsidRPr="002F4E25">
        <w:rPr>
          <w:rFonts w:ascii="Arial" w:hAnsi="Arial" w:cs="Arial"/>
          <w:sz w:val="20"/>
          <w:szCs w:val="20"/>
        </w:rPr>
        <w:fldChar w:fldCharType="begin"/>
      </w:r>
      <w:r w:rsidRPr="002F4E25">
        <w:rPr>
          <w:rFonts w:ascii="Arial" w:hAnsi="Arial" w:cs="Arial"/>
          <w:sz w:val="20"/>
          <w:szCs w:val="20"/>
        </w:rPr>
        <w:instrText>HYPERLINK \l "_Toc75780960"</w:instrText>
      </w:r>
      <w:r w:rsidRPr="002F4E25">
        <w:rPr>
          <w:rFonts w:ascii="Arial" w:hAnsi="Arial" w:cs="Arial"/>
          <w:sz w:val="20"/>
          <w:szCs w:val="20"/>
        </w:rPr>
        <w:fldChar w:fldCharType="separate"/>
      </w:r>
      <w:r w:rsidRPr="002F4E25">
        <w:rPr>
          <w:rStyle w:val="af"/>
          <w:rFonts w:ascii="Arial" w:hAnsi="Arial" w:cs="Arial"/>
          <w:b w:val="0"/>
          <w:noProof/>
          <w:sz w:val="20"/>
          <w:szCs w:val="20"/>
          <w:lang w:eastAsia="en-US"/>
        </w:rPr>
        <w:t xml:space="preserve">Статья 40. </w:t>
      </w:r>
      <w:r w:rsidRPr="002F4E25">
        <w:rPr>
          <w:rFonts w:ascii="Arial" w:hAnsi="Arial" w:cs="Arial"/>
          <w:b w:val="0"/>
          <w:sz w:val="20"/>
          <w:szCs w:val="20"/>
          <w:lang w:eastAsia="en-US"/>
        </w:rPr>
        <w:t xml:space="preserve">Градостроительный регламент зоны производственных объектов (П-1) </w:t>
      </w:r>
    </w:p>
    <w:p w:rsidR="004A7411" w:rsidRPr="002F4E25" w:rsidRDefault="004A7411" w:rsidP="004A7411">
      <w:pPr>
        <w:rPr>
          <w:rFonts w:ascii="Arial" w:hAnsi="Arial" w:cs="Arial"/>
          <w:sz w:val="20"/>
          <w:szCs w:val="20"/>
          <w:lang w:eastAsia="en-US"/>
        </w:rPr>
      </w:pPr>
      <w:r w:rsidRPr="002F4E25">
        <w:rPr>
          <w:rFonts w:ascii="Arial" w:hAnsi="Arial" w:cs="Arial"/>
          <w:sz w:val="20"/>
          <w:szCs w:val="20"/>
          <w:lang w:eastAsia="en-US"/>
        </w:rPr>
        <w:t>…………………………………………………………………………………………………..67</w:t>
      </w:r>
    </w:p>
    <w:p w:rsidR="004A7411" w:rsidRPr="002F4E25" w:rsidRDefault="004A7411" w:rsidP="004A7411">
      <w:pPr>
        <w:pStyle w:val="2a"/>
        <w:rPr>
          <w:rFonts w:ascii="Arial" w:hAnsi="Arial" w:cs="Arial"/>
          <w:sz w:val="20"/>
          <w:szCs w:val="20"/>
        </w:rPr>
      </w:pPr>
      <w:r w:rsidRPr="002F4E25">
        <w:rPr>
          <w:rFonts w:ascii="Arial" w:hAnsi="Arial" w:cs="Arial"/>
          <w:sz w:val="20"/>
          <w:szCs w:val="20"/>
        </w:rPr>
        <w:fldChar w:fldCharType="end"/>
      </w:r>
    </w:p>
    <w:p w:rsidR="004A7411" w:rsidRPr="002F4E25" w:rsidRDefault="004A7411" w:rsidP="004A7411">
      <w:pPr>
        <w:pStyle w:val="2a"/>
        <w:rPr>
          <w:rFonts w:ascii="Arial" w:hAnsi="Arial" w:cs="Arial"/>
          <w:sz w:val="20"/>
          <w:szCs w:val="20"/>
        </w:rPr>
      </w:pPr>
    </w:p>
    <w:p w:rsidR="004A7411" w:rsidRDefault="004A7411" w:rsidP="004A7411">
      <w:pPr>
        <w:tabs>
          <w:tab w:val="left" w:pos="8789"/>
          <w:tab w:val="right" w:leader="dot" w:pos="9072"/>
        </w:tabs>
        <w:ind w:right="566" w:firstLine="284"/>
        <w:rPr>
          <w:rFonts w:ascii="Arial" w:hAnsi="Arial" w:cs="Arial"/>
          <w:sz w:val="20"/>
          <w:szCs w:val="20"/>
        </w:rPr>
      </w:pPr>
      <w:r w:rsidRPr="002F4E25">
        <w:rPr>
          <w:rFonts w:ascii="Arial" w:hAnsi="Arial" w:cs="Arial"/>
          <w:sz w:val="20"/>
          <w:szCs w:val="20"/>
        </w:rPr>
        <w:fldChar w:fldCharType="end"/>
      </w:r>
      <w:r w:rsidRPr="002F4E25">
        <w:rPr>
          <w:rFonts w:ascii="Arial" w:hAnsi="Arial" w:cs="Arial"/>
          <w:sz w:val="20"/>
          <w:szCs w:val="20"/>
        </w:rPr>
        <w:t>Приложение "Сведения о границах территориальных зон</w:t>
      </w:r>
      <w:bookmarkStart w:id="19" w:name="_Toc75780911"/>
    </w:p>
    <w:p w:rsidR="004A7411" w:rsidRPr="002F4E25" w:rsidRDefault="004A7411" w:rsidP="004A7411">
      <w:pPr>
        <w:pStyle w:val="formattext"/>
        <w:shd w:val="clear" w:color="auto" w:fill="FFFFFF"/>
        <w:spacing w:before="0" w:after="0" w:line="263" w:lineRule="atLeast"/>
        <w:textAlignment w:val="baseline"/>
        <w:rPr>
          <w:rFonts w:ascii="Arial" w:hAnsi="Arial" w:cs="Arial"/>
          <w:sz w:val="20"/>
          <w:szCs w:val="20"/>
        </w:rPr>
      </w:pPr>
      <w:r w:rsidRPr="002F4E25">
        <w:rPr>
          <w:rFonts w:ascii="Arial" w:hAnsi="Arial" w:cs="Arial"/>
          <w:sz w:val="20"/>
          <w:szCs w:val="20"/>
          <w:lang w:eastAsia="en-US"/>
        </w:rPr>
        <w:t>Преамбула</w:t>
      </w:r>
      <w:bookmarkEnd w:id="19"/>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Правила землепользования и застройки (далее – Правила)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 поселения Мариинско-Посадского района Чувашской Республики с входящими в его состав населенными пунктами: деревня </w:t>
      </w:r>
      <w:proofErr w:type="spellStart"/>
      <w:r w:rsidRPr="002F4E25">
        <w:rPr>
          <w:rFonts w:ascii="Arial" w:hAnsi="Arial" w:cs="Arial"/>
          <w:sz w:val="20"/>
          <w:szCs w:val="20"/>
        </w:rPr>
        <w:t>Кугеево</w:t>
      </w:r>
      <w:proofErr w:type="spellEnd"/>
      <w:r w:rsidRPr="002F4E25">
        <w:rPr>
          <w:rFonts w:ascii="Arial" w:hAnsi="Arial" w:cs="Arial"/>
          <w:sz w:val="20"/>
          <w:szCs w:val="20"/>
        </w:rPr>
        <w:t xml:space="preserve">, деревня Новое </w:t>
      </w:r>
      <w:proofErr w:type="spellStart"/>
      <w:r w:rsidRPr="002F4E25">
        <w:rPr>
          <w:rFonts w:ascii="Arial" w:hAnsi="Arial" w:cs="Arial"/>
          <w:sz w:val="20"/>
          <w:szCs w:val="20"/>
        </w:rPr>
        <w:t>Байгулово</w:t>
      </w:r>
      <w:proofErr w:type="spellEnd"/>
      <w:r w:rsidRPr="002F4E25">
        <w:rPr>
          <w:rFonts w:ascii="Arial" w:hAnsi="Arial" w:cs="Arial"/>
          <w:sz w:val="20"/>
          <w:szCs w:val="20"/>
        </w:rPr>
        <w:t xml:space="preserve">, деревня </w:t>
      </w:r>
      <w:proofErr w:type="spellStart"/>
      <w:r w:rsidRPr="002F4E25">
        <w:rPr>
          <w:rFonts w:ascii="Arial" w:hAnsi="Arial" w:cs="Arial"/>
          <w:sz w:val="20"/>
          <w:szCs w:val="20"/>
        </w:rPr>
        <w:t>Шанары</w:t>
      </w:r>
      <w:proofErr w:type="spellEnd"/>
      <w:r w:rsidRPr="002F4E25">
        <w:rPr>
          <w:rFonts w:ascii="Arial" w:hAnsi="Arial" w:cs="Arial"/>
          <w:sz w:val="20"/>
          <w:szCs w:val="20"/>
        </w:rPr>
        <w:t xml:space="preserve">, деревня Кужмары, деревня </w:t>
      </w:r>
      <w:proofErr w:type="spellStart"/>
      <w:r w:rsidRPr="002F4E25">
        <w:rPr>
          <w:rFonts w:ascii="Arial" w:hAnsi="Arial" w:cs="Arial"/>
          <w:sz w:val="20"/>
          <w:szCs w:val="20"/>
        </w:rPr>
        <w:t>Сатышево</w:t>
      </w:r>
      <w:proofErr w:type="spellEnd"/>
      <w:r w:rsidRPr="002F4E25">
        <w:rPr>
          <w:rFonts w:ascii="Arial" w:hAnsi="Arial" w:cs="Arial"/>
          <w:sz w:val="20"/>
          <w:szCs w:val="20"/>
        </w:rPr>
        <w:t xml:space="preserve">, деревня Вторые </w:t>
      </w:r>
      <w:proofErr w:type="spellStart"/>
      <w:r w:rsidRPr="002F4E25">
        <w:rPr>
          <w:rFonts w:ascii="Arial" w:hAnsi="Arial" w:cs="Arial"/>
          <w:sz w:val="20"/>
          <w:szCs w:val="20"/>
        </w:rPr>
        <w:t>Чекуры</w:t>
      </w:r>
      <w:proofErr w:type="spellEnd"/>
      <w:r w:rsidRPr="002F4E25">
        <w:rPr>
          <w:rFonts w:ascii="Arial" w:hAnsi="Arial" w:cs="Arial"/>
          <w:sz w:val="20"/>
          <w:szCs w:val="20"/>
        </w:rPr>
        <w:t xml:space="preserve">, (далее - </w:t>
      </w:r>
      <w:proofErr w:type="spellStart"/>
      <w:r w:rsidRPr="002F4E25">
        <w:rPr>
          <w:rFonts w:ascii="Arial" w:hAnsi="Arial" w:cs="Arial"/>
          <w:sz w:val="20"/>
          <w:szCs w:val="20"/>
        </w:rPr>
        <w:t>Кугеевское</w:t>
      </w:r>
      <w:proofErr w:type="spellEnd"/>
      <w:r w:rsidRPr="002F4E25">
        <w:rPr>
          <w:rFonts w:ascii="Arial" w:hAnsi="Arial" w:cs="Arial"/>
          <w:sz w:val="20"/>
          <w:szCs w:val="20"/>
        </w:rPr>
        <w:t xml:space="preserve"> сельское поселение)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Правила подготовлены с учетом Классификатора видов разрешенного использования земельных участков, утвержденного приказом </w:t>
      </w:r>
      <w:proofErr w:type="spellStart"/>
      <w:r w:rsidRPr="002F4E25">
        <w:rPr>
          <w:rFonts w:ascii="Arial" w:hAnsi="Arial" w:cs="Arial"/>
          <w:sz w:val="20"/>
          <w:szCs w:val="20"/>
        </w:rPr>
        <w:t>Росреестра</w:t>
      </w:r>
      <w:proofErr w:type="spellEnd"/>
      <w:r w:rsidRPr="002F4E25">
        <w:rPr>
          <w:rFonts w:ascii="Arial" w:hAnsi="Arial" w:cs="Arial"/>
          <w:sz w:val="20"/>
          <w:szCs w:val="20"/>
        </w:rPr>
        <w:t xml:space="preserve"> от 10.11.2020 № П/0412 "Об утверждении классификатора видов разрешенного использования земельных участков", а также внесенных изменений в Градостроительный кодекс РФ (редакция от 02.07.2021).</w:t>
      </w:r>
    </w:p>
    <w:p w:rsidR="004A7411" w:rsidRPr="002F4E25" w:rsidRDefault="004A7411" w:rsidP="004A7411">
      <w:pPr>
        <w:pStyle w:val="1"/>
        <w:ind w:firstLine="567"/>
        <w:rPr>
          <w:rFonts w:ascii="Arial" w:hAnsi="Arial" w:cs="Arial"/>
          <w:sz w:val="20"/>
        </w:rPr>
      </w:pPr>
      <w:bookmarkStart w:id="20" w:name="_Toc75780912"/>
      <w:r w:rsidRPr="002F4E25">
        <w:rPr>
          <w:rFonts w:ascii="Arial" w:hAnsi="Arial" w:cs="Arial"/>
          <w:sz w:val="20"/>
        </w:rPr>
        <w:t>РАЗДЕЛ I. ПОРЯДОК ПРИМЕНЕНИЯ ПРАВИЛ И ВНЕСЕНИЯ В НИХ ИЗМЕНЕНИЙ</w:t>
      </w:r>
      <w:bookmarkEnd w:id="20"/>
    </w:p>
    <w:p w:rsidR="004A7411" w:rsidRPr="002F4E25" w:rsidRDefault="004A7411" w:rsidP="004A7411">
      <w:pPr>
        <w:pStyle w:val="2"/>
        <w:rPr>
          <w:rFonts w:ascii="Arial" w:hAnsi="Arial" w:cs="Arial"/>
          <w:sz w:val="20"/>
          <w:szCs w:val="20"/>
        </w:rPr>
      </w:pPr>
      <w:bookmarkStart w:id="21" w:name="_Toc75780913"/>
      <w:r w:rsidRPr="002F4E25">
        <w:rPr>
          <w:rFonts w:ascii="Arial" w:hAnsi="Arial" w:cs="Arial"/>
          <w:sz w:val="20"/>
          <w:szCs w:val="20"/>
        </w:rPr>
        <w:t>Глава 1. Общие положения</w:t>
      </w:r>
      <w:bookmarkEnd w:id="21"/>
    </w:p>
    <w:p w:rsidR="004A7411" w:rsidRPr="002F4E25" w:rsidRDefault="004A7411" w:rsidP="004A7411">
      <w:pPr>
        <w:pStyle w:val="2"/>
        <w:rPr>
          <w:rFonts w:ascii="Arial" w:hAnsi="Arial" w:cs="Arial"/>
          <w:sz w:val="20"/>
          <w:szCs w:val="20"/>
        </w:rPr>
      </w:pPr>
      <w:bookmarkStart w:id="22" w:name="_Toc75780914"/>
      <w:r w:rsidRPr="002F4E25">
        <w:rPr>
          <w:rFonts w:ascii="Arial" w:hAnsi="Arial" w:cs="Arial"/>
          <w:sz w:val="20"/>
          <w:szCs w:val="20"/>
        </w:rPr>
        <w:t>Статья 1. Основные понятия, используемые в настоящих Правилах</w:t>
      </w:r>
      <w:bookmarkEnd w:id="22"/>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b/>
          <w:bCs/>
          <w:sz w:val="20"/>
          <w:szCs w:val="20"/>
          <w:lang w:eastAsia="ar-SA"/>
        </w:rPr>
        <w:t xml:space="preserve">Береговая полоса - </w:t>
      </w:r>
      <w:r w:rsidRPr="002F4E25">
        <w:rPr>
          <w:rFonts w:ascii="Arial" w:hAnsi="Arial" w:cs="Arial"/>
          <w:sz w:val="20"/>
          <w:szCs w:val="20"/>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b/>
          <w:bCs/>
          <w:sz w:val="20"/>
          <w:szCs w:val="20"/>
        </w:rPr>
        <w:t>Благоустройство территории</w:t>
      </w:r>
      <w:r w:rsidRPr="002F4E25">
        <w:rPr>
          <w:rFonts w:ascii="Arial" w:hAnsi="Arial" w:cs="Arial"/>
          <w:sz w:val="20"/>
          <w:szCs w:val="2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w:t>
      </w:r>
      <w:r w:rsidRPr="002F4E25">
        <w:rPr>
          <w:rFonts w:ascii="Arial" w:hAnsi="Arial" w:cs="Arial"/>
          <w:sz w:val="20"/>
          <w:szCs w:val="20"/>
        </w:rPr>
        <w:lastRenderedPageBreak/>
        <w:t>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A7411" w:rsidRPr="002F4E25" w:rsidRDefault="004A7411" w:rsidP="004A7411">
      <w:pPr>
        <w:ind w:firstLine="567"/>
        <w:jc w:val="both"/>
        <w:rPr>
          <w:rFonts w:ascii="Arial" w:hAnsi="Arial" w:cs="Arial"/>
          <w:b/>
          <w:bCs/>
          <w:sz w:val="20"/>
          <w:szCs w:val="20"/>
          <w:lang w:eastAsia="ar-SA"/>
        </w:rPr>
      </w:pPr>
      <w:r w:rsidRPr="002F4E25">
        <w:rPr>
          <w:rFonts w:ascii="Arial" w:hAnsi="Arial" w:cs="Arial"/>
          <w:b/>
          <w:bCs/>
          <w:sz w:val="20"/>
          <w:szCs w:val="20"/>
        </w:rPr>
        <w:t>Блокированный жилой дом (на территории индивидуальной застройки)</w:t>
      </w:r>
      <w:r w:rsidRPr="002F4E25">
        <w:rPr>
          <w:rFonts w:ascii="Arial" w:hAnsi="Arial" w:cs="Arial"/>
          <w:sz w:val="20"/>
          <w:szCs w:val="20"/>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2F4E25">
        <w:rPr>
          <w:rFonts w:ascii="Arial" w:hAnsi="Arial" w:cs="Arial"/>
          <w:sz w:val="20"/>
          <w:szCs w:val="20"/>
        </w:rPr>
        <w:t>приквартирный</w:t>
      </w:r>
      <w:proofErr w:type="spellEnd"/>
      <w:r w:rsidRPr="002F4E25">
        <w:rPr>
          <w:rFonts w:ascii="Arial" w:hAnsi="Arial" w:cs="Arial"/>
          <w:sz w:val="20"/>
          <w:szCs w:val="20"/>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2F4E25">
        <w:rPr>
          <w:rFonts w:ascii="Arial" w:hAnsi="Arial" w:cs="Arial"/>
          <w:sz w:val="20"/>
          <w:szCs w:val="20"/>
          <w:lang w:eastAsia="ar-SA"/>
        </w:rPr>
        <w:t xml:space="preserve"> </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z w:val="20"/>
          <w:szCs w:val="20"/>
          <w:lang w:eastAsia="ar-SA"/>
        </w:rPr>
        <w:t xml:space="preserve">Блокированный жилой дом (на территории </w:t>
      </w:r>
      <w:proofErr w:type="spellStart"/>
      <w:r w:rsidRPr="002F4E25">
        <w:rPr>
          <w:rFonts w:ascii="Arial" w:hAnsi="Arial" w:cs="Arial"/>
          <w:b/>
          <w:bCs/>
          <w:sz w:val="20"/>
          <w:szCs w:val="20"/>
          <w:lang w:eastAsia="ar-SA"/>
        </w:rPr>
        <w:t>среднеэтажной</w:t>
      </w:r>
      <w:proofErr w:type="spellEnd"/>
      <w:r w:rsidRPr="002F4E25">
        <w:rPr>
          <w:rFonts w:ascii="Arial" w:hAnsi="Arial" w:cs="Arial"/>
          <w:b/>
          <w:bCs/>
          <w:sz w:val="20"/>
          <w:szCs w:val="20"/>
          <w:lang w:eastAsia="ar-SA"/>
        </w:rPr>
        <w:t xml:space="preserve"> застройки) – </w:t>
      </w:r>
      <w:r w:rsidRPr="002F4E25">
        <w:rPr>
          <w:rFonts w:ascii="Arial" w:hAnsi="Arial" w:cs="Arial"/>
          <w:sz w:val="20"/>
          <w:szCs w:val="20"/>
          <w:lang w:eastAsia="ar-SA"/>
        </w:rPr>
        <w:t xml:space="preserve">здание, состоящее из двух квартир и более, каждая из которых имеет непосредственно выход на </w:t>
      </w:r>
      <w:proofErr w:type="spellStart"/>
      <w:r w:rsidRPr="002F4E25">
        <w:rPr>
          <w:rFonts w:ascii="Arial" w:hAnsi="Arial" w:cs="Arial"/>
          <w:sz w:val="20"/>
          <w:szCs w:val="20"/>
          <w:lang w:eastAsia="ar-SA"/>
        </w:rPr>
        <w:t>приквартирный</w:t>
      </w:r>
      <w:proofErr w:type="spellEnd"/>
      <w:r w:rsidRPr="002F4E25">
        <w:rPr>
          <w:rFonts w:ascii="Arial" w:hAnsi="Arial" w:cs="Arial"/>
          <w:sz w:val="20"/>
          <w:szCs w:val="20"/>
          <w:lang w:eastAsia="ar-SA"/>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w:t>
      </w:r>
      <w:proofErr w:type="gramStart"/>
      <w:r w:rsidRPr="002F4E25">
        <w:rPr>
          <w:rFonts w:ascii="Arial" w:hAnsi="Arial" w:cs="Arial"/>
          <w:sz w:val="20"/>
          <w:szCs w:val="20"/>
          <w:lang w:eastAsia="ar-SA"/>
        </w:rPr>
        <w:t>или</w:t>
      </w:r>
      <w:proofErr w:type="gramEnd"/>
      <w:r w:rsidRPr="002F4E25">
        <w:rPr>
          <w:rFonts w:ascii="Arial" w:hAnsi="Arial" w:cs="Arial"/>
          <w:sz w:val="20"/>
          <w:szCs w:val="20"/>
          <w:lang w:eastAsia="ar-SA"/>
        </w:rPr>
        <w:t xml:space="preserve"> когда автономные жилые блоки имеют общие входы, чердаки, подполья, шахты коммуникаций, инженерные системы.</w:t>
      </w:r>
    </w:p>
    <w:p w:rsidR="004A7411" w:rsidRPr="002F4E25" w:rsidRDefault="004A7411" w:rsidP="004A7411">
      <w:pPr>
        <w:ind w:firstLine="567"/>
        <w:jc w:val="both"/>
        <w:rPr>
          <w:rFonts w:ascii="Arial" w:hAnsi="Arial" w:cs="Arial"/>
          <w:b/>
          <w:bCs/>
          <w:sz w:val="20"/>
          <w:szCs w:val="20"/>
          <w:lang w:eastAsia="ar-SA"/>
        </w:rPr>
      </w:pPr>
      <w:proofErr w:type="spellStart"/>
      <w:r w:rsidRPr="002F4E25">
        <w:rPr>
          <w:rFonts w:ascii="Arial" w:hAnsi="Arial" w:cs="Arial"/>
          <w:b/>
          <w:bCs/>
          <w:sz w:val="20"/>
          <w:szCs w:val="20"/>
        </w:rPr>
        <w:t>Водоохранные</w:t>
      </w:r>
      <w:proofErr w:type="spellEnd"/>
      <w:r w:rsidRPr="002F4E25">
        <w:rPr>
          <w:rFonts w:ascii="Arial" w:hAnsi="Arial" w:cs="Arial"/>
          <w:b/>
          <w:bCs/>
          <w:sz w:val="20"/>
          <w:szCs w:val="20"/>
        </w:rPr>
        <w:t xml:space="preserve"> зоны</w:t>
      </w:r>
      <w:r w:rsidRPr="002F4E25">
        <w:rPr>
          <w:rFonts w:ascii="Arial" w:hAnsi="Arial" w:cs="Arial"/>
          <w:sz w:val="20"/>
          <w:szCs w:val="20"/>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2F4E25">
        <w:rPr>
          <w:rFonts w:ascii="Arial" w:hAnsi="Arial" w:cs="Arial"/>
          <w:b/>
          <w:bCs/>
          <w:sz w:val="20"/>
          <w:szCs w:val="20"/>
          <w:lang w:eastAsia="ar-SA"/>
        </w:rPr>
        <w:t xml:space="preserve"> </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b/>
          <w:bCs/>
          <w:sz w:val="20"/>
          <w:szCs w:val="20"/>
          <w:lang w:eastAsia="ar-SA"/>
        </w:rPr>
        <w:t>Высота здания, строения, сооружения</w:t>
      </w:r>
      <w:r w:rsidRPr="002F4E25">
        <w:rPr>
          <w:rFonts w:ascii="Arial" w:hAnsi="Arial" w:cs="Arial"/>
          <w:sz w:val="20"/>
          <w:szCs w:val="20"/>
          <w:lang w:eastAsia="ar-SA"/>
        </w:rPr>
        <w:t xml:space="preserve"> – расстояние по вертикали, измеренное от проектной отметки земли до наивысшей точки строения, сооружения.</w:t>
      </w:r>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b/>
          <w:bCs/>
          <w:sz w:val="20"/>
          <w:szCs w:val="20"/>
          <w:shd w:val="clear" w:color="auto" w:fill="FFFFFF"/>
        </w:rPr>
        <w:t>Градостроительная деятельность</w:t>
      </w:r>
      <w:r w:rsidRPr="002F4E25">
        <w:rPr>
          <w:rFonts w:ascii="Arial" w:hAnsi="Arial" w:cs="Arial"/>
          <w:sz w:val="20"/>
          <w:szCs w:val="20"/>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Градостроительное зонирование</w:t>
      </w:r>
      <w:r w:rsidRPr="002F4E25">
        <w:rPr>
          <w:rFonts w:ascii="Arial" w:hAnsi="Arial" w:cs="Arial"/>
          <w:sz w:val="20"/>
          <w:szCs w:val="2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z w:val="20"/>
          <w:szCs w:val="20"/>
        </w:rPr>
        <w:t>Градостроительный регламент</w:t>
      </w:r>
      <w:r w:rsidRPr="002F4E25">
        <w:rPr>
          <w:rFonts w:ascii="Arial" w:hAnsi="Arial" w:cs="Arial"/>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b/>
          <w:bCs/>
          <w:sz w:val="20"/>
          <w:szCs w:val="20"/>
        </w:rPr>
        <w:t>Застройщик</w:t>
      </w:r>
      <w:r w:rsidRPr="002F4E25">
        <w:rPr>
          <w:rFonts w:ascii="Arial" w:hAnsi="Arial" w:cs="Arial"/>
          <w:sz w:val="20"/>
          <w:szCs w:val="20"/>
        </w:rPr>
        <w:t xml:space="preserve"> - </w:t>
      </w:r>
      <w:r w:rsidRPr="002F4E25">
        <w:rPr>
          <w:rFonts w:ascii="Arial" w:hAnsi="Arial" w:cs="Arial"/>
          <w:sz w:val="20"/>
          <w:szCs w:val="20"/>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F4E25">
        <w:rPr>
          <w:rFonts w:ascii="Arial" w:hAnsi="Arial" w:cs="Arial"/>
          <w:sz w:val="20"/>
          <w:szCs w:val="20"/>
          <w:shd w:val="clear" w:color="auto" w:fill="FFFFFF"/>
        </w:rPr>
        <w:t>Росатом</w:t>
      </w:r>
      <w:proofErr w:type="spellEnd"/>
      <w:r w:rsidRPr="002F4E25">
        <w:rPr>
          <w:rFonts w:ascii="Arial" w:hAnsi="Arial" w:cs="Arial"/>
          <w:sz w:val="20"/>
          <w:szCs w:val="20"/>
          <w:shd w:val="clear" w:color="auto" w:fill="FFFFFF"/>
        </w:rPr>
        <w:t>", Государственная корпорация по космической деятельности "</w:t>
      </w:r>
      <w:proofErr w:type="spellStart"/>
      <w:r w:rsidRPr="002F4E25">
        <w:rPr>
          <w:rFonts w:ascii="Arial" w:hAnsi="Arial" w:cs="Arial"/>
          <w:sz w:val="20"/>
          <w:szCs w:val="20"/>
          <w:shd w:val="clear" w:color="auto" w:fill="FFFFFF"/>
        </w:rPr>
        <w:t>Роскосмос</w:t>
      </w:r>
      <w:proofErr w:type="spellEnd"/>
      <w:r w:rsidRPr="002F4E25">
        <w:rPr>
          <w:rFonts w:ascii="Arial" w:hAnsi="Arial" w:cs="Arial"/>
          <w:sz w:val="20"/>
          <w:szCs w:val="20"/>
          <w:shd w:val="clear" w:color="auto" w:fill="FFFFFF"/>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43" w:anchor="dst100872" w:history="1">
        <w:r w:rsidRPr="002F4E25">
          <w:rPr>
            <w:rStyle w:val="af"/>
            <w:rFonts w:ascii="Arial" w:hAnsi="Arial" w:cs="Arial"/>
            <w:color w:val="000000"/>
            <w:sz w:val="20"/>
            <w:szCs w:val="20"/>
            <w:shd w:val="clear" w:color="auto" w:fill="FFFFFF"/>
          </w:rPr>
          <w:t>статьей 13.3</w:t>
        </w:r>
      </w:hyperlink>
      <w:r w:rsidRPr="002F4E25">
        <w:rPr>
          <w:rFonts w:ascii="Arial" w:hAnsi="Arial" w:cs="Arial"/>
          <w:sz w:val="20"/>
          <w:szCs w:val="20"/>
          <w:shd w:val="clear" w:color="auto" w:fill="FFFFFF"/>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Зоны с особыми условиями использования территорий</w:t>
      </w:r>
      <w:r w:rsidRPr="002F4E25">
        <w:rPr>
          <w:rFonts w:ascii="Arial" w:hAnsi="Arial" w:cs="Arial"/>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F4E25">
        <w:rPr>
          <w:rFonts w:ascii="Arial" w:hAnsi="Arial" w:cs="Arial"/>
          <w:sz w:val="20"/>
          <w:szCs w:val="20"/>
        </w:rPr>
        <w:t>водоохранные</w:t>
      </w:r>
      <w:proofErr w:type="spellEnd"/>
      <w:r w:rsidRPr="002F4E25">
        <w:rPr>
          <w:rFonts w:ascii="Arial" w:hAnsi="Arial" w:cs="Arial"/>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F4E25">
        <w:rPr>
          <w:rFonts w:ascii="Arial" w:hAnsi="Arial" w:cs="Arial"/>
          <w:sz w:val="20"/>
          <w:szCs w:val="20"/>
        </w:rPr>
        <w:t>приаэродромная</w:t>
      </w:r>
      <w:proofErr w:type="spellEnd"/>
      <w:r w:rsidRPr="002F4E25">
        <w:rPr>
          <w:rFonts w:ascii="Arial" w:hAnsi="Arial" w:cs="Arial"/>
          <w:sz w:val="20"/>
          <w:szCs w:val="20"/>
        </w:rPr>
        <w:t xml:space="preserve"> территория, иные зоны, устанавливаемые в соответствии с законодательством Российской Федерации.</w:t>
      </w:r>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b/>
          <w:bCs/>
          <w:sz w:val="20"/>
          <w:szCs w:val="20"/>
          <w:shd w:val="clear" w:color="auto" w:fill="FFFFFF"/>
        </w:rPr>
        <w:t>Инженерные изыскания</w:t>
      </w:r>
      <w:r w:rsidRPr="002F4E25">
        <w:rPr>
          <w:rFonts w:ascii="Arial" w:hAnsi="Arial" w:cs="Arial"/>
          <w:sz w:val="20"/>
          <w:szCs w:val="20"/>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z w:val="20"/>
          <w:szCs w:val="20"/>
        </w:rPr>
        <w:t>Коэффициент плотности застройки - отношение площади всех этажей зданий</w:t>
      </w:r>
      <w:r w:rsidRPr="002F4E25">
        <w:rPr>
          <w:rFonts w:ascii="Arial" w:hAnsi="Arial" w:cs="Arial"/>
          <w:sz w:val="20"/>
          <w:szCs w:val="20"/>
        </w:rPr>
        <w:t xml:space="preserve"> и сооружений к площади участка.</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Красные линии</w:t>
      </w:r>
      <w:r w:rsidRPr="002F4E25">
        <w:rPr>
          <w:rFonts w:ascii="Arial" w:hAnsi="Arial" w:cs="Arial"/>
          <w:sz w:val="20"/>
          <w:szCs w:val="2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Комплексное развитие территорий</w:t>
      </w:r>
      <w:r w:rsidRPr="002F4E25">
        <w:rPr>
          <w:rFonts w:ascii="Arial" w:hAnsi="Arial" w:cs="Arial"/>
          <w:sz w:val="20"/>
          <w:szCs w:val="20"/>
        </w:rPr>
        <w:t xml:space="preserve"> -</w:t>
      </w:r>
      <w:r w:rsidRPr="002F4E25">
        <w:rPr>
          <w:rFonts w:ascii="Arial" w:hAnsi="Arial" w:cs="Arial"/>
          <w:sz w:val="20"/>
          <w:szCs w:val="20"/>
          <w:shd w:val="clear" w:color="auto" w:fill="FFFFFF"/>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Линейные объекты</w:t>
      </w:r>
      <w:r w:rsidRPr="002F4E25">
        <w:rPr>
          <w:rFonts w:ascii="Arial" w:hAnsi="Arial" w:cs="Arial"/>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b/>
          <w:bCs/>
          <w:sz w:val="20"/>
          <w:szCs w:val="20"/>
        </w:rPr>
        <w:t>Некапитальные строения, сооружения</w:t>
      </w:r>
      <w:r w:rsidRPr="002F4E25">
        <w:rPr>
          <w:rFonts w:ascii="Arial" w:hAnsi="Arial" w:cs="Arial"/>
          <w:sz w:val="20"/>
          <w:szCs w:val="20"/>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Объект индивидуального жилищного строительства (объект ИЖС)</w:t>
      </w:r>
      <w:r w:rsidRPr="002F4E25">
        <w:rPr>
          <w:rFonts w:ascii="Arial" w:hAnsi="Arial" w:cs="Arial"/>
          <w:sz w:val="20"/>
          <w:szCs w:val="20"/>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Объект ИЖС может превышать параметры, установленные данным пунктом, если разрешение на строительство получено до 04.08.2018, и его параметры соответствуют требованиям разрешения (ФЗ от 03.08.2018 №</w:t>
      </w:r>
      <w:hyperlink r:id="rId44" w:anchor="dst100530" w:history="1">
        <w:r w:rsidRPr="002F4E25">
          <w:rPr>
            <w:rFonts w:ascii="Arial" w:hAnsi="Arial" w:cs="Arial"/>
            <w:sz w:val="20"/>
            <w:szCs w:val="20"/>
          </w:rPr>
          <w:t xml:space="preserve"> 340-ФЗ</w:t>
        </w:r>
      </w:hyperlink>
      <w:r w:rsidRPr="002F4E25">
        <w:rPr>
          <w:rFonts w:ascii="Arial" w:hAnsi="Arial" w:cs="Arial"/>
          <w:sz w:val="20"/>
          <w:szCs w:val="20"/>
        </w:rPr>
        <w:t>).</w:t>
      </w:r>
    </w:p>
    <w:p w:rsidR="004A7411" w:rsidRPr="002F4E25" w:rsidRDefault="004A7411" w:rsidP="004A7411">
      <w:pPr>
        <w:snapToGrid w:val="0"/>
        <w:ind w:right="-425" w:firstLine="567"/>
        <w:jc w:val="both"/>
        <w:rPr>
          <w:rFonts w:ascii="Arial" w:hAnsi="Arial" w:cs="Arial"/>
          <w:color w:val="000000"/>
          <w:sz w:val="20"/>
          <w:szCs w:val="20"/>
        </w:rPr>
      </w:pPr>
      <w:r w:rsidRPr="002F4E25">
        <w:rPr>
          <w:rFonts w:ascii="Arial" w:hAnsi="Arial" w:cs="Arial"/>
          <w:b/>
          <w:bCs/>
          <w:sz w:val="20"/>
          <w:szCs w:val="20"/>
          <w:lang w:eastAsia="ar-SA"/>
        </w:rPr>
        <w:t>Объект капитального строительства</w:t>
      </w:r>
      <w:r w:rsidRPr="002F4E25">
        <w:rPr>
          <w:rFonts w:ascii="Arial" w:hAnsi="Arial" w:cs="Arial"/>
          <w:sz w:val="20"/>
          <w:szCs w:val="20"/>
          <w:lang w:eastAsia="ar-SA"/>
        </w:rPr>
        <w:t xml:space="preserve"> – </w:t>
      </w:r>
      <w:r w:rsidRPr="002F4E25">
        <w:rPr>
          <w:rFonts w:ascii="Arial" w:hAnsi="Arial" w:cs="Arial"/>
          <w:sz w:val="20"/>
          <w:szCs w:val="20"/>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2F4E25">
        <w:rPr>
          <w:rFonts w:ascii="Arial" w:hAnsi="Arial" w:cs="Arial"/>
          <w:color w:val="FF0000"/>
          <w:sz w:val="20"/>
          <w:szCs w:val="20"/>
        </w:rPr>
        <w:t xml:space="preserve"> </w:t>
      </w:r>
      <w:r w:rsidRPr="002F4E25">
        <w:rPr>
          <w:rFonts w:ascii="Arial" w:hAnsi="Arial" w:cs="Arial"/>
          <w:sz w:val="20"/>
          <w:szCs w:val="20"/>
        </w:rPr>
        <w:t>Перечень мероприятий, осуществляемых при реализации проектов по строительству объектов капитального строительства приведен в статье 5.2 Градостроительного кодекса РФ.</w:t>
      </w:r>
    </w:p>
    <w:p w:rsidR="004A7411" w:rsidRPr="002F4E25" w:rsidRDefault="004A7411" w:rsidP="004A7411">
      <w:pPr>
        <w:ind w:firstLine="567"/>
        <w:jc w:val="both"/>
        <w:rPr>
          <w:rFonts w:ascii="Arial" w:hAnsi="Arial" w:cs="Arial"/>
          <w:b/>
          <w:bCs/>
          <w:sz w:val="20"/>
          <w:szCs w:val="20"/>
          <w:lang w:eastAsia="ar-SA"/>
        </w:rPr>
      </w:pPr>
      <w:r w:rsidRPr="002F4E25">
        <w:rPr>
          <w:rFonts w:ascii="Arial" w:hAnsi="Arial" w:cs="Arial"/>
          <w:b/>
          <w:bCs/>
          <w:kern w:val="1"/>
          <w:sz w:val="20"/>
          <w:szCs w:val="20"/>
        </w:rPr>
        <w:lastRenderedPageBreak/>
        <w:t>Объекты культурного наследия (памятники истории и культуры) народов Российской Федерации</w:t>
      </w:r>
      <w:r w:rsidRPr="002F4E25">
        <w:rPr>
          <w:rFonts w:ascii="Arial" w:hAnsi="Arial" w:cs="Arial"/>
          <w:kern w:val="1"/>
          <w:sz w:val="20"/>
          <w:szCs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A7411" w:rsidRPr="002F4E25" w:rsidRDefault="004A7411" w:rsidP="004A7411">
      <w:pPr>
        <w:ind w:firstLine="567"/>
        <w:jc w:val="both"/>
        <w:rPr>
          <w:rFonts w:ascii="Arial" w:hAnsi="Arial" w:cs="Arial"/>
          <w:b/>
          <w:bCs/>
          <w:sz w:val="20"/>
          <w:szCs w:val="20"/>
          <w:lang w:eastAsia="ar-SA"/>
        </w:rPr>
      </w:pPr>
      <w:r w:rsidRPr="002F4E25">
        <w:rPr>
          <w:rFonts w:ascii="Arial" w:hAnsi="Arial" w:cs="Arial"/>
          <w:b/>
          <w:bCs/>
          <w:sz w:val="20"/>
          <w:szCs w:val="20"/>
          <w:lang w:eastAsia="ar-SA"/>
        </w:rPr>
        <w:t>Объекты недвижимости</w:t>
      </w:r>
      <w:r w:rsidRPr="002F4E25">
        <w:rPr>
          <w:rFonts w:ascii="Arial" w:hAnsi="Arial" w:cs="Arial"/>
          <w:sz w:val="20"/>
          <w:szCs w:val="2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b/>
          <w:bCs/>
          <w:sz w:val="20"/>
          <w:szCs w:val="20"/>
          <w:lang w:eastAsia="ar-SA"/>
        </w:rPr>
        <w:t xml:space="preserve">Органы местного самоуправления </w:t>
      </w:r>
      <w:proofErr w:type="spellStart"/>
      <w:r w:rsidRPr="002F4E25">
        <w:rPr>
          <w:rFonts w:ascii="Arial" w:hAnsi="Arial" w:cs="Arial"/>
          <w:b/>
          <w:bCs/>
          <w:sz w:val="20"/>
          <w:szCs w:val="20"/>
          <w:lang w:eastAsia="ar-SA"/>
        </w:rPr>
        <w:t>Кугеевского</w:t>
      </w:r>
      <w:proofErr w:type="spellEnd"/>
      <w:r w:rsidRPr="002F4E25">
        <w:rPr>
          <w:rFonts w:ascii="Arial" w:hAnsi="Arial" w:cs="Arial"/>
          <w:b/>
          <w:bCs/>
          <w:sz w:val="20"/>
          <w:szCs w:val="20"/>
          <w:lang w:eastAsia="ar-SA"/>
        </w:rPr>
        <w:t xml:space="preserve"> сельского поселения Мариинско-Посадского района, участвующие в регулировании вопросов землепользования и застройки</w:t>
      </w:r>
      <w:r w:rsidRPr="002F4E25">
        <w:rPr>
          <w:rFonts w:ascii="Arial" w:hAnsi="Arial" w:cs="Arial"/>
          <w:sz w:val="20"/>
          <w:szCs w:val="20"/>
          <w:lang w:eastAsia="ar-SA"/>
        </w:rPr>
        <w:t xml:space="preserve"> - глава </w:t>
      </w:r>
      <w:proofErr w:type="spellStart"/>
      <w:r w:rsidRPr="002F4E25">
        <w:rPr>
          <w:rFonts w:ascii="Arial" w:hAnsi="Arial" w:cs="Arial"/>
          <w:sz w:val="20"/>
          <w:szCs w:val="20"/>
          <w:lang w:eastAsia="ar-SA"/>
        </w:rPr>
        <w:t>Кугеевского</w:t>
      </w:r>
      <w:proofErr w:type="spellEnd"/>
      <w:r w:rsidRPr="002F4E25">
        <w:rPr>
          <w:rFonts w:ascii="Arial" w:hAnsi="Arial" w:cs="Arial"/>
          <w:sz w:val="20"/>
          <w:szCs w:val="20"/>
          <w:lang w:eastAsia="ar-SA"/>
        </w:rPr>
        <w:t xml:space="preserve"> сельского поселения (далее - глава сельского поселения), представительный орган муниципального образования – </w:t>
      </w:r>
      <w:r w:rsidRPr="002F4E25">
        <w:rPr>
          <w:rFonts w:ascii="Arial" w:hAnsi="Arial" w:cs="Arial"/>
          <w:sz w:val="20"/>
          <w:szCs w:val="20"/>
        </w:rPr>
        <w:t>Собрание депутатов Мариинско-Посадского муниципального округа Чувашской Республики</w:t>
      </w:r>
      <w:r w:rsidRPr="002F4E25">
        <w:rPr>
          <w:rFonts w:ascii="Arial" w:hAnsi="Arial" w:cs="Arial"/>
          <w:sz w:val="20"/>
          <w:szCs w:val="20"/>
          <w:lang w:eastAsia="ar-SA"/>
        </w:rPr>
        <w:t xml:space="preserve"> (далее - </w:t>
      </w:r>
      <w:r w:rsidRPr="002F4E25">
        <w:rPr>
          <w:rFonts w:ascii="Arial" w:hAnsi="Arial" w:cs="Arial"/>
          <w:sz w:val="20"/>
          <w:szCs w:val="20"/>
        </w:rPr>
        <w:t>Собрание депутатов Мариинско-Посадского муниципального округа Чувашской Республики</w:t>
      </w:r>
      <w:r w:rsidRPr="002F4E25">
        <w:rPr>
          <w:rFonts w:ascii="Arial" w:hAnsi="Arial" w:cs="Arial"/>
          <w:sz w:val="20"/>
          <w:szCs w:val="20"/>
          <w:lang w:eastAsia="ar-SA"/>
        </w:rPr>
        <w:t>), исполнительно-распорядительный орган муниципального образования – администрация</w:t>
      </w:r>
      <w:r w:rsidRPr="002F4E25">
        <w:rPr>
          <w:rFonts w:ascii="Arial" w:hAnsi="Arial" w:cs="Arial"/>
          <w:sz w:val="20"/>
          <w:szCs w:val="20"/>
        </w:rPr>
        <w:t xml:space="preserve">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(далее - администрация сельского поселения). </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pacing w:val="2"/>
          <w:sz w:val="20"/>
          <w:szCs w:val="20"/>
        </w:rPr>
        <w:t>Огородный земельный участок</w:t>
      </w:r>
      <w:r w:rsidRPr="002F4E25">
        <w:rPr>
          <w:rFonts w:ascii="Arial" w:hAnsi="Arial" w:cs="Arial"/>
          <w:spacing w:val="2"/>
          <w:sz w:val="20"/>
          <w:szCs w:val="20"/>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z w:val="20"/>
          <w:szCs w:val="20"/>
        </w:rPr>
        <w:t xml:space="preserve">Охранные зоны </w:t>
      </w:r>
      <w:r w:rsidRPr="002F4E25">
        <w:rPr>
          <w:rFonts w:ascii="Arial" w:hAnsi="Arial" w:cs="Arial"/>
          <w:sz w:val="20"/>
          <w:szCs w:val="20"/>
        </w:rPr>
        <w:t xml:space="preserve">– территории </w:t>
      </w:r>
      <w:proofErr w:type="gramStart"/>
      <w:r w:rsidRPr="002F4E25">
        <w:rPr>
          <w:rFonts w:ascii="Arial" w:hAnsi="Arial" w:cs="Arial"/>
          <w:sz w:val="20"/>
          <w:szCs w:val="20"/>
        </w:rPr>
        <w:t>в границах</w:t>
      </w:r>
      <w:proofErr w:type="gramEnd"/>
      <w:r w:rsidRPr="002F4E25">
        <w:rPr>
          <w:rFonts w:ascii="Arial" w:hAnsi="Arial" w:cs="Arial"/>
          <w:sz w:val="20"/>
          <w:szCs w:val="20"/>
        </w:rPr>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z w:val="20"/>
          <w:szCs w:val="20"/>
        </w:rPr>
        <w:t>Планировка территории</w:t>
      </w:r>
      <w:r w:rsidRPr="002F4E25">
        <w:rPr>
          <w:rFonts w:ascii="Arial" w:hAnsi="Arial" w:cs="Arial"/>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z w:val="20"/>
          <w:szCs w:val="20"/>
        </w:rPr>
        <w:t>Правила землепользования и застройки</w:t>
      </w:r>
      <w:r w:rsidRPr="002F4E25">
        <w:rPr>
          <w:rFonts w:ascii="Arial" w:hAnsi="Arial" w:cs="Arial"/>
          <w:sz w:val="20"/>
          <w:szCs w:val="20"/>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Прибрежная защитная полоса</w:t>
      </w:r>
      <w:r w:rsidRPr="002F4E25">
        <w:rPr>
          <w:rFonts w:ascii="Arial" w:hAnsi="Arial" w:cs="Arial"/>
          <w:sz w:val="20"/>
          <w:szCs w:val="20"/>
        </w:rPr>
        <w:t xml:space="preserve"> – часть территории </w:t>
      </w:r>
      <w:proofErr w:type="spellStart"/>
      <w:r w:rsidRPr="002F4E25">
        <w:rPr>
          <w:rFonts w:ascii="Arial" w:hAnsi="Arial" w:cs="Arial"/>
          <w:sz w:val="20"/>
          <w:szCs w:val="20"/>
        </w:rPr>
        <w:t>водоохранной</w:t>
      </w:r>
      <w:proofErr w:type="spellEnd"/>
      <w:r w:rsidRPr="002F4E25">
        <w:rPr>
          <w:rFonts w:ascii="Arial" w:hAnsi="Arial" w:cs="Arial"/>
          <w:sz w:val="20"/>
          <w:szCs w:val="20"/>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Прилегающая территория</w:t>
      </w:r>
      <w:r w:rsidRPr="002F4E25">
        <w:rPr>
          <w:rFonts w:ascii="Arial" w:hAnsi="Arial" w:cs="Arial"/>
          <w:sz w:val="20"/>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z w:val="20"/>
          <w:szCs w:val="20"/>
        </w:rPr>
        <w:t xml:space="preserve">Процент застройки </w:t>
      </w:r>
      <w:r w:rsidRPr="002F4E25">
        <w:rPr>
          <w:rFonts w:ascii="Arial" w:hAnsi="Arial" w:cs="Arial"/>
          <w:sz w:val="20"/>
          <w:szCs w:val="20"/>
        </w:rPr>
        <w:t>– отношение территории, застроенной объектами капитального строительства, к площади земельного участка, выраженное в процентах.</w:t>
      </w:r>
    </w:p>
    <w:p w:rsidR="004A7411" w:rsidRPr="002F4E25" w:rsidRDefault="004A7411" w:rsidP="004A7411">
      <w:pPr>
        <w:ind w:firstLine="567"/>
        <w:jc w:val="both"/>
        <w:rPr>
          <w:rFonts w:ascii="Arial" w:hAnsi="Arial" w:cs="Arial"/>
          <w:b/>
          <w:bCs/>
          <w:sz w:val="20"/>
          <w:szCs w:val="20"/>
          <w:lang w:eastAsia="ar-SA"/>
        </w:rPr>
      </w:pPr>
      <w:r w:rsidRPr="002F4E25">
        <w:rPr>
          <w:rFonts w:ascii="Arial" w:hAnsi="Arial" w:cs="Arial"/>
          <w:b/>
          <w:bCs/>
          <w:sz w:val="20"/>
          <w:szCs w:val="20"/>
        </w:rPr>
        <w:t xml:space="preserve">Реконструкция </w:t>
      </w:r>
      <w:r w:rsidRPr="002F4E25">
        <w:rPr>
          <w:rFonts w:ascii="Arial" w:hAnsi="Arial" w:cs="Arial"/>
          <w:b/>
          <w:bCs/>
          <w:sz w:val="20"/>
          <w:szCs w:val="20"/>
          <w:lang w:eastAsia="ar-SA"/>
        </w:rPr>
        <w:t>объектов капительного строительства (за исключением линейных объектов)</w:t>
      </w:r>
      <w:r w:rsidRPr="002F4E25">
        <w:rPr>
          <w:rFonts w:ascii="Arial" w:hAnsi="Arial" w:cs="Arial"/>
          <w:sz w:val="20"/>
          <w:szCs w:val="20"/>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2F4E25">
        <w:rPr>
          <w:rFonts w:ascii="Arial" w:hAnsi="Arial" w:cs="Arial"/>
          <w:sz w:val="20"/>
          <w:szCs w:val="20"/>
        </w:rPr>
        <w:t>.</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b/>
          <w:bCs/>
          <w:sz w:val="20"/>
          <w:szCs w:val="20"/>
          <w:lang w:eastAsia="ar-SA"/>
        </w:rPr>
        <w:t>Реконструкция линейных объектов</w:t>
      </w:r>
      <w:r w:rsidRPr="002F4E25">
        <w:rPr>
          <w:rFonts w:ascii="Arial" w:hAnsi="Arial" w:cs="Arial"/>
          <w:sz w:val="20"/>
          <w:szCs w:val="20"/>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Нормативы градостроительного проектирования</w:t>
      </w:r>
      <w:r w:rsidRPr="002F4E25">
        <w:rPr>
          <w:rFonts w:ascii="Arial" w:hAnsi="Arial" w:cs="Arial"/>
          <w:sz w:val="20"/>
          <w:szCs w:val="20"/>
        </w:rPr>
        <w:t xml:space="preserve"> - </w:t>
      </w:r>
      <w:r w:rsidRPr="002F4E25">
        <w:rPr>
          <w:rFonts w:ascii="Arial" w:hAnsi="Arial" w:cs="Arial"/>
          <w:sz w:val="20"/>
          <w:szCs w:val="20"/>
          <w:shd w:val="clear" w:color="auto" w:fill="FFFFFF"/>
        </w:rPr>
        <w:t>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A7411" w:rsidRPr="002F4E25" w:rsidRDefault="004A7411" w:rsidP="004A7411">
      <w:pPr>
        <w:ind w:firstLine="567"/>
        <w:jc w:val="both"/>
        <w:rPr>
          <w:rFonts w:ascii="Arial" w:hAnsi="Arial" w:cs="Arial"/>
          <w:spacing w:val="2"/>
          <w:sz w:val="20"/>
          <w:szCs w:val="20"/>
        </w:rPr>
      </w:pPr>
      <w:r w:rsidRPr="002F4E25">
        <w:rPr>
          <w:rFonts w:ascii="Arial" w:hAnsi="Arial" w:cs="Arial"/>
          <w:b/>
          <w:bCs/>
          <w:spacing w:val="2"/>
          <w:sz w:val="20"/>
          <w:szCs w:val="20"/>
        </w:rPr>
        <w:t>Садовый земельный участок</w:t>
      </w:r>
      <w:r w:rsidRPr="002F4E25">
        <w:rPr>
          <w:rFonts w:ascii="Arial" w:hAnsi="Arial" w:cs="Arial"/>
          <w:spacing w:val="2"/>
          <w:sz w:val="20"/>
          <w:szCs w:val="20"/>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A7411" w:rsidRPr="002F4E25" w:rsidRDefault="004A7411" w:rsidP="004A7411">
      <w:pPr>
        <w:ind w:firstLine="567"/>
        <w:jc w:val="both"/>
        <w:rPr>
          <w:rFonts w:ascii="Arial" w:hAnsi="Arial" w:cs="Arial"/>
          <w:spacing w:val="2"/>
          <w:sz w:val="20"/>
          <w:szCs w:val="20"/>
        </w:rPr>
      </w:pPr>
      <w:r w:rsidRPr="002F4E25">
        <w:rPr>
          <w:rFonts w:ascii="Arial" w:hAnsi="Arial" w:cs="Arial"/>
          <w:b/>
          <w:bCs/>
          <w:spacing w:val="2"/>
          <w:sz w:val="20"/>
          <w:szCs w:val="20"/>
        </w:rPr>
        <w:t>Садовый дом</w:t>
      </w:r>
      <w:r w:rsidRPr="002F4E25">
        <w:rPr>
          <w:rFonts w:ascii="Arial" w:hAnsi="Arial" w:cs="Arial"/>
          <w:spacing w:val="2"/>
          <w:sz w:val="20"/>
          <w:szCs w:val="20"/>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Санитарно-защитная зона</w:t>
      </w:r>
      <w:r w:rsidRPr="002F4E25">
        <w:rPr>
          <w:rFonts w:ascii="Arial" w:hAnsi="Arial" w:cs="Arial"/>
          <w:sz w:val="20"/>
          <w:szCs w:val="20"/>
        </w:rPr>
        <w:t xml:space="preserve"> – </w:t>
      </w:r>
      <w:r w:rsidRPr="002F4E25">
        <w:rPr>
          <w:rFonts w:ascii="Arial" w:hAnsi="Arial" w:cs="Arial"/>
          <w:sz w:val="20"/>
          <w:szCs w:val="20"/>
          <w:shd w:val="clear" w:color="auto" w:fill="FFFFFF"/>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Снос объекта капитального строительства</w:t>
      </w:r>
      <w:r w:rsidRPr="002F4E25">
        <w:rPr>
          <w:rFonts w:ascii="Arial" w:hAnsi="Arial" w:cs="Arial"/>
          <w:sz w:val="20"/>
          <w:szCs w:val="20"/>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z w:val="20"/>
          <w:szCs w:val="20"/>
        </w:rPr>
        <w:t>Строительные намерения заявителя</w:t>
      </w:r>
      <w:r w:rsidRPr="002F4E25">
        <w:rPr>
          <w:rFonts w:ascii="Arial" w:hAnsi="Arial" w:cs="Arial"/>
          <w:sz w:val="20"/>
          <w:szCs w:val="20"/>
        </w:rPr>
        <w:t xml:space="preserve"> – планируемое строительство, реконструкция, капитальный ремонт объекта капитального строительства.</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Строительство</w:t>
      </w:r>
      <w:r w:rsidRPr="002F4E25">
        <w:rPr>
          <w:rFonts w:ascii="Arial" w:hAnsi="Arial" w:cs="Arial"/>
          <w:sz w:val="20"/>
          <w:szCs w:val="20"/>
        </w:rPr>
        <w:t xml:space="preserve"> – создание зданий, строений, сооружений (в том числе на месте сносимых объектов капитального строительства).</w:t>
      </w:r>
    </w:p>
    <w:p w:rsidR="004A7411" w:rsidRPr="002F4E25" w:rsidRDefault="004A7411" w:rsidP="004A7411">
      <w:pPr>
        <w:ind w:firstLine="567"/>
        <w:jc w:val="both"/>
        <w:rPr>
          <w:rFonts w:ascii="Arial" w:hAnsi="Arial" w:cs="Arial"/>
          <w:b/>
          <w:bCs/>
          <w:sz w:val="20"/>
          <w:szCs w:val="20"/>
        </w:rPr>
      </w:pPr>
      <w:r w:rsidRPr="002F4E25">
        <w:rPr>
          <w:rFonts w:ascii="Arial" w:hAnsi="Arial" w:cs="Arial"/>
          <w:b/>
          <w:bCs/>
          <w:sz w:val="20"/>
          <w:szCs w:val="20"/>
        </w:rPr>
        <w:t xml:space="preserve">Территориальные зоны – </w:t>
      </w:r>
      <w:r w:rsidRPr="002F4E25">
        <w:rPr>
          <w:rFonts w:ascii="Arial" w:hAnsi="Arial" w:cs="Arial"/>
          <w:sz w:val="20"/>
          <w:szCs w:val="20"/>
        </w:rPr>
        <w:t>зоны, для которых в Правилах определены границы и установлены градостроительные регламенты.</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rPr>
        <w:t xml:space="preserve">Территории общего пользования – </w:t>
      </w:r>
      <w:r w:rsidRPr="002F4E25">
        <w:rPr>
          <w:rFonts w:ascii="Arial" w:hAnsi="Arial" w:cs="Arial"/>
          <w:sz w:val="20"/>
          <w:szCs w:val="2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A7411" w:rsidRPr="002F4E25" w:rsidRDefault="004A7411" w:rsidP="004A7411">
      <w:pPr>
        <w:ind w:firstLine="567"/>
        <w:jc w:val="both"/>
        <w:rPr>
          <w:rFonts w:ascii="Arial" w:hAnsi="Arial" w:cs="Arial"/>
          <w:sz w:val="20"/>
          <w:szCs w:val="20"/>
        </w:rPr>
      </w:pPr>
      <w:r w:rsidRPr="002F4E25">
        <w:rPr>
          <w:rFonts w:ascii="Arial" w:hAnsi="Arial" w:cs="Arial"/>
          <w:b/>
          <w:bCs/>
          <w:sz w:val="20"/>
          <w:szCs w:val="20"/>
          <w:shd w:val="clear" w:color="auto" w:fill="FFFFFF"/>
        </w:rPr>
        <w:t>Технический заказчик</w:t>
      </w:r>
      <w:r w:rsidRPr="002F4E25">
        <w:rPr>
          <w:rFonts w:ascii="Arial" w:hAnsi="Arial" w:cs="Arial"/>
          <w:sz w:val="20"/>
          <w:szCs w:val="20"/>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45" w:anchor="dst1676" w:history="1">
        <w:r w:rsidRPr="002F4E25">
          <w:rPr>
            <w:rStyle w:val="af"/>
            <w:rFonts w:ascii="Arial" w:hAnsi="Arial" w:cs="Arial"/>
            <w:color w:val="000000"/>
            <w:sz w:val="20"/>
            <w:szCs w:val="20"/>
            <w:shd w:val="clear" w:color="auto" w:fill="FFFFFF"/>
          </w:rPr>
          <w:t>частью 2.1 статьи 47</w:t>
        </w:r>
      </w:hyperlink>
      <w:r w:rsidRPr="002F4E25">
        <w:rPr>
          <w:rFonts w:ascii="Arial" w:hAnsi="Arial" w:cs="Arial"/>
          <w:sz w:val="20"/>
          <w:szCs w:val="20"/>
          <w:shd w:val="clear" w:color="auto" w:fill="FFFFFF"/>
        </w:rPr>
        <w:t xml:space="preserve">, </w:t>
      </w:r>
      <w:hyperlink r:id="rId46" w:anchor="dst1683" w:history="1">
        <w:r w:rsidRPr="002F4E25">
          <w:rPr>
            <w:rStyle w:val="af"/>
            <w:rFonts w:ascii="Arial" w:hAnsi="Arial" w:cs="Arial"/>
            <w:color w:val="000000"/>
            <w:sz w:val="20"/>
            <w:szCs w:val="20"/>
            <w:shd w:val="clear" w:color="auto" w:fill="FFFFFF"/>
          </w:rPr>
          <w:t>частью 4.1 статьи 48</w:t>
        </w:r>
      </w:hyperlink>
      <w:r w:rsidRPr="002F4E25">
        <w:rPr>
          <w:rFonts w:ascii="Arial" w:hAnsi="Arial" w:cs="Arial"/>
          <w:sz w:val="20"/>
          <w:szCs w:val="20"/>
          <w:shd w:val="clear" w:color="auto" w:fill="FFFFFF"/>
        </w:rPr>
        <w:t xml:space="preserve">, </w:t>
      </w:r>
      <w:hyperlink r:id="rId47" w:anchor="dst1696" w:history="1">
        <w:r w:rsidRPr="002F4E25">
          <w:rPr>
            <w:rStyle w:val="af"/>
            <w:rFonts w:ascii="Arial" w:hAnsi="Arial" w:cs="Arial"/>
            <w:color w:val="000000"/>
            <w:sz w:val="20"/>
            <w:szCs w:val="20"/>
            <w:shd w:val="clear" w:color="auto" w:fill="FFFFFF"/>
          </w:rPr>
          <w:t>частями 2.1</w:t>
        </w:r>
      </w:hyperlink>
      <w:r w:rsidRPr="002F4E25">
        <w:rPr>
          <w:rFonts w:ascii="Arial" w:hAnsi="Arial" w:cs="Arial"/>
          <w:sz w:val="20"/>
          <w:szCs w:val="20"/>
          <w:shd w:val="clear" w:color="auto" w:fill="FFFFFF"/>
        </w:rPr>
        <w:t xml:space="preserve"> и </w:t>
      </w:r>
      <w:hyperlink r:id="rId48" w:anchor="dst1697" w:history="1">
        <w:r w:rsidRPr="002F4E25">
          <w:rPr>
            <w:rStyle w:val="af"/>
            <w:rFonts w:ascii="Arial" w:hAnsi="Arial" w:cs="Arial"/>
            <w:color w:val="000000"/>
            <w:sz w:val="20"/>
            <w:szCs w:val="20"/>
            <w:shd w:val="clear" w:color="auto" w:fill="FFFFFF"/>
          </w:rPr>
          <w:t>2.2 статьи 52</w:t>
        </w:r>
      </w:hyperlink>
      <w:r w:rsidRPr="002F4E25">
        <w:rPr>
          <w:rFonts w:ascii="Arial" w:hAnsi="Arial" w:cs="Arial"/>
          <w:sz w:val="20"/>
          <w:szCs w:val="20"/>
          <w:shd w:val="clear" w:color="auto" w:fill="FFFFFF"/>
        </w:rPr>
        <w:t xml:space="preserve">, </w:t>
      </w:r>
      <w:hyperlink r:id="rId49" w:anchor="dst2757" w:history="1">
        <w:r w:rsidRPr="002F4E25">
          <w:rPr>
            <w:rStyle w:val="af"/>
            <w:rFonts w:ascii="Arial" w:hAnsi="Arial" w:cs="Arial"/>
            <w:color w:val="000000"/>
            <w:sz w:val="20"/>
            <w:szCs w:val="20"/>
            <w:shd w:val="clear" w:color="auto" w:fill="FFFFFF"/>
          </w:rPr>
          <w:t>частями 5</w:t>
        </w:r>
      </w:hyperlink>
      <w:r w:rsidRPr="002F4E25">
        <w:rPr>
          <w:rFonts w:ascii="Arial" w:hAnsi="Arial" w:cs="Arial"/>
          <w:sz w:val="20"/>
          <w:szCs w:val="20"/>
          <w:shd w:val="clear" w:color="auto" w:fill="FFFFFF"/>
        </w:rPr>
        <w:t xml:space="preserve"> и </w:t>
      </w:r>
      <w:hyperlink r:id="rId50" w:anchor="dst2758" w:history="1">
        <w:r w:rsidRPr="002F4E25">
          <w:rPr>
            <w:rStyle w:val="af"/>
            <w:rFonts w:ascii="Arial" w:hAnsi="Arial" w:cs="Arial"/>
            <w:color w:val="000000"/>
            <w:sz w:val="20"/>
            <w:szCs w:val="20"/>
            <w:shd w:val="clear" w:color="auto" w:fill="FFFFFF"/>
          </w:rPr>
          <w:t>6 статьи 55.31</w:t>
        </w:r>
      </w:hyperlink>
      <w:r w:rsidRPr="002F4E25">
        <w:rPr>
          <w:rFonts w:ascii="Arial" w:hAnsi="Arial" w:cs="Arial"/>
          <w:sz w:val="20"/>
          <w:szCs w:val="20"/>
          <w:shd w:val="clear" w:color="auto" w:fill="FFFFFF"/>
        </w:rPr>
        <w:t xml:space="preserve"> Градостроительного кодекса РФ.</w:t>
      </w:r>
    </w:p>
    <w:p w:rsidR="004A7411" w:rsidRPr="002F4E25" w:rsidRDefault="004A7411" w:rsidP="004A7411">
      <w:pPr>
        <w:tabs>
          <w:tab w:val="left" w:pos="567"/>
        </w:tabs>
        <w:ind w:firstLine="567"/>
        <w:jc w:val="both"/>
        <w:rPr>
          <w:rFonts w:ascii="Arial" w:hAnsi="Arial" w:cs="Arial"/>
          <w:b/>
          <w:bCs/>
          <w:sz w:val="20"/>
          <w:szCs w:val="20"/>
          <w:lang w:eastAsia="ar-SA"/>
        </w:rPr>
      </w:pPr>
      <w:r w:rsidRPr="002F4E25">
        <w:rPr>
          <w:rFonts w:ascii="Arial" w:hAnsi="Arial" w:cs="Arial"/>
          <w:b/>
          <w:bCs/>
          <w:sz w:val="20"/>
          <w:szCs w:val="20"/>
        </w:rPr>
        <w:t>Элемент планировочной структуры</w:t>
      </w:r>
      <w:r w:rsidRPr="002F4E25">
        <w:rPr>
          <w:rFonts w:ascii="Arial" w:hAnsi="Arial" w:cs="Arial"/>
          <w:sz w:val="20"/>
          <w:szCs w:val="2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A7411" w:rsidRPr="002F4E25" w:rsidRDefault="004A7411" w:rsidP="004A7411">
      <w:pPr>
        <w:tabs>
          <w:tab w:val="left" w:pos="567"/>
        </w:tabs>
        <w:ind w:firstLine="567"/>
        <w:jc w:val="both"/>
        <w:rPr>
          <w:rFonts w:ascii="Arial" w:hAnsi="Arial" w:cs="Arial"/>
          <w:sz w:val="20"/>
          <w:szCs w:val="20"/>
          <w:lang w:eastAsia="ar-SA"/>
        </w:rPr>
      </w:pPr>
      <w:r w:rsidRPr="002F4E25">
        <w:rPr>
          <w:rFonts w:ascii="Arial" w:hAnsi="Arial" w:cs="Arial"/>
          <w:b/>
          <w:bCs/>
          <w:sz w:val="20"/>
          <w:szCs w:val="20"/>
          <w:lang w:eastAsia="ar-SA"/>
        </w:rPr>
        <w:lastRenderedPageBreak/>
        <w:t>Этажность</w:t>
      </w:r>
      <w:r w:rsidRPr="002F4E25">
        <w:rPr>
          <w:rFonts w:ascii="Arial" w:hAnsi="Arial" w:cs="Arial"/>
          <w:sz w:val="20"/>
          <w:szCs w:val="2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4A7411" w:rsidRPr="002F4E25" w:rsidRDefault="004A7411" w:rsidP="004A7411">
      <w:pPr>
        <w:tabs>
          <w:tab w:val="left" w:pos="567"/>
        </w:tabs>
        <w:ind w:firstLine="567"/>
        <w:jc w:val="both"/>
        <w:rPr>
          <w:rFonts w:ascii="Arial" w:hAnsi="Arial" w:cs="Arial"/>
          <w:b/>
          <w:bCs/>
          <w:sz w:val="20"/>
          <w:szCs w:val="20"/>
          <w:lang w:eastAsia="en-US"/>
        </w:rPr>
      </w:pPr>
      <w:r w:rsidRPr="002F4E25">
        <w:rPr>
          <w:rFonts w:ascii="Arial" w:hAnsi="Arial" w:cs="Arial"/>
          <w:sz w:val="20"/>
          <w:szCs w:val="20"/>
          <w:lang w:eastAsia="ar-SA"/>
        </w:rPr>
        <w:t>Иные понятия, употребляемые в настоящих Правилах, применяются в значениях, используемых в федеральном законодательстве.</w:t>
      </w:r>
    </w:p>
    <w:p w:rsidR="004A7411" w:rsidRPr="002F4E25" w:rsidRDefault="004A7411" w:rsidP="004A7411">
      <w:pPr>
        <w:pStyle w:val="2"/>
        <w:tabs>
          <w:tab w:val="left" w:pos="567"/>
        </w:tabs>
        <w:rPr>
          <w:rFonts w:ascii="Arial" w:hAnsi="Arial" w:cs="Arial"/>
          <w:sz w:val="20"/>
          <w:szCs w:val="20"/>
          <w:lang w:eastAsia="en-US"/>
        </w:rPr>
      </w:pPr>
      <w:bookmarkStart w:id="23" w:name="_Toc75780915"/>
      <w:r w:rsidRPr="002F4E25">
        <w:rPr>
          <w:rFonts w:ascii="Arial" w:hAnsi="Arial" w:cs="Arial"/>
          <w:sz w:val="20"/>
          <w:szCs w:val="20"/>
          <w:lang w:eastAsia="en-US"/>
        </w:rPr>
        <w:t>Статья 2. Цели и содержание настоящих Правил</w:t>
      </w:r>
      <w:bookmarkEnd w:id="23"/>
    </w:p>
    <w:p w:rsidR="004A7411" w:rsidRPr="002F4E25" w:rsidRDefault="004A7411" w:rsidP="004A7411">
      <w:pPr>
        <w:tabs>
          <w:tab w:val="left" w:pos="567"/>
        </w:tabs>
        <w:ind w:firstLine="567"/>
        <w:jc w:val="both"/>
        <w:rPr>
          <w:rFonts w:ascii="Arial" w:hAnsi="Arial" w:cs="Arial"/>
          <w:sz w:val="20"/>
          <w:szCs w:val="20"/>
        </w:rPr>
      </w:pPr>
      <w:r w:rsidRPr="002F4E25">
        <w:rPr>
          <w:rFonts w:ascii="Arial" w:hAnsi="Arial" w:cs="Arial"/>
          <w:sz w:val="20"/>
          <w:szCs w:val="20"/>
        </w:rPr>
        <w:t>2.1. Целями Правил являются:</w:t>
      </w:r>
    </w:p>
    <w:p w:rsidR="004A7411" w:rsidRPr="002F4E25" w:rsidRDefault="004A7411" w:rsidP="008C72B1">
      <w:pPr>
        <w:numPr>
          <w:ilvl w:val="0"/>
          <w:numId w:val="13"/>
        </w:numPr>
        <w:tabs>
          <w:tab w:val="left" w:pos="567"/>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создание условий для устойчивого развития территории сельского поселения, сохранения окружающей среды и объектов культурного наследия;</w:t>
      </w:r>
    </w:p>
    <w:p w:rsidR="004A7411" w:rsidRPr="002F4E25" w:rsidRDefault="004A7411" w:rsidP="008C72B1">
      <w:pPr>
        <w:numPr>
          <w:ilvl w:val="0"/>
          <w:numId w:val="13"/>
        </w:numPr>
        <w:tabs>
          <w:tab w:val="left" w:pos="567"/>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создание условий для планировки территории сельского поселения;</w:t>
      </w:r>
    </w:p>
    <w:p w:rsidR="004A7411" w:rsidRPr="002F4E25" w:rsidRDefault="004A7411" w:rsidP="008C72B1">
      <w:pPr>
        <w:numPr>
          <w:ilvl w:val="0"/>
          <w:numId w:val="13"/>
        </w:numPr>
        <w:tabs>
          <w:tab w:val="left" w:pos="567"/>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A7411" w:rsidRPr="002F4E25" w:rsidRDefault="004A7411" w:rsidP="008C72B1">
      <w:pPr>
        <w:numPr>
          <w:ilvl w:val="0"/>
          <w:numId w:val="13"/>
        </w:numPr>
        <w:tabs>
          <w:tab w:val="left" w:pos="567"/>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A7411" w:rsidRPr="002F4E25" w:rsidRDefault="004A7411" w:rsidP="004A7411">
      <w:pPr>
        <w:tabs>
          <w:tab w:val="left" w:pos="567"/>
        </w:tabs>
        <w:ind w:firstLine="567"/>
        <w:jc w:val="both"/>
        <w:rPr>
          <w:rFonts w:ascii="Arial" w:hAnsi="Arial" w:cs="Arial"/>
          <w:sz w:val="20"/>
          <w:szCs w:val="20"/>
        </w:rPr>
      </w:pPr>
    </w:p>
    <w:p w:rsidR="004A7411" w:rsidRPr="002F4E25" w:rsidRDefault="004A7411" w:rsidP="004A7411">
      <w:pPr>
        <w:tabs>
          <w:tab w:val="left" w:pos="567"/>
        </w:tabs>
        <w:ind w:firstLine="567"/>
        <w:jc w:val="both"/>
        <w:rPr>
          <w:rFonts w:ascii="Arial" w:hAnsi="Arial" w:cs="Arial"/>
          <w:sz w:val="20"/>
          <w:szCs w:val="20"/>
          <w:lang w:eastAsia="ar-SA"/>
        </w:rPr>
      </w:pPr>
      <w:r w:rsidRPr="002F4E25">
        <w:rPr>
          <w:rFonts w:ascii="Arial" w:hAnsi="Arial" w:cs="Arial"/>
          <w:sz w:val="20"/>
          <w:szCs w:val="20"/>
        </w:rPr>
        <w:t>2.2. Содержание настоящих Правил</w:t>
      </w:r>
    </w:p>
    <w:p w:rsidR="004A7411" w:rsidRPr="002F4E25" w:rsidRDefault="004A7411" w:rsidP="004A7411">
      <w:pPr>
        <w:tabs>
          <w:tab w:val="left" w:pos="567"/>
        </w:tabs>
        <w:ind w:firstLine="567"/>
        <w:jc w:val="both"/>
        <w:rPr>
          <w:rFonts w:ascii="Arial" w:hAnsi="Arial" w:cs="Arial"/>
          <w:sz w:val="20"/>
          <w:szCs w:val="20"/>
          <w:lang w:eastAsia="ar-SA"/>
        </w:rPr>
      </w:pPr>
      <w:r w:rsidRPr="002F4E25">
        <w:rPr>
          <w:rFonts w:ascii="Arial" w:hAnsi="Arial" w:cs="Arial"/>
          <w:sz w:val="20"/>
          <w:szCs w:val="20"/>
          <w:lang w:eastAsia="ar-SA"/>
        </w:rPr>
        <w:t>1. Настоящие Правила включают в себя:</w:t>
      </w:r>
    </w:p>
    <w:p w:rsidR="004A7411" w:rsidRPr="002F4E25" w:rsidRDefault="004A7411" w:rsidP="008C72B1">
      <w:pPr>
        <w:numPr>
          <w:ilvl w:val="0"/>
          <w:numId w:val="12"/>
        </w:numPr>
        <w:tabs>
          <w:tab w:val="left" w:pos="567"/>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Раздел 1 «Порядок применения Правил и внесения в них изменений»;</w:t>
      </w:r>
    </w:p>
    <w:p w:rsidR="004A7411" w:rsidRPr="002F4E25" w:rsidRDefault="004A7411" w:rsidP="008C72B1">
      <w:pPr>
        <w:numPr>
          <w:ilvl w:val="0"/>
          <w:numId w:val="12"/>
        </w:numPr>
        <w:tabs>
          <w:tab w:val="left" w:pos="567"/>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Раздел 2 «Карта градостроительного зонирования и зон с особыми условиями использования территории»;</w:t>
      </w:r>
    </w:p>
    <w:p w:rsidR="004A7411" w:rsidRPr="002F4E25" w:rsidRDefault="004A7411" w:rsidP="008C72B1">
      <w:pPr>
        <w:numPr>
          <w:ilvl w:val="0"/>
          <w:numId w:val="12"/>
        </w:numPr>
        <w:tabs>
          <w:tab w:val="left" w:pos="567"/>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раздел 3 «Градостроительные регламенты»;</w:t>
      </w:r>
    </w:p>
    <w:p w:rsidR="004A7411" w:rsidRPr="002F4E25" w:rsidRDefault="004A7411" w:rsidP="008C72B1">
      <w:pPr>
        <w:numPr>
          <w:ilvl w:val="0"/>
          <w:numId w:val="12"/>
        </w:numPr>
        <w:tabs>
          <w:tab w:val="left" w:pos="567"/>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Приложение к Правилам "</w:t>
      </w:r>
      <w:r w:rsidRPr="002F4E25">
        <w:rPr>
          <w:rFonts w:ascii="Arial" w:hAnsi="Arial" w:cs="Arial"/>
          <w:sz w:val="20"/>
          <w:szCs w:val="20"/>
        </w:rPr>
        <w:t>Сведения о границах территориальных зон".</w:t>
      </w:r>
    </w:p>
    <w:p w:rsidR="004A7411" w:rsidRPr="002F4E25" w:rsidRDefault="004A7411" w:rsidP="004A7411">
      <w:pPr>
        <w:tabs>
          <w:tab w:val="left" w:pos="567"/>
        </w:tabs>
        <w:ind w:firstLine="567"/>
        <w:jc w:val="both"/>
        <w:rPr>
          <w:rFonts w:ascii="Arial" w:hAnsi="Arial" w:cs="Arial"/>
          <w:sz w:val="20"/>
          <w:szCs w:val="20"/>
          <w:lang w:eastAsia="ar-SA"/>
        </w:rPr>
      </w:pPr>
      <w:r w:rsidRPr="002F4E25">
        <w:rPr>
          <w:rFonts w:ascii="Arial" w:hAnsi="Arial" w:cs="Arial"/>
          <w:sz w:val="20"/>
          <w:szCs w:val="20"/>
          <w:lang w:eastAsia="ar-SA"/>
        </w:rPr>
        <w:t>2. Раздел 1 включает в себя положения:</w:t>
      </w:r>
    </w:p>
    <w:p w:rsidR="004A7411" w:rsidRPr="002F4E25" w:rsidRDefault="004A7411" w:rsidP="008C72B1">
      <w:pPr>
        <w:numPr>
          <w:ilvl w:val="0"/>
          <w:numId w:val="11"/>
        </w:numPr>
        <w:tabs>
          <w:tab w:val="left" w:pos="567"/>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 xml:space="preserve">о регулировании землепользования и застройки органами местного самоуправления </w:t>
      </w:r>
      <w:r w:rsidRPr="002F4E25">
        <w:rPr>
          <w:rFonts w:ascii="Arial" w:hAnsi="Arial" w:cs="Arial"/>
          <w:sz w:val="20"/>
          <w:szCs w:val="20"/>
        </w:rPr>
        <w:t>сельского поселения</w:t>
      </w:r>
      <w:r w:rsidRPr="002F4E25">
        <w:rPr>
          <w:rFonts w:ascii="Arial" w:hAnsi="Arial" w:cs="Arial"/>
          <w:sz w:val="20"/>
          <w:szCs w:val="20"/>
          <w:lang w:eastAsia="ar-SA"/>
        </w:rPr>
        <w:t>;</w:t>
      </w:r>
    </w:p>
    <w:p w:rsidR="004A7411" w:rsidRPr="002F4E25" w:rsidRDefault="004A7411" w:rsidP="008C72B1">
      <w:pPr>
        <w:numPr>
          <w:ilvl w:val="0"/>
          <w:numId w:val="11"/>
        </w:numPr>
        <w:tabs>
          <w:tab w:val="left" w:pos="567"/>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A7411" w:rsidRPr="002F4E25" w:rsidRDefault="004A7411" w:rsidP="008C72B1">
      <w:pPr>
        <w:numPr>
          <w:ilvl w:val="0"/>
          <w:numId w:val="11"/>
        </w:numPr>
        <w:tabs>
          <w:tab w:val="left" w:pos="567"/>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lang w:eastAsia="ar-SA"/>
        </w:rPr>
        <w:t>о подготовке документации по планировке территории органами местного самоуправления</w:t>
      </w:r>
      <w:r w:rsidRPr="002F4E25">
        <w:rPr>
          <w:rFonts w:ascii="Arial" w:hAnsi="Arial" w:cs="Arial"/>
          <w:sz w:val="20"/>
          <w:szCs w:val="20"/>
        </w:rPr>
        <w:t>;</w:t>
      </w:r>
    </w:p>
    <w:p w:rsidR="004A7411" w:rsidRPr="002F4E25" w:rsidRDefault="004A7411" w:rsidP="008C72B1">
      <w:pPr>
        <w:numPr>
          <w:ilvl w:val="0"/>
          <w:numId w:val="11"/>
        </w:numPr>
        <w:tabs>
          <w:tab w:val="left" w:pos="567"/>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 xml:space="preserve">о проведении общественных обсуждений или публичных слушаний по вопросам землепользования и застройки (решением Собрания депутатов Мариинско-Посадского муниципального округа Чувашской Республики утверждено Положение о порядке организации и проведения публичных слушаний по вопросам градостроительной деятельности на территории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 поселения Мариинско-Посадского района</w:t>
      </w:r>
      <w:r w:rsidRPr="002F4E25">
        <w:rPr>
          <w:rFonts w:ascii="Arial" w:hAnsi="Arial" w:cs="Arial"/>
          <w:sz w:val="20"/>
          <w:szCs w:val="20"/>
          <w:lang w:eastAsia="ar-SA"/>
        </w:rPr>
        <w:t>);</w:t>
      </w:r>
    </w:p>
    <w:p w:rsidR="004A7411" w:rsidRPr="002F4E25" w:rsidRDefault="004A7411" w:rsidP="008C72B1">
      <w:pPr>
        <w:numPr>
          <w:ilvl w:val="0"/>
          <w:numId w:val="11"/>
        </w:numPr>
        <w:tabs>
          <w:tab w:val="left" w:pos="567"/>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о внесении изменений в Правила;</w:t>
      </w:r>
    </w:p>
    <w:p w:rsidR="004A7411" w:rsidRPr="002F4E25" w:rsidRDefault="004A7411" w:rsidP="008C72B1">
      <w:pPr>
        <w:numPr>
          <w:ilvl w:val="0"/>
          <w:numId w:val="11"/>
        </w:numPr>
        <w:tabs>
          <w:tab w:val="left" w:pos="567"/>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о регулировании иных вопросов землепользования и застройки.</w:t>
      </w:r>
    </w:p>
    <w:p w:rsidR="004A7411" w:rsidRPr="002F4E25" w:rsidRDefault="004A7411" w:rsidP="004A7411">
      <w:pPr>
        <w:tabs>
          <w:tab w:val="left" w:pos="567"/>
        </w:tabs>
        <w:ind w:firstLine="567"/>
        <w:jc w:val="both"/>
        <w:rPr>
          <w:rFonts w:ascii="Arial" w:hAnsi="Arial" w:cs="Arial"/>
          <w:sz w:val="20"/>
          <w:szCs w:val="20"/>
          <w:lang w:eastAsia="ar-SA"/>
        </w:rPr>
      </w:pPr>
      <w:r w:rsidRPr="002F4E25">
        <w:rPr>
          <w:rFonts w:ascii="Arial" w:hAnsi="Arial" w:cs="Arial"/>
          <w:sz w:val="20"/>
          <w:szCs w:val="20"/>
          <w:lang w:eastAsia="ar-SA"/>
        </w:rPr>
        <w:t xml:space="preserve">3. Раздел 2 содержит карту градостроительного зонирования и зон с особыми условиями использования территории, в которой установлены границы территориальных зон. </w:t>
      </w:r>
      <w:r w:rsidRPr="002F4E25">
        <w:rPr>
          <w:rFonts w:ascii="Arial" w:hAnsi="Arial" w:cs="Arial"/>
          <w:sz w:val="20"/>
          <w:szCs w:val="20"/>
          <w:shd w:val="clear" w:color="auto" w:fill="FFFFFF"/>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51" w:anchor="dst345" w:history="1">
        <w:r w:rsidRPr="002F4E25">
          <w:rPr>
            <w:rStyle w:val="af"/>
            <w:rFonts w:ascii="Arial" w:hAnsi="Arial" w:cs="Arial"/>
            <w:color w:val="000000"/>
            <w:sz w:val="20"/>
            <w:szCs w:val="20"/>
            <w:shd w:val="clear" w:color="auto" w:fill="FFFFFF"/>
          </w:rPr>
          <w:t>законодательством</w:t>
        </w:r>
      </w:hyperlink>
      <w:r w:rsidRPr="002F4E25">
        <w:rPr>
          <w:rFonts w:ascii="Arial" w:hAnsi="Arial" w:cs="Arial"/>
          <w:sz w:val="20"/>
          <w:szCs w:val="20"/>
          <w:shd w:val="clear" w:color="auto" w:fill="FFFFFF"/>
        </w:rPr>
        <w:t xml:space="preserve"> могут пересекать границы территориальных зон.</w:t>
      </w:r>
    </w:p>
    <w:p w:rsidR="004A7411" w:rsidRPr="002F4E25" w:rsidRDefault="004A7411" w:rsidP="004A7411">
      <w:pPr>
        <w:tabs>
          <w:tab w:val="left" w:pos="567"/>
        </w:tabs>
        <w:ind w:firstLine="567"/>
        <w:jc w:val="both"/>
        <w:rPr>
          <w:rFonts w:ascii="Arial" w:hAnsi="Arial" w:cs="Arial"/>
          <w:sz w:val="20"/>
          <w:szCs w:val="20"/>
        </w:rPr>
      </w:pPr>
      <w:r w:rsidRPr="002F4E25">
        <w:rPr>
          <w:rFonts w:ascii="Arial" w:hAnsi="Arial" w:cs="Arial"/>
          <w:sz w:val="20"/>
          <w:szCs w:val="20"/>
        </w:rPr>
        <w:t>3.1. На карте градостроительного зонирования в обязательном порядке должны отображаться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4A7411" w:rsidRPr="002F4E25" w:rsidRDefault="004A7411" w:rsidP="004A7411">
      <w:pPr>
        <w:tabs>
          <w:tab w:val="left" w:pos="567"/>
        </w:tabs>
        <w:ind w:firstLine="567"/>
        <w:jc w:val="both"/>
        <w:rPr>
          <w:rFonts w:ascii="Arial" w:hAnsi="Arial" w:cs="Arial"/>
          <w:sz w:val="20"/>
          <w:szCs w:val="20"/>
        </w:rPr>
      </w:pPr>
      <w:r w:rsidRPr="002F4E25">
        <w:rPr>
          <w:rFonts w:ascii="Arial" w:hAnsi="Arial" w:cs="Arial"/>
          <w:sz w:val="20"/>
          <w:szCs w:val="20"/>
        </w:rPr>
        <w:t xml:space="preserve">3.2.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w:t>
      </w:r>
    </w:p>
    <w:p w:rsidR="004A7411" w:rsidRPr="002F4E25" w:rsidRDefault="004A7411" w:rsidP="004A7411">
      <w:pPr>
        <w:tabs>
          <w:tab w:val="left" w:pos="567"/>
        </w:tabs>
        <w:ind w:firstLine="567"/>
        <w:jc w:val="both"/>
        <w:rPr>
          <w:rFonts w:ascii="Arial" w:hAnsi="Arial" w:cs="Arial"/>
          <w:sz w:val="20"/>
          <w:szCs w:val="20"/>
        </w:rPr>
      </w:pPr>
      <w:r w:rsidRPr="002F4E25">
        <w:rPr>
          <w:rFonts w:ascii="Arial" w:hAnsi="Arial" w:cs="Arial"/>
          <w:sz w:val="20"/>
          <w:szCs w:val="20"/>
        </w:rPr>
        <w:t>3.3.</w:t>
      </w:r>
      <w:r w:rsidRPr="002F4E25">
        <w:rPr>
          <w:rFonts w:ascii="Arial" w:hAnsi="Arial" w:cs="Arial"/>
          <w:sz w:val="20"/>
          <w:szCs w:val="20"/>
          <w:shd w:val="clear" w:color="auto" w:fill="FFFFFF"/>
        </w:rPr>
        <w:t xml:space="preserve">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4A7411" w:rsidRPr="002F4E25" w:rsidRDefault="004A7411" w:rsidP="004A7411">
      <w:pPr>
        <w:tabs>
          <w:tab w:val="left" w:pos="567"/>
        </w:tabs>
        <w:ind w:firstLine="567"/>
        <w:jc w:val="both"/>
        <w:rPr>
          <w:rFonts w:ascii="Arial" w:hAnsi="Arial" w:cs="Arial"/>
          <w:sz w:val="20"/>
          <w:szCs w:val="20"/>
          <w:lang w:eastAsia="ar-SA"/>
        </w:rPr>
      </w:pPr>
      <w:r w:rsidRPr="002F4E25">
        <w:rPr>
          <w:rFonts w:ascii="Arial" w:hAnsi="Arial" w:cs="Arial"/>
          <w:sz w:val="20"/>
          <w:szCs w:val="20"/>
          <w:lang w:eastAsia="ar-SA"/>
        </w:rPr>
        <w:t xml:space="preserve">4. В разделе 3 «Градостроительные регламенты» </w:t>
      </w:r>
      <w:r w:rsidRPr="002F4E25">
        <w:rPr>
          <w:rStyle w:val="blk"/>
          <w:rFonts w:ascii="Arial" w:hAnsi="Arial" w:cs="Arial"/>
          <w:color w:val="000000"/>
          <w:sz w:val="20"/>
          <w:szCs w:val="20"/>
        </w:rPr>
        <w:t>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A7411" w:rsidRPr="002F4E25" w:rsidRDefault="004A7411" w:rsidP="008C72B1">
      <w:pPr>
        <w:numPr>
          <w:ilvl w:val="0"/>
          <w:numId w:val="10"/>
        </w:numPr>
        <w:tabs>
          <w:tab w:val="left" w:pos="567"/>
          <w:tab w:val="left" w:pos="851"/>
        </w:tabs>
        <w:suppressAutoHyphens/>
        <w:spacing w:after="0" w:line="240" w:lineRule="auto"/>
        <w:ind w:left="0" w:firstLine="567"/>
        <w:jc w:val="both"/>
        <w:rPr>
          <w:rFonts w:ascii="Arial" w:hAnsi="Arial" w:cs="Arial"/>
          <w:sz w:val="20"/>
          <w:szCs w:val="20"/>
        </w:rPr>
      </w:pPr>
      <w:bookmarkStart w:id="24" w:name="dst100484"/>
      <w:bookmarkEnd w:id="24"/>
      <w:r w:rsidRPr="002F4E25">
        <w:rPr>
          <w:rStyle w:val="blk"/>
          <w:rFonts w:ascii="Arial" w:hAnsi="Arial" w:cs="Arial"/>
          <w:color w:val="000000"/>
          <w:sz w:val="20"/>
          <w:szCs w:val="20"/>
        </w:rPr>
        <w:t>виды разрешенного использования земельных участков и объектов капитального строительства;</w:t>
      </w:r>
    </w:p>
    <w:bookmarkStart w:id="25" w:name="dst100485"/>
    <w:bookmarkEnd w:id="25"/>
    <w:p w:rsidR="004A7411" w:rsidRPr="002F4E25" w:rsidRDefault="004A7411" w:rsidP="008C72B1">
      <w:pPr>
        <w:numPr>
          <w:ilvl w:val="0"/>
          <w:numId w:val="10"/>
        </w:numPr>
        <w:tabs>
          <w:tab w:val="left" w:pos="567"/>
          <w:tab w:val="left" w:pos="851"/>
        </w:tabs>
        <w:suppressAutoHyphens/>
        <w:spacing w:after="0" w:line="240" w:lineRule="auto"/>
        <w:ind w:left="0" w:firstLine="567"/>
        <w:jc w:val="both"/>
        <w:rPr>
          <w:rFonts w:ascii="Arial" w:hAnsi="Arial" w:cs="Arial"/>
          <w:sz w:val="20"/>
          <w:szCs w:val="20"/>
        </w:rPr>
      </w:pPr>
      <w:r w:rsidRPr="002F4E25">
        <w:rPr>
          <w:rStyle w:val="blk"/>
          <w:rFonts w:ascii="Arial" w:hAnsi="Arial" w:cs="Arial"/>
          <w:color w:val="000000"/>
          <w:sz w:val="20"/>
          <w:szCs w:val="20"/>
        </w:rPr>
        <w:fldChar w:fldCharType="begin"/>
      </w:r>
      <w:r w:rsidRPr="002F4E25">
        <w:rPr>
          <w:rStyle w:val="blk"/>
          <w:rFonts w:ascii="Arial" w:hAnsi="Arial" w:cs="Arial"/>
          <w:color w:val="000000"/>
          <w:sz w:val="20"/>
          <w:szCs w:val="20"/>
        </w:rPr>
        <w:instrText xml:space="preserve"> HYPERLINK "http://www.consultant.ru/document/cons_doc_LAW_357291/312302f37ac9299771d2bf4f9b4bb797fb476948/" \l "dst100606" </w:instrText>
      </w:r>
      <w:r w:rsidRPr="002F4E25">
        <w:rPr>
          <w:rStyle w:val="blk"/>
          <w:rFonts w:ascii="Arial" w:hAnsi="Arial" w:cs="Arial"/>
          <w:color w:val="000000"/>
          <w:sz w:val="20"/>
          <w:szCs w:val="20"/>
        </w:rPr>
        <w:fldChar w:fldCharType="separate"/>
      </w:r>
      <w:r w:rsidRPr="002F4E25">
        <w:rPr>
          <w:rStyle w:val="af"/>
          <w:rFonts w:ascii="Arial" w:hAnsi="Arial" w:cs="Arial"/>
          <w:color w:val="000000"/>
          <w:sz w:val="20"/>
          <w:szCs w:val="20"/>
        </w:rPr>
        <w:t>предельные</w:t>
      </w:r>
      <w:r w:rsidRPr="002F4E25">
        <w:rPr>
          <w:rStyle w:val="blk"/>
          <w:rFonts w:ascii="Arial" w:hAnsi="Arial" w:cs="Arial"/>
          <w:color w:val="000000"/>
          <w:sz w:val="20"/>
          <w:szCs w:val="20"/>
        </w:rPr>
        <w:fldChar w:fldCharType="end"/>
      </w:r>
      <w:r w:rsidRPr="002F4E25">
        <w:rPr>
          <w:rStyle w:val="blk"/>
          <w:rFonts w:ascii="Arial" w:hAnsi="Arial" w:cs="Arial"/>
          <w:color w:val="000000"/>
          <w:sz w:val="20"/>
          <w:szCs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7411" w:rsidRPr="002F4E25" w:rsidRDefault="004A7411" w:rsidP="008C72B1">
      <w:pPr>
        <w:numPr>
          <w:ilvl w:val="0"/>
          <w:numId w:val="10"/>
        </w:numPr>
        <w:tabs>
          <w:tab w:val="left" w:pos="567"/>
          <w:tab w:val="left" w:pos="851"/>
        </w:tabs>
        <w:suppressAutoHyphens/>
        <w:spacing w:after="0" w:line="240" w:lineRule="auto"/>
        <w:ind w:left="0" w:firstLine="567"/>
        <w:jc w:val="both"/>
        <w:rPr>
          <w:rStyle w:val="blk"/>
          <w:rFonts w:ascii="Arial" w:hAnsi="Arial" w:cs="Arial"/>
          <w:color w:val="000000"/>
          <w:sz w:val="20"/>
          <w:szCs w:val="20"/>
        </w:rPr>
      </w:pPr>
      <w:bookmarkStart w:id="26" w:name="dst100486"/>
      <w:bookmarkEnd w:id="26"/>
      <w:r w:rsidRPr="002F4E25">
        <w:rPr>
          <w:rStyle w:val="blk"/>
          <w:rFonts w:ascii="Arial" w:hAnsi="Arial" w:cs="Arial"/>
          <w:color w:val="000000"/>
          <w:sz w:val="20"/>
          <w:szCs w:val="20"/>
        </w:rPr>
        <w:t xml:space="preserve">ограничения использования земельных участков и объектов капитального строительства, устанавливаемые в соответствии с </w:t>
      </w:r>
      <w:hyperlink r:id="rId52" w:anchor="dst100220" w:history="1">
        <w:r w:rsidRPr="002F4E25">
          <w:rPr>
            <w:rStyle w:val="af"/>
            <w:rFonts w:ascii="Arial" w:hAnsi="Arial" w:cs="Arial"/>
            <w:color w:val="000000"/>
            <w:sz w:val="20"/>
            <w:szCs w:val="20"/>
          </w:rPr>
          <w:t>законодательством</w:t>
        </w:r>
      </w:hyperlink>
      <w:r w:rsidRPr="002F4E25">
        <w:rPr>
          <w:rStyle w:val="blk"/>
          <w:rFonts w:ascii="Arial" w:hAnsi="Arial" w:cs="Arial"/>
          <w:color w:val="000000"/>
          <w:sz w:val="20"/>
          <w:szCs w:val="20"/>
        </w:rPr>
        <w:t xml:space="preserve"> Российской Федерации. Ограничения также отображаются на карте зон с особыми условиями использования территории;</w:t>
      </w:r>
    </w:p>
    <w:p w:rsidR="004A7411" w:rsidRPr="002F4E25" w:rsidRDefault="004A7411" w:rsidP="008C72B1">
      <w:pPr>
        <w:numPr>
          <w:ilvl w:val="0"/>
          <w:numId w:val="10"/>
        </w:numPr>
        <w:tabs>
          <w:tab w:val="left" w:pos="567"/>
          <w:tab w:val="left" w:pos="851"/>
        </w:tabs>
        <w:suppressAutoHyphens/>
        <w:spacing w:after="0" w:line="240" w:lineRule="auto"/>
        <w:ind w:left="0" w:firstLine="567"/>
        <w:jc w:val="both"/>
        <w:rPr>
          <w:rFonts w:ascii="Arial" w:hAnsi="Arial" w:cs="Arial"/>
          <w:sz w:val="20"/>
          <w:szCs w:val="20"/>
          <w:shd w:val="clear" w:color="auto" w:fill="FFFFFF"/>
        </w:rPr>
      </w:pPr>
      <w:r w:rsidRPr="002F4E25">
        <w:rPr>
          <w:rFonts w:ascii="Arial" w:hAnsi="Arial" w:cs="Arial"/>
          <w:sz w:val="20"/>
          <w:szCs w:val="20"/>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A7411" w:rsidRPr="002F4E25" w:rsidRDefault="004A7411" w:rsidP="004A7411">
      <w:pPr>
        <w:tabs>
          <w:tab w:val="left" w:pos="567"/>
        </w:tabs>
        <w:ind w:firstLine="567"/>
        <w:jc w:val="both"/>
        <w:rPr>
          <w:rFonts w:ascii="Arial" w:hAnsi="Arial" w:cs="Arial"/>
          <w:sz w:val="20"/>
          <w:szCs w:val="20"/>
        </w:rPr>
      </w:pPr>
      <w:r w:rsidRPr="002F4E25">
        <w:rPr>
          <w:rFonts w:ascii="Arial" w:hAnsi="Arial" w:cs="Arial"/>
          <w:sz w:val="20"/>
          <w:szCs w:val="20"/>
          <w:lang w:eastAsia="ar-SA"/>
        </w:rPr>
        <w:t xml:space="preserve">5 </w:t>
      </w:r>
      <w:r w:rsidRPr="002F4E25">
        <w:rPr>
          <w:rFonts w:ascii="Arial" w:hAnsi="Arial" w:cs="Arial"/>
          <w:sz w:val="20"/>
          <w:szCs w:val="20"/>
        </w:rPr>
        <w:t xml:space="preserve">На территории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 поселения не запланировано осуществление деятельности по комплексному развитию территории (требование части 3.2 настоящей статьи), в связи с чем </w:t>
      </w:r>
      <w:r w:rsidRPr="002F4E25">
        <w:rPr>
          <w:rFonts w:ascii="Arial" w:hAnsi="Arial" w:cs="Arial"/>
          <w:sz w:val="20"/>
          <w:szCs w:val="20"/>
          <w:lang w:eastAsia="ar-SA"/>
        </w:rPr>
        <w:t xml:space="preserve">на карте градостроительного зонирования настоящих Правил не установлены </w:t>
      </w:r>
      <w:r w:rsidRPr="002F4E25">
        <w:rPr>
          <w:rFonts w:ascii="Arial" w:hAnsi="Arial" w:cs="Arial"/>
          <w:sz w:val="20"/>
          <w:szCs w:val="20"/>
        </w:rPr>
        <w:t>территории (территориальные зоны), в границах которых предусматривается осуществление деятельности по комплексному развитию территории. Соответственно не установлены градостроительные регламенты и не определены для такой территории (зоны)</w:t>
      </w:r>
      <w:r w:rsidRPr="002F4E25">
        <w:rPr>
          <w:rFonts w:ascii="Arial" w:hAnsi="Arial" w:cs="Arial"/>
          <w:sz w:val="20"/>
          <w:szCs w:val="20"/>
          <w:shd w:val="clear" w:color="auto" w:fill="FFFFFF"/>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A7411" w:rsidRPr="002F4E25" w:rsidRDefault="004A7411" w:rsidP="004A7411">
      <w:pPr>
        <w:tabs>
          <w:tab w:val="left" w:pos="567"/>
        </w:tabs>
        <w:ind w:firstLine="567"/>
        <w:jc w:val="both"/>
        <w:rPr>
          <w:rFonts w:ascii="Arial" w:hAnsi="Arial" w:cs="Arial"/>
          <w:sz w:val="20"/>
          <w:szCs w:val="20"/>
          <w:shd w:val="clear" w:color="auto" w:fill="FFFFFF"/>
        </w:rPr>
      </w:pPr>
      <w:r w:rsidRPr="002F4E25">
        <w:rPr>
          <w:rFonts w:ascii="Arial" w:hAnsi="Arial" w:cs="Arial"/>
          <w:sz w:val="20"/>
          <w:szCs w:val="20"/>
          <w:shd w:val="clear" w:color="auto" w:fill="FFFFFF"/>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sz w:val="20"/>
          <w:szCs w:val="20"/>
        </w:rPr>
        <w:t>Формы</w:t>
      </w:r>
      <w:r w:rsidRPr="002F4E25">
        <w:rPr>
          <w:rFonts w:ascii="Arial" w:hAnsi="Arial" w:cs="Arial"/>
          <w:sz w:val="20"/>
          <w:szCs w:val="20"/>
          <w:shd w:val="clear" w:color="auto" w:fill="FFFFFF"/>
        </w:rPr>
        <w:t xml:space="preserve"> графического и текстового описания местоположения границ территориальных зон, </w:t>
      </w:r>
      <w:hyperlink r:id="rId53" w:anchor="dst100145" w:history="1">
        <w:r w:rsidRPr="002F4E25">
          <w:rPr>
            <w:rStyle w:val="af"/>
            <w:rFonts w:ascii="Arial" w:hAnsi="Arial" w:cs="Arial"/>
            <w:color w:val="000000"/>
            <w:sz w:val="20"/>
            <w:szCs w:val="20"/>
            <w:shd w:val="clear" w:color="auto" w:fill="FFFFFF"/>
          </w:rPr>
          <w:t>требования</w:t>
        </w:r>
      </w:hyperlink>
      <w:r w:rsidRPr="002F4E25">
        <w:rPr>
          <w:rFonts w:ascii="Arial" w:hAnsi="Arial" w:cs="Arial"/>
          <w:sz w:val="20"/>
          <w:szCs w:val="20"/>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lang w:eastAsia="ar-SA"/>
        </w:rPr>
        <w:t xml:space="preserve">Приложение к настоящим Правилам </w:t>
      </w:r>
      <w:r w:rsidRPr="002F4E25">
        <w:rPr>
          <w:rFonts w:ascii="Arial" w:hAnsi="Arial" w:cs="Arial"/>
          <w:sz w:val="20"/>
          <w:szCs w:val="20"/>
        </w:rPr>
        <w:t>содержит формы графического описания местоположения границ территориальных зон с перечнем координат характерных точек этих границ в системе координат МСК-21.</w:t>
      </w:r>
    </w:p>
    <w:p w:rsidR="004A7411" w:rsidRPr="002F4E25" w:rsidRDefault="004A7411" w:rsidP="004A7411">
      <w:pPr>
        <w:pStyle w:val="2"/>
        <w:rPr>
          <w:rFonts w:ascii="Arial" w:hAnsi="Arial" w:cs="Arial"/>
          <w:sz w:val="20"/>
          <w:szCs w:val="20"/>
          <w:lang w:eastAsia="ar-SA"/>
        </w:rPr>
      </w:pPr>
      <w:bookmarkStart w:id="27" w:name="_Toc75780916"/>
      <w:r w:rsidRPr="002F4E25">
        <w:rPr>
          <w:rFonts w:ascii="Arial" w:hAnsi="Arial" w:cs="Arial"/>
          <w:sz w:val="20"/>
          <w:szCs w:val="20"/>
          <w:lang w:eastAsia="en-US"/>
        </w:rPr>
        <w:lastRenderedPageBreak/>
        <w:t>Статья 3. Основания для принятия решений по вопросам землепользования и застройки</w:t>
      </w:r>
      <w:bookmarkEnd w:id="27"/>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2. Для каждого земельного участка, объекта капитального строительства, расположенного в границах населенных пунктов, разрешенным считается такое использование, которое соответствует:</w:t>
      </w:r>
    </w:p>
    <w:p w:rsidR="004A7411" w:rsidRPr="002F4E25" w:rsidRDefault="004A7411" w:rsidP="008C72B1">
      <w:pPr>
        <w:numPr>
          <w:ilvl w:val="0"/>
          <w:numId w:val="9"/>
        </w:numPr>
        <w:tabs>
          <w:tab w:val="clear" w:pos="432"/>
          <w:tab w:val="num"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lang w:eastAsia="ar-SA"/>
        </w:rPr>
        <w:t>градостроительному регламенту территориальной зоны;</w:t>
      </w:r>
    </w:p>
    <w:p w:rsidR="004A7411" w:rsidRPr="002F4E25" w:rsidRDefault="004A7411" w:rsidP="008C72B1">
      <w:pPr>
        <w:numPr>
          <w:ilvl w:val="0"/>
          <w:numId w:val="9"/>
        </w:numPr>
        <w:tabs>
          <w:tab w:val="clear" w:pos="432"/>
          <w:tab w:val="num"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rPr>
        <w:t>предельным параметрам разрешённого строительства, реконструкции объектов капитального строительства;</w:t>
      </w:r>
    </w:p>
    <w:p w:rsidR="004A7411" w:rsidRPr="002F4E25" w:rsidRDefault="004A7411" w:rsidP="008C72B1">
      <w:pPr>
        <w:numPr>
          <w:ilvl w:val="0"/>
          <w:numId w:val="9"/>
        </w:numPr>
        <w:tabs>
          <w:tab w:val="clear" w:pos="432"/>
          <w:tab w:val="num"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4A7411" w:rsidRPr="002F4E25" w:rsidRDefault="004A7411" w:rsidP="004A7411">
      <w:pPr>
        <w:pStyle w:val="2"/>
        <w:rPr>
          <w:rFonts w:ascii="Arial" w:hAnsi="Arial" w:cs="Arial"/>
          <w:sz w:val="20"/>
          <w:szCs w:val="20"/>
        </w:rPr>
      </w:pPr>
      <w:bookmarkStart w:id="28" w:name="_Toc75780917"/>
      <w:r w:rsidRPr="002F4E25">
        <w:rPr>
          <w:rFonts w:ascii="Arial" w:hAnsi="Arial" w:cs="Arial"/>
          <w:sz w:val="20"/>
          <w:szCs w:val="20"/>
          <w:lang w:eastAsia="en-US"/>
        </w:rPr>
        <w:t>Статья 4. Область применения Правил</w:t>
      </w:r>
      <w:bookmarkEnd w:id="28"/>
      <w:r w:rsidRPr="002F4E25">
        <w:rPr>
          <w:rFonts w:ascii="Arial" w:hAnsi="Arial" w:cs="Arial"/>
          <w:sz w:val="20"/>
          <w:szCs w:val="20"/>
          <w:lang w:eastAsia="en-US"/>
        </w:rPr>
        <w:t xml:space="preserve">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Правила распространяются на всю территорию сельского поселения.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3. Правила применяются, в том числе, при:</w:t>
      </w:r>
    </w:p>
    <w:p w:rsidR="004A7411" w:rsidRPr="002F4E25" w:rsidRDefault="004A7411" w:rsidP="008C72B1">
      <w:pPr>
        <w:numPr>
          <w:ilvl w:val="0"/>
          <w:numId w:val="8"/>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подготовке, проверке и утверждении документации по планировке территории, а также при подготовке градостроительных планов земельных участков;</w:t>
      </w:r>
    </w:p>
    <w:p w:rsidR="004A7411" w:rsidRPr="002F4E25" w:rsidRDefault="004A7411" w:rsidP="008C72B1">
      <w:pPr>
        <w:numPr>
          <w:ilvl w:val="0"/>
          <w:numId w:val="8"/>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A7411" w:rsidRPr="002F4E25" w:rsidRDefault="004A7411" w:rsidP="008C72B1">
      <w:pPr>
        <w:numPr>
          <w:ilvl w:val="0"/>
          <w:numId w:val="8"/>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A7411" w:rsidRPr="002F4E25" w:rsidRDefault="004A7411" w:rsidP="008C72B1">
      <w:pPr>
        <w:numPr>
          <w:ilvl w:val="0"/>
          <w:numId w:val="8"/>
        </w:numPr>
        <w:tabs>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осуществлении муниципального земельного и лесного контроля</w:t>
      </w:r>
      <w:r w:rsidRPr="002F4E25">
        <w:rPr>
          <w:rFonts w:ascii="Arial" w:hAnsi="Arial" w:cs="Arial"/>
          <w:sz w:val="20"/>
          <w:szCs w:val="20"/>
        </w:rPr>
        <w:t xml:space="preserve"> на территории сельского поселения.</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4A7411" w:rsidRPr="002F4E25" w:rsidRDefault="004A7411" w:rsidP="004A7411">
      <w:pPr>
        <w:pStyle w:val="2"/>
        <w:rPr>
          <w:rFonts w:ascii="Arial" w:hAnsi="Arial" w:cs="Arial"/>
          <w:sz w:val="20"/>
          <w:szCs w:val="20"/>
          <w:lang w:eastAsia="ar-SA"/>
        </w:rPr>
      </w:pPr>
      <w:bookmarkStart w:id="29" w:name="_Toc75780918"/>
      <w:r w:rsidRPr="002F4E25">
        <w:rPr>
          <w:rFonts w:ascii="Arial" w:hAnsi="Arial" w:cs="Arial"/>
          <w:sz w:val="20"/>
          <w:szCs w:val="20"/>
          <w:lang w:eastAsia="en-US"/>
        </w:rPr>
        <w:t>Статья 5. Общедоступность информации о Правилах</w:t>
      </w:r>
      <w:bookmarkEnd w:id="29"/>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1. Текстовые и графические материалы Правил, а также внесенные в них изменения являются общедоступной информацией.</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2. Администрация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сельского поселения в информационно-телекоммуникационной сети «Интернет»</w:t>
      </w:r>
    </w:p>
    <w:p w:rsidR="004A7411" w:rsidRPr="002F4E25" w:rsidRDefault="004A7411" w:rsidP="004A7411">
      <w:pPr>
        <w:pStyle w:val="2"/>
        <w:rPr>
          <w:rFonts w:ascii="Arial" w:hAnsi="Arial" w:cs="Arial"/>
          <w:sz w:val="20"/>
          <w:szCs w:val="20"/>
          <w:lang w:eastAsia="ar-SA"/>
        </w:rPr>
      </w:pPr>
      <w:bookmarkStart w:id="30" w:name="_Toc75780919"/>
      <w:r w:rsidRPr="002F4E25">
        <w:rPr>
          <w:rFonts w:ascii="Arial" w:hAnsi="Arial" w:cs="Arial"/>
          <w:sz w:val="20"/>
          <w:szCs w:val="20"/>
          <w:lang w:eastAsia="en-US"/>
        </w:rPr>
        <w:t>Статья 6. Соотношение Правил с генеральным планом сельского поселения и документацией по планировке территории</w:t>
      </w:r>
      <w:bookmarkEnd w:id="30"/>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sz w:val="20"/>
          <w:szCs w:val="20"/>
          <w:shd w:val="clear" w:color="auto" w:fill="FFFFFF"/>
        </w:rPr>
        <w:t>1. Подготовка проекта Правил может осуществляться применительно ко всем территориям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территории поселения.</w:t>
      </w:r>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sz w:val="20"/>
          <w:szCs w:val="20"/>
          <w:shd w:val="clear" w:color="auto" w:fill="FFFFFF"/>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shd w:val="clear" w:color="auto" w:fill="FFFFFF"/>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shd w:val="clear" w:color="auto" w:fill="FFFFFF"/>
        </w:rPr>
        <w:t>4. Применительно к части территории поселения или городского округа подготовка проекта Правил может осуществляться при отсутствии генерального плана поселения или генерального плана городского округа.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5. В случае внесения в установленном порядке изменений в генеральный план, соответствующие изменения при необходимости вносятся в настоящие Правила.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6. Документация по планировке территории разрабатывается на основе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и не должна им противоречить.</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7. При утверждении проекта планировки территории в целях ее комплексного развития изменения в генеральный план поселения должны быть внесены в срок не позднее чем девяносто дней со дня утверждения данного проекта планировки территории. В этом случае решения о подготовке предложений о внесении в генеральный план изменений не требуется.</w:t>
      </w:r>
    </w:p>
    <w:p w:rsidR="004A7411" w:rsidRPr="002F4E25" w:rsidRDefault="004A7411" w:rsidP="004A7411">
      <w:pPr>
        <w:pStyle w:val="2"/>
        <w:rPr>
          <w:rFonts w:ascii="Arial" w:hAnsi="Arial" w:cs="Arial"/>
          <w:sz w:val="20"/>
          <w:szCs w:val="20"/>
        </w:rPr>
      </w:pPr>
      <w:bookmarkStart w:id="31" w:name="_Toc75780920"/>
      <w:r w:rsidRPr="002F4E25">
        <w:rPr>
          <w:rFonts w:ascii="Arial" w:hAnsi="Arial" w:cs="Arial"/>
          <w:sz w:val="20"/>
          <w:szCs w:val="20"/>
          <w:lang w:eastAsia="en-US"/>
        </w:rPr>
        <w:t>Статья 7. Действие Правил по отношению к ранее возникшим правам</w:t>
      </w:r>
      <w:bookmarkEnd w:id="31"/>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 Нормативные и ненормативные правовые акты органов местного самоуправления сельского поселения, принятые до вступления в силу настоящих Правил, применяются в части, не противоречащей им.</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 Разрешения на строительство,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3.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A7411" w:rsidRPr="002F4E25" w:rsidRDefault="004A7411" w:rsidP="008C72B1">
      <w:pPr>
        <w:numPr>
          <w:ilvl w:val="0"/>
          <w:numId w:val="14"/>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имеют виды использования, которые не поименованы как разрешённые в регламентах соответствующих территориальных зон;</w:t>
      </w:r>
    </w:p>
    <w:p w:rsidR="004A7411" w:rsidRPr="002F4E25" w:rsidRDefault="004A7411" w:rsidP="008C72B1">
      <w:pPr>
        <w:numPr>
          <w:ilvl w:val="0"/>
          <w:numId w:val="14"/>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имеют виды использования, которые поименованы как разрешённые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A7411" w:rsidRPr="002F4E25" w:rsidRDefault="004A7411" w:rsidP="008C72B1">
      <w:pPr>
        <w:numPr>
          <w:ilvl w:val="0"/>
          <w:numId w:val="14"/>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имеют параметры разрешенного строительства и реконструкции объектов (процент застройки, отступы от границ участка, предельную этажность, предельные размеры земельных участков) меньше минимальных или больше максимальных значений, установленных регламентом использования соответствующих территориальных зон.</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4. 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2F4E25">
        <w:rPr>
          <w:rFonts w:ascii="Arial" w:hAnsi="Arial" w:cs="Arial"/>
          <w:sz w:val="20"/>
          <w:szCs w:val="20"/>
        </w:rPr>
        <w:t>правоудостоверяющем</w:t>
      </w:r>
      <w:proofErr w:type="spellEnd"/>
      <w:r w:rsidRPr="002F4E25">
        <w:rPr>
          <w:rFonts w:ascii="Arial" w:hAnsi="Arial" w:cs="Arial"/>
          <w:sz w:val="20"/>
          <w:szCs w:val="20"/>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4A7411" w:rsidRPr="002F4E25" w:rsidRDefault="004A7411" w:rsidP="004A7411">
      <w:pPr>
        <w:pStyle w:val="2"/>
        <w:rPr>
          <w:rFonts w:ascii="Arial" w:hAnsi="Arial" w:cs="Arial"/>
          <w:kern w:val="1"/>
          <w:sz w:val="20"/>
          <w:szCs w:val="20"/>
          <w:lang w:eastAsia="en-US"/>
        </w:rPr>
      </w:pPr>
      <w:bookmarkStart w:id="32" w:name="_Toc75780921"/>
      <w:r w:rsidRPr="002F4E25">
        <w:rPr>
          <w:rFonts w:ascii="Arial" w:hAnsi="Arial" w:cs="Arial"/>
          <w:kern w:val="1"/>
          <w:sz w:val="20"/>
          <w:szCs w:val="20"/>
          <w:lang w:eastAsia="en-US"/>
        </w:rPr>
        <w:lastRenderedPageBreak/>
        <w:t>Глава 2. Регулирование землепользования и застройки органами местного самоуправления</w:t>
      </w:r>
      <w:bookmarkEnd w:id="32"/>
    </w:p>
    <w:p w:rsidR="004A7411" w:rsidRPr="002F4E25" w:rsidRDefault="004A7411" w:rsidP="004A7411">
      <w:pPr>
        <w:pStyle w:val="2"/>
        <w:rPr>
          <w:rFonts w:ascii="Arial" w:hAnsi="Arial" w:cs="Arial"/>
          <w:sz w:val="20"/>
          <w:szCs w:val="20"/>
          <w:lang w:eastAsia="ar-SA"/>
        </w:rPr>
      </w:pPr>
      <w:bookmarkStart w:id="33" w:name="_Toc75780922"/>
      <w:r w:rsidRPr="002F4E25">
        <w:rPr>
          <w:rFonts w:ascii="Arial" w:hAnsi="Arial" w:cs="Arial"/>
          <w:sz w:val="20"/>
          <w:szCs w:val="20"/>
          <w:lang w:eastAsia="en-US"/>
        </w:rPr>
        <w:t>Статья 8. Органы, осуществляющие регулирование землепользования и застройки на территории сельского поселения</w:t>
      </w:r>
      <w:bookmarkEnd w:id="33"/>
      <w:r w:rsidRPr="002F4E25">
        <w:rPr>
          <w:rFonts w:ascii="Arial" w:hAnsi="Arial" w:cs="Arial"/>
          <w:sz w:val="20"/>
          <w:szCs w:val="20"/>
          <w:lang w:eastAsia="en-US"/>
        </w:rPr>
        <w:t xml:space="preserve"> </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1. На территории сельского поселения регулирование землепользования и застройки осуществляется главой сельского поселения, Собранием депутатов</w:t>
      </w:r>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администрацией сельского поселения, Комиссией по подготовке проекта правил землепользования и застройки сельского поселения. </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2. Для осуществления муниципального земельного и лесного контроля создан отдел муниципального земельного и лесного контроля в администрации Мариинско-Посадского района Чувашской Республики.</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3. Полномочия органов местного самоуправления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Мариинско-</w:t>
      </w:r>
      <w:proofErr w:type="gramStart"/>
      <w:r w:rsidRPr="002F4E25">
        <w:rPr>
          <w:rFonts w:ascii="Arial" w:hAnsi="Arial" w:cs="Arial"/>
          <w:sz w:val="20"/>
          <w:szCs w:val="20"/>
          <w:lang w:eastAsia="ar-SA"/>
        </w:rPr>
        <w:t>Посадского  района</w:t>
      </w:r>
      <w:proofErr w:type="gramEnd"/>
      <w:r w:rsidRPr="002F4E25">
        <w:rPr>
          <w:rFonts w:ascii="Arial" w:hAnsi="Arial" w:cs="Arial"/>
          <w:sz w:val="20"/>
          <w:szCs w:val="20"/>
          <w:lang w:eastAsia="ar-SA"/>
        </w:rPr>
        <w:t xml:space="preserve"> и сельского поселения.</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4. Полномочия администрации</w:t>
      </w:r>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Мариинско-Посадского района и </w:t>
      </w:r>
      <w:r w:rsidRPr="002F4E25">
        <w:rPr>
          <w:rFonts w:ascii="Arial" w:hAnsi="Arial" w:cs="Arial"/>
          <w:sz w:val="20"/>
          <w:szCs w:val="20"/>
        </w:rPr>
        <w:t>главы</w:t>
      </w:r>
      <w:r w:rsidRPr="002F4E25">
        <w:rPr>
          <w:rFonts w:ascii="Arial" w:hAnsi="Arial" w:cs="Arial"/>
          <w:sz w:val="20"/>
          <w:szCs w:val="20"/>
          <w:lang w:eastAsia="ar-SA"/>
        </w:rPr>
        <w:t xml:space="preserve"> сельского поселения.</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5. Состав и порядок деятельности Комиссии по подготовке проекта правил землепользования и застройки</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устанавливается Положением, утверждаемым главой</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w:t>
      </w:r>
    </w:p>
    <w:p w:rsidR="004A7411" w:rsidRPr="002F4E25" w:rsidRDefault="004A7411" w:rsidP="004A7411">
      <w:pPr>
        <w:pStyle w:val="2"/>
        <w:rPr>
          <w:rFonts w:ascii="Arial" w:hAnsi="Arial" w:cs="Arial"/>
          <w:sz w:val="20"/>
          <w:szCs w:val="20"/>
          <w:lang w:eastAsia="ar-SA"/>
        </w:rPr>
      </w:pPr>
      <w:bookmarkStart w:id="34" w:name="_Toc75780923"/>
      <w:r w:rsidRPr="002F4E25">
        <w:rPr>
          <w:rFonts w:ascii="Arial" w:hAnsi="Arial" w:cs="Arial"/>
          <w:sz w:val="20"/>
          <w:szCs w:val="20"/>
          <w:lang w:eastAsia="en-US"/>
        </w:rPr>
        <w:t>Статья 9. Полномочия Собрания депутатов</w:t>
      </w:r>
      <w:r w:rsidRPr="002F4E25">
        <w:rPr>
          <w:rFonts w:ascii="Arial" w:hAnsi="Arial" w:cs="Arial"/>
          <w:sz w:val="20"/>
          <w:szCs w:val="20"/>
        </w:rPr>
        <w:t xml:space="preserve"> </w:t>
      </w:r>
      <w:r w:rsidRPr="002F4E25">
        <w:rPr>
          <w:rFonts w:ascii="Arial" w:hAnsi="Arial" w:cs="Arial"/>
          <w:sz w:val="20"/>
          <w:szCs w:val="20"/>
          <w:lang w:eastAsia="en-US"/>
        </w:rPr>
        <w:t>сельского поселения в сфере регулирования землепользования и застройки</w:t>
      </w:r>
      <w:bookmarkEnd w:id="34"/>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К полномочиям Собрания депутатов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в сфере регулирования землепользования и застройки относятся:</w:t>
      </w:r>
    </w:p>
    <w:p w:rsidR="004A7411" w:rsidRPr="002F4E25" w:rsidRDefault="004A7411" w:rsidP="008C72B1">
      <w:pPr>
        <w:numPr>
          <w:ilvl w:val="0"/>
          <w:numId w:val="15"/>
        </w:numPr>
        <w:tabs>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 xml:space="preserve">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4A7411" w:rsidRPr="002F4E25" w:rsidRDefault="004A7411" w:rsidP="008C72B1">
      <w:pPr>
        <w:numPr>
          <w:ilvl w:val="0"/>
          <w:numId w:val="15"/>
        </w:numPr>
        <w:tabs>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принятие нормативного правового акта о проведении общественных обсуждений или публичных слушаний</w:t>
      </w:r>
      <w:r w:rsidRPr="002F4E25">
        <w:rPr>
          <w:rFonts w:ascii="Arial" w:hAnsi="Arial" w:cs="Arial"/>
          <w:sz w:val="20"/>
          <w:szCs w:val="2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7411" w:rsidRPr="002F4E25" w:rsidRDefault="004A7411" w:rsidP="008C72B1">
      <w:pPr>
        <w:numPr>
          <w:ilvl w:val="0"/>
          <w:numId w:val="15"/>
        </w:numPr>
        <w:tabs>
          <w:tab w:val="left" w:pos="851"/>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ar-SA"/>
        </w:rPr>
        <w:t>утверждение генерального плана сельского поселения, Правил землепользования и застройки, местных нормативов градостроительного проектирования и внесение в них изменений;</w:t>
      </w:r>
    </w:p>
    <w:p w:rsidR="004A7411" w:rsidRPr="002F4E25" w:rsidRDefault="004A7411" w:rsidP="008C72B1">
      <w:pPr>
        <w:numPr>
          <w:ilvl w:val="0"/>
          <w:numId w:val="15"/>
        </w:numPr>
        <w:tabs>
          <w:tab w:val="left" w:pos="851"/>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en-US"/>
        </w:rPr>
        <w:t>принятие решений по установлению (изменению) границ населенных пунктов, входящих в состав муниципального образования, по представлению администрации</w:t>
      </w:r>
      <w:r w:rsidRPr="002F4E25">
        <w:rPr>
          <w:rFonts w:ascii="Arial" w:hAnsi="Arial" w:cs="Arial"/>
          <w:sz w:val="20"/>
          <w:szCs w:val="20"/>
        </w:rPr>
        <w:t xml:space="preserve"> </w:t>
      </w:r>
      <w:r w:rsidRPr="002F4E25">
        <w:rPr>
          <w:rFonts w:ascii="Arial" w:hAnsi="Arial" w:cs="Arial"/>
          <w:sz w:val="20"/>
          <w:szCs w:val="20"/>
          <w:lang w:eastAsia="en-US"/>
        </w:rPr>
        <w:t>сельского поселения;</w:t>
      </w:r>
    </w:p>
    <w:p w:rsidR="004A7411" w:rsidRPr="002F4E25" w:rsidRDefault="004A7411" w:rsidP="008C72B1">
      <w:pPr>
        <w:numPr>
          <w:ilvl w:val="0"/>
          <w:numId w:val="15"/>
        </w:numPr>
        <w:tabs>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en-US"/>
        </w:rPr>
        <w:t>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4A7411" w:rsidRPr="002F4E25" w:rsidRDefault="004A7411" w:rsidP="008C72B1">
      <w:pPr>
        <w:numPr>
          <w:ilvl w:val="0"/>
          <w:numId w:val="15"/>
        </w:numPr>
        <w:tabs>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иные полномочия, отнесенные к компетенции Собрания депутатов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установленные Уставом муниципального образования</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(далее – Уставом</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решениями Собрания депутатов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в соответствии с действующим законодательством.</w:t>
      </w:r>
    </w:p>
    <w:p w:rsidR="004A7411" w:rsidRPr="002F4E25" w:rsidRDefault="004A7411" w:rsidP="004A7411">
      <w:pPr>
        <w:pStyle w:val="2"/>
        <w:rPr>
          <w:rFonts w:ascii="Arial" w:hAnsi="Arial" w:cs="Arial"/>
          <w:sz w:val="20"/>
          <w:szCs w:val="20"/>
          <w:lang w:eastAsia="ar-SA"/>
        </w:rPr>
      </w:pPr>
      <w:bookmarkStart w:id="35" w:name="_Toc75780924"/>
      <w:r w:rsidRPr="002F4E25">
        <w:rPr>
          <w:rFonts w:ascii="Arial" w:hAnsi="Arial" w:cs="Arial"/>
          <w:sz w:val="20"/>
          <w:szCs w:val="20"/>
          <w:lang w:eastAsia="en-US"/>
        </w:rPr>
        <w:t>Статья 10. Полномочия главы</w:t>
      </w:r>
      <w:r w:rsidRPr="002F4E25">
        <w:rPr>
          <w:rFonts w:ascii="Arial" w:hAnsi="Arial" w:cs="Arial"/>
          <w:sz w:val="20"/>
          <w:szCs w:val="20"/>
        </w:rPr>
        <w:t xml:space="preserve"> </w:t>
      </w:r>
      <w:r w:rsidRPr="002F4E25">
        <w:rPr>
          <w:rFonts w:ascii="Arial" w:hAnsi="Arial" w:cs="Arial"/>
          <w:sz w:val="20"/>
          <w:szCs w:val="20"/>
          <w:lang w:eastAsia="en-US"/>
        </w:rPr>
        <w:t>сельского поселения в сфере регулирования землепользования и застройки</w:t>
      </w:r>
      <w:bookmarkEnd w:id="35"/>
    </w:p>
    <w:p w:rsidR="004A7411" w:rsidRPr="002F4E25" w:rsidRDefault="004A7411" w:rsidP="004A7411">
      <w:pPr>
        <w:rPr>
          <w:rFonts w:ascii="Arial" w:hAnsi="Arial" w:cs="Arial"/>
          <w:sz w:val="20"/>
          <w:szCs w:val="20"/>
          <w:lang w:eastAsia="ar-SA"/>
        </w:rPr>
      </w:pPr>
      <w:r w:rsidRPr="002F4E25">
        <w:rPr>
          <w:rFonts w:ascii="Arial" w:hAnsi="Arial" w:cs="Arial"/>
          <w:sz w:val="20"/>
          <w:szCs w:val="20"/>
          <w:lang w:eastAsia="ar-SA"/>
        </w:rPr>
        <w:t>К полномочиям главы</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в сфере регулирования землепользования и застройки относятся:</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en-US"/>
        </w:rPr>
        <w:t>утверждение состава и положения о деятельности Комиссии по подготовке проекта правил землепользования и застройки</w:t>
      </w:r>
      <w:r w:rsidRPr="002F4E25">
        <w:rPr>
          <w:rFonts w:ascii="Arial" w:hAnsi="Arial" w:cs="Arial"/>
          <w:sz w:val="20"/>
          <w:szCs w:val="20"/>
        </w:rPr>
        <w:t xml:space="preserve"> </w:t>
      </w:r>
      <w:r w:rsidRPr="002F4E25">
        <w:rPr>
          <w:rFonts w:ascii="Arial" w:hAnsi="Arial" w:cs="Arial"/>
          <w:sz w:val="20"/>
          <w:szCs w:val="20"/>
          <w:lang w:eastAsia="en-US"/>
        </w:rPr>
        <w:t xml:space="preserve">сельского поселения; </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организация работы по подготовке проекта нормативного правового акта о проведении общественных обсуждений или публичных слушаний</w:t>
      </w:r>
      <w:r w:rsidRPr="002F4E25">
        <w:rPr>
          <w:rFonts w:ascii="Arial" w:hAnsi="Arial" w:cs="Arial"/>
          <w:sz w:val="20"/>
          <w:szCs w:val="2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rPr>
        <w:t>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rPr>
        <w:t>организация работ по текстовому и графическому описанию местоположения границ территориальных зон, границ населенных пунктов и передаче текстовых и графических описаний в орган кадастрового учета для постановки границ территориальных зон и границ населенных пунктов на кадастровый учет;</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en-US"/>
        </w:rPr>
        <w:t>утверждение документации по планировке территории (проектов планировки территории и проектов межевания территории) в случаях, предусмотренных Градостроительным кодексом РФ;</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ar-SA"/>
        </w:rPr>
        <w:t xml:space="preserve">принятие постановлений о проведении общественных обсуждений или публичных слушаний </w:t>
      </w:r>
      <w:r w:rsidRPr="002F4E25">
        <w:rPr>
          <w:rFonts w:ascii="Arial" w:hAnsi="Arial" w:cs="Arial"/>
          <w:sz w:val="20"/>
          <w:szCs w:val="20"/>
        </w:rPr>
        <w:t xml:space="preserve">по проектам генеральных планов, проектам правил землепользования и застройки, </w:t>
      </w:r>
      <w:r w:rsidRPr="002F4E25">
        <w:rPr>
          <w:rFonts w:ascii="Arial" w:hAnsi="Arial" w:cs="Arial"/>
          <w:sz w:val="20"/>
          <w:szCs w:val="20"/>
          <w:lang w:eastAsia="en-US"/>
        </w:rPr>
        <w:t>документации по планировке территории (</w:t>
      </w:r>
      <w:r w:rsidRPr="002F4E25">
        <w:rPr>
          <w:rFonts w:ascii="Arial" w:hAnsi="Arial" w:cs="Arial"/>
          <w:sz w:val="20"/>
          <w:szCs w:val="20"/>
        </w:rPr>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утвержденным Собранием депутатов сельского поселения;</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rPr>
        <w:t xml:space="preserve">принятие постановлений о подготовке проекта генерального плана, проекта местных нормативов градостроительного проектирования поселения, проекта правил землепользования и застройки, </w:t>
      </w:r>
      <w:r w:rsidRPr="002F4E25">
        <w:rPr>
          <w:rFonts w:ascii="Arial" w:hAnsi="Arial" w:cs="Arial"/>
          <w:sz w:val="20"/>
          <w:szCs w:val="20"/>
          <w:lang w:eastAsia="en-US"/>
        </w:rPr>
        <w:t>документации по планировке территории (</w:t>
      </w:r>
      <w:r w:rsidRPr="002F4E25">
        <w:rPr>
          <w:rFonts w:ascii="Arial" w:hAnsi="Arial" w:cs="Arial"/>
          <w:sz w:val="20"/>
          <w:szCs w:val="20"/>
        </w:rPr>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shd w:val="clear" w:color="auto" w:fill="FFFFFF"/>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 xml:space="preserve">принятие решений о комплексном развитии территорий в случаях, предусмотренных Градостроительным кодексом РФ; </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A7411" w:rsidRPr="002F4E25" w:rsidRDefault="004A7411" w:rsidP="008C72B1">
      <w:pPr>
        <w:numPr>
          <w:ilvl w:val="0"/>
          <w:numId w:val="16"/>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иные полномочия, отнесенные к компетенции главы</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установленные Уставом</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решениями Собрания депутатов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в соответствии с действующим законодательством.</w:t>
      </w:r>
    </w:p>
    <w:p w:rsidR="004A7411" w:rsidRPr="002F4E25" w:rsidRDefault="004A7411" w:rsidP="004A7411">
      <w:pPr>
        <w:pStyle w:val="2"/>
        <w:rPr>
          <w:rFonts w:ascii="Arial" w:hAnsi="Arial" w:cs="Arial"/>
          <w:sz w:val="20"/>
          <w:szCs w:val="20"/>
          <w:lang w:eastAsia="ar-SA"/>
        </w:rPr>
      </w:pPr>
      <w:bookmarkStart w:id="36" w:name="_Toc75780925"/>
      <w:r w:rsidRPr="002F4E25">
        <w:rPr>
          <w:rFonts w:ascii="Arial" w:hAnsi="Arial" w:cs="Arial"/>
          <w:sz w:val="20"/>
          <w:szCs w:val="20"/>
          <w:lang w:eastAsia="en-US"/>
        </w:rPr>
        <w:t>Статья 11. Полномочия администрации</w:t>
      </w:r>
      <w:r w:rsidRPr="002F4E25">
        <w:rPr>
          <w:rFonts w:ascii="Arial" w:hAnsi="Arial" w:cs="Arial"/>
          <w:sz w:val="20"/>
          <w:szCs w:val="20"/>
        </w:rPr>
        <w:t xml:space="preserve"> </w:t>
      </w:r>
      <w:r w:rsidRPr="002F4E25">
        <w:rPr>
          <w:rFonts w:ascii="Arial" w:hAnsi="Arial" w:cs="Arial"/>
          <w:sz w:val="20"/>
          <w:szCs w:val="20"/>
          <w:lang w:eastAsia="en-US"/>
        </w:rPr>
        <w:t>сельского поселения, должностных лиц администрации</w:t>
      </w:r>
      <w:r w:rsidRPr="002F4E25">
        <w:rPr>
          <w:rFonts w:ascii="Arial" w:hAnsi="Arial" w:cs="Arial"/>
          <w:sz w:val="20"/>
          <w:szCs w:val="20"/>
        </w:rPr>
        <w:t xml:space="preserve"> </w:t>
      </w:r>
      <w:r w:rsidRPr="002F4E25">
        <w:rPr>
          <w:rFonts w:ascii="Arial" w:hAnsi="Arial" w:cs="Arial"/>
          <w:sz w:val="20"/>
          <w:szCs w:val="20"/>
          <w:lang w:eastAsia="en-US"/>
        </w:rPr>
        <w:t>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36"/>
    </w:p>
    <w:p w:rsidR="004A7411" w:rsidRPr="002F4E25" w:rsidRDefault="004A7411" w:rsidP="004A7411">
      <w:pPr>
        <w:rPr>
          <w:rFonts w:ascii="Arial" w:hAnsi="Arial" w:cs="Arial"/>
          <w:sz w:val="20"/>
          <w:szCs w:val="20"/>
          <w:lang w:eastAsia="ar-SA"/>
        </w:rPr>
      </w:pPr>
      <w:r w:rsidRPr="002F4E25">
        <w:rPr>
          <w:rFonts w:ascii="Arial" w:hAnsi="Arial" w:cs="Arial"/>
          <w:sz w:val="20"/>
          <w:szCs w:val="20"/>
          <w:lang w:eastAsia="ar-SA"/>
        </w:rPr>
        <w:t>К полномочиям администрации</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относятся:</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организация разработки и представление на утверждение Собрания депутатов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проекта генерального плана, проекта правил землепользования и застройки, проекта местных нормативов градостроительного проектирования, внесение в них изменений;</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w:t>
      </w:r>
      <w:r w:rsidRPr="002F4E25">
        <w:rPr>
          <w:rFonts w:ascii="Arial" w:hAnsi="Arial" w:cs="Arial"/>
          <w:sz w:val="20"/>
          <w:szCs w:val="20"/>
        </w:rPr>
        <w:t xml:space="preserve"> </w:t>
      </w:r>
      <w:r w:rsidRPr="002F4E25">
        <w:rPr>
          <w:rFonts w:ascii="Arial" w:hAnsi="Arial" w:cs="Arial"/>
          <w:sz w:val="20"/>
          <w:szCs w:val="20"/>
          <w:lang w:eastAsia="ar-SA"/>
        </w:rPr>
        <w:t>сельским поселением;</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en-US"/>
        </w:rPr>
        <w:lastRenderedPageBreak/>
        <w:t>организация разработки и представление на утверждение главе поселения документации по планировке территории (проектов планировки территории, проектов межевания территории);</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en-US"/>
        </w:rPr>
        <w:t>подготовка проектов документов по вопросам установления (изменения) границ муниципального образования, населенных пунктов, входящих в состав</w:t>
      </w:r>
      <w:r w:rsidRPr="002F4E25">
        <w:rPr>
          <w:rFonts w:ascii="Arial" w:hAnsi="Arial" w:cs="Arial"/>
          <w:sz w:val="20"/>
          <w:szCs w:val="20"/>
        </w:rPr>
        <w:t xml:space="preserve"> </w:t>
      </w:r>
      <w:r w:rsidRPr="002F4E25">
        <w:rPr>
          <w:rFonts w:ascii="Arial" w:hAnsi="Arial" w:cs="Arial"/>
          <w:sz w:val="20"/>
          <w:szCs w:val="20"/>
          <w:lang w:eastAsia="en-US"/>
        </w:rPr>
        <w:t>сельского поселения, предусматривающих включение (исключение) земельных участков в границы (из границ) населенных пунктов;</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проверка проекта правил землепользования и застройки и проекта внесения в них изменений</w:t>
      </w:r>
      <w:r w:rsidRPr="002F4E25">
        <w:rPr>
          <w:rFonts w:ascii="Arial" w:hAnsi="Arial" w:cs="Arial"/>
          <w:sz w:val="20"/>
          <w:szCs w:val="20"/>
          <w:shd w:val="clear" w:color="auto" w:fill="FFFFFF"/>
        </w:rPr>
        <w:t xml:space="preserve">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shd w:val="clear" w:color="auto" w:fill="FFFFFF"/>
        </w:rPr>
        <w:t xml:space="preserve">проверка документации по планировке территории </w:t>
      </w:r>
      <w:r w:rsidRPr="002F4E25">
        <w:rPr>
          <w:rFonts w:ascii="Arial" w:hAnsi="Arial" w:cs="Arial"/>
          <w:sz w:val="20"/>
          <w:szCs w:val="20"/>
          <w:lang w:eastAsia="en-US"/>
        </w:rPr>
        <w:t xml:space="preserve">(проектов планировки территории, проектов межевания территории) </w:t>
      </w:r>
      <w:r w:rsidRPr="002F4E25">
        <w:rPr>
          <w:rFonts w:ascii="Arial" w:hAnsi="Arial" w:cs="Arial"/>
          <w:sz w:val="20"/>
          <w:szCs w:val="20"/>
          <w:shd w:val="clear" w:color="auto" w:fill="FFFFFF"/>
        </w:rPr>
        <w:t xml:space="preserve">на соответствие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54" w:anchor="dst100095" w:history="1">
        <w:r w:rsidRPr="002F4E25">
          <w:rPr>
            <w:rStyle w:val="af"/>
            <w:rFonts w:ascii="Arial" w:hAnsi="Arial" w:cs="Arial"/>
            <w:color w:val="000000"/>
            <w:sz w:val="20"/>
            <w:szCs w:val="20"/>
            <w:shd w:val="clear" w:color="auto" w:fill="FFFFFF"/>
          </w:rPr>
          <w:t>части 1 статьи 11</w:t>
        </w:r>
      </w:hyperlink>
      <w:r w:rsidRPr="002F4E25">
        <w:rPr>
          <w:rFonts w:ascii="Arial" w:hAnsi="Arial" w:cs="Arial"/>
          <w:sz w:val="20"/>
          <w:szCs w:val="20"/>
          <w:shd w:val="clear" w:color="auto" w:fill="FFFFFF"/>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ar-SA"/>
        </w:rPr>
        <w:t>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en-US"/>
        </w:rPr>
        <w:t>подготовка, регистрация и выдача заинтересованным лицам градостроительных планов земельных участков;</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 xml:space="preserve">подготовка документов на земельные участки и территории для строительства с последующим выставлением на торги, на земельные участки под </w:t>
      </w:r>
      <w:proofErr w:type="gramStart"/>
      <w:r w:rsidRPr="002F4E25">
        <w:rPr>
          <w:rFonts w:ascii="Arial" w:hAnsi="Arial" w:cs="Arial"/>
          <w:sz w:val="20"/>
          <w:szCs w:val="20"/>
          <w:lang w:eastAsia="ar-SA"/>
        </w:rPr>
        <w:t>размещение  объектов</w:t>
      </w:r>
      <w:proofErr w:type="gramEnd"/>
      <w:r w:rsidRPr="002F4E25">
        <w:rPr>
          <w:rFonts w:ascii="Arial" w:hAnsi="Arial" w:cs="Arial"/>
          <w:sz w:val="20"/>
          <w:szCs w:val="20"/>
          <w:lang w:eastAsia="ar-SA"/>
        </w:rPr>
        <w:t>, не являющихся объектами капитального строительства;</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ведение реестра почтовых адресов;</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ar-SA"/>
        </w:rPr>
        <w:t>рассмотрение и подготовка предложений по согласованию схем расположения земельных участков;</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en-US"/>
        </w:rPr>
        <w:t>подготовка 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проверка уведомлений, поступающих от застройщиков о планируемом строительстве или реконструкции объектов индивидуального жилищного строительства или садового дома и направление застройщикам соответствующих уведомлений об итогах проведенной проверки;</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разработка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rPr>
        <w:t>подготовка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A7411" w:rsidRPr="002F4E25" w:rsidRDefault="004A7411" w:rsidP="008C72B1">
      <w:pPr>
        <w:numPr>
          <w:ilvl w:val="0"/>
          <w:numId w:val="1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иные полномочия, предусмотренные действующим законодательством.</w:t>
      </w:r>
    </w:p>
    <w:p w:rsidR="004A7411" w:rsidRPr="002F4E25" w:rsidRDefault="004A7411" w:rsidP="004A7411">
      <w:pPr>
        <w:pStyle w:val="2"/>
        <w:rPr>
          <w:rFonts w:ascii="Arial" w:hAnsi="Arial" w:cs="Arial"/>
          <w:sz w:val="20"/>
          <w:szCs w:val="20"/>
          <w:lang w:eastAsia="ar-SA"/>
        </w:rPr>
      </w:pPr>
      <w:bookmarkStart w:id="37" w:name="_Toc75780926"/>
      <w:r w:rsidRPr="002F4E25">
        <w:rPr>
          <w:rFonts w:ascii="Arial" w:hAnsi="Arial" w:cs="Arial"/>
          <w:sz w:val="20"/>
          <w:szCs w:val="20"/>
          <w:lang w:eastAsia="en-US"/>
        </w:rPr>
        <w:t>Статья 12. Полномочия Комиссии по подготовке проекта правил землепользования и застройки</w:t>
      </w:r>
      <w:r w:rsidRPr="002F4E25">
        <w:rPr>
          <w:rFonts w:ascii="Arial" w:hAnsi="Arial" w:cs="Arial"/>
          <w:sz w:val="20"/>
          <w:szCs w:val="20"/>
        </w:rPr>
        <w:t xml:space="preserve"> </w:t>
      </w:r>
      <w:r w:rsidRPr="002F4E25">
        <w:rPr>
          <w:rFonts w:ascii="Arial" w:hAnsi="Arial" w:cs="Arial"/>
          <w:sz w:val="20"/>
          <w:szCs w:val="20"/>
          <w:lang w:eastAsia="en-US"/>
        </w:rPr>
        <w:t>сельского поселения</w:t>
      </w:r>
      <w:bookmarkEnd w:id="37"/>
    </w:p>
    <w:p w:rsidR="004A7411" w:rsidRPr="002F4E25" w:rsidRDefault="004A7411" w:rsidP="004A7411">
      <w:pPr>
        <w:ind w:firstLine="567"/>
        <w:rPr>
          <w:rFonts w:ascii="Arial" w:hAnsi="Arial" w:cs="Arial"/>
          <w:sz w:val="20"/>
          <w:szCs w:val="20"/>
          <w:lang w:eastAsia="ar-SA"/>
        </w:rPr>
      </w:pPr>
      <w:r w:rsidRPr="002F4E25">
        <w:rPr>
          <w:rFonts w:ascii="Arial" w:hAnsi="Arial" w:cs="Arial"/>
          <w:sz w:val="20"/>
          <w:szCs w:val="20"/>
          <w:lang w:eastAsia="ar-SA"/>
        </w:rPr>
        <w:t>1. Состав и порядок деятельности Комиссии по подготовке проекта правил землепользования и застройки</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(далее – Комиссия) утверждаются главой</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w:t>
      </w:r>
    </w:p>
    <w:p w:rsidR="004A7411" w:rsidRPr="002F4E25" w:rsidRDefault="004A7411" w:rsidP="004A7411">
      <w:pPr>
        <w:ind w:firstLine="567"/>
        <w:rPr>
          <w:rFonts w:ascii="Arial" w:hAnsi="Arial" w:cs="Arial"/>
          <w:sz w:val="20"/>
          <w:szCs w:val="20"/>
          <w:lang w:eastAsia="ar-SA"/>
        </w:rPr>
      </w:pPr>
      <w:r w:rsidRPr="002F4E25">
        <w:rPr>
          <w:rFonts w:ascii="Arial" w:hAnsi="Arial" w:cs="Arial"/>
          <w:sz w:val="20"/>
          <w:szCs w:val="20"/>
          <w:lang w:eastAsia="ar-SA"/>
        </w:rPr>
        <w:t>2. К полномочиям Комиссии относятся:</w:t>
      </w:r>
    </w:p>
    <w:p w:rsidR="004A7411" w:rsidRPr="002F4E25" w:rsidRDefault="004A7411" w:rsidP="008C72B1">
      <w:pPr>
        <w:numPr>
          <w:ilvl w:val="0"/>
          <w:numId w:val="18"/>
        </w:numPr>
        <w:tabs>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подготовка рекомендаций главе</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по</w:t>
      </w:r>
      <w:r w:rsidRPr="002F4E25">
        <w:rPr>
          <w:rFonts w:ascii="Arial" w:hAnsi="Arial" w:cs="Arial"/>
          <w:sz w:val="20"/>
          <w:szCs w:val="20"/>
        </w:rPr>
        <w:t xml:space="preserve"> вопросам подготовки проекта Правил, проекта внесения в них изменений, </w:t>
      </w:r>
      <w:r w:rsidRPr="002F4E25">
        <w:rPr>
          <w:rFonts w:ascii="Arial" w:hAnsi="Arial" w:cs="Arial"/>
          <w:sz w:val="20"/>
          <w:szCs w:val="20"/>
          <w:lang w:eastAsia="ar-SA"/>
        </w:rPr>
        <w:t>предоставления разрешений</w:t>
      </w:r>
      <w:r w:rsidRPr="002F4E25">
        <w:rPr>
          <w:rFonts w:ascii="Arial" w:hAnsi="Arial" w:cs="Arial"/>
          <w:sz w:val="20"/>
          <w:szCs w:val="20"/>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A7411" w:rsidRPr="002F4E25" w:rsidRDefault="004A7411" w:rsidP="008C72B1">
      <w:pPr>
        <w:numPr>
          <w:ilvl w:val="0"/>
          <w:numId w:val="18"/>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lang w:eastAsia="ar-SA"/>
        </w:rPr>
        <w:t xml:space="preserve">рассмотрение предложений граждан и юридических лиц в связи с подготовкой проекта правил землепользования и застройки, проекта внесения в них изменений, предоставления разрешений </w:t>
      </w:r>
      <w:r w:rsidRPr="002F4E25">
        <w:rPr>
          <w:rFonts w:ascii="Arial" w:hAnsi="Arial" w:cs="Arial"/>
          <w:sz w:val="20"/>
          <w:szCs w:val="20"/>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A7411" w:rsidRPr="002F4E25" w:rsidRDefault="004A7411" w:rsidP="004A7411">
      <w:pPr>
        <w:pStyle w:val="2"/>
        <w:rPr>
          <w:rFonts w:ascii="Arial" w:hAnsi="Arial" w:cs="Arial"/>
          <w:kern w:val="1"/>
          <w:sz w:val="20"/>
          <w:szCs w:val="20"/>
          <w:lang w:eastAsia="en-US"/>
        </w:rPr>
      </w:pPr>
      <w:bookmarkStart w:id="38" w:name="_Toc75780927"/>
      <w:r w:rsidRPr="002F4E25">
        <w:rPr>
          <w:rFonts w:ascii="Arial" w:hAnsi="Arial" w:cs="Arial"/>
          <w:kern w:val="1"/>
          <w:sz w:val="20"/>
          <w:szCs w:val="20"/>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38"/>
    </w:p>
    <w:p w:rsidR="004A7411" w:rsidRPr="002F4E25" w:rsidRDefault="004A7411" w:rsidP="004A7411">
      <w:pPr>
        <w:pStyle w:val="2"/>
        <w:rPr>
          <w:rFonts w:ascii="Arial" w:hAnsi="Arial" w:cs="Arial"/>
          <w:sz w:val="20"/>
          <w:szCs w:val="20"/>
          <w:lang w:eastAsia="ar-SA"/>
        </w:rPr>
      </w:pPr>
      <w:bookmarkStart w:id="39" w:name="_Toc75780928"/>
      <w:r w:rsidRPr="002F4E25">
        <w:rPr>
          <w:rFonts w:ascii="Arial" w:hAnsi="Arial" w:cs="Arial"/>
          <w:sz w:val="20"/>
          <w:szCs w:val="20"/>
          <w:lang w:eastAsia="en-US"/>
        </w:rPr>
        <w:t>Статья 13. Виды разрешенного использования земельных участков и объектов капитального строительства</w:t>
      </w:r>
      <w:bookmarkEnd w:id="39"/>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1. Разрешенное использование земельных участков и объектов капитального строительства может быть следующих видов:</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основные виды разрешенного использования;</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условно разрешенные виды использования;</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вспомогательные виды разрешенного использования,</w:t>
      </w:r>
      <w:r w:rsidRPr="002F4E25">
        <w:rPr>
          <w:rFonts w:ascii="Arial" w:hAnsi="Arial" w:cs="Arial"/>
          <w:sz w:val="20"/>
          <w:szCs w:val="20"/>
          <w:shd w:val="clear" w:color="auto" w:fill="FFFFFF"/>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2F4E25">
        <w:rPr>
          <w:rFonts w:ascii="Arial" w:hAnsi="Arial" w:cs="Arial"/>
          <w:sz w:val="20"/>
          <w:szCs w:val="20"/>
          <w:lang w:eastAsia="ar-SA"/>
        </w:rPr>
        <w:t xml:space="preserve">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код (числовое обозначение) вида разрешённого использования земельного участка;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наименование вида разрешённого использования земельного участка (текстовое).</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Код и текстовое наименование вида разрешённого использования земельного участка являются равнозначными.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3.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rPr>
        <w:t>4.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lang w:eastAsia="ar-SA"/>
        </w:rPr>
        <w:lastRenderedPageBreak/>
        <w:t>5.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6.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shd w:val="clear" w:color="auto" w:fill="FFFFFF"/>
        </w:rPr>
        <w:t>6.1.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7.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8.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4A7411" w:rsidRPr="002F4E25" w:rsidRDefault="004A7411" w:rsidP="008C72B1">
      <w:pPr>
        <w:numPr>
          <w:ilvl w:val="0"/>
          <w:numId w:val="19"/>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4A7411" w:rsidRPr="002F4E25" w:rsidRDefault="004A7411" w:rsidP="008C72B1">
      <w:pPr>
        <w:numPr>
          <w:ilvl w:val="0"/>
          <w:numId w:val="19"/>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9.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настоящих Правил.</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10.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17 настоящих Правил.</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11.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A7411" w:rsidRPr="002F4E25" w:rsidRDefault="004A7411" w:rsidP="004A7411">
      <w:pPr>
        <w:pStyle w:val="2"/>
        <w:rPr>
          <w:rFonts w:ascii="Arial" w:hAnsi="Arial" w:cs="Arial"/>
          <w:sz w:val="20"/>
          <w:szCs w:val="20"/>
          <w:lang w:eastAsia="ar-SA"/>
        </w:rPr>
      </w:pPr>
      <w:bookmarkStart w:id="40" w:name="_Toc75780929"/>
      <w:r w:rsidRPr="002F4E25">
        <w:rPr>
          <w:rFonts w:ascii="Arial" w:hAnsi="Arial" w:cs="Arial"/>
          <w:sz w:val="20"/>
          <w:szCs w:val="20"/>
          <w:lang w:eastAsia="en-US"/>
        </w:rPr>
        <w:t>Статья 14. Разрешенное использование земельных участков и объектов, не являющихся объектами капитального строительства</w:t>
      </w:r>
      <w:bookmarkEnd w:id="40"/>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 xml:space="preserve">1. Объекты, не являющиеся объектами капитального строительства (далее - </w:t>
      </w:r>
      <w:r w:rsidRPr="002F4E25">
        <w:rPr>
          <w:rFonts w:ascii="Arial" w:hAnsi="Arial" w:cs="Arial"/>
          <w:sz w:val="20"/>
          <w:szCs w:val="20"/>
        </w:rPr>
        <w:t>некапитальные строения, сооружения</w:t>
      </w:r>
      <w:r w:rsidRPr="002F4E25">
        <w:rPr>
          <w:rFonts w:ascii="Arial" w:hAnsi="Arial" w:cs="Arial"/>
          <w:sz w:val="20"/>
          <w:szCs w:val="20"/>
          <w:lang w:eastAsia="ar-SA"/>
        </w:rPr>
        <w:t>)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w:t>
      </w:r>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регулирующими порядок размещения таких объектов, за исключением случаев, предусмотренных </w:t>
      </w:r>
      <w:hyperlink w:anchor="Par271" w:history="1">
        <w:r w:rsidRPr="002F4E25">
          <w:rPr>
            <w:rStyle w:val="af"/>
            <w:rFonts w:ascii="Arial" w:hAnsi="Arial" w:cs="Arial"/>
            <w:color w:val="000000"/>
            <w:sz w:val="20"/>
            <w:szCs w:val="20"/>
            <w:lang w:eastAsia="ar-SA"/>
          </w:rPr>
          <w:t>частью 2</w:t>
        </w:r>
      </w:hyperlink>
      <w:r w:rsidRPr="002F4E25">
        <w:rPr>
          <w:rFonts w:ascii="Arial" w:hAnsi="Arial" w:cs="Arial"/>
          <w:sz w:val="20"/>
          <w:szCs w:val="20"/>
          <w:lang w:eastAsia="ar-SA"/>
        </w:rPr>
        <w:t xml:space="preserve"> настоящей статьи.</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55" w:history="1">
        <w:r w:rsidRPr="002F4E25">
          <w:rPr>
            <w:rStyle w:val="af"/>
            <w:rFonts w:ascii="Arial" w:hAnsi="Arial" w:cs="Arial"/>
            <w:color w:val="000000"/>
            <w:sz w:val="20"/>
            <w:szCs w:val="20"/>
            <w:lang w:eastAsia="ar-SA"/>
          </w:rPr>
          <w:t>законом</w:t>
        </w:r>
      </w:hyperlink>
      <w:r w:rsidRPr="002F4E25">
        <w:rPr>
          <w:rFonts w:ascii="Arial" w:hAnsi="Arial" w:cs="Arial"/>
          <w:sz w:val="20"/>
          <w:szCs w:val="20"/>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регулирующими порядок размещения таких объектов.</w:t>
      </w:r>
    </w:p>
    <w:p w:rsidR="004A7411" w:rsidRPr="002F4E25" w:rsidRDefault="004A7411" w:rsidP="004A7411">
      <w:pPr>
        <w:pStyle w:val="2"/>
        <w:rPr>
          <w:rFonts w:ascii="Arial" w:hAnsi="Arial" w:cs="Arial"/>
          <w:sz w:val="20"/>
          <w:szCs w:val="20"/>
        </w:rPr>
      </w:pPr>
      <w:bookmarkStart w:id="41" w:name="_Toc75780930"/>
      <w:r w:rsidRPr="002F4E25">
        <w:rPr>
          <w:rFonts w:ascii="Arial" w:hAnsi="Arial" w:cs="Arial"/>
          <w:sz w:val="20"/>
          <w:szCs w:val="20"/>
          <w:lang w:eastAsia="en-US"/>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41"/>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 Правообладатели земельных участков и объектов капитального строительства, за исключением указанных в части 8 статьи 13 настоящих Правил, осуществляют изменения видов разрешённого использования земельных участков и объектов капитального строительства: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 без дополнительных согласований и разрешений в случаях:</w:t>
      </w:r>
    </w:p>
    <w:p w:rsidR="004A7411" w:rsidRPr="002F4E25" w:rsidRDefault="004A7411" w:rsidP="008C72B1">
      <w:pPr>
        <w:numPr>
          <w:ilvl w:val="0"/>
          <w:numId w:val="20"/>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A7411" w:rsidRPr="002F4E25" w:rsidRDefault="004A7411" w:rsidP="008C72B1">
      <w:pPr>
        <w:numPr>
          <w:ilvl w:val="0"/>
          <w:numId w:val="20"/>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 при условии получения соответствующих разрешений, согласований в случаях:</w:t>
      </w:r>
    </w:p>
    <w:p w:rsidR="004A7411" w:rsidRPr="002F4E25" w:rsidRDefault="004A7411" w:rsidP="008C72B1">
      <w:pPr>
        <w:numPr>
          <w:ilvl w:val="0"/>
          <w:numId w:val="21"/>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4A7411" w:rsidRPr="002F4E25" w:rsidRDefault="004A7411" w:rsidP="008C72B1">
      <w:pPr>
        <w:numPr>
          <w:ilvl w:val="0"/>
          <w:numId w:val="21"/>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 xml:space="preserve">если размеры </w:t>
      </w:r>
      <w:proofErr w:type="gramStart"/>
      <w:r w:rsidRPr="002F4E25">
        <w:rPr>
          <w:rFonts w:ascii="Arial" w:hAnsi="Arial" w:cs="Arial"/>
          <w:sz w:val="20"/>
          <w:szCs w:val="20"/>
        </w:rPr>
        <w:t>земельных участков</w:t>
      </w:r>
      <w:proofErr w:type="gramEnd"/>
      <w:r w:rsidRPr="002F4E25">
        <w:rPr>
          <w:rFonts w:ascii="Arial" w:hAnsi="Arial" w:cs="Arial"/>
          <w:sz w:val="20"/>
          <w:szCs w:val="20"/>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A7411" w:rsidRPr="002F4E25" w:rsidRDefault="004A7411" w:rsidP="008C72B1">
      <w:pPr>
        <w:numPr>
          <w:ilvl w:val="0"/>
          <w:numId w:val="21"/>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w:t>
      </w:r>
      <w:proofErr w:type="gramStart"/>
      <w:r w:rsidRPr="002F4E25">
        <w:rPr>
          <w:rFonts w:ascii="Arial" w:hAnsi="Arial" w:cs="Arial"/>
          <w:sz w:val="20"/>
          <w:szCs w:val="20"/>
        </w:rPr>
        <w:t>жилых помещений</w:t>
      </w:r>
      <w:proofErr w:type="gramEnd"/>
      <w:r w:rsidRPr="002F4E25">
        <w:rPr>
          <w:rFonts w:ascii="Arial" w:hAnsi="Arial" w:cs="Arial"/>
          <w:sz w:val="20"/>
          <w:szCs w:val="20"/>
        </w:rPr>
        <w:t xml:space="preserve"> осуществляется в соответствии с жилищным законодательством.</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42" w:name="__RefHeading___Toc442193439"/>
    </w:p>
    <w:p w:rsidR="004A7411" w:rsidRPr="002F4E25" w:rsidRDefault="004A7411" w:rsidP="004A7411">
      <w:pPr>
        <w:pStyle w:val="2"/>
        <w:rPr>
          <w:rFonts w:ascii="Arial" w:hAnsi="Arial" w:cs="Arial"/>
          <w:sz w:val="20"/>
          <w:szCs w:val="20"/>
        </w:rPr>
      </w:pPr>
      <w:bookmarkStart w:id="43" w:name="_Toc75780931"/>
      <w:r w:rsidRPr="002F4E25">
        <w:rPr>
          <w:rFonts w:ascii="Arial" w:hAnsi="Arial" w:cs="Arial"/>
          <w:sz w:val="20"/>
          <w:szCs w:val="20"/>
          <w:lang w:eastAsia="en-US"/>
        </w:rPr>
        <w:lastRenderedPageBreak/>
        <w:t>Статья 16. Порядок предоставления разрешения на условно разрешённый вид использования земельного участка или объекта капитального строительства</w:t>
      </w:r>
      <w:bookmarkEnd w:id="42"/>
      <w:bookmarkEnd w:id="43"/>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r w:rsidRPr="002F4E25">
        <w:rPr>
          <w:rFonts w:ascii="Arial" w:hAnsi="Arial" w:cs="Arial"/>
          <w:sz w:val="20"/>
          <w:szCs w:val="20"/>
          <w:shd w:val="clear" w:color="auto" w:fill="FFFFFF"/>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56" w:anchor="dst0" w:history="1">
        <w:r w:rsidRPr="002F4E25">
          <w:rPr>
            <w:rStyle w:val="af"/>
            <w:rFonts w:ascii="Arial" w:hAnsi="Arial" w:cs="Arial"/>
            <w:color w:val="000000"/>
            <w:sz w:val="20"/>
            <w:szCs w:val="20"/>
            <w:shd w:val="clear" w:color="auto" w:fill="FFFFFF"/>
          </w:rPr>
          <w:t>закона</w:t>
        </w:r>
      </w:hyperlink>
      <w:r w:rsidRPr="002F4E25">
        <w:rPr>
          <w:rFonts w:ascii="Arial" w:hAnsi="Arial" w:cs="Arial"/>
          <w:sz w:val="20"/>
          <w:szCs w:val="20"/>
          <w:shd w:val="clear" w:color="auto" w:fill="FFFFFF"/>
        </w:rPr>
        <w:t xml:space="preserve"> от 6 апреля 2011 года N 63-ФЗ "Об электронной подписи" (далее - электронный документ, подписанный электронной подписью).</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r w:rsidRPr="002F4E25">
        <w:rPr>
          <w:rFonts w:ascii="Arial" w:hAnsi="Arial" w:cs="Arial"/>
          <w:sz w:val="20"/>
          <w:szCs w:val="20"/>
          <w:lang w:eastAsia="ar-SA"/>
        </w:rPr>
        <w:t>Положением о порядке организации и проведения публичных слушаний в</w:t>
      </w:r>
      <w:r w:rsidRPr="002F4E25">
        <w:rPr>
          <w:rFonts w:ascii="Arial" w:hAnsi="Arial" w:cs="Arial"/>
          <w:sz w:val="20"/>
          <w:szCs w:val="20"/>
        </w:rPr>
        <w:t xml:space="preserve"> </w:t>
      </w:r>
      <w:r w:rsidRPr="002F4E25">
        <w:rPr>
          <w:rFonts w:ascii="Arial" w:hAnsi="Arial" w:cs="Arial"/>
          <w:sz w:val="20"/>
          <w:szCs w:val="20"/>
          <w:lang w:eastAsia="ar-SA"/>
        </w:rPr>
        <w:t>сельском поселении, утвержденным Собранием депутатов</w:t>
      </w:r>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w:t>
      </w:r>
      <w:r w:rsidRPr="002F4E25">
        <w:rPr>
          <w:rFonts w:ascii="Arial" w:hAnsi="Arial" w:cs="Arial"/>
          <w:sz w:val="20"/>
          <w:szCs w:val="20"/>
        </w:rPr>
        <w:t>с учетом положений настоящей статьи.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4.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5.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уставом муниципального образования и (или) </w:t>
      </w:r>
      <w:r w:rsidRPr="002F4E25">
        <w:rPr>
          <w:rFonts w:ascii="Arial" w:hAnsi="Arial" w:cs="Arial"/>
          <w:sz w:val="20"/>
          <w:szCs w:val="20"/>
          <w:lang w:eastAsia="ar-SA"/>
        </w:rPr>
        <w:t>Положением о порядке организации и проведения публичных слушаний в</w:t>
      </w:r>
      <w:r w:rsidRPr="002F4E25">
        <w:rPr>
          <w:rFonts w:ascii="Arial" w:hAnsi="Arial" w:cs="Arial"/>
          <w:sz w:val="20"/>
          <w:szCs w:val="20"/>
        </w:rPr>
        <w:t xml:space="preserve"> </w:t>
      </w:r>
      <w:r w:rsidRPr="002F4E25">
        <w:rPr>
          <w:rFonts w:ascii="Arial" w:hAnsi="Arial" w:cs="Arial"/>
          <w:sz w:val="20"/>
          <w:szCs w:val="20"/>
          <w:lang w:eastAsia="ar-SA"/>
        </w:rPr>
        <w:t>сельском поселении, утвержденным Собранием депутатов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w:t>
      </w:r>
      <w:r w:rsidRPr="002F4E25">
        <w:rPr>
          <w:rFonts w:ascii="Arial" w:hAnsi="Arial" w:cs="Arial"/>
          <w:sz w:val="20"/>
          <w:szCs w:val="20"/>
        </w:rPr>
        <w:t xml:space="preserve"> и не может быть более одного месяца.</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rPr>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4A7411" w:rsidRPr="002F4E25" w:rsidRDefault="004A7411" w:rsidP="008C72B1">
      <w:pPr>
        <w:numPr>
          <w:ilvl w:val="0"/>
          <w:numId w:val="22"/>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4A7411" w:rsidRPr="002F4E25" w:rsidRDefault="004A7411" w:rsidP="008C72B1">
      <w:pPr>
        <w:numPr>
          <w:ilvl w:val="0"/>
          <w:numId w:val="22"/>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прав и законных интересов других физических и юридических лиц.</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7. На основании указанных в части 6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10. 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11.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A7411" w:rsidRPr="002F4E25" w:rsidRDefault="004A7411" w:rsidP="004A7411">
      <w:pPr>
        <w:pStyle w:val="2"/>
        <w:rPr>
          <w:rFonts w:ascii="Arial" w:hAnsi="Arial" w:cs="Arial"/>
          <w:sz w:val="20"/>
          <w:szCs w:val="20"/>
        </w:rPr>
      </w:pPr>
      <w:bookmarkStart w:id="44" w:name="_Toc75780932"/>
      <w:r w:rsidRPr="002F4E25">
        <w:rPr>
          <w:rFonts w:ascii="Arial" w:hAnsi="Arial" w:cs="Arial"/>
          <w:sz w:val="20"/>
          <w:szCs w:val="20"/>
          <w:lang w:eastAsia="en-US"/>
        </w:rPr>
        <w:t>Статья 17.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4"/>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2F4E25">
        <w:rPr>
          <w:rFonts w:ascii="Arial" w:hAnsi="Arial" w:cs="Arial"/>
          <w:sz w:val="20"/>
          <w:szCs w:val="20"/>
        </w:rPr>
        <w:t>иные характеристики</w:t>
      </w:r>
      <w:proofErr w:type="gramEnd"/>
      <w:r w:rsidRPr="002F4E25">
        <w:rPr>
          <w:rFonts w:ascii="Arial" w:hAnsi="Arial" w:cs="Arial"/>
          <w:sz w:val="20"/>
          <w:szCs w:val="2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A7411" w:rsidRPr="002F4E25" w:rsidRDefault="004A7411" w:rsidP="004A7411">
      <w:pPr>
        <w:ind w:firstLine="567"/>
        <w:jc w:val="both"/>
        <w:rPr>
          <w:rFonts w:ascii="Arial" w:hAnsi="Arial" w:cs="Arial"/>
          <w:sz w:val="20"/>
          <w:szCs w:val="20"/>
        </w:rPr>
      </w:pPr>
      <w:bookmarkStart w:id="45" w:name="dst102026"/>
      <w:bookmarkEnd w:id="45"/>
      <w:r w:rsidRPr="002F4E25">
        <w:rPr>
          <w:rStyle w:val="blk"/>
          <w:rFonts w:ascii="Arial" w:hAnsi="Arial" w:cs="Arial"/>
          <w:color w:val="000000"/>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A7411" w:rsidRPr="002F4E25" w:rsidRDefault="004A7411" w:rsidP="004A7411">
      <w:pPr>
        <w:ind w:firstLine="567"/>
        <w:jc w:val="both"/>
        <w:rPr>
          <w:rStyle w:val="blk"/>
          <w:rFonts w:ascii="Arial" w:hAnsi="Arial" w:cs="Arial"/>
          <w:color w:val="000000"/>
          <w:sz w:val="20"/>
          <w:szCs w:val="20"/>
        </w:rPr>
      </w:pPr>
      <w:bookmarkStart w:id="46" w:name="dst3128"/>
      <w:bookmarkEnd w:id="46"/>
      <w:r w:rsidRPr="002F4E25">
        <w:rPr>
          <w:rStyle w:val="blk"/>
          <w:rFonts w:ascii="Arial" w:hAnsi="Arial" w:cs="Arial"/>
          <w:color w:val="000000"/>
          <w:sz w:val="20"/>
          <w:szCs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w:t>
      </w:r>
      <w:hyperlink r:id="rId57" w:anchor="dst2104" w:history="1">
        <w:r w:rsidRPr="002F4E25">
          <w:rPr>
            <w:rStyle w:val="af"/>
            <w:rFonts w:ascii="Arial" w:hAnsi="Arial" w:cs="Arial"/>
            <w:color w:val="000000"/>
            <w:sz w:val="20"/>
            <w:szCs w:val="20"/>
          </w:rPr>
          <w:t>статьей 5.1</w:t>
        </w:r>
      </w:hyperlink>
      <w:r w:rsidRPr="002F4E25">
        <w:rPr>
          <w:rStyle w:val="blk"/>
          <w:rFonts w:ascii="Arial" w:hAnsi="Arial" w:cs="Arial"/>
          <w:color w:val="000000"/>
          <w:sz w:val="20"/>
          <w:szCs w:val="20"/>
        </w:rPr>
        <w:t xml:space="preserve"> Градостроительного кодекса РФ, </w:t>
      </w:r>
      <w:r w:rsidRPr="002F4E25">
        <w:rPr>
          <w:rFonts w:ascii="Arial" w:hAnsi="Arial" w:cs="Arial"/>
          <w:sz w:val="20"/>
          <w:szCs w:val="20"/>
          <w:lang w:eastAsia="ar-SA"/>
        </w:rPr>
        <w:t>Положением о порядке организации и проведения публичных слушаний в</w:t>
      </w:r>
      <w:r w:rsidRPr="002F4E25">
        <w:rPr>
          <w:rFonts w:ascii="Arial" w:hAnsi="Arial" w:cs="Arial"/>
          <w:sz w:val="20"/>
          <w:szCs w:val="20"/>
        </w:rPr>
        <w:t xml:space="preserve"> </w:t>
      </w:r>
      <w:r w:rsidRPr="002F4E25">
        <w:rPr>
          <w:rFonts w:ascii="Arial" w:hAnsi="Arial" w:cs="Arial"/>
          <w:sz w:val="20"/>
          <w:szCs w:val="20"/>
          <w:lang w:eastAsia="ar-SA"/>
        </w:rPr>
        <w:t>сельском поселении, утвержденным Собранием депутатов</w:t>
      </w:r>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w:t>
      </w:r>
      <w:r w:rsidRPr="002F4E25">
        <w:rPr>
          <w:rFonts w:ascii="Arial" w:hAnsi="Arial" w:cs="Arial"/>
          <w:sz w:val="20"/>
          <w:szCs w:val="20"/>
        </w:rPr>
        <w:t>с учетом положений статей 16, 21, 22 настоящих Правил,</w:t>
      </w:r>
      <w:r w:rsidRPr="002F4E25">
        <w:rPr>
          <w:rStyle w:val="blk"/>
          <w:rFonts w:ascii="Arial" w:hAnsi="Arial" w:cs="Arial"/>
          <w:color w:val="000000"/>
          <w:sz w:val="20"/>
          <w:szCs w:val="20"/>
        </w:rPr>
        <w:t xml:space="preserve"> за исключением случая, указанного в </w:t>
      </w:r>
      <w:hyperlink r:id="rId58" w:anchor="dst3127" w:history="1">
        <w:r w:rsidRPr="002F4E25">
          <w:rPr>
            <w:rStyle w:val="af"/>
            <w:rFonts w:ascii="Arial" w:hAnsi="Arial" w:cs="Arial"/>
            <w:color w:val="000000"/>
            <w:sz w:val="20"/>
            <w:szCs w:val="20"/>
          </w:rPr>
          <w:t>части 1.1</w:t>
        </w:r>
      </w:hyperlink>
      <w:r w:rsidRPr="002F4E25">
        <w:rPr>
          <w:rStyle w:val="blk"/>
          <w:rFonts w:ascii="Arial" w:hAnsi="Arial" w:cs="Arial"/>
          <w:color w:val="000000"/>
          <w:sz w:val="20"/>
          <w:szCs w:val="20"/>
        </w:rPr>
        <w:t xml:space="preserve"> настоящей статьи.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5.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A7411" w:rsidRPr="002F4E25" w:rsidRDefault="004A7411" w:rsidP="004A7411">
      <w:pPr>
        <w:ind w:firstLine="567"/>
        <w:jc w:val="both"/>
        <w:rPr>
          <w:rFonts w:ascii="Arial" w:hAnsi="Arial" w:cs="Arial"/>
          <w:sz w:val="20"/>
          <w:szCs w:val="20"/>
        </w:rPr>
      </w:pPr>
      <w:bookmarkStart w:id="47" w:name="dst2203"/>
      <w:bookmarkStart w:id="48" w:name="dst100634"/>
      <w:bookmarkEnd w:id="47"/>
      <w:bookmarkEnd w:id="48"/>
      <w:r w:rsidRPr="002F4E25">
        <w:rPr>
          <w:rFonts w:ascii="Arial" w:hAnsi="Arial" w:cs="Arial"/>
          <w:sz w:val="20"/>
          <w:szCs w:val="20"/>
        </w:rPr>
        <w:t>6.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7. Глава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8. 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49" w:name="__RefHeading___Toc442193442"/>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F4E25">
        <w:rPr>
          <w:rFonts w:ascii="Arial" w:hAnsi="Arial" w:cs="Arial"/>
          <w:sz w:val="20"/>
          <w:szCs w:val="20"/>
        </w:rPr>
        <w:t>приаэродромной</w:t>
      </w:r>
      <w:proofErr w:type="spellEnd"/>
      <w:r w:rsidRPr="002F4E25">
        <w:rPr>
          <w:rFonts w:ascii="Arial" w:hAnsi="Arial" w:cs="Arial"/>
          <w:sz w:val="20"/>
          <w:szCs w:val="20"/>
        </w:rPr>
        <w:t xml:space="preserve"> территории.</w:t>
      </w:r>
      <w:bookmarkEnd w:id="49"/>
    </w:p>
    <w:p w:rsidR="004A7411" w:rsidRPr="002F4E25" w:rsidRDefault="004A7411" w:rsidP="004A7411">
      <w:pPr>
        <w:pStyle w:val="2"/>
        <w:rPr>
          <w:rFonts w:ascii="Arial" w:hAnsi="Arial" w:cs="Arial"/>
          <w:sz w:val="20"/>
          <w:szCs w:val="20"/>
        </w:rPr>
      </w:pPr>
      <w:bookmarkStart w:id="50" w:name="_Toc75780933"/>
      <w:r w:rsidRPr="002F4E25">
        <w:rPr>
          <w:rFonts w:ascii="Arial" w:hAnsi="Arial" w:cs="Arial"/>
          <w:sz w:val="20"/>
          <w:szCs w:val="20"/>
        </w:rPr>
        <w:t>Глава 4. Подготовка документации по планировке территории</w:t>
      </w:r>
      <w:r w:rsidRPr="002F4E25">
        <w:rPr>
          <w:rFonts w:ascii="Arial" w:hAnsi="Arial" w:cs="Arial"/>
          <w:sz w:val="20"/>
          <w:szCs w:val="20"/>
          <w:lang w:eastAsia="ar-SA"/>
        </w:rPr>
        <w:t xml:space="preserve"> органами местного самоуправления</w:t>
      </w:r>
      <w:r w:rsidRPr="002F4E25">
        <w:rPr>
          <w:rFonts w:ascii="Arial" w:hAnsi="Arial" w:cs="Arial"/>
          <w:sz w:val="20"/>
          <w:szCs w:val="20"/>
        </w:rPr>
        <w:t>.</w:t>
      </w:r>
      <w:bookmarkEnd w:id="50"/>
    </w:p>
    <w:p w:rsidR="004A7411" w:rsidRPr="002F4E25" w:rsidRDefault="004A7411" w:rsidP="004A7411">
      <w:pPr>
        <w:pStyle w:val="2"/>
        <w:rPr>
          <w:rFonts w:ascii="Arial" w:hAnsi="Arial" w:cs="Arial"/>
          <w:sz w:val="20"/>
          <w:szCs w:val="20"/>
        </w:rPr>
      </w:pPr>
      <w:bookmarkStart w:id="51" w:name="_Toc75780934"/>
      <w:r w:rsidRPr="002F4E25">
        <w:rPr>
          <w:rFonts w:ascii="Arial" w:hAnsi="Arial" w:cs="Arial"/>
          <w:sz w:val="20"/>
          <w:szCs w:val="20"/>
        </w:rPr>
        <w:t>Статья 18. Общие положения о планировке территории</w:t>
      </w:r>
      <w:bookmarkEnd w:id="51"/>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 Видами документации по планировке территории являются:</w:t>
      </w:r>
    </w:p>
    <w:p w:rsidR="004A7411" w:rsidRPr="002F4E25" w:rsidRDefault="004A7411" w:rsidP="008C72B1">
      <w:pPr>
        <w:numPr>
          <w:ilvl w:val="0"/>
          <w:numId w:val="23"/>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проект планировки территории;</w:t>
      </w:r>
    </w:p>
    <w:p w:rsidR="004A7411" w:rsidRPr="002F4E25" w:rsidRDefault="004A7411" w:rsidP="008C72B1">
      <w:pPr>
        <w:numPr>
          <w:ilvl w:val="0"/>
          <w:numId w:val="23"/>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проект межевания территории.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3.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7. Подготовка графической части документации по планировке территории осуществляется:</w:t>
      </w:r>
    </w:p>
    <w:p w:rsidR="004A7411" w:rsidRPr="002F4E25" w:rsidRDefault="004A7411" w:rsidP="008C72B1">
      <w:pPr>
        <w:numPr>
          <w:ilvl w:val="0"/>
          <w:numId w:val="24"/>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в соответствии с системой координат, используемой для ведения Единого государственного реестра недвижимости;</w:t>
      </w:r>
    </w:p>
    <w:p w:rsidR="004A7411" w:rsidRPr="002F4E25" w:rsidRDefault="004A7411" w:rsidP="008C72B1">
      <w:pPr>
        <w:numPr>
          <w:ilvl w:val="0"/>
          <w:numId w:val="24"/>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9. </w:t>
      </w:r>
      <w:hyperlink r:id="rId59" w:anchor="dst100009" w:history="1">
        <w:r w:rsidRPr="002F4E25">
          <w:rPr>
            <w:rStyle w:val="af"/>
            <w:rFonts w:ascii="Arial" w:hAnsi="Arial" w:cs="Arial"/>
            <w:color w:val="000000"/>
            <w:sz w:val="20"/>
            <w:szCs w:val="20"/>
            <w:shd w:val="clear" w:color="auto" w:fill="FFFFFF"/>
          </w:rPr>
          <w:t>Состав и содержание</w:t>
        </w:r>
      </w:hyperlink>
      <w:r w:rsidRPr="002F4E25">
        <w:rPr>
          <w:rFonts w:ascii="Arial" w:hAnsi="Arial" w:cs="Arial"/>
          <w:sz w:val="20"/>
          <w:szCs w:val="20"/>
          <w:shd w:val="clear" w:color="auto" w:fill="FFFFFF"/>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A7411" w:rsidRPr="002F4E25" w:rsidRDefault="004A7411" w:rsidP="004A7411">
      <w:pPr>
        <w:pStyle w:val="2"/>
        <w:rPr>
          <w:rFonts w:ascii="Arial" w:hAnsi="Arial" w:cs="Arial"/>
          <w:sz w:val="20"/>
          <w:szCs w:val="20"/>
        </w:rPr>
      </w:pPr>
      <w:bookmarkStart w:id="52" w:name="_Toc75780935"/>
      <w:r w:rsidRPr="002F4E25">
        <w:rPr>
          <w:rFonts w:ascii="Arial" w:hAnsi="Arial" w:cs="Arial"/>
          <w:sz w:val="20"/>
          <w:szCs w:val="20"/>
        </w:rPr>
        <w:lastRenderedPageBreak/>
        <w:t>Статья 19. Случаи подготовки проекта планировки территории, проекта межевания территории</w:t>
      </w:r>
      <w:bookmarkStart w:id="53" w:name="Par25"/>
      <w:bookmarkEnd w:id="52"/>
      <w:bookmarkEnd w:id="53"/>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A7411" w:rsidRPr="002F4E25" w:rsidRDefault="004A7411" w:rsidP="008C72B1">
      <w:pPr>
        <w:numPr>
          <w:ilvl w:val="0"/>
          <w:numId w:val="25"/>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A7411" w:rsidRPr="002F4E25" w:rsidRDefault="004A7411" w:rsidP="008C72B1">
      <w:pPr>
        <w:numPr>
          <w:ilvl w:val="0"/>
          <w:numId w:val="25"/>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необходимы установление, изменение или отмена красных линий;</w:t>
      </w:r>
    </w:p>
    <w:p w:rsidR="004A7411" w:rsidRPr="002F4E25" w:rsidRDefault="004A7411" w:rsidP="008C72B1">
      <w:pPr>
        <w:numPr>
          <w:ilvl w:val="0"/>
          <w:numId w:val="25"/>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A7411" w:rsidRPr="002F4E25" w:rsidRDefault="004A7411" w:rsidP="008C72B1">
      <w:pPr>
        <w:numPr>
          <w:ilvl w:val="0"/>
          <w:numId w:val="25"/>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A7411" w:rsidRPr="002F4E25" w:rsidRDefault="004A7411" w:rsidP="008C72B1">
      <w:pPr>
        <w:numPr>
          <w:ilvl w:val="0"/>
          <w:numId w:val="25"/>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A7411" w:rsidRPr="002F4E25" w:rsidRDefault="004A7411" w:rsidP="008C72B1">
      <w:pPr>
        <w:numPr>
          <w:ilvl w:val="0"/>
          <w:numId w:val="25"/>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A7411" w:rsidRPr="002F4E25" w:rsidRDefault="004A7411" w:rsidP="008C72B1">
      <w:pPr>
        <w:numPr>
          <w:ilvl w:val="0"/>
          <w:numId w:val="25"/>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планируется осуществление комплексного развития территории.</w:t>
      </w:r>
    </w:p>
    <w:p w:rsidR="004A7411" w:rsidRPr="002F4E25" w:rsidRDefault="004A7411" w:rsidP="004A7411">
      <w:pPr>
        <w:ind w:firstLine="567"/>
        <w:jc w:val="both"/>
        <w:rPr>
          <w:rFonts w:ascii="Arial" w:hAnsi="Arial" w:cs="Arial"/>
          <w:sz w:val="20"/>
          <w:szCs w:val="20"/>
        </w:rPr>
      </w:pPr>
      <w:r w:rsidRPr="002F4E25">
        <w:rPr>
          <w:rStyle w:val="blk"/>
          <w:rFonts w:ascii="Arial" w:hAnsi="Arial" w:cs="Arial"/>
          <w:color w:val="000000"/>
          <w:sz w:val="20"/>
          <w:szCs w:val="20"/>
        </w:rPr>
        <w:t xml:space="preserve">2.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60" w:anchor="dst1425" w:history="1">
        <w:r w:rsidRPr="002F4E25">
          <w:rPr>
            <w:rStyle w:val="af"/>
            <w:rFonts w:ascii="Arial" w:hAnsi="Arial" w:cs="Arial"/>
            <w:color w:val="000000"/>
            <w:sz w:val="20"/>
            <w:szCs w:val="20"/>
          </w:rPr>
          <w:t>частях 1.1</w:t>
        </w:r>
      </w:hyperlink>
      <w:r w:rsidRPr="002F4E25">
        <w:rPr>
          <w:rStyle w:val="blk"/>
          <w:rFonts w:ascii="Arial" w:hAnsi="Arial" w:cs="Arial"/>
          <w:color w:val="000000"/>
          <w:sz w:val="20"/>
          <w:szCs w:val="20"/>
        </w:rPr>
        <w:t xml:space="preserve"> и </w:t>
      </w:r>
      <w:hyperlink r:id="rId61" w:anchor="dst3315" w:history="1">
        <w:r w:rsidRPr="002F4E25">
          <w:rPr>
            <w:rStyle w:val="af"/>
            <w:rFonts w:ascii="Arial" w:hAnsi="Arial" w:cs="Arial"/>
            <w:color w:val="000000"/>
            <w:sz w:val="20"/>
            <w:szCs w:val="20"/>
          </w:rPr>
          <w:t>12.12</w:t>
        </w:r>
      </w:hyperlink>
      <w:r w:rsidRPr="002F4E25">
        <w:rPr>
          <w:rStyle w:val="blk"/>
          <w:rFonts w:ascii="Arial" w:hAnsi="Arial" w:cs="Arial"/>
          <w:color w:val="000000"/>
          <w:sz w:val="20"/>
          <w:szCs w:val="20"/>
        </w:rPr>
        <w:t xml:space="preserve"> статьи 45 Градостроительного кодекса  Российской Федерации </w:t>
      </w:r>
    </w:p>
    <w:p w:rsidR="004A7411" w:rsidRPr="002F4E25" w:rsidRDefault="004A7411" w:rsidP="004A7411">
      <w:pPr>
        <w:ind w:firstLine="567"/>
        <w:jc w:val="both"/>
        <w:rPr>
          <w:rFonts w:ascii="Arial" w:hAnsi="Arial" w:cs="Arial"/>
          <w:sz w:val="20"/>
          <w:szCs w:val="20"/>
        </w:rPr>
      </w:pPr>
      <w:bookmarkStart w:id="54" w:name="dst1425"/>
      <w:bookmarkEnd w:id="54"/>
      <w:r w:rsidRPr="002F4E25">
        <w:rPr>
          <w:rStyle w:val="blk"/>
          <w:rFonts w:ascii="Arial" w:hAnsi="Arial" w:cs="Arial"/>
          <w:color w:val="000000"/>
          <w:sz w:val="20"/>
          <w:szCs w:val="20"/>
        </w:rPr>
        <w:t>3. Решения о подготовке документации по планировке территории принимаются самостоятельно:</w:t>
      </w:r>
    </w:p>
    <w:p w:rsidR="004A7411" w:rsidRPr="002F4E25" w:rsidRDefault="004A7411" w:rsidP="008C72B1">
      <w:pPr>
        <w:numPr>
          <w:ilvl w:val="0"/>
          <w:numId w:val="26"/>
        </w:numPr>
        <w:tabs>
          <w:tab w:val="left" w:pos="851"/>
        </w:tabs>
        <w:suppressAutoHyphens/>
        <w:spacing w:after="0" w:line="240" w:lineRule="auto"/>
        <w:ind w:left="0" w:firstLine="567"/>
        <w:jc w:val="both"/>
        <w:rPr>
          <w:rFonts w:ascii="Arial" w:hAnsi="Arial" w:cs="Arial"/>
          <w:sz w:val="20"/>
          <w:szCs w:val="20"/>
        </w:rPr>
      </w:pPr>
      <w:bookmarkStart w:id="55" w:name="dst3351"/>
      <w:bookmarkStart w:id="56" w:name="dst1426"/>
      <w:bookmarkStart w:id="57" w:name="dst2312"/>
      <w:bookmarkEnd w:id="55"/>
      <w:bookmarkEnd w:id="56"/>
      <w:bookmarkEnd w:id="57"/>
      <w:r w:rsidRPr="002F4E25">
        <w:rPr>
          <w:rStyle w:val="blk"/>
          <w:rFonts w:ascii="Arial" w:hAnsi="Arial" w:cs="Arial"/>
          <w:color w:val="000000"/>
          <w:sz w:val="20"/>
          <w:szCs w:val="20"/>
        </w:rPr>
        <w:t>лицами, с которыми заключены договоры о комплексном развитии территории;</w:t>
      </w:r>
    </w:p>
    <w:p w:rsidR="004A7411" w:rsidRPr="002F4E25" w:rsidRDefault="004A7411" w:rsidP="008C72B1">
      <w:pPr>
        <w:numPr>
          <w:ilvl w:val="0"/>
          <w:numId w:val="26"/>
        </w:numPr>
        <w:tabs>
          <w:tab w:val="left" w:pos="851"/>
        </w:tabs>
        <w:suppressAutoHyphens/>
        <w:spacing w:after="0" w:line="240" w:lineRule="auto"/>
        <w:ind w:left="0" w:firstLine="567"/>
        <w:jc w:val="both"/>
        <w:rPr>
          <w:rFonts w:ascii="Arial" w:hAnsi="Arial" w:cs="Arial"/>
          <w:sz w:val="20"/>
          <w:szCs w:val="20"/>
        </w:rPr>
      </w:pPr>
      <w:bookmarkStart w:id="58" w:name="dst3352"/>
      <w:bookmarkStart w:id="59" w:name="dst1427"/>
      <w:bookmarkStart w:id="60" w:name="dst3136"/>
      <w:bookmarkStart w:id="61" w:name="dst1428"/>
      <w:bookmarkEnd w:id="58"/>
      <w:bookmarkEnd w:id="59"/>
      <w:bookmarkEnd w:id="60"/>
      <w:bookmarkEnd w:id="61"/>
      <w:r w:rsidRPr="002F4E25">
        <w:rPr>
          <w:rStyle w:val="blk"/>
          <w:rFonts w:ascii="Arial" w:hAnsi="Arial" w:cs="Arial"/>
          <w:color w:val="000000"/>
          <w:sz w:val="20"/>
          <w:szCs w:val="20"/>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62" w:anchor="dst3315" w:history="1">
        <w:r w:rsidRPr="002F4E25">
          <w:rPr>
            <w:rStyle w:val="af"/>
            <w:rFonts w:ascii="Arial" w:hAnsi="Arial" w:cs="Arial"/>
            <w:color w:val="000000"/>
            <w:sz w:val="20"/>
            <w:szCs w:val="20"/>
          </w:rPr>
          <w:t>части 12.12</w:t>
        </w:r>
      </w:hyperlink>
      <w:r w:rsidRPr="002F4E25">
        <w:rPr>
          <w:rStyle w:val="blk"/>
          <w:rFonts w:ascii="Arial" w:hAnsi="Arial" w:cs="Arial"/>
          <w:color w:val="000000"/>
          <w:sz w:val="20"/>
          <w:szCs w:val="20"/>
        </w:rPr>
        <w:t xml:space="preserve"> статьи 45 Градостроительного кодекса Российской Федерации);</w:t>
      </w:r>
    </w:p>
    <w:p w:rsidR="004A7411" w:rsidRPr="002F4E25" w:rsidRDefault="004A7411" w:rsidP="008C72B1">
      <w:pPr>
        <w:numPr>
          <w:ilvl w:val="0"/>
          <w:numId w:val="26"/>
        </w:numPr>
        <w:tabs>
          <w:tab w:val="left" w:pos="851"/>
        </w:tabs>
        <w:suppressAutoHyphens/>
        <w:spacing w:after="0" w:line="240" w:lineRule="auto"/>
        <w:ind w:left="0" w:firstLine="567"/>
        <w:jc w:val="both"/>
        <w:rPr>
          <w:rFonts w:ascii="Arial" w:hAnsi="Arial" w:cs="Arial"/>
          <w:sz w:val="20"/>
          <w:szCs w:val="20"/>
        </w:rPr>
      </w:pPr>
      <w:bookmarkStart w:id="62" w:name="dst3137"/>
      <w:bookmarkStart w:id="63" w:name="dst1429"/>
      <w:bookmarkEnd w:id="62"/>
      <w:bookmarkEnd w:id="63"/>
      <w:r w:rsidRPr="002F4E25">
        <w:rPr>
          <w:rStyle w:val="blk"/>
          <w:rFonts w:ascii="Arial" w:hAnsi="Arial" w:cs="Arial"/>
          <w:color w:val="000000"/>
          <w:sz w:val="20"/>
          <w:szCs w:val="20"/>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63" w:anchor="dst3315" w:history="1">
        <w:r w:rsidRPr="002F4E25">
          <w:rPr>
            <w:rStyle w:val="af"/>
            <w:rFonts w:ascii="Arial" w:hAnsi="Arial" w:cs="Arial"/>
            <w:color w:val="000000"/>
            <w:sz w:val="20"/>
            <w:szCs w:val="20"/>
          </w:rPr>
          <w:t>части 12.12</w:t>
        </w:r>
      </w:hyperlink>
      <w:r w:rsidRPr="002F4E25">
        <w:rPr>
          <w:rStyle w:val="blk"/>
          <w:rFonts w:ascii="Arial" w:hAnsi="Arial" w:cs="Arial"/>
          <w:color w:val="000000"/>
          <w:sz w:val="20"/>
          <w:szCs w:val="20"/>
        </w:rPr>
        <w:t xml:space="preserve"> статьи 45 Градостроительного кодекса Российской Федерации);</w:t>
      </w:r>
    </w:p>
    <w:p w:rsidR="004A7411" w:rsidRPr="002F4E25" w:rsidRDefault="004A7411" w:rsidP="008C72B1">
      <w:pPr>
        <w:numPr>
          <w:ilvl w:val="0"/>
          <w:numId w:val="26"/>
        </w:numPr>
        <w:tabs>
          <w:tab w:val="left" w:pos="851"/>
        </w:tabs>
        <w:suppressAutoHyphens/>
        <w:spacing w:after="0" w:line="240" w:lineRule="auto"/>
        <w:ind w:left="0" w:firstLine="567"/>
        <w:jc w:val="both"/>
        <w:rPr>
          <w:rFonts w:ascii="Arial" w:hAnsi="Arial" w:cs="Arial"/>
          <w:sz w:val="20"/>
          <w:szCs w:val="20"/>
        </w:rPr>
      </w:pPr>
      <w:bookmarkStart w:id="64" w:name="dst2414"/>
      <w:bookmarkEnd w:id="64"/>
      <w:r w:rsidRPr="002F4E25">
        <w:rPr>
          <w:rStyle w:val="blk"/>
          <w:rFonts w:ascii="Arial" w:hAnsi="Arial" w:cs="Arial"/>
          <w:color w:val="000000"/>
          <w:sz w:val="20"/>
          <w:szCs w:val="20"/>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A7411" w:rsidRPr="002F4E25" w:rsidRDefault="004A7411" w:rsidP="004A7411">
      <w:pPr>
        <w:ind w:firstLine="567"/>
        <w:jc w:val="both"/>
        <w:rPr>
          <w:rFonts w:ascii="Arial" w:hAnsi="Arial" w:cs="Arial"/>
          <w:sz w:val="20"/>
          <w:szCs w:val="20"/>
        </w:rPr>
      </w:pPr>
      <w:bookmarkStart w:id="65" w:name="dst1430"/>
      <w:bookmarkEnd w:id="65"/>
      <w:r w:rsidRPr="002F4E25">
        <w:rPr>
          <w:rStyle w:val="blk"/>
          <w:rFonts w:ascii="Arial" w:hAnsi="Arial" w:cs="Arial"/>
          <w:color w:val="000000"/>
          <w:sz w:val="20"/>
          <w:szCs w:val="20"/>
        </w:rPr>
        <w:t xml:space="preserve">4. В случаях, предусмотренных </w:t>
      </w:r>
      <w:hyperlink r:id="rId64" w:anchor="dst1425" w:history="1">
        <w:r w:rsidRPr="002F4E25">
          <w:rPr>
            <w:rStyle w:val="af"/>
            <w:rFonts w:ascii="Arial" w:hAnsi="Arial" w:cs="Arial"/>
            <w:color w:val="000000"/>
            <w:sz w:val="20"/>
            <w:szCs w:val="20"/>
          </w:rPr>
          <w:t>частью 1.1</w:t>
        </w:r>
      </w:hyperlink>
      <w:r w:rsidRPr="002F4E25">
        <w:rPr>
          <w:rStyle w:val="blk"/>
          <w:rFonts w:ascii="Arial" w:hAnsi="Arial" w:cs="Arial"/>
          <w:color w:val="000000"/>
          <w:sz w:val="20"/>
          <w:szCs w:val="20"/>
        </w:rPr>
        <w:t xml:space="preserve">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A7411" w:rsidRPr="002F4E25" w:rsidRDefault="004A7411" w:rsidP="004A7411">
      <w:pPr>
        <w:pStyle w:val="2"/>
        <w:rPr>
          <w:rFonts w:ascii="Arial" w:hAnsi="Arial" w:cs="Arial"/>
          <w:sz w:val="20"/>
          <w:szCs w:val="20"/>
        </w:rPr>
      </w:pPr>
      <w:bookmarkStart w:id="66" w:name="_Toc75780936"/>
      <w:r w:rsidRPr="002F4E25">
        <w:rPr>
          <w:rFonts w:ascii="Arial" w:hAnsi="Arial" w:cs="Arial"/>
          <w:sz w:val="20"/>
          <w:szCs w:val="20"/>
        </w:rPr>
        <w:t>Статья 20. Порядок подготовки и утверждения документации по планировке территории</w:t>
      </w:r>
      <w:bookmarkStart w:id="67" w:name="Par97"/>
      <w:bookmarkEnd w:id="67"/>
      <w:r w:rsidRPr="002F4E25">
        <w:rPr>
          <w:rFonts w:ascii="Arial" w:hAnsi="Arial" w:cs="Arial"/>
          <w:sz w:val="20"/>
          <w:szCs w:val="20"/>
          <w:lang w:eastAsia="ar-SA"/>
        </w:rPr>
        <w:t xml:space="preserve"> органами местного самоуправления</w:t>
      </w:r>
      <w:r w:rsidRPr="002F4E25">
        <w:rPr>
          <w:rFonts w:ascii="Arial" w:hAnsi="Arial" w:cs="Arial"/>
          <w:sz w:val="20"/>
          <w:szCs w:val="20"/>
        </w:rPr>
        <w:t>.</w:t>
      </w:r>
      <w:bookmarkEnd w:id="66"/>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1. Органы местного самоуправления сельского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14" w:tooltip="1.1. Решения о подготовке документации по планировке территории принимаются самостоятельно:" w:history="1">
        <w:r w:rsidRPr="002F4E25">
          <w:rPr>
            <w:rFonts w:ascii="Arial" w:hAnsi="Arial" w:cs="Arial"/>
            <w:sz w:val="20"/>
            <w:szCs w:val="20"/>
          </w:rPr>
          <w:t>частях 1.1</w:t>
        </w:r>
      </w:hyperlink>
      <w:r w:rsidRPr="002F4E25">
        <w:rPr>
          <w:rFonts w:ascii="Arial" w:hAnsi="Arial" w:cs="Arial"/>
          <w:sz w:val="20"/>
          <w:szCs w:val="20"/>
        </w:rPr>
        <w:t xml:space="preserve">, 12.12 статьи 45 Градостроительного кодекса Российской Федерации, и утверждают документацию по планировке территории в границах сельского поселения, за исключением случаев,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2F4E25">
          <w:rPr>
            <w:rFonts w:ascii="Arial" w:hAnsi="Arial" w:cs="Arial"/>
            <w:sz w:val="20"/>
            <w:szCs w:val="20"/>
          </w:rPr>
          <w:t>частях 2</w:t>
        </w:r>
      </w:hyperlink>
      <w:r w:rsidRPr="002F4E25">
        <w:rPr>
          <w:rFonts w:ascii="Arial" w:hAnsi="Arial" w:cs="Arial"/>
          <w:sz w:val="20"/>
          <w:szCs w:val="20"/>
        </w:rPr>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2F4E25">
          <w:rPr>
            <w:rFonts w:ascii="Arial" w:hAnsi="Arial" w:cs="Arial"/>
            <w:sz w:val="20"/>
            <w:szCs w:val="20"/>
          </w:rPr>
          <w:t>4.2</w:t>
        </w:r>
      </w:hyperlink>
      <w:r w:rsidRPr="002F4E25">
        <w:rPr>
          <w:rFonts w:ascii="Arial" w:hAnsi="Arial" w:cs="Arial"/>
          <w:sz w:val="20"/>
          <w:szCs w:val="20"/>
        </w:rPr>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2F4E25">
          <w:rPr>
            <w:rFonts w:ascii="Arial" w:hAnsi="Arial" w:cs="Arial"/>
            <w:sz w:val="20"/>
            <w:szCs w:val="20"/>
          </w:rPr>
          <w:t>5.2</w:t>
        </w:r>
      </w:hyperlink>
      <w:r w:rsidRPr="002F4E25">
        <w:rPr>
          <w:rFonts w:ascii="Arial" w:hAnsi="Arial" w:cs="Arial"/>
          <w:sz w:val="20"/>
          <w:szCs w:val="20"/>
        </w:rPr>
        <w:t xml:space="preserve"> статьи 45 Градостроительного кодекса Российской Федерации, с учетом особенностей, указанных в </w:t>
      </w:r>
      <w:hyperlink w:anchor="Par1742"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2F4E25">
          <w:rPr>
            <w:rFonts w:ascii="Arial" w:hAnsi="Arial" w:cs="Arial"/>
            <w:sz w:val="20"/>
            <w:szCs w:val="20"/>
          </w:rPr>
          <w:t>части 5.1</w:t>
        </w:r>
      </w:hyperlink>
      <w:r w:rsidRPr="002F4E25">
        <w:rPr>
          <w:rFonts w:ascii="Arial" w:hAnsi="Arial" w:cs="Arial"/>
          <w:sz w:val="20"/>
          <w:szCs w:val="20"/>
        </w:rPr>
        <w:t xml:space="preserve"> статьи 45 Градостроительного кодекса Российской Федерации.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2. Принятие решения о подготовке документации по планировке территории, ее разработка в случаях, указанных в </w:t>
      </w:r>
      <w:hyperlink w:anchor="Par1714" w:tooltip="1.1. Решения о подготовке документации по планировке территории принимаются самостоятельно:" w:history="1">
        <w:r w:rsidRPr="002F4E25">
          <w:rPr>
            <w:rFonts w:ascii="Arial" w:hAnsi="Arial" w:cs="Arial"/>
            <w:sz w:val="20"/>
            <w:szCs w:val="20"/>
          </w:rPr>
          <w:t>части 1.1 статьи 45</w:t>
        </w:r>
      </w:hyperlink>
      <w:r w:rsidRPr="002F4E25">
        <w:rPr>
          <w:rFonts w:ascii="Arial" w:hAnsi="Arial" w:cs="Arial"/>
          <w:sz w:val="20"/>
          <w:szCs w:val="20"/>
        </w:rPr>
        <w:t xml:space="preserve"> Градостроительного кодекса Российской Федерации, осуществляется заинтересованными лицами, а ее утверждение осуществляется решением главы сельского поселения.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3. Принятие решения о подготовке документации по планировке территории, ее разработка и утверждение в случаях,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2F4E25">
          <w:rPr>
            <w:rFonts w:ascii="Arial" w:hAnsi="Arial" w:cs="Arial"/>
            <w:sz w:val="20"/>
            <w:szCs w:val="20"/>
          </w:rPr>
          <w:t>частях 2</w:t>
        </w:r>
      </w:hyperlink>
      <w:r w:rsidRPr="002F4E25">
        <w:rPr>
          <w:rFonts w:ascii="Arial" w:hAnsi="Arial" w:cs="Arial"/>
          <w:sz w:val="20"/>
          <w:szCs w:val="20"/>
        </w:rPr>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2F4E25">
          <w:rPr>
            <w:rFonts w:ascii="Arial" w:hAnsi="Arial" w:cs="Arial"/>
            <w:sz w:val="20"/>
            <w:szCs w:val="20"/>
          </w:rPr>
          <w:t>4.2</w:t>
        </w:r>
      </w:hyperlink>
      <w:r w:rsidRPr="002F4E25">
        <w:rPr>
          <w:rFonts w:ascii="Arial" w:hAnsi="Arial" w:cs="Arial"/>
          <w:sz w:val="20"/>
          <w:szCs w:val="20"/>
        </w:rPr>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2F4E25">
          <w:rPr>
            <w:rFonts w:ascii="Arial" w:hAnsi="Arial" w:cs="Arial"/>
            <w:sz w:val="20"/>
            <w:szCs w:val="20"/>
          </w:rPr>
          <w:t>5.2</w:t>
        </w:r>
      </w:hyperlink>
      <w:r w:rsidRPr="002F4E25">
        <w:rPr>
          <w:rFonts w:ascii="Arial" w:hAnsi="Arial" w:cs="Arial"/>
          <w:sz w:val="20"/>
          <w:szCs w:val="20"/>
        </w:rPr>
        <w:t xml:space="preserve"> статьи 45 Градостроительного кодекса Российской Федерации, осуществляется уполномоченными федеральными органами исполнительной власти, уполномоченными органами исполнительной власти субъекта Российской Федерации, уполномоченными органами местного самоуправления муниципального района.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4. Решение о подготовке документации по планировке территории применительно к территории сельского поселения, за исключением случаев, указанных в части 1 настоящей статьи,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shd w:val="clear" w:color="auto" w:fill="FFFFFF"/>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6. Решение о подготовке документации по планировке территории применительно к территории сельского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в информационно-телекоммуникационной сети «Интернет».</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7. Подготовка документации по планировке территории осуществляется администрацией сельского поселения самостоятельно, подведомственными ей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sz w:val="20"/>
          <w:szCs w:val="20"/>
        </w:rPr>
        <w:t xml:space="preserve">8. </w:t>
      </w:r>
      <w:r w:rsidRPr="002F4E25">
        <w:rPr>
          <w:rFonts w:ascii="Arial" w:hAnsi="Arial" w:cs="Arial"/>
          <w:sz w:val="20"/>
          <w:szCs w:val="20"/>
          <w:shd w:val="clear" w:color="auto" w:fill="FFFFFF"/>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65" w:anchor="dst100095" w:history="1">
        <w:r w:rsidRPr="002F4E25">
          <w:rPr>
            <w:rStyle w:val="af"/>
            <w:rFonts w:ascii="Arial" w:hAnsi="Arial" w:cs="Arial"/>
            <w:color w:val="000000"/>
            <w:sz w:val="20"/>
            <w:szCs w:val="20"/>
            <w:shd w:val="clear" w:color="auto" w:fill="FFFFFF"/>
          </w:rPr>
          <w:t>части 1 статьи 11</w:t>
        </w:r>
      </w:hyperlink>
      <w:r w:rsidRPr="002F4E25">
        <w:rPr>
          <w:rFonts w:ascii="Arial" w:hAnsi="Arial" w:cs="Arial"/>
          <w:sz w:val="20"/>
          <w:szCs w:val="20"/>
          <w:shd w:val="clear" w:color="auto" w:fill="FFFFFF"/>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w:t>
      </w:r>
      <w:r w:rsidRPr="002F4E25">
        <w:rPr>
          <w:rFonts w:ascii="Arial" w:hAnsi="Arial" w:cs="Arial"/>
          <w:sz w:val="20"/>
          <w:szCs w:val="20"/>
          <w:shd w:val="clear" w:color="auto" w:fill="FFFFFF"/>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9 настоящей статьи.</w:t>
      </w:r>
    </w:p>
    <w:p w:rsidR="004A7411" w:rsidRPr="002F4E25" w:rsidRDefault="004A7411" w:rsidP="004A7411">
      <w:pPr>
        <w:ind w:firstLine="567"/>
        <w:jc w:val="both"/>
        <w:rPr>
          <w:rFonts w:ascii="Arial" w:hAnsi="Arial" w:cs="Arial"/>
          <w:sz w:val="20"/>
          <w:szCs w:val="20"/>
        </w:rPr>
      </w:pPr>
      <w:r w:rsidRPr="002F4E25">
        <w:rPr>
          <w:rStyle w:val="blk"/>
          <w:rFonts w:ascii="Arial" w:hAnsi="Arial" w:cs="Arial"/>
          <w:color w:val="000000"/>
          <w:sz w:val="20"/>
          <w:szCs w:val="20"/>
        </w:rPr>
        <w:t>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4A7411" w:rsidRPr="002F4E25" w:rsidRDefault="004A7411" w:rsidP="004A7411">
      <w:pPr>
        <w:ind w:firstLine="567"/>
        <w:jc w:val="both"/>
        <w:rPr>
          <w:rFonts w:ascii="Arial" w:hAnsi="Arial" w:cs="Arial"/>
          <w:sz w:val="20"/>
          <w:szCs w:val="20"/>
        </w:rPr>
      </w:pPr>
      <w:bookmarkStart w:id="68" w:name="dst3356"/>
      <w:bookmarkEnd w:id="68"/>
      <w:r w:rsidRPr="002F4E25">
        <w:rPr>
          <w:rStyle w:val="blk"/>
          <w:rFonts w:ascii="Arial" w:hAnsi="Arial" w:cs="Arial"/>
          <w:color w:val="000000"/>
          <w:sz w:val="20"/>
          <w:szCs w:val="20"/>
        </w:rPr>
        <w:t>10.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11. Администрация сельского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установленным частью 8 настоящей статьи. По результатам проверки администрация сельского поселения обеспечивает рассмотрение документации по планировке территории (проект планировки территории и (или) проект межевания на публичных слушаниях либо отклоняет такую документацию и направляет ее на доработку.</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12. Проекты планировки территории и проекты межевания территории, решение об утверждении которых принимается администрацией сельского поселения до их утверждения подлежат обязательному рассмотрению на публичных слушаниях.</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12.1. В случае внесения изменений в указанные в части 12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4A7411" w:rsidRPr="002F4E25" w:rsidRDefault="004A7411" w:rsidP="004A7411">
      <w:pPr>
        <w:ind w:firstLine="567"/>
        <w:jc w:val="both"/>
        <w:rPr>
          <w:rFonts w:ascii="Arial" w:hAnsi="Arial" w:cs="Arial"/>
          <w:i/>
          <w:iCs/>
          <w:sz w:val="20"/>
          <w:szCs w:val="20"/>
        </w:rPr>
      </w:pPr>
      <w:r w:rsidRPr="002F4E25">
        <w:rPr>
          <w:rFonts w:ascii="Arial" w:hAnsi="Arial" w:cs="Arial"/>
          <w:sz w:val="20"/>
          <w:szCs w:val="20"/>
        </w:rPr>
        <w:t xml:space="preserve">13.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14. Публичные слушания по проекту планировки территории и проекту межевания территории не проводятся в случае, предусмотренном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w:t>
      </w:r>
      <w:r w:rsidRPr="002F4E25">
        <w:rPr>
          <w:rFonts w:ascii="Arial" w:hAnsi="Arial" w:cs="Arial"/>
          <w:i/>
          <w:iCs/>
          <w:spacing w:val="2"/>
          <w:sz w:val="20"/>
          <w:szCs w:val="20"/>
        </w:rPr>
        <w:t xml:space="preserve"> </w:t>
      </w:r>
      <w:r w:rsidRPr="002F4E25">
        <w:rPr>
          <w:rFonts w:ascii="Arial" w:hAnsi="Arial" w:cs="Arial"/>
          <w:spacing w:val="2"/>
          <w:sz w:val="20"/>
          <w:szCs w:val="20"/>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 территории для размещения линейных объектов в границах земель лесного фонда.</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rPr>
        <w:t>15. Порядок организации и проведения публичных слушаний по проекту планировки территории и проекту межевания территории определяется статьями 5.1, 46 Градостроительного кодекса Российской Федерации, уставом сельского поселения, Положением о порядке организации и проведения публичных слушаний по вопросам градостроительной деятельности на территории сельского поселения</w:t>
      </w:r>
      <w:r w:rsidRPr="002F4E25">
        <w:rPr>
          <w:rFonts w:ascii="Arial" w:hAnsi="Arial" w:cs="Arial"/>
          <w:sz w:val="20"/>
          <w:szCs w:val="20"/>
          <w:lang w:eastAsia="ar-SA"/>
        </w:rPr>
        <w:t>, утвержденным</w:t>
      </w:r>
      <w:r w:rsidRPr="002F4E25">
        <w:rPr>
          <w:rFonts w:ascii="Arial" w:hAnsi="Arial" w:cs="Arial"/>
          <w:sz w:val="20"/>
          <w:szCs w:val="20"/>
        </w:rPr>
        <w:t xml:space="preserve"> решением </w:t>
      </w:r>
      <w:r w:rsidRPr="002F4E25">
        <w:rPr>
          <w:rFonts w:ascii="Arial" w:hAnsi="Arial" w:cs="Arial"/>
          <w:sz w:val="20"/>
          <w:szCs w:val="20"/>
          <w:lang w:eastAsia="ar-SA"/>
        </w:rPr>
        <w:t>Собрания депутатов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статьями 21, 22 настоящих Правил.</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16.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w:t>
      </w:r>
      <w:proofErr w:type="gramStart"/>
      <w:r w:rsidRPr="002F4E25">
        <w:rPr>
          <w:rFonts w:ascii="Arial" w:hAnsi="Arial" w:cs="Arial"/>
          <w:sz w:val="20"/>
          <w:szCs w:val="20"/>
        </w:rPr>
        <w:t>поселения  в</w:t>
      </w:r>
      <w:proofErr w:type="gramEnd"/>
      <w:r w:rsidRPr="002F4E25">
        <w:rPr>
          <w:rFonts w:ascii="Arial" w:hAnsi="Arial" w:cs="Arial"/>
          <w:sz w:val="20"/>
          <w:szCs w:val="20"/>
        </w:rPr>
        <w:t xml:space="preserve"> информационно-телекоммуникационной сети «Интернет».</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сельского поселения и (или) нормативными правовыми актами, утвержденными решениями Собрания депутатов сельского поселения, и не может быть менее одного месяца и более трех месяцев.</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18. Администрация сельского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части 11 настоящей статьи.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19.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8 настоящей статьи. В иных случаях отклонение представленной такими лицами документации по планировке территории не допускается.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20.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w:t>
      </w:r>
      <w:proofErr w:type="gramStart"/>
      <w:r w:rsidRPr="002F4E25">
        <w:rPr>
          <w:rFonts w:ascii="Arial" w:hAnsi="Arial" w:cs="Arial"/>
          <w:sz w:val="20"/>
          <w:szCs w:val="20"/>
        </w:rPr>
        <w:t>поселения  в</w:t>
      </w:r>
      <w:proofErr w:type="gramEnd"/>
      <w:r w:rsidRPr="002F4E25">
        <w:rPr>
          <w:rFonts w:ascii="Arial" w:hAnsi="Arial" w:cs="Arial"/>
          <w:sz w:val="20"/>
          <w:szCs w:val="20"/>
        </w:rPr>
        <w:t xml:space="preserve"> информационно-телекоммуникационной сети «Интернет».</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21.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22. </w:t>
      </w:r>
      <w:r w:rsidRPr="002F4E25">
        <w:rPr>
          <w:rFonts w:ascii="Arial" w:hAnsi="Arial" w:cs="Arial"/>
          <w:sz w:val="20"/>
          <w:szCs w:val="20"/>
          <w:shd w:val="clear" w:color="auto" w:fill="FFFFFF"/>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66" w:anchor="dst102030" w:history="1">
        <w:r w:rsidRPr="002F4E25">
          <w:rPr>
            <w:rStyle w:val="af"/>
            <w:rFonts w:ascii="Arial" w:hAnsi="Arial" w:cs="Arial"/>
            <w:color w:val="000000"/>
            <w:sz w:val="20"/>
            <w:szCs w:val="20"/>
            <w:shd w:val="clear" w:color="auto" w:fill="FFFFFF"/>
          </w:rPr>
          <w:t>частью 22</w:t>
        </w:r>
      </w:hyperlink>
      <w:r w:rsidRPr="002F4E25">
        <w:rPr>
          <w:rFonts w:ascii="Arial" w:hAnsi="Arial" w:cs="Arial"/>
          <w:sz w:val="20"/>
          <w:szCs w:val="20"/>
          <w:shd w:val="clear" w:color="auto" w:fill="FFFFFF"/>
        </w:rPr>
        <w:t xml:space="preserve"> статьи 45 Градостроительного кодекса РФ. Предметом согласования проекта планировки территории с указанными органом государственной власти или </w:t>
      </w:r>
      <w:r w:rsidRPr="002F4E25">
        <w:rPr>
          <w:rFonts w:ascii="Arial" w:hAnsi="Arial" w:cs="Arial"/>
          <w:sz w:val="20"/>
          <w:szCs w:val="20"/>
          <w:shd w:val="clear" w:color="auto" w:fill="FFFFFF"/>
        </w:rPr>
        <w:lastRenderedPageBreak/>
        <w:t>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sz w:val="20"/>
          <w:szCs w:val="20"/>
        </w:rPr>
        <w:t xml:space="preserve">26. </w:t>
      </w:r>
      <w:r w:rsidRPr="002F4E25">
        <w:rPr>
          <w:rFonts w:ascii="Arial" w:hAnsi="Arial" w:cs="Arial"/>
          <w:sz w:val="20"/>
          <w:szCs w:val="20"/>
          <w:shd w:val="clear" w:color="auto" w:fill="FFFFFF"/>
        </w:rPr>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67" w:anchor="dst102030" w:history="1">
        <w:r w:rsidRPr="002F4E25">
          <w:rPr>
            <w:rStyle w:val="af"/>
            <w:rFonts w:ascii="Arial" w:hAnsi="Arial" w:cs="Arial"/>
            <w:color w:val="000000"/>
            <w:sz w:val="20"/>
            <w:szCs w:val="20"/>
            <w:shd w:val="clear" w:color="auto" w:fill="FFFFFF"/>
          </w:rPr>
          <w:t>частью 22</w:t>
        </w:r>
      </w:hyperlink>
      <w:r w:rsidRPr="002F4E25">
        <w:rPr>
          <w:rFonts w:ascii="Arial" w:hAnsi="Arial" w:cs="Arial"/>
          <w:sz w:val="20"/>
          <w:szCs w:val="20"/>
          <w:shd w:val="clear" w:color="auto" w:fill="FFFFFF"/>
        </w:rPr>
        <w:t xml:space="preserve"> статьи 45 Градостроительного кодекса РФ.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sz w:val="20"/>
          <w:szCs w:val="20"/>
          <w:shd w:val="clear" w:color="auto" w:fill="FFFFFF"/>
        </w:rPr>
        <w:t xml:space="preserve">28.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68" w:anchor="dst102028" w:history="1">
        <w:r w:rsidRPr="002F4E25">
          <w:rPr>
            <w:rStyle w:val="af"/>
            <w:rFonts w:ascii="Arial" w:hAnsi="Arial" w:cs="Arial"/>
            <w:color w:val="000000"/>
            <w:sz w:val="20"/>
            <w:szCs w:val="20"/>
            <w:shd w:val="clear" w:color="auto" w:fill="FFFFFF"/>
          </w:rPr>
          <w:t>частями 12.7</w:t>
        </w:r>
      </w:hyperlink>
      <w:r w:rsidRPr="002F4E25">
        <w:rPr>
          <w:rFonts w:ascii="Arial" w:hAnsi="Arial" w:cs="Arial"/>
          <w:sz w:val="20"/>
          <w:szCs w:val="20"/>
          <w:shd w:val="clear" w:color="auto" w:fill="FFFFFF"/>
        </w:rPr>
        <w:t xml:space="preserve"> и </w:t>
      </w:r>
      <w:hyperlink r:id="rId69" w:anchor="dst102029" w:history="1">
        <w:r w:rsidRPr="002F4E25">
          <w:rPr>
            <w:rStyle w:val="af"/>
            <w:rFonts w:ascii="Arial" w:hAnsi="Arial" w:cs="Arial"/>
            <w:color w:val="000000"/>
            <w:sz w:val="20"/>
            <w:szCs w:val="20"/>
            <w:shd w:val="clear" w:color="auto" w:fill="FFFFFF"/>
          </w:rPr>
          <w:t>12.12</w:t>
        </w:r>
      </w:hyperlink>
      <w:r w:rsidRPr="002F4E25">
        <w:rPr>
          <w:rFonts w:ascii="Arial" w:hAnsi="Arial" w:cs="Arial"/>
          <w:sz w:val="20"/>
          <w:szCs w:val="20"/>
          <w:shd w:val="clear" w:color="auto" w:fill="FFFFFF"/>
        </w:rPr>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70" w:anchor="dst102027" w:history="1">
        <w:r w:rsidRPr="002F4E25">
          <w:rPr>
            <w:rStyle w:val="af"/>
            <w:rFonts w:ascii="Arial" w:hAnsi="Arial" w:cs="Arial"/>
            <w:color w:val="000000"/>
            <w:sz w:val="20"/>
            <w:szCs w:val="20"/>
            <w:shd w:val="clear" w:color="auto" w:fill="FFFFFF"/>
          </w:rPr>
          <w:t>частью 12.4</w:t>
        </w:r>
      </w:hyperlink>
      <w:r w:rsidRPr="002F4E25">
        <w:rPr>
          <w:rFonts w:ascii="Arial" w:hAnsi="Arial" w:cs="Arial"/>
          <w:sz w:val="20"/>
          <w:szCs w:val="20"/>
          <w:shd w:val="clear" w:color="auto" w:fill="FFFFFF"/>
        </w:rPr>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29. Особенности подготовки документации по планировке территории применительно к территориям сельского поселения, установлена </w:t>
      </w:r>
      <w:hyperlink w:anchor="Par1814"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sidRPr="002F4E25">
          <w:rPr>
            <w:rFonts w:ascii="Arial" w:hAnsi="Arial" w:cs="Arial"/>
            <w:sz w:val="20"/>
            <w:szCs w:val="20"/>
          </w:rPr>
          <w:t>статьей 46</w:t>
        </w:r>
      </w:hyperlink>
      <w:r w:rsidRPr="002F4E25">
        <w:rPr>
          <w:rFonts w:ascii="Arial" w:hAnsi="Arial" w:cs="Arial"/>
          <w:sz w:val="20"/>
          <w:szCs w:val="20"/>
        </w:rPr>
        <w:t xml:space="preserve"> Градостроительного кодекса Российской Федерации.</w:t>
      </w:r>
    </w:p>
    <w:p w:rsidR="004A7411" w:rsidRPr="002F4E25" w:rsidRDefault="004A7411" w:rsidP="004A7411">
      <w:pPr>
        <w:ind w:firstLine="567"/>
        <w:jc w:val="both"/>
        <w:rPr>
          <w:rFonts w:ascii="Arial" w:hAnsi="Arial" w:cs="Arial"/>
          <w:b/>
          <w:bCs/>
          <w:sz w:val="20"/>
          <w:szCs w:val="20"/>
        </w:rPr>
      </w:pPr>
      <w:r w:rsidRPr="002F4E25">
        <w:rPr>
          <w:rFonts w:ascii="Arial" w:hAnsi="Arial" w:cs="Arial"/>
          <w:sz w:val="20"/>
          <w:szCs w:val="20"/>
        </w:rPr>
        <w:t xml:space="preserve">30. </w:t>
      </w:r>
      <w:r w:rsidRPr="002F4E25">
        <w:rPr>
          <w:rFonts w:ascii="Arial" w:hAnsi="Arial" w:cs="Arial"/>
          <w:b/>
          <w:bCs/>
          <w:sz w:val="20"/>
          <w:szCs w:val="20"/>
        </w:rPr>
        <w:t>Особенности регулирования вопросов комплексного развития территории (</w:t>
      </w:r>
      <w:r w:rsidRPr="002F4E25">
        <w:rPr>
          <w:rFonts w:ascii="Arial" w:hAnsi="Arial" w:cs="Arial"/>
          <w:sz w:val="20"/>
          <w:szCs w:val="20"/>
        </w:rPr>
        <w:t xml:space="preserve">виды и цели комплексного развития территории, порядок принятия и реализации решений органами государственной власти, муниципальными образованиями и правообладателями, порядок заключения договоров) </w:t>
      </w:r>
      <w:r w:rsidRPr="002F4E25">
        <w:rPr>
          <w:rFonts w:ascii="Arial" w:hAnsi="Arial" w:cs="Arial"/>
          <w:b/>
          <w:bCs/>
          <w:sz w:val="20"/>
          <w:szCs w:val="20"/>
        </w:rPr>
        <w:t>определены главой 10 Градостроительного кодекса Российской Федерации.</w:t>
      </w:r>
    </w:p>
    <w:p w:rsidR="004A7411" w:rsidRPr="002F4E25" w:rsidRDefault="004A7411" w:rsidP="004A7411">
      <w:pPr>
        <w:pStyle w:val="2"/>
        <w:rPr>
          <w:rFonts w:ascii="Arial" w:hAnsi="Arial" w:cs="Arial"/>
          <w:kern w:val="1"/>
          <w:sz w:val="20"/>
          <w:szCs w:val="20"/>
          <w:lang w:eastAsia="en-US"/>
        </w:rPr>
      </w:pPr>
      <w:bookmarkStart w:id="69" w:name="_Toc75780937"/>
      <w:r w:rsidRPr="002F4E25">
        <w:rPr>
          <w:rFonts w:ascii="Arial" w:hAnsi="Arial" w:cs="Arial"/>
          <w:kern w:val="1"/>
          <w:sz w:val="20"/>
          <w:szCs w:val="20"/>
          <w:lang w:eastAsia="en-US"/>
        </w:rPr>
        <w:t>Глава 5. Порядок проведения</w:t>
      </w:r>
      <w:r w:rsidRPr="002F4E25">
        <w:rPr>
          <w:rFonts w:ascii="Arial" w:hAnsi="Arial" w:cs="Arial"/>
          <w:sz w:val="20"/>
          <w:szCs w:val="20"/>
        </w:rPr>
        <w:t xml:space="preserve"> </w:t>
      </w:r>
      <w:r w:rsidRPr="002F4E25">
        <w:rPr>
          <w:rFonts w:ascii="Arial" w:hAnsi="Arial" w:cs="Arial"/>
          <w:kern w:val="1"/>
          <w:sz w:val="20"/>
          <w:szCs w:val="20"/>
          <w:lang w:eastAsia="en-US"/>
        </w:rPr>
        <w:t>публичных слушаний по вопросам землепользования и застройки</w:t>
      </w:r>
      <w:bookmarkStart w:id="70" w:name="__RefHeading___Toc442193449"/>
      <w:bookmarkEnd w:id="69"/>
    </w:p>
    <w:p w:rsidR="004A7411" w:rsidRPr="002F4E25" w:rsidRDefault="004A7411" w:rsidP="004A7411">
      <w:pPr>
        <w:pStyle w:val="2"/>
        <w:rPr>
          <w:rFonts w:ascii="Arial" w:hAnsi="Arial" w:cs="Arial"/>
          <w:sz w:val="20"/>
          <w:szCs w:val="20"/>
        </w:rPr>
      </w:pPr>
      <w:bookmarkStart w:id="71" w:name="_Toc75780938"/>
      <w:r w:rsidRPr="002F4E25">
        <w:rPr>
          <w:rFonts w:ascii="Arial" w:hAnsi="Arial" w:cs="Arial"/>
          <w:sz w:val="20"/>
          <w:szCs w:val="20"/>
          <w:lang w:eastAsia="en-US"/>
        </w:rPr>
        <w:t xml:space="preserve">Статья 21. Общие положения нормативного </w:t>
      </w:r>
      <w:r w:rsidRPr="002F4E25">
        <w:rPr>
          <w:rFonts w:ascii="Arial" w:hAnsi="Arial" w:cs="Arial"/>
          <w:sz w:val="20"/>
          <w:szCs w:val="20"/>
        </w:rPr>
        <w:t>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w:t>
      </w:r>
      <w:bookmarkEnd w:id="71"/>
      <w:r w:rsidRPr="002F4E25">
        <w:rPr>
          <w:rFonts w:ascii="Arial" w:hAnsi="Arial" w:cs="Arial"/>
          <w:sz w:val="20"/>
          <w:szCs w:val="20"/>
        </w:rPr>
        <w:t xml:space="preserve"> </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осуществлении градостроительной деятельности </w:t>
      </w:r>
      <w:r w:rsidRPr="002F4E25">
        <w:rPr>
          <w:rFonts w:ascii="Arial" w:hAnsi="Arial" w:cs="Arial"/>
          <w:sz w:val="20"/>
          <w:szCs w:val="20"/>
        </w:rPr>
        <w:t xml:space="preserve">решением </w:t>
      </w:r>
      <w:r w:rsidRPr="002F4E25">
        <w:rPr>
          <w:rFonts w:ascii="Arial" w:hAnsi="Arial" w:cs="Arial"/>
          <w:sz w:val="20"/>
          <w:szCs w:val="20"/>
          <w:lang w:eastAsia="ar-SA"/>
        </w:rPr>
        <w:t>Собрания депутатов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w:t>
      </w:r>
      <w:r w:rsidRPr="002F4E25">
        <w:rPr>
          <w:rFonts w:ascii="Arial" w:hAnsi="Arial" w:cs="Arial"/>
          <w:sz w:val="20"/>
          <w:szCs w:val="20"/>
        </w:rPr>
        <w:t xml:space="preserve"> утверждено Положение о порядке организации и проведения публичных слушаний по вопросам градостроительной деятельности на территории </w:t>
      </w:r>
      <w:proofErr w:type="spellStart"/>
      <w:r w:rsidRPr="002F4E25">
        <w:rPr>
          <w:rFonts w:ascii="Arial" w:hAnsi="Arial" w:cs="Arial"/>
          <w:sz w:val="20"/>
          <w:szCs w:val="20"/>
        </w:rPr>
        <w:t>Кугеевского</w:t>
      </w:r>
      <w:proofErr w:type="spellEnd"/>
      <w:r w:rsidRPr="002F4E25">
        <w:rPr>
          <w:rFonts w:ascii="Arial" w:hAnsi="Arial" w:cs="Arial"/>
          <w:sz w:val="20"/>
          <w:szCs w:val="20"/>
        </w:rPr>
        <w:t xml:space="preserve"> сельского поселения Мариинско-Посадского района</w:t>
      </w:r>
      <w:r w:rsidRPr="002F4E25">
        <w:rPr>
          <w:rFonts w:ascii="Arial" w:hAnsi="Arial" w:cs="Arial"/>
          <w:b/>
          <w:bCs/>
          <w:sz w:val="20"/>
          <w:szCs w:val="20"/>
        </w:rPr>
        <w:t xml:space="preserve"> </w:t>
      </w:r>
      <w:r w:rsidRPr="002F4E25">
        <w:rPr>
          <w:rFonts w:ascii="Arial" w:hAnsi="Arial" w:cs="Arial"/>
          <w:sz w:val="20"/>
          <w:szCs w:val="20"/>
          <w:lang w:eastAsia="ar-SA"/>
        </w:rPr>
        <w:t>(далее - Положение о проведении публичных слушаний).</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Указанным </w:t>
      </w:r>
      <w:r w:rsidRPr="002F4E25">
        <w:rPr>
          <w:rFonts w:ascii="Arial" w:hAnsi="Arial" w:cs="Arial"/>
          <w:sz w:val="20"/>
          <w:szCs w:val="20"/>
          <w:lang w:eastAsia="ar-SA"/>
        </w:rPr>
        <w:t>Положением на основании положений статей 5.1, 28, 31, 33, 39, 40 Градостроительного кодекса Российской Федерации</w:t>
      </w:r>
      <w:r w:rsidRPr="002F4E25">
        <w:rPr>
          <w:rFonts w:ascii="Arial" w:hAnsi="Arial" w:cs="Arial"/>
          <w:b/>
          <w:bCs/>
          <w:sz w:val="20"/>
          <w:szCs w:val="20"/>
          <w:lang w:eastAsia="ar-SA"/>
        </w:rPr>
        <w:t xml:space="preserve"> </w:t>
      </w:r>
      <w:r w:rsidRPr="002F4E25">
        <w:rPr>
          <w:rFonts w:ascii="Arial" w:hAnsi="Arial" w:cs="Arial"/>
          <w:sz w:val="20"/>
          <w:szCs w:val="20"/>
          <w:lang w:eastAsia="ar-SA"/>
        </w:rPr>
        <w:t>и Устава муниципального образования установлен порядок и последовательность проведения публичных слушаний</w:t>
      </w:r>
      <w:r w:rsidRPr="002F4E25">
        <w:rPr>
          <w:rFonts w:ascii="Arial" w:hAnsi="Arial" w:cs="Arial"/>
          <w:sz w:val="20"/>
          <w:szCs w:val="2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за исключением случаев, предусмотренных Градостроительным кодексом Российской Федерации, другими федеральными законами.</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Положением о проведении публичных слушаний определены:</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rPr>
        <w:t>порядок организации и проведения публичных слушаний по проектам,</w:t>
      </w:r>
      <w:r w:rsidRPr="002F4E25">
        <w:rPr>
          <w:rFonts w:ascii="Arial" w:hAnsi="Arial" w:cs="Arial"/>
          <w:sz w:val="20"/>
          <w:szCs w:val="20"/>
          <w:lang w:eastAsia="ar-SA"/>
        </w:rPr>
        <w:t xml:space="preserve"> этапы проведения процедур проведения публичных слушаний;</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организатор публичных слушаний и его функции;</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срок проведения публичных слушаний;</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официальный сайт и (или) информационные системы;</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требования к информационным стендам, на которых размещаются оповещения о начале публичных слушаний;</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порядок внесения предложений и замечаний участниками публичных слушаний;</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порядок регистрации участников публичных слушаний;</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 xml:space="preserve">порядок регистрации поступивших замечаний и предложений, порядок </w:t>
      </w:r>
      <w:proofErr w:type="gramStart"/>
      <w:r w:rsidRPr="002F4E25">
        <w:rPr>
          <w:rFonts w:ascii="Arial" w:hAnsi="Arial" w:cs="Arial"/>
          <w:sz w:val="20"/>
          <w:szCs w:val="20"/>
        </w:rPr>
        <w:t>их  рассмотрения</w:t>
      </w:r>
      <w:proofErr w:type="gramEnd"/>
      <w:r w:rsidRPr="002F4E25">
        <w:rPr>
          <w:rFonts w:ascii="Arial" w:hAnsi="Arial" w:cs="Arial"/>
          <w:sz w:val="20"/>
          <w:szCs w:val="20"/>
        </w:rPr>
        <w:t xml:space="preserve"> организатором публичных слушаний;</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lang w:eastAsia="en-US"/>
        </w:rPr>
      </w:pPr>
      <w:r w:rsidRPr="002F4E25">
        <w:rPr>
          <w:rFonts w:ascii="Arial" w:hAnsi="Arial" w:cs="Arial"/>
          <w:sz w:val="20"/>
          <w:szCs w:val="20"/>
          <w:lang w:eastAsia="en-US"/>
        </w:rPr>
        <w:t>порядок представления информации о результатах публичных слушаний;</w:t>
      </w:r>
    </w:p>
    <w:p w:rsidR="004A7411" w:rsidRPr="002F4E25" w:rsidRDefault="004A7411" w:rsidP="008C72B1">
      <w:pPr>
        <w:numPr>
          <w:ilvl w:val="0"/>
          <w:numId w:val="27"/>
        </w:numPr>
        <w:tabs>
          <w:tab w:val="left" w:pos="1134"/>
        </w:tabs>
        <w:suppressAutoHyphens/>
        <w:spacing w:after="0" w:line="240" w:lineRule="auto"/>
        <w:ind w:left="0" w:firstLine="567"/>
        <w:jc w:val="both"/>
        <w:rPr>
          <w:rFonts w:ascii="Arial" w:hAnsi="Arial" w:cs="Arial"/>
          <w:sz w:val="20"/>
          <w:szCs w:val="20"/>
        </w:rPr>
      </w:pPr>
      <w:r w:rsidRPr="002F4E25">
        <w:rPr>
          <w:rFonts w:ascii="Arial" w:hAnsi="Arial" w:cs="Arial"/>
          <w:sz w:val="20"/>
          <w:szCs w:val="20"/>
          <w:lang w:eastAsia="en-US"/>
        </w:rPr>
        <w:lastRenderedPageBreak/>
        <w:t>иные вопросы, касающиеся организации и проведения публичных слушаний.</w:t>
      </w:r>
    </w:p>
    <w:p w:rsidR="004A7411" w:rsidRPr="002F4E25" w:rsidRDefault="004A7411" w:rsidP="004A7411">
      <w:pPr>
        <w:pStyle w:val="2"/>
        <w:rPr>
          <w:rFonts w:ascii="Arial" w:hAnsi="Arial" w:cs="Arial"/>
          <w:sz w:val="20"/>
          <w:szCs w:val="20"/>
          <w:lang w:eastAsia="ar-SA"/>
        </w:rPr>
      </w:pPr>
      <w:bookmarkStart w:id="72" w:name="_Toc75780939"/>
      <w:r w:rsidRPr="002F4E25">
        <w:rPr>
          <w:rFonts w:ascii="Arial" w:hAnsi="Arial" w:cs="Arial"/>
          <w:sz w:val="20"/>
          <w:szCs w:val="20"/>
          <w:lang w:eastAsia="en-US"/>
        </w:rPr>
        <w:t xml:space="preserve">Статья 22. Особенности проведения публичных слушаний </w:t>
      </w:r>
      <w:bookmarkEnd w:id="70"/>
      <w:r w:rsidRPr="002F4E25">
        <w:rPr>
          <w:rFonts w:ascii="Arial" w:hAnsi="Arial" w:cs="Arial"/>
          <w:sz w:val="20"/>
          <w:szCs w:val="20"/>
          <w:lang w:eastAsia="en-US"/>
        </w:rPr>
        <w:t xml:space="preserve">по </w:t>
      </w:r>
      <w:r w:rsidRPr="002F4E25">
        <w:rPr>
          <w:rFonts w:ascii="Arial" w:hAnsi="Arial" w:cs="Arial"/>
          <w:sz w:val="20"/>
          <w:szCs w:val="20"/>
          <w:lang w:eastAsia="ar-SA"/>
        </w:rPr>
        <w:t>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72"/>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1. В соответствии с Положением о проведении публичных слушаний, обсуждению на публичных слушаниях относительно настоящих Правил, подлежат:</w:t>
      </w:r>
    </w:p>
    <w:p w:rsidR="004A7411" w:rsidRPr="002F4E25" w:rsidRDefault="004A7411" w:rsidP="008C72B1">
      <w:pPr>
        <w:numPr>
          <w:ilvl w:val="0"/>
          <w:numId w:val="29"/>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lang w:eastAsia="ar-SA"/>
        </w:rPr>
        <w:t xml:space="preserve">проекты правил землепользования и застройки и проекты внесения изменений в правила землепользования и застройки, за исключением случаев,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E25">
          <w:rPr>
            <w:rFonts w:ascii="Arial" w:hAnsi="Arial" w:cs="Arial"/>
            <w:sz w:val="20"/>
            <w:szCs w:val="20"/>
          </w:rPr>
          <w:t>пунктом 2 настоящих Правил;</w:t>
        </w:r>
      </w:hyperlink>
    </w:p>
    <w:p w:rsidR="004A7411" w:rsidRPr="002F4E25" w:rsidRDefault="004A7411" w:rsidP="008C72B1">
      <w:pPr>
        <w:numPr>
          <w:ilvl w:val="0"/>
          <w:numId w:val="29"/>
        </w:numPr>
        <w:tabs>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4A7411" w:rsidRPr="002F4E25" w:rsidRDefault="004A7411" w:rsidP="008C72B1">
      <w:pPr>
        <w:numPr>
          <w:ilvl w:val="0"/>
          <w:numId w:val="29"/>
        </w:numPr>
        <w:tabs>
          <w:tab w:val="left" w:pos="851"/>
        </w:tabs>
        <w:suppressAutoHyphens/>
        <w:spacing w:after="0" w:line="240" w:lineRule="auto"/>
        <w:ind w:left="0" w:firstLine="567"/>
        <w:jc w:val="both"/>
        <w:rPr>
          <w:rFonts w:ascii="Arial" w:hAnsi="Arial" w:cs="Arial"/>
          <w:sz w:val="20"/>
          <w:szCs w:val="20"/>
          <w:lang w:eastAsia="ar-SA"/>
        </w:rPr>
      </w:pPr>
      <w:r w:rsidRPr="002F4E25">
        <w:rPr>
          <w:rFonts w:ascii="Arial" w:hAnsi="Arial" w:cs="Arial"/>
          <w:sz w:val="20"/>
          <w:szCs w:val="20"/>
          <w:lang w:eastAsia="ar-SA"/>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en-US"/>
        </w:rPr>
        <w:t xml:space="preserve">2. Проведение публичных слушаний по </w:t>
      </w:r>
      <w:r w:rsidRPr="002F4E25">
        <w:rPr>
          <w:rFonts w:ascii="Arial" w:hAnsi="Arial" w:cs="Arial"/>
          <w:sz w:val="20"/>
          <w:szCs w:val="20"/>
          <w:lang w:eastAsia="ar-SA"/>
        </w:rPr>
        <w:t xml:space="preserve">проектам правил землепользования и застройки, проектам </w:t>
      </w:r>
      <w:proofErr w:type="gramStart"/>
      <w:r w:rsidRPr="002F4E25">
        <w:rPr>
          <w:rFonts w:ascii="Arial" w:hAnsi="Arial" w:cs="Arial"/>
          <w:sz w:val="20"/>
          <w:szCs w:val="20"/>
          <w:lang w:eastAsia="ar-SA"/>
        </w:rPr>
        <w:t>внесения  изменений</w:t>
      </w:r>
      <w:proofErr w:type="gramEnd"/>
      <w:r w:rsidRPr="002F4E25">
        <w:rPr>
          <w:rFonts w:ascii="Arial" w:hAnsi="Arial" w:cs="Arial"/>
          <w:sz w:val="20"/>
          <w:szCs w:val="20"/>
          <w:lang w:eastAsia="ar-SA"/>
        </w:rPr>
        <w:t xml:space="preserve"> в правила землепользования и застройки осуществляется в соответствии с Положением о проведении публичных слушаний и следующими особенностями: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2.1) участниками публичных слушаний по проектам правил землепользования и застройки, проектам внесения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lang w:eastAsia="ar-SA"/>
        </w:rPr>
        <w:t>2.2) продолжительность</w:t>
      </w:r>
      <w:r w:rsidRPr="002F4E25">
        <w:rPr>
          <w:rFonts w:ascii="Arial" w:hAnsi="Arial" w:cs="Arial"/>
          <w:sz w:val="20"/>
          <w:szCs w:val="20"/>
        </w:rPr>
        <w:t xml:space="preserve"> </w:t>
      </w:r>
      <w:r w:rsidRPr="002F4E25">
        <w:rPr>
          <w:rFonts w:ascii="Arial" w:hAnsi="Arial" w:cs="Arial"/>
          <w:sz w:val="20"/>
          <w:szCs w:val="20"/>
          <w:lang w:eastAsia="ar-SA"/>
        </w:rPr>
        <w:t>публичных слушаний по проекту правил землепользования и застройки и проекту внесения изменений в правила землепользования и застройки составляет не менее одного и не более трех месяцев со дня опубликования таких проектов;</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2.3)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w:t>
      </w:r>
      <w:proofErr w:type="gramStart"/>
      <w:r w:rsidRPr="002F4E25">
        <w:rPr>
          <w:rFonts w:ascii="Arial" w:hAnsi="Arial" w:cs="Arial"/>
          <w:sz w:val="20"/>
          <w:szCs w:val="20"/>
        </w:rPr>
        <w:t>Правила  в</w:t>
      </w:r>
      <w:proofErr w:type="gramEnd"/>
      <w:r w:rsidRPr="002F4E25">
        <w:rPr>
          <w:rFonts w:ascii="Arial" w:hAnsi="Arial" w:cs="Arial"/>
          <w:sz w:val="20"/>
          <w:szCs w:val="20"/>
        </w:rPr>
        <w:t xml:space="preserve">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lang w:eastAsia="ar-SA"/>
        </w:rPr>
        <w:t>2.4) глава</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при получении от администрации</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проекта правил землепользования и застройки и проекта внесения изменений в правила землепользования и застройки принимает решение о проведении</w:t>
      </w:r>
      <w:r w:rsidRPr="002F4E25">
        <w:rPr>
          <w:rFonts w:ascii="Arial" w:hAnsi="Arial" w:cs="Arial"/>
          <w:sz w:val="20"/>
          <w:szCs w:val="20"/>
        </w:rPr>
        <w:t xml:space="preserve"> </w:t>
      </w:r>
      <w:r w:rsidRPr="002F4E25">
        <w:rPr>
          <w:rFonts w:ascii="Arial" w:hAnsi="Arial" w:cs="Arial"/>
          <w:sz w:val="20"/>
          <w:szCs w:val="20"/>
          <w:lang w:eastAsia="ar-SA"/>
        </w:rPr>
        <w:t>публичных слушаний по таким проектам в срок не позднее чем через десять дней со дня получения проектов;</w:t>
      </w:r>
      <w:r w:rsidRPr="002F4E25">
        <w:rPr>
          <w:rFonts w:ascii="Arial" w:hAnsi="Arial" w:cs="Arial"/>
          <w:sz w:val="20"/>
          <w:szCs w:val="20"/>
        </w:rPr>
        <w:t xml:space="preserve">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2.5) после завершения публичных слушаний по проекту правил землепользования и застройки и </w:t>
      </w:r>
      <w:r w:rsidRPr="002F4E25">
        <w:rPr>
          <w:rFonts w:ascii="Arial" w:hAnsi="Arial" w:cs="Arial"/>
          <w:sz w:val="20"/>
          <w:szCs w:val="20"/>
          <w:lang w:eastAsia="ar-SA"/>
        </w:rPr>
        <w:t xml:space="preserve">проекту внесения изменений в правила землепользования и застройки </w:t>
      </w:r>
      <w:r w:rsidRPr="002F4E25">
        <w:rPr>
          <w:rFonts w:ascii="Arial" w:hAnsi="Arial" w:cs="Arial"/>
          <w:sz w:val="20"/>
          <w:szCs w:val="20"/>
        </w:rPr>
        <w:t xml:space="preserve">Комиссия с учетом результатов публичных слушаний обеспечивает внесение изменений в проект правил землепользования и застройки и в </w:t>
      </w:r>
      <w:r w:rsidRPr="002F4E25">
        <w:rPr>
          <w:rFonts w:ascii="Arial" w:hAnsi="Arial" w:cs="Arial"/>
          <w:sz w:val="20"/>
          <w:szCs w:val="20"/>
          <w:lang w:eastAsia="ar-SA"/>
        </w:rPr>
        <w:t xml:space="preserve">проект внесения изменений в правила землепользования и застройки, </w:t>
      </w:r>
      <w:r w:rsidRPr="002F4E25">
        <w:rPr>
          <w:rFonts w:ascii="Arial" w:hAnsi="Arial" w:cs="Arial"/>
          <w:sz w:val="20"/>
          <w:szCs w:val="20"/>
        </w:rPr>
        <w:t xml:space="preserve">и представляет указанные проекты главе сельского поселения. Обязательными приложениями к проектам являются </w:t>
      </w:r>
      <w:proofErr w:type="gramStart"/>
      <w:r w:rsidRPr="002F4E25">
        <w:rPr>
          <w:rFonts w:ascii="Arial" w:hAnsi="Arial" w:cs="Arial"/>
          <w:sz w:val="20"/>
          <w:szCs w:val="20"/>
        </w:rPr>
        <w:t>протоколы  публичных</w:t>
      </w:r>
      <w:proofErr w:type="gramEnd"/>
      <w:r w:rsidRPr="002F4E25">
        <w:rPr>
          <w:rFonts w:ascii="Arial" w:hAnsi="Arial" w:cs="Arial"/>
          <w:sz w:val="20"/>
          <w:szCs w:val="20"/>
        </w:rPr>
        <w:t xml:space="preserve"> слушаний и заключения о результатах публичных слушаний, за исключением случаев, если их проведение в соответствии с настоящими Правилами и Градостроительным кодексом Российской Федерации, не требуется.</w:t>
      </w:r>
    </w:p>
    <w:p w:rsidR="004A7411" w:rsidRPr="002F4E25" w:rsidRDefault="004A7411" w:rsidP="004A7411">
      <w:pPr>
        <w:ind w:firstLine="567"/>
        <w:jc w:val="both"/>
        <w:rPr>
          <w:rFonts w:ascii="Arial" w:hAnsi="Arial" w:cs="Arial"/>
          <w:sz w:val="20"/>
          <w:szCs w:val="20"/>
          <w:shd w:val="clear" w:color="auto" w:fill="FFFFFF"/>
        </w:rPr>
      </w:pPr>
      <w:r w:rsidRPr="002F4E25">
        <w:rPr>
          <w:rFonts w:ascii="Arial" w:hAnsi="Arial" w:cs="Arial"/>
          <w:sz w:val="20"/>
          <w:szCs w:val="20"/>
        </w:rPr>
        <w:t xml:space="preserve">2.6) глава сельского поселения в течение десяти дней после представления ему проекта правил землепользования и застройки, </w:t>
      </w:r>
      <w:r w:rsidRPr="002F4E25">
        <w:rPr>
          <w:rFonts w:ascii="Arial" w:hAnsi="Arial" w:cs="Arial"/>
          <w:sz w:val="20"/>
          <w:szCs w:val="20"/>
          <w:lang w:eastAsia="ar-SA"/>
        </w:rPr>
        <w:t xml:space="preserve">проекта внесения изменений в правила землепользования и застройки и </w:t>
      </w:r>
      <w:r w:rsidRPr="002F4E25">
        <w:rPr>
          <w:rFonts w:ascii="Arial" w:hAnsi="Arial" w:cs="Arial"/>
          <w:sz w:val="20"/>
          <w:szCs w:val="20"/>
        </w:rPr>
        <w:t xml:space="preserve">указанных в пункте 2.5 части 2 настоящей статьи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shd w:val="clear" w:color="auto" w:fill="FFFFFF"/>
        </w:rPr>
        <w:t xml:space="preserve">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4. </w:t>
      </w:r>
      <w:r w:rsidRPr="002F4E25">
        <w:rPr>
          <w:rFonts w:ascii="Arial" w:hAnsi="Arial" w:cs="Arial"/>
          <w:sz w:val="20"/>
          <w:szCs w:val="20"/>
          <w:lang w:eastAsia="en-US"/>
        </w:rPr>
        <w:t xml:space="preserve">Проведение публичных слушаний по </w:t>
      </w:r>
      <w:r w:rsidRPr="002F4E25">
        <w:rPr>
          <w:rFonts w:ascii="Arial" w:hAnsi="Arial" w:cs="Arial"/>
          <w:sz w:val="20"/>
          <w:szCs w:val="20"/>
          <w:lang w:eastAsia="ar-SA"/>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2F4E25">
        <w:rPr>
          <w:rFonts w:ascii="Arial" w:hAnsi="Arial" w:cs="Arial"/>
          <w:sz w:val="20"/>
          <w:szCs w:val="20"/>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F4E25">
        <w:rPr>
          <w:rFonts w:ascii="Arial" w:hAnsi="Arial" w:cs="Arial"/>
          <w:sz w:val="20"/>
          <w:szCs w:val="20"/>
          <w:lang w:eastAsia="ar-SA"/>
        </w:rPr>
        <w:t xml:space="preserve"> осуществляется в порядке,</w:t>
      </w:r>
      <w:r w:rsidRPr="002F4E25">
        <w:rPr>
          <w:rStyle w:val="blk"/>
          <w:rFonts w:ascii="Arial" w:hAnsi="Arial" w:cs="Arial"/>
          <w:color w:val="000000"/>
          <w:sz w:val="20"/>
          <w:szCs w:val="20"/>
        </w:rPr>
        <w:t xml:space="preserve"> установленном </w:t>
      </w:r>
      <w:hyperlink r:id="rId71" w:anchor="dst2104" w:history="1">
        <w:r w:rsidRPr="002F4E25">
          <w:rPr>
            <w:rStyle w:val="af"/>
            <w:rFonts w:ascii="Arial" w:hAnsi="Arial" w:cs="Arial"/>
            <w:color w:val="000000"/>
            <w:sz w:val="20"/>
            <w:szCs w:val="20"/>
          </w:rPr>
          <w:t>статьей 5.1</w:t>
        </w:r>
      </w:hyperlink>
      <w:r w:rsidRPr="002F4E25">
        <w:rPr>
          <w:rStyle w:val="blk"/>
          <w:rFonts w:ascii="Arial" w:hAnsi="Arial" w:cs="Arial"/>
          <w:color w:val="000000"/>
          <w:sz w:val="20"/>
          <w:szCs w:val="20"/>
        </w:rPr>
        <w:t xml:space="preserve"> Градостроительного кодекса РФ, </w:t>
      </w:r>
      <w:r w:rsidRPr="002F4E25">
        <w:rPr>
          <w:rFonts w:ascii="Arial" w:hAnsi="Arial" w:cs="Arial"/>
          <w:sz w:val="20"/>
          <w:szCs w:val="20"/>
          <w:lang w:eastAsia="ar-SA"/>
        </w:rPr>
        <w:t>Положением о порядке организации и проведения публичных слушаний в</w:t>
      </w:r>
      <w:r w:rsidRPr="002F4E25">
        <w:rPr>
          <w:rFonts w:ascii="Arial" w:hAnsi="Arial" w:cs="Arial"/>
          <w:sz w:val="20"/>
          <w:szCs w:val="20"/>
        </w:rPr>
        <w:t xml:space="preserve"> </w:t>
      </w:r>
      <w:r w:rsidRPr="002F4E25">
        <w:rPr>
          <w:rFonts w:ascii="Arial" w:hAnsi="Arial" w:cs="Arial"/>
          <w:sz w:val="20"/>
          <w:szCs w:val="20"/>
          <w:lang w:eastAsia="ar-SA"/>
        </w:rPr>
        <w:t>сельском поселении, утвержденным Собранием депутатов</w:t>
      </w:r>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w:t>
      </w:r>
      <w:r w:rsidRPr="002F4E25">
        <w:rPr>
          <w:rFonts w:ascii="Arial" w:hAnsi="Arial" w:cs="Arial"/>
          <w:sz w:val="20"/>
          <w:szCs w:val="20"/>
        </w:rPr>
        <w:t>с учетом положений статей 16, 17 настоящих Правил,</w:t>
      </w:r>
      <w:r w:rsidRPr="002F4E25">
        <w:rPr>
          <w:rStyle w:val="blk"/>
          <w:rFonts w:ascii="Arial" w:hAnsi="Arial" w:cs="Arial"/>
          <w:color w:val="000000"/>
          <w:sz w:val="20"/>
          <w:szCs w:val="20"/>
        </w:rPr>
        <w:t xml:space="preserve"> за исключением случая, указанного в </w:t>
      </w:r>
      <w:hyperlink r:id="rId72" w:anchor="dst3127" w:history="1">
        <w:r w:rsidRPr="002F4E25">
          <w:rPr>
            <w:rStyle w:val="af"/>
            <w:rFonts w:ascii="Arial" w:hAnsi="Arial" w:cs="Arial"/>
            <w:color w:val="000000"/>
            <w:sz w:val="20"/>
            <w:szCs w:val="20"/>
          </w:rPr>
          <w:t>части 1.1</w:t>
        </w:r>
      </w:hyperlink>
      <w:r w:rsidRPr="002F4E25">
        <w:rPr>
          <w:rStyle w:val="blk"/>
          <w:rFonts w:ascii="Arial" w:hAnsi="Arial" w:cs="Arial"/>
          <w:color w:val="000000"/>
          <w:sz w:val="20"/>
          <w:szCs w:val="20"/>
        </w:rPr>
        <w:t xml:space="preserve"> статьи 17 настоящих Правил, </w:t>
      </w:r>
      <w:r w:rsidRPr="002F4E25">
        <w:rPr>
          <w:rFonts w:ascii="Arial" w:hAnsi="Arial" w:cs="Arial"/>
          <w:sz w:val="20"/>
          <w:szCs w:val="20"/>
          <w:lang w:eastAsia="ar-SA"/>
        </w:rPr>
        <w:t>и со следующими особенностями:</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4.1) участниками публичных слушаний по проектам обязательных приложений должен принять решение о направлении указанных проектов Собранию депутатов сельского поселения или об отклонении проектов и направлении их на доработку с указанием даты их повторного представления.</w:t>
      </w:r>
    </w:p>
    <w:p w:rsidR="004A7411" w:rsidRPr="002F4E25" w:rsidRDefault="004A7411" w:rsidP="004A7411">
      <w:pPr>
        <w:ind w:firstLine="567"/>
        <w:jc w:val="both"/>
        <w:rPr>
          <w:rFonts w:ascii="Arial" w:hAnsi="Arial" w:cs="Arial"/>
          <w:sz w:val="20"/>
          <w:szCs w:val="20"/>
          <w:lang w:eastAsia="ar-SA"/>
        </w:rPr>
      </w:pPr>
      <w:r w:rsidRPr="002F4E25">
        <w:rPr>
          <w:rFonts w:ascii="Arial" w:hAnsi="Arial" w:cs="Arial"/>
          <w:sz w:val="20"/>
          <w:szCs w:val="20"/>
        </w:rPr>
        <w:t xml:space="preserve">3. Не требуется проведение публичных слушаний по </w:t>
      </w:r>
      <w:r w:rsidRPr="002F4E25">
        <w:rPr>
          <w:rFonts w:ascii="Arial" w:hAnsi="Arial" w:cs="Arial"/>
          <w:sz w:val="20"/>
          <w:szCs w:val="20"/>
          <w:lang w:eastAsia="ar-SA"/>
        </w:rPr>
        <w:t xml:space="preserve">проектам </w:t>
      </w:r>
      <w:proofErr w:type="gramStart"/>
      <w:r w:rsidRPr="002F4E25">
        <w:rPr>
          <w:rFonts w:ascii="Arial" w:hAnsi="Arial" w:cs="Arial"/>
          <w:sz w:val="20"/>
          <w:szCs w:val="20"/>
          <w:lang w:eastAsia="ar-SA"/>
        </w:rPr>
        <w:t>внесения  изменений</w:t>
      </w:r>
      <w:proofErr w:type="gramEnd"/>
      <w:r w:rsidRPr="002F4E25">
        <w:rPr>
          <w:rFonts w:ascii="Arial" w:hAnsi="Arial" w:cs="Arial"/>
          <w:sz w:val="20"/>
          <w:szCs w:val="20"/>
          <w:lang w:eastAsia="ar-SA"/>
        </w:rPr>
        <w:t xml:space="preserve"> в правила землепользования и застройки в следующих случаях:</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3.1)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3.2)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3.3)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3.4) поступление от уполномоченных органов исполнительной власти Российской Федерации и субъекта РФ, органа местного самоуправления муниципального района требования о внесении изменений в правила землепользования и застройки в целях обеспечения размещения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предусмотренных документами территориального планирования;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shd w:val="clear" w:color="auto" w:fill="FFFFFF"/>
        </w:rPr>
        <w:t xml:space="preserve">3.5) однократного изменения видов разрешенного использования, установленных градостроительным </w:t>
      </w:r>
      <w:r w:rsidRPr="002F4E25">
        <w:rPr>
          <w:rFonts w:ascii="Arial" w:hAnsi="Arial" w:cs="Arial"/>
          <w:sz w:val="20"/>
          <w:szCs w:val="20"/>
        </w:rPr>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lastRenderedPageBreak/>
        <w:t>4.2) организатор публичных слушаний направляет сообщения о проведении публичных слушаний участникам публичных слушаний, указанным в пункте 4.1 части 4 настоящей статьи.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 xml:space="preserve">4.3)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w:t>
      </w:r>
      <w:r w:rsidRPr="002F4E25">
        <w:rPr>
          <w:rFonts w:ascii="Arial" w:hAnsi="Arial" w:cs="Arial"/>
          <w:sz w:val="20"/>
          <w:szCs w:val="20"/>
          <w:lang w:eastAsia="ar-SA"/>
        </w:rPr>
        <w:t>Положением о порядке организации и проведения публичных слушаний в</w:t>
      </w:r>
      <w:r w:rsidRPr="002F4E25">
        <w:rPr>
          <w:rFonts w:ascii="Arial" w:hAnsi="Arial" w:cs="Arial"/>
          <w:sz w:val="20"/>
          <w:szCs w:val="20"/>
        </w:rPr>
        <w:t xml:space="preserve"> </w:t>
      </w:r>
      <w:r w:rsidRPr="002F4E25">
        <w:rPr>
          <w:rFonts w:ascii="Arial" w:hAnsi="Arial" w:cs="Arial"/>
          <w:sz w:val="20"/>
          <w:szCs w:val="20"/>
          <w:lang w:eastAsia="ar-SA"/>
        </w:rPr>
        <w:t>сельском поселении, утвержденным Собранием депутатов</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w:t>
      </w:r>
      <w:r w:rsidRPr="002F4E25">
        <w:rPr>
          <w:rFonts w:ascii="Arial" w:hAnsi="Arial" w:cs="Arial"/>
          <w:sz w:val="20"/>
          <w:szCs w:val="20"/>
        </w:rPr>
        <w:t xml:space="preserve"> и не может быть более одного месяца.</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4.4) на основании заключения о результатах публичных слушаний Комиссия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указанные рекомендации главе сельского поселения.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4.5) на основании указанных в пункте 4.4 части 4 настоящей статьи рекомендаций глава сельского поселения:</w:t>
      </w:r>
    </w:p>
    <w:p w:rsidR="004A7411" w:rsidRPr="002F4E25" w:rsidRDefault="004A7411" w:rsidP="008C72B1">
      <w:pPr>
        <w:numPr>
          <w:ilvl w:val="0"/>
          <w:numId w:val="28"/>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в течение трёх дней со дня поступления указанных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4A7411" w:rsidRPr="002F4E25" w:rsidRDefault="004A7411" w:rsidP="008C72B1">
      <w:pPr>
        <w:numPr>
          <w:ilvl w:val="0"/>
          <w:numId w:val="28"/>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4.6) указанные решения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4.7)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несут физические или юридические лица, заинтересованные в предоставлении таких разрешений.</w:t>
      </w:r>
    </w:p>
    <w:p w:rsidR="004A7411" w:rsidRPr="002F4E25" w:rsidRDefault="004A7411" w:rsidP="004A7411">
      <w:pPr>
        <w:ind w:firstLine="567"/>
        <w:jc w:val="both"/>
        <w:rPr>
          <w:rFonts w:ascii="Arial" w:hAnsi="Arial" w:cs="Arial"/>
          <w:sz w:val="20"/>
          <w:szCs w:val="20"/>
        </w:rPr>
      </w:pPr>
      <w:r w:rsidRPr="002F4E25">
        <w:rPr>
          <w:rFonts w:ascii="Arial" w:hAnsi="Arial" w:cs="Arial"/>
          <w:sz w:val="20"/>
          <w:szCs w:val="20"/>
        </w:rPr>
        <w:t>4.8)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A7411" w:rsidRPr="002F4E25" w:rsidRDefault="004A7411" w:rsidP="004A7411">
      <w:pPr>
        <w:pStyle w:val="2"/>
        <w:rPr>
          <w:rFonts w:ascii="Arial" w:hAnsi="Arial" w:cs="Arial"/>
          <w:sz w:val="20"/>
          <w:szCs w:val="20"/>
        </w:rPr>
      </w:pPr>
      <w:bookmarkStart w:id="73" w:name="__RefHeading___Toc442193450"/>
      <w:bookmarkStart w:id="74" w:name="_Toc75780940"/>
      <w:r w:rsidRPr="002F4E25">
        <w:rPr>
          <w:rFonts w:ascii="Arial" w:hAnsi="Arial" w:cs="Arial"/>
          <w:kern w:val="1"/>
          <w:sz w:val="20"/>
          <w:szCs w:val="20"/>
          <w:lang w:eastAsia="en-US"/>
        </w:rPr>
        <w:t xml:space="preserve">Глава 6. Внесение изменений в Правила. </w:t>
      </w:r>
      <w:r w:rsidRPr="002F4E25">
        <w:rPr>
          <w:rFonts w:ascii="Arial" w:hAnsi="Arial" w:cs="Arial"/>
          <w:sz w:val="20"/>
          <w:szCs w:val="20"/>
        </w:rPr>
        <w:t xml:space="preserve">Государственные информационные системы обеспечения градостроительной деятельности. </w:t>
      </w:r>
      <w:r w:rsidRPr="002F4E25">
        <w:rPr>
          <w:rFonts w:ascii="Arial" w:hAnsi="Arial" w:cs="Arial"/>
          <w:kern w:val="1"/>
          <w:sz w:val="20"/>
          <w:szCs w:val="20"/>
          <w:lang w:eastAsia="en-US"/>
        </w:rPr>
        <w:t>Ответственность за нарушение Правил</w:t>
      </w:r>
      <w:bookmarkEnd w:id="73"/>
      <w:bookmarkEnd w:id="74"/>
    </w:p>
    <w:p w:rsidR="004A7411" w:rsidRPr="002F4E25" w:rsidRDefault="004A7411" w:rsidP="004A7411">
      <w:pPr>
        <w:pStyle w:val="2"/>
        <w:rPr>
          <w:rFonts w:ascii="Arial" w:hAnsi="Arial" w:cs="Arial"/>
          <w:sz w:val="20"/>
          <w:szCs w:val="20"/>
          <w:lang w:eastAsia="en-US"/>
        </w:rPr>
      </w:pPr>
      <w:bookmarkStart w:id="75" w:name="_Toc75780941"/>
      <w:r w:rsidRPr="002F4E25">
        <w:rPr>
          <w:rFonts w:ascii="Arial" w:hAnsi="Arial" w:cs="Arial"/>
          <w:sz w:val="20"/>
          <w:szCs w:val="20"/>
          <w:lang w:eastAsia="en-US"/>
        </w:rPr>
        <w:t>Статья 23. Порядок внесения изменений в Правила</w:t>
      </w:r>
      <w:bookmarkEnd w:id="75"/>
      <w:r w:rsidRPr="002F4E25">
        <w:rPr>
          <w:rFonts w:ascii="Arial" w:hAnsi="Arial" w:cs="Arial"/>
          <w:sz w:val="20"/>
          <w:szCs w:val="20"/>
          <w:lang w:eastAsia="en-US"/>
        </w:rPr>
        <w:t xml:space="preserve"> </w:t>
      </w:r>
    </w:p>
    <w:p w:rsidR="004A7411" w:rsidRPr="002F4E25" w:rsidRDefault="004A7411" w:rsidP="004A7411">
      <w:pPr>
        <w:rPr>
          <w:rFonts w:ascii="Arial" w:hAnsi="Arial" w:cs="Arial"/>
          <w:sz w:val="20"/>
          <w:szCs w:val="20"/>
          <w:lang w:eastAsia="en-US"/>
        </w:rPr>
      </w:pP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lang w:eastAsia="ar-SA"/>
        </w:rPr>
        <w:t xml:space="preserve">1.Изменениями Правил считаются любые изменения текста Правил, карты градостроительного зонирования и зон с особыми условиями использования территории, градостроительных регламентов, приложений к Правилам </w:t>
      </w:r>
      <w:r w:rsidRPr="002F4E25">
        <w:rPr>
          <w:rFonts w:ascii="Arial" w:hAnsi="Arial" w:cs="Arial"/>
          <w:sz w:val="20"/>
          <w:szCs w:val="20"/>
        </w:rPr>
        <w:t>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текстовое описание местоположения границ территориальных зон.</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 xml:space="preserve">Внесение изменений в Правила осуществляется в порядке, предусмотренном </w:t>
      </w:r>
      <w:hyperlink r:id="rId73" w:anchor="dst100487" w:history="1">
        <w:r w:rsidRPr="002F4E25">
          <w:rPr>
            <w:rStyle w:val="af"/>
            <w:rFonts w:ascii="Arial" w:hAnsi="Arial" w:cs="Arial"/>
            <w:sz w:val="20"/>
            <w:szCs w:val="20"/>
          </w:rPr>
          <w:t>статьями 31</w:t>
        </w:r>
      </w:hyperlink>
      <w:r w:rsidRPr="002F4E25">
        <w:rPr>
          <w:rStyle w:val="blk"/>
          <w:rFonts w:ascii="Arial" w:hAnsi="Arial" w:cs="Arial"/>
          <w:sz w:val="20"/>
          <w:szCs w:val="20"/>
        </w:rPr>
        <w:t xml:space="preserve"> - 33 Градостроительного кодекса РФ, с учетом особенностей, установленных настоящей статьей.</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2. Основаниями для рассмотрения главой местной администрации вопроса о внесении изменений в Правила являются:</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них изменений;</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F4E25">
        <w:rPr>
          <w:rStyle w:val="blk"/>
          <w:rFonts w:ascii="Arial" w:hAnsi="Arial" w:cs="Arial"/>
          <w:sz w:val="20"/>
          <w:szCs w:val="20"/>
        </w:rPr>
        <w:t>приаэродромной</w:t>
      </w:r>
      <w:proofErr w:type="spellEnd"/>
      <w:r w:rsidRPr="002F4E25">
        <w:rPr>
          <w:rStyle w:val="blk"/>
          <w:rFonts w:ascii="Arial" w:hAnsi="Arial" w:cs="Arial"/>
          <w:sz w:val="20"/>
          <w:szCs w:val="20"/>
        </w:rPr>
        <w:t xml:space="preserve"> территории, которые допущены в Правилах;</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2) поступление предложений об изменении границ территориальных зон, изменении градостроительных регламентов;</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A7411" w:rsidRPr="002F4E25" w:rsidRDefault="004A7411" w:rsidP="004A7411">
      <w:pPr>
        <w:shd w:val="clear" w:color="auto" w:fill="FFFFFF"/>
        <w:spacing w:line="275" w:lineRule="atLeast"/>
        <w:ind w:right="-1" w:firstLine="567"/>
        <w:jc w:val="both"/>
        <w:rPr>
          <w:rStyle w:val="blk"/>
          <w:rFonts w:ascii="Arial" w:hAnsi="Arial" w:cs="Arial"/>
          <w:sz w:val="20"/>
          <w:szCs w:val="20"/>
        </w:rPr>
      </w:pPr>
      <w:r w:rsidRPr="002F4E25">
        <w:rPr>
          <w:rStyle w:val="blk"/>
          <w:rFonts w:ascii="Arial" w:hAnsi="Arial" w:cs="Arial"/>
          <w:sz w:val="20"/>
          <w:szCs w:val="20"/>
        </w:rPr>
        <w:t>6) принятие решения о комплексном развитии территории;</w:t>
      </w:r>
    </w:p>
    <w:p w:rsidR="004A7411" w:rsidRPr="002F4E25" w:rsidRDefault="004A7411" w:rsidP="004A7411">
      <w:pPr>
        <w:shd w:val="clear" w:color="auto" w:fill="FFFFFF"/>
        <w:spacing w:line="275" w:lineRule="atLeast"/>
        <w:ind w:right="-1" w:firstLine="567"/>
        <w:jc w:val="both"/>
        <w:rPr>
          <w:rFonts w:ascii="Arial" w:hAnsi="Arial" w:cs="Arial"/>
          <w:i/>
          <w:iCs/>
          <w:sz w:val="20"/>
          <w:szCs w:val="20"/>
        </w:rPr>
      </w:pPr>
      <w:r w:rsidRPr="002F4E25">
        <w:rPr>
          <w:rStyle w:val="blk"/>
          <w:rFonts w:ascii="Arial" w:hAnsi="Arial" w:cs="Arial"/>
          <w:sz w:val="20"/>
          <w:szCs w:val="20"/>
        </w:rPr>
        <w:t xml:space="preserve">7) </w:t>
      </w:r>
      <w:r w:rsidRPr="002F4E25">
        <w:rPr>
          <w:rFonts w:ascii="Arial" w:hAnsi="Arial" w:cs="Arial"/>
          <w:sz w:val="20"/>
          <w:szCs w:val="20"/>
        </w:rPr>
        <w:t xml:space="preserve">обнаружение мест </w:t>
      </w:r>
      <w:proofErr w:type="gramStart"/>
      <w:r w:rsidRPr="002F4E25">
        <w:rPr>
          <w:rFonts w:ascii="Arial" w:hAnsi="Arial" w:cs="Arial"/>
          <w:sz w:val="20"/>
          <w:szCs w:val="20"/>
        </w:rPr>
        <w:t>захоронений</w:t>
      </w:r>
      <w:proofErr w:type="gramEnd"/>
      <w:r w:rsidRPr="002F4E25">
        <w:rPr>
          <w:rFonts w:ascii="Arial" w:hAnsi="Arial" w:cs="Arial"/>
          <w:sz w:val="20"/>
          <w:szCs w:val="20"/>
        </w:rPr>
        <w:t xml:space="preserve"> погибших при защите Отечества, расположенных в границах муниципальных образований </w:t>
      </w:r>
      <w:r w:rsidRPr="002F4E25">
        <w:rPr>
          <w:rFonts w:ascii="Arial" w:hAnsi="Arial" w:cs="Arial"/>
          <w:i/>
          <w:iCs/>
          <w:sz w:val="20"/>
          <w:szCs w:val="20"/>
        </w:rPr>
        <w:t>(вводится с 01.01.2022 ст.5 ФЗ от 30.04.2021 №119-ФЗ).</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3. Предложения о внесении изменений в правила землепользования и застройки в Комиссию направляются:</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A7411" w:rsidRPr="002F4E25" w:rsidRDefault="004A7411" w:rsidP="004A7411">
      <w:pPr>
        <w:shd w:val="clear" w:color="auto" w:fill="FFFFFF"/>
        <w:spacing w:line="275" w:lineRule="atLeast"/>
        <w:ind w:right="-1" w:firstLine="567"/>
        <w:jc w:val="both"/>
        <w:rPr>
          <w:rStyle w:val="blk"/>
          <w:rFonts w:ascii="Arial" w:hAnsi="Arial" w:cs="Arial"/>
          <w:sz w:val="20"/>
          <w:szCs w:val="20"/>
        </w:rPr>
      </w:pPr>
      <w:r w:rsidRPr="002F4E25">
        <w:rPr>
          <w:rStyle w:val="blk"/>
          <w:rFonts w:ascii="Arial" w:hAnsi="Arial" w:cs="Arial"/>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A7411" w:rsidRPr="002F4E25" w:rsidRDefault="004A7411" w:rsidP="004A7411">
      <w:pPr>
        <w:shd w:val="clear" w:color="auto" w:fill="FFFFFF"/>
        <w:spacing w:line="275" w:lineRule="atLeast"/>
        <w:ind w:right="-1" w:firstLine="567"/>
        <w:jc w:val="both"/>
        <w:rPr>
          <w:rFonts w:ascii="Arial" w:hAnsi="Arial" w:cs="Arial"/>
          <w:i/>
          <w:iCs/>
          <w:sz w:val="20"/>
          <w:szCs w:val="20"/>
        </w:rPr>
      </w:pPr>
      <w:r w:rsidRPr="002F4E25">
        <w:rPr>
          <w:rFonts w:ascii="Arial" w:hAnsi="Arial" w:cs="Arial"/>
          <w:sz w:val="20"/>
          <w:szCs w:val="20"/>
        </w:rPr>
        <w:lastRenderedPageBreak/>
        <w:t xml:space="preserve">4.1) органами местного самоуправления в случаях обнаружения мест </w:t>
      </w:r>
      <w:proofErr w:type="gramStart"/>
      <w:r w:rsidRPr="002F4E25">
        <w:rPr>
          <w:rFonts w:ascii="Arial" w:hAnsi="Arial" w:cs="Arial"/>
          <w:sz w:val="20"/>
          <w:szCs w:val="20"/>
        </w:rPr>
        <w:t>захоронений</w:t>
      </w:r>
      <w:proofErr w:type="gramEnd"/>
      <w:r w:rsidRPr="002F4E25">
        <w:rPr>
          <w:rFonts w:ascii="Arial" w:hAnsi="Arial" w:cs="Arial"/>
          <w:sz w:val="20"/>
          <w:szCs w:val="20"/>
        </w:rPr>
        <w:t xml:space="preserve"> погибших при защите Отечества, расположенных в границах муниципальных образований</w:t>
      </w:r>
      <w:r w:rsidRPr="002F4E25">
        <w:rPr>
          <w:rFonts w:ascii="Arial" w:hAnsi="Arial" w:cs="Arial"/>
          <w:i/>
          <w:iCs/>
          <w:sz w:val="20"/>
          <w:szCs w:val="20"/>
        </w:rPr>
        <w:t xml:space="preserve"> (вводится с 01.01.2022 ст.5 ФЗ от 30.04.2021 №119-ФЗ):</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A7411" w:rsidRPr="002F4E25" w:rsidRDefault="004A7411" w:rsidP="004A7411">
      <w:pPr>
        <w:shd w:val="clear" w:color="auto" w:fill="FFFFFF"/>
        <w:spacing w:line="275" w:lineRule="atLeast"/>
        <w:ind w:right="-1" w:firstLine="567"/>
        <w:jc w:val="both"/>
        <w:rPr>
          <w:rStyle w:val="blk"/>
          <w:rFonts w:ascii="Arial" w:hAnsi="Arial" w:cs="Arial"/>
          <w:sz w:val="20"/>
          <w:szCs w:val="20"/>
        </w:rPr>
      </w:pPr>
      <w:r w:rsidRPr="002F4E25">
        <w:rPr>
          <w:rStyle w:val="blk"/>
          <w:rFonts w:ascii="Arial" w:hAnsi="Arial" w:cs="Arial"/>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 xml:space="preserve">3.1. В случае, если Правилами не обеспечена в соответствии с </w:t>
      </w:r>
      <w:hyperlink w:anchor="Par1401"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2F4E25">
          <w:rPr>
            <w:rFonts w:ascii="Arial" w:hAnsi="Arial" w:cs="Arial"/>
            <w:sz w:val="20"/>
            <w:szCs w:val="20"/>
          </w:rPr>
          <w:t>частью 3.1 статьи 31</w:t>
        </w:r>
      </w:hyperlink>
      <w:r w:rsidRPr="002F4E25">
        <w:rPr>
          <w:rFonts w:ascii="Arial" w:hAnsi="Arial" w:cs="Arial"/>
          <w:sz w:val="20"/>
          <w:szCs w:val="20"/>
        </w:rPr>
        <w:t xml:space="preserve"> Градостроительного кодекса РФ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требование о внесении изменений в Правила в целях обеспечения размещения указанных объектов. </w:t>
      </w:r>
    </w:p>
    <w:p w:rsidR="004A7411" w:rsidRPr="002F4E25" w:rsidRDefault="004A7411" w:rsidP="004A7411">
      <w:pPr>
        <w:snapToGrid w:val="0"/>
        <w:ind w:right="-1" w:firstLine="567"/>
        <w:jc w:val="both"/>
        <w:rPr>
          <w:rFonts w:ascii="Arial" w:hAnsi="Arial" w:cs="Arial"/>
          <w:sz w:val="20"/>
          <w:szCs w:val="20"/>
        </w:rPr>
      </w:pPr>
      <w:r w:rsidRPr="002F4E25">
        <w:rPr>
          <w:rStyle w:val="blk"/>
          <w:rFonts w:ascii="Arial" w:hAnsi="Arial" w:cs="Arial"/>
          <w:sz w:val="20"/>
          <w:szCs w:val="20"/>
        </w:rPr>
        <w:t xml:space="preserve">3.2. В случае, предусмотренном </w:t>
      </w:r>
      <w:hyperlink r:id="rId74" w:anchor="dst1346" w:history="1">
        <w:r w:rsidRPr="002F4E25">
          <w:rPr>
            <w:rStyle w:val="af"/>
            <w:rFonts w:ascii="Arial" w:hAnsi="Arial" w:cs="Arial"/>
            <w:sz w:val="20"/>
            <w:szCs w:val="20"/>
          </w:rPr>
          <w:t>частью 3.1</w:t>
        </w:r>
      </w:hyperlink>
      <w:r w:rsidRPr="002F4E25">
        <w:rPr>
          <w:rStyle w:val="blk"/>
          <w:rFonts w:ascii="Arial" w:hAnsi="Arial" w:cs="Arial"/>
          <w:sz w:val="20"/>
          <w:szCs w:val="20"/>
        </w:rPr>
        <w:t xml:space="preserve"> настоящей статьи, глава сельского поселения обеспечивает внесение изменений в Правила в течение тридцати дней со дня получения указанного в </w:t>
      </w:r>
      <w:hyperlink r:id="rId75" w:anchor="dst1346" w:history="1">
        <w:r w:rsidRPr="002F4E25">
          <w:rPr>
            <w:rStyle w:val="af"/>
            <w:rFonts w:ascii="Arial" w:hAnsi="Arial" w:cs="Arial"/>
            <w:sz w:val="20"/>
            <w:szCs w:val="20"/>
          </w:rPr>
          <w:t>части 3.1</w:t>
        </w:r>
      </w:hyperlink>
      <w:r w:rsidRPr="002F4E25">
        <w:rPr>
          <w:rStyle w:val="blk"/>
          <w:rFonts w:ascii="Arial" w:hAnsi="Arial" w:cs="Arial"/>
          <w:sz w:val="20"/>
          <w:szCs w:val="20"/>
        </w:rPr>
        <w:t xml:space="preserve"> настоящей статьи требования.</w:t>
      </w:r>
    </w:p>
    <w:p w:rsidR="004A7411" w:rsidRPr="002F4E25" w:rsidRDefault="004A7411" w:rsidP="004A7411">
      <w:pPr>
        <w:snapToGrid w:val="0"/>
        <w:ind w:right="-1" w:firstLine="567"/>
        <w:jc w:val="both"/>
        <w:rPr>
          <w:rFonts w:ascii="Arial" w:hAnsi="Arial" w:cs="Arial"/>
          <w:b/>
          <w:bCs/>
          <w:sz w:val="20"/>
          <w:szCs w:val="20"/>
        </w:rPr>
      </w:pPr>
      <w:r w:rsidRPr="002F4E25">
        <w:rPr>
          <w:rFonts w:ascii="Arial" w:hAnsi="Arial" w:cs="Arial"/>
          <w:sz w:val="20"/>
          <w:szCs w:val="20"/>
        </w:rPr>
        <w:t xml:space="preserve">3.3. В целях внесения изменений в Правила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E25">
          <w:rPr>
            <w:rFonts w:ascii="Arial" w:hAnsi="Arial" w:cs="Arial"/>
            <w:sz w:val="20"/>
            <w:szCs w:val="20"/>
          </w:rPr>
          <w:t>пунктами 3</w:t>
        </w:r>
      </w:hyperlink>
      <w:r w:rsidRPr="002F4E25">
        <w:rPr>
          <w:rFonts w:ascii="Arial" w:hAnsi="Arial" w:cs="Arial"/>
          <w:sz w:val="20"/>
          <w:szCs w:val="20"/>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E25">
          <w:rPr>
            <w:rFonts w:ascii="Arial" w:hAnsi="Arial" w:cs="Arial"/>
            <w:sz w:val="20"/>
            <w:szCs w:val="20"/>
          </w:rPr>
          <w:t>6</w:t>
        </w:r>
      </w:hyperlink>
      <w:r w:rsidRPr="002F4E25">
        <w:rPr>
          <w:rFonts w:ascii="Arial" w:hAnsi="Arial" w:cs="Arial"/>
          <w:sz w:val="20"/>
          <w:szCs w:val="20"/>
        </w:rPr>
        <w:t xml:space="preserve">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2F4E25">
        <w:rPr>
          <w:rFonts w:ascii="Arial" w:hAnsi="Arial" w:cs="Arial"/>
          <w:b/>
          <w:bCs/>
          <w:sz w:val="20"/>
          <w:szCs w:val="20"/>
        </w:rPr>
        <w:t>проведение публичных слушаний, опубликование сообщения о принятии решения о подготовке</w:t>
      </w:r>
      <w:r w:rsidRPr="002F4E25">
        <w:rPr>
          <w:rFonts w:ascii="Arial" w:hAnsi="Arial" w:cs="Arial"/>
          <w:b/>
          <w:bCs/>
          <w:color w:val="0070C0"/>
          <w:sz w:val="20"/>
          <w:szCs w:val="20"/>
        </w:rPr>
        <w:t xml:space="preserve"> </w:t>
      </w:r>
      <w:r w:rsidRPr="002F4E25">
        <w:rPr>
          <w:rFonts w:ascii="Arial" w:hAnsi="Arial" w:cs="Arial"/>
          <w:b/>
          <w:bCs/>
          <w:sz w:val="20"/>
          <w:szCs w:val="20"/>
        </w:rPr>
        <w:t xml:space="preserve">проекта о внесении изменений в Правила и подготовка предусмотренного </w:t>
      </w:r>
      <w:hyperlink w:anchor="Par1398"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2F4E25">
          <w:rPr>
            <w:rFonts w:ascii="Arial" w:hAnsi="Arial" w:cs="Arial"/>
            <w:b/>
            <w:bCs/>
            <w:sz w:val="20"/>
            <w:szCs w:val="20"/>
          </w:rPr>
          <w:t>частью 5</w:t>
        </w:r>
      </w:hyperlink>
      <w:r w:rsidRPr="002F4E25">
        <w:rPr>
          <w:rFonts w:ascii="Arial" w:hAnsi="Arial" w:cs="Arial"/>
          <w:b/>
          <w:bCs/>
          <w:sz w:val="20"/>
          <w:szCs w:val="20"/>
        </w:rPr>
        <w:t xml:space="preserve"> настоящей статьи заключения Комиссии не требуются.</w:t>
      </w:r>
    </w:p>
    <w:p w:rsidR="004A7411" w:rsidRPr="002F4E25" w:rsidRDefault="004A7411" w:rsidP="004A7411">
      <w:pPr>
        <w:snapToGrid w:val="0"/>
        <w:ind w:right="-1" w:firstLine="567"/>
        <w:jc w:val="both"/>
        <w:rPr>
          <w:rFonts w:ascii="Arial" w:hAnsi="Arial" w:cs="Arial"/>
          <w:sz w:val="20"/>
          <w:szCs w:val="20"/>
          <w:shd w:val="clear" w:color="auto" w:fill="FFFFFF"/>
        </w:rPr>
      </w:pPr>
      <w:r w:rsidRPr="002F4E25">
        <w:rPr>
          <w:rFonts w:ascii="Arial" w:hAnsi="Arial" w:cs="Arial"/>
          <w:sz w:val="20"/>
          <w:szCs w:val="20"/>
          <w:shd w:val="clear" w:color="auto" w:fill="FFFFFF"/>
        </w:rPr>
        <w:t xml:space="preserve">3.4. В случае внесения изменений в Правила в целях реализации решения о комплексном развитии территории, в том числе в соответствии с частью </w:t>
      </w:r>
      <w:r w:rsidRPr="002F4E25">
        <w:rPr>
          <w:rFonts w:ascii="Arial" w:hAnsi="Arial" w:cs="Arial"/>
          <w:sz w:val="20"/>
          <w:szCs w:val="20"/>
        </w:rPr>
        <w:t>3.3 статьи 2</w:t>
      </w:r>
      <w:r w:rsidRPr="002F4E25">
        <w:rPr>
          <w:rFonts w:ascii="Arial" w:hAnsi="Arial" w:cs="Arial"/>
          <w:sz w:val="20"/>
          <w:szCs w:val="20"/>
          <w:shd w:val="clear" w:color="auto" w:fill="FFFFFF"/>
        </w:rPr>
        <w:t xml:space="preserve"> настоящих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4A7411" w:rsidRPr="002F4E25" w:rsidRDefault="004A7411" w:rsidP="004A7411">
      <w:pPr>
        <w:pStyle w:val="aff6"/>
        <w:shd w:val="clear" w:color="auto" w:fill="FFFFFF"/>
        <w:spacing w:before="0" w:after="0" w:line="193" w:lineRule="atLeast"/>
        <w:ind w:right="-1"/>
        <w:rPr>
          <w:rFonts w:ascii="Arial" w:hAnsi="Arial" w:cs="Arial"/>
          <w:i/>
          <w:iCs/>
          <w:sz w:val="20"/>
          <w:szCs w:val="20"/>
        </w:rPr>
      </w:pPr>
      <w:r w:rsidRPr="002F4E25">
        <w:rPr>
          <w:rFonts w:ascii="Arial" w:hAnsi="Arial" w:cs="Arial"/>
          <w:sz w:val="20"/>
          <w:szCs w:val="20"/>
        </w:rPr>
        <w:t xml:space="preserve">3.5.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w:t>
      </w:r>
      <w:r w:rsidRPr="002F4E25">
        <w:rPr>
          <w:rFonts w:ascii="Arial" w:hAnsi="Arial" w:cs="Arial"/>
          <w:b/>
          <w:bCs/>
          <w:sz w:val="20"/>
          <w:szCs w:val="20"/>
        </w:rPr>
        <w:t xml:space="preserve">проведение общественных обсуждений или публичных слушаний не </w:t>
      </w:r>
      <w:proofErr w:type="gramStart"/>
      <w:r w:rsidRPr="002F4E25">
        <w:rPr>
          <w:rFonts w:ascii="Arial" w:hAnsi="Arial" w:cs="Arial"/>
          <w:b/>
          <w:bCs/>
          <w:sz w:val="20"/>
          <w:szCs w:val="20"/>
        </w:rPr>
        <w:t>требуется</w:t>
      </w:r>
      <w:r w:rsidRPr="002F4E25">
        <w:rPr>
          <w:rFonts w:ascii="Arial" w:hAnsi="Arial" w:cs="Arial"/>
          <w:sz w:val="20"/>
          <w:szCs w:val="20"/>
        </w:rPr>
        <w:t xml:space="preserve"> </w:t>
      </w:r>
      <w:r w:rsidRPr="002F4E25">
        <w:rPr>
          <w:rFonts w:ascii="Arial" w:hAnsi="Arial" w:cs="Arial"/>
          <w:i/>
          <w:iCs/>
          <w:sz w:val="20"/>
          <w:szCs w:val="20"/>
        </w:rPr>
        <w:t xml:space="preserve"> (</w:t>
      </w:r>
      <w:proofErr w:type="gramEnd"/>
      <w:r w:rsidRPr="002F4E25">
        <w:rPr>
          <w:rFonts w:ascii="Arial" w:hAnsi="Arial" w:cs="Arial"/>
          <w:i/>
          <w:iCs/>
          <w:sz w:val="20"/>
          <w:szCs w:val="20"/>
        </w:rPr>
        <w:t>вводится с 01.01.2022 ст.5 ФЗ от 30.04.2021 №119-ФЗ).</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Style w:val="blk"/>
          <w:rFonts w:ascii="Arial" w:hAnsi="Arial" w:cs="Arial"/>
          <w:sz w:val="20"/>
          <w:szCs w:val="20"/>
        </w:rPr>
        <w:t xml:space="preserve">4.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6" w:anchor="dst1969" w:history="1">
        <w:r w:rsidRPr="002F4E25">
          <w:rPr>
            <w:rStyle w:val="af"/>
            <w:rFonts w:ascii="Arial" w:hAnsi="Arial" w:cs="Arial"/>
            <w:sz w:val="20"/>
            <w:szCs w:val="20"/>
          </w:rPr>
          <w:t>пункте 1.1 части 2</w:t>
        </w:r>
      </w:hyperlink>
      <w:r w:rsidRPr="002F4E25">
        <w:rPr>
          <w:rStyle w:val="blk"/>
          <w:rFonts w:ascii="Arial" w:hAnsi="Arial" w:cs="Arial"/>
          <w:sz w:val="20"/>
          <w:szCs w:val="20"/>
        </w:rPr>
        <w:t xml:space="preserve"> настоящей статьи, обязан принять решение о внесении изменений в Правила. Предписание, указанное в </w:t>
      </w:r>
      <w:hyperlink r:id="rId77" w:anchor="dst1969" w:history="1">
        <w:r w:rsidRPr="002F4E25">
          <w:rPr>
            <w:rStyle w:val="af"/>
            <w:rFonts w:ascii="Arial" w:hAnsi="Arial" w:cs="Arial"/>
            <w:sz w:val="20"/>
            <w:szCs w:val="20"/>
          </w:rPr>
          <w:t>пункте 1.1 части 2</w:t>
        </w:r>
      </w:hyperlink>
      <w:r w:rsidRPr="002F4E25">
        <w:rPr>
          <w:rStyle w:val="blk"/>
          <w:rFonts w:ascii="Arial" w:hAnsi="Arial" w:cs="Arial"/>
          <w:sz w:val="20"/>
          <w:szCs w:val="20"/>
        </w:rPr>
        <w:t xml:space="preserve"> настоящей статьи, может быть обжаловано главой местной администрации в суд.</w:t>
      </w:r>
    </w:p>
    <w:p w:rsidR="004A7411" w:rsidRPr="002F4E25" w:rsidRDefault="004A7411" w:rsidP="004A7411">
      <w:pPr>
        <w:shd w:val="clear" w:color="auto" w:fill="FFFFFF"/>
        <w:spacing w:line="275" w:lineRule="atLeast"/>
        <w:ind w:right="-1" w:firstLine="567"/>
        <w:jc w:val="both"/>
        <w:rPr>
          <w:rStyle w:val="blk"/>
          <w:rFonts w:ascii="Arial" w:hAnsi="Arial" w:cs="Arial"/>
          <w:sz w:val="20"/>
          <w:szCs w:val="20"/>
        </w:rPr>
      </w:pPr>
      <w:r w:rsidRPr="002F4E25">
        <w:rPr>
          <w:rStyle w:val="blk"/>
          <w:rFonts w:ascii="Arial" w:hAnsi="Arial" w:cs="Arial"/>
          <w:sz w:val="20"/>
          <w:szCs w:val="20"/>
        </w:rPr>
        <w:t xml:space="preserve">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2F4E25">
        <w:rPr>
          <w:rStyle w:val="blk"/>
          <w:rFonts w:ascii="Arial" w:hAnsi="Arial" w:cs="Arial"/>
          <w:sz w:val="20"/>
          <w:szCs w:val="20"/>
        </w:rPr>
        <w:t>приаэродромной</w:t>
      </w:r>
      <w:proofErr w:type="spellEnd"/>
      <w:r w:rsidRPr="002F4E25">
        <w:rPr>
          <w:rStyle w:val="blk"/>
          <w:rFonts w:ascii="Arial" w:hAnsi="Arial" w:cs="Arial"/>
          <w:sz w:val="20"/>
          <w:szCs w:val="20"/>
        </w:rPr>
        <w:t xml:space="preserve"> территории, </w:t>
      </w:r>
      <w:r w:rsidRPr="002F4E25">
        <w:rPr>
          <w:rStyle w:val="blk"/>
          <w:rFonts w:ascii="Arial" w:hAnsi="Arial" w:cs="Arial"/>
          <w:b/>
          <w:bCs/>
          <w:sz w:val="20"/>
          <w:szCs w:val="20"/>
        </w:rPr>
        <w:t>рассмотрению Комиссией не подлежит</w:t>
      </w:r>
      <w:r w:rsidRPr="002F4E25">
        <w:rPr>
          <w:rStyle w:val="blk"/>
          <w:rFonts w:ascii="Arial" w:hAnsi="Arial" w:cs="Arial"/>
          <w:sz w:val="20"/>
          <w:szCs w:val="20"/>
        </w:rPr>
        <w:t>.</w:t>
      </w:r>
    </w:p>
    <w:p w:rsidR="004A7411" w:rsidRPr="002F4E25" w:rsidRDefault="004A7411" w:rsidP="004A7411">
      <w:pPr>
        <w:snapToGrid w:val="0"/>
        <w:ind w:right="-1" w:firstLine="567"/>
        <w:jc w:val="both"/>
        <w:rPr>
          <w:rStyle w:val="blk"/>
          <w:rFonts w:ascii="Arial" w:hAnsi="Arial" w:cs="Arial"/>
          <w:sz w:val="20"/>
          <w:szCs w:val="20"/>
          <w:lang w:eastAsia="ar-SA"/>
        </w:rPr>
      </w:pPr>
      <w:r w:rsidRPr="002F4E25">
        <w:rPr>
          <w:rFonts w:ascii="Arial" w:hAnsi="Arial" w:cs="Arial"/>
          <w:sz w:val="20"/>
          <w:szCs w:val="20"/>
          <w:lang w:eastAsia="ar-SA"/>
        </w:rPr>
        <w:t>5.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w:t>
      </w:r>
    </w:p>
    <w:p w:rsidR="004A7411" w:rsidRPr="002F4E25" w:rsidRDefault="004A7411" w:rsidP="004A7411">
      <w:pPr>
        <w:snapToGrid w:val="0"/>
        <w:ind w:right="-1" w:firstLine="567"/>
        <w:jc w:val="both"/>
        <w:rPr>
          <w:rFonts w:ascii="Arial" w:hAnsi="Arial" w:cs="Arial"/>
          <w:sz w:val="20"/>
          <w:szCs w:val="20"/>
          <w:lang w:eastAsia="ar-SA"/>
        </w:rPr>
      </w:pPr>
      <w:r w:rsidRPr="002F4E25">
        <w:rPr>
          <w:rFonts w:ascii="Arial" w:hAnsi="Arial" w:cs="Arial"/>
          <w:sz w:val="20"/>
          <w:szCs w:val="20"/>
          <w:lang w:eastAsia="ar-SA"/>
        </w:rPr>
        <w:t>5.1. Глава</w:t>
      </w:r>
      <w:r w:rsidRPr="002F4E25">
        <w:rPr>
          <w:rFonts w:ascii="Arial" w:hAnsi="Arial" w:cs="Arial"/>
          <w:sz w:val="20"/>
          <w:szCs w:val="20"/>
        </w:rPr>
        <w:t xml:space="preserve"> </w:t>
      </w:r>
      <w:r w:rsidRPr="002F4E25">
        <w:rPr>
          <w:rFonts w:ascii="Arial" w:hAnsi="Arial" w:cs="Arial"/>
          <w:sz w:val="20"/>
          <w:szCs w:val="20"/>
          <w:lang w:eastAsia="ar-SA"/>
        </w:rPr>
        <w:t>сельского поселения с учётом рекомендаций, содержащихся в заключении Комиссии, в течение 25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4A7411" w:rsidRPr="002F4E25" w:rsidRDefault="004A7411" w:rsidP="004A7411">
      <w:pPr>
        <w:snapToGrid w:val="0"/>
        <w:ind w:right="-1" w:firstLine="567"/>
        <w:jc w:val="both"/>
        <w:rPr>
          <w:rStyle w:val="blk"/>
          <w:rFonts w:ascii="Arial" w:hAnsi="Arial" w:cs="Arial"/>
          <w:sz w:val="20"/>
          <w:szCs w:val="20"/>
          <w:lang w:eastAsia="ar-SA"/>
        </w:rPr>
      </w:pPr>
      <w:r w:rsidRPr="002F4E25">
        <w:rPr>
          <w:rFonts w:ascii="Arial" w:hAnsi="Arial" w:cs="Arial"/>
          <w:sz w:val="20"/>
          <w:szCs w:val="20"/>
          <w:lang w:eastAsia="ar-SA"/>
        </w:rPr>
        <w:t>5.2. Глава</w:t>
      </w:r>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2F4E25">
        <w:rPr>
          <w:rFonts w:ascii="Arial" w:hAnsi="Arial" w:cs="Arial"/>
          <w:sz w:val="20"/>
          <w:szCs w:val="20"/>
        </w:rPr>
        <w:t xml:space="preserve">в </w:t>
      </w:r>
      <w:r w:rsidRPr="002F4E25">
        <w:rPr>
          <w:rFonts w:ascii="Arial" w:hAnsi="Arial" w:cs="Arial"/>
          <w:sz w:val="20"/>
          <w:szCs w:val="20"/>
          <w:lang w:eastAsia="ar-SA"/>
        </w:rPr>
        <w:t xml:space="preserve">порядке, установленном для официального опубликования муниципальных правовых актов и размещает его на </w:t>
      </w:r>
      <w:hyperlink r:id="rId78" w:history="1">
        <w:r w:rsidRPr="002F4E25">
          <w:rPr>
            <w:rStyle w:val="af"/>
            <w:rFonts w:ascii="Arial" w:hAnsi="Arial" w:cs="Arial"/>
            <w:sz w:val="20"/>
            <w:szCs w:val="20"/>
            <w:lang w:eastAsia="ar-SA"/>
          </w:rPr>
          <w:t>официальном сайте</w:t>
        </w:r>
      </w:hyperlink>
      <w:r w:rsidRPr="002F4E25">
        <w:rPr>
          <w:rFonts w:ascii="Arial" w:hAnsi="Arial" w:cs="Arial"/>
          <w:sz w:val="20"/>
          <w:szCs w:val="20"/>
        </w:rPr>
        <w:t xml:space="preserve"> </w:t>
      </w:r>
      <w:r w:rsidRPr="002F4E25">
        <w:rPr>
          <w:rFonts w:ascii="Arial" w:hAnsi="Arial" w:cs="Arial"/>
          <w:sz w:val="20"/>
          <w:szCs w:val="20"/>
          <w:lang w:eastAsia="ar-SA"/>
        </w:rPr>
        <w:t>сельского поселения в информационно-телекоммуникационной сети «Интернет».</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 xml:space="preserve">6. После завершения подготовки </w:t>
      </w:r>
      <w:r w:rsidRPr="002F4E25">
        <w:rPr>
          <w:rFonts w:ascii="Arial" w:hAnsi="Arial" w:cs="Arial"/>
          <w:sz w:val="20"/>
          <w:szCs w:val="20"/>
          <w:lang w:eastAsia="ar-SA"/>
        </w:rPr>
        <w:t>проекта внесения изменений в Правила</w:t>
      </w:r>
      <w:r w:rsidRPr="002F4E25">
        <w:rPr>
          <w:rFonts w:ascii="Arial" w:hAnsi="Arial" w:cs="Arial"/>
          <w:sz w:val="20"/>
          <w:szCs w:val="20"/>
        </w:rPr>
        <w:t xml:space="preserve"> администрация сельского поселения </w:t>
      </w:r>
      <w:r w:rsidRPr="002F4E25">
        <w:rPr>
          <w:rFonts w:ascii="Arial" w:hAnsi="Arial" w:cs="Arial"/>
          <w:sz w:val="20"/>
          <w:szCs w:val="20"/>
          <w:shd w:val="clear" w:color="auto" w:fill="FFFFFF"/>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 xml:space="preserve">6.1. По результатам указанной в части 6 настоящей статьи проверки администрация сельского поселения направляет </w:t>
      </w:r>
      <w:r w:rsidRPr="002F4E25">
        <w:rPr>
          <w:rFonts w:ascii="Arial" w:hAnsi="Arial" w:cs="Arial"/>
          <w:sz w:val="20"/>
          <w:szCs w:val="20"/>
          <w:lang w:eastAsia="ar-SA"/>
        </w:rPr>
        <w:t>проект внесения изменений в Правила</w:t>
      </w:r>
      <w:r w:rsidRPr="002F4E25">
        <w:rPr>
          <w:rFonts w:ascii="Arial" w:hAnsi="Arial" w:cs="Arial"/>
          <w:sz w:val="20"/>
          <w:szCs w:val="20"/>
        </w:rPr>
        <w:t xml:space="preserve"> главе сельского поселения или в случае обнаружения его несоответствия требованиям и документам, указанным в части 6 настоящей статьи, в Комиссию на доработку.</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shd w:val="clear" w:color="auto" w:fill="FFFFFF"/>
        </w:rPr>
        <w:t xml:space="preserve">7. В случае, если в границах особо охраняемой природной территории федерального или регионального значения полностью расположен населенный пункт, </w:t>
      </w:r>
      <w:r w:rsidRPr="002F4E25">
        <w:rPr>
          <w:rFonts w:ascii="Arial" w:hAnsi="Arial" w:cs="Arial"/>
          <w:sz w:val="20"/>
          <w:szCs w:val="20"/>
          <w:lang w:eastAsia="ar-SA"/>
        </w:rPr>
        <w:t>проект внесения изменений в Правила</w:t>
      </w:r>
      <w:r w:rsidRPr="002F4E25">
        <w:rPr>
          <w:rFonts w:ascii="Arial" w:hAnsi="Arial" w:cs="Arial"/>
          <w:sz w:val="20"/>
          <w:szCs w:val="20"/>
          <w:shd w:val="clear" w:color="auto" w:fill="FFFFFF"/>
        </w:rPr>
        <w:t xml:space="preserve">,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9" w:anchor="dst117" w:history="1">
        <w:r w:rsidRPr="002F4E25">
          <w:rPr>
            <w:rStyle w:val="af"/>
            <w:rFonts w:ascii="Arial" w:hAnsi="Arial" w:cs="Arial"/>
            <w:sz w:val="20"/>
            <w:szCs w:val="20"/>
            <w:shd w:val="clear" w:color="auto" w:fill="FFFFFF"/>
          </w:rPr>
          <w:t>законодательством</w:t>
        </w:r>
      </w:hyperlink>
      <w:r w:rsidRPr="002F4E25">
        <w:rPr>
          <w:rFonts w:ascii="Arial" w:hAnsi="Arial" w:cs="Arial"/>
          <w:sz w:val="20"/>
          <w:szCs w:val="20"/>
          <w:shd w:val="clear" w:color="auto" w:fill="FFFFFF"/>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0" w:anchor="dst100008" w:history="1">
        <w:r w:rsidRPr="002F4E25">
          <w:rPr>
            <w:rStyle w:val="af"/>
            <w:rFonts w:ascii="Arial" w:hAnsi="Arial" w:cs="Arial"/>
            <w:sz w:val="20"/>
            <w:szCs w:val="20"/>
            <w:shd w:val="clear" w:color="auto" w:fill="FFFFFF"/>
          </w:rPr>
          <w:t>порядке</w:t>
        </w:r>
      </w:hyperlink>
      <w:r w:rsidRPr="002F4E25">
        <w:rPr>
          <w:rFonts w:ascii="Arial" w:hAnsi="Arial" w:cs="Arial"/>
          <w:sz w:val="20"/>
          <w:szCs w:val="20"/>
          <w:shd w:val="clear" w:color="auto" w:fill="FFFFFF"/>
        </w:rPr>
        <w:t>, установленном Правительством Российской Федерации.</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 xml:space="preserve">8. Глава сельского поселения при получении от администрации сельского поселения </w:t>
      </w:r>
      <w:r w:rsidRPr="002F4E25">
        <w:rPr>
          <w:rFonts w:ascii="Arial" w:hAnsi="Arial" w:cs="Arial"/>
          <w:sz w:val="20"/>
          <w:szCs w:val="20"/>
          <w:lang w:eastAsia="ar-SA"/>
        </w:rPr>
        <w:t xml:space="preserve">проекта внесения изменений в Правила </w:t>
      </w:r>
      <w:r w:rsidRPr="002F4E25">
        <w:rPr>
          <w:rFonts w:ascii="Arial" w:hAnsi="Arial" w:cs="Arial"/>
          <w:sz w:val="20"/>
          <w:szCs w:val="20"/>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4A7411" w:rsidRPr="002F4E25" w:rsidRDefault="004A7411" w:rsidP="004A7411">
      <w:pPr>
        <w:snapToGrid w:val="0"/>
        <w:ind w:right="-1" w:firstLine="567"/>
        <w:jc w:val="both"/>
        <w:rPr>
          <w:rFonts w:ascii="Arial" w:hAnsi="Arial" w:cs="Arial"/>
          <w:sz w:val="20"/>
          <w:szCs w:val="20"/>
          <w:lang w:eastAsia="ar-SA"/>
        </w:rPr>
      </w:pPr>
      <w:r w:rsidRPr="002F4E25">
        <w:rPr>
          <w:rFonts w:ascii="Arial" w:hAnsi="Arial" w:cs="Arial"/>
          <w:sz w:val="20"/>
          <w:szCs w:val="20"/>
        </w:rPr>
        <w:t xml:space="preserve">9. Публичные слушания по </w:t>
      </w:r>
      <w:r w:rsidRPr="002F4E25">
        <w:rPr>
          <w:rFonts w:ascii="Arial" w:hAnsi="Arial" w:cs="Arial"/>
          <w:sz w:val="20"/>
          <w:szCs w:val="20"/>
          <w:lang w:eastAsia="ar-SA"/>
        </w:rPr>
        <w:t>проекту внесения изменений в Правила</w:t>
      </w:r>
      <w:r w:rsidRPr="002F4E25">
        <w:rPr>
          <w:rFonts w:ascii="Arial" w:hAnsi="Arial" w:cs="Arial"/>
          <w:sz w:val="20"/>
          <w:szCs w:val="20"/>
        </w:rPr>
        <w:t xml:space="preserve"> проводятся в порядке, определяемом статьей 5.1 Градостроительного кодекса РФ, Уставом муниципального образования и (или) </w:t>
      </w:r>
      <w:r w:rsidRPr="002F4E25">
        <w:rPr>
          <w:rFonts w:ascii="Arial" w:hAnsi="Arial" w:cs="Arial"/>
          <w:sz w:val="20"/>
          <w:szCs w:val="20"/>
          <w:lang w:eastAsia="ar-SA"/>
        </w:rPr>
        <w:t xml:space="preserve">Положением о проведении публичных слушаний, статьями 21, 22 настоящих Правил. </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 xml:space="preserve">9.1. Продолжительность публичных слушаний по </w:t>
      </w:r>
      <w:r w:rsidRPr="002F4E25">
        <w:rPr>
          <w:rFonts w:ascii="Arial" w:hAnsi="Arial" w:cs="Arial"/>
          <w:sz w:val="20"/>
          <w:szCs w:val="20"/>
          <w:lang w:eastAsia="ar-SA"/>
        </w:rPr>
        <w:t xml:space="preserve">проекту внесения изменений в Правила </w:t>
      </w:r>
      <w:r w:rsidRPr="002F4E25">
        <w:rPr>
          <w:rFonts w:ascii="Arial" w:hAnsi="Arial" w:cs="Arial"/>
          <w:sz w:val="20"/>
          <w:szCs w:val="20"/>
        </w:rPr>
        <w:t>составляет не менее одного и не более трех месяцев со дня опубликования такого проекта.</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lastRenderedPageBreak/>
        <w:t xml:space="preserve">9.2.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w:t>
      </w:r>
      <w:proofErr w:type="gramStart"/>
      <w:r w:rsidRPr="002F4E25">
        <w:rPr>
          <w:rFonts w:ascii="Arial" w:hAnsi="Arial" w:cs="Arial"/>
          <w:sz w:val="20"/>
          <w:szCs w:val="20"/>
        </w:rPr>
        <w:t>Правила  в</w:t>
      </w:r>
      <w:proofErr w:type="gramEnd"/>
      <w:r w:rsidRPr="002F4E25">
        <w:rPr>
          <w:rFonts w:ascii="Arial" w:hAnsi="Arial" w:cs="Arial"/>
          <w:sz w:val="20"/>
          <w:szCs w:val="20"/>
        </w:rPr>
        <w:t xml:space="preserve">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4A7411" w:rsidRPr="002F4E25" w:rsidRDefault="004A7411" w:rsidP="004A7411">
      <w:pPr>
        <w:snapToGrid w:val="0"/>
        <w:ind w:right="-1" w:firstLine="567"/>
        <w:jc w:val="both"/>
        <w:rPr>
          <w:rFonts w:ascii="Arial" w:hAnsi="Arial" w:cs="Arial"/>
          <w:sz w:val="20"/>
          <w:szCs w:val="20"/>
          <w:lang w:eastAsia="ar-SA"/>
        </w:rPr>
      </w:pPr>
      <w:r w:rsidRPr="002F4E25">
        <w:rPr>
          <w:rFonts w:ascii="Arial" w:hAnsi="Arial" w:cs="Arial"/>
          <w:sz w:val="20"/>
          <w:szCs w:val="20"/>
          <w:lang w:eastAsia="ar-SA"/>
        </w:rPr>
        <w:t>10.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w:t>
      </w:r>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Обязательными приложениями к проекту внесения изменений в Правила являются: </w:t>
      </w:r>
    </w:p>
    <w:p w:rsidR="004A7411" w:rsidRPr="002F4E25" w:rsidRDefault="004A7411" w:rsidP="004A7411">
      <w:pPr>
        <w:snapToGrid w:val="0"/>
        <w:ind w:right="-1"/>
        <w:jc w:val="both"/>
        <w:rPr>
          <w:rFonts w:ascii="Arial" w:hAnsi="Arial" w:cs="Arial"/>
          <w:sz w:val="20"/>
          <w:szCs w:val="20"/>
        </w:rPr>
      </w:pPr>
      <w:r w:rsidRPr="002F4E25">
        <w:rPr>
          <w:rFonts w:ascii="Arial" w:hAnsi="Arial" w:cs="Arial"/>
          <w:sz w:val="20"/>
          <w:szCs w:val="20"/>
          <w:lang w:eastAsia="ar-SA"/>
        </w:rPr>
        <w:t>а) протокол публичных слушаний и заключение о результатах публичных слушаний,</w:t>
      </w:r>
      <w:r w:rsidRPr="002F4E25">
        <w:rPr>
          <w:rFonts w:ascii="Arial" w:hAnsi="Arial" w:cs="Arial"/>
          <w:sz w:val="20"/>
          <w:szCs w:val="20"/>
        </w:rPr>
        <w:t xml:space="preserve"> за исключением случаев, если их проведение в соответствии с Градостроительным кодексом РФ не требуется;</w:t>
      </w:r>
    </w:p>
    <w:p w:rsidR="004A7411" w:rsidRPr="002F4E25" w:rsidRDefault="004A7411" w:rsidP="004A7411">
      <w:pPr>
        <w:snapToGrid w:val="0"/>
        <w:ind w:right="-1"/>
        <w:jc w:val="both"/>
        <w:rPr>
          <w:rFonts w:ascii="Arial" w:hAnsi="Arial" w:cs="Arial"/>
          <w:sz w:val="20"/>
          <w:szCs w:val="20"/>
        </w:rPr>
      </w:pPr>
      <w:r w:rsidRPr="002F4E25">
        <w:rPr>
          <w:rFonts w:ascii="Arial" w:hAnsi="Arial" w:cs="Arial"/>
          <w:sz w:val="20"/>
          <w:szCs w:val="20"/>
          <w:shd w:val="clear" w:color="auto" w:fill="FFFFFF"/>
        </w:rPr>
        <w:t>б) документ, подтверждающий согласование проекта внесения изменений в Правила применительно к территории населенного пункта, расположенного в границах особо охраняемой природной территории,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4A7411" w:rsidRPr="002F4E25" w:rsidRDefault="004A7411" w:rsidP="004A7411">
      <w:pPr>
        <w:snapToGrid w:val="0"/>
        <w:ind w:right="-1" w:firstLine="567"/>
        <w:jc w:val="both"/>
        <w:rPr>
          <w:rStyle w:val="blk"/>
          <w:rFonts w:ascii="Arial" w:hAnsi="Arial" w:cs="Arial"/>
          <w:sz w:val="20"/>
          <w:szCs w:val="20"/>
        </w:rPr>
      </w:pPr>
      <w:r w:rsidRPr="002F4E25">
        <w:rPr>
          <w:rFonts w:ascii="Arial" w:hAnsi="Arial" w:cs="Arial"/>
          <w:sz w:val="20"/>
          <w:szCs w:val="20"/>
          <w:lang w:eastAsia="ar-SA"/>
        </w:rPr>
        <w:t>11. Глава</w:t>
      </w:r>
      <w:r w:rsidRPr="002F4E25">
        <w:rPr>
          <w:rFonts w:ascii="Arial" w:hAnsi="Arial" w:cs="Arial"/>
          <w:sz w:val="20"/>
          <w:szCs w:val="20"/>
        </w:rPr>
        <w:t xml:space="preserve"> </w:t>
      </w:r>
      <w:r w:rsidRPr="002F4E25">
        <w:rPr>
          <w:rFonts w:ascii="Arial" w:hAnsi="Arial" w:cs="Arial"/>
          <w:sz w:val="20"/>
          <w:szCs w:val="20"/>
          <w:lang w:eastAsia="ar-SA"/>
        </w:rPr>
        <w:t xml:space="preserve">сельского поселения в течение десяти дней после представления ему проекта внесения изменений в Правила и указанных в части 10 настоящей статьи обязательных приложений </w:t>
      </w:r>
      <w:r w:rsidRPr="002F4E25">
        <w:rPr>
          <w:rFonts w:ascii="Arial" w:hAnsi="Arial" w:cs="Arial"/>
          <w:sz w:val="20"/>
          <w:szCs w:val="20"/>
          <w:shd w:val="clear" w:color="auto" w:fill="FFFFFF"/>
        </w:rPr>
        <w:t>должен принять решение об утверждении внесенных изменений в Правила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w:t>
      </w:r>
      <w:r w:rsidRPr="002F4E25">
        <w:rPr>
          <w:rFonts w:ascii="Arial" w:hAnsi="Arial" w:cs="Arial"/>
          <w:sz w:val="20"/>
          <w:szCs w:val="20"/>
          <w:lang w:eastAsia="ar-SA"/>
        </w:rPr>
        <w:t xml:space="preserve"> </w:t>
      </w:r>
      <w:r w:rsidRPr="002F4E25">
        <w:rPr>
          <w:rFonts w:ascii="Arial" w:hAnsi="Arial" w:cs="Arial"/>
          <w:sz w:val="20"/>
          <w:szCs w:val="20"/>
          <w:shd w:val="clear" w:color="auto" w:fill="FFFFFF"/>
        </w:rPr>
        <w:t>о направлении указанного проекта Собранию депутатов сельского поселения или об отклонении проекта внесения изменений в Правила и о направлении его на доработку с указанием даты его повторного представления.</w:t>
      </w:r>
      <w:r w:rsidRPr="002F4E25">
        <w:rPr>
          <w:rStyle w:val="blk"/>
          <w:rFonts w:ascii="Arial" w:hAnsi="Arial" w:cs="Arial"/>
          <w:sz w:val="20"/>
          <w:szCs w:val="20"/>
        </w:rPr>
        <w:t xml:space="preserve"> </w:t>
      </w:r>
    </w:p>
    <w:p w:rsidR="004A7411" w:rsidRPr="002F4E25" w:rsidRDefault="004A7411" w:rsidP="004A7411">
      <w:pPr>
        <w:snapToGrid w:val="0"/>
        <w:ind w:right="-1"/>
        <w:jc w:val="both"/>
        <w:rPr>
          <w:rFonts w:ascii="Arial" w:hAnsi="Arial" w:cs="Arial"/>
          <w:sz w:val="20"/>
          <w:szCs w:val="20"/>
          <w:lang w:eastAsia="ar-SA"/>
        </w:rPr>
      </w:pPr>
      <w:r w:rsidRPr="002F4E25">
        <w:rPr>
          <w:rStyle w:val="blk"/>
          <w:rFonts w:ascii="Arial" w:hAnsi="Arial" w:cs="Arial"/>
          <w:sz w:val="20"/>
          <w:szCs w:val="20"/>
        </w:rPr>
        <w:t>Вносимые изменения в Правила могут утверждаться Собранием депутатов сельского поселения или местной администрацией в сроки и порядке, определенном законодательством субъекта Российской Федерации о градостроительной деятельности.</w:t>
      </w:r>
    </w:p>
    <w:p w:rsidR="004A7411" w:rsidRPr="002F4E25" w:rsidRDefault="004A7411" w:rsidP="004A7411">
      <w:pPr>
        <w:shd w:val="clear" w:color="auto" w:fill="FFFFFF"/>
        <w:spacing w:line="275" w:lineRule="atLeast"/>
        <w:ind w:right="-1"/>
        <w:jc w:val="both"/>
        <w:rPr>
          <w:rStyle w:val="blk"/>
          <w:rFonts w:ascii="Arial" w:hAnsi="Arial" w:cs="Arial"/>
          <w:sz w:val="20"/>
          <w:szCs w:val="20"/>
        </w:rPr>
      </w:pPr>
      <w:r w:rsidRPr="002F4E25">
        <w:rPr>
          <w:rStyle w:val="blk"/>
          <w:rFonts w:ascii="Arial" w:hAnsi="Arial" w:cs="Arial"/>
          <w:sz w:val="20"/>
          <w:szCs w:val="20"/>
        </w:rPr>
        <w:t>12. Собрание депутатов сельского поселения по результатам рассмотрения проекта внесения изменений в Правила и обязательных приложений к нему может утвердить вносимые изменения в Правила или направить проект внесения изменений в Правила</w:t>
      </w:r>
      <w:r w:rsidRPr="002F4E25">
        <w:rPr>
          <w:rStyle w:val="blk"/>
          <w:rFonts w:ascii="Arial" w:hAnsi="Arial" w:cs="Arial"/>
          <w:color w:val="0070C0"/>
          <w:sz w:val="20"/>
          <w:szCs w:val="20"/>
        </w:rPr>
        <w:t xml:space="preserve"> </w:t>
      </w:r>
      <w:r w:rsidRPr="002F4E25">
        <w:rPr>
          <w:rStyle w:val="blk"/>
          <w:rFonts w:ascii="Arial" w:hAnsi="Arial" w:cs="Arial"/>
          <w:sz w:val="20"/>
          <w:szCs w:val="20"/>
        </w:rPr>
        <w:t>местной администрации на доработку в соответствии с заключением о результатах публичных слушаний по указанному проекту, за исключением случаев, если утверждение вносимых изменений в Правила осуществляется местной администрацией в соответствии с законодательством субъекта Российской Федерации о градостроительной деятельности.</w:t>
      </w:r>
    </w:p>
    <w:p w:rsidR="004A7411" w:rsidRPr="002F4E25" w:rsidRDefault="004A7411" w:rsidP="004A7411">
      <w:pPr>
        <w:shd w:val="clear" w:color="auto" w:fill="FFFFFF"/>
        <w:spacing w:line="275" w:lineRule="atLeast"/>
        <w:ind w:right="-1" w:firstLine="567"/>
        <w:jc w:val="both"/>
        <w:rPr>
          <w:rFonts w:ascii="Arial" w:hAnsi="Arial" w:cs="Arial"/>
          <w:sz w:val="20"/>
          <w:szCs w:val="20"/>
        </w:rPr>
      </w:pPr>
      <w:r w:rsidRPr="002F4E25">
        <w:rPr>
          <w:rFonts w:ascii="Arial" w:hAnsi="Arial" w:cs="Arial"/>
          <w:sz w:val="20"/>
          <w:szCs w:val="20"/>
          <w:shd w:val="clear" w:color="auto" w:fill="FFFFFF"/>
        </w:rPr>
        <w:t>12.1. В случае, если утверждение изменений в Правила осуществляется Собранием депутатов сельского поселения, проект внесения изменений в Правила, направленный Собранию депутатов сельского поселения, подлежит рассмотрению на заседании указанного органа не позднее дня проведения заседания, следующего за ближайшим заседанием.</w:t>
      </w:r>
    </w:p>
    <w:p w:rsidR="004A7411" w:rsidRPr="002F4E25" w:rsidRDefault="004A7411" w:rsidP="004A7411">
      <w:pPr>
        <w:snapToGrid w:val="0"/>
        <w:ind w:right="-1" w:firstLine="567"/>
        <w:jc w:val="both"/>
        <w:rPr>
          <w:rFonts w:ascii="Arial" w:hAnsi="Arial" w:cs="Arial"/>
          <w:sz w:val="20"/>
          <w:szCs w:val="20"/>
          <w:lang w:eastAsia="ar-SA"/>
        </w:rPr>
      </w:pPr>
      <w:r w:rsidRPr="002F4E25">
        <w:rPr>
          <w:rFonts w:ascii="Arial" w:hAnsi="Arial" w:cs="Arial"/>
          <w:sz w:val="20"/>
          <w:szCs w:val="20"/>
          <w:lang w:eastAsia="ar-SA"/>
        </w:rPr>
        <w:t xml:space="preserve">13. Изменения в Правила после утверждения </w:t>
      </w:r>
      <w:r w:rsidRPr="002F4E25">
        <w:rPr>
          <w:rFonts w:ascii="Arial" w:hAnsi="Arial" w:cs="Arial"/>
          <w:sz w:val="20"/>
          <w:szCs w:val="20"/>
        </w:rPr>
        <w:t>Собранием депутатов сельского поселения</w:t>
      </w:r>
      <w:r w:rsidRPr="002F4E25">
        <w:rPr>
          <w:rFonts w:ascii="Arial" w:hAnsi="Arial" w:cs="Arial"/>
          <w:sz w:val="20"/>
          <w:szCs w:val="20"/>
          <w:lang w:eastAsia="ar-SA"/>
        </w:rPr>
        <w:t xml:space="preserve"> или местной администрацией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hyperlink r:id="rId81" w:history="1">
        <w:r w:rsidRPr="002F4E25">
          <w:rPr>
            <w:rStyle w:val="af"/>
            <w:rFonts w:ascii="Arial" w:hAnsi="Arial" w:cs="Arial"/>
            <w:sz w:val="20"/>
            <w:szCs w:val="20"/>
            <w:lang w:eastAsia="ar-SA"/>
          </w:rPr>
          <w:t>официальном сайте</w:t>
        </w:r>
      </w:hyperlink>
      <w:r w:rsidRPr="002F4E25">
        <w:rPr>
          <w:rFonts w:ascii="Arial" w:hAnsi="Arial" w:cs="Arial"/>
          <w:sz w:val="20"/>
          <w:szCs w:val="20"/>
        </w:rPr>
        <w:t xml:space="preserve"> </w:t>
      </w:r>
      <w:r w:rsidRPr="002F4E25">
        <w:rPr>
          <w:rFonts w:ascii="Arial" w:hAnsi="Arial" w:cs="Arial"/>
          <w:sz w:val="20"/>
          <w:szCs w:val="20"/>
          <w:lang w:eastAsia="ar-SA"/>
        </w:rPr>
        <w:t>сельского поселения (при наличии официального сайта поселения)  в информационно-телекоммуникационной сети "Интернет".</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 xml:space="preserve">14. Утвержденные изменения в Правила подлежат размещению в государственной информационной системе обеспечения градостроительной деятельности (ГИСОГД) и федеральной государственной информационной системе территориального планирования (ФГИС ТП) не позднее чем по истечении десяти дней с даты утверждения указанных изменений. </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 xml:space="preserve">15. Со дня поступления в администрацию сельского поселения </w:t>
      </w:r>
      <w:r w:rsidRPr="002F4E25">
        <w:rPr>
          <w:rFonts w:ascii="Arial" w:hAnsi="Arial" w:cs="Arial"/>
          <w:b/>
          <w:bCs/>
          <w:sz w:val="20"/>
          <w:szCs w:val="20"/>
        </w:rPr>
        <w:t>уведомления о выявлении самовольной постройки</w:t>
      </w:r>
      <w:r w:rsidRPr="002F4E25">
        <w:rPr>
          <w:rFonts w:ascii="Arial" w:hAnsi="Arial" w:cs="Arial"/>
          <w:sz w:val="20"/>
          <w:szCs w:val="20"/>
        </w:rPr>
        <w:t xml:space="preserve">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 охраняемых природных территорий, </w:t>
      </w:r>
      <w:r w:rsidRPr="002F4E25">
        <w:rPr>
          <w:rFonts w:ascii="Arial" w:hAnsi="Arial" w:cs="Arial"/>
          <w:b/>
          <w:bCs/>
          <w:sz w:val="20"/>
          <w:szCs w:val="20"/>
        </w:rPr>
        <w:t>не допускается внесение в Правила изменений</w:t>
      </w:r>
      <w:r w:rsidRPr="002F4E25">
        <w:rPr>
          <w:rFonts w:ascii="Arial" w:hAnsi="Arial" w:cs="Arial"/>
          <w:sz w:val="20"/>
          <w:szCs w:val="20"/>
        </w:rPr>
        <w:t>,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 xml:space="preserve">16.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E25">
          <w:rPr>
            <w:rFonts w:ascii="Arial" w:hAnsi="Arial" w:cs="Arial"/>
            <w:sz w:val="20"/>
            <w:szCs w:val="20"/>
          </w:rPr>
          <w:t>пунктами</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E25">
            <w:rPr>
              <w:rFonts w:ascii="Arial" w:hAnsi="Arial" w:cs="Arial"/>
              <w:sz w:val="20"/>
              <w:szCs w:val="20"/>
            </w:rPr>
            <w:t xml:space="preserve"> 3</w:t>
          </w:r>
        </w:hyperlink>
        <w:r w:rsidRPr="002F4E25">
          <w:rPr>
            <w:rFonts w:ascii="Arial" w:hAnsi="Arial" w:cs="Arial"/>
            <w:sz w:val="20"/>
            <w:szCs w:val="20"/>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E25">
            <w:rPr>
              <w:rFonts w:ascii="Arial" w:hAnsi="Arial" w:cs="Arial"/>
              <w:sz w:val="20"/>
              <w:szCs w:val="20"/>
            </w:rPr>
            <w:t>5 части 2</w:t>
          </w:r>
        </w:hyperlink>
        <w:r w:rsidRPr="002F4E25">
          <w:rPr>
            <w:rFonts w:ascii="Arial" w:hAnsi="Arial" w:cs="Arial"/>
            <w:sz w:val="20"/>
            <w:szCs w:val="20"/>
          </w:rPr>
          <w:t xml:space="preserve"> </w:t>
        </w:r>
      </w:hyperlink>
      <w:r w:rsidRPr="002F4E25">
        <w:rPr>
          <w:rFonts w:ascii="Arial" w:hAnsi="Arial" w:cs="Arial"/>
          <w:sz w:val="20"/>
          <w:szCs w:val="20"/>
        </w:rPr>
        <w:t>настоящей статьи, исполнительный орган государственной власти или орган местного самоуправления,</w:t>
      </w:r>
      <w:r w:rsidRPr="002F4E25">
        <w:rPr>
          <w:rFonts w:ascii="Arial" w:hAnsi="Arial" w:cs="Arial"/>
          <w:color w:val="0070C0"/>
          <w:sz w:val="20"/>
          <w:szCs w:val="20"/>
        </w:rPr>
        <w:t xml:space="preserve"> </w:t>
      </w:r>
      <w:r w:rsidRPr="002F4E25">
        <w:rPr>
          <w:rFonts w:ascii="Arial" w:hAnsi="Arial" w:cs="Arial"/>
          <w:sz w:val="20"/>
          <w:szCs w:val="20"/>
        </w:rPr>
        <w:t xml:space="preserve">уполномоченные на установление зон с особыми условиями использования территорий, границ территорий объектов культурного наследия </w:t>
      </w:r>
      <w:r w:rsidRPr="002F4E25">
        <w:rPr>
          <w:rFonts w:ascii="Arial" w:hAnsi="Arial" w:cs="Arial"/>
          <w:b/>
          <w:bCs/>
          <w:sz w:val="20"/>
          <w:szCs w:val="20"/>
        </w:rPr>
        <w:t xml:space="preserve">направляет главе сельского поселения требование </w:t>
      </w:r>
      <w:r w:rsidRPr="002F4E25">
        <w:rPr>
          <w:rFonts w:ascii="Arial" w:hAnsi="Arial" w:cs="Arial"/>
          <w:sz w:val="20"/>
          <w:szCs w:val="20"/>
        </w:rPr>
        <w:t>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4A7411" w:rsidRPr="002F4E25" w:rsidRDefault="004A7411" w:rsidP="004A7411">
      <w:pPr>
        <w:ind w:right="-1" w:firstLine="567"/>
        <w:jc w:val="both"/>
        <w:rPr>
          <w:rFonts w:ascii="Arial" w:hAnsi="Arial" w:cs="Arial"/>
          <w:sz w:val="20"/>
          <w:szCs w:val="20"/>
        </w:rPr>
      </w:pPr>
      <w:r w:rsidRPr="002F4E25">
        <w:rPr>
          <w:rFonts w:ascii="Arial" w:hAnsi="Arial" w:cs="Arial"/>
          <w:sz w:val="20"/>
          <w:szCs w:val="20"/>
        </w:rPr>
        <w:t>17. В случае поступления требования, предусмотренного частью 1</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E25">
          <w:rPr>
            <w:rFonts w:ascii="Arial" w:hAnsi="Arial" w:cs="Arial"/>
            <w:sz w:val="20"/>
            <w:szCs w:val="20"/>
          </w:rPr>
          <w:t>6</w:t>
        </w:r>
      </w:hyperlink>
      <w:r w:rsidRPr="002F4E25">
        <w:rPr>
          <w:rFonts w:ascii="Arial" w:hAnsi="Arial" w:cs="Arial"/>
          <w:sz w:val="20"/>
          <w:szCs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E25">
          <w:rPr>
            <w:rFonts w:ascii="Arial" w:hAnsi="Arial" w:cs="Arial"/>
            <w:sz w:val="20"/>
            <w:szCs w:val="20"/>
          </w:rPr>
          <w:t>пунктами 3</w:t>
        </w:r>
      </w:hyperlink>
      <w:r w:rsidRPr="002F4E25">
        <w:rPr>
          <w:rFonts w:ascii="Arial" w:hAnsi="Arial" w:cs="Arial"/>
          <w:sz w:val="20"/>
          <w:szCs w:val="20"/>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E25">
          <w:rPr>
            <w:rFonts w:ascii="Arial" w:hAnsi="Arial" w:cs="Arial"/>
            <w:sz w:val="20"/>
            <w:szCs w:val="20"/>
          </w:rPr>
          <w:t>5 части 2</w:t>
        </w:r>
      </w:hyperlink>
      <w:r w:rsidRPr="002F4E25">
        <w:rPr>
          <w:rFonts w:ascii="Arial" w:hAnsi="Arial" w:cs="Arial"/>
          <w:sz w:val="20"/>
          <w:szCs w:val="20"/>
        </w:rPr>
        <w:t xml:space="preserve"> настоящей статьи оснований для внесения изменений в Правила глава сельского поселения обязан обеспечить внесение изменений в Правила путем их уточнения в соответствии с таким требованием. </w:t>
      </w:r>
      <w:r w:rsidRPr="002F4E25">
        <w:rPr>
          <w:rFonts w:ascii="Arial" w:hAnsi="Arial" w:cs="Arial"/>
          <w:b/>
          <w:bCs/>
          <w:sz w:val="20"/>
          <w:szCs w:val="20"/>
        </w:rPr>
        <w:t>При этом утверждение</w:t>
      </w:r>
      <w:r w:rsidRPr="002F4E25">
        <w:rPr>
          <w:rFonts w:ascii="Arial" w:hAnsi="Arial" w:cs="Arial"/>
          <w:sz w:val="20"/>
          <w:szCs w:val="20"/>
        </w:rPr>
        <w:t xml:space="preserve"> </w:t>
      </w:r>
      <w:r w:rsidRPr="002F4E25">
        <w:rPr>
          <w:rFonts w:ascii="Arial" w:hAnsi="Arial" w:cs="Arial"/>
          <w:b/>
          <w:bCs/>
          <w:sz w:val="20"/>
          <w:szCs w:val="20"/>
        </w:rPr>
        <w:t>изменений</w:t>
      </w:r>
      <w:r w:rsidRPr="002F4E25">
        <w:rPr>
          <w:rFonts w:ascii="Arial" w:hAnsi="Arial" w:cs="Arial"/>
          <w:sz w:val="20"/>
          <w:szCs w:val="20"/>
        </w:rPr>
        <w:t xml:space="preserve"> в Правила в целях их уточнения в соответствии с требованием, предусмотренным частью 16 настоящей статьи, </w:t>
      </w:r>
      <w:r w:rsidRPr="002F4E25">
        <w:rPr>
          <w:rFonts w:ascii="Arial" w:hAnsi="Arial" w:cs="Arial"/>
          <w:b/>
          <w:bCs/>
          <w:sz w:val="20"/>
          <w:szCs w:val="20"/>
        </w:rPr>
        <w:t>не требуется</w:t>
      </w:r>
      <w:r w:rsidRPr="002F4E25">
        <w:rPr>
          <w:rFonts w:ascii="Arial" w:hAnsi="Arial" w:cs="Arial"/>
          <w:sz w:val="20"/>
          <w:szCs w:val="20"/>
        </w:rPr>
        <w:t>.</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 xml:space="preserve">18. Срок уточнения Правил в соответствии с частью 16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E25">
          <w:rPr>
            <w:rFonts w:ascii="Arial" w:hAnsi="Arial" w:cs="Arial"/>
            <w:sz w:val="20"/>
            <w:szCs w:val="20"/>
          </w:rPr>
          <w:t>пунктами 3</w:t>
        </w:r>
      </w:hyperlink>
      <w:r w:rsidRPr="002F4E25">
        <w:rPr>
          <w:rFonts w:ascii="Arial" w:hAnsi="Arial" w:cs="Arial"/>
          <w:sz w:val="20"/>
          <w:szCs w:val="20"/>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E25">
          <w:rPr>
            <w:rFonts w:ascii="Arial" w:hAnsi="Arial" w:cs="Arial"/>
            <w:sz w:val="20"/>
            <w:szCs w:val="20"/>
          </w:rPr>
          <w:t>5 части 2</w:t>
        </w:r>
      </w:hyperlink>
      <w:r w:rsidRPr="002F4E25">
        <w:rPr>
          <w:rFonts w:ascii="Arial" w:hAnsi="Arial" w:cs="Arial"/>
          <w:sz w:val="20"/>
          <w:szCs w:val="20"/>
        </w:rPr>
        <w:t xml:space="preserve"> настоящей статьи оснований для внесения изменений в Правила.</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19. Физические и юридические лица вправе оспорить решение об утверждении внесенных изменений в Правила в судебном порядке.</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t>20.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внесенных изменений в Правила в судебном порядке в случае несоответствия их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внесенных изменений в Правила.</w:t>
      </w:r>
    </w:p>
    <w:p w:rsidR="004A7411" w:rsidRPr="002F4E25" w:rsidRDefault="004A7411" w:rsidP="004A7411">
      <w:pPr>
        <w:snapToGrid w:val="0"/>
        <w:ind w:right="-1" w:firstLine="567"/>
        <w:jc w:val="both"/>
        <w:rPr>
          <w:rFonts w:ascii="Arial" w:hAnsi="Arial" w:cs="Arial"/>
          <w:sz w:val="20"/>
          <w:szCs w:val="20"/>
        </w:rPr>
      </w:pPr>
      <w:r w:rsidRPr="002F4E25">
        <w:rPr>
          <w:rFonts w:ascii="Arial" w:hAnsi="Arial" w:cs="Arial"/>
          <w:sz w:val="20"/>
          <w:szCs w:val="20"/>
        </w:rPr>
        <w:lastRenderedPageBreak/>
        <w:t>21. Изменения в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A7411" w:rsidRPr="002F4E25" w:rsidRDefault="004A7411" w:rsidP="004A7411">
      <w:pPr>
        <w:pStyle w:val="2"/>
        <w:ind w:right="-1"/>
        <w:rPr>
          <w:rFonts w:ascii="Arial" w:hAnsi="Arial" w:cs="Arial"/>
          <w:sz w:val="20"/>
          <w:szCs w:val="20"/>
        </w:rPr>
      </w:pPr>
      <w:bookmarkStart w:id="76" w:name="_Toc75780942"/>
      <w:r w:rsidRPr="002F4E25">
        <w:rPr>
          <w:rStyle w:val="hl"/>
          <w:rFonts w:ascii="Arial" w:hAnsi="Arial" w:cs="Arial"/>
          <w:sz w:val="20"/>
          <w:szCs w:val="20"/>
        </w:rPr>
        <w:t xml:space="preserve">Статья 24. </w:t>
      </w:r>
      <w:r w:rsidRPr="002F4E25">
        <w:rPr>
          <w:rFonts w:ascii="Arial" w:hAnsi="Arial" w:cs="Arial"/>
          <w:sz w:val="20"/>
          <w:szCs w:val="20"/>
        </w:rPr>
        <w:t>Информационное обеспечение градостроительной деятельности</w:t>
      </w:r>
      <w:bookmarkEnd w:id="76"/>
    </w:p>
    <w:p w:rsidR="004A7411" w:rsidRPr="002F4E25" w:rsidRDefault="004A7411" w:rsidP="004A7411">
      <w:pPr>
        <w:ind w:right="-1" w:firstLine="567"/>
        <w:rPr>
          <w:rFonts w:ascii="Arial" w:hAnsi="Arial" w:cs="Arial"/>
          <w:b/>
          <w:bCs/>
          <w:sz w:val="20"/>
          <w:szCs w:val="20"/>
        </w:rPr>
      </w:pPr>
      <w:r w:rsidRPr="002F4E25">
        <w:rPr>
          <w:rFonts w:ascii="Arial" w:hAnsi="Arial" w:cs="Arial"/>
          <w:b/>
          <w:bCs/>
          <w:sz w:val="20"/>
          <w:szCs w:val="20"/>
        </w:rPr>
        <w:t>1. Г</w:t>
      </w:r>
      <w:r w:rsidRPr="002F4E25">
        <w:rPr>
          <w:rStyle w:val="blk"/>
          <w:rFonts w:ascii="Arial" w:hAnsi="Arial" w:cs="Arial"/>
          <w:b/>
          <w:bCs/>
          <w:sz w:val="20"/>
          <w:szCs w:val="20"/>
        </w:rPr>
        <w:t xml:space="preserve">осударственная </w:t>
      </w:r>
      <w:hyperlink r:id="rId82" w:anchor="dst100018" w:history="1">
        <w:r w:rsidRPr="002F4E25">
          <w:rPr>
            <w:rStyle w:val="af"/>
            <w:rFonts w:ascii="Arial" w:hAnsi="Arial" w:cs="Arial"/>
            <w:b/>
            <w:bCs/>
            <w:sz w:val="20"/>
            <w:szCs w:val="20"/>
          </w:rPr>
          <w:t xml:space="preserve">информационная система </w:t>
        </w:r>
      </w:hyperlink>
      <w:r w:rsidRPr="002F4E25">
        <w:rPr>
          <w:rStyle w:val="blk"/>
          <w:rFonts w:ascii="Arial" w:hAnsi="Arial" w:cs="Arial"/>
          <w:b/>
          <w:bCs/>
          <w:sz w:val="20"/>
          <w:szCs w:val="20"/>
        </w:rPr>
        <w:t>обеспечения градостроительной деятельности</w:t>
      </w:r>
    </w:p>
    <w:p w:rsidR="004A7411" w:rsidRPr="002F4E25" w:rsidRDefault="004A7411" w:rsidP="004A7411">
      <w:pPr>
        <w:ind w:firstLine="567"/>
        <w:jc w:val="both"/>
        <w:rPr>
          <w:rStyle w:val="blk"/>
          <w:rFonts w:ascii="Arial" w:hAnsi="Arial" w:cs="Arial"/>
          <w:color w:val="000000"/>
          <w:sz w:val="20"/>
          <w:szCs w:val="20"/>
        </w:rPr>
      </w:pPr>
      <w:r w:rsidRPr="002F4E25">
        <w:rPr>
          <w:rFonts w:ascii="Arial" w:hAnsi="Arial" w:cs="Arial"/>
          <w:color w:val="000000"/>
          <w:sz w:val="20"/>
          <w:szCs w:val="20"/>
        </w:rPr>
        <w:t xml:space="preserve">1.1. В соответствии с требованиями Градостроительного кодекса РФ и иными нормативными правовыми актами Российской Федерации разрабатываемые и утверждаемыми органами местного самоуправления нормативные правовые акты, сведения, материалы </w:t>
      </w:r>
      <w:r w:rsidRPr="002F4E25">
        <w:rPr>
          <w:rStyle w:val="blk"/>
          <w:rFonts w:ascii="Arial" w:hAnsi="Arial" w:cs="Arial"/>
          <w:color w:val="000000"/>
          <w:sz w:val="20"/>
          <w:szCs w:val="20"/>
        </w:rPr>
        <w:t>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2F4E25">
        <w:rPr>
          <w:rFonts w:ascii="Arial" w:hAnsi="Arial" w:cs="Arial"/>
          <w:color w:val="000000"/>
          <w:sz w:val="20"/>
          <w:szCs w:val="20"/>
        </w:rPr>
        <w:t xml:space="preserve"> подлежат в обязательном порядке к размещению в электронной форме в</w:t>
      </w:r>
      <w:r w:rsidRPr="002F4E25">
        <w:rPr>
          <w:rFonts w:ascii="Arial" w:hAnsi="Arial" w:cs="Arial"/>
          <w:b/>
          <w:bCs/>
          <w:color w:val="000000"/>
          <w:sz w:val="20"/>
          <w:szCs w:val="20"/>
        </w:rPr>
        <w:t xml:space="preserve"> </w:t>
      </w:r>
      <w:r w:rsidRPr="002F4E25">
        <w:rPr>
          <w:rStyle w:val="blk"/>
          <w:rFonts w:ascii="Arial" w:hAnsi="Arial" w:cs="Arial"/>
          <w:color w:val="000000"/>
          <w:sz w:val="20"/>
          <w:szCs w:val="20"/>
        </w:rPr>
        <w:t xml:space="preserve">государственной </w:t>
      </w:r>
      <w:hyperlink r:id="rId83" w:anchor="dst100018" w:history="1">
        <w:r w:rsidRPr="002F4E25">
          <w:rPr>
            <w:rStyle w:val="af"/>
            <w:rFonts w:ascii="Arial" w:hAnsi="Arial" w:cs="Arial"/>
            <w:color w:val="000000"/>
            <w:sz w:val="20"/>
            <w:szCs w:val="20"/>
          </w:rPr>
          <w:t>информационной системе</w:t>
        </w:r>
      </w:hyperlink>
      <w:r w:rsidRPr="002F4E25">
        <w:rPr>
          <w:rStyle w:val="blk"/>
          <w:rFonts w:ascii="Arial" w:hAnsi="Arial" w:cs="Arial"/>
          <w:color w:val="000000"/>
          <w:sz w:val="20"/>
          <w:szCs w:val="20"/>
        </w:rPr>
        <w:t xml:space="preserve"> обеспечения градостроительной деятельности (далее - ГИСОГД), которая создана для </w:t>
      </w:r>
      <w:r w:rsidRPr="002F4E25">
        <w:rPr>
          <w:rFonts w:ascii="Arial" w:hAnsi="Arial" w:cs="Arial"/>
          <w:color w:val="000000"/>
          <w:sz w:val="20"/>
          <w:szCs w:val="20"/>
        </w:rPr>
        <w:t xml:space="preserve">сбора, документирования, актуализации, обработки, систематизации, учета, хранения и </w:t>
      </w:r>
      <w:r w:rsidRPr="002F4E25">
        <w:rPr>
          <w:rStyle w:val="blk"/>
          <w:rFonts w:ascii="Arial" w:hAnsi="Arial" w:cs="Arial"/>
          <w:color w:val="000000"/>
          <w:sz w:val="20"/>
          <w:szCs w:val="20"/>
        </w:rPr>
        <w:t>обеспечение органов государственной власти, органов местного самоуправления, физических и юридических лиц достоверной информацией и сведениями, необходимыми для осуществления градостроительной деятельности.</w:t>
      </w:r>
    </w:p>
    <w:p w:rsidR="004A7411" w:rsidRPr="002F4E25" w:rsidRDefault="004A7411" w:rsidP="004A7411">
      <w:pPr>
        <w:numPr>
          <w:ilvl w:val="0"/>
          <w:numId w:val="1"/>
        </w:numPr>
        <w:shd w:val="clear" w:color="auto" w:fill="FFFFFF"/>
        <w:tabs>
          <w:tab w:val="clear" w:pos="0"/>
          <w:tab w:val="num" w:pos="432"/>
        </w:tabs>
        <w:suppressAutoHyphens/>
        <w:spacing w:after="0" w:line="275" w:lineRule="atLeast"/>
        <w:ind w:right="-1" w:firstLine="567"/>
        <w:jc w:val="both"/>
        <w:rPr>
          <w:rStyle w:val="blk"/>
          <w:rFonts w:ascii="Arial" w:hAnsi="Arial" w:cs="Arial"/>
          <w:sz w:val="20"/>
          <w:szCs w:val="20"/>
        </w:rPr>
      </w:pPr>
      <w:r w:rsidRPr="002F4E25">
        <w:rPr>
          <w:rStyle w:val="blk"/>
          <w:rFonts w:ascii="Arial" w:hAnsi="Arial" w:cs="Arial"/>
          <w:sz w:val="20"/>
          <w:szCs w:val="20"/>
        </w:rPr>
        <w:t>1.2. ГИСОГД создается, развивается и эксплуатируется в соответствии с требованиями статей 56, 57 Градостроительного кодекса РФ.</w:t>
      </w:r>
    </w:p>
    <w:p w:rsidR="004A7411" w:rsidRPr="002F4E25" w:rsidRDefault="004A7411" w:rsidP="004A7411">
      <w:pPr>
        <w:shd w:val="clear" w:color="auto" w:fill="FFFFFF"/>
        <w:spacing w:line="275" w:lineRule="atLeast"/>
        <w:ind w:right="-1" w:firstLine="567"/>
        <w:jc w:val="both"/>
        <w:rPr>
          <w:rStyle w:val="blk"/>
          <w:rFonts w:ascii="Arial" w:hAnsi="Arial" w:cs="Arial"/>
          <w:color w:val="000000"/>
          <w:sz w:val="20"/>
          <w:szCs w:val="20"/>
        </w:rPr>
      </w:pPr>
      <w:r w:rsidRPr="002F4E25">
        <w:rPr>
          <w:rStyle w:val="blk"/>
          <w:rFonts w:ascii="Arial" w:hAnsi="Arial" w:cs="Arial"/>
          <w:sz w:val="20"/>
          <w:szCs w:val="20"/>
        </w:rPr>
        <w:t>1.3.</w:t>
      </w:r>
      <w:r w:rsidRPr="002F4E25">
        <w:rPr>
          <w:rStyle w:val="blk"/>
          <w:rFonts w:ascii="Arial" w:hAnsi="Arial" w:cs="Arial"/>
          <w:color w:val="000000"/>
          <w:sz w:val="20"/>
          <w:szCs w:val="20"/>
        </w:rPr>
        <w:t xml:space="preserve"> В Чувашской Республике уполномоченным органом исполнительной власти на создание, </w:t>
      </w:r>
      <w:r w:rsidRPr="002F4E25">
        <w:rPr>
          <w:rStyle w:val="blk"/>
          <w:rFonts w:ascii="Arial" w:hAnsi="Arial" w:cs="Arial"/>
          <w:sz w:val="20"/>
          <w:szCs w:val="20"/>
        </w:rPr>
        <w:t>развитие</w:t>
      </w:r>
      <w:r w:rsidRPr="002F4E25">
        <w:rPr>
          <w:rStyle w:val="blk"/>
          <w:rFonts w:ascii="Arial" w:hAnsi="Arial" w:cs="Arial"/>
          <w:color w:val="FF0000"/>
          <w:sz w:val="20"/>
          <w:szCs w:val="20"/>
        </w:rPr>
        <w:t xml:space="preserve"> </w:t>
      </w:r>
      <w:r w:rsidRPr="002F4E25">
        <w:rPr>
          <w:rStyle w:val="blk"/>
          <w:rFonts w:ascii="Arial" w:hAnsi="Arial" w:cs="Arial"/>
          <w:color w:val="000000"/>
          <w:sz w:val="20"/>
          <w:szCs w:val="20"/>
        </w:rPr>
        <w:t>и эксплуатацию ГИСОГД является Министерство строительства, архитектуры и жилищно-коммунального хозяйства Чувашской Республики (Минстрой Чувашии).</w:t>
      </w:r>
    </w:p>
    <w:p w:rsidR="004A7411" w:rsidRPr="002F4E25" w:rsidRDefault="004A7411" w:rsidP="004A7411">
      <w:pPr>
        <w:ind w:firstLine="567"/>
        <w:jc w:val="both"/>
        <w:rPr>
          <w:rStyle w:val="blk"/>
          <w:rFonts w:ascii="Arial" w:hAnsi="Arial" w:cs="Arial"/>
          <w:color w:val="000000"/>
          <w:sz w:val="20"/>
          <w:szCs w:val="20"/>
        </w:rPr>
      </w:pPr>
      <w:r w:rsidRPr="002F4E25">
        <w:rPr>
          <w:rStyle w:val="blk"/>
          <w:rFonts w:ascii="Arial" w:hAnsi="Arial" w:cs="Arial"/>
          <w:sz w:val="20"/>
          <w:szCs w:val="20"/>
        </w:rPr>
        <w:t>1.4.</w:t>
      </w:r>
      <w:r w:rsidRPr="002F4E25">
        <w:rPr>
          <w:rStyle w:val="blk"/>
          <w:rFonts w:ascii="Arial" w:hAnsi="Arial" w:cs="Arial"/>
          <w:color w:val="000000"/>
          <w:sz w:val="20"/>
          <w:szCs w:val="20"/>
        </w:rPr>
        <w:t xml:space="preserve">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ГИСОГД осуществляется с использованием официальных сайтов в сети "Интернет".</w:t>
      </w:r>
    </w:p>
    <w:p w:rsidR="004A7411" w:rsidRPr="002F4E25" w:rsidRDefault="004A7411" w:rsidP="004A7411">
      <w:pPr>
        <w:ind w:firstLine="567"/>
        <w:jc w:val="both"/>
        <w:rPr>
          <w:rFonts w:ascii="Arial" w:hAnsi="Arial" w:cs="Arial"/>
          <w:color w:val="000000"/>
          <w:sz w:val="20"/>
          <w:szCs w:val="20"/>
          <w:shd w:val="clear" w:color="auto" w:fill="FFFFFF"/>
        </w:rPr>
      </w:pPr>
      <w:r w:rsidRPr="002F4E25">
        <w:rPr>
          <w:rFonts w:ascii="Arial" w:hAnsi="Arial" w:cs="Arial"/>
          <w:sz w:val="20"/>
          <w:szCs w:val="20"/>
          <w:shd w:val="clear" w:color="auto" w:fill="FFFFFF"/>
        </w:rPr>
        <w:t>1.5.</w:t>
      </w:r>
      <w:r w:rsidRPr="002F4E25">
        <w:rPr>
          <w:rFonts w:ascii="Arial" w:hAnsi="Arial" w:cs="Arial"/>
          <w:color w:val="000000"/>
          <w:sz w:val="20"/>
          <w:szCs w:val="20"/>
          <w:shd w:val="clear" w:color="auto" w:fill="FFFFFF"/>
        </w:rPr>
        <w:t xml:space="preserve"> Перечень документов, материалов, которые подлежат размещению или сведения о которых подлежат размещению в ГИСОГД установлен </w:t>
      </w:r>
      <w:hyperlink r:id="rId84" w:anchor="dst2928" w:history="1">
        <w:r w:rsidRPr="002F4E25">
          <w:rPr>
            <w:rStyle w:val="af"/>
            <w:rFonts w:ascii="Arial" w:hAnsi="Arial" w:cs="Arial"/>
            <w:color w:val="000000"/>
            <w:sz w:val="20"/>
            <w:szCs w:val="20"/>
            <w:shd w:val="clear" w:color="auto" w:fill="FFFFFF"/>
          </w:rPr>
          <w:t>частями 4, 5, 6, 7.1 статьи 56</w:t>
        </w:r>
      </w:hyperlink>
      <w:r w:rsidRPr="002F4E25">
        <w:rPr>
          <w:rFonts w:ascii="Arial" w:hAnsi="Arial" w:cs="Arial"/>
          <w:color w:val="000000"/>
          <w:sz w:val="20"/>
          <w:szCs w:val="20"/>
        </w:rPr>
        <w:t>, частями 1.2, 1.3 статьи 57</w:t>
      </w:r>
      <w:r w:rsidRPr="002F4E25">
        <w:rPr>
          <w:rFonts w:ascii="Arial" w:hAnsi="Arial" w:cs="Arial"/>
          <w:color w:val="000000"/>
          <w:sz w:val="20"/>
          <w:szCs w:val="20"/>
          <w:shd w:val="clear" w:color="auto" w:fill="FFFFFF"/>
        </w:rPr>
        <w:t xml:space="preserve"> Градостроительного кодекса РФ, в том числе по вопросам землепользования и застройки:</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1) правила землепользования и застройки;</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2) основная часть проекта планировки территории;</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3) основная часть проекта межевания территории;</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4) градостроительный план земельного участка;</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5) разрешение на отклонение от предельных параметров разрешенного строительства, реконструкции объектов капитального строительства;</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6) разрешение на условно разрешенный вид использования земельного участка или объекта капитального строительства;</w:t>
      </w:r>
    </w:p>
    <w:p w:rsidR="004A7411" w:rsidRPr="002F4E25" w:rsidRDefault="004A7411" w:rsidP="004A7411">
      <w:pPr>
        <w:ind w:firstLine="567"/>
        <w:jc w:val="both"/>
        <w:rPr>
          <w:rStyle w:val="blk"/>
          <w:rFonts w:ascii="Arial" w:hAnsi="Arial" w:cs="Arial"/>
          <w:color w:val="000000"/>
          <w:sz w:val="20"/>
          <w:szCs w:val="20"/>
        </w:rPr>
      </w:pPr>
      <w:r w:rsidRPr="002F4E25">
        <w:rPr>
          <w:rFonts w:ascii="Arial" w:hAnsi="Arial" w:cs="Arial"/>
          <w:color w:val="000000"/>
          <w:sz w:val="20"/>
          <w:szCs w:val="20"/>
        </w:rPr>
        <w:t>7) разрешение на строительство объекта капитального строительства;</w:t>
      </w:r>
    </w:p>
    <w:p w:rsidR="004A7411" w:rsidRPr="002F4E25" w:rsidRDefault="004A7411" w:rsidP="004A7411">
      <w:pPr>
        <w:ind w:firstLine="567"/>
        <w:jc w:val="both"/>
        <w:rPr>
          <w:rStyle w:val="blk"/>
          <w:rFonts w:ascii="Arial" w:hAnsi="Arial" w:cs="Arial"/>
          <w:color w:val="000000"/>
          <w:sz w:val="20"/>
          <w:szCs w:val="20"/>
        </w:rPr>
      </w:pPr>
      <w:r w:rsidRPr="002F4E25">
        <w:rPr>
          <w:rStyle w:val="blk"/>
          <w:rFonts w:ascii="Arial" w:hAnsi="Arial" w:cs="Arial"/>
          <w:color w:val="000000"/>
          <w:sz w:val="20"/>
          <w:szCs w:val="20"/>
        </w:rPr>
        <w:t>8) разрешение на ввод объекта капитального строительства в эксплуатацию;</w:t>
      </w:r>
    </w:p>
    <w:p w:rsidR="004A7411" w:rsidRPr="002F4E25" w:rsidRDefault="004A7411" w:rsidP="004A7411">
      <w:pPr>
        <w:ind w:firstLine="567"/>
        <w:jc w:val="both"/>
        <w:rPr>
          <w:rFonts w:ascii="Arial" w:hAnsi="Arial" w:cs="Arial"/>
          <w:color w:val="000000"/>
          <w:sz w:val="20"/>
          <w:szCs w:val="20"/>
        </w:rPr>
      </w:pPr>
      <w:r w:rsidRPr="002F4E25">
        <w:rPr>
          <w:rStyle w:val="blk"/>
          <w:rFonts w:ascii="Arial" w:hAnsi="Arial" w:cs="Arial"/>
          <w:color w:val="000000"/>
          <w:sz w:val="20"/>
          <w:szCs w:val="20"/>
        </w:rPr>
        <w:t>9) иные документы.</w:t>
      </w:r>
    </w:p>
    <w:p w:rsidR="004A7411" w:rsidRPr="002F4E25" w:rsidRDefault="004A7411" w:rsidP="004A7411">
      <w:pPr>
        <w:ind w:firstLine="567"/>
        <w:jc w:val="both"/>
        <w:rPr>
          <w:rFonts w:ascii="Arial" w:hAnsi="Arial" w:cs="Arial"/>
          <w:color w:val="000000"/>
          <w:sz w:val="20"/>
          <w:szCs w:val="20"/>
          <w:shd w:val="clear" w:color="auto" w:fill="FFFFFF"/>
        </w:rPr>
      </w:pPr>
      <w:r w:rsidRPr="002F4E25">
        <w:rPr>
          <w:rFonts w:ascii="Arial" w:hAnsi="Arial" w:cs="Arial"/>
          <w:sz w:val="20"/>
          <w:szCs w:val="20"/>
          <w:shd w:val="clear" w:color="auto" w:fill="FFFFFF"/>
        </w:rPr>
        <w:t>1.6.</w:t>
      </w:r>
      <w:r w:rsidRPr="002F4E25">
        <w:rPr>
          <w:rFonts w:ascii="Arial" w:hAnsi="Arial" w:cs="Arial"/>
          <w:color w:val="000000"/>
          <w:sz w:val="20"/>
          <w:szCs w:val="20"/>
          <w:shd w:val="clear" w:color="auto" w:fill="FFFFFF"/>
        </w:rPr>
        <w:t xml:space="preserve"> Утвержденные, принятые, согласованные или выданные органами местного самоуправления документы, материалы, которые подлежат размещению или сведения о которых подлежат размещению в ГИСОГД органами местного самоуправления, размещаются в указанных системах в течение десяти рабочих дней со дня их утверждения, принятия или выдачи. </w:t>
      </w:r>
    </w:p>
    <w:p w:rsidR="004A7411" w:rsidRPr="002F4E25" w:rsidRDefault="004A7411" w:rsidP="004A7411">
      <w:pPr>
        <w:ind w:firstLine="567"/>
        <w:jc w:val="both"/>
        <w:rPr>
          <w:rFonts w:ascii="Arial" w:hAnsi="Arial" w:cs="Arial"/>
          <w:b/>
          <w:bCs/>
          <w:color w:val="000000"/>
          <w:sz w:val="20"/>
          <w:szCs w:val="20"/>
          <w:shd w:val="clear" w:color="auto" w:fill="FFFFFF"/>
        </w:rPr>
      </w:pPr>
      <w:r w:rsidRPr="002F4E25">
        <w:rPr>
          <w:rFonts w:ascii="Arial" w:hAnsi="Arial" w:cs="Arial"/>
          <w:b/>
          <w:bCs/>
          <w:color w:val="000000"/>
          <w:sz w:val="20"/>
          <w:szCs w:val="20"/>
          <w:shd w:val="clear" w:color="auto" w:fill="FFFFFF"/>
        </w:rPr>
        <w:t>2.Федеральная государственная информационная система территориального планирования</w:t>
      </w:r>
    </w:p>
    <w:p w:rsidR="004A7411" w:rsidRPr="002F4E25" w:rsidRDefault="004A7411" w:rsidP="004A7411">
      <w:pPr>
        <w:ind w:firstLine="567"/>
        <w:jc w:val="both"/>
        <w:rPr>
          <w:rStyle w:val="blk"/>
          <w:rFonts w:ascii="Arial" w:hAnsi="Arial" w:cs="Arial"/>
          <w:color w:val="000000"/>
          <w:sz w:val="20"/>
          <w:szCs w:val="20"/>
        </w:rPr>
      </w:pPr>
      <w:r w:rsidRPr="002F4E25">
        <w:rPr>
          <w:rFonts w:ascii="Arial" w:hAnsi="Arial" w:cs="Arial"/>
          <w:color w:val="000000"/>
          <w:sz w:val="20"/>
          <w:szCs w:val="20"/>
          <w:shd w:val="clear" w:color="auto" w:fill="FFFFFF"/>
        </w:rPr>
        <w:t>2.1. Для обеспечения доступа в электронном виде к информации и сведениям в области территориального планирования,</w:t>
      </w:r>
      <w:r w:rsidRPr="002F4E25">
        <w:rPr>
          <w:rStyle w:val="blk"/>
          <w:rFonts w:ascii="Arial" w:hAnsi="Arial" w:cs="Arial"/>
          <w:color w:val="000000"/>
          <w:sz w:val="20"/>
          <w:szCs w:val="20"/>
        </w:rPr>
        <w:t xml:space="preserve"> </w:t>
      </w:r>
      <w:r w:rsidRPr="002F4E25">
        <w:rPr>
          <w:rFonts w:ascii="Arial" w:hAnsi="Arial" w:cs="Arial"/>
          <w:color w:val="000000"/>
          <w:sz w:val="20"/>
          <w:szCs w:val="20"/>
          <w:shd w:val="clear" w:color="auto" w:fill="FFFFFF"/>
        </w:rPr>
        <w:t xml:space="preserve">создана федеральная государственная информационная система территориального планирования (далее - федеральная информационная система), необходимая </w:t>
      </w:r>
      <w:r w:rsidRPr="002F4E25">
        <w:rPr>
          <w:rStyle w:val="blk"/>
          <w:rFonts w:ascii="Arial" w:hAnsi="Arial" w:cs="Arial"/>
          <w:color w:val="000000"/>
          <w:sz w:val="20"/>
          <w:szCs w:val="20"/>
        </w:rPr>
        <w:t>для обеспечения деятельности органов государственной власти и органов местного самоуправления в области территориального планирования.</w:t>
      </w:r>
    </w:p>
    <w:p w:rsidR="004A7411" w:rsidRPr="002F4E25" w:rsidRDefault="004A7411" w:rsidP="004A7411">
      <w:pPr>
        <w:ind w:firstLine="567"/>
        <w:jc w:val="both"/>
        <w:rPr>
          <w:rFonts w:ascii="Arial" w:hAnsi="Arial" w:cs="Arial"/>
          <w:color w:val="000000"/>
          <w:sz w:val="20"/>
          <w:szCs w:val="20"/>
          <w:shd w:val="clear" w:color="auto" w:fill="FFFFFF"/>
        </w:rPr>
      </w:pPr>
      <w:r w:rsidRPr="002F4E25">
        <w:rPr>
          <w:rFonts w:ascii="Arial" w:hAnsi="Arial" w:cs="Arial"/>
          <w:color w:val="000000"/>
          <w:sz w:val="20"/>
          <w:szCs w:val="20"/>
        </w:rPr>
        <w:t>2.2. Обладателями информации и сведений необходимых для обеспечения деятельности в области территориального планирования являются-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в том числе ГИСОГД.</w:t>
      </w:r>
      <w:r w:rsidRPr="002F4E25">
        <w:rPr>
          <w:rFonts w:ascii="Arial" w:hAnsi="Arial" w:cs="Arial"/>
          <w:color w:val="000000"/>
          <w:sz w:val="20"/>
          <w:szCs w:val="20"/>
          <w:shd w:val="clear" w:color="auto" w:fill="FFFFFF"/>
        </w:rPr>
        <w:t xml:space="preserve"> </w:t>
      </w:r>
    </w:p>
    <w:p w:rsidR="004A7411" w:rsidRPr="002F4E25" w:rsidRDefault="004A7411" w:rsidP="004A7411">
      <w:pPr>
        <w:jc w:val="both"/>
        <w:rPr>
          <w:rFonts w:ascii="Arial" w:hAnsi="Arial" w:cs="Arial"/>
          <w:color w:val="000000"/>
          <w:sz w:val="20"/>
          <w:szCs w:val="20"/>
          <w:shd w:val="clear" w:color="auto" w:fill="FFFFFF"/>
        </w:rPr>
      </w:pPr>
      <w:r w:rsidRPr="002F4E25">
        <w:rPr>
          <w:rFonts w:ascii="Arial" w:hAnsi="Arial" w:cs="Arial"/>
          <w:color w:val="000000"/>
          <w:sz w:val="20"/>
          <w:szCs w:val="20"/>
          <w:shd w:val="clear" w:color="auto" w:fill="FFFFFF"/>
        </w:rPr>
        <w:t>Федеральная информационная система используется в том числе для согласования в электронной форме проектов документов территориального планирования, а также проектов правил землепользования и застройки в случаях, установленных законодательством Российской Федерации.</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shd w:val="clear" w:color="auto" w:fill="FFFFFF"/>
        </w:rPr>
        <w:t xml:space="preserve">2.3. Перечень документов, материалов, сведений, подлежащих размещению </w:t>
      </w:r>
      <w:r w:rsidRPr="002F4E25">
        <w:rPr>
          <w:rFonts w:ascii="Arial" w:hAnsi="Arial" w:cs="Arial"/>
          <w:color w:val="000000"/>
          <w:sz w:val="20"/>
          <w:szCs w:val="20"/>
        </w:rPr>
        <w:t xml:space="preserve">обладателями информации </w:t>
      </w:r>
      <w:r w:rsidRPr="002F4E25">
        <w:rPr>
          <w:rFonts w:ascii="Arial" w:hAnsi="Arial" w:cs="Arial"/>
          <w:color w:val="000000"/>
          <w:sz w:val="20"/>
          <w:szCs w:val="20"/>
          <w:shd w:val="clear" w:color="auto" w:fill="FFFFFF"/>
        </w:rPr>
        <w:t xml:space="preserve">в федеральной информационной системе установлен </w:t>
      </w:r>
      <w:hyperlink r:id="rId85" w:anchor="block_5712" w:history="1">
        <w:r w:rsidRPr="002F4E25">
          <w:rPr>
            <w:rStyle w:val="af"/>
            <w:rFonts w:ascii="Arial" w:hAnsi="Arial" w:cs="Arial"/>
            <w:color w:val="000000"/>
            <w:sz w:val="20"/>
            <w:szCs w:val="20"/>
            <w:shd w:val="clear" w:color="auto" w:fill="FFFFFF"/>
          </w:rPr>
          <w:t>частью 2 статьи 57.1</w:t>
        </w:r>
      </w:hyperlink>
      <w:r w:rsidRPr="002F4E25">
        <w:rPr>
          <w:rFonts w:ascii="Arial" w:hAnsi="Arial" w:cs="Arial"/>
          <w:color w:val="000000"/>
          <w:sz w:val="20"/>
          <w:szCs w:val="20"/>
          <w:shd w:val="clear" w:color="auto" w:fill="FFFFFF"/>
        </w:rPr>
        <w:t xml:space="preserve"> Градостроительного кодекса РФ, в том числе разрабатываемых и утверждаемых органами местного самоуправления:</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1) проекты документов территориального планирования и материалы по обоснованию таких проектов;</w:t>
      </w:r>
    </w:p>
    <w:p w:rsidR="004A7411" w:rsidRPr="002F4E25" w:rsidRDefault="004A7411" w:rsidP="004A7411">
      <w:pPr>
        <w:ind w:firstLine="567"/>
        <w:jc w:val="both"/>
        <w:rPr>
          <w:rFonts w:ascii="Arial" w:hAnsi="Arial" w:cs="Arial"/>
          <w:color w:val="000000"/>
          <w:sz w:val="20"/>
          <w:szCs w:val="20"/>
        </w:rPr>
      </w:pPr>
      <w:bookmarkStart w:id="77" w:name="dst227"/>
      <w:bookmarkEnd w:id="77"/>
      <w:r w:rsidRPr="002F4E25">
        <w:rPr>
          <w:rFonts w:ascii="Arial" w:hAnsi="Arial" w:cs="Arial"/>
          <w:color w:val="000000"/>
          <w:sz w:val="20"/>
          <w:szCs w:val="20"/>
        </w:rPr>
        <w:t>2) документы территориального планирования;</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3) проекты правил землепользования и застройки;</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4) правила землепользования и застройки;</w:t>
      </w:r>
    </w:p>
    <w:p w:rsidR="004A7411" w:rsidRPr="002F4E25" w:rsidRDefault="004A7411" w:rsidP="004A7411">
      <w:pPr>
        <w:ind w:firstLine="567"/>
        <w:jc w:val="both"/>
        <w:rPr>
          <w:rFonts w:ascii="Arial" w:hAnsi="Arial" w:cs="Arial"/>
          <w:color w:val="000000"/>
          <w:sz w:val="20"/>
          <w:szCs w:val="20"/>
        </w:rPr>
      </w:pPr>
      <w:bookmarkStart w:id="78" w:name="dst1217"/>
      <w:bookmarkEnd w:id="78"/>
      <w:r w:rsidRPr="002F4E25">
        <w:rPr>
          <w:rFonts w:ascii="Arial" w:hAnsi="Arial" w:cs="Arial"/>
          <w:color w:val="000000"/>
          <w:sz w:val="20"/>
          <w:szCs w:val="20"/>
        </w:rPr>
        <w:t>5)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4A7411" w:rsidRPr="002F4E25" w:rsidRDefault="004A7411" w:rsidP="004A7411">
      <w:pPr>
        <w:ind w:firstLine="567"/>
        <w:jc w:val="both"/>
        <w:rPr>
          <w:rFonts w:ascii="Arial" w:hAnsi="Arial" w:cs="Arial"/>
          <w:color w:val="000000"/>
          <w:sz w:val="20"/>
          <w:szCs w:val="20"/>
          <w:shd w:val="clear" w:color="auto" w:fill="FFFFFF"/>
        </w:rPr>
      </w:pPr>
      <w:r w:rsidRPr="002F4E25">
        <w:rPr>
          <w:rFonts w:ascii="Arial" w:hAnsi="Arial" w:cs="Arial"/>
          <w:color w:val="000000"/>
          <w:sz w:val="20"/>
          <w:szCs w:val="20"/>
          <w:shd w:val="clear" w:color="auto" w:fill="FFFFFF"/>
        </w:rPr>
        <w:t>6) нормативы градостроительного проектирования;</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7) иные документы и информация.</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2.4. Пользователями информации являются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том числе участвующие в согласовании проектов документов территориального планирования, проектов правил землепользования и застройки, а также юридические и физические лица.</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color w:val="000000"/>
          <w:sz w:val="20"/>
          <w:szCs w:val="20"/>
        </w:rPr>
        <w:t>2.5. Внесение изменений в информацию производится обладателями информации в порядке, аналогичном порядку, предусмотренному для размещения этой информации.</w:t>
      </w:r>
    </w:p>
    <w:p w:rsidR="004A7411" w:rsidRPr="002F4E25" w:rsidRDefault="004A7411" w:rsidP="004A7411">
      <w:pPr>
        <w:ind w:firstLine="567"/>
        <w:jc w:val="both"/>
        <w:rPr>
          <w:rFonts w:ascii="Arial" w:hAnsi="Arial" w:cs="Arial"/>
          <w:color w:val="000000"/>
          <w:sz w:val="20"/>
          <w:szCs w:val="20"/>
        </w:rPr>
      </w:pPr>
      <w:r w:rsidRPr="002F4E25">
        <w:rPr>
          <w:rFonts w:ascii="Arial" w:hAnsi="Arial" w:cs="Arial"/>
          <w:b/>
          <w:bCs/>
          <w:color w:val="000000"/>
          <w:sz w:val="20"/>
          <w:szCs w:val="20"/>
          <w:shd w:val="clear" w:color="auto" w:fill="FFFFFF"/>
        </w:rPr>
        <w:t>3. Градостроительный план земельного участка</w:t>
      </w:r>
    </w:p>
    <w:p w:rsidR="004A7411" w:rsidRPr="002F4E25" w:rsidRDefault="004A7411" w:rsidP="004A7411">
      <w:pPr>
        <w:ind w:firstLine="567"/>
        <w:jc w:val="both"/>
        <w:rPr>
          <w:rFonts w:ascii="Arial" w:hAnsi="Arial" w:cs="Arial"/>
          <w:color w:val="000000"/>
          <w:sz w:val="20"/>
          <w:szCs w:val="20"/>
        </w:rPr>
      </w:pPr>
      <w:r w:rsidRPr="002F4E25">
        <w:rPr>
          <w:rStyle w:val="blk"/>
          <w:rFonts w:ascii="Arial" w:hAnsi="Arial" w:cs="Arial"/>
          <w:color w:val="000000"/>
          <w:sz w:val="20"/>
          <w:szCs w:val="20"/>
        </w:rPr>
        <w:t>3.1.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A7411" w:rsidRPr="002F4E25" w:rsidRDefault="004A7411" w:rsidP="004A7411">
      <w:pPr>
        <w:ind w:firstLine="567"/>
        <w:jc w:val="both"/>
        <w:rPr>
          <w:rFonts w:ascii="Arial" w:hAnsi="Arial" w:cs="Arial"/>
          <w:color w:val="000000"/>
          <w:sz w:val="20"/>
          <w:szCs w:val="20"/>
        </w:rPr>
      </w:pPr>
      <w:bookmarkStart w:id="79" w:name="dst3192"/>
      <w:bookmarkEnd w:id="79"/>
      <w:r w:rsidRPr="002F4E25">
        <w:rPr>
          <w:rStyle w:val="blk"/>
          <w:rFonts w:ascii="Arial" w:hAnsi="Arial" w:cs="Arial"/>
          <w:color w:val="000000"/>
          <w:sz w:val="20"/>
          <w:szCs w:val="20"/>
        </w:rPr>
        <w:lastRenderedPageBreak/>
        <w:t>3.2.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A7411" w:rsidRPr="002F4E25" w:rsidRDefault="004A7411" w:rsidP="004A7411">
      <w:pPr>
        <w:ind w:firstLine="567"/>
        <w:jc w:val="both"/>
        <w:rPr>
          <w:rFonts w:ascii="Arial" w:hAnsi="Arial" w:cs="Arial"/>
          <w:color w:val="000000"/>
          <w:sz w:val="20"/>
          <w:szCs w:val="20"/>
        </w:rPr>
      </w:pPr>
      <w:bookmarkStart w:id="80" w:name="dst2993"/>
      <w:bookmarkEnd w:id="80"/>
      <w:r w:rsidRPr="002F4E25">
        <w:rPr>
          <w:rStyle w:val="blk"/>
          <w:rFonts w:ascii="Arial" w:hAnsi="Arial" w:cs="Arial"/>
          <w:color w:val="000000"/>
          <w:sz w:val="20"/>
          <w:szCs w:val="20"/>
        </w:rPr>
        <w:t>3.3.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A7411" w:rsidRPr="002F4E25" w:rsidRDefault="004A7411" w:rsidP="004A7411">
      <w:pPr>
        <w:ind w:firstLine="567"/>
        <w:jc w:val="both"/>
        <w:rPr>
          <w:rFonts w:ascii="Arial" w:hAnsi="Arial" w:cs="Arial"/>
          <w:color w:val="000000"/>
          <w:sz w:val="20"/>
          <w:szCs w:val="20"/>
        </w:rPr>
      </w:pPr>
      <w:bookmarkStart w:id="81" w:name="dst1912"/>
      <w:bookmarkEnd w:id="81"/>
      <w:r w:rsidRPr="002F4E25">
        <w:rPr>
          <w:rStyle w:val="blk"/>
          <w:rFonts w:ascii="Arial" w:hAnsi="Arial" w:cs="Arial"/>
          <w:color w:val="000000"/>
          <w:sz w:val="20"/>
          <w:szCs w:val="20"/>
        </w:rPr>
        <w:t>3.4. В градостроительном плане земельного участка должна содержаться информация, указанная в части 3 статьи 57.3 Градостроительного кодекса РФ.</w:t>
      </w:r>
    </w:p>
    <w:p w:rsidR="004A7411" w:rsidRPr="002F4E25" w:rsidRDefault="004A7411" w:rsidP="004A7411">
      <w:pPr>
        <w:ind w:firstLine="567"/>
        <w:jc w:val="both"/>
        <w:rPr>
          <w:rFonts w:ascii="Arial" w:hAnsi="Arial" w:cs="Arial"/>
          <w:color w:val="000000"/>
          <w:sz w:val="20"/>
          <w:szCs w:val="20"/>
        </w:rPr>
      </w:pPr>
      <w:r w:rsidRPr="002F4E25">
        <w:rPr>
          <w:rStyle w:val="blk"/>
          <w:rFonts w:ascii="Arial" w:hAnsi="Arial" w:cs="Arial"/>
          <w:color w:val="000000"/>
          <w:sz w:val="20"/>
          <w:szCs w:val="20"/>
        </w:rPr>
        <w:t>3.5. В случае, если в соответствии с Градостроительным кодексом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4A7411" w:rsidRPr="002F4E25" w:rsidRDefault="004A7411" w:rsidP="004A7411">
      <w:pPr>
        <w:ind w:firstLine="567"/>
        <w:jc w:val="both"/>
        <w:rPr>
          <w:rFonts w:ascii="Arial" w:hAnsi="Arial" w:cs="Arial"/>
          <w:color w:val="000000"/>
          <w:sz w:val="20"/>
          <w:szCs w:val="20"/>
        </w:rPr>
      </w:pPr>
      <w:bookmarkStart w:id="82" w:name="dst102052"/>
      <w:bookmarkEnd w:id="82"/>
      <w:r w:rsidRPr="002F4E25">
        <w:rPr>
          <w:rStyle w:val="blk"/>
          <w:rFonts w:ascii="Arial" w:hAnsi="Arial" w:cs="Arial"/>
          <w:color w:val="000000"/>
          <w:sz w:val="20"/>
          <w:szCs w:val="20"/>
        </w:rPr>
        <w:t>3.6. В целях получения градостроительного плана земельного участка правообладатель земельного участка, иное заинтересованное лицо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4A7411" w:rsidRPr="002F4E25" w:rsidRDefault="004A7411" w:rsidP="004A7411">
      <w:pPr>
        <w:ind w:firstLine="567"/>
        <w:jc w:val="both"/>
        <w:rPr>
          <w:rStyle w:val="blk"/>
          <w:rFonts w:ascii="Arial" w:hAnsi="Arial" w:cs="Arial"/>
          <w:color w:val="000000"/>
          <w:sz w:val="20"/>
          <w:szCs w:val="20"/>
        </w:rPr>
      </w:pPr>
      <w:bookmarkStart w:id="83" w:name="dst102053"/>
      <w:bookmarkEnd w:id="83"/>
      <w:r w:rsidRPr="002F4E25">
        <w:rPr>
          <w:rStyle w:val="blk"/>
          <w:rFonts w:ascii="Arial" w:hAnsi="Arial" w:cs="Arial"/>
          <w:color w:val="000000"/>
          <w:sz w:val="20"/>
          <w:szCs w:val="20"/>
        </w:rPr>
        <w:t>3.7. Орган местного самоуправления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4A7411" w:rsidRPr="002F4E25" w:rsidRDefault="004A7411" w:rsidP="004A7411">
      <w:pPr>
        <w:shd w:val="clear" w:color="auto" w:fill="FFFFFF"/>
        <w:spacing w:line="193" w:lineRule="atLeast"/>
        <w:ind w:right="-1" w:firstLine="540"/>
        <w:jc w:val="both"/>
        <w:rPr>
          <w:rFonts w:ascii="Arial" w:hAnsi="Arial" w:cs="Arial"/>
          <w:sz w:val="20"/>
          <w:szCs w:val="20"/>
        </w:rPr>
      </w:pPr>
      <w:r w:rsidRPr="002F4E25">
        <w:rPr>
          <w:rFonts w:ascii="Arial" w:hAnsi="Arial" w:cs="Arial"/>
          <w:sz w:val="20"/>
          <w:szCs w:val="20"/>
        </w:rPr>
        <w:t>3.8. Подача заявления о выдаче градостроительного плана земельного участка наряду со способами, предусмотренными частью 3.7 настоящей статьи, выдача градостроительного плана земельного участка наряду со способами, указанными в части 3.7 настоящей статьи, могут осуществляться:</w:t>
      </w:r>
    </w:p>
    <w:p w:rsidR="004A7411" w:rsidRPr="002F4E25" w:rsidRDefault="004A7411" w:rsidP="004A7411">
      <w:pPr>
        <w:shd w:val="clear" w:color="auto" w:fill="FFFFFF"/>
        <w:spacing w:line="193" w:lineRule="atLeast"/>
        <w:ind w:right="-1" w:firstLine="540"/>
        <w:jc w:val="both"/>
        <w:rPr>
          <w:rFonts w:ascii="Arial" w:hAnsi="Arial" w:cs="Arial"/>
          <w:sz w:val="20"/>
          <w:szCs w:val="20"/>
        </w:rPr>
      </w:pPr>
      <w:r w:rsidRPr="002F4E25">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A7411" w:rsidRPr="002F4E25" w:rsidRDefault="004A7411" w:rsidP="004A7411">
      <w:pPr>
        <w:shd w:val="clear" w:color="auto" w:fill="FFFFFF"/>
        <w:spacing w:line="193" w:lineRule="atLeast"/>
        <w:ind w:right="-1" w:firstLine="540"/>
        <w:jc w:val="both"/>
        <w:rPr>
          <w:rFonts w:ascii="Arial" w:hAnsi="Arial" w:cs="Arial"/>
          <w:sz w:val="20"/>
          <w:szCs w:val="20"/>
        </w:rPr>
      </w:pPr>
      <w:r w:rsidRPr="002F4E25">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A7411" w:rsidRPr="002F4E25" w:rsidRDefault="004A7411" w:rsidP="004A7411">
      <w:pPr>
        <w:shd w:val="clear" w:color="auto" w:fill="FFFFFF"/>
        <w:spacing w:line="275" w:lineRule="atLeast"/>
        <w:ind w:right="-1" w:firstLine="540"/>
        <w:jc w:val="both"/>
        <w:rPr>
          <w:rFonts w:ascii="Arial" w:hAnsi="Arial" w:cs="Arial"/>
          <w:color w:val="000000"/>
          <w:sz w:val="20"/>
          <w:szCs w:val="20"/>
        </w:rPr>
      </w:pPr>
      <w:r w:rsidRPr="002F4E25">
        <w:rPr>
          <w:rStyle w:val="blk"/>
          <w:rFonts w:ascii="Arial" w:hAnsi="Arial" w:cs="Arial"/>
          <w:sz w:val="20"/>
          <w:szCs w:val="20"/>
        </w:rPr>
        <w:t>3.9.</w:t>
      </w:r>
      <w:r w:rsidRPr="002F4E25">
        <w:rPr>
          <w:rStyle w:val="blk"/>
          <w:rFonts w:ascii="Arial" w:hAnsi="Arial" w:cs="Arial"/>
          <w:color w:val="000000"/>
          <w:sz w:val="20"/>
          <w:szCs w:val="20"/>
        </w:rPr>
        <w:t xml:space="preserve">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86" w:anchor="dst102035" w:history="1">
        <w:r w:rsidRPr="002F4E25">
          <w:rPr>
            <w:rStyle w:val="af"/>
            <w:rFonts w:ascii="Arial" w:hAnsi="Arial" w:cs="Arial"/>
            <w:color w:val="000000"/>
            <w:sz w:val="20"/>
            <w:szCs w:val="20"/>
          </w:rPr>
          <w:t>частью 7 статьи 48</w:t>
        </w:r>
      </w:hyperlink>
      <w:r w:rsidRPr="002F4E25">
        <w:rPr>
          <w:rStyle w:val="blk"/>
          <w:rFonts w:ascii="Arial" w:hAnsi="Arial" w:cs="Arial"/>
          <w:color w:val="000000"/>
          <w:sz w:val="20"/>
          <w:szCs w:val="20"/>
        </w:rPr>
        <w:t xml:space="preserve"> Градостроительного кодекса РФ.</w:t>
      </w:r>
    </w:p>
    <w:p w:rsidR="004A7411" w:rsidRPr="002F4E25" w:rsidRDefault="004A7411" w:rsidP="004A7411">
      <w:pPr>
        <w:shd w:val="clear" w:color="auto" w:fill="FFFFFF"/>
        <w:spacing w:line="275" w:lineRule="atLeast"/>
        <w:ind w:right="-1" w:firstLine="540"/>
        <w:jc w:val="both"/>
        <w:rPr>
          <w:rFonts w:ascii="Arial" w:hAnsi="Arial" w:cs="Arial"/>
          <w:color w:val="000000"/>
          <w:sz w:val="20"/>
          <w:szCs w:val="20"/>
        </w:rPr>
      </w:pPr>
      <w:r w:rsidRPr="002F4E25">
        <w:rPr>
          <w:rStyle w:val="blk"/>
          <w:rFonts w:ascii="Arial" w:hAnsi="Arial" w:cs="Arial"/>
          <w:sz w:val="20"/>
          <w:szCs w:val="20"/>
        </w:rPr>
        <w:t xml:space="preserve">3.10. </w:t>
      </w:r>
      <w:r w:rsidRPr="002F4E25">
        <w:rPr>
          <w:rStyle w:val="blk"/>
          <w:rFonts w:ascii="Arial" w:hAnsi="Arial" w:cs="Arial"/>
          <w:color w:val="000000"/>
          <w:sz w:val="20"/>
          <w:szCs w:val="20"/>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87" w:anchor="dst1933" w:history="1">
        <w:r w:rsidRPr="002F4E25">
          <w:rPr>
            <w:rStyle w:val="af"/>
            <w:rFonts w:ascii="Arial" w:hAnsi="Arial" w:cs="Arial"/>
            <w:color w:val="000000"/>
            <w:sz w:val="20"/>
            <w:szCs w:val="20"/>
          </w:rPr>
          <w:t>части 7</w:t>
        </w:r>
      </w:hyperlink>
      <w:r w:rsidRPr="002F4E25">
        <w:rPr>
          <w:rStyle w:val="blk"/>
          <w:rFonts w:ascii="Arial" w:hAnsi="Arial" w:cs="Arial"/>
          <w:color w:val="000000"/>
          <w:sz w:val="20"/>
          <w:szCs w:val="20"/>
        </w:rPr>
        <w:t xml:space="preserve"> статьи 57.3 Градостроительного кодекса РФ.</w:t>
      </w:r>
    </w:p>
    <w:p w:rsidR="004A7411" w:rsidRPr="002F4E25" w:rsidRDefault="004A7411" w:rsidP="004A7411">
      <w:pPr>
        <w:shd w:val="clear" w:color="auto" w:fill="FFFFFF"/>
        <w:spacing w:line="275" w:lineRule="atLeast"/>
        <w:ind w:right="-1" w:firstLine="540"/>
        <w:jc w:val="both"/>
        <w:rPr>
          <w:rFonts w:ascii="Arial" w:hAnsi="Arial" w:cs="Arial"/>
          <w:color w:val="000000"/>
          <w:sz w:val="20"/>
          <w:szCs w:val="20"/>
        </w:rPr>
      </w:pPr>
      <w:r w:rsidRPr="002F4E25">
        <w:rPr>
          <w:rStyle w:val="blk"/>
          <w:rFonts w:ascii="Arial" w:hAnsi="Arial" w:cs="Arial"/>
          <w:sz w:val="20"/>
          <w:szCs w:val="20"/>
        </w:rPr>
        <w:t>3.11.</w:t>
      </w:r>
      <w:r w:rsidRPr="002F4E25">
        <w:rPr>
          <w:rStyle w:val="blk"/>
          <w:rFonts w:ascii="Arial" w:hAnsi="Arial" w:cs="Arial"/>
          <w:color w:val="000000"/>
          <w:sz w:val="20"/>
          <w:szCs w:val="20"/>
        </w:rPr>
        <w:t xml:space="preserve"> </w:t>
      </w:r>
      <w:hyperlink r:id="rId88" w:anchor="dst100014" w:history="1">
        <w:r w:rsidRPr="002F4E25">
          <w:rPr>
            <w:rStyle w:val="af"/>
            <w:rFonts w:ascii="Arial" w:hAnsi="Arial" w:cs="Arial"/>
            <w:color w:val="000000"/>
            <w:sz w:val="20"/>
            <w:szCs w:val="20"/>
          </w:rPr>
          <w:t>Форма</w:t>
        </w:r>
      </w:hyperlink>
      <w:r w:rsidRPr="002F4E25">
        <w:rPr>
          <w:rStyle w:val="blk"/>
          <w:rFonts w:ascii="Arial" w:hAnsi="Arial" w:cs="Arial"/>
          <w:color w:val="000000"/>
          <w:sz w:val="20"/>
          <w:szCs w:val="20"/>
        </w:rPr>
        <w:t xml:space="preserve"> градостроительного плана земельного участка, </w:t>
      </w:r>
      <w:hyperlink r:id="rId89" w:anchor="dst100149" w:history="1">
        <w:r w:rsidRPr="002F4E25">
          <w:rPr>
            <w:rStyle w:val="af"/>
            <w:rFonts w:ascii="Arial" w:hAnsi="Arial" w:cs="Arial"/>
            <w:color w:val="000000"/>
            <w:sz w:val="20"/>
            <w:szCs w:val="20"/>
          </w:rPr>
          <w:t>порядок</w:t>
        </w:r>
      </w:hyperlink>
      <w:r w:rsidRPr="002F4E25">
        <w:rPr>
          <w:rStyle w:val="blk"/>
          <w:rFonts w:ascii="Arial" w:hAnsi="Arial" w:cs="Arial"/>
          <w:color w:val="000000"/>
          <w:sz w:val="20"/>
          <w:szCs w:val="20"/>
        </w:rPr>
        <w:t xml:space="preserve"> ее заполнения, </w:t>
      </w:r>
      <w:hyperlink r:id="rId90" w:anchor="dst100010" w:history="1">
        <w:r w:rsidRPr="002F4E25">
          <w:rPr>
            <w:rStyle w:val="af"/>
            <w:rFonts w:ascii="Arial" w:hAnsi="Arial" w:cs="Arial"/>
            <w:color w:val="000000"/>
            <w:sz w:val="20"/>
            <w:szCs w:val="20"/>
          </w:rPr>
          <w:t>порядок</w:t>
        </w:r>
      </w:hyperlink>
      <w:r w:rsidRPr="002F4E25">
        <w:rPr>
          <w:rStyle w:val="blk"/>
          <w:rFonts w:ascii="Arial" w:hAnsi="Arial" w:cs="Arial"/>
          <w:color w:val="000000"/>
          <w:sz w:val="20"/>
          <w:szCs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4A7411" w:rsidRPr="002F4E25" w:rsidRDefault="004A7411" w:rsidP="004A7411">
      <w:pPr>
        <w:shd w:val="clear" w:color="auto" w:fill="FFFFFF"/>
        <w:spacing w:line="275" w:lineRule="atLeast"/>
        <w:ind w:right="-1" w:firstLine="540"/>
        <w:jc w:val="both"/>
        <w:rPr>
          <w:rStyle w:val="blk"/>
          <w:rFonts w:ascii="Arial" w:hAnsi="Arial" w:cs="Arial"/>
          <w:color w:val="000000"/>
          <w:sz w:val="20"/>
          <w:szCs w:val="20"/>
        </w:rPr>
      </w:pPr>
      <w:r w:rsidRPr="002F4E25">
        <w:rPr>
          <w:rStyle w:val="blk"/>
          <w:rFonts w:ascii="Arial" w:hAnsi="Arial" w:cs="Arial"/>
          <w:color w:val="000000"/>
          <w:sz w:val="20"/>
          <w:szCs w:val="20"/>
        </w:rPr>
        <w:t>На год продлевается срок использования информации, указанной в градостроительном плане, для целей, предусмотренных ч. 10 ст. 57.3 Градостроительного кодекса РФ, если он истекает после 06.04.2020 до 01.01.2021 (</w:t>
      </w:r>
      <w:hyperlink r:id="rId91" w:anchor="dst100056" w:history="1">
        <w:r w:rsidRPr="002F4E25">
          <w:rPr>
            <w:rStyle w:val="blk"/>
            <w:rFonts w:ascii="Arial" w:hAnsi="Arial" w:cs="Arial"/>
            <w:color w:val="000000"/>
            <w:sz w:val="20"/>
            <w:szCs w:val="20"/>
          </w:rPr>
          <w:t>постановление</w:t>
        </w:r>
      </w:hyperlink>
      <w:r w:rsidRPr="002F4E25">
        <w:rPr>
          <w:rStyle w:val="blk"/>
          <w:rFonts w:ascii="Arial" w:hAnsi="Arial" w:cs="Arial"/>
          <w:color w:val="000000"/>
          <w:sz w:val="20"/>
          <w:szCs w:val="20"/>
        </w:rPr>
        <w:t> Правительства РФ от 03.04.2020 N 440).</w:t>
      </w:r>
    </w:p>
    <w:p w:rsidR="004A7411" w:rsidRPr="002F4E25" w:rsidRDefault="004A7411" w:rsidP="004A7411">
      <w:pPr>
        <w:shd w:val="clear" w:color="auto" w:fill="FFFFFF"/>
        <w:spacing w:line="275" w:lineRule="atLeast"/>
        <w:ind w:right="-1" w:firstLine="540"/>
        <w:jc w:val="both"/>
        <w:rPr>
          <w:rFonts w:ascii="Arial" w:hAnsi="Arial" w:cs="Arial"/>
          <w:color w:val="000000"/>
          <w:sz w:val="20"/>
          <w:szCs w:val="20"/>
        </w:rPr>
      </w:pPr>
      <w:r w:rsidRPr="002F4E25">
        <w:rPr>
          <w:rStyle w:val="blk"/>
          <w:rFonts w:ascii="Arial" w:hAnsi="Arial" w:cs="Arial"/>
          <w:sz w:val="20"/>
          <w:szCs w:val="20"/>
        </w:rPr>
        <w:t>3.12.</w:t>
      </w:r>
      <w:r w:rsidRPr="002F4E25">
        <w:rPr>
          <w:rStyle w:val="blk"/>
          <w:rFonts w:ascii="Arial" w:hAnsi="Arial" w:cs="Arial"/>
          <w:color w:val="000000"/>
          <w:sz w:val="20"/>
          <w:szCs w:val="20"/>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A7411" w:rsidRPr="002F4E25" w:rsidRDefault="004A7411" w:rsidP="004A7411">
      <w:pPr>
        <w:shd w:val="clear" w:color="auto" w:fill="FFFFFF"/>
        <w:spacing w:line="275" w:lineRule="atLeast"/>
        <w:ind w:right="-1" w:firstLine="540"/>
        <w:jc w:val="both"/>
        <w:rPr>
          <w:rFonts w:ascii="Arial" w:hAnsi="Arial" w:cs="Arial"/>
          <w:color w:val="000000"/>
          <w:sz w:val="20"/>
          <w:szCs w:val="20"/>
        </w:rPr>
      </w:pPr>
      <w:r w:rsidRPr="002F4E25">
        <w:rPr>
          <w:rStyle w:val="blk"/>
          <w:rFonts w:ascii="Arial" w:hAnsi="Arial" w:cs="Arial"/>
          <w:sz w:val="20"/>
          <w:szCs w:val="20"/>
        </w:rPr>
        <w:t>3.13.</w:t>
      </w:r>
      <w:r w:rsidRPr="002F4E25">
        <w:rPr>
          <w:rStyle w:val="blk"/>
          <w:rFonts w:ascii="Arial" w:hAnsi="Arial" w:cs="Arial"/>
          <w:color w:val="000000"/>
          <w:sz w:val="20"/>
          <w:szCs w:val="20"/>
        </w:rPr>
        <w:t xml:space="preserve">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proofErr w:type="gramStart"/>
      <w:r w:rsidRPr="002F4E25">
        <w:rPr>
          <w:rStyle w:val="blk"/>
          <w:rFonts w:ascii="Arial" w:hAnsi="Arial" w:cs="Arial"/>
          <w:color w:val="000000"/>
          <w:sz w:val="20"/>
          <w:szCs w:val="20"/>
        </w:rPr>
        <w:t>градостроительных планов</w:t>
      </w:r>
      <w:proofErr w:type="gramEnd"/>
      <w:r w:rsidRPr="002F4E25">
        <w:rPr>
          <w:rStyle w:val="blk"/>
          <w:rFonts w:ascii="Arial" w:hAnsi="Arial" w:cs="Arial"/>
          <w:color w:val="000000"/>
          <w:sz w:val="20"/>
          <w:szCs w:val="20"/>
        </w:rPr>
        <w:t xml:space="preserve"> образованных и (или) измененных земельных участков не требуется. При </w:t>
      </w:r>
      <w:r w:rsidRPr="002F4E25">
        <w:rPr>
          <w:rStyle w:val="blk"/>
          <w:rFonts w:ascii="Arial" w:hAnsi="Arial" w:cs="Arial"/>
          <w:sz w:val="20"/>
          <w:szCs w:val="20"/>
        </w:rPr>
        <w:t>осуществлении</w:t>
      </w:r>
      <w:r w:rsidRPr="002F4E25">
        <w:rPr>
          <w:rStyle w:val="blk"/>
          <w:rFonts w:ascii="Arial" w:hAnsi="Arial" w:cs="Arial"/>
          <w:color w:val="000000"/>
          <w:sz w:val="20"/>
          <w:szCs w:val="20"/>
        </w:rPr>
        <w:t xml:space="preserve"> в течение срока, установленного </w:t>
      </w:r>
      <w:hyperlink r:id="rId92" w:anchor="dst1936" w:history="1">
        <w:r w:rsidRPr="002F4E25">
          <w:rPr>
            <w:rStyle w:val="af"/>
            <w:rFonts w:ascii="Arial" w:hAnsi="Arial" w:cs="Arial"/>
            <w:color w:val="000000"/>
            <w:sz w:val="20"/>
            <w:szCs w:val="20"/>
          </w:rPr>
          <w:t>частью 10</w:t>
        </w:r>
      </w:hyperlink>
      <w:r w:rsidRPr="002F4E25">
        <w:rPr>
          <w:rStyle w:val="blk"/>
          <w:rFonts w:ascii="Arial" w:hAnsi="Arial" w:cs="Arial"/>
          <w:color w:val="000000"/>
          <w:sz w:val="20"/>
          <w:szCs w:val="20"/>
        </w:rPr>
        <w:t xml:space="preserve"> статьи 57.3 Градостроительного кодекса РФ, </w:t>
      </w:r>
      <w:r w:rsidRPr="002F4E25">
        <w:rPr>
          <w:rFonts w:ascii="Arial" w:hAnsi="Arial" w:cs="Arial"/>
          <w:sz w:val="20"/>
          <w:szCs w:val="20"/>
        </w:rPr>
        <w:t xml:space="preserve">мероприятий предусмотренных статьей 5.2 Градостроительного кодекса РФ, </w:t>
      </w:r>
      <w:r w:rsidRPr="002F4E25">
        <w:rPr>
          <w:rStyle w:val="blk"/>
          <w:rFonts w:ascii="Arial" w:hAnsi="Arial" w:cs="Arial"/>
          <w:color w:val="000000"/>
          <w:sz w:val="20"/>
          <w:szCs w:val="20"/>
        </w:rPr>
        <w:t>в указанном случае используется градостроительный план исходного земельного участка.</w:t>
      </w:r>
    </w:p>
    <w:p w:rsidR="004A7411" w:rsidRPr="002F4E25" w:rsidRDefault="004A7411" w:rsidP="004A7411">
      <w:pPr>
        <w:ind w:right="-1"/>
        <w:jc w:val="both"/>
        <w:rPr>
          <w:rFonts w:ascii="Arial" w:hAnsi="Arial" w:cs="Arial"/>
          <w:color w:val="000000"/>
          <w:sz w:val="20"/>
          <w:szCs w:val="20"/>
        </w:rPr>
      </w:pPr>
    </w:p>
    <w:p w:rsidR="004A7411" w:rsidRPr="002F4E25" w:rsidRDefault="004A7411" w:rsidP="004A7411">
      <w:pPr>
        <w:pStyle w:val="2"/>
        <w:rPr>
          <w:rFonts w:ascii="Arial" w:hAnsi="Arial" w:cs="Arial"/>
          <w:sz w:val="20"/>
          <w:szCs w:val="20"/>
        </w:rPr>
      </w:pPr>
      <w:bookmarkStart w:id="84" w:name="dst1933"/>
      <w:bookmarkStart w:id="85" w:name="_Toc75780943"/>
      <w:bookmarkEnd w:id="84"/>
      <w:r w:rsidRPr="002F4E25">
        <w:rPr>
          <w:rFonts w:ascii="Arial" w:hAnsi="Arial" w:cs="Arial"/>
          <w:sz w:val="20"/>
          <w:szCs w:val="20"/>
        </w:rPr>
        <w:t>Статья 25. Регулирование иных вопросов землепользования и застройки</w:t>
      </w:r>
      <w:bookmarkEnd w:id="85"/>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Регулирование иных вопросов землепользования и застройки осуществляется так же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иным законодательством Российской Федерации, законодательством субъектов Российской Федерации. </w:t>
      </w:r>
    </w:p>
    <w:p w:rsidR="004A7411" w:rsidRPr="002F4E25" w:rsidRDefault="004A7411" w:rsidP="004A7411">
      <w:pPr>
        <w:pStyle w:val="2"/>
        <w:rPr>
          <w:rFonts w:ascii="Arial" w:hAnsi="Arial" w:cs="Arial"/>
          <w:spacing w:val="4"/>
          <w:sz w:val="20"/>
          <w:szCs w:val="20"/>
          <w:lang w:eastAsia="ar-SA"/>
        </w:rPr>
      </w:pPr>
      <w:bookmarkStart w:id="86" w:name="_Toc75780944"/>
      <w:r w:rsidRPr="002F4E25">
        <w:rPr>
          <w:rFonts w:ascii="Arial" w:hAnsi="Arial" w:cs="Arial"/>
          <w:sz w:val="20"/>
          <w:szCs w:val="20"/>
          <w:lang w:eastAsia="en-US"/>
        </w:rPr>
        <w:t>Статья 26. Ответственность за нарушение Правил</w:t>
      </w:r>
      <w:bookmarkEnd w:id="86"/>
    </w:p>
    <w:p w:rsidR="004A7411" w:rsidRPr="002F4E25" w:rsidRDefault="004A7411" w:rsidP="004A7411">
      <w:pPr>
        <w:jc w:val="both"/>
        <w:rPr>
          <w:rFonts w:ascii="Arial" w:hAnsi="Arial" w:cs="Arial"/>
          <w:sz w:val="20"/>
          <w:szCs w:val="20"/>
        </w:rPr>
      </w:pPr>
      <w:r w:rsidRPr="002F4E25">
        <w:rPr>
          <w:rFonts w:ascii="Arial" w:hAnsi="Arial" w:cs="Arial"/>
          <w:spacing w:val="4"/>
          <w:sz w:val="20"/>
          <w:szCs w:val="20"/>
          <w:lang w:eastAsia="ar-SA"/>
        </w:rPr>
        <w:t>Лица, виновные в нарушении настоящих Правил, несут дисциплинарную, имущест</w:t>
      </w:r>
      <w:r w:rsidRPr="002F4E25">
        <w:rPr>
          <w:rFonts w:ascii="Arial" w:hAnsi="Arial" w:cs="Arial"/>
          <w:sz w:val="20"/>
          <w:szCs w:val="20"/>
          <w:lang w:eastAsia="ar-SA"/>
        </w:rPr>
        <w:t>венную, административную, уголовную и иную ответственность в соответствии с законодательством Российской Федерации.</w:t>
      </w:r>
    </w:p>
    <w:p w:rsidR="004A7411" w:rsidRPr="002F4E25" w:rsidRDefault="004A7411" w:rsidP="004A7411">
      <w:pPr>
        <w:pStyle w:val="1"/>
        <w:jc w:val="both"/>
        <w:rPr>
          <w:rFonts w:ascii="Arial" w:hAnsi="Arial" w:cs="Arial"/>
          <w:sz w:val="20"/>
          <w:lang w:eastAsia="en-US"/>
        </w:rPr>
      </w:pPr>
      <w:bookmarkStart w:id="87" w:name="__RefHeading___Toc442193453"/>
      <w:bookmarkStart w:id="88" w:name="_Toc75780945"/>
      <w:bookmarkEnd w:id="87"/>
      <w:r w:rsidRPr="002F4E25">
        <w:rPr>
          <w:rFonts w:ascii="Arial" w:hAnsi="Arial" w:cs="Arial"/>
          <w:kern w:val="1"/>
          <w:sz w:val="20"/>
          <w:lang w:eastAsia="en-US"/>
        </w:rPr>
        <w:t>РАЗДЕЛ II. КАРТА ГРАДОСТРОИТЕЛЬНОГО ЗОНИРОВАНИЯ И ЗОН С ОСОБЫМИ УСЛОВИЯМИ ИСПОЛЬЗОВАНИЯ ТЕРРИТОРИИ</w:t>
      </w:r>
      <w:bookmarkEnd w:id="88"/>
    </w:p>
    <w:p w:rsidR="004A7411" w:rsidRPr="002F4E25" w:rsidRDefault="004A7411" w:rsidP="004A7411">
      <w:pPr>
        <w:pStyle w:val="2"/>
        <w:rPr>
          <w:rFonts w:ascii="Arial" w:hAnsi="Arial" w:cs="Arial"/>
          <w:sz w:val="20"/>
          <w:szCs w:val="20"/>
        </w:rPr>
      </w:pPr>
      <w:bookmarkStart w:id="89" w:name="_Toc75780946"/>
      <w:r w:rsidRPr="002F4E25">
        <w:rPr>
          <w:rFonts w:ascii="Arial" w:hAnsi="Arial" w:cs="Arial"/>
          <w:sz w:val="20"/>
          <w:szCs w:val="20"/>
          <w:lang w:eastAsia="en-US"/>
        </w:rPr>
        <w:t>Статья 27. Состав и содержание карты градостроительного зонирования</w:t>
      </w:r>
      <w:r w:rsidRPr="002F4E25">
        <w:rPr>
          <w:rFonts w:ascii="Arial" w:hAnsi="Arial" w:cs="Arial"/>
          <w:sz w:val="20"/>
          <w:szCs w:val="20"/>
          <w:lang w:eastAsia="ar-SA"/>
        </w:rPr>
        <w:t xml:space="preserve"> и зон с особыми условиями использования территории</w:t>
      </w:r>
      <w:bookmarkEnd w:id="89"/>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rPr>
        <w:t xml:space="preserve">1. Карта градостроительного зонирования </w:t>
      </w:r>
      <w:r w:rsidRPr="002F4E25">
        <w:rPr>
          <w:rFonts w:ascii="Arial" w:hAnsi="Arial" w:cs="Arial"/>
          <w:sz w:val="20"/>
          <w:szCs w:val="20"/>
          <w:lang w:eastAsia="ar-SA"/>
        </w:rPr>
        <w:t>и зон с особыми условиями использования территории</w:t>
      </w:r>
      <w:r w:rsidRPr="002F4E25">
        <w:rPr>
          <w:rFonts w:ascii="Arial" w:hAnsi="Arial" w:cs="Arial"/>
          <w:sz w:val="20"/>
          <w:szCs w:val="20"/>
        </w:rPr>
        <w:t xml:space="preserve"> представляет собой </w:t>
      </w:r>
      <w:proofErr w:type="gramStart"/>
      <w:r w:rsidRPr="002F4E25">
        <w:rPr>
          <w:rFonts w:ascii="Arial" w:hAnsi="Arial" w:cs="Arial"/>
          <w:sz w:val="20"/>
          <w:szCs w:val="20"/>
        </w:rPr>
        <w:t>чертёж</w:t>
      </w:r>
      <w:proofErr w:type="gramEnd"/>
      <w:r w:rsidRPr="002F4E25">
        <w:rPr>
          <w:rFonts w:ascii="Arial" w:hAnsi="Arial" w:cs="Arial"/>
          <w:sz w:val="20"/>
          <w:szCs w:val="20"/>
        </w:rPr>
        <w:t xml:space="preserve"> на котором территория </w:t>
      </w:r>
      <w:r w:rsidRPr="002F4E25">
        <w:rPr>
          <w:rFonts w:ascii="Arial" w:hAnsi="Arial" w:cs="Arial"/>
          <w:sz w:val="20"/>
          <w:szCs w:val="20"/>
          <w:lang w:eastAsia="ar-SA"/>
        </w:rPr>
        <w:t>сельского поселения</w:t>
      </w:r>
      <w:r w:rsidRPr="002F4E25">
        <w:rPr>
          <w:rFonts w:ascii="Arial" w:hAnsi="Arial" w:cs="Arial"/>
          <w:sz w:val="20"/>
          <w:szCs w:val="20"/>
        </w:rPr>
        <w:t xml:space="preserve"> разделена на территориальные зоны с отображением границ населенных пунктов, входящих в состав сельского поселения</w:t>
      </w:r>
      <w:r w:rsidRPr="002F4E25">
        <w:rPr>
          <w:rFonts w:ascii="Arial" w:hAnsi="Arial" w:cs="Arial"/>
          <w:sz w:val="20"/>
          <w:szCs w:val="20"/>
          <w:lang w:eastAsia="ar-SA"/>
        </w:rPr>
        <w:t xml:space="preserve">, границ </w:t>
      </w:r>
      <w:r w:rsidRPr="002F4E25">
        <w:rPr>
          <w:rFonts w:ascii="Arial" w:hAnsi="Arial" w:cs="Arial"/>
          <w:sz w:val="20"/>
          <w:szCs w:val="20"/>
          <w:lang w:eastAsia="ar-SA"/>
        </w:rPr>
        <w:lastRenderedPageBreak/>
        <w:t>земель различных категорий, находящихся в государственной, муниципальной и частной собственности, а также бесхозяйных земельных участков, границ зон с особыми условиями использования территорий.</w:t>
      </w:r>
    </w:p>
    <w:p w:rsidR="004A7411" w:rsidRPr="002F4E25" w:rsidRDefault="004A7411" w:rsidP="004A7411">
      <w:pPr>
        <w:jc w:val="both"/>
        <w:rPr>
          <w:rFonts w:ascii="Arial" w:hAnsi="Arial" w:cs="Arial"/>
          <w:b/>
          <w:bCs/>
          <w:color w:val="000000"/>
          <w:sz w:val="20"/>
          <w:szCs w:val="20"/>
        </w:rPr>
      </w:pPr>
      <w:r w:rsidRPr="002F4E25">
        <w:rPr>
          <w:rFonts w:ascii="Arial" w:hAnsi="Arial" w:cs="Arial"/>
          <w:color w:val="000000"/>
          <w:sz w:val="20"/>
          <w:szCs w:val="20"/>
          <w:lang w:eastAsia="ar-SA"/>
        </w:rPr>
        <w:t xml:space="preserve">2. Описание и отображение территориальных зон (условные обозначения) на карте градостроительного зонирования и зон с особыми условиями использования территории выполнены в соответствии с </w:t>
      </w:r>
      <w:hyperlink r:id="rId93" w:history="1">
        <w:r w:rsidRPr="002F4E25">
          <w:rPr>
            <w:rStyle w:val="af0"/>
            <w:rFonts w:ascii="Arial" w:hAnsi="Arial" w:cs="Arial"/>
            <w:b/>
            <w:bCs/>
            <w:color w:val="000000"/>
            <w:szCs w:val="20"/>
          </w:rPr>
          <w:t xml:space="preserve">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Минэкономразвития Российской Федерации. </w:t>
        </w:r>
      </w:hyperlink>
    </w:p>
    <w:p w:rsidR="004A7411" w:rsidRPr="002F4E25" w:rsidRDefault="004A7411" w:rsidP="004A7411">
      <w:pPr>
        <w:jc w:val="both"/>
        <w:rPr>
          <w:rFonts w:ascii="Arial" w:hAnsi="Arial" w:cs="Arial"/>
          <w:color w:val="000000"/>
          <w:sz w:val="20"/>
          <w:szCs w:val="20"/>
        </w:rPr>
      </w:pPr>
      <w:r w:rsidRPr="002F4E25">
        <w:rPr>
          <w:rFonts w:ascii="Arial" w:hAnsi="Arial" w:cs="Arial"/>
          <w:color w:val="000000"/>
          <w:sz w:val="20"/>
          <w:szCs w:val="20"/>
        </w:rPr>
        <w:t xml:space="preserve">3. Размеры зон с особыми условиями использования территории, их границы установлены на карте зонирования и зон с особыми условиями использования территории на основании сведений государственного кадастра недвижимости (в случаях, когда охранные, санитарно-защитные зоны, зоны охраны объектов культурного наследия, </w:t>
      </w:r>
      <w:proofErr w:type="spellStart"/>
      <w:r w:rsidRPr="002F4E25">
        <w:rPr>
          <w:rFonts w:ascii="Arial" w:hAnsi="Arial" w:cs="Arial"/>
          <w:color w:val="000000"/>
          <w:sz w:val="20"/>
          <w:szCs w:val="20"/>
        </w:rPr>
        <w:t>водоохранные</w:t>
      </w:r>
      <w:proofErr w:type="spellEnd"/>
      <w:r w:rsidRPr="002F4E25">
        <w:rPr>
          <w:rFonts w:ascii="Arial" w:hAnsi="Arial" w:cs="Arial"/>
          <w:color w:val="000000"/>
          <w:sz w:val="20"/>
          <w:szCs w:val="20"/>
        </w:rPr>
        <w:t xml:space="preserve"> зоны, зоны затопления, подтопления, зоны охраняемых объектов, иные зоны поставлены на кадастровый учет), а также на основании требований действующего законодательства.</w:t>
      </w:r>
    </w:p>
    <w:p w:rsidR="004A7411" w:rsidRPr="002F4E25" w:rsidRDefault="004A7411" w:rsidP="004A7411">
      <w:pPr>
        <w:jc w:val="both"/>
        <w:rPr>
          <w:rFonts w:ascii="Arial" w:hAnsi="Arial" w:cs="Arial"/>
          <w:color w:val="000000"/>
          <w:sz w:val="20"/>
          <w:szCs w:val="20"/>
          <w:lang w:eastAsia="ar-SA"/>
        </w:rPr>
      </w:pPr>
      <w:r w:rsidRPr="002F4E25">
        <w:rPr>
          <w:rFonts w:ascii="Arial" w:hAnsi="Arial" w:cs="Arial"/>
          <w:color w:val="000000"/>
          <w:sz w:val="20"/>
          <w:szCs w:val="20"/>
          <w:lang w:eastAsia="ar-SA"/>
        </w:rPr>
        <w:t>4.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4A7411" w:rsidRPr="002F4E25" w:rsidRDefault="004A7411" w:rsidP="004A7411">
      <w:pPr>
        <w:jc w:val="both"/>
        <w:rPr>
          <w:rFonts w:ascii="Arial" w:hAnsi="Arial" w:cs="Arial"/>
          <w:color w:val="000000"/>
          <w:sz w:val="20"/>
          <w:szCs w:val="20"/>
        </w:rPr>
      </w:pPr>
      <w:r w:rsidRPr="002F4E25">
        <w:rPr>
          <w:rFonts w:ascii="Arial" w:hAnsi="Arial" w:cs="Arial"/>
          <w:color w:val="000000"/>
          <w:sz w:val="20"/>
          <w:szCs w:val="20"/>
          <w:lang w:eastAsia="ar-SA"/>
        </w:rPr>
        <w:t>5.</w:t>
      </w:r>
      <w:r w:rsidRPr="002F4E25">
        <w:rPr>
          <w:rFonts w:ascii="Arial" w:hAnsi="Arial" w:cs="Arial"/>
          <w:color w:val="000000"/>
          <w:sz w:val="20"/>
          <w:szCs w:val="20"/>
        </w:rPr>
        <w:t xml:space="preserve"> Виды и состав территориальных зон в настоящих Правилах установлены в соответствии со</w:t>
      </w:r>
      <w:r w:rsidRPr="002F4E25">
        <w:rPr>
          <w:rFonts w:ascii="Arial" w:hAnsi="Arial" w:cs="Arial"/>
          <w:color w:val="000000"/>
          <w:sz w:val="20"/>
          <w:szCs w:val="20"/>
          <w:lang w:eastAsia="ar-SA"/>
        </w:rPr>
        <w:t xml:space="preserve"> статьями 34, 35 Градостроительного кодекса Российской Федерации. </w:t>
      </w:r>
    </w:p>
    <w:p w:rsidR="004A7411" w:rsidRPr="002F4E25" w:rsidRDefault="004A7411" w:rsidP="004A7411">
      <w:pPr>
        <w:jc w:val="both"/>
        <w:rPr>
          <w:rFonts w:ascii="Arial" w:hAnsi="Arial" w:cs="Arial"/>
          <w:color w:val="000000"/>
          <w:sz w:val="20"/>
          <w:szCs w:val="20"/>
        </w:rPr>
      </w:pPr>
      <w:r w:rsidRPr="002F4E25">
        <w:rPr>
          <w:rFonts w:ascii="Arial" w:hAnsi="Arial" w:cs="Arial"/>
          <w:color w:val="000000"/>
          <w:sz w:val="20"/>
          <w:szCs w:val="20"/>
          <w:lang w:eastAsia="ar-SA"/>
        </w:rPr>
        <w:t>6. Обязательным приложением к Правилам являются сведения о границах территориальных зон, которые содержат графическое описание местоположения границ территориальных зон, перечень характерных точек этих границ в системе координат, используемой для ведения Единого государственного реестра недвижимости.</w:t>
      </w:r>
      <w:r w:rsidRPr="002F4E25">
        <w:rPr>
          <w:rFonts w:ascii="Arial" w:hAnsi="Arial" w:cs="Arial"/>
          <w:color w:val="000000"/>
          <w:sz w:val="20"/>
          <w:szCs w:val="20"/>
        </w:rPr>
        <w:t xml:space="preserve"> </w:t>
      </w:r>
    </w:p>
    <w:p w:rsidR="004A7411" w:rsidRPr="002F4E25" w:rsidRDefault="004A7411" w:rsidP="004A7411">
      <w:pPr>
        <w:jc w:val="both"/>
        <w:rPr>
          <w:rFonts w:ascii="Arial" w:hAnsi="Arial" w:cs="Arial"/>
          <w:color w:val="000000"/>
          <w:sz w:val="20"/>
          <w:szCs w:val="20"/>
        </w:rPr>
      </w:pPr>
      <w:r w:rsidRPr="002F4E25">
        <w:rPr>
          <w:rFonts w:ascii="Arial" w:hAnsi="Arial" w:cs="Arial"/>
          <w:color w:val="000000"/>
          <w:sz w:val="20"/>
          <w:szCs w:val="20"/>
        </w:rPr>
        <w:t xml:space="preserve">7. Работы по графическому и текстовому описанию местоположения границы территориальной зоны выполняются физическим лицом,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Федерального закона от 24.07.2007 N 221-ФЗ "О кадастровой деятельности" договора подряда на выполнение кадастровых работ, если иное не установлено действующим законодательством. </w:t>
      </w:r>
    </w:p>
    <w:p w:rsidR="004A7411" w:rsidRPr="002F4E25" w:rsidRDefault="004A7411" w:rsidP="004A7411">
      <w:pPr>
        <w:pStyle w:val="2"/>
        <w:rPr>
          <w:rFonts w:ascii="Arial" w:hAnsi="Arial" w:cs="Arial"/>
          <w:sz w:val="20"/>
          <w:szCs w:val="20"/>
        </w:rPr>
      </w:pPr>
      <w:bookmarkStart w:id="90" w:name="_Toc75780947"/>
      <w:r w:rsidRPr="002F4E25">
        <w:rPr>
          <w:rFonts w:ascii="Arial" w:hAnsi="Arial" w:cs="Arial"/>
          <w:sz w:val="20"/>
          <w:szCs w:val="20"/>
          <w:lang w:eastAsia="en-US"/>
        </w:rPr>
        <w:t>Статья 28. Порядок ведения карты градостроительного зонирования</w:t>
      </w:r>
      <w:r w:rsidRPr="002F4E25">
        <w:rPr>
          <w:rFonts w:ascii="Arial" w:hAnsi="Arial" w:cs="Arial"/>
          <w:sz w:val="20"/>
          <w:szCs w:val="20"/>
          <w:lang w:eastAsia="ar-SA"/>
        </w:rPr>
        <w:t xml:space="preserve"> и зон с особыми условиями использования территории</w:t>
      </w:r>
      <w:bookmarkEnd w:id="90"/>
    </w:p>
    <w:p w:rsidR="004A7411" w:rsidRPr="002F4E25" w:rsidRDefault="004A7411" w:rsidP="004A7411">
      <w:pPr>
        <w:jc w:val="both"/>
        <w:rPr>
          <w:rFonts w:ascii="Arial" w:hAnsi="Arial" w:cs="Arial"/>
          <w:sz w:val="20"/>
          <w:szCs w:val="20"/>
        </w:rPr>
      </w:pPr>
      <w:r w:rsidRPr="002F4E25">
        <w:rPr>
          <w:rFonts w:ascii="Arial" w:hAnsi="Arial" w:cs="Arial"/>
          <w:sz w:val="20"/>
          <w:szCs w:val="20"/>
        </w:rPr>
        <w:t>В случае изменения границ населенных пунктов сельского поселения</w:t>
      </w:r>
      <w:r w:rsidRPr="002F4E25">
        <w:rPr>
          <w:rFonts w:ascii="Arial" w:hAnsi="Arial" w:cs="Arial"/>
          <w:sz w:val="20"/>
          <w:szCs w:val="20"/>
          <w:lang w:eastAsia="ar-SA"/>
        </w:rPr>
        <w:t>, границ земель различных категорий, расположенных на территории сельского поселения,</w:t>
      </w:r>
      <w:r w:rsidRPr="002F4E25">
        <w:rPr>
          <w:rFonts w:ascii="Arial" w:hAnsi="Arial" w:cs="Arial"/>
          <w:sz w:val="20"/>
          <w:szCs w:val="20"/>
        </w:rPr>
        <w:t xml:space="preserve"> границ территориальных зон или границ зон с особыми условиями использования территории, установления границ территории, в границах которых предусматривается осуществление деятельности по комплексному и устойчивому развитию территории,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 в Правила.</w:t>
      </w:r>
    </w:p>
    <w:p w:rsidR="004A7411" w:rsidRPr="002F4E25" w:rsidRDefault="004A7411" w:rsidP="004A7411">
      <w:pPr>
        <w:jc w:val="both"/>
        <w:rPr>
          <w:rFonts w:ascii="Arial" w:hAnsi="Arial" w:cs="Arial"/>
          <w:sz w:val="20"/>
          <w:szCs w:val="20"/>
        </w:rPr>
      </w:pPr>
      <w:r w:rsidRPr="002F4E25">
        <w:rPr>
          <w:rFonts w:ascii="Arial" w:hAnsi="Arial" w:cs="Arial"/>
          <w:sz w:val="20"/>
          <w:szCs w:val="20"/>
        </w:rPr>
        <w:t>Внесение изменений в Правила производится в соответствии со статьёй 23 настоящих Правил.</w:t>
      </w:r>
      <w:bookmarkStart w:id="91" w:name="Par866"/>
      <w:bookmarkEnd w:id="91"/>
    </w:p>
    <w:p w:rsidR="004A7411" w:rsidRPr="002F4E25" w:rsidRDefault="004A7411" w:rsidP="004A7411">
      <w:pPr>
        <w:pStyle w:val="2"/>
        <w:rPr>
          <w:rFonts w:ascii="Arial" w:hAnsi="Arial" w:cs="Arial"/>
          <w:sz w:val="20"/>
          <w:szCs w:val="20"/>
          <w:lang w:eastAsia="en-US"/>
        </w:rPr>
      </w:pPr>
      <w:bookmarkStart w:id="92" w:name="_Toc75780948"/>
      <w:r w:rsidRPr="002F4E25">
        <w:rPr>
          <w:rFonts w:ascii="Arial" w:hAnsi="Arial" w:cs="Arial"/>
          <w:sz w:val="20"/>
          <w:szCs w:val="20"/>
          <w:lang w:eastAsia="en-US"/>
        </w:rPr>
        <w:t>Статья 29. Перечень территориальных зон, выделенных на карте градостроительного зонирования и зон с особыми условиями использования территории</w:t>
      </w:r>
      <w:r w:rsidRPr="002F4E25">
        <w:rPr>
          <w:rFonts w:ascii="Arial" w:hAnsi="Arial" w:cs="Arial"/>
          <w:sz w:val="20"/>
          <w:szCs w:val="20"/>
        </w:rPr>
        <w:t xml:space="preserve"> </w:t>
      </w:r>
      <w:r w:rsidRPr="002F4E25">
        <w:rPr>
          <w:rFonts w:ascii="Arial" w:hAnsi="Arial" w:cs="Arial"/>
          <w:sz w:val="20"/>
          <w:szCs w:val="20"/>
          <w:lang w:eastAsia="en-US"/>
        </w:rPr>
        <w:t>сельского поселения</w:t>
      </w:r>
      <w:bookmarkEnd w:id="92"/>
      <w:r w:rsidRPr="002F4E25">
        <w:rPr>
          <w:rFonts w:ascii="Arial" w:hAnsi="Arial" w:cs="Arial"/>
          <w:sz w:val="20"/>
          <w:szCs w:val="20"/>
          <w:lang w:eastAsia="en-US"/>
        </w:rPr>
        <w:t xml:space="preserve"> </w:t>
      </w:r>
    </w:p>
    <w:p w:rsidR="004A7411" w:rsidRPr="002F4E25" w:rsidRDefault="004A7411" w:rsidP="004A7411">
      <w:pPr>
        <w:spacing w:before="240" w:after="240"/>
        <w:jc w:val="center"/>
        <w:rPr>
          <w:rFonts w:ascii="Arial" w:hAnsi="Arial" w:cs="Arial"/>
          <w:sz w:val="20"/>
          <w:szCs w:val="20"/>
        </w:rPr>
      </w:pPr>
      <w:bookmarkStart w:id="93" w:name="Par868"/>
      <w:bookmarkEnd w:id="93"/>
      <w:r w:rsidRPr="002F4E25">
        <w:rPr>
          <w:rFonts w:ascii="Arial" w:hAnsi="Arial" w:cs="Arial"/>
          <w:sz w:val="20"/>
          <w:szCs w:val="20"/>
        </w:rPr>
        <w:t>Перечень территориальных зон</w:t>
      </w:r>
    </w:p>
    <w:tbl>
      <w:tblPr>
        <w:tblW w:w="5000" w:type="pct"/>
        <w:tblLook w:val="0000" w:firstRow="0" w:lastRow="0" w:firstColumn="0" w:lastColumn="0" w:noHBand="0" w:noVBand="0"/>
      </w:tblPr>
      <w:tblGrid>
        <w:gridCol w:w="1008"/>
        <w:gridCol w:w="2735"/>
        <w:gridCol w:w="10534"/>
      </w:tblGrid>
      <w:tr w:rsidR="004A7411" w:rsidRPr="002F4E25" w:rsidTr="00754D6A">
        <w:trPr>
          <w:cantSplit/>
          <w:tblHeader/>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b/>
                <w:bCs/>
                <w:sz w:val="20"/>
                <w:szCs w:val="20"/>
              </w:rPr>
            </w:pPr>
            <w:r w:rsidRPr="002F4E25">
              <w:rPr>
                <w:rFonts w:ascii="Arial" w:hAnsi="Arial" w:cs="Arial"/>
                <w:b/>
                <w:bCs/>
                <w:sz w:val="20"/>
                <w:szCs w:val="20"/>
              </w:rPr>
              <w:t>№</w:t>
            </w:r>
          </w:p>
          <w:p w:rsidR="004A7411" w:rsidRPr="002F4E25" w:rsidRDefault="004A7411" w:rsidP="00754D6A">
            <w:pPr>
              <w:ind w:firstLine="5"/>
              <w:jc w:val="center"/>
              <w:rPr>
                <w:rFonts w:ascii="Arial" w:hAnsi="Arial" w:cs="Arial"/>
                <w:b/>
                <w:bCs/>
                <w:sz w:val="20"/>
                <w:szCs w:val="20"/>
              </w:rPr>
            </w:pPr>
            <w:r w:rsidRPr="002F4E25">
              <w:rPr>
                <w:rFonts w:ascii="Arial" w:hAnsi="Arial" w:cs="Arial"/>
                <w:b/>
                <w:bCs/>
                <w:sz w:val="20"/>
                <w:szCs w:val="20"/>
              </w:rPr>
              <w:t>п/п</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Обозначение</w:t>
            </w:r>
          </w:p>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зоны</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b/>
                <w:bCs/>
                <w:sz w:val="20"/>
                <w:szCs w:val="20"/>
              </w:rPr>
            </w:pPr>
            <w:r w:rsidRPr="002F4E25">
              <w:rPr>
                <w:rFonts w:ascii="Arial" w:hAnsi="Arial" w:cs="Arial"/>
                <w:b/>
                <w:bCs/>
                <w:sz w:val="20"/>
                <w:szCs w:val="20"/>
              </w:rPr>
              <w:t>Наименование территориальной зоны</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b/>
                <w:bCs/>
                <w:sz w:val="20"/>
                <w:szCs w:val="20"/>
              </w:rPr>
            </w:pP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b/>
                <w:bCs/>
                <w:sz w:val="20"/>
                <w:szCs w:val="20"/>
              </w:rPr>
            </w:pPr>
            <w:r w:rsidRPr="002F4E25">
              <w:rPr>
                <w:rFonts w:ascii="Arial" w:hAnsi="Arial" w:cs="Arial"/>
                <w:b/>
                <w:bCs/>
                <w:sz w:val="20"/>
                <w:szCs w:val="20"/>
              </w:rPr>
              <w:t>Жилые зоны</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1</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Ж-1</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sz w:val="20"/>
                <w:szCs w:val="20"/>
              </w:rPr>
            </w:pPr>
            <w:r w:rsidRPr="002F4E25">
              <w:rPr>
                <w:rFonts w:ascii="Arial" w:hAnsi="Arial" w:cs="Arial"/>
                <w:sz w:val="20"/>
                <w:szCs w:val="20"/>
              </w:rPr>
              <w:t>Зона застройки индивидуальными жилыми домами</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b/>
                <w:bCs/>
                <w:sz w:val="20"/>
                <w:szCs w:val="20"/>
              </w:rPr>
            </w:pP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b/>
                <w:bCs/>
                <w:sz w:val="20"/>
                <w:szCs w:val="20"/>
              </w:rPr>
            </w:pPr>
            <w:r w:rsidRPr="002F4E25">
              <w:rPr>
                <w:rFonts w:ascii="Arial" w:hAnsi="Arial" w:cs="Arial"/>
                <w:b/>
                <w:bCs/>
                <w:sz w:val="20"/>
                <w:szCs w:val="20"/>
              </w:rPr>
              <w:t xml:space="preserve">Зоны транспортной и инженерной инфраструктуры </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2</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И</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sz w:val="20"/>
                <w:szCs w:val="20"/>
              </w:rPr>
            </w:pPr>
            <w:r w:rsidRPr="002F4E25">
              <w:rPr>
                <w:rFonts w:ascii="Arial" w:hAnsi="Arial" w:cs="Arial"/>
                <w:sz w:val="20"/>
                <w:szCs w:val="20"/>
              </w:rPr>
              <w:t xml:space="preserve">                      Зона инженерной инфраструктуры</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3.</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Т</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sz w:val="20"/>
                <w:szCs w:val="20"/>
              </w:rPr>
            </w:pPr>
            <w:r w:rsidRPr="002F4E25">
              <w:rPr>
                <w:rFonts w:ascii="Arial" w:hAnsi="Arial" w:cs="Arial"/>
                <w:sz w:val="20"/>
                <w:szCs w:val="20"/>
              </w:rPr>
              <w:t xml:space="preserve">Зона транспортной инфраструктуры </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sz w:val="20"/>
                <w:szCs w:val="20"/>
              </w:rPr>
            </w:pPr>
            <w:r w:rsidRPr="002F4E25">
              <w:rPr>
                <w:rFonts w:ascii="Arial" w:hAnsi="Arial" w:cs="Arial"/>
                <w:b/>
                <w:bCs/>
                <w:sz w:val="20"/>
                <w:szCs w:val="20"/>
              </w:rPr>
              <w:t>Зоны сельскохозяйственного использования</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 xml:space="preserve">4. </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СХ-2</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b/>
                <w:bCs/>
                <w:sz w:val="20"/>
                <w:szCs w:val="20"/>
              </w:rPr>
            </w:pPr>
            <w:r w:rsidRPr="002F4E25">
              <w:rPr>
                <w:rFonts w:ascii="Arial" w:hAnsi="Arial" w:cs="Arial"/>
                <w:sz w:val="20"/>
                <w:szCs w:val="20"/>
              </w:rPr>
              <w:t>Зона сельскохозяйственного использования</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5.</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СХ-3</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b/>
                <w:bCs/>
                <w:sz w:val="20"/>
                <w:szCs w:val="20"/>
              </w:rPr>
            </w:pPr>
            <w:r w:rsidRPr="002F4E25">
              <w:rPr>
                <w:rFonts w:ascii="Arial" w:hAnsi="Arial" w:cs="Arial"/>
                <w:b/>
                <w:bCs/>
                <w:sz w:val="20"/>
                <w:szCs w:val="20"/>
              </w:rPr>
              <w:t>Зона садоводства и огородничества</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b/>
                <w:bCs/>
                <w:sz w:val="20"/>
                <w:szCs w:val="20"/>
                <w:lang w:eastAsia="en-US"/>
              </w:rPr>
            </w:pPr>
            <w:r w:rsidRPr="002F4E25">
              <w:rPr>
                <w:rFonts w:ascii="Arial" w:hAnsi="Arial" w:cs="Arial"/>
                <w:b/>
                <w:bCs/>
                <w:sz w:val="20"/>
                <w:szCs w:val="20"/>
                <w:lang w:eastAsia="en-US"/>
              </w:rPr>
              <w:t>Зоны специального назначения</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6.</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roofErr w:type="spellStart"/>
            <w:r w:rsidRPr="002F4E25">
              <w:rPr>
                <w:rFonts w:ascii="Arial" w:hAnsi="Arial" w:cs="Arial"/>
                <w:sz w:val="20"/>
                <w:szCs w:val="20"/>
              </w:rPr>
              <w:t>Сп</w:t>
            </w:r>
            <w:proofErr w:type="spellEnd"/>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sz w:val="20"/>
                <w:szCs w:val="20"/>
              </w:rPr>
            </w:pPr>
            <w:r w:rsidRPr="002F4E25">
              <w:rPr>
                <w:rFonts w:ascii="Arial" w:hAnsi="Arial" w:cs="Arial"/>
                <w:sz w:val="20"/>
                <w:szCs w:val="20"/>
                <w:lang w:eastAsia="ar-SA"/>
              </w:rPr>
              <w:t>Зона специального назначения, связанная с захоронениями</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 xml:space="preserve">7. </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rPr>
              <w:t>П-1</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sz w:val="20"/>
                <w:szCs w:val="20"/>
              </w:rPr>
            </w:pPr>
            <w:r w:rsidRPr="002F4E25">
              <w:rPr>
                <w:rFonts w:ascii="Arial" w:hAnsi="Arial" w:cs="Arial"/>
                <w:sz w:val="20"/>
                <w:szCs w:val="20"/>
                <w:lang w:eastAsia="ar-SA"/>
              </w:rPr>
              <w:t>Зона производственных объектов</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b/>
                <w:bCs/>
                <w:sz w:val="20"/>
                <w:szCs w:val="20"/>
              </w:rPr>
            </w:pP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b/>
                <w:bCs/>
                <w:sz w:val="20"/>
                <w:szCs w:val="20"/>
              </w:rPr>
            </w:pPr>
            <w:r w:rsidRPr="002F4E25">
              <w:rPr>
                <w:rFonts w:ascii="Arial" w:hAnsi="Arial" w:cs="Arial"/>
                <w:b/>
                <w:bCs/>
                <w:sz w:val="20"/>
                <w:szCs w:val="20"/>
              </w:rPr>
              <w:t xml:space="preserve">Зоны, для которых градостроительные регламенты не устанавливаются </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8.</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СХ-1</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sz w:val="20"/>
                <w:szCs w:val="20"/>
              </w:rPr>
            </w:pPr>
            <w:r w:rsidRPr="002F4E25">
              <w:rPr>
                <w:rFonts w:ascii="Arial" w:hAnsi="Arial" w:cs="Arial"/>
                <w:sz w:val="20"/>
                <w:szCs w:val="20"/>
              </w:rPr>
              <w:t>Зона сельскохозяйственных угодий</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9.</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Л</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i/>
                <w:iCs/>
                <w:sz w:val="20"/>
                <w:szCs w:val="20"/>
                <w:shd w:val="clear" w:color="auto" w:fill="FFFFFF"/>
              </w:rPr>
            </w:pPr>
            <w:r w:rsidRPr="002F4E25">
              <w:rPr>
                <w:rFonts w:ascii="Arial" w:hAnsi="Arial" w:cs="Arial"/>
                <w:sz w:val="20"/>
                <w:szCs w:val="20"/>
                <w:lang w:eastAsia="en-US"/>
              </w:rPr>
              <w:t>Лесной фонд</w:t>
            </w:r>
          </w:p>
        </w:tc>
      </w:tr>
      <w:tr w:rsidR="004A7411" w:rsidRPr="002F4E25" w:rsidTr="00754D6A">
        <w:trPr>
          <w:cantSplit/>
        </w:trPr>
        <w:tc>
          <w:tcPr>
            <w:tcW w:w="353" w:type="pct"/>
            <w:tcBorders>
              <w:top w:val="single" w:sz="4" w:space="0" w:color="000000"/>
              <w:left w:val="single" w:sz="4" w:space="0" w:color="000000"/>
              <w:bottom w:val="single" w:sz="4" w:space="0" w:color="000000"/>
            </w:tcBorders>
            <w:vAlign w:val="center"/>
          </w:tcPr>
          <w:p w:rsidR="004A7411" w:rsidRPr="002F4E25" w:rsidRDefault="004A7411" w:rsidP="00754D6A">
            <w:pPr>
              <w:ind w:firstLine="5"/>
              <w:jc w:val="center"/>
              <w:rPr>
                <w:rFonts w:ascii="Arial" w:hAnsi="Arial" w:cs="Arial"/>
                <w:sz w:val="20"/>
                <w:szCs w:val="20"/>
              </w:rPr>
            </w:pPr>
            <w:r w:rsidRPr="002F4E25">
              <w:rPr>
                <w:rFonts w:ascii="Arial" w:hAnsi="Arial" w:cs="Arial"/>
                <w:sz w:val="20"/>
                <w:szCs w:val="20"/>
              </w:rPr>
              <w:t xml:space="preserve">10. </w:t>
            </w:r>
          </w:p>
        </w:tc>
        <w:tc>
          <w:tcPr>
            <w:tcW w:w="958"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В</w:t>
            </w:r>
          </w:p>
        </w:tc>
        <w:tc>
          <w:tcPr>
            <w:tcW w:w="3689"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ind w:left="256"/>
              <w:jc w:val="center"/>
              <w:rPr>
                <w:rFonts w:ascii="Arial" w:hAnsi="Arial" w:cs="Arial"/>
                <w:b/>
                <w:bCs/>
                <w:sz w:val="20"/>
                <w:szCs w:val="20"/>
              </w:rPr>
            </w:pPr>
            <w:r w:rsidRPr="002F4E25">
              <w:rPr>
                <w:rFonts w:ascii="Arial" w:hAnsi="Arial" w:cs="Arial"/>
                <w:sz w:val="20"/>
                <w:szCs w:val="20"/>
              </w:rPr>
              <w:t xml:space="preserve">Зона земель, покрытых поверхностными водами </w:t>
            </w:r>
          </w:p>
        </w:tc>
      </w:tr>
    </w:tbl>
    <w:p w:rsidR="004A7411" w:rsidRPr="002F4E25" w:rsidRDefault="004A7411" w:rsidP="004A7411">
      <w:pPr>
        <w:pStyle w:val="1"/>
        <w:rPr>
          <w:rFonts w:ascii="Arial" w:hAnsi="Arial" w:cs="Arial"/>
          <w:sz w:val="20"/>
          <w:lang w:eastAsia="en-US"/>
        </w:rPr>
      </w:pPr>
      <w:bookmarkStart w:id="94" w:name="_Toc75780949"/>
      <w:r w:rsidRPr="002F4E25">
        <w:rPr>
          <w:rFonts w:ascii="Arial" w:hAnsi="Arial" w:cs="Arial"/>
          <w:kern w:val="1"/>
          <w:sz w:val="20"/>
          <w:lang w:eastAsia="en-US"/>
        </w:rPr>
        <w:t xml:space="preserve">РАЗДЕЛ </w:t>
      </w:r>
      <w:r w:rsidRPr="002F4E25">
        <w:rPr>
          <w:rFonts w:ascii="Arial" w:hAnsi="Arial" w:cs="Arial"/>
          <w:kern w:val="1"/>
          <w:sz w:val="20"/>
          <w:lang w:val="en-US" w:eastAsia="en-US"/>
        </w:rPr>
        <w:t>III</w:t>
      </w:r>
      <w:r w:rsidRPr="002F4E25">
        <w:rPr>
          <w:rFonts w:ascii="Arial" w:hAnsi="Arial" w:cs="Arial"/>
          <w:kern w:val="1"/>
          <w:sz w:val="20"/>
          <w:lang w:eastAsia="en-US"/>
        </w:rPr>
        <w:t>. ГРАДОСТРОИТЕЛЬНЫЕ РЕГЛАМЕНТЫ</w:t>
      </w:r>
      <w:bookmarkEnd w:id="94"/>
    </w:p>
    <w:p w:rsidR="004A7411" w:rsidRPr="002F4E25" w:rsidRDefault="004A7411" w:rsidP="004A7411">
      <w:pPr>
        <w:pStyle w:val="2"/>
        <w:rPr>
          <w:rFonts w:ascii="Arial" w:hAnsi="Arial" w:cs="Arial"/>
          <w:sz w:val="20"/>
          <w:szCs w:val="20"/>
        </w:rPr>
      </w:pPr>
      <w:bookmarkStart w:id="95" w:name="_Toc75780950"/>
      <w:r w:rsidRPr="002F4E25">
        <w:rPr>
          <w:rFonts w:ascii="Arial" w:hAnsi="Arial" w:cs="Arial"/>
          <w:sz w:val="20"/>
          <w:szCs w:val="20"/>
          <w:lang w:eastAsia="en-US"/>
        </w:rPr>
        <w:t>Статья 30. Требования градостроительных регламентов</w:t>
      </w:r>
      <w:bookmarkEnd w:id="95"/>
    </w:p>
    <w:p w:rsidR="004A7411" w:rsidRPr="002F4E25" w:rsidRDefault="004A7411" w:rsidP="004A7411">
      <w:pPr>
        <w:jc w:val="both"/>
        <w:rPr>
          <w:rFonts w:ascii="Arial" w:hAnsi="Arial" w:cs="Arial"/>
          <w:sz w:val="20"/>
          <w:szCs w:val="20"/>
        </w:rPr>
      </w:pPr>
      <w:r w:rsidRPr="002F4E25">
        <w:rPr>
          <w:rFonts w:ascii="Arial" w:hAnsi="Arial" w:cs="Arial"/>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A7411" w:rsidRPr="002F4E25" w:rsidRDefault="004A7411" w:rsidP="004A7411">
      <w:pPr>
        <w:jc w:val="both"/>
        <w:rPr>
          <w:rFonts w:ascii="Arial" w:hAnsi="Arial" w:cs="Arial"/>
          <w:sz w:val="20"/>
          <w:szCs w:val="20"/>
        </w:rPr>
      </w:pPr>
      <w:r w:rsidRPr="002F4E25">
        <w:rPr>
          <w:rFonts w:ascii="Arial" w:hAnsi="Arial" w:cs="Arial"/>
          <w:sz w:val="20"/>
          <w:szCs w:val="20"/>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и нормативными документами.</w:t>
      </w:r>
    </w:p>
    <w:p w:rsidR="004A7411" w:rsidRPr="002F4E25" w:rsidRDefault="004A7411" w:rsidP="004A7411">
      <w:pPr>
        <w:jc w:val="both"/>
        <w:rPr>
          <w:rFonts w:ascii="Arial" w:hAnsi="Arial" w:cs="Arial"/>
          <w:sz w:val="20"/>
          <w:szCs w:val="20"/>
        </w:rPr>
      </w:pPr>
      <w:r w:rsidRPr="002F4E25">
        <w:rPr>
          <w:rFonts w:ascii="Arial" w:hAnsi="Arial" w:cs="Arial"/>
          <w:sz w:val="20"/>
          <w:szCs w:val="20"/>
        </w:rPr>
        <w:t>3. Градостроительные регламенты установлены с учётом:</w:t>
      </w:r>
    </w:p>
    <w:p w:rsidR="004A7411" w:rsidRPr="002F4E25" w:rsidRDefault="004A7411" w:rsidP="004A7411">
      <w:pPr>
        <w:jc w:val="both"/>
        <w:rPr>
          <w:rFonts w:ascii="Arial" w:hAnsi="Arial" w:cs="Arial"/>
          <w:sz w:val="20"/>
          <w:szCs w:val="20"/>
        </w:rPr>
      </w:pPr>
      <w:r w:rsidRPr="002F4E25">
        <w:rPr>
          <w:rFonts w:ascii="Arial" w:hAnsi="Arial" w:cs="Arial"/>
          <w:sz w:val="20"/>
          <w:szCs w:val="2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A7411" w:rsidRPr="002F4E25" w:rsidRDefault="004A7411" w:rsidP="004A7411">
      <w:pPr>
        <w:jc w:val="both"/>
        <w:rPr>
          <w:rFonts w:ascii="Arial" w:hAnsi="Arial" w:cs="Arial"/>
          <w:sz w:val="20"/>
          <w:szCs w:val="20"/>
        </w:rPr>
      </w:pPr>
      <w:r w:rsidRPr="002F4E25">
        <w:rPr>
          <w:rFonts w:ascii="Arial" w:hAnsi="Arial" w:cs="Arial"/>
          <w:sz w:val="20"/>
          <w:szCs w:val="20"/>
        </w:rPr>
        <w:t>2) функциональных зон и параметров их планируемого развития, определённых генеральным планом поселения (за исключением, случая, установленного частью 6 статьи 18 Градостроительного кодекса РФ), схемой территориального планирования муниципального района;</w:t>
      </w:r>
    </w:p>
    <w:p w:rsidR="004A7411" w:rsidRPr="002F4E25" w:rsidRDefault="004A7411" w:rsidP="004A7411">
      <w:pPr>
        <w:jc w:val="both"/>
        <w:rPr>
          <w:rFonts w:ascii="Arial" w:hAnsi="Arial" w:cs="Arial"/>
          <w:sz w:val="20"/>
          <w:szCs w:val="20"/>
        </w:rPr>
      </w:pPr>
      <w:r w:rsidRPr="002F4E25">
        <w:rPr>
          <w:rFonts w:ascii="Arial" w:hAnsi="Arial" w:cs="Arial"/>
          <w:sz w:val="20"/>
          <w:szCs w:val="20"/>
        </w:rPr>
        <w:t>3) видов территориальных зон;</w:t>
      </w:r>
    </w:p>
    <w:p w:rsidR="004A7411" w:rsidRPr="002F4E25" w:rsidRDefault="004A7411" w:rsidP="004A7411">
      <w:pPr>
        <w:jc w:val="both"/>
        <w:rPr>
          <w:rFonts w:ascii="Arial" w:hAnsi="Arial" w:cs="Arial"/>
          <w:sz w:val="20"/>
          <w:szCs w:val="20"/>
        </w:rPr>
      </w:pPr>
      <w:r w:rsidRPr="002F4E25">
        <w:rPr>
          <w:rFonts w:ascii="Arial" w:hAnsi="Arial" w:cs="Arial"/>
          <w:sz w:val="20"/>
          <w:szCs w:val="20"/>
        </w:rPr>
        <w:t>4) сложившейся планировки территории и существующего землепользования;</w:t>
      </w:r>
    </w:p>
    <w:p w:rsidR="004A7411" w:rsidRPr="002F4E25" w:rsidRDefault="004A7411" w:rsidP="004A7411">
      <w:pPr>
        <w:jc w:val="both"/>
        <w:rPr>
          <w:rFonts w:ascii="Arial" w:hAnsi="Arial" w:cs="Arial"/>
          <w:sz w:val="20"/>
          <w:szCs w:val="20"/>
        </w:rPr>
      </w:pPr>
      <w:r w:rsidRPr="002F4E25">
        <w:rPr>
          <w:rFonts w:ascii="Arial" w:hAnsi="Arial" w:cs="Arial"/>
          <w:sz w:val="20"/>
          <w:szCs w:val="20"/>
        </w:rPr>
        <w:lastRenderedPageBreak/>
        <w:t>5) планируемых изменений границ земель различных категорий;</w:t>
      </w:r>
    </w:p>
    <w:p w:rsidR="004A7411" w:rsidRPr="002F4E25" w:rsidRDefault="004A7411" w:rsidP="004A7411">
      <w:pPr>
        <w:jc w:val="both"/>
        <w:rPr>
          <w:rFonts w:ascii="Arial" w:hAnsi="Arial" w:cs="Arial"/>
          <w:sz w:val="20"/>
          <w:szCs w:val="20"/>
        </w:rPr>
      </w:pPr>
      <w:r w:rsidRPr="002F4E25">
        <w:rPr>
          <w:rFonts w:ascii="Arial" w:hAnsi="Arial" w:cs="Arial"/>
          <w:sz w:val="20"/>
          <w:szCs w:val="20"/>
        </w:rPr>
        <w:t>6) предотвращения возможности причинения вреда объектам капитального строительства, расположенных на смежных земельных участках;</w:t>
      </w:r>
    </w:p>
    <w:p w:rsidR="004A7411" w:rsidRPr="002F4E25" w:rsidRDefault="004A7411" w:rsidP="004A7411">
      <w:pPr>
        <w:jc w:val="both"/>
        <w:rPr>
          <w:rFonts w:ascii="Arial" w:hAnsi="Arial" w:cs="Arial"/>
          <w:sz w:val="20"/>
          <w:szCs w:val="20"/>
        </w:rPr>
      </w:pPr>
      <w:r w:rsidRPr="002F4E25">
        <w:rPr>
          <w:rFonts w:ascii="Arial" w:hAnsi="Arial" w:cs="Arial"/>
          <w:sz w:val="20"/>
          <w:szCs w:val="20"/>
        </w:rPr>
        <w:t>5) требований охраны объектов культурного наследия, а также особо охраняемых природных территорий, иных природных объектов.</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2F4E25">
        <w:rPr>
          <w:rFonts w:ascii="Arial" w:hAnsi="Arial" w:cs="Arial"/>
          <w:sz w:val="20"/>
          <w:szCs w:val="20"/>
          <w:lang w:eastAsia="ar-SA"/>
        </w:rPr>
        <w:t>(за исключением земельных участков на которые действие градостроительного регламента не распространяется)</w:t>
      </w:r>
      <w:r w:rsidRPr="002F4E25">
        <w:rPr>
          <w:rFonts w:ascii="Arial" w:hAnsi="Arial" w:cs="Arial"/>
          <w:sz w:val="20"/>
          <w:szCs w:val="20"/>
        </w:rPr>
        <w:t>.</w:t>
      </w:r>
    </w:p>
    <w:p w:rsidR="004A7411" w:rsidRPr="002F4E25" w:rsidRDefault="004A7411" w:rsidP="004A7411">
      <w:pPr>
        <w:jc w:val="both"/>
        <w:rPr>
          <w:rFonts w:ascii="Arial" w:hAnsi="Arial" w:cs="Arial"/>
          <w:sz w:val="20"/>
          <w:szCs w:val="20"/>
        </w:rPr>
      </w:pPr>
      <w:r w:rsidRPr="002F4E25">
        <w:rPr>
          <w:rFonts w:ascii="Arial" w:hAnsi="Arial" w:cs="Arial"/>
          <w:sz w:val="20"/>
          <w:szCs w:val="2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31 настоящих Правил.</w:t>
      </w:r>
    </w:p>
    <w:p w:rsidR="004A7411" w:rsidRPr="002F4E25" w:rsidRDefault="004A7411" w:rsidP="004A7411">
      <w:pPr>
        <w:jc w:val="both"/>
        <w:rPr>
          <w:rFonts w:ascii="Arial" w:hAnsi="Arial" w:cs="Arial"/>
          <w:sz w:val="20"/>
          <w:szCs w:val="20"/>
        </w:rPr>
      </w:pPr>
      <w:r w:rsidRPr="002F4E25">
        <w:rPr>
          <w:rFonts w:ascii="Arial" w:hAnsi="Arial" w:cs="Arial"/>
          <w:sz w:val="20"/>
          <w:szCs w:val="20"/>
        </w:rPr>
        <w:t>6. В настоящих Правилах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sidRPr="002F4E25">
        <w:rPr>
          <w:rFonts w:ascii="Arial" w:hAnsi="Arial" w:cs="Arial"/>
          <w:sz w:val="20"/>
          <w:szCs w:val="20"/>
          <w:lang w:eastAsia="ar-SA"/>
        </w:rPr>
        <w:t xml:space="preserve"> (за исключением земельных участков на которые действие градостроительного регламента не распространяется), </w:t>
      </w:r>
      <w:r w:rsidRPr="002F4E25">
        <w:rPr>
          <w:rFonts w:ascii="Arial" w:hAnsi="Arial" w:cs="Arial"/>
          <w:sz w:val="20"/>
          <w:szCs w:val="20"/>
        </w:rPr>
        <w:t>указаны:</w:t>
      </w:r>
    </w:p>
    <w:p w:rsidR="004A7411" w:rsidRPr="002F4E25" w:rsidRDefault="004A7411" w:rsidP="008C72B1">
      <w:pPr>
        <w:numPr>
          <w:ilvl w:val="0"/>
          <w:numId w:val="31"/>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виды разрешенного использования земельных участков и объектов капитального строительства;</w:t>
      </w:r>
    </w:p>
    <w:p w:rsidR="004A7411" w:rsidRPr="002F4E25" w:rsidRDefault="004A7411" w:rsidP="008C72B1">
      <w:pPr>
        <w:numPr>
          <w:ilvl w:val="0"/>
          <w:numId w:val="31"/>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предельные (минимальные и (или) максимальные) площади земельных участков и 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Там, где не имеется возможность установления предельных параметров в градостроительном регламенте указано, что такие предельные параметры не подлежат установлению.</w:t>
      </w:r>
      <w:r w:rsidRPr="002F4E25">
        <w:rPr>
          <w:rFonts w:ascii="Arial" w:hAnsi="Arial" w:cs="Arial"/>
          <w:b/>
          <w:bCs/>
          <w:sz w:val="20"/>
          <w:szCs w:val="20"/>
          <w:lang w:eastAsia="en-US"/>
        </w:rPr>
        <w:t xml:space="preserve"> </w:t>
      </w:r>
      <w:r w:rsidRPr="002F4E25">
        <w:rPr>
          <w:rFonts w:ascii="Arial" w:hAnsi="Arial" w:cs="Arial"/>
          <w:sz w:val="20"/>
          <w:szCs w:val="20"/>
          <w:lang w:eastAsia="en-US"/>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приведены в статье 32 настоящих Правил;</w:t>
      </w:r>
    </w:p>
    <w:p w:rsidR="004A7411" w:rsidRPr="002F4E25" w:rsidRDefault="004A7411" w:rsidP="008C72B1">
      <w:pPr>
        <w:numPr>
          <w:ilvl w:val="0"/>
          <w:numId w:val="31"/>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отображены на карте градостроительного зонирования </w:t>
      </w:r>
      <w:r w:rsidRPr="002F4E25">
        <w:rPr>
          <w:rFonts w:ascii="Arial" w:hAnsi="Arial" w:cs="Arial"/>
          <w:sz w:val="20"/>
          <w:szCs w:val="20"/>
          <w:lang w:eastAsia="ar-SA"/>
        </w:rPr>
        <w:t>и зон с особыми условиями использования территории</w:t>
      </w:r>
      <w:r w:rsidRPr="002F4E25">
        <w:rPr>
          <w:rFonts w:ascii="Arial" w:hAnsi="Arial" w:cs="Arial"/>
          <w:sz w:val="20"/>
          <w:szCs w:val="20"/>
        </w:rPr>
        <w:t xml:space="preserve"> настоящих Правил.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4A7411" w:rsidRPr="002F4E25" w:rsidRDefault="004A7411" w:rsidP="004A7411">
      <w:pPr>
        <w:jc w:val="both"/>
        <w:rPr>
          <w:rFonts w:ascii="Arial" w:hAnsi="Arial" w:cs="Arial"/>
          <w:sz w:val="20"/>
          <w:szCs w:val="20"/>
        </w:rPr>
      </w:pPr>
      <w:r w:rsidRPr="002F4E25">
        <w:rPr>
          <w:rFonts w:ascii="Arial" w:hAnsi="Arial" w:cs="Arial"/>
          <w:sz w:val="20"/>
          <w:szCs w:val="20"/>
          <w:lang w:eastAsia="ar-SA"/>
        </w:rPr>
        <w:t>7. Земельные участки, на которые действие градостроительного регламента не распространяется (территории объектов культурного наследия, территории общего пользования, предназначенные для размещения линейных объектов и/или занятые линейными объектами) могут располагаться в любой территориальной зоне.</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8. Земельные участки или объекты капитального строительства, созданные (образованные) в установленном порядке до введения в действие настоящих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(случаи, </w:t>
      </w:r>
      <w:r w:rsidRPr="002F4E25">
        <w:rPr>
          <w:rFonts w:ascii="Arial" w:hAnsi="Arial" w:cs="Arial"/>
          <w:sz w:val="20"/>
          <w:szCs w:val="20"/>
          <w:lang w:eastAsia="ar-SA"/>
        </w:rPr>
        <w:t>несоответствующие градостроительному регламенту перечислены в части 11 настоящей статьи)</w:t>
      </w:r>
      <w:r w:rsidRPr="002F4E25">
        <w:rPr>
          <w:rFonts w:ascii="Arial" w:hAnsi="Arial" w:cs="Arial"/>
          <w:sz w:val="20"/>
          <w:szCs w:val="20"/>
        </w:rPr>
        <w:t>,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4A7411" w:rsidRPr="002F4E25" w:rsidRDefault="004A7411" w:rsidP="004A7411">
      <w:pPr>
        <w:jc w:val="both"/>
        <w:rPr>
          <w:rFonts w:ascii="Arial" w:hAnsi="Arial" w:cs="Arial"/>
          <w:sz w:val="20"/>
          <w:szCs w:val="20"/>
        </w:rPr>
      </w:pPr>
      <w:r w:rsidRPr="002F4E25">
        <w:rPr>
          <w:rFonts w:ascii="Arial" w:hAnsi="Arial" w:cs="Arial"/>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A7411" w:rsidRPr="002F4E25" w:rsidRDefault="004A7411" w:rsidP="004A7411">
      <w:pPr>
        <w:jc w:val="both"/>
        <w:rPr>
          <w:rFonts w:ascii="Arial" w:hAnsi="Arial" w:cs="Arial"/>
          <w:sz w:val="20"/>
          <w:szCs w:val="20"/>
        </w:rPr>
      </w:pPr>
      <w:r w:rsidRPr="002F4E25">
        <w:rPr>
          <w:rFonts w:ascii="Arial" w:hAnsi="Arial" w:cs="Arial"/>
          <w:sz w:val="20"/>
          <w:szCs w:val="20"/>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A7411" w:rsidRPr="002F4E25" w:rsidRDefault="004A7411" w:rsidP="004A7411">
      <w:pPr>
        <w:jc w:val="both"/>
        <w:rPr>
          <w:rFonts w:ascii="Arial" w:hAnsi="Arial" w:cs="Arial"/>
          <w:sz w:val="20"/>
          <w:szCs w:val="20"/>
        </w:rPr>
      </w:pPr>
      <w:r w:rsidRPr="002F4E25">
        <w:rPr>
          <w:rFonts w:ascii="Arial" w:hAnsi="Arial" w:cs="Arial"/>
          <w:sz w:val="20"/>
          <w:szCs w:val="20"/>
          <w:lang w:eastAsia="ar-SA"/>
        </w:rPr>
        <w:t xml:space="preserve">11. Случаи </w:t>
      </w:r>
      <w:r w:rsidRPr="002F4E25">
        <w:rPr>
          <w:rFonts w:ascii="Arial" w:hAnsi="Arial" w:cs="Arial"/>
          <w:sz w:val="20"/>
          <w:szCs w:val="20"/>
          <w:lang w:eastAsia="en-US"/>
        </w:rPr>
        <w:t>использования земельных участков и объектов капитального строительства, не соответствующих градостроительному регламенту:</w:t>
      </w:r>
    </w:p>
    <w:p w:rsidR="004A7411" w:rsidRPr="002F4E25" w:rsidRDefault="004A7411" w:rsidP="008C72B1">
      <w:pPr>
        <w:numPr>
          <w:ilvl w:val="0"/>
          <w:numId w:val="30"/>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A7411" w:rsidRPr="002F4E25" w:rsidRDefault="004A7411" w:rsidP="008C72B1">
      <w:pPr>
        <w:numPr>
          <w:ilvl w:val="0"/>
          <w:numId w:val="30"/>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4A7411" w:rsidRPr="002F4E25" w:rsidRDefault="004A7411" w:rsidP="008C72B1">
      <w:pPr>
        <w:numPr>
          <w:ilvl w:val="0"/>
          <w:numId w:val="30"/>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A7411" w:rsidRPr="002F4E25" w:rsidRDefault="004A7411" w:rsidP="008C72B1">
      <w:pPr>
        <w:numPr>
          <w:ilvl w:val="0"/>
          <w:numId w:val="30"/>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A7411" w:rsidRPr="002F4E25" w:rsidRDefault="004A7411" w:rsidP="008C72B1">
      <w:pPr>
        <w:numPr>
          <w:ilvl w:val="0"/>
          <w:numId w:val="30"/>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4A7411" w:rsidRPr="002F4E25" w:rsidRDefault="004A7411" w:rsidP="004A7411">
      <w:pPr>
        <w:jc w:val="both"/>
        <w:rPr>
          <w:rFonts w:ascii="Arial" w:hAnsi="Arial" w:cs="Arial"/>
          <w:sz w:val="20"/>
          <w:szCs w:val="20"/>
        </w:rPr>
      </w:pPr>
      <w:r w:rsidRPr="002F4E25">
        <w:rPr>
          <w:rFonts w:ascii="Arial" w:hAnsi="Arial" w:cs="Arial"/>
          <w:sz w:val="20"/>
          <w:szCs w:val="20"/>
        </w:rPr>
        <w:t>12.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4A7411" w:rsidRPr="002F4E25" w:rsidRDefault="004A7411" w:rsidP="004A7411">
      <w:pPr>
        <w:jc w:val="both"/>
        <w:rPr>
          <w:rFonts w:ascii="Arial" w:hAnsi="Arial" w:cs="Arial"/>
          <w:sz w:val="20"/>
          <w:szCs w:val="20"/>
        </w:rPr>
      </w:pPr>
    </w:p>
    <w:p w:rsidR="004A7411" w:rsidRPr="002F4E25" w:rsidRDefault="004A7411" w:rsidP="004A7411">
      <w:pPr>
        <w:pStyle w:val="2"/>
        <w:rPr>
          <w:rFonts w:ascii="Arial" w:hAnsi="Arial" w:cs="Arial"/>
          <w:sz w:val="20"/>
          <w:szCs w:val="20"/>
          <w:lang w:eastAsia="en-US"/>
        </w:rPr>
      </w:pPr>
      <w:bookmarkStart w:id="96" w:name="_Toc75780951"/>
      <w:r w:rsidRPr="002F4E25">
        <w:rPr>
          <w:rFonts w:ascii="Arial" w:hAnsi="Arial" w:cs="Arial"/>
          <w:sz w:val="20"/>
          <w:szCs w:val="20"/>
          <w:lang w:eastAsia="en-US"/>
        </w:rPr>
        <w:t>Статья 31.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96"/>
    </w:p>
    <w:p w:rsidR="004A7411" w:rsidRPr="002F4E25" w:rsidRDefault="004A7411" w:rsidP="004A7411">
      <w:pPr>
        <w:jc w:val="both"/>
        <w:rPr>
          <w:rFonts w:ascii="Arial" w:hAnsi="Arial" w:cs="Arial"/>
          <w:sz w:val="20"/>
          <w:szCs w:val="20"/>
        </w:rPr>
      </w:pPr>
      <w:r w:rsidRPr="002F4E25">
        <w:rPr>
          <w:rFonts w:ascii="Arial" w:hAnsi="Arial" w:cs="Arial"/>
          <w:sz w:val="20"/>
          <w:szCs w:val="20"/>
        </w:rPr>
        <w:t>1. Действие градостроительного регламента не распространяется на земельные участки:</w:t>
      </w:r>
    </w:p>
    <w:p w:rsidR="004A7411" w:rsidRPr="002F4E25" w:rsidRDefault="004A7411" w:rsidP="004A7411">
      <w:pPr>
        <w:jc w:val="both"/>
        <w:rPr>
          <w:rFonts w:ascii="Arial" w:hAnsi="Arial" w:cs="Arial"/>
          <w:sz w:val="20"/>
          <w:szCs w:val="20"/>
        </w:rPr>
      </w:pPr>
      <w:r w:rsidRPr="002F4E25">
        <w:rPr>
          <w:rFonts w:ascii="Arial" w:hAnsi="Arial" w:cs="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A7411" w:rsidRPr="002F4E25" w:rsidRDefault="004A7411" w:rsidP="004A7411">
      <w:pPr>
        <w:jc w:val="both"/>
        <w:rPr>
          <w:rFonts w:ascii="Arial" w:hAnsi="Arial" w:cs="Arial"/>
          <w:sz w:val="20"/>
          <w:szCs w:val="20"/>
        </w:rPr>
      </w:pPr>
      <w:r w:rsidRPr="002F4E25">
        <w:rPr>
          <w:rFonts w:ascii="Arial" w:hAnsi="Arial" w:cs="Arial"/>
          <w:sz w:val="20"/>
          <w:szCs w:val="20"/>
        </w:rPr>
        <w:t>2) в границах территорий общего пользования;</w:t>
      </w:r>
    </w:p>
    <w:p w:rsidR="004A7411" w:rsidRPr="002F4E25" w:rsidRDefault="004A7411" w:rsidP="004A7411">
      <w:pPr>
        <w:jc w:val="both"/>
        <w:rPr>
          <w:rFonts w:ascii="Arial" w:hAnsi="Arial" w:cs="Arial"/>
          <w:sz w:val="20"/>
          <w:szCs w:val="20"/>
        </w:rPr>
      </w:pPr>
      <w:r w:rsidRPr="002F4E25">
        <w:rPr>
          <w:rFonts w:ascii="Arial" w:hAnsi="Arial" w:cs="Arial"/>
          <w:sz w:val="20"/>
          <w:szCs w:val="20"/>
        </w:rPr>
        <w:t>3) предназначенные для размещения линейных объектов и (или) занятые линейными объектами;</w:t>
      </w:r>
    </w:p>
    <w:p w:rsidR="004A7411" w:rsidRPr="002F4E25" w:rsidRDefault="004A7411" w:rsidP="004A7411">
      <w:pPr>
        <w:jc w:val="both"/>
        <w:rPr>
          <w:rFonts w:ascii="Arial" w:hAnsi="Arial" w:cs="Arial"/>
          <w:sz w:val="20"/>
          <w:szCs w:val="20"/>
        </w:rPr>
      </w:pPr>
      <w:r w:rsidRPr="002F4E25">
        <w:rPr>
          <w:rFonts w:ascii="Arial" w:hAnsi="Arial" w:cs="Arial"/>
          <w:sz w:val="20"/>
          <w:szCs w:val="20"/>
        </w:rPr>
        <w:t>4) предоставленные для добычи полезных ископаемых.</w:t>
      </w:r>
    </w:p>
    <w:p w:rsidR="004A7411" w:rsidRPr="002F4E25" w:rsidRDefault="004A7411" w:rsidP="004A7411">
      <w:pPr>
        <w:jc w:val="both"/>
        <w:rPr>
          <w:rFonts w:ascii="Arial" w:hAnsi="Arial" w:cs="Arial"/>
          <w:sz w:val="20"/>
          <w:szCs w:val="20"/>
        </w:rPr>
      </w:pPr>
      <w:r w:rsidRPr="002F4E25">
        <w:rPr>
          <w:rFonts w:ascii="Arial" w:hAnsi="Arial" w:cs="Arial"/>
          <w:sz w:val="20"/>
          <w:szCs w:val="20"/>
        </w:rPr>
        <w:lastRenderedPageBreak/>
        <w:t>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97" w:name="Par1505"/>
      <w:bookmarkEnd w:id="97"/>
    </w:p>
    <w:p w:rsidR="004A7411" w:rsidRPr="002F4E25" w:rsidRDefault="004A7411" w:rsidP="004A7411">
      <w:pPr>
        <w:jc w:val="both"/>
        <w:rPr>
          <w:rFonts w:ascii="Arial" w:hAnsi="Arial" w:cs="Arial"/>
          <w:sz w:val="20"/>
          <w:szCs w:val="20"/>
        </w:rPr>
      </w:pPr>
      <w:r w:rsidRPr="002F4E25">
        <w:rPr>
          <w:rFonts w:ascii="Arial" w:hAnsi="Arial" w:cs="Arial"/>
          <w:sz w:val="20"/>
          <w:szCs w:val="20"/>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98" w:name="Par1507"/>
      <w:bookmarkEnd w:id="98"/>
    </w:p>
    <w:p w:rsidR="004A7411" w:rsidRPr="002F4E25" w:rsidRDefault="004A7411" w:rsidP="004A7411">
      <w:pPr>
        <w:jc w:val="both"/>
        <w:rPr>
          <w:rFonts w:ascii="Arial" w:hAnsi="Arial" w:cs="Arial"/>
          <w:sz w:val="20"/>
          <w:szCs w:val="20"/>
        </w:rPr>
      </w:pPr>
      <w:r w:rsidRPr="002F4E25">
        <w:rPr>
          <w:rFonts w:ascii="Arial" w:hAnsi="Arial" w:cs="Arial"/>
          <w:sz w:val="20"/>
          <w:szCs w:val="20"/>
        </w:rPr>
        <w:t>4.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bookmarkStart w:id="99" w:name="Par1509"/>
      <w:bookmarkEnd w:id="99"/>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4A7411" w:rsidRPr="002F4E25" w:rsidRDefault="004A7411" w:rsidP="004A7411">
      <w:pPr>
        <w:jc w:val="both"/>
        <w:rPr>
          <w:rFonts w:ascii="Arial" w:hAnsi="Arial" w:cs="Arial"/>
          <w:sz w:val="20"/>
          <w:szCs w:val="20"/>
        </w:rPr>
      </w:pPr>
      <w:r w:rsidRPr="002F4E25">
        <w:rPr>
          <w:rFonts w:ascii="Arial" w:hAnsi="Arial" w:cs="Arial"/>
          <w:sz w:val="20"/>
          <w:szCs w:val="20"/>
        </w:rPr>
        <w:t>6.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A7411" w:rsidRPr="002F4E25" w:rsidRDefault="004A7411" w:rsidP="004A7411">
      <w:pPr>
        <w:jc w:val="both"/>
        <w:rPr>
          <w:rFonts w:ascii="Arial" w:hAnsi="Arial" w:cs="Arial"/>
          <w:sz w:val="20"/>
          <w:szCs w:val="20"/>
        </w:rPr>
      </w:pPr>
      <w:r w:rsidRPr="002F4E25">
        <w:rPr>
          <w:rFonts w:ascii="Arial" w:hAnsi="Arial" w:cs="Arial"/>
          <w:sz w:val="20"/>
          <w:szCs w:val="20"/>
        </w:rPr>
        <w:t>7.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принимаются администрацией сельского поселения в соответствии с требованиями технических регламентов, нормативов градостроительного проектирования, правил благоустройства территории сельского поселения, документации по планировке территории, проектной документации и другими требованиями действующего законодательства и нормативных документов.</w:t>
      </w:r>
    </w:p>
    <w:p w:rsidR="004A7411" w:rsidRPr="002F4E25" w:rsidRDefault="004A7411" w:rsidP="004A7411">
      <w:pPr>
        <w:jc w:val="both"/>
        <w:rPr>
          <w:rFonts w:ascii="Arial" w:hAnsi="Arial" w:cs="Arial"/>
          <w:sz w:val="20"/>
          <w:szCs w:val="20"/>
        </w:rPr>
      </w:pPr>
      <w:r w:rsidRPr="002F4E25">
        <w:rPr>
          <w:rFonts w:ascii="Arial" w:hAnsi="Arial" w:cs="Arial"/>
          <w:sz w:val="20"/>
          <w:szCs w:val="20"/>
        </w:rPr>
        <w:t>8.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принимаются администрацией сельского поселения в пределах своей компетенции в соответствии с законодательством Российской Федерации.</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9. Использование земель, покрытых поверхностными водами, находящимися на территории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сельского поселения в соответствии с федеральными законами. </w:t>
      </w:r>
    </w:p>
    <w:p w:rsidR="004A7411" w:rsidRPr="002F4E25" w:rsidRDefault="004A7411" w:rsidP="004A7411">
      <w:pPr>
        <w:jc w:val="both"/>
        <w:rPr>
          <w:rFonts w:ascii="Arial" w:hAnsi="Arial" w:cs="Arial"/>
          <w:kern w:val="1"/>
          <w:sz w:val="20"/>
          <w:szCs w:val="20"/>
          <w:lang w:eastAsia="en-US"/>
        </w:rPr>
      </w:pPr>
      <w:r w:rsidRPr="002F4E25">
        <w:rPr>
          <w:rFonts w:ascii="Arial" w:hAnsi="Arial" w:cs="Arial"/>
          <w:sz w:val="20"/>
          <w:szCs w:val="20"/>
        </w:rPr>
        <w:t>10. Использование территории, относящейся к землям лесного фонда, определяется в соответствии с Лесным кодексом Российской Федерации.</w:t>
      </w:r>
    </w:p>
    <w:p w:rsidR="004A7411" w:rsidRPr="002F4E25" w:rsidRDefault="004A7411" w:rsidP="004A7411">
      <w:pPr>
        <w:pStyle w:val="2"/>
        <w:rPr>
          <w:rFonts w:ascii="Arial" w:hAnsi="Arial" w:cs="Arial"/>
          <w:sz w:val="20"/>
          <w:szCs w:val="20"/>
        </w:rPr>
      </w:pPr>
      <w:bookmarkStart w:id="100" w:name="_Toc75780952"/>
      <w:r w:rsidRPr="002F4E25">
        <w:rPr>
          <w:rFonts w:ascii="Arial" w:hAnsi="Arial" w:cs="Arial"/>
          <w:sz w:val="20"/>
          <w:szCs w:val="20"/>
          <w:lang w:eastAsia="en-US"/>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00"/>
    </w:p>
    <w:p w:rsidR="004A7411" w:rsidRPr="002F4E25" w:rsidRDefault="004A7411" w:rsidP="004A7411">
      <w:pPr>
        <w:jc w:val="both"/>
        <w:rPr>
          <w:rFonts w:ascii="Arial" w:hAnsi="Arial" w:cs="Arial"/>
          <w:sz w:val="20"/>
          <w:szCs w:val="20"/>
        </w:rPr>
      </w:pPr>
      <w:r w:rsidRPr="002F4E25">
        <w:rPr>
          <w:rFonts w:ascii="Arial" w:hAnsi="Arial" w:cs="Arial"/>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A7411" w:rsidRPr="002F4E25" w:rsidRDefault="004A7411" w:rsidP="008C72B1">
      <w:pPr>
        <w:numPr>
          <w:ilvl w:val="0"/>
          <w:numId w:val="33"/>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предельные (минимальные и (или) максимальные) размеры земельных участков, в том числе их площадь;</w:t>
      </w:r>
    </w:p>
    <w:p w:rsidR="004A7411" w:rsidRPr="002F4E25" w:rsidRDefault="004A7411" w:rsidP="008C72B1">
      <w:pPr>
        <w:numPr>
          <w:ilvl w:val="0"/>
          <w:numId w:val="33"/>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7411" w:rsidRPr="002F4E25" w:rsidRDefault="004A7411" w:rsidP="008C72B1">
      <w:pPr>
        <w:numPr>
          <w:ilvl w:val="0"/>
          <w:numId w:val="33"/>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этажность или предельную высоту зданий, строений, сооружений;</w:t>
      </w:r>
    </w:p>
    <w:p w:rsidR="004A7411" w:rsidRPr="002F4E25" w:rsidRDefault="004A7411" w:rsidP="008C72B1">
      <w:pPr>
        <w:numPr>
          <w:ilvl w:val="0"/>
          <w:numId w:val="33"/>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2. В случае, если размеры </w:t>
      </w:r>
      <w:proofErr w:type="gramStart"/>
      <w:r w:rsidRPr="002F4E25">
        <w:rPr>
          <w:rFonts w:ascii="Arial" w:hAnsi="Arial" w:cs="Arial"/>
          <w:sz w:val="20"/>
          <w:szCs w:val="20"/>
        </w:rPr>
        <w:t>земельных участков</w:t>
      </w:r>
      <w:proofErr w:type="gramEnd"/>
      <w:r w:rsidRPr="002F4E25">
        <w:rPr>
          <w:rFonts w:ascii="Arial" w:hAnsi="Arial" w:cs="Arial"/>
          <w:sz w:val="20"/>
          <w:szCs w:val="20"/>
        </w:rPr>
        <w:t xml:space="preserve"> меньше установленных градостроительным регламентом минимальных размеров либо конфигурация, инженерно-геологические и иные характеристики неблагоприятны для застройки правообладатели земельных участков могут обратиться в Комиссию:</w:t>
      </w:r>
    </w:p>
    <w:p w:rsidR="004A7411" w:rsidRPr="002F4E25" w:rsidRDefault="004A7411" w:rsidP="008C72B1">
      <w:pPr>
        <w:numPr>
          <w:ilvl w:val="0"/>
          <w:numId w:val="32"/>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за разрешениями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(уменьшение или увеличение отступов от границ соседних земельных участков, этажности зданий, процента застройки) в соответствии с требованиями статьи 40 Градостроительного кодекса РФ и статьи 17 настоящих Правил;</w:t>
      </w:r>
    </w:p>
    <w:p w:rsidR="004A7411" w:rsidRPr="002F4E25" w:rsidRDefault="004A7411" w:rsidP="008C72B1">
      <w:pPr>
        <w:numPr>
          <w:ilvl w:val="0"/>
          <w:numId w:val="32"/>
        </w:numPr>
        <w:tabs>
          <w:tab w:val="left" w:pos="851"/>
        </w:tabs>
        <w:suppressAutoHyphens/>
        <w:spacing w:after="0" w:line="240" w:lineRule="auto"/>
        <w:ind w:left="0" w:firstLine="567"/>
        <w:jc w:val="both"/>
        <w:rPr>
          <w:rFonts w:ascii="Arial" w:hAnsi="Arial" w:cs="Arial"/>
          <w:sz w:val="20"/>
          <w:szCs w:val="20"/>
        </w:rPr>
      </w:pPr>
      <w:r w:rsidRPr="002F4E25">
        <w:rPr>
          <w:rFonts w:ascii="Arial" w:hAnsi="Arial" w:cs="Arial"/>
          <w:sz w:val="20"/>
          <w:szCs w:val="20"/>
        </w:rPr>
        <w:t>с предложениями о внесении изменений в Правила в части уменьшения размеров земельных участков в градостроительных регламентах в целях эффективного использования земельных участков и объектов капитального строительства, а также реализации прав и законных интересов правообладателей земельных участков в соответствии с требованиями статьи 33 Градостроительного кодекса РФ и статьи 23 настоящих Правил.</w:t>
      </w:r>
    </w:p>
    <w:p w:rsidR="004A7411" w:rsidRPr="002F4E25" w:rsidRDefault="004A7411" w:rsidP="004A7411">
      <w:pPr>
        <w:jc w:val="both"/>
        <w:rPr>
          <w:rFonts w:ascii="Arial" w:hAnsi="Arial" w:cs="Arial"/>
          <w:sz w:val="20"/>
          <w:szCs w:val="20"/>
        </w:rPr>
      </w:pPr>
      <w:r w:rsidRPr="002F4E25">
        <w:rPr>
          <w:rFonts w:ascii="Arial" w:hAnsi="Arial" w:cs="Arial"/>
          <w:sz w:val="20"/>
          <w:szCs w:val="20"/>
        </w:rPr>
        <w:t>3. В случае, если в градостроительном регламенте применительно к определенной территориальной зоне не установлены предельные (минимальные и (или) максимальные) размеры земельных участков, в том числе их площадь, и (или) предусмотренные пунктом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rPr>
        <w:t>4. Наряду с указанными в пункте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A7411" w:rsidRPr="002F4E25" w:rsidRDefault="004A7411" w:rsidP="004A7411">
      <w:pPr>
        <w:jc w:val="both"/>
        <w:rPr>
          <w:rFonts w:ascii="Arial" w:hAnsi="Arial" w:cs="Arial"/>
          <w:sz w:val="20"/>
          <w:szCs w:val="20"/>
        </w:rPr>
      </w:pPr>
      <w:r w:rsidRPr="002F4E25">
        <w:rPr>
          <w:rFonts w:ascii="Arial" w:hAnsi="Arial" w:cs="Arial"/>
          <w:sz w:val="20"/>
          <w:szCs w:val="20"/>
          <w:lang w:eastAsia="ar-SA"/>
        </w:rPr>
        <w:t>5.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 и зон с особыми условиями использования территории.</w:t>
      </w:r>
    </w:p>
    <w:p w:rsidR="004A7411" w:rsidRPr="002F4E25" w:rsidRDefault="004A7411" w:rsidP="004A7411">
      <w:pPr>
        <w:jc w:val="both"/>
        <w:rPr>
          <w:rFonts w:ascii="Arial" w:hAnsi="Arial" w:cs="Arial"/>
          <w:sz w:val="20"/>
          <w:szCs w:val="20"/>
        </w:rPr>
      </w:pPr>
      <w:r w:rsidRPr="002F4E25">
        <w:rPr>
          <w:rFonts w:ascii="Arial" w:hAnsi="Arial" w:cs="Arial"/>
          <w:sz w:val="20"/>
          <w:szCs w:val="20"/>
        </w:rPr>
        <w:t>6.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нормативными правовыми актами, иными требованиями действующего законодательства и нормативных документов к размерам земельных участков.</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7.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4A7411" w:rsidRPr="002F4E25" w:rsidRDefault="004A7411" w:rsidP="004A7411">
      <w:pPr>
        <w:pStyle w:val="2"/>
        <w:rPr>
          <w:rFonts w:ascii="Arial" w:hAnsi="Arial" w:cs="Arial"/>
          <w:sz w:val="20"/>
          <w:szCs w:val="20"/>
          <w:lang w:eastAsia="en-US"/>
        </w:rPr>
      </w:pPr>
      <w:bookmarkStart w:id="101" w:name="_Toc75780953"/>
      <w:r w:rsidRPr="002F4E25">
        <w:rPr>
          <w:rFonts w:ascii="Arial" w:hAnsi="Arial" w:cs="Arial"/>
          <w:sz w:val="20"/>
          <w:szCs w:val="20"/>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01"/>
      <w:r w:rsidRPr="002F4E25">
        <w:rPr>
          <w:rFonts w:ascii="Arial" w:hAnsi="Arial" w:cs="Arial"/>
          <w:sz w:val="20"/>
          <w:szCs w:val="20"/>
          <w:lang w:eastAsia="en-US"/>
        </w:rPr>
        <w:t xml:space="preserve"> </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1. Ограничения использования земельных участков и объектов капитального строительства могут быть вызваны, нахождением земельного участка в границах зон с особыми условиями использования: охранные, санитарно-защитные зоны, зоны охраны объектов культурного наследия, </w:t>
      </w:r>
      <w:proofErr w:type="spellStart"/>
      <w:r w:rsidRPr="002F4E25">
        <w:rPr>
          <w:rFonts w:ascii="Arial" w:hAnsi="Arial" w:cs="Arial"/>
          <w:sz w:val="20"/>
          <w:szCs w:val="20"/>
        </w:rPr>
        <w:t>водоохранные</w:t>
      </w:r>
      <w:proofErr w:type="spellEnd"/>
      <w:r w:rsidRPr="002F4E25">
        <w:rPr>
          <w:rFonts w:ascii="Arial" w:hAnsi="Arial" w:cs="Arial"/>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2. Ограничения использования земельных участков, их правовой режим в зонах с особыми условиями использования территории регламентируется градостроительным и земельным законодательством, законодательством в области электроэнергетики (охранные зоны объектов электросетевого хозяйства и охранные зоны объектов по производству электрической энергии), законодательством в области промышленной безопасности (охранные </w:t>
      </w:r>
      <w:r w:rsidRPr="002F4E25">
        <w:rPr>
          <w:rFonts w:ascii="Arial" w:hAnsi="Arial" w:cs="Arial"/>
          <w:sz w:val="20"/>
          <w:szCs w:val="20"/>
        </w:rPr>
        <w:lastRenderedPageBreak/>
        <w:t xml:space="preserve">зоны магистральных трубопроводов и охранные зоны газораспределительных сетей), законодательством о железнодорожном транспорте (охранные зоны железных дорог), законодательством о санитарно-эпидемиологическом благополучии населения (санитарно-защитные зоны), </w:t>
      </w:r>
      <w:proofErr w:type="spellStart"/>
      <w:r w:rsidRPr="002F4E25">
        <w:rPr>
          <w:rFonts w:ascii="Arial" w:hAnsi="Arial" w:cs="Arial"/>
          <w:sz w:val="20"/>
          <w:szCs w:val="20"/>
        </w:rPr>
        <w:t>природоресурсным</w:t>
      </w:r>
      <w:proofErr w:type="spellEnd"/>
      <w:r w:rsidRPr="002F4E25">
        <w:rPr>
          <w:rFonts w:ascii="Arial" w:hAnsi="Arial" w:cs="Arial"/>
          <w:sz w:val="20"/>
          <w:szCs w:val="20"/>
        </w:rPr>
        <w:t xml:space="preserve"> законодательством (</w:t>
      </w:r>
      <w:proofErr w:type="spellStart"/>
      <w:r w:rsidRPr="002F4E25">
        <w:rPr>
          <w:rFonts w:ascii="Arial" w:hAnsi="Arial" w:cs="Arial"/>
          <w:sz w:val="20"/>
          <w:szCs w:val="20"/>
        </w:rPr>
        <w:t>водоохранные</w:t>
      </w:r>
      <w:proofErr w:type="spellEnd"/>
      <w:r w:rsidRPr="002F4E25">
        <w:rPr>
          <w:rFonts w:ascii="Arial" w:hAnsi="Arial" w:cs="Arial"/>
          <w:sz w:val="20"/>
          <w:szCs w:val="20"/>
        </w:rPr>
        <w:t xml:space="preserve"> зоны, зоны затопления и подтопления, рыбоохранные зоны и </w:t>
      </w:r>
      <w:proofErr w:type="spellStart"/>
      <w:r w:rsidRPr="002F4E25">
        <w:rPr>
          <w:rFonts w:ascii="Arial" w:hAnsi="Arial" w:cs="Arial"/>
          <w:sz w:val="20"/>
          <w:szCs w:val="20"/>
        </w:rPr>
        <w:t>рыбохозяйственные</w:t>
      </w:r>
      <w:proofErr w:type="spellEnd"/>
      <w:r w:rsidRPr="002F4E25">
        <w:rPr>
          <w:rFonts w:ascii="Arial" w:hAnsi="Arial" w:cs="Arial"/>
          <w:sz w:val="20"/>
          <w:szCs w:val="20"/>
        </w:rPr>
        <w:t xml:space="preserve"> заповедные зоны, лесопарковые зоны и зеленые зоны и т.д.) и другими отраслями российского законодательства. </w:t>
      </w:r>
    </w:p>
    <w:p w:rsidR="004A7411" w:rsidRPr="002F4E25" w:rsidRDefault="004A7411" w:rsidP="004A7411">
      <w:pPr>
        <w:jc w:val="both"/>
        <w:rPr>
          <w:rFonts w:ascii="Arial" w:hAnsi="Arial" w:cs="Arial"/>
          <w:sz w:val="20"/>
          <w:szCs w:val="20"/>
        </w:rPr>
      </w:pPr>
      <w:r w:rsidRPr="002F4E25">
        <w:rPr>
          <w:rFonts w:ascii="Arial" w:hAnsi="Arial" w:cs="Arial"/>
          <w:sz w:val="20"/>
          <w:szCs w:val="20"/>
        </w:rPr>
        <w:t>3. Зоны с особыми условиями использования территорий устанавливаются на землях, прилегающих к объектам, в отношении которых установлены такие зоны.</w:t>
      </w:r>
    </w:p>
    <w:p w:rsidR="004A7411" w:rsidRPr="002F4E25" w:rsidRDefault="004A7411" w:rsidP="004A7411">
      <w:pPr>
        <w:jc w:val="both"/>
        <w:rPr>
          <w:rFonts w:ascii="Arial" w:hAnsi="Arial" w:cs="Arial"/>
          <w:sz w:val="20"/>
          <w:szCs w:val="20"/>
        </w:rPr>
      </w:pPr>
      <w:r w:rsidRPr="002F4E25">
        <w:rPr>
          <w:rFonts w:ascii="Arial" w:hAnsi="Arial" w:cs="Arial"/>
          <w:sz w:val="20"/>
          <w:szCs w:val="20"/>
        </w:rPr>
        <w:t>4. В настоящих Правилах границы зон с особыми условиями использования территории отображены на карте градостроительного зонирования и зон с особыми условиями использования территории в пределах которых действуют следующие ограничения:</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1) по экологическим и санитарно-эпидемиологическим требованиям, установленным законодательством Российской Федерации (границы санитарно-защитных зон; </w:t>
      </w:r>
      <w:proofErr w:type="spellStart"/>
      <w:r w:rsidRPr="002F4E25">
        <w:rPr>
          <w:rFonts w:ascii="Arial" w:hAnsi="Arial" w:cs="Arial"/>
          <w:sz w:val="20"/>
          <w:szCs w:val="20"/>
        </w:rPr>
        <w:t>водоохранных</w:t>
      </w:r>
      <w:proofErr w:type="spellEnd"/>
      <w:r w:rsidRPr="002F4E25">
        <w:rPr>
          <w:rFonts w:ascii="Arial" w:hAnsi="Arial" w:cs="Arial"/>
          <w:sz w:val="20"/>
          <w:szCs w:val="20"/>
        </w:rPr>
        <w:t xml:space="preserve"> зон, иных зон). Размер и границы указанных зон отображены на карте на основании сведений государственного кадастра недвижимости, местных нормативов градостроительного проектирования и требований действующего законодательства;</w:t>
      </w:r>
    </w:p>
    <w:p w:rsidR="004A7411" w:rsidRPr="002F4E25" w:rsidRDefault="004A7411" w:rsidP="004A7411">
      <w:pPr>
        <w:jc w:val="both"/>
        <w:rPr>
          <w:rFonts w:ascii="Arial" w:hAnsi="Arial" w:cs="Arial"/>
          <w:sz w:val="20"/>
          <w:szCs w:val="20"/>
        </w:rPr>
      </w:pPr>
      <w:r w:rsidRPr="002F4E25">
        <w:rPr>
          <w:rFonts w:ascii="Arial" w:hAnsi="Arial" w:cs="Arial"/>
          <w:sz w:val="20"/>
          <w:szCs w:val="20"/>
        </w:rPr>
        <w:t>2) по условиям безопасности и охраны объектов (охранные зоны), установленным законодательством Российской Федерации. Размер и границы охранных зон отображены на карте на основании сведений государственного кадастра недвижимости;</w:t>
      </w:r>
    </w:p>
    <w:p w:rsidR="004A7411" w:rsidRPr="002F4E25" w:rsidRDefault="004A7411" w:rsidP="004A7411">
      <w:pPr>
        <w:jc w:val="both"/>
        <w:rPr>
          <w:rFonts w:ascii="Arial" w:hAnsi="Arial" w:cs="Arial"/>
          <w:sz w:val="20"/>
          <w:szCs w:val="20"/>
        </w:rPr>
      </w:pPr>
      <w:r w:rsidRPr="002F4E25">
        <w:rPr>
          <w:rFonts w:ascii="Arial" w:hAnsi="Arial" w:cs="Arial"/>
          <w:sz w:val="20"/>
          <w:szCs w:val="20"/>
        </w:rPr>
        <w:t>3) по условиям охраны объектов культурного наследия, установленные в соответствии с проектом зон охраны объекта культурного наследия, утвержденным в установленном порядке. В отсутствии утвержденных границ охранной зоны объекта культурного наследия на карте отображена граница защитной зоны объекта культурного наследия, установленная в соответствии с Федеральным законом «Об объектах культурного наследия (памятниках истории и культуры) народов Российской Федерации».</w:t>
      </w:r>
    </w:p>
    <w:p w:rsidR="004A7411" w:rsidRPr="002F4E25" w:rsidRDefault="004A7411" w:rsidP="004A7411">
      <w:pPr>
        <w:jc w:val="both"/>
        <w:rPr>
          <w:rFonts w:ascii="Arial" w:hAnsi="Arial" w:cs="Arial"/>
          <w:sz w:val="20"/>
          <w:szCs w:val="20"/>
        </w:rPr>
      </w:pPr>
      <w:r w:rsidRPr="002F4E25">
        <w:rPr>
          <w:rFonts w:ascii="Arial" w:hAnsi="Arial" w:cs="Arial"/>
          <w:sz w:val="20"/>
          <w:szCs w:val="20"/>
        </w:rPr>
        <w:t>5. Ограничения использования земельных участков и объектов капитального строительства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A7411" w:rsidRPr="002F4E25" w:rsidRDefault="004A7411" w:rsidP="004A7411">
      <w:pPr>
        <w:jc w:val="both"/>
        <w:rPr>
          <w:rFonts w:ascii="Arial" w:hAnsi="Arial" w:cs="Arial"/>
          <w:sz w:val="20"/>
          <w:szCs w:val="20"/>
        </w:rPr>
      </w:pPr>
      <w:r w:rsidRPr="002F4E25">
        <w:rPr>
          <w:rFonts w:ascii="Arial" w:hAnsi="Arial" w:cs="Arial"/>
          <w:sz w:val="20"/>
          <w:szCs w:val="20"/>
        </w:rPr>
        <w:t>6.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A7411" w:rsidRPr="002F4E25" w:rsidRDefault="004A7411" w:rsidP="004A7411">
      <w:pPr>
        <w:jc w:val="both"/>
        <w:rPr>
          <w:rFonts w:ascii="Arial" w:hAnsi="Arial" w:cs="Arial"/>
          <w:sz w:val="20"/>
          <w:szCs w:val="20"/>
        </w:rPr>
      </w:pPr>
      <w:r w:rsidRPr="002F4E25">
        <w:rPr>
          <w:rFonts w:ascii="Arial" w:hAnsi="Arial" w:cs="Arial"/>
          <w:sz w:val="20"/>
          <w:szCs w:val="20"/>
        </w:rPr>
        <w:t>7.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A7411" w:rsidRPr="002F4E25" w:rsidRDefault="004A7411" w:rsidP="004A7411">
      <w:pPr>
        <w:jc w:val="both"/>
        <w:rPr>
          <w:rFonts w:ascii="Arial" w:hAnsi="Arial" w:cs="Arial"/>
          <w:sz w:val="20"/>
          <w:szCs w:val="20"/>
        </w:rPr>
      </w:pPr>
      <w:r w:rsidRPr="002F4E25">
        <w:rPr>
          <w:rFonts w:ascii="Arial" w:hAnsi="Arial" w:cs="Arial"/>
          <w:sz w:val="20"/>
          <w:szCs w:val="20"/>
        </w:rPr>
        <w:t>8.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4A7411" w:rsidRPr="002F4E25" w:rsidRDefault="004A7411" w:rsidP="004A7411">
      <w:pPr>
        <w:jc w:val="both"/>
        <w:rPr>
          <w:rFonts w:ascii="Arial" w:hAnsi="Arial" w:cs="Arial"/>
          <w:sz w:val="20"/>
          <w:szCs w:val="20"/>
        </w:rPr>
      </w:pPr>
      <w:r w:rsidRPr="002F4E25">
        <w:rPr>
          <w:rFonts w:ascii="Arial" w:hAnsi="Arial" w:cs="Arial"/>
          <w:sz w:val="20"/>
          <w:szCs w:val="20"/>
        </w:rPr>
        <w:t>9.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A7411" w:rsidRPr="002F4E25" w:rsidRDefault="004A7411" w:rsidP="004A7411">
      <w:pPr>
        <w:jc w:val="both"/>
        <w:rPr>
          <w:rFonts w:ascii="Arial" w:hAnsi="Arial" w:cs="Arial"/>
          <w:sz w:val="20"/>
          <w:szCs w:val="20"/>
        </w:rPr>
      </w:pPr>
      <w:r w:rsidRPr="002F4E25">
        <w:rPr>
          <w:rFonts w:ascii="Arial" w:hAnsi="Arial" w:cs="Arial"/>
          <w:sz w:val="20"/>
          <w:szCs w:val="20"/>
        </w:rPr>
        <w:t>10.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A7411" w:rsidRPr="002F4E25" w:rsidRDefault="004A7411" w:rsidP="004A7411">
      <w:pPr>
        <w:jc w:val="both"/>
        <w:rPr>
          <w:rFonts w:ascii="Arial" w:hAnsi="Arial" w:cs="Arial"/>
          <w:sz w:val="20"/>
          <w:szCs w:val="20"/>
        </w:rPr>
      </w:pPr>
      <w:r w:rsidRPr="002F4E25">
        <w:rPr>
          <w:rFonts w:ascii="Arial" w:hAnsi="Arial" w:cs="Arial"/>
          <w:sz w:val="20"/>
          <w:szCs w:val="20"/>
        </w:rPr>
        <w:t>11.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4A7411" w:rsidRPr="002F4E25" w:rsidRDefault="004A7411" w:rsidP="004A7411">
      <w:pPr>
        <w:jc w:val="both"/>
        <w:rPr>
          <w:rFonts w:ascii="Arial" w:hAnsi="Arial" w:cs="Arial"/>
          <w:sz w:val="20"/>
          <w:szCs w:val="20"/>
        </w:rPr>
      </w:pPr>
      <w:r w:rsidRPr="002F4E25">
        <w:rPr>
          <w:rStyle w:val="blk"/>
          <w:rFonts w:ascii="Arial" w:hAnsi="Arial" w:cs="Arial"/>
          <w:color w:val="000000"/>
          <w:sz w:val="20"/>
          <w:szCs w:val="20"/>
        </w:rPr>
        <w:t>12.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4" w:anchor="dst117" w:history="1">
        <w:r w:rsidRPr="002F4E25">
          <w:rPr>
            <w:rStyle w:val="af"/>
            <w:rFonts w:ascii="Arial" w:hAnsi="Arial" w:cs="Arial"/>
            <w:color w:val="000000"/>
            <w:sz w:val="20"/>
            <w:szCs w:val="20"/>
          </w:rPr>
          <w:t>законодательством</w:t>
        </w:r>
      </w:hyperlink>
      <w:r w:rsidRPr="002F4E25">
        <w:rPr>
          <w:rStyle w:val="blk"/>
          <w:rFonts w:ascii="Arial" w:hAnsi="Arial" w:cs="Arial"/>
          <w:color w:val="000000"/>
          <w:sz w:val="20"/>
          <w:szCs w:val="20"/>
        </w:rPr>
        <w:t>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4A7411" w:rsidRPr="002F4E25" w:rsidRDefault="004A7411" w:rsidP="004A7411">
      <w:pPr>
        <w:pStyle w:val="2"/>
        <w:rPr>
          <w:rFonts w:ascii="Arial" w:hAnsi="Arial" w:cs="Arial"/>
          <w:sz w:val="20"/>
          <w:szCs w:val="20"/>
          <w:lang w:eastAsia="en-US"/>
        </w:rPr>
      </w:pPr>
      <w:bookmarkStart w:id="102" w:name="_Toc75780954"/>
      <w:r w:rsidRPr="002F4E25">
        <w:rPr>
          <w:rFonts w:ascii="Arial" w:hAnsi="Arial" w:cs="Arial"/>
          <w:sz w:val="20"/>
          <w:szCs w:val="20"/>
          <w:lang w:eastAsia="en-US"/>
        </w:rPr>
        <w:t>Статья 34. Градостроительный регламент зоны застройки индивидуальными жилыми домами</w:t>
      </w:r>
      <w:r w:rsidRPr="002F4E25">
        <w:rPr>
          <w:rFonts w:ascii="Arial" w:hAnsi="Arial" w:cs="Arial"/>
          <w:sz w:val="20"/>
          <w:szCs w:val="20"/>
        </w:rPr>
        <w:t xml:space="preserve"> </w:t>
      </w:r>
      <w:r w:rsidRPr="002F4E25">
        <w:rPr>
          <w:rFonts w:ascii="Arial" w:hAnsi="Arial" w:cs="Arial"/>
          <w:sz w:val="20"/>
          <w:szCs w:val="20"/>
          <w:lang w:eastAsia="en-US"/>
        </w:rPr>
        <w:t>(Ж-1)</w:t>
      </w:r>
      <w:bookmarkEnd w:id="102"/>
    </w:p>
    <w:p w:rsidR="004A7411" w:rsidRPr="002F4E25" w:rsidRDefault="004A7411" w:rsidP="004A7411">
      <w:pPr>
        <w:jc w:val="both"/>
        <w:rPr>
          <w:rFonts w:ascii="Arial" w:hAnsi="Arial" w:cs="Arial"/>
          <w:sz w:val="20"/>
          <w:szCs w:val="20"/>
          <w:lang w:eastAsia="en-US"/>
        </w:rPr>
      </w:pPr>
      <w:r w:rsidRPr="002F4E25">
        <w:rPr>
          <w:rFonts w:ascii="Arial" w:hAnsi="Arial" w:cs="Arial"/>
          <w:sz w:val="20"/>
          <w:szCs w:val="20"/>
          <w:lang w:eastAsia="en-US"/>
        </w:rPr>
        <w:t>Указанная зона включает территории, предназначенные для индивидуального жилищного строительства, ведения личного подсобного хозяйства, садоводства и огородничества, социального и коммунально-бытового назначения.</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2F4E25">
        <w:rPr>
          <w:rFonts w:ascii="Arial" w:hAnsi="Arial" w:cs="Arial"/>
          <w:sz w:val="20"/>
          <w:szCs w:val="20"/>
          <w:lang w:eastAsia="ar-SA"/>
        </w:rPr>
        <w:t>и зон с особыми условиями использования территории</w:t>
      </w:r>
      <w:r w:rsidRPr="002F4E25">
        <w:rPr>
          <w:rFonts w:ascii="Arial" w:hAnsi="Arial" w:cs="Arial"/>
          <w:sz w:val="20"/>
          <w:szCs w:val="20"/>
        </w:rPr>
        <w:t>. Границы зон</w:t>
      </w:r>
      <w:r w:rsidRPr="002F4E25">
        <w:rPr>
          <w:rFonts w:ascii="Arial" w:hAnsi="Arial" w:cs="Arial"/>
          <w:sz w:val="20"/>
          <w:szCs w:val="20"/>
          <w:lang w:eastAsia="ar-SA"/>
        </w:rPr>
        <w:t xml:space="preserve"> с особыми условиями использования территории</w:t>
      </w:r>
      <w:r w:rsidRPr="002F4E25">
        <w:rPr>
          <w:rFonts w:ascii="Arial" w:hAnsi="Arial" w:cs="Arial"/>
          <w:sz w:val="20"/>
          <w:szCs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4A7411" w:rsidRPr="002F4E25" w:rsidRDefault="004A7411" w:rsidP="004A7411">
      <w:pPr>
        <w:jc w:val="both"/>
        <w:rPr>
          <w:rFonts w:ascii="Arial" w:hAnsi="Arial" w:cs="Arial"/>
          <w:sz w:val="20"/>
          <w:szCs w:val="20"/>
        </w:rPr>
      </w:pPr>
      <w:r w:rsidRPr="002F4E25">
        <w:rPr>
          <w:rFonts w:ascii="Arial" w:hAnsi="Arial" w:cs="Arial"/>
          <w:sz w:val="20"/>
          <w:szCs w:val="20"/>
        </w:rPr>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Ж-1:</w:t>
      </w:r>
    </w:p>
    <w:p w:rsidR="004A7411" w:rsidRPr="002F4E25" w:rsidRDefault="004A7411" w:rsidP="004A7411">
      <w:pPr>
        <w:rPr>
          <w:rFonts w:ascii="Arial" w:hAnsi="Arial" w:cs="Arial"/>
          <w:sz w:val="20"/>
          <w:szCs w:val="20"/>
        </w:rPr>
      </w:pPr>
    </w:p>
    <w:p w:rsidR="004A7411" w:rsidRPr="002F4E25" w:rsidRDefault="004A7411" w:rsidP="004A7411">
      <w:pP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42"/>
        <w:gridCol w:w="1704"/>
        <w:gridCol w:w="6288"/>
        <w:gridCol w:w="51"/>
        <w:gridCol w:w="1143"/>
        <w:gridCol w:w="37"/>
        <w:gridCol w:w="1234"/>
        <w:gridCol w:w="169"/>
        <w:gridCol w:w="1440"/>
        <w:gridCol w:w="34"/>
        <w:gridCol w:w="1635"/>
      </w:tblGrid>
      <w:tr w:rsidR="00754D6A" w:rsidRPr="002F4E25" w:rsidTr="00754D6A">
        <w:trPr>
          <w:cantSplit/>
          <w:tblHeader/>
        </w:trPr>
        <w:tc>
          <w:tcPr>
            <w:tcW w:w="19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w:t>
            </w:r>
          </w:p>
          <w:p w:rsidR="004A7411" w:rsidRPr="002F4E25" w:rsidRDefault="004A7411" w:rsidP="00754D6A">
            <w:pPr>
              <w:jc w:val="center"/>
              <w:rPr>
                <w:rFonts w:ascii="Arial" w:hAnsi="Arial" w:cs="Arial"/>
                <w:sz w:val="20"/>
                <w:szCs w:val="20"/>
              </w:rPr>
            </w:pPr>
            <w:r w:rsidRPr="002F4E25">
              <w:rPr>
                <w:rFonts w:ascii="Arial" w:hAnsi="Arial" w:cs="Arial"/>
                <w:sz w:val="20"/>
                <w:szCs w:val="20"/>
              </w:rPr>
              <w:t>п/п</w:t>
            </w:r>
          </w:p>
        </w:tc>
        <w:tc>
          <w:tcPr>
            <w:tcW w:w="597"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Код (числовое обозначение) в соответствии с Классификатором</w:t>
            </w:r>
          </w:p>
        </w:tc>
        <w:tc>
          <w:tcPr>
            <w:tcW w:w="2223" w:type="pct"/>
            <w:gridSpan w:val="2"/>
            <w:vMerge w:val="restar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F4E25">
              <w:rPr>
                <w:rFonts w:ascii="Arial" w:hAnsi="Arial" w:cs="Arial"/>
                <w:sz w:val="20"/>
                <w:szCs w:val="20"/>
                <w:lang w:eastAsia="ar-SA"/>
              </w:rPr>
              <w:t xml:space="preserve"> утвержденным </w:t>
            </w:r>
            <w:r w:rsidRPr="002F4E25">
              <w:rPr>
                <w:rFonts w:ascii="Arial" w:hAnsi="Arial" w:cs="Arial"/>
                <w:sz w:val="20"/>
                <w:szCs w:val="20"/>
              </w:rPr>
              <w:t>уполномоченным федеральным органом исполнительной власти)</w:t>
            </w:r>
          </w:p>
          <w:p w:rsidR="004A7411" w:rsidRPr="002F4E25" w:rsidRDefault="004A7411" w:rsidP="00754D6A">
            <w:pPr>
              <w:ind w:left="142" w:right="141"/>
              <w:jc w:val="center"/>
              <w:rPr>
                <w:rFonts w:ascii="Arial" w:hAnsi="Arial" w:cs="Arial"/>
                <w:sz w:val="20"/>
                <w:szCs w:val="20"/>
              </w:rPr>
            </w:pPr>
          </w:p>
        </w:tc>
        <w:tc>
          <w:tcPr>
            <w:tcW w:w="1990" w:type="pct"/>
            <w:gridSpan w:val="7"/>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Параметры разрешенного строительства, реконструкции объектов капитального строительства</w:t>
            </w:r>
          </w:p>
        </w:tc>
      </w:tr>
      <w:tr w:rsidR="00754D6A" w:rsidRPr="002F4E25" w:rsidTr="00754D6A">
        <w:trPr>
          <w:cantSplit/>
        </w:trPr>
        <w:tc>
          <w:tcPr>
            <w:tcW w:w="19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597"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2223" w:type="pct"/>
            <w:gridSpan w:val="2"/>
            <w:vMerge/>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Предельная этажность зданий, строений, сооружений, этаж</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Предельные размеры земельных участков (мин. - макс.), </w:t>
            </w:r>
            <w:proofErr w:type="spellStart"/>
            <w:r w:rsidRPr="002F4E25">
              <w:rPr>
                <w:rFonts w:ascii="Arial" w:hAnsi="Arial" w:cs="Arial"/>
                <w:sz w:val="20"/>
                <w:szCs w:val="20"/>
              </w:rPr>
              <w:t>кв.м</w:t>
            </w:r>
            <w:proofErr w:type="spellEnd"/>
            <w:r w:rsidRPr="002F4E25">
              <w:rPr>
                <w:rFonts w:ascii="Arial" w:hAnsi="Arial" w:cs="Arial"/>
                <w:sz w:val="20"/>
                <w:szCs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Максимальный процент застройки, %</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Минимальные отступы от </w:t>
            </w:r>
            <w:proofErr w:type="spellStart"/>
            <w:r w:rsidRPr="002F4E25">
              <w:rPr>
                <w:rFonts w:ascii="Arial" w:hAnsi="Arial" w:cs="Arial"/>
                <w:sz w:val="20"/>
                <w:szCs w:val="20"/>
              </w:rPr>
              <w:t>границземельных</w:t>
            </w:r>
            <w:proofErr w:type="spellEnd"/>
            <w:r w:rsidRPr="002F4E25">
              <w:rPr>
                <w:rFonts w:ascii="Arial" w:hAnsi="Arial" w:cs="Arial"/>
                <w:sz w:val="20"/>
                <w:szCs w:val="20"/>
              </w:rPr>
              <w:t xml:space="preserve"> </w:t>
            </w:r>
            <w:proofErr w:type="spellStart"/>
            <w:r w:rsidRPr="002F4E25">
              <w:rPr>
                <w:rFonts w:ascii="Arial" w:hAnsi="Arial" w:cs="Arial"/>
                <w:sz w:val="20"/>
                <w:szCs w:val="20"/>
              </w:rPr>
              <w:t>участков,м</w:t>
            </w:r>
            <w:proofErr w:type="spellEnd"/>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1</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2</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b/>
                <w:bCs/>
                <w:sz w:val="20"/>
                <w:szCs w:val="20"/>
              </w:rPr>
            </w:pPr>
            <w:r w:rsidRPr="002F4E25">
              <w:rPr>
                <w:rFonts w:ascii="Arial" w:hAnsi="Arial" w:cs="Arial"/>
                <w:b/>
                <w:bCs/>
                <w:sz w:val="20"/>
                <w:szCs w:val="20"/>
              </w:rPr>
              <w:t>3</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b/>
                <w:bCs/>
                <w:sz w:val="20"/>
                <w:szCs w:val="20"/>
              </w:rPr>
            </w:pPr>
            <w:r w:rsidRPr="002F4E25">
              <w:rPr>
                <w:rFonts w:ascii="Arial" w:hAnsi="Arial" w:cs="Arial"/>
                <w:b/>
                <w:bCs/>
                <w:sz w:val="20"/>
                <w:szCs w:val="20"/>
              </w:rPr>
              <w:t>4</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b/>
                <w:bCs/>
                <w:sz w:val="20"/>
                <w:szCs w:val="20"/>
              </w:rPr>
            </w:pPr>
            <w:r w:rsidRPr="002F4E25">
              <w:rPr>
                <w:rFonts w:ascii="Arial" w:hAnsi="Arial" w:cs="Arial"/>
                <w:b/>
                <w:bCs/>
                <w:sz w:val="20"/>
                <w:szCs w:val="20"/>
              </w:rPr>
              <w:t>5</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b/>
                <w:bCs/>
                <w:sz w:val="20"/>
                <w:szCs w:val="20"/>
              </w:rPr>
            </w:pPr>
            <w:r w:rsidRPr="002F4E25">
              <w:rPr>
                <w:rFonts w:ascii="Arial" w:hAnsi="Arial" w:cs="Arial"/>
                <w:b/>
                <w:bCs/>
                <w:sz w:val="20"/>
                <w:szCs w:val="20"/>
              </w:rPr>
              <w:t>6</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b/>
                <w:bCs/>
                <w:sz w:val="20"/>
                <w:szCs w:val="20"/>
              </w:rPr>
            </w:pPr>
            <w:r w:rsidRPr="002F4E25">
              <w:rPr>
                <w:rFonts w:ascii="Arial" w:hAnsi="Arial" w:cs="Arial"/>
                <w:b/>
                <w:bCs/>
                <w:sz w:val="20"/>
                <w:szCs w:val="20"/>
              </w:rPr>
              <w:t>7</w:t>
            </w:r>
          </w:p>
        </w:tc>
      </w:tr>
      <w:tr w:rsidR="004A7411" w:rsidRPr="002F4E25" w:rsidTr="00754D6A">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left="142" w:right="141" w:firstLine="1"/>
              <w:jc w:val="center"/>
              <w:rPr>
                <w:rFonts w:ascii="Arial" w:hAnsi="Arial" w:cs="Arial"/>
                <w:b/>
                <w:bCs/>
                <w:sz w:val="20"/>
                <w:szCs w:val="20"/>
              </w:rPr>
            </w:pPr>
            <w:r w:rsidRPr="002F4E25">
              <w:rPr>
                <w:rFonts w:ascii="Arial" w:hAnsi="Arial" w:cs="Arial"/>
                <w:b/>
                <w:bCs/>
                <w:sz w:val="20"/>
                <w:szCs w:val="20"/>
              </w:rPr>
              <w:lastRenderedPageBreak/>
              <w:t>Основные виды и параметры разрешенного использования земельных участков и объектов капитального строительства</w:t>
            </w:r>
          </w:p>
        </w:tc>
      </w:tr>
      <w:tr w:rsidR="00754D6A" w:rsidRPr="002F4E25" w:rsidTr="00754D6A">
        <w:trPr>
          <w:cantSplit/>
        </w:trPr>
        <w:tc>
          <w:tcPr>
            <w:tcW w:w="191" w:type="pct"/>
            <w:tcBorders>
              <w:top w:val="single" w:sz="4" w:space="0" w:color="000000"/>
              <w:left w:val="single" w:sz="4" w:space="0" w:color="000000"/>
              <w:bottom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97" w:type="pct"/>
            <w:tcBorders>
              <w:top w:val="single" w:sz="4" w:space="0" w:color="000000"/>
              <w:left w:val="single" w:sz="4" w:space="0" w:color="000000"/>
              <w:bottom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2.1</w:t>
            </w:r>
          </w:p>
        </w:tc>
        <w:tc>
          <w:tcPr>
            <w:tcW w:w="2223" w:type="pct"/>
            <w:gridSpan w:val="2"/>
            <w:tcBorders>
              <w:top w:val="single" w:sz="4" w:space="0" w:color="000000"/>
              <w:left w:val="single" w:sz="4" w:space="0" w:color="000000"/>
              <w:bottom w:val="single" w:sz="4" w:space="0" w:color="auto"/>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Для индивидуального жилищного строительства</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600- 4000</w:t>
            </w:r>
          </w:p>
          <w:p w:rsidR="004A7411" w:rsidRPr="002F4E25" w:rsidRDefault="004A7411" w:rsidP="00754D6A">
            <w:pPr>
              <w:ind w:firstLine="1"/>
              <w:jc w:val="center"/>
              <w:rPr>
                <w:rFonts w:ascii="Arial" w:hAnsi="Arial" w:cs="Arial"/>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50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3 </w:t>
            </w:r>
          </w:p>
        </w:tc>
      </w:tr>
      <w:tr w:rsidR="00754D6A" w:rsidRPr="002F4E25" w:rsidTr="00754D6A">
        <w:trPr>
          <w:cantSplit/>
        </w:trPr>
        <w:tc>
          <w:tcPr>
            <w:tcW w:w="191"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597"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2.2</w:t>
            </w:r>
          </w:p>
        </w:tc>
        <w:tc>
          <w:tcPr>
            <w:tcW w:w="222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Для ведения личного подсобного хозяйства (приусадебный земельный участок)</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1000-10000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auto"/>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c>
          <w:tcPr>
            <w:tcW w:w="597" w:type="pct"/>
            <w:tcBorders>
              <w:top w:val="single" w:sz="4" w:space="0" w:color="auto"/>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3.4.1</w:t>
            </w:r>
          </w:p>
        </w:tc>
        <w:tc>
          <w:tcPr>
            <w:tcW w:w="2223" w:type="pct"/>
            <w:gridSpan w:val="2"/>
            <w:tcBorders>
              <w:top w:val="single" w:sz="4" w:space="0" w:color="auto"/>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Амбулаторно-поликлиническое обслуживание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100-5000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3.5.1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Дошкольное, начальное и среднее общее образование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1000-50000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3.8.1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Государственное управление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100-5000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13.1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Ведение огородничества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200-1500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0</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2.1.1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Малоэтажная многоквартирная жилая застройка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4</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600-1000 </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50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2.7.1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Хранение автотранспорта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Минимум 15</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9</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2.7.2</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Размещение гаражей для собственных нужд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Минимум 15</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2.3</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Блокированная жилая застройка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100-3000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40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3 </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3.2.3</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Оказание услуг связи</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Мин.100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3 </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12</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3.6.1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Объекты культурно-досуговой деятельности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Мин.100 </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70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3 </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13</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3.10.1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Амбулаторное ветеринарное обслуживание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100-5000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3 </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14</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Деловое управление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Мин.120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3 </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15</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4.5</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Банковская и страховая деятельность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100-5000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16</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Служебные гаражи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Мин.40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17</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11.3</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Гидротехнические сооружения </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100-50000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90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0</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18</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12.0.1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Улично-дорожная сеть </w:t>
            </w:r>
          </w:p>
        </w:tc>
        <w:tc>
          <w:tcPr>
            <w:tcW w:w="1990" w:type="pct"/>
            <w:gridSpan w:val="7"/>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Не устанавливаются</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19</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12.0.2</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Благоустройство территории </w:t>
            </w:r>
          </w:p>
        </w:tc>
        <w:tc>
          <w:tcPr>
            <w:tcW w:w="1990" w:type="pct"/>
            <w:gridSpan w:val="7"/>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Не устанавливаются</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20</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13.2</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Ведение садоводства </w:t>
            </w:r>
          </w:p>
        </w:tc>
        <w:tc>
          <w:tcPr>
            <w:tcW w:w="401"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300-1000</w:t>
            </w:r>
          </w:p>
        </w:tc>
        <w:tc>
          <w:tcPr>
            <w:tcW w:w="517"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40</w:t>
            </w:r>
          </w:p>
        </w:tc>
        <w:tc>
          <w:tcPr>
            <w:tcW w:w="567"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21</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3.1.1</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Предоставление коммунальных услуг </w:t>
            </w:r>
          </w:p>
        </w:tc>
        <w:tc>
          <w:tcPr>
            <w:tcW w:w="401"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30-5000</w:t>
            </w:r>
          </w:p>
        </w:tc>
        <w:tc>
          <w:tcPr>
            <w:tcW w:w="505"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22</w:t>
            </w:r>
          </w:p>
        </w:tc>
        <w:tc>
          <w:tcPr>
            <w:tcW w:w="597" w:type="pct"/>
            <w:tcBorders>
              <w:top w:val="single" w:sz="4" w:space="0" w:color="000000"/>
              <w:left w:val="single" w:sz="4" w:space="0" w:color="000000"/>
              <w:bottom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3.1.2</w:t>
            </w:r>
          </w:p>
        </w:tc>
        <w:tc>
          <w:tcPr>
            <w:tcW w:w="2223"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Административные  здания организаций, обеспечивающих предоставление коммунальных услуг </w:t>
            </w:r>
          </w:p>
        </w:tc>
        <w:tc>
          <w:tcPr>
            <w:tcW w:w="401"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30-5000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4A7411" w:rsidRPr="002F4E25" w:rsidTr="00754D6A">
        <w:trPr>
          <w:cantSplit/>
        </w:trPr>
        <w:tc>
          <w:tcPr>
            <w:tcW w:w="5000" w:type="pct"/>
            <w:gridSpan w:val="11"/>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firstLine="1"/>
              <w:jc w:val="center"/>
              <w:rPr>
                <w:rFonts w:ascii="Arial" w:hAnsi="Arial" w:cs="Arial"/>
                <w:b/>
                <w:bCs/>
                <w:sz w:val="20"/>
                <w:szCs w:val="20"/>
              </w:rPr>
            </w:pPr>
            <w:r w:rsidRPr="002F4E25">
              <w:rPr>
                <w:rFonts w:ascii="Arial" w:hAnsi="Arial" w:cs="Arial"/>
                <w:b/>
                <w:bCs/>
                <w:sz w:val="20"/>
                <w:szCs w:val="20"/>
              </w:rPr>
              <w:t xml:space="preserve">Условно-разрешенные виды и параметры использования земельных участков и объектов капитального строительства </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23</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3.3</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Бытовое обслуживание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100-5000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75</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3 </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24</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3.7.1</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Осуществление религиозных обрядов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100-50000</w:t>
            </w:r>
          </w:p>
        </w:tc>
        <w:tc>
          <w:tcPr>
            <w:tcW w:w="48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25</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4.3</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right="141"/>
              <w:jc w:val="center"/>
              <w:rPr>
                <w:rFonts w:ascii="Arial" w:hAnsi="Arial" w:cs="Arial"/>
                <w:sz w:val="20"/>
                <w:szCs w:val="20"/>
              </w:rPr>
            </w:pPr>
            <w:r w:rsidRPr="002F4E25">
              <w:rPr>
                <w:rFonts w:ascii="Arial" w:hAnsi="Arial" w:cs="Arial"/>
                <w:sz w:val="20"/>
                <w:szCs w:val="20"/>
              </w:rPr>
              <w:t xml:space="preserve">   Рынки</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100-10000</w:t>
            </w:r>
          </w:p>
        </w:tc>
        <w:tc>
          <w:tcPr>
            <w:tcW w:w="48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26</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4.4</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Магазины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25-5000</w:t>
            </w:r>
          </w:p>
        </w:tc>
        <w:tc>
          <w:tcPr>
            <w:tcW w:w="48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27</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4.6</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Общественное питание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30-5000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60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28</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4.8.1</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Развлекательные мероприятия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     25-500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29</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4.9.1.1 </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Заправка транспортных средств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25-500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30</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4.9.1.2</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Обеспечение дорожного отдыха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Мин.25</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4.9.1.3</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Автомобильные мойки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25-500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32</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4.9.1.4</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Ремонт автомобилей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25-500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33</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5.1.1</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Обеспечение спортивно-зрелищных мероприятий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25-20000</w:t>
            </w:r>
          </w:p>
        </w:tc>
        <w:tc>
          <w:tcPr>
            <w:tcW w:w="499"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80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 xml:space="preserve">3 </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34</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6.8</w:t>
            </w:r>
          </w:p>
        </w:tc>
        <w:tc>
          <w:tcPr>
            <w:tcW w:w="220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Связь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lang w:val="en-US"/>
              </w:rPr>
              <w:t>h</w:t>
            </w:r>
            <w:r w:rsidRPr="002F4E25">
              <w:rPr>
                <w:rFonts w:ascii="Arial" w:hAnsi="Arial" w:cs="Arial"/>
                <w:sz w:val="20"/>
                <w:szCs w:val="20"/>
              </w:rPr>
              <w:t xml:space="preserve">: 10-70 м </w:t>
            </w:r>
          </w:p>
        </w:tc>
        <w:tc>
          <w:tcPr>
            <w:tcW w:w="1576" w:type="pct"/>
            <w:gridSpan w:val="5"/>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Не устанавливается</w:t>
            </w:r>
          </w:p>
          <w:p w:rsidR="004A7411" w:rsidRPr="002F4E25" w:rsidRDefault="004A7411" w:rsidP="00754D6A">
            <w:pPr>
              <w:ind w:firstLine="1"/>
              <w:jc w:val="center"/>
              <w:rPr>
                <w:rFonts w:ascii="Arial" w:hAnsi="Arial" w:cs="Arial"/>
                <w:sz w:val="20"/>
                <w:szCs w:val="20"/>
              </w:rPr>
            </w:pPr>
          </w:p>
        </w:tc>
      </w:tr>
      <w:tr w:rsidR="004A7411" w:rsidRPr="002F4E25" w:rsidTr="00754D6A">
        <w:trPr>
          <w:cantSplit/>
        </w:trPr>
        <w:tc>
          <w:tcPr>
            <w:tcW w:w="5000" w:type="pct"/>
            <w:gridSpan w:val="11"/>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ind w:firstLine="1"/>
              <w:jc w:val="center"/>
              <w:rPr>
                <w:rFonts w:ascii="Arial" w:hAnsi="Arial" w:cs="Arial"/>
                <w:b/>
                <w:bCs/>
                <w:sz w:val="20"/>
                <w:szCs w:val="20"/>
              </w:rPr>
            </w:pPr>
            <w:r w:rsidRPr="002F4E25">
              <w:rPr>
                <w:rFonts w:ascii="Arial" w:hAnsi="Arial" w:cs="Arial"/>
                <w:b/>
                <w:bCs/>
                <w:sz w:val="20"/>
                <w:szCs w:val="20"/>
              </w:rPr>
              <w:t xml:space="preserve">Вспомогательные виды и параметры использования земельных участков и объектов капитального строительства </w:t>
            </w:r>
          </w:p>
        </w:tc>
      </w:tr>
      <w:tr w:rsidR="00754D6A" w:rsidRPr="002F4E25" w:rsidTr="00754D6A">
        <w:trPr>
          <w:cantSplit/>
        </w:trPr>
        <w:tc>
          <w:tcPr>
            <w:tcW w:w="19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35</w:t>
            </w:r>
          </w:p>
        </w:tc>
        <w:tc>
          <w:tcPr>
            <w:tcW w:w="597"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2.7</w:t>
            </w:r>
          </w:p>
        </w:tc>
        <w:tc>
          <w:tcPr>
            <w:tcW w:w="2204" w:type="pct"/>
            <w:tcBorders>
              <w:top w:val="single" w:sz="4" w:space="0" w:color="auto"/>
              <w:left w:val="single" w:sz="4" w:space="0" w:color="000000"/>
              <w:bottom w:val="single" w:sz="4" w:space="0" w:color="000000"/>
              <w:right w:val="single" w:sz="4" w:space="0" w:color="auto"/>
            </w:tcBorders>
            <w:vAlign w:val="center"/>
          </w:tcPr>
          <w:p w:rsidR="004A7411" w:rsidRPr="002F4E25" w:rsidRDefault="004A7411" w:rsidP="00754D6A">
            <w:pPr>
              <w:ind w:left="142" w:right="141"/>
              <w:jc w:val="center"/>
              <w:rPr>
                <w:rFonts w:ascii="Arial" w:hAnsi="Arial" w:cs="Arial"/>
                <w:sz w:val="20"/>
                <w:szCs w:val="20"/>
              </w:rPr>
            </w:pPr>
            <w:r w:rsidRPr="002F4E25">
              <w:rPr>
                <w:rFonts w:ascii="Arial" w:hAnsi="Arial" w:cs="Arial"/>
                <w:sz w:val="20"/>
                <w:szCs w:val="20"/>
              </w:rPr>
              <w:t xml:space="preserve">Обслуживание жилой застройки </w:t>
            </w:r>
          </w:p>
        </w:tc>
        <w:tc>
          <w:tcPr>
            <w:tcW w:w="433" w:type="pct"/>
            <w:gridSpan w:val="3"/>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300-6000</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30</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4A7411" w:rsidRPr="002F4E25" w:rsidRDefault="004A7411" w:rsidP="00754D6A">
            <w:pPr>
              <w:ind w:firstLine="1"/>
              <w:jc w:val="center"/>
              <w:rPr>
                <w:rFonts w:ascii="Arial" w:hAnsi="Arial" w:cs="Arial"/>
                <w:sz w:val="20"/>
                <w:szCs w:val="20"/>
              </w:rPr>
            </w:pPr>
            <w:r w:rsidRPr="002F4E25">
              <w:rPr>
                <w:rFonts w:ascii="Arial" w:hAnsi="Arial" w:cs="Arial"/>
                <w:sz w:val="20"/>
                <w:szCs w:val="20"/>
              </w:rPr>
              <w:t>1</w:t>
            </w:r>
          </w:p>
        </w:tc>
      </w:tr>
    </w:tbl>
    <w:p w:rsidR="004A7411" w:rsidRPr="002F4E25" w:rsidRDefault="004A7411" w:rsidP="004A7411">
      <w:pPr>
        <w:jc w:val="both"/>
        <w:rPr>
          <w:rFonts w:ascii="Arial" w:hAnsi="Arial" w:cs="Arial"/>
          <w:sz w:val="20"/>
          <w:szCs w:val="20"/>
        </w:rPr>
      </w:pP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      Примечания:</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1. В случае если фактические размеры земельных участков для индивидуального жилищного строительства или ведения личного подсобного хозяйства (приусадебный земельный участок), находящиеся на праве собственности и ином праве у граждан (до введения в действие настоящих Правил), </w:t>
      </w:r>
      <w:r w:rsidRPr="002F4E25">
        <w:rPr>
          <w:rFonts w:ascii="Arial" w:hAnsi="Arial" w:cs="Arial"/>
          <w:sz w:val="20"/>
          <w:szCs w:val="20"/>
        </w:rPr>
        <w:lastRenderedPageBreak/>
        <w:t xml:space="preserve">превышают максимальные размеры, установленные в настоящем пункте, максимальная площадь земельного участка принимается в соответствии с правоустанавливающими документами. </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2. Предельные (максимальные и минимальные) размеры земельных участков, предоставляемых гражданам в собственность (за плату или бесплатно), в аренду </w:t>
      </w:r>
      <w:proofErr w:type="gramStart"/>
      <w:r w:rsidRPr="002F4E25">
        <w:rPr>
          <w:rFonts w:ascii="Arial" w:hAnsi="Arial" w:cs="Arial"/>
          <w:sz w:val="20"/>
          <w:szCs w:val="20"/>
        </w:rPr>
        <w:t>из земель</w:t>
      </w:r>
      <w:proofErr w:type="gramEnd"/>
      <w:r w:rsidRPr="002F4E25">
        <w:rPr>
          <w:rFonts w:ascii="Arial" w:hAnsi="Arial" w:cs="Arial"/>
          <w:sz w:val="20"/>
          <w:szCs w:val="20"/>
        </w:rPr>
        <w:t xml:space="preserve">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личного подсобного хозяйства, дачного строительства, садоводства, огородничества, устанавливаются нормативными правовыми актами органов местного самоуправления. </w:t>
      </w:r>
    </w:p>
    <w:p w:rsidR="004A7411" w:rsidRPr="002F4E25" w:rsidRDefault="004A7411" w:rsidP="004A7411">
      <w:pPr>
        <w:jc w:val="both"/>
        <w:rPr>
          <w:rFonts w:ascii="Arial" w:hAnsi="Arial" w:cs="Arial"/>
          <w:sz w:val="20"/>
          <w:szCs w:val="20"/>
        </w:rPr>
      </w:pPr>
      <w:r w:rsidRPr="002F4E25">
        <w:rPr>
          <w:rFonts w:ascii="Arial" w:hAnsi="Arial" w:cs="Arial"/>
          <w:sz w:val="20"/>
          <w:szCs w:val="20"/>
        </w:rPr>
        <w:t>3. К индивидуальному жилищному строительству относится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в том числе размещаемым на приусадебных земельных участках личных подсобных хозяйств в границах населенного пункта, садовых земельных участках, если иное не предусмотрено федеральными законами и нормативными правовыми актами Российской Федерации.</w:t>
      </w:r>
    </w:p>
    <w:p w:rsidR="004A7411" w:rsidRPr="002F4E25" w:rsidRDefault="004A7411" w:rsidP="004A7411">
      <w:pPr>
        <w:jc w:val="both"/>
        <w:rPr>
          <w:rFonts w:ascii="Arial" w:hAnsi="Arial" w:cs="Arial"/>
          <w:sz w:val="20"/>
          <w:szCs w:val="20"/>
        </w:rPr>
      </w:pPr>
      <w:r w:rsidRPr="002F4E25">
        <w:rPr>
          <w:rFonts w:ascii="Arial" w:hAnsi="Arial" w:cs="Arial"/>
          <w:sz w:val="20"/>
          <w:szCs w:val="20"/>
        </w:rPr>
        <w:t>4. Под этажностью следует понимать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5. Минимальная ширина земельного участка </w:t>
      </w:r>
      <w:proofErr w:type="gramStart"/>
      <w:r w:rsidRPr="002F4E25">
        <w:rPr>
          <w:rFonts w:ascii="Arial" w:hAnsi="Arial" w:cs="Arial"/>
          <w:sz w:val="20"/>
          <w:szCs w:val="20"/>
        </w:rPr>
        <w:t>для  индивидуального</w:t>
      </w:r>
      <w:proofErr w:type="gramEnd"/>
      <w:r w:rsidRPr="002F4E25">
        <w:rPr>
          <w:rFonts w:ascii="Arial" w:hAnsi="Arial" w:cs="Arial"/>
          <w:sz w:val="20"/>
          <w:szCs w:val="20"/>
        </w:rPr>
        <w:t xml:space="preserve"> жилищного строительства, ведения личного подсобного хозяйства (приусадебный земельный участок) по уличному фронту рекомендуется не менее – 18 метров.</w:t>
      </w:r>
    </w:p>
    <w:p w:rsidR="004A7411" w:rsidRPr="002F4E25" w:rsidRDefault="004A7411" w:rsidP="004A7411">
      <w:pPr>
        <w:jc w:val="both"/>
        <w:rPr>
          <w:rFonts w:ascii="Arial" w:hAnsi="Arial" w:cs="Arial"/>
          <w:sz w:val="20"/>
          <w:szCs w:val="20"/>
        </w:rPr>
      </w:pPr>
      <w:r w:rsidRPr="002F4E25">
        <w:rPr>
          <w:rFonts w:ascii="Arial" w:hAnsi="Arial" w:cs="Arial"/>
          <w:sz w:val="20"/>
          <w:szCs w:val="20"/>
        </w:rPr>
        <w:t>6.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4A7411" w:rsidRPr="002F4E25" w:rsidRDefault="004A7411" w:rsidP="004A7411">
      <w:pPr>
        <w:jc w:val="both"/>
        <w:rPr>
          <w:rFonts w:ascii="Arial" w:hAnsi="Arial" w:cs="Arial"/>
          <w:sz w:val="20"/>
          <w:szCs w:val="20"/>
        </w:rPr>
      </w:pPr>
      <w:r w:rsidRPr="002F4E25">
        <w:rPr>
          <w:rFonts w:ascii="Arial" w:hAnsi="Arial" w:cs="Arial"/>
          <w:sz w:val="20"/>
          <w:szCs w:val="20"/>
        </w:rPr>
        <w:t>7. Минимальный отступ зданий, строений, сооружений от красных линий улиц, красных улиц проездов составляет:</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а) для блокированных, малоэтажных многоквартирных жилых домов, </w:t>
      </w:r>
      <w:proofErr w:type="spellStart"/>
      <w:r w:rsidRPr="002F4E25">
        <w:rPr>
          <w:rFonts w:ascii="Arial" w:hAnsi="Arial" w:cs="Arial"/>
          <w:sz w:val="20"/>
          <w:szCs w:val="20"/>
        </w:rPr>
        <w:t>среднеэтажных</w:t>
      </w:r>
      <w:proofErr w:type="spellEnd"/>
      <w:r w:rsidRPr="002F4E25">
        <w:rPr>
          <w:rFonts w:ascii="Arial" w:hAnsi="Arial" w:cs="Arial"/>
          <w:sz w:val="20"/>
          <w:szCs w:val="20"/>
        </w:rPr>
        <w:t xml:space="preserve"> жилых домов, общественных зданий, отдельно стоящих учреждений и предприятий обслуживания (за исключением индивидуальных жилых домов, жилых домов на приусадебном земельном участке для ведения личного подсобного хозяйства, жилых домов со встроенно-пристроенными предприятиями обслуживания, детских дошкольных и общеобразовательных учреждений), производственных зданий:</w:t>
      </w:r>
    </w:p>
    <w:p w:rsidR="004A7411" w:rsidRPr="002F4E25" w:rsidRDefault="004A7411" w:rsidP="004A7411">
      <w:pPr>
        <w:jc w:val="both"/>
        <w:rPr>
          <w:rFonts w:ascii="Arial" w:hAnsi="Arial" w:cs="Arial"/>
          <w:sz w:val="20"/>
          <w:szCs w:val="20"/>
        </w:rPr>
      </w:pPr>
      <w:r w:rsidRPr="002F4E25">
        <w:rPr>
          <w:rFonts w:ascii="Arial" w:hAnsi="Arial" w:cs="Arial"/>
          <w:sz w:val="20"/>
          <w:szCs w:val="20"/>
        </w:rPr>
        <w:t>от красных линий улиц - 5 метров, от красных линий проездов - 3 метра;</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б) для индивидуальных жилых домов, жилых домов на приусадебном земельном участке для ведения личного подсобного хозяйства, многоквартирных жилых домов со встроенно-пристроенными предприятиями </w:t>
      </w:r>
      <w:proofErr w:type="gramStart"/>
      <w:r w:rsidRPr="002F4E25">
        <w:rPr>
          <w:rFonts w:ascii="Arial" w:hAnsi="Arial" w:cs="Arial"/>
          <w:sz w:val="20"/>
          <w:szCs w:val="20"/>
        </w:rPr>
        <w:t>обслуживания :</w:t>
      </w:r>
      <w:proofErr w:type="gramEnd"/>
    </w:p>
    <w:p w:rsidR="004A7411" w:rsidRPr="002F4E25" w:rsidRDefault="004A7411" w:rsidP="004A7411">
      <w:pPr>
        <w:jc w:val="both"/>
        <w:rPr>
          <w:rFonts w:ascii="Arial" w:hAnsi="Arial" w:cs="Arial"/>
          <w:sz w:val="20"/>
          <w:szCs w:val="20"/>
        </w:rPr>
      </w:pPr>
      <w:r w:rsidRPr="002F4E25">
        <w:rPr>
          <w:rFonts w:ascii="Arial" w:hAnsi="Arial" w:cs="Arial"/>
          <w:sz w:val="20"/>
          <w:szCs w:val="20"/>
        </w:rPr>
        <w:t>от красных линий улиц - 3 метра, от красных линий проездов - 3 метра;</w:t>
      </w:r>
    </w:p>
    <w:p w:rsidR="004A7411" w:rsidRPr="002F4E25" w:rsidRDefault="004A7411" w:rsidP="004A7411">
      <w:pPr>
        <w:jc w:val="both"/>
        <w:rPr>
          <w:rFonts w:ascii="Arial" w:hAnsi="Arial" w:cs="Arial"/>
          <w:sz w:val="20"/>
          <w:szCs w:val="20"/>
        </w:rPr>
      </w:pPr>
      <w:r w:rsidRPr="002F4E25">
        <w:rPr>
          <w:rFonts w:ascii="Arial" w:hAnsi="Arial" w:cs="Arial"/>
          <w:sz w:val="20"/>
          <w:szCs w:val="20"/>
        </w:rPr>
        <w:t>в) для детских дошкольных и общеобразовательных учреждений:</w:t>
      </w:r>
    </w:p>
    <w:p w:rsidR="004A7411" w:rsidRPr="002F4E25" w:rsidRDefault="004A7411" w:rsidP="004A7411">
      <w:pPr>
        <w:jc w:val="both"/>
        <w:rPr>
          <w:rFonts w:ascii="Arial" w:hAnsi="Arial" w:cs="Arial"/>
          <w:sz w:val="20"/>
          <w:szCs w:val="20"/>
        </w:rPr>
      </w:pPr>
      <w:r w:rsidRPr="002F4E25">
        <w:rPr>
          <w:rFonts w:ascii="Arial" w:hAnsi="Arial" w:cs="Arial"/>
          <w:sz w:val="20"/>
          <w:szCs w:val="20"/>
        </w:rPr>
        <w:t>от красных линий улиц - 25 метров, от красных линий проездов - 3 метра.</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8. Минимальный размер земельного участка для многоквартирных жилых зданий разной этажности определяется по формуле: </w:t>
      </w:r>
      <w:proofErr w:type="spellStart"/>
      <w:r w:rsidRPr="002F4E25">
        <w:rPr>
          <w:rFonts w:ascii="Arial" w:hAnsi="Arial" w:cs="Arial"/>
          <w:sz w:val="20"/>
          <w:szCs w:val="20"/>
          <w:lang w:val="en-US"/>
        </w:rPr>
        <w:t>Smin</w:t>
      </w:r>
      <w:proofErr w:type="spellEnd"/>
      <w:r w:rsidRPr="002F4E25">
        <w:rPr>
          <w:rFonts w:ascii="Arial" w:hAnsi="Arial" w:cs="Arial"/>
          <w:sz w:val="20"/>
          <w:szCs w:val="20"/>
        </w:rPr>
        <w:t xml:space="preserve"> = 0,92 х </w:t>
      </w:r>
      <w:r w:rsidRPr="002F4E25">
        <w:rPr>
          <w:rFonts w:ascii="Arial" w:hAnsi="Arial" w:cs="Arial"/>
          <w:sz w:val="20"/>
          <w:szCs w:val="20"/>
          <w:lang w:val="en-US"/>
        </w:rPr>
        <w:t>S</w:t>
      </w:r>
      <w:proofErr w:type="spellStart"/>
      <w:r w:rsidRPr="002F4E25">
        <w:rPr>
          <w:rFonts w:ascii="Arial" w:hAnsi="Arial" w:cs="Arial"/>
          <w:sz w:val="20"/>
          <w:szCs w:val="20"/>
        </w:rPr>
        <w:t>общ.площ</w:t>
      </w:r>
      <w:proofErr w:type="spellEnd"/>
      <w:r w:rsidRPr="002F4E25">
        <w:rPr>
          <w:rFonts w:ascii="Arial" w:hAnsi="Arial" w:cs="Arial"/>
          <w:sz w:val="20"/>
          <w:szCs w:val="20"/>
        </w:rPr>
        <w:t xml:space="preserve">., где 0,92 -удельный показатель земельной доли для жилых зданий разной этажности, при норме жилищной обеспеченности 18 </w:t>
      </w:r>
      <w:proofErr w:type="spellStart"/>
      <w:r w:rsidRPr="002F4E25">
        <w:rPr>
          <w:rFonts w:ascii="Arial" w:hAnsi="Arial" w:cs="Arial"/>
          <w:sz w:val="20"/>
          <w:szCs w:val="20"/>
        </w:rPr>
        <w:t>кв.</w:t>
      </w:r>
      <w:proofErr w:type="gramStart"/>
      <w:r w:rsidRPr="002F4E25">
        <w:rPr>
          <w:rFonts w:ascii="Arial" w:hAnsi="Arial" w:cs="Arial"/>
          <w:sz w:val="20"/>
          <w:szCs w:val="20"/>
        </w:rPr>
        <w:t>м.на</w:t>
      </w:r>
      <w:proofErr w:type="spellEnd"/>
      <w:proofErr w:type="gramEnd"/>
      <w:r w:rsidRPr="002F4E25">
        <w:rPr>
          <w:rFonts w:ascii="Arial" w:hAnsi="Arial" w:cs="Arial"/>
          <w:sz w:val="20"/>
          <w:szCs w:val="20"/>
        </w:rPr>
        <w:t xml:space="preserve"> человека. Для иной нормы согласно расчету: 0,92 х 18/</w:t>
      </w:r>
      <w:r w:rsidRPr="002F4E25">
        <w:rPr>
          <w:rFonts w:ascii="Arial" w:hAnsi="Arial" w:cs="Arial"/>
          <w:sz w:val="20"/>
          <w:szCs w:val="20"/>
          <w:lang w:val="en-US"/>
        </w:rPr>
        <w:t>n</w:t>
      </w:r>
      <w:r w:rsidRPr="002F4E25">
        <w:rPr>
          <w:rFonts w:ascii="Arial" w:hAnsi="Arial" w:cs="Arial"/>
          <w:sz w:val="20"/>
          <w:szCs w:val="20"/>
        </w:rPr>
        <w:t xml:space="preserve">, где </w:t>
      </w:r>
      <w:r w:rsidRPr="002F4E25">
        <w:rPr>
          <w:rFonts w:ascii="Arial" w:hAnsi="Arial" w:cs="Arial"/>
          <w:sz w:val="20"/>
          <w:szCs w:val="20"/>
          <w:lang w:val="en-US"/>
        </w:rPr>
        <w:t>n</w:t>
      </w:r>
      <w:r w:rsidRPr="002F4E25">
        <w:rPr>
          <w:rFonts w:ascii="Arial" w:hAnsi="Arial" w:cs="Arial"/>
          <w:sz w:val="20"/>
          <w:szCs w:val="20"/>
        </w:rPr>
        <w:t xml:space="preserve"> - принятая в документации по планировке территории норма жилищной обеспеченности, </w:t>
      </w:r>
      <w:proofErr w:type="spellStart"/>
      <w:r w:rsidRPr="002F4E25">
        <w:rPr>
          <w:rFonts w:ascii="Arial" w:hAnsi="Arial" w:cs="Arial"/>
          <w:sz w:val="20"/>
          <w:szCs w:val="20"/>
        </w:rPr>
        <w:t>Sобщ.площ</w:t>
      </w:r>
      <w:proofErr w:type="spellEnd"/>
      <w:r w:rsidRPr="002F4E25">
        <w:rPr>
          <w:rFonts w:ascii="Arial" w:hAnsi="Arial" w:cs="Arial"/>
          <w:sz w:val="20"/>
          <w:szCs w:val="20"/>
        </w:rPr>
        <w:t xml:space="preserve">. - общая площадь жилых помещений в жилом здании, </w:t>
      </w:r>
      <w:proofErr w:type="spellStart"/>
      <w:r w:rsidRPr="002F4E25">
        <w:rPr>
          <w:rFonts w:ascii="Arial" w:hAnsi="Arial" w:cs="Arial"/>
          <w:sz w:val="20"/>
          <w:szCs w:val="20"/>
        </w:rPr>
        <w:t>кв.м</w:t>
      </w:r>
      <w:proofErr w:type="spellEnd"/>
      <w:r w:rsidRPr="002F4E25">
        <w:rPr>
          <w:rFonts w:ascii="Arial" w:hAnsi="Arial" w:cs="Arial"/>
          <w:sz w:val="20"/>
          <w:szCs w:val="20"/>
        </w:rPr>
        <w:t>.</w:t>
      </w:r>
    </w:p>
    <w:p w:rsidR="004A7411" w:rsidRPr="002F4E25" w:rsidRDefault="004A7411" w:rsidP="004A7411">
      <w:pPr>
        <w:jc w:val="both"/>
        <w:rPr>
          <w:rFonts w:ascii="Arial" w:hAnsi="Arial" w:cs="Arial"/>
          <w:sz w:val="20"/>
          <w:szCs w:val="20"/>
        </w:rPr>
      </w:pPr>
      <w:r w:rsidRPr="002F4E25">
        <w:rPr>
          <w:rFonts w:ascii="Arial" w:hAnsi="Arial" w:cs="Arial"/>
          <w:sz w:val="20"/>
          <w:szCs w:val="20"/>
        </w:rPr>
        <w:t>9. Требования к ограждениям земельных участков индивидуальных жилых домов:</w:t>
      </w:r>
    </w:p>
    <w:p w:rsidR="004A7411" w:rsidRPr="002F4E25" w:rsidRDefault="004A7411" w:rsidP="004A7411">
      <w:pPr>
        <w:jc w:val="both"/>
        <w:rPr>
          <w:rFonts w:ascii="Arial" w:hAnsi="Arial" w:cs="Arial"/>
          <w:sz w:val="20"/>
          <w:szCs w:val="20"/>
        </w:rPr>
      </w:pPr>
      <w:r w:rsidRPr="002F4E25">
        <w:rPr>
          <w:rFonts w:ascii="Arial" w:hAnsi="Arial" w:cs="Arial"/>
          <w:sz w:val="20"/>
          <w:szCs w:val="20"/>
        </w:rPr>
        <w:t>а) максимальная высота ограждений – 2 метра;</w:t>
      </w:r>
    </w:p>
    <w:p w:rsidR="004A7411" w:rsidRPr="002F4E25" w:rsidRDefault="004A7411" w:rsidP="004A7411">
      <w:pPr>
        <w:jc w:val="both"/>
        <w:rPr>
          <w:rFonts w:ascii="Arial" w:hAnsi="Arial" w:cs="Arial"/>
          <w:sz w:val="20"/>
          <w:szCs w:val="20"/>
        </w:rPr>
      </w:pPr>
      <w:r w:rsidRPr="002F4E25">
        <w:rPr>
          <w:rFonts w:ascii="Arial" w:hAnsi="Arial" w:cs="Arial"/>
          <w:sz w:val="20"/>
          <w:szCs w:val="20"/>
        </w:rPr>
        <w:t>б) ограждение в виде декоративного озеленения – 1,2 м;</w:t>
      </w:r>
    </w:p>
    <w:p w:rsidR="004A7411" w:rsidRPr="002F4E25" w:rsidRDefault="004A7411" w:rsidP="004A7411">
      <w:pPr>
        <w:jc w:val="both"/>
        <w:rPr>
          <w:rFonts w:ascii="Arial" w:hAnsi="Arial" w:cs="Arial"/>
          <w:sz w:val="20"/>
          <w:szCs w:val="20"/>
        </w:rPr>
      </w:pPr>
      <w:r w:rsidRPr="002F4E25">
        <w:rPr>
          <w:rFonts w:ascii="Arial" w:hAnsi="Arial" w:cs="Arial"/>
          <w:sz w:val="20"/>
          <w:szCs w:val="20"/>
        </w:rPr>
        <w:t>10. Высота гаражей – не более 6 метров.</w:t>
      </w:r>
    </w:p>
    <w:p w:rsidR="004A7411" w:rsidRPr="002F4E25" w:rsidRDefault="004A7411" w:rsidP="004A7411">
      <w:pPr>
        <w:jc w:val="both"/>
        <w:rPr>
          <w:rFonts w:ascii="Arial" w:hAnsi="Arial" w:cs="Arial"/>
          <w:sz w:val="20"/>
          <w:szCs w:val="20"/>
          <w:shd w:val="clear" w:color="auto" w:fill="FFFFFF"/>
        </w:rPr>
      </w:pPr>
      <w:r w:rsidRPr="002F4E25">
        <w:rPr>
          <w:rFonts w:ascii="Arial" w:hAnsi="Arial" w:cs="Arial"/>
          <w:sz w:val="20"/>
          <w:szCs w:val="20"/>
          <w:shd w:val="clear" w:color="auto" w:fill="FFFFFF"/>
        </w:rPr>
        <w:t>11. В соответствии с Классификатором видов разрешенного использования земельных участков на приусадебных земельных участках с видом разрешенного использования "для ведения личного подсобного хозяйства" (код 2.2) возможно производство сельскохозяйственной продукции, что подразумевает под собой размещение зданий, сооружений, используемых для производства, хранения и первичной переработки сельскохозяйственной продукции.</w:t>
      </w:r>
    </w:p>
    <w:p w:rsidR="004A7411" w:rsidRPr="002F4E25" w:rsidRDefault="004A7411" w:rsidP="004A7411">
      <w:pPr>
        <w:jc w:val="both"/>
        <w:rPr>
          <w:rFonts w:ascii="Arial" w:hAnsi="Arial" w:cs="Arial"/>
          <w:sz w:val="20"/>
          <w:szCs w:val="20"/>
          <w:lang w:eastAsia="en-US"/>
        </w:rPr>
      </w:pPr>
      <w:r w:rsidRPr="002F4E25">
        <w:rPr>
          <w:rFonts w:ascii="Arial" w:hAnsi="Arial" w:cs="Arial"/>
          <w:sz w:val="20"/>
          <w:szCs w:val="20"/>
          <w:shd w:val="clear" w:color="auto" w:fill="FFFFFF"/>
        </w:rPr>
        <w:t xml:space="preserve">12. В сельских поселениях </w:t>
      </w:r>
      <w:r w:rsidRPr="002F4E25">
        <w:rPr>
          <w:rFonts w:ascii="Arial" w:hAnsi="Arial" w:cs="Arial"/>
          <w:sz w:val="20"/>
          <w:szCs w:val="20"/>
          <w:lang w:eastAsia="en-US"/>
        </w:rPr>
        <w:t xml:space="preserve">в пределах жилой группы малоэтажных многоквартирных жилых домов допускается размещение группы сараев не более 30 блоков каждая. Площадь одного блока от 6 </w:t>
      </w:r>
      <w:proofErr w:type="spellStart"/>
      <w:r w:rsidRPr="002F4E25">
        <w:rPr>
          <w:rFonts w:ascii="Arial" w:hAnsi="Arial" w:cs="Arial"/>
          <w:sz w:val="20"/>
          <w:szCs w:val="20"/>
          <w:lang w:eastAsia="en-US"/>
        </w:rPr>
        <w:t>кв.м</w:t>
      </w:r>
      <w:proofErr w:type="spellEnd"/>
      <w:r w:rsidRPr="002F4E25">
        <w:rPr>
          <w:rFonts w:ascii="Arial" w:hAnsi="Arial" w:cs="Arial"/>
          <w:sz w:val="20"/>
          <w:szCs w:val="20"/>
          <w:lang w:eastAsia="en-US"/>
        </w:rPr>
        <w:t xml:space="preserve">. до 24 </w:t>
      </w:r>
      <w:proofErr w:type="spellStart"/>
      <w:r w:rsidRPr="002F4E25">
        <w:rPr>
          <w:rFonts w:ascii="Arial" w:hAnsi="Arial" w:cs="Arial"/>
          <w:sz w:val="20"/>
          <w:szCs w:val="20"/>
          <w:lang w:eastAsia="en-US"/>
        </w:rPr>
        <w:t>кв.м</w:t>
      </w:r>
      <w:proofErr w:type="spellEnd"/>
      <w:r w:rsidRPr="002F4E25">
        <w:rPr>
          <w:rFonts w:ascii="Arial" w:hAnsi="Arial" w:cs="Arial"/>
          <w:sz w:val="20"/>
          <w:szCs w:val="20"/>
          <w:lang w:eastAsia="en-US"/>
        </w:rPr>
        <w:t xml:space="preserve">. Площадь застройки сблокированных сараев не должна превышать 800 </w:t>
      </w:r>
      <w:proofErr w:type="spellStart"/>
      <w:r w:rsidRPr="002F4E25">
        <w:rPr>
          <w:rFonts w:ascii="Arial" w:hAnsi="Arial" w:cs="Arial"/>
          <w:sz w:val="20"/>
          <w:szCs w:val="20"/>
          <w:lang w:eastAsia="en-US"/>
        </w:rPr>
        <w:t>кв.м</w:t>
      </w:r>
      <w:proofErr w:type="spellEnd"/>
      <w:r w:rsidRPr="002F4E25">
        <w:rPr>
          <w:rFonts w:ascii="Arial" w:hAnsi="Arial" w:cs="Arial"/>
          <w:sz w:val="20"/>
          <w:szCs w:val="20"/>
          <w:lang w:eastAsia="en-US"/>
        </w:rPr>
        <w:t>.</w:t>
      </w:r>
      <w:r w:rsidRPr="002F4E25">
        <w:rPr>
          <w:rFonts w:ascii="Arial" w:hAnsi="Arial" w:cs="Arial"/>
          <w:spacing w:val="2"/>
          <w:sz w:val="20"/>
          <w:szCs w:val="20"/>
        </w:rPr>
        <w:t xml:space="preserve"> </w:t>
      </w:r>
      <w:r w:rsidRPr="002F4E25">
        <w:rPr>
          <w:rFonts w:ascii="Arial" w:hAnsi="Arial" w:cs="Arial"/>
          <w:i/>
          <w:iCs/>
          <w:spacing w:val="2"/>
          <w:sz w:val="20"/>
          <w:szCs w:val="20"/>
        </w:rPr>
        <w:t>(пункт 7.3 СП 42.13330.2016 Градостроительство. Планировка и застройка городских и сельских поселений)</w:t>
      </w:r>
      <w:r w:rsidRPr="002F4E25">
        <w:rPr>
          <w:rFonts w:ascii="Arial" w:hAnsi="Arial" w:cs="Arial"/>
          <w:spacing w:val="2"/>
          <w:sz w:val="20"/>
          <w:szCs w:val="20"/>
        </w:rPr>
        <w:t xml:space="preserve">. В </w:t>
      </w:r>
      <w:r w:rsidRPr="002F4E25">
        <w:rPr>
          <w:rFonts w:ascii="Arial" w:hAnsi="Arial" w:cs="Arial"/>
          <w:sz w:val="20"/>
          <w:szCs w:val="20"/>
          <w:shd w:val="clear" w:color="auto" w:fill="FFFFFF"/>
        </w:rPr>
        <w:t>Классификаторе видов разрешенного использования земельных участков данный вид разрешенного использования отсутствует. В этом случае возможно применение вида разрешенного использования земельного участка "Хранение и переработка сельскохозяйственной продукции" с кодом 1.15.</w:t>
      </w:r>
    </w:p>
    <w:p w:rsidR="004A7411" w:rsidRPr="002F4E25" w:rsidRDefault="004A7411" w:rsidP="004A7411">
      <w:pPr>
        <w:jc w:val="both"/>
        <w:rPr>
          <w:rFonts w:ascii="Arial" w:hAnsi="Arial" w:cs="Arial"/>
          <w:spacing w:val="2"/>
          <w:sz w:val="20"/>
          <w:szCs w:val="20"/>
        </w:rPr>
      </w:pPr>
      <w:r w:rsidRPr="002F4E25">
        <w:rPr>
          <w:rFonts w:ascii="Arial" w:hAnsi="Arial" w:cs="Arial"/>
          <w:spacing w:val="2"/>
          <w:sz w:val="20"/>
          <w:szCs w:val="20"/>
        </w:rPr>
        <w:t>13. К садовому земельному участку относится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A7411" w:rsidRPr="002F4E25" w:rsidRDefault="004A7411" w:rsidP="004A7411">
      <w:pPr>
        <w:jc w:val="both"/>
        <w:rPr>
          <w:rFonts w:ascii="Arial" w:hAnsi="Arial" w:cs="Arial"/>
          <w:spacing w:val="2"/>
          <w:sz w:val="20"/>
          <w:szCs w:val="20"/>
        </w:rPr>
      </w:pPr>
      <w:r w:rsidRPr="002F4E25">
        <w:rPr>
          <w:rFonts w:ascii="Arial" w:hAnsi="Arial" w:cs="Arial"/>
          <w:spacing w:val="2"/>
          <w:sz w:val="20"/>
          <w:szCs w:val="20"/>
        </w:rPr>
        <w:t>14. К огородному земельному участку относится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A7411" w:rsidRPr="002F4E25" w:rsidRDefault="004A7411" w:rsidP="004A7411">
      <w:pPr>
        <w:jc w:val="both"/>
        <w:rPr>
          <w:rFonts w:ascii="Arial" w:hAnsi="Arial" w:cs="Arial"/>
          <w:sz w:val="20"/>
          <w:szCs w:val="20"/>
        </w:rPr>
      </w:pPr>
      <w:r w:rsidRPr="002F4E25">
        <w:rPr>
          <w:rFonts w:ascii="Arial" w:hAnsi="Arial" w:cs="Arial"/>
          <w:spacing w:val="2"/>
          <w:sz w:val="20"/>
          <w:szCs w:val="20"/>
        </w:rPr>
        <w:t>15.</w:t>
      </w:r>
      <w:r w:rsidRPr="002F4E25">
        <w:rPr>
          <w:rFonts w:ascii="Arial" w:hAnsi="Arial" w:cs="Arial"/>
          <w:sz w:val="20"/>
          <w:szCs w:val="20"/>
        </w:rPr>
        <w:t xml:space="preserve"> В составе указанной зоны допускается размещение отдельно стоящих вспомогательных объектов (склады), необходимых для осуществления предпринимательской деятельности.</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16. Использование земельных участков и объектов капитального строительства в границах </w:t>
      </w:r>
      <w:proofErr w:type="spellStart"/>
      <w:r w:rsidRPr="002F4E25">
        <w:rPr>
          <w:rFonts w:ascii="Arial" w:hAnsi="Arial" w:cs="Arial"/>
          <w:sz w:val="20"/>
          <w:szCs w:val="20"/>
        </w:rPr>
        <w:t>водоохранных</w:t>
      </w:r>
      <w:proofErr w:type="spellEnd"/>
      <w:r w:rsidRPr="002F4E25">
        <w:rPr>
          <w:rFonts w:ascii="Arial" w:hAnsi="Arial" w:cs="Arial"/>
          <w:sz w:val="20"/>
          <w:szCs w:val="20"/>
        </w:rPr>
        <w:t xml:space="preserve"> зон и прибрежных защитных полос осуществлять в соответствии с требованиями статьи 65 Водного кодекса Российской Федерации. </w:t>
      </w:r>
    </w:p>
    <w:p w:rsidR="004A7411" w:rsidRPr="002F4E25" w:rsidRDefault="004A7411" w:rsidP="004A7411">
      <w:pPr>
        <w:pStyle w:val="2"/>
        <w:rPr>
          <w:rFonts w:ascii="Arial" w:hAnsi="Arial" w:cs="Arial"/>
          <w:sz w:val="20"/>
          <w:szCs w:val="20"/>
          <w:lang w:eastAsia="en-US"/>
        </w:rPr>
      </w:pPr>
      <w:bookmarkStart w:id="103" w:name="_Toc75780957"/>
      <w:r w:rsidRPr="002F4E25">
        <w:rPr>
          <w:rFonts w:ascii="Arial" w:hAnsi="Arial" w:cs="Arial"/>
          <w:sz w:val="20"/>
          <w:szCs w:val="20"/>
          <w:lang w:eastAsia="en-US"/>
        </w:rPr>
        <w:t>Статья 35. Градостроительный регламент зоны сельскохозяйственного использования (СХ-2)</w:t>
      </w:r>
      <w:bookmarkEnd w:id="103"/>
    </w:p>
    <w:p w:rsidR="004A7411" w:rsidRPr="002F4E25" w:rsidRDefault="004A7411" w:rsidP="004A7411">
      <w:pPr>
        <w:jc w:val="both"/>
        <w:rPr>
          <w:rFonts w:ascii="Arial" w:hAnsi="Arial" w:cs="Arial"/>
          <w:sz w:val="20"/>
          <w:szCs w:val="20"/>
          <w:lang w:eastAsia="en-US"/>
        </w:rPr>
      </w:pPr>
      <w:r w:rsidRPr="002F4E25">
        <w:rPr>
          <w:rFonts w:ascii="Arial" w:hAnsi="Arial" w:cs="Arial"/>
          <w:sz w:val="20"/>
          <w:szCs w:val="20"/>
          <w:lang w:eastAsia="en-US"/>
        </w:rPr>
        <w:t>Зона, занятая объектами сельскохозяйственного назначения и предназначенная для ведения сельского хозяйства, личного подсобного хозяйства, развития объектов сельскохозяйственного назначения за границами населенных пунктов.</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2F4E25">
        <w:rPr>
          <w:rFonts w:ascii="Arial" w:hAnsi="Arial" w:cs="Arial"/>
          <w:sz w:val="20"/>
          <w:szCs w:val="20"/>
          <w:lang w:eastAsia="ar-SA"/>
        </w:rPr>
        <w:t>и зон с особыми условиями использования территории</w:t>
      </w:r>
      <w:r w:rsidRPr="002F4E25">
        <w:rPr>
          <w:rFonts w:ascii="Arial" w:hAnsi="Arial" w:cs="Arial"/>
          <w:sz w:val="20"/>
          <w:szCs w:val="20"/>
        </w:rPr>
        <w:t>. Границы зон</w:t>
      </w:r>
      <w:r w:rsidRPr="002F4E25">
        <w:rPr>
          <w:rFonts w:ascii="Arial" w:hAnsi="Arial" w:cs="Arial"/>
          <w:sz w:val="20"/>
          <w:szCs w:val="20"/>
          <w:lang w:eastAsia="ar-SA"/>
        </w:rPr>
        <w:t xml:space="preserve"> с особыми условиями использования территории</w:t>
      </w:r>
      <w:r w:rsidRPr="002F4E25">
        <w:rPr>
          <w:rFonts w:ascii="Arial" w:hAnsi="Arial" w:cs="Arial"/>
          <w:sz w:val="20"/>
          <w:szCs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4A7411" w:rsidRPr="002F4E25" w:rsidRDefault="004A7411" w:rsidP="004A7411">
      <w:pPr>
        <w:jc w:val="both"/>
        <w:rPr>
          <w:rFonts w:ascii="Arial" w:hAnsi="Arial" w:cs="Arial"/>
          <w:sz w:val="20"/>
          <w:szCs w:val="20"/>
        </w:rPr>
      </w:pPr>
      <w:r w:rsidRPr="002F4E25">
        <w:rPr>
          <w:rFonts w:ascii="Arial" w:hAnsi="Arial" w:cs="Arial"/>
          <w:sz w:val="20"/>
          <w:szCs w:val="20"/>
        </w:rPr>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СХ-2:</w:t>
      </w:r>
    </w:p>
    <w:p w:rsidR="004A7411" w:rsidRPr="002F4E25" w:rsidRDefault="004A7411" w:rsidP="004A7411">
      <w:pPr>
        <w:rPr>
          <w:rFonts w:ascii="Arial" w:hAnsi="Arial" w:cs="Arial"/>
          <w:sz w:val="20"/>
          <w:szCs w:val="20"/>
        </w:rPr>
      </w:pPr>
    </w:p>
    <w:tbl>
      <w:tblPr>
        <w:tblW w:w="5000" w:type="pct"/>
        <w:tblLook w:val="0000" w:firstRow="0" w:lastRow="0" w:firstColumn="0" w:lastColumn="0" w:noHBand="0" w:noVBand="0"/>
      </w:tblPr>
      <w:tblGrid>
        <w:gridCol w:w="489"/>
        <w:gridCol w:w="1910"/>
        <w:gridCol w:w="5903"/>
        <w:gridCol w:w="1385"/>
        <w:gridCol w:w="1397"/>
        <w:gridCol w:w="307"/>
        <w:gridCol w:w="1334"/>
        <w:gridCol w:w="1552"/>
      </w:tblGrid>
      <w:tr w:rsidR="00754D6A" w:rsidRPr="002F4E25" w:rsidTr="00754D6A">
        <w:trPr>
          <w:cantSplit/>
          <w:tblHeader/>
        </w:trPr>
        <w:tc>
          <w:tcPr>
            <w:tcW w:w="17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lastRenderedPageBreak/>
              <w:t>№</w:t>
            </w:r>
          </w:p>
          <w:p w:rsidR="004A7411" w:rsidRPr="002F4E25" w:rsidRDefault="004A7411" w:rsidP="00754D6A">
            <w:pPr>
              <w:jc w:val="center"/>
              <w:rPr>
                <w:rFonts w:ascii="Arial" w:hAnsi="Arial" w:cs="Arial"/>
                <w:sz w:val="20"/>
                <w:szCs w:val="20"/>
              </w:rPr>
            </w:pPr>
            <w:r w:rsidRPr="002F4E25">
              <w:rPr>
                <w:rFonts w:ascii="Arial" w:hAnsi="Arial" w:cs="Arial"/>
                <w:sz w:val="20"/>
                <w:szCs w:val="20"/>
              </w:rPr>
              <w:t>п/п</w:t>
            </w:r>
          </w:p>
        </w:tc>
        <w:tc>
          <w:tcPr>
            <w:tcW w:w="669"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Код (числовое обозначение) в соответствии с Классификатором</w:t>
            </w:r>
          </w:p>
        </w:tc>
        <w:tc>
          <w:tcPr>
            <w:tcW w:w="2072"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F4E25">
              <w:rPr>
                <w:rFonts w:ascii="Arial" w:hAnsi="Arial" w:cs="Arial"/>
                <w:sz w:val="20"/>
                <w:szCs w:val="20"/>
                <w:lang w:eastAsia="ar-SA"/>
              </w:rPr>
              <w:t xml:space="preserve"> утвержденным </w:t>
            </w:r>
            <w:r w:rsidRPr="002F4E25">
              <w:rPr>
                <w:rFonts w:ascii="Arial" w:hAnsi="Arial" w:cs="Arial"/>
                <w:sz w:val="20"/>
                <w:szCs w:val="20"/>
              </w:rPr>
              <w:t>уполномоченным федеральным органом исполнительной власти)</w:t>
            </w:r>
          </w:p>
        </w:tc>
        <w:tc>
          <w:tcPr>
            <w:tcW w:w="2088" w:type="pct"/>
            <w:gridSpan w:val="5"/>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Параметры разрешенного строительства, реконструкции объектов капитального строительства</w:t>
            </w:r>
          </w:p>
        </w:tc>
      </w:tr>
      <w:tr w:rsidR="00754D6A" w:rsidRPr="002F4E25" w:rsidTr="00754D6A">
        <w:trPr>
          <w:cantSplit/>
        </w:trPr>
        <w:tc>
          <w:tcPr>
            <w:tcW w:w="17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669"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2072"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Предельная этажность зданий, строений, сооружений, этаж</w:t>
            </w:r>
          </w:p>
        </w:tc>
        <w:tc>
          <w:tcPr>
            <w:tcW w:w="48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Предельные размеры земельных участков (мин.-макс.), </w:t>
            </w:r>
            <w:proofErr w:type="spellStart"/>
            <w:r w:rsidRPr="002F4E25">
              <w:rPr>
                <w:rFonts w:ascii="Arial" w:hAnsi="Arial" w:cs="Arial"/>
                <w:sz w:val="20"/>
                <w:szCs w:val="20"/>
              </w:rPr>
              <w:t>кв.м</w:t>
            </w:r>
            <w:proofErr w:type="spellEnd"/>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Максимальный процент застройки, %</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Минимальные отступы от границ земельного участка, м</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2</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3</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4</w:t>
            </w:r>
          </w:p>
        </w:tc>
        <w:tc>
          <w:tcPr>
            <w:tcW w:w="48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5</w:t>
            </w:r>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5</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6</w:t>
            </w:r>
          </w:p>
        </w:tc>
      </w:tr>
      <w:tr w:rsidR="004A7411" w:rsidRPr="002F4E25" w:rsidTr="00754D6A">
        <w:trPr>
          <w:cantSplit/>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b/>
                <w:bCs/>
                <w:sz w:val="20"/>
                <w:szCs w:val="20"/>
              </w:rPr>
              <w:t>Основные виды и параметры разрешенного использования земельных участков и объектов капитального строительства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1.7</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Животноводство </w:t>
            </w:r>
          </w:p>
        </w:tc>
        <w:tc>
          <w:tcPr>
            <w:tcW w:w="485"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500-150000</w:t>
            </w:r>
          </w:p>
        </w:tc>
        <w:tc>
          <w:tcPr>
            <w:tcW w:w="474"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1.8</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Скотоводство </w:t>
            </w:r>
          </w:p>
        </w:tc>
        <w:tc>
          <w:tcPr>
            <w:tcW w:w="485"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500-150000</w:t>
            </w:r>
          </w:p>
        </w:tc>
        <w:tc>
          <w:tcPr>
            <w:tcW w:w="474"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1.10</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Птицеводство </w:t>
            </w:r>
          </w:p>
        </w:tc>
        <w:tc>
          <w:tcPr>
            <w:tcW w:w="485"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500-100000</w:t>
            </w:r>
          </w:p>
        </w:tc>
        <w:tc>
          <w:tcPr>
            <w:tcW w:w="474"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1.11</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Свиноводство </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500-100000</w:t>
            </w:r>
          </w:p>
        </w:tc>
        <w:tc>
          <w:tcPr>
            <w:tcW w:w="47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1.9</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Звероводство</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500-100000</w:t>
            </w:r>
          </w:p>
        </w:tc>
        <w:tc>
          <w:tcPr>
            <w:tcW w:w="47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1.15</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Хранение и переработка сельскохозяйственной продукции</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500-150000</w:t>
            </w:r>
          </w:p>
        </w:tc>
        <w:tc>
          <w:tcPr>
            <w:tcW w:w="47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1.16</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Ведение личного подсобного хозяйства </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500-100000</w:t>
            </w:r>
          </w:p>
        </w:tc>
        <w:tc>
          <w:tcPr>
            <w:tcW w:w="47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1.18</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Обеспечение сельскохозяйственного производства </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500-100000</w:t>
            </w:r>
          </w:p>
        </w:tc>
        <w:tc>
          <w:tcPr>
            <w:tcW w:w="47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9</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1.12</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Пчеловодство</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500-100000</w:t>
            </w:r>
          </w:p>
        </w:tc>
        <w:tc>
          <w:tcPr>
            <w:tcW w:w="474" w:type="pct"/>
            <w:tcBorders>
              <w:top w:val="single" w:sz="4" w:space="0" w:color="000000"/>
              <w:left w:val="single" w:sz="4" w:space="0" w:color="auto"/>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1.13</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Рыболовство </w:t>
            </w:r>
          </w:p>
        </w:tc>
        <w:tc>
          <w:tcPr>
            <w:tcW w:w="472"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99"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500-200000</w:t>
            </w:r>
          </w:p>
        </w:tc>
        <w:tc>
          <w:tcPr>
            <w:tcW w:w="474"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1.17</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Питомники</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500-100000</w:t>
            </w:r>
          </w:p>
        </w:tc>
        <w:tc>
          <w:tcPr>
            <w:tcW w:w="47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12</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11.3</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Гидротехнические сооружения </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100-100000</w:t>
            </w:r>
          </w:p>
        </w:tc>
        <w:tc>
          <w:tcPr>
            <w:tcW w:w="47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90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13</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1.18</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Обеспечение сельскохозяйственного производства </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100-100000</w:t>
            </w:r>
          </w:p>
        </w:tc>
        <w:tc>
          <w:tcPr>
            <w:tcW w:w="47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14</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3.10.1</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Амбулаторное ветеринарное обслуживание </w:t>
            </w:r>
          </w:p>
        </w:tc>
        <w:tc>
          <w:tcPr>
            <w:tcW w:w="472"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99"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300-5000</w:t>
            </w:r>
          </w:p>
        </w:tc>
        <w:tc>
          <w:tcPr>
            <w:tcW w:w="474"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15</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6.8</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Связь</w:t>
            </w:r>
          </w:p>
        </w:tc>
        <w:tc>
          <w:tcPr>
            <w:tcW w:w="472"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lang w:val="en-US"/>
              </w:rPr>
              <w:t>h</w:t>
            </w:r>
            <w:r w:rsidRPr="002F4E25">
              <w:rPr>
                <w:rFonts w:ascii="Arial" w:hAnsi="Arial" w:cs="Arial"/>
                <w:sz w:val="20"/>
                <w:szCs w:val="20"/>
              </w:rPr>
              <w:t>:</w:t>
            </w:r>
            <w:r w:rsidRPr="002F4E25">
              <w:rPr>
                <w:rFonts w:ascii="Arial" w:hAnsi="Arial" w:cs="Arial"/>
                <w:sz w:val="20"/>
                <w:szCs w:val="20"/>
                <w:lang w:val="en-US"/>
              </w:rPr>
              <w:t>1</w:t>
            </w:r>
            <w:r w:rsidRPr="002F4E25">
              <w:rPr>
                <w:rFonts w:ascii="Arial" w:hAnsi="Arial" w:cs="Arial"/>
                <w:sz w:val="20"/>
                <w:szCs w:val="20"/>
              </w:rPr>
              <w:t>0</w:t>
            </w:r>
            <w:r w:rsidRPr="002F4E25">
              <w:rPr>
                <w:rFonts w:ascii="Arial" w:hAnsi="Arial" w:cs="Arial"/>
                <w:sz w:val="20"/>
                <w:szCs w:val="20"/>
                <w:lang w:val="en-US"/>
              </w:rPr>
              <w:t xml:space="preserve">-70 </w:t>
            </w:r>
            <w:r w:rsidRPr="002F4E25">
              <w:rPr>
                <w:rFonts w:ascii="Arial" w:hAnsi="Arial" w:cs="Arial"/>
                <w:sz w:val="20"/>
                <w:szCs w:val="20"/>
              </w:rPr>
              <w:t>м</w:t>
            </w:r>
          </w:p>
        </w:tc>
        <w:tc>
          <w:tcPr>
            <w:tcW w:w="1616" w:type="pct"/>
            <w:gridSpan w:val="4"/>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 устанавливается </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16</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3.1.1</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Предоставление коммунальных услуг </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20-5000</w:t>
            </w:r>
          </w:p>
        </w:tc>
        <w:tc>
          <w:tcPr>
            <w:tcW w:w="47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4A7411" w:rsidRPr="002F4E25" w:rsidTr="00754D6A">
        <w:trPr>
          <w:cantSplit/>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 xml:space="preserve">Вспомогательные виды и параметры использования земельных участков и объектов капитального строительства </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17</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1.2</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Выращивание зерновых и иных сельскохозяйственных культур </w:t>
            </w:r>
          </w:p>
        </w:tc>
        <w:tc>
          <w:tcPr>
            <w:tcW w:w="485"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c>
          <w:tcPr>
            <w:tcW w:w="586"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500-100000</w:t>
            </w:r>
          </w:p>
        </w:tc>
        <w:tc>
          <w:tcPr>
            <w:tcW w:w="464"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c>
          <w:tcPr>
            <w:tcW w:w="55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18</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1.3</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Овощеводство</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500-100000</w:t>
            </w:r>
          </w:p>
        </w:tc>
        <w:tc>
          <w:tcPr>
            <w:tcW w:w="47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19</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1.5</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Садоводство </w:t>
            </w:r>
          </w:p>
        </w:tc>
        <w:tc>
          <w:tcPr>
            <w:tcW w:w="485"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c>
          <w:tcPr>
            <w:tcW w:w="586"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500-200000</w:t>
            </w:r>
          </w:p>
        </w:tc>
        <w:tc>
          <w:tcPr>
            <w:tcW w:w="474"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bl>
    <w:p w:rsidR="004A7411" w:rsidRPr="002F4E25" w:rsidRDefault="004A7411" w:rsidP="004A7411">
      <w:pPr>
        <w:pStyle w:val="2"/>
        <w:rPr>
          <w:rFonts w:ascii="Arial" w:hAnsi="Arial" w:cs="Arial"/>
          <w:b w:val="0"/>
          <w:sz w:val="20"/>
          <w:szCs w:val="20"/>
          <w:lang w:eastAsia="en-US"/>
        </w:rPr>
      </w:pPr>
      <w:bookmarkStart w:id="104" w:name="_Toc75780961"/>
      <w:r w:rsidRPr="002F4E25">
        <w:rPr>
          <w:rFonts w:ascii="Arial" w:hAnsi="Arial" w:cs="Arial"/>
          <w:b w:val="0"/>
          <w:sz w:val="20"/>
          <w:szCs w:val="20"/>
          <w:lang w:eastAsia="en-US"/>
        </w:rPr>
        <w:t xml:space="preserve">Примечания:  </w:t>
      </w:r>
    </w:p>
    <w:p w:rsidR="004A7411" w:rsidRPr="002F4E25" w:rsidRDefault="004A7411" w:rsidP="008C72B1">
      <w:pPr>
        <w:numPr>
          <w:ilvl w:val="0"/>
          <w:numId w:val="36"/>
        </w:numPr>
        <w:spacing w:after="0" w:line="240" w:lineRule="auto"/>
        <w:rPr>
          <w:rFonts w:ascii="Arial" w:hAnsi="Arial" w:cs="Arial"/>
          <w:sz w:val="20"/>
          <w:szCs w:val="20"/>
          <w:lang w:eastAsia="en-US"/>
        </w:rPr>
      </w:pPr>
      <w:r w:rsidRPr="002F4E25">
        <w:rPr>
          <w:rFonts w:ascii="Arial" w:hAnsi="Arial" w:cs="Arial"/>
          <w:sz w:val="20"/>
          <w:szCs w:val="20"/>
          <w:lang w:eastAsia="en-US"/>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 </w:t>
      </w:r>
    </w:p>
    <w:p w:rsidR="004A7411" w:rsidRPr="002F4E25" w:rsidRDefault="004A7411" w:rsidP="008C72B1">
      <w:pPr>
        <w:numPr>
          <w:ilvl w:val="0"/>
          <w:numId w:val="36"/>
        </w:numPr>
        <w:spacing w:after="0" w:line="240" w:lineRule="auto"/>
        <w:rPr>
          <w:rFonts w:ascii="Arial" w:hAnsi="Arial" w:cs="Arial"/>
          <w:sz w:val="20"/>
          <w:szCs w:val="20"/>
          <w:lang w:eastAsia="en-US"/>
        </w:rPr>
      </w:pPr>
      <w:r w:rsidRPr="002F4E25">
        <w:rPr>
          <w:rFonts w:ascii="Arial" w:hAnsi="Arial" w:cs="Arial"/>
          <w:sz w:val="20"/>
          <w:szCs w:val="20"/>
          <w:lang w:eastAsia="en-US"/>
        </w:rPr>
        <w:t xml:space="preserve">Размер полевых участков личных подсобных хозяйств, предоставляемых гражданину в собственность из находящихся </w:t>
      </w:r>
      <w:proofErr w:type="gramStart"/>
      <w:r w:rsidRPr="002F4E25">
        <w:rPr>
          <w:rFonts w:ascii="Arial" w:hAnsi="Arial" w:cs="Arial"/>
          <w:sz w:val="20"/>
          <w:szCs w:val="20"/>
          <w:lang w:eastAsia="en-US"/>
        </w:rPr>
        <w:t>в государственной или муниципальной собственности земель</w:t>
      </w:r>
      <w:proofErr w:type="gramEnd"/>
      <w:r w:rsidRPr="002F4E25">
        <w:rPr>
          <w:rFonts w:ascii="Arial" w:hAnsi="Arial" w:cs="Arial"/>
          <w:sz w:val="20"/>
          <w:szCs w:val="20"/>
          <w:lang w:eastAsia="en-US"/>
        </w:rPr>
        <w:t xml:space="preserve"> устанавливается Законом Чувашской Республики и решением представительного органа местного самоуправления муниципального образования. </w:t>
      </w:r>
    </w:p>
    <w:p w:rsidR="004A7411" w:rsidRPr="002F4E25" w:rsidRDefault="004A7411" w:rsidP="004A7411">
      <w:pPr>
        <w:pStyle w:val="2"/>
        <w:rPr>
          <w:rFonts w:ascii="Arial" w:hAnsi="Arial" w:cs="Arial"/>
          <w:sz w:val="20"/>
          <w:szCs w:val="20"/>
          <w:lang w:eastAsia="en-US"/>
        </w:rPr>
      </w:pPr>
    </w:p>
    <w:p w:rsidR="004A7411" w:rsidRPr="002F4E25" w:rsidRDefault="004A7411" w:rsidP="004A7411">
      <w:pPr>
        <w:pStyle w:val="2"/>
        <w:rPr>
          <w:rFonts w:ascii="Arial" w:hAnsi="Arial" w:cs="Arial"/>
          <w:i/>
          <w:iCs/>
          <w:sz w:val="20"/>
          <w:szCs w:val="20"/>
          <w:shd w:val="clear" w:color="auto" w:fill="FFFFFF"/>
        </w:rPr>
      </w:pPr>
      <w:r w:rsidRPr="002F4E25">
        <w:rPr>
          <w:rFonts w:ascii="Arial" w:hAnsi="Arial" w:cs="Arial"/>
          <w:sz w:val="20"/>
          <w:szCs w:val="20"/>
          <w:lang w:eastAsia="en-US"/>
        </w:rPr>
        <w:t>Статья 36. Градостроительный регламент зоны специального назначения, связанной с захоронениями (</w:t>
      </w:r>
      <w:proofErr w:type="spellStart"/>
      <w:r w:rsidRPr="002F4E25">
        <w:rPr>
          <w:rFonts w:ascii="Arial" w:hAnsi="Arial" w:cs="Arial"/>
          <w:sz w:val="20"/>
          <w:szCs w:val="20"/>
          <w:lang w:eastAsia="en-US"/>
        </w:rPr>
        <w:t>Сп</w:t>
      </w:r>
      <w:proofErr w:type="spellEnd"/>
      <w:r w:rsidRPr="002F4E25">
        <w:rPr>
          <w:rFonts w:ascii="Arial" w:hAnsi="Arial" w:cs="Arial"/>
          <w:sz w:val="20"/>
          <w:szCs w:val="20"/>
          <w:lang w:eastAsia="en-US"/>
        </w:rPr>
        <w:t>)</w:t>
      </w:r>
      <w:bookmarkEnd w:id="104"/>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shd w:val="clear" w:color="auto" w:fill="FFFFFF"/>
        </w:rPr>
        <w:t>В состав зон специального назначения могут включаться зоны, занятые скотомогильниками, объектами, используемыми для захоронения и сортировки твердых коммунальных отходов, мусоросжигательных и мусороперерабатывающих заводов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2F4E25">
        <w:rPr>
          <w:rFonts w:ascii="Arial" w:hAnsi="Arial" w:cs="Arial"/>
          <w:sz w:val="20"/>
          <w:szCs w:val="20"/>
          <w:lang w:eastAsia="ar-SA"/>
        </w:rPr>
        <w:t>и зон с особыми условиями использования территории</w:t>
      </w:r>
      <w:r w:rsidRPr="002F4E25">
        <w:rPr>
          <w:rFonts w:ascii="Arial" w:hAnsi="Arial" w:cs="Arial"/>
          <w:sz w:val="20"/>
          <w:szCs w:val="20"/>
        </w:rPr>
        <w:t>. Границы зон</w:t>
      </w:r>
      <w:r w:rsidRPr="002F4E25">
        <w:rPr>
          <w:rFonts w:ascii="Arial" w:hAnsi="Arial" w:cs="Arial"/>
          <w:sz w:val="20"/>
          <w:szCs w:val="20"/>
          <w:lang w:eastAsia="ar-SA"/>
        </w:rPr>
        <w:t xml:space="preserve"> с особыми условиями использования территории</w:t>
      </w:r>
      <w:r w:rsidRPr="002F4E25">
        <w:rPr>
          <w:rFonts w:ascii="Arial" w:hAnsi="Arial" w:cs="Arial"/>
          <w:sz w:val="20"/>
          <w:szCs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w:t>
      </w:r>
      <w:proofErr w:type="spellStart"/>
      <w:r w:rsidRPr="002F4E25">
        <w:rPr>
          <w:rFonts w:ascii="Arial" w:hAnsi="Arial" w:cs="Arial"/>
          <w:sz w:val="20"/>
          <w:szCs w:val="20"/>
        </w:rPr>
        <w:t>Сп</w:t>
      </w:r>
      <w:proofErr w:type="spellEnd"/>
      <w:r w:rsidRPr="002F4E25">
        <w:rPr>
          <w:rFonts w:ascii="Arial" w:hAnsi="Arial" w:cs="Arial"/>
          <w:sz w:val="20"/>
          <w:szCs w:val="20"/>
        </w:rPr>
        <w:t>:</w:t>
      </w:r>
    </w:p>
    <w:tbl>
      <w:tblPr>
        <w:tblW w:w="5000" w:type="pct"/>
        <w:tblLook w:val="0000" w:firstRow="0" w:lastRow="0" w:firstColumn="0" w:lastColumn="0" w:noHBand="0" w:noVBand="0"/>
      </w:tblPr>
      <w:tblGrid>
        <w:gridCol w:w="489"/>
        <w:gridCol w:w="1674"/>
        <w:gridCol w:w="236"/>
        <w:gridCol w:w="5901"/>
        <w:gridCol w:w="1385"/>
        <w:gridCol w:w="35"/>
        <w:gridCol w:w="1362"/>
        <w:gridCol w:w="174"/>
        <w:gridCol w:w="101"/>
        <w:gridCol w:w="1368"/>
        <w:gridCol w:w="1552"/>
      </w:tblGrid>
      <w:tr w:rsidR="00754D6A" w:rsidRPr="002F4E25" w:rsidTr="00754D6A">
        <w:trPr>
          <w:cantSplit/>
        </w:trPr>
        <w:tc>
          <w:tcPr>
            <w:tcW w:w="17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w:t>
            </w:r>
          </w:p>
          <w:p w:rsidR="004A7411" w:rsidRPr="002F4E25" w:rsidRDefault="004A7411" w:rsidP="00754D6A">
            <w:pPr>
              <w:jc w:val="center"/>
              <w:rPr>
                <w:rFonts w:ascii="Arial" w:hAnsi="Arial" w:cs="Arial"/>
                <w:sz w:val="20"/>
                <w:szCs w:val="20"/>
              </w:rPr>
            </w:pPr>
            <w:r w:rsidRPr="002F4E25">
              <w:rPr>
                <w:rFonts w:ascii="Arial" w:hAnsi="Arial" w:cs="Arial"/>
                <w:sz w:val="20"/>
                <w:szCs w:val="20"/>
              </w:rPr>
              <w:t>п/п</w:t>
            </w:r>
          </w:p>
        </w:tc>
        <w:tc>
          <w:tcPr>
            <w:tcW w:w="669" w:type="pct"/>
            <w:gridSpan w:val="2"/>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Код (числовое обозначение) (в соответствии с Классификатором</w:t>
            </w:r>
          </w:p>
        </w:tc>
        <w:tc>
          <w:tcPr>
            <w:tcW w:w="207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F4E25">
              <w:rPr>
                <w:rFonts w:ascii="Arial" w:hAnsi="Arial" w:cs="Arial"/>
                <w:sz w:val="20"/>
                <w:szCs w:val="20"/>
                <w:lang w:eastAsia="ar-SA"/>
              </w:rPr>
              <w:t xml:space="preserve"> утвержденным </w:t>
            </w:r>
            <w:r w:rsidRPr="002F4E25">
              <w:rPr>
                <w:rFonts w:ascii="Arial" w:hAnsi="Arial" w:cs="Arial"/>
                <w:sz w:val="20"/>
                <w:szCs w:val="20"/>
              </w:rPr>
              <w:t>уполномоченным федеральным органом исполнительной власти)</w:t>
            </w:r>
          </w:p>
          <w:p w:rsidR="004A7411" w:rsidRPr="002F4E25" w:rsidRDefault="004A7411" w:rsidP="00754D6A">
            <w:pPr>
              <w:jc w:val="center"/>
              <w:rPr>
                <w:rFonts w:ascii="Arial" w:hAnsi="Arial" w:cs="Arial"/>
                <w:sz w:val="20"/>
                <w:szCs w:val="20"/>
              </w:rPr>
            </w:pPr>
          </w:p>
        </w:tc>
        <w:tc>
          <w:tcPr>
            <w:tcW w:w="2089" w:type="pct"/>
            <w:gridSpan w:val="7"/>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Параметры разрешенного строительства, реконструкции объектов капитального строительства</w:t>
            </w:r>
          </w:p>
        </w:tc>
      </w:tr>
      <w:tr w:rsidR="00754D6A" w:rsidRPr="002F4E25" w:rsidTr="00754D6A">
        <w:trPr>
          <w:cantSplit/>
        </w:trPr>
        <w:tc>
          <w:tcPr>
            <w:tcW w:w="17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669" w:type="pct"/>
            <w:gridSpan w:val="2"/>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207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Предельная этажность зданий, строений, сооружений, этаж</w:t>
            </w:r>
          </w:p>
        </w:tc>
        <w:tc>
          <w:tcPr>
            <w:tcW w:w="489"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Предельные размеры земельных участков (мин.-макс.), </w:t>
            </w:r>
            <w:proofErr w:type="spellStart"/>
            <w:r w:rsidRPr="002F4E25">
              <w:rPr>
                <w:rFonts w:ascii="Arial" w:hAnsi="Arial" w:cs="Arial"/>
                <w:sz w:val="20"/>
                <w:szCs w:val="20"/>
              </w:rPr>
              <w:t>кв.м</w:t>
            </w:r>
            <w:proofErr w:type="spellEnd"/>
          </w:p>
        </w:tc>
        <w:tc>
          <w:tcPr>
            <w:tcW w:w="571" w:type="pct"/>
            <w:gridSpan w:val="3"/>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Максимальный процент застройки, %</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Минимальные отступы от границ земельного </w:t>
            </w:r>
            <w:proofErr w:type="spellStart"/>
            <w:r w:rsidRPr="002F4E25">
              <w:rPr>
                <w:rFonts w:ascii="Arial" w:hAnsi="Arial" w:cs="Arial"/>
                <w:sz w:val="20"/>
                <w:szCs w:val="20"/>
              </w:rPr>
              <w:t>участка,м</w:t>
            </w:r>
            <w:proofErr w:type="spellEnd"/>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1</w:t>
            </w:r>
          </w:p>
        </w:tc>
        <w:tc>
          <w:tcPr>
            <w:tcW w:w="669"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2</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3</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4</w:t>
            </w:r>
          </w:p>
        </w:tc>
        <w:tc>
          <w:tcPr>
            <w:tcW w:w="489"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5</w:t>
            </w:r>
          </w:p>
        </w:tc>
        <w:tc>
          <w:tcPr>
            <w:tcW w:w="571" w:type="pct"/>
            <w:gridSpan w:val="3"/>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6</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7</w:t>
            </w:r>
          </w:p>
        </w:tc>
      </w:tr>
      <w:tr w:rsidR="004A7411" w:rsidRPr="002F4E25" w:rsidTr="00754D6A">
        <w:trPr>
          <w:cantSplit/>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b/>
                <w:bCs/>
                <w:sz w:val="20"/>
                <w:szCs w:val="20"/>
              </w:rPr>
              <w:t>Основные виды и параметры разрешенного использования земельных участков и объектов капитального строительства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6"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12.1</w:t>
            </w:r>
          </w:p>
        </w:tc>
        <w:tc>
          <w:tcPr>
            <w:tcW w:w="2154"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Ритуальная деятельность </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76"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30-100000</w:t>
            </w:r>
          </w:p>
        </w:tc>
        <w:tc>
          <w:tcPr>
            <w:tcW w:w="48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586" w:type="pct"/>
            <w:tcBorders>
              <w:top w:val="single" w:sz="4" w:space="0" w:color="000000"/>
              <w:left w:val="single" w:sz="4" w:space="0" w:color="000000"/>
              <w:bottom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12.2</w:t>
            </w:r>
          </w:p>
        </w:tc>
        <w:tc>
          <w:tcPr>
            <w:tcW w:w="2154"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Специальная деятельность </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576"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100-100000</w:t>
            </w:r>
          </w:p>
        </w:tc>
        <w:tc>
          <w:tcPr>
            <w:tcW w:w="484"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4A7411" w:rsidRPr="002F4E25" w:rsidTr="00754D6A">
        <w:trPr>
          <w:cantSplit/>
        </w:trPr>
        <w:tc>
          <w:tcPr>
            <w:tcW w:w="5000" w:type="pct"/>
            <w:gridSpan w:val="11"/>
            <w:tcBorders>
              <w:top w:val="single" w:sz="4" w:space="0" w:color="000000"/>
              <w:left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b/>
                <w:bCs/>
                <w:sz w:val="20"/>
                <w:szCs w:val="20"/>
              </w:rPr>
              <w:t>Условно разрешенные виды и параметры использования земельных участков и объектов капитального строительства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lastRenderedPageBreak/>
              <w:t>3</w:t>
            </w:r>
          </w:p>
        </w:tc>
        <w:tc>
          <w:tcPr>
            <w:tcW w:w="586"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4.4</w:t>
            </w:r>
          </w:p>
        </w:tc>
        <w:tc>
          <w:tcPr>
            <w:tcW w:w="2154"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Магазины </w:t>
            </w:r>
          </w:p>
        </w:tc>
        <w:tc>
          <w:tcPr>
            <w:tcW w:w="497"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39"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30-5000</w:t>
            </w:r>
          </w:p>
        </w:tc>
        <w:tc>
          <w:tcPr>
            <w:tcW w:w="509"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w:t>
            </w:r>
          </w:p>
        </w:tc>
        <w:tc>
          <w:tcPr>
            <w:tcW w:w="586"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6.9</w:t>
            </w:r>
          </w:p>
        </w:tc>
        <w:tc>
          <w:tcPr>
            <w:tcW w:w="2154"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Склады</w:t>
            </w:r>
          </w:p>
        </w:tc>
        <w:tc>
          <w:tcPr>
            <w:tcW w:w="497"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39"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100-5000</w:t>
            </w:r>
          </w:p>
        </w:tc>
        <w:tc>
          <w:tcPr>
            <w:tcW w:w="509"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75</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4A7411" w:rsidRPr="002F4E25" w:rsidTr="00754D6A">
        <w:trPr>
          <w:cantSplit/>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Вспомогательные виды и параметры использования земельных участков и объектов капитального строительства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w:t>
            </w:r>
          </w:p>
        </w:tc>
        <w:tc>
          <w:tcPr>
            <w:tcW w:w="586"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3.7.1</w:t>
            </w:r>
          </w:p>
        </w:tc>
        <w:tc>
          <w:tcPr>
            <w:tcW w:w="2154"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Осуществление религиозных обрядов </w:t>
            </w:r>
          </w:p>
        </w:tc>
        <w:tc>
          <w:tcPr>
            <w:tcW w:w="47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587" w:type="pct"/>
            <w:gridSpan w:val="4"/>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Мин.50 </w:t>
            </w:r>
          </w:p>
        </w:tc>
        <w:tc>
          <w:tcPr>
            <w:tcW w:w="484"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w:t>
            </w:r>
          </w:p>
        </w:tc>
        <w:tc>
          <w:tcPr>
            <w:tcW w:w="586"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3.1.1</w:t>
            </w:r>
          </w:p>
        </w:tc>
        <w:tc>
          <w:tcPr>
            <w:tcW w:w="2154"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Предоставление коммунальных услуг </w:t>
            </w:r>
          </w:p>
        </w:tc>
        <w:tc>
          <w:tcPr>
            <w:tcW w:w="474"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87" w:type="pct"/>
            <w:gridSpan w:val="4"/>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20-5000</w:t>
            </w:r>
          </w:p>
        </w:tc>
        <w:tc>
          <w:tcPr>
            <w:tcW w:w="484"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bl>
    <w:p w:rsidR="004A7411" w:rsidRPr="002F4E25" w:rsidRDefault="004A7411" w:rsidP="004A7411">
      <w:pPr>
        <w:jc w:val="both"/>
        <w:rPr>
          <w:rFonts w:ascii="Arial" w:hAnsi="Arial" w:cs="Arial"/>
          <w:sz w:val="20"/>
          <w:szCs w:val="20"/>
          <w:lang w:eastAsia="ar-SA"/>
        </w:rPr>
      </w:pPr>
    </w:p>
    <w:p w:rsidR="004A7411" w:rsidRPr="002F4E25" w:rsidRDefault="004A7411" w:rsidP="004A7411">
      <w:pPr>
        <w:jc w:val="both"/>
        <w:rPr>
          <w:rFonts w:ascii="Arial" w:hAnsi="Arial" w:cs="Arial"/>
          <w:sz w:val="20"/>
          <w:szCs w:val="20"/>
        </w:rPr>
      </w:pPr>
      <w:r w:rsidRPr="002F4E25">
        <w:rPr>
          <w:rFonts w:ascii="Arial" w:hAnsi="Arial" w:cs="Arial"/>
          <w:sz w:val="20"/>
          <w:szCs w:val="20"/>
          <w:lang w:eastAsia="ar-SA"/>
        </w:rPr>
        <w:t>Примечания:</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1.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2.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3. Запрещается захоронение отходов в границах населенных пунктов.</w:t>
      </w:r>
    </w:p>
    <w:p w:rsidR="004A7411" w:rsidRPr="002F4E25" w:rsidRDefault="004A7411" w:rsidP="004A7411">
      <w:pPr>
        <w:jc w:val="both"/>
        <w:rPr>
          <w:rFonts w:ascii="Arial" w:hAnsi="Arial" w:cs="Arial"/>
          <w:sz w:val="20"/>
          <w:szCs w:val="20"/>
        </w:rPr>
      </w:pPr>
    </w:p>
    <w:p w:rsidR="004A7411" w:rsidRPr="002F4E25" w:rsidRDefault="004A7411" w:rsidP="004A7411">
      <w:pPr>
        <w:pStyle w:val="2"/>
        <w:rPr>
          <w:rFonts w:ascii="Arial" w:hAnsi="Arial" w:cs="Arial"/>
          <w:sz w:val="20"/>
          <w:szCs w:val="20"/>
          <w:lang w:eastAsia="en-US"/>
        </w:rPr>
      </w:pPr>
      <w:bookmarkStart w:id="105" w:name="_Toc75780956"/>
      <w:r w:rsidRPr="002F4E25">
        <w:rPr>
          <w:rFonts w:ascii="Arial" w:hAnsi="Arial" w:cs="Arial"/>
          <w:sz w:val="20"/>
          <w:szCs w:val="20"/>
          <w:lang w:eastAsia="en-US"/>
        </w:rPr>
        <w:t>Статья 37. Градостроительный регламент зоны инженерной инфраструктуры (И)</w:t>
      </w:r>
      <w:bookmarkEnd w:id="105"/>
    </w:p>
    <w:p w:rsidR="004A7411" w:rsidRPr="002F4E25" w:rsidRDefault="004A7411" w:rsidP="004A7411">
      <w:pPr>
        <w:jc w:val="both"/>
        <w:rPr>
          <w:rFonts w:ascii="Arial" w:hAnsi="Arial" w:cs="Arial"/>
          <w:sz w:val="20"/>
          <w:szCs w:val="20"/>
          <w:lang w:eastAsia="en-US"/>
        </w:rPr>
      </w:pPr>
      <w:r w:rsidRPr="002F4E25">
        <w:rPr>
          <w:rFonts w:ascii="Arial" w:hAnsi="Arial" w:cs="Arial"/>
          <w:sz w:val="20"/>
          <w:szCs w:val="20"/>
          <w:lang w:eastAsia="en-US"/>
        </w:rPr>
        <w:t>Зона предназначена для размещения инженерной и коммунальной инфраструктуры.</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2F4E25">
        <w:rPr>
          <w:rFonts w:ascii="Arial" w:hAnsi="Arial" w:cs="Arial"/>
          <w:sz w:val="20"/>
          <w:szCs w:val="20"/>
          <w:lang w:eastAsia="ar-SA"/>
        </w:rPr>
        <w:t>и зон с особыми условиями использования территории</w:t>
      </w:r>
      <w:r w:rsidRPr="002F4E25">
        <w:rPr>
          <w:rFonts w:ascii="Arial" w:hAnsi="Arial" w:cs="Arial"/>
          <w:sz w:val="20"/>
          <w:szCs w:val="20"/>
        </w:rPr>
        <w:t>. Границы зон</w:t>
      </w:r>
      <w:r w:rsidRPr="002F4E25">
        <w:rPr>
          <w:rFonts w:ascii="Arial" w:hAnsi="Arial" w:cs="Arial"/>
          <w:sz w:val="20"/>
          <w:szCs w:val="20"/>
          <w:lang w:eastAsia="ar-SA"/>
        </w:rPr>
        <w:t xml:space="preserve"> с особыми условиями использования территории</w:t>
      </w:r>
      <w:r w:rsidRPr="002F4E25">
        <w:rPr>
          <w:rFonts w:ascii="Arial" w:hAnsi="Arial" w:cs="Arial"/>
          <w:sz w:val="20"/>
          <w:szCs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w:t>
      </w:r>
      <w:proofErr w:type="gramStart"/>
      <w:r w:rsidRPr="002F4E25">
        <w:rPr>
          <w:rFonts w:ascii="Arial" w:hAnsi="Arial" w:cs="Arial"/>
          <w:sz w:val="20"/>
          <w:szCs w:val="20"/>
        </w:rPr>
        <w:t>И</w:t>
      </w:r>
      <w:proofErr w:type="gramEnd"/>
      <w:r w:rsidRPr="002F4E25">
        <w:rPr>
          <w:rFonts w:ascii="Arial" w:hAnsi="Arial" w:cs="Arial"/>
          <w:sz w:val="20"/>
          <w:szCs w:val="20"/>
        </w:rPr>
        <w:t>:</w:t>
      </w:r>
    </w:p>
    <w:tbl>
      <w:tblPr>
        <w:tblW w:w="5000" w:type="pct"/>
        <w:tblLook w:val="0000" w:firstRow="0" w:lastRow="0" w:firstColumn="0" w:lastColumn="0" w:noHBand="0" w:noVBand="0"/>
      </w:tblPr>
      <w:tblGrid>
        <w:gridCol w:w="489"/>
        <w:gridCol w:w="1910"/>
        <w:gridCol w:w="5915"/>
        <w:gridCol w:w="1385"/>
        <w:gridCol w:w="1397"/>
        <w:gridCol w:w="1521"/>
        <w:gridCol w:w="108"/>
        <w:gridCol w:w="1552"/>
      </w:tblGrid>
      <w:tr w:rsidR="00754D6A" w:rsidRPr="002F4E25" w:rsidTr="00754D6A">
        <w:trPr>
          <w:cantSplit/>
          <w:tblHeader/>
        </w:trPr>
        <w:tc>
          <w:tcPr>
            <w:tcW w:w="17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w:t>
            </w:r>
          </w:p>
          <w:p w:rsidR="004A7411" w:rsidRPr="002F4E25" w:rsidRDefault="004A7411" w:rsidP="00754D6A">
            <w:pPr>
              <w:jc w:val="center"/>
              <w:rPr>
                <w:rFonts w:ascii="Arial" w:hAnsi="Arial" w:cs="Arial"/>
                <w:sz w:val="20"/>
                <w:szCs w:val="20"/>
              </w:rPr>
            </w:pPr>
            <w:r w:rsidRPr="002F4E25">
              <w:rPr>
                <w:rFonts w:ascii="Arial" w:hAnsi="Arial" w:cs="Arial"/>
                <w:sz w:val="20"/>
                <w:szCs w:val="20"/>
              </w:rPr>
              <w:t>п/п</w:t>
            </w:r>
          </w:p>
        </w:tc>
        <w:tc>
          <w:tcPr>
            <w:tcW w:w="669"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Код (числовое обозначение) в соответствии с Классификатором</w:t>
            </w:r>
          </w:p>
        </w:tc>
        <w:tc>
          <w:tcPr>
            <w:tcW w:w="2072"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F4E25">
              <w:rPr>
                <w:rFonts w:ascii="Arial" w:hAnsi="Arial" w:cs="Arial"/>
                <w:sz w:val="20"/>
                <w:szCs w:val="20"/>
                <w:lang w:eastAsia="ar-SA"/>
              </w:rPr>
              <w:t xml:space="preserve"> утвержденным </w:t>
            </w:r>
            <w:r w:rsidRPr="002F4E25">
              <w:rPr>
                <w:rFonts w:ascii="Arial" w:hAnsi="Arial" w:cs="Arial"/>
                <w:sz w:val="20"/>
                <w:szCs w:val="20"/>
              </w:rPr>
              <w:t>уполномоченным федеральным органом исполнительной власти)</w:t>
            </w:r>
          </w:p>
          <w:p w:rsidR="004A7411" w:rsidRPr="002F4E25" w:rsidRDefault="004A7411" w:rsidP="00754D6A">
            <w:pPr>
              <w:jc w:val="center"/>
              <w:rPr>
                <w:rFonts w:ascii="Arial" w:hAnsi="Arial" w:cs="Arial"/>
                <w:sz w:val="20"/>
                <w:szCs w:val="20"/>
              </w:rPr>
            </w:pPr>
          </w:p>
        </w:tc>
        <w:tc>
          <w:tcPr>
            <w:tcW w:w="2088" w:type="pct"/>
            <w:gridSpan w:val="5"/>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Параметры разрешенного строительства, реконструкции объектов капитального строительства</w:t>
            </w:r>
          </w:p>
        </w:tc>
      </w:tr>
      <w:tr w:rsidR="00754D6A" w:rsidRPr="002F4E25" w:rsidTr="00754D6A">
        <w:trPr>
          <w:cantSplit/>
        </w:trPr>
        <w:tc>
          <w:tcPr>
            <w:tcW w:w="17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669"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2072"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Предельная этажность зданий, строений, сооружений, этаж</w:t>
            </w:r>
          </w:p>
        </w:tc>
        <w:tc>
          <w:tcPr>
            <w:tcW w:w="48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Предельные размеры земельных участков (мин.-макс.), </w:t>
            </w:r>
            <w:proofErr w:type="spellStart"/>
            <w:r w:rsidRPr="002F4E25">
              <w:rPr>
                <w:rFonts w:ascii="Arial" w:hAnsi="Arial" w:cs="Arial"/>
                <w:sz w:val="20"/>
                <w:szCs w:val="20"/>
              </w:rPr>
              <w:t>кв.м</w:t>
            </w:r>
            <w:proofErr w:type="spellEnd"/>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Максимальный процент застройки, %</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Минимальные отступы от границ земельного </w:t>
            </w:r>
            <w:proofErr w:type="spellStart"/>
            <w:r w:rsidRPr="002F4E25">
              <w:rPr>
                <w:rFonts w:ascii="Arial" w:hAnsi="Arial" w:cs="Arial"/>
                <w:sz w:val="20"/>
                <w:szCs w:val="20"/>
              </w:rPr>
              <w:t>участка,м</w:t>
            </w:r>
            <w:proofErr w:type="spellEnd"/>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2</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3</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4</w:t>
            </w:r>
          </w:p>
        </w:tc>
        <w:tc>
          <w:tcPr>
            <w:tcW w:w="48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5</w:t>
            </w:r>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6</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7</w:t>
            </w:r>
          </w:p>
        </w:tc>
      </w:tr>
      <w:tr w:rsidR="004A7411" w:rsidRPr="002F4E25" w:rsidTr="00754D6A">
        <w:trPr>
          <w:cantSplit/>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b/>
                <w:bCs/>
                <w:sz w:val="20"/>
                <w:szCs w:val="20"/>
              </w:rPr>
              <w:t>Основные виды и параметры разрешенного использования земельных участков и объектов капитального строительства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3.1.1</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Предоставление коммунальных услуг</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48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30-5000</w:t>
            </w:r>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544" w:type="pct"/>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69"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6.7</w:t>
            </w:r>
          </w:p>
        </w:tc>
        <w:tc>
          <w:tcPr>
            <w:tcW w:w="2072"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Энергетика (за исключением объектов энергетики, размещение которых предусмотрено кодом 3.1)</w:t>
            </w:r>
          </w:p>
        </w:tc>
        <w:tc>
          <w:tcPr>
            <w:tcW w:w="2088" w:type="pct"/>
            <w:gridSpan w:val="5"/>
            <w:tcBorders>
              <w:top w:val="single" w:sz="4" w:space="0" w:color="000000"/>
              <w:left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 устанавливаются </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6.8</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Связь (за исключением объектов связи, размещение которых предусмотрено кодом 3.1) </w:t>
            </w:r>
          </w:p>
        </w:tc>
        <w:tc>
          <w:tcPr>
            <w:tcW w:w="2088" w:type="pct"/>
            <w:gridSpan w:val="5"/>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Не устанавливаются</w:t>
            </w:r>
          </w:p>
        </w:tc>
      </w:tr>
      <w:tr w:rsidR="004A7411" w:rsidRPr="002F4E25" w:rsidTr="00754D6A">
        <w:trPr>
          <w:cantSplit/>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b/>
                <w:bCs/>
                <w:sz w:val="20"/>
                <w:szCs w:val="20"/>
              </w:rPr>
              <w:t>Условно разрешенные виды и параметры использования  земельных участков и объектов капитального строительства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4.1</w:t>
            </w:r>
          </w:p>
        </w:tc>
        <w:tc>
          <w:tcPr>
            <w:tcW w:w="2072"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Деловое управление </w:t>
            </w:r>
          </w:p>
        </w:tc>
        <w:tc>
          <w:tcPr>
            <w:tcW w:w="485"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p>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p w:rsidR="004A7411" w:rsidRPr="002F4E25" w:rsidRDefault="004A7411" w:rsidP="00754D6A">
            <w:pPr>
              <w:jc w:val="center"/>
              <w:rPr>
                <w:rFonts w:ascii="Arial" w:hAnsi="Arial" w:cs="Arial"/>
                <w:sz w:val="20"/>
                <w:szCs w:val="20"/>
              </w:rPr>
            </w:pPr>
          </w:p>
        </w:tc>
        <w:tc>
          <w:tcPr>
            <w:tcW w:w="489"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Мин.120</w:t>
            </w:r>
          </w:p>
        </w:tc>
        <w:tc>
          <w:tcPr>
            <w:tcW w:w="532"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  60</w:t>
            </w:r>
          </w:p>
        </w:tc>
        <w:tc>
          <w:tcPr>
            <w:tcW w:w="582" w:type="pct"/>
            <w:gridSpan w:val="2"/>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    3</w:t>
            </w:r>
          </w:p>
        </w:tc>
      </w:tr>
    </w:tbl>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Примечания:</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1.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4A7411" w:rsidRPr="002F4E25" w:rsidRDefault="004A7411" w:rsidP="004A7411">
      <w:pPr>
        <w:jc w:val="both"/>
        <w:rPr>
          <w:rFonts w:ascii="Arial" w:hAnsi="Arial" w:cs="Arial"/>
          <w:sz w:val="20"/>
          <w:szCs w:val="20"/>
        </w:rPr>
      </w:pPr>
    </w:p>
    <w:p w:rsidR="004A7411" w:rsidRPr="002F4E25" w:rsidRDefault="004A7411" w:rsidP="004A7411">
      <w:pPr>
        <w:pStyle w:val="2"/>
        <w:rPr>
          <w:rFonts w:ascii="Arial" w:hAnsi="Arial" w:cs="Arial"/>
          <w:sz w:val="20"/>
          <w:szCs w:val="20"/>
          <w:lang w:eastAsia="en-US"/>
        </w:rPr>
      </w:pPr>
      <w:bookmarkStart w:id="106" w:name="_Toc75780958"/>
      <w:r w:rsidRPr="002F4E25">
        <w:rPr>
          <w:rFonts w:ascii="Arial" w:hAnsi="Arial" w:cs="Arial"/>
          <w:sz w:val="20"/>
          <w:szCs w:val="20"/>
          <w:lang w:eastAsia="en-US"/>
        </w:rPr>
        <w:t xml:space="preserve">Статья 38. Градостроительный регламент зоны транспортной инфраструктуры (Т) </w:t>
      </w:r>
    </w:p>
    <w:p w:rsidR="004A7411" w:rsidRPr="002F4E25" w:rsidRDefault="004A7411" w:rsidP="004A7411">
      <w:pPr>
        <w:rPr>
          <w:rFonts w:ascii="Arial" w:hAnsi="Arial" w:cs="Arial"/>
          <w:sz w:val="20"/>
          <w:szCs w:val="20"/>
          <w:lang w:eastAsia="en-US"/>
        </w:rPr>
      </w:pPr>
    </w:p>
    <w:p w:rsidR="004A7411" w:rsidRPr="002F4E25" w:rsidRDefault="004A7411" w:rsidP="004A7411">
      <w:pPr>
        <w:rPr>
          <w:rFonts w:ascii="Arial" w:hAnsi="Arial" w:cs="Arial"/>
          <w:sz w:val="20"/>
          <w:szCs w:val="20"/>
          <w:shd w:val="clear" w:color="auto" w:fill="FFFFFF"/>
        </w:rPr>
      </w:pPr>
      <w:r w:rsidRPr="002F4E25">
        <w:rPr>
          <w:rFonts w:ascii="Arial" w:hAnsi="Arial" w:cs="Arial"/>
          <w:sz w:val="20"/>
          <w:szCs w:val="20"/>
          <w:shd w:val="clear" w:color="auto" w:fill="FFFFFF"/>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p w:rsidR="004A7411" w:rsidRPr="002F4E25" w:rsidRDefault="004A7411" w:rsidP="004A7411">
      <w:pPr>
        <w:rPr>
          <w:rFonts w:ascii="Arial" w:hAnsi="Arial" w:cs="Arial"/>
          <w:sz w:val="20"/>
          <w:szCs w:val="20"/>
        </w:rPr>
      </w:pPr>
    </w:p>
    <w:tbl>
      <w:tblPr>
        <w:tblW w:w="5000" w:type="pct"/>
        <w:tblLook w:val="0000" w:firstRow="0" w:lastRow="0" w:firstColumn="0" w:lastColumn="0" w:noHBand="0" w:noVBand="0"/>
      </w:tblPr>
      <w:tblGrid>
        <w:gridCol w:w="489"/>
        <w:gridCol w:w="178"/>
        <w:gridCol w:w="1496"/>
        <w:gridCol w:w="45"/>
        <w:gridCol w:w="191"/>
        <w:gridCol w:w="5864"/>
        <w:gridCol w:w="50"/>
        <w:gridCol w:w="106"/>
        <w:gridCol w:w="1006"/>
        <w:gridCol w:w="166"/>
        <w:gridCol w:w="65"/>
        <w:gridCol w:w="11"/>
        <w:gridCol w:w="31"/>
        <w:gridCol w:w="1397"/>
        <w:gridCol w:w="183"/>
        <w:gridCol w:w="29"/>
        <w:gridCol w:w="37"/>
        <w:gridCol w:w="51"/>
        <w:gridCol w:w="1330"/>
        <w:gridCol w:w="95"/>
        <w:gridCol w:w="40"/>
        <w:gridCol w:w="1417"/>
      </w:tblGrid>
      <w:tr w:rsidR="00754D6A" w:rsidRPr="002F4E25" w:rsidTr="00754D6A">
        <w:trPr>
          <w:cantSplit/>
        </w:trPr>
        <w:tc>
          <w:tcPr>
            <w:tcW w:w="17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w:t>
            </w:r>
          </w:p>
          <w:p w:rsidR="004A7411" w:rsidRPr="002F4E25" w:rsidRDefault="004A7411" w:rsidP="00754D6A">
            <w:pPr>
              <w:jc w:val="center"/>
              <w:rPr>
                <w:rFonts w:ascii="Arial" w:hAnsi="Arial" w:cs="Arial"/>
                <w:sz w:val="20"/>
                <w:szCs w:val="20"/>
              </w:rPr>
            </w:pPr>
            <w:r w:rsidRPr="002F4E25">
              <w:rPr>
                <w:rFonts w:ascii="Arial" w:hAnsi="Arial" w:cs="Arial"/>
                <w:sz w:val="20"/>
                <w:szCs w:val="20"/>
              </w:rPr>
              <w:t>п/п</w:t>
            </w:r>
          </w:p>
        </w:tc>
        <w:tc>
          <w:tcPr>
            <w:tcW w:w="669" w:type="pct"/>
            <w:gridSpan w:val="4"/>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Код (числовое обозначение) (в соответствии с Классификатором</w:t>
            </w:r>
          </w:p>
        </w:tc>
        <w:tc>
          <w:tcPr>
            <w:tcW w:w="2072" w:type="pct"/>
            <w:gridSpan w:val="2"/>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F4E25">
              <w:rPr>
                <w:rFonts w:ascii="Arial" w:hAnsi="Arial" w:cs="Arial"/>
                <w:sz w:val="20"/>
                <w:szCs w:val="20"/>
                <w:lang w:eastAsia="ar-SA"/>
              </w:rPr>
              <w:t xml:space="preserve"> утвержденным </w:t>
            </w:r>
            <w:r w:rsidRPr="002F4E25">
              <w:rPr>
                <w:rFonts w:ascii="Arial" w:hAnsi="Arial" w:cs="Arial"/>
                <w:sz w:val="20"/>
                <w:szCs w:val="20"/>
              </w:rPr>
              <w:t>уполномоченным федеральным органом исполнительной власти)</w:t>
            </w:r>
          </w:p>
          <w:p w:rsidR="004A7411" w:rsidRPr="002F4E25" w:rsidRDefault="004A7411" w:rsidP="00754D6A">
            <w:pPr>
              <w:jc w:val="center"/>
              <w:rPr>
                <w:rFonts w:ascii="Arial" w:hAnsi="Arial" w:cs="Arial"/>
                <w:sz w:val="20"/>
                <w:szCs w:val="20"/>
              </w:rPr>
            </w:pPr>
          </w:p>
        </w:tc>
        <w:tc>
          <w:tcPr>
            <w:tcW w:w="2088" w:type="pct"/>
            <w:gridSpan w:val="15"/>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Параметры разрешенного строительства, реконструкции объектов капитального строительства</w:t>
            </w:r>
          </w:p>
        </w:tc>
      </w:tr>
      <w:tr w:rsidR="00754D6A" w:rsidRPr="002F4E25" w:rsidTr="00754D6A">
        <w:trPr>
          <w:cantSplit/>
        </w:trPr>
        <w:tc>
          <w:tcPr>
            <w:tcW w:w="17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669" w:type="pct"/>
            <w:gridSpan w:val="4"/>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2072" w:type="pct"/>
            <w:gridSpan w:val="2"/>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485" w:type="pct"/>
            <w:gridSpan w:val="6"/>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Предельная этажность зданий, строений, сооружений, этаж</w:t>
            </w:r>
          </w:p>
        </w:tc>
        <w:tc>
          <w:tcPr>
            <w:tcW w:w="48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Предельные размеры земельных участков (мин.-макс.), </w:t>
            </w:r>
            <w:proofErr w:type="spellStart"/>
            <w:r w:rsidRPr="002F4E25">
              <w:rPr>
                <w:rFonts w:ascii="Arial" w:hAnsi="Arial" w:cs="Arial"/>
                <w:sz w:val="20"/>
                <w:szCs w:val="20"/>
              </w:rPr>
              <w:t>кв.м</w:t>
            </w:r>
            <w:proofErr w:type="spellEnd"/>
          </w:p>
        </w:tc>
        <w:tc>
          <w:tcPr>
            <w:tcW w:w="570" w:type="pct"/>
            <w:gridSpan w:val="5"/>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Максимальный процент застройки, %</w:t>
            </w:r>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Минимальные отступы от границ земельного участка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1</w:t>
            </w:r>
          </w:p>
        </w:tc>
        <w:tc>
          <w:tcPr>
            <w:tcW w:w="669"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2</w:t>
            </w:r>
          </w:p>
        </w:tc>
        <w:tc>
          <w:tcPr>
            <w:tcW w:w="2072"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3</w:t>
            </w:r>
          </w:p>
        </w:tc>
        <w:tc>
          <w:tcPr>
            <w:tcW w:w="485" w:type="pct"/>
            <w:gridSpan w:val="6"/>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4</w:t>
            </w:r>
          </w:p>
        </w:tc>
        <w:tc>
          <w:tcPr>
            <w:tcW w:w="48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5</w:t>
            </w:r>
          </w:p>
        </w:tc>
        <w:tc>
          <w:tcPr>
            <w:tcW w:w="570" w:type="pct"/>
            <w:gridSpan w:val="5"/>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6</w:t>
            </w:r>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7</w:t>
            </w:r>
          </w:p>
        </w:tc>
      </w:tr>
      <w:tr w:rsidR="004A7411" w:rsidRPr="002F4E25" w:rsidTr="00754D6A">
        <w:trPr>
          <w:cantSplit/>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b/>
                <w:bCs/>
                <w:sz w:val="20"/>
                <w:szCs w:val="20"/>
              </w:rPr>
              <w:t xml:space="preserve">Основные виды и параметры разрешенного использования земельных участков и объектов капитального строительства </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lastRenderedPageBreak/>
              <w:t>1</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4.9.1.1</w:t>
            </w:r>
          </w:p>
        </w:tc>
        <w:tc>
          <w:tcPr>
            <w:tcW w:w="2154"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Заправка транспортных средств  </w:t>
            </w:r>
          </w:p>
        </w:tc>
        <w:tc>
          <w:tcPr>
            <w:tcW w:w="485" w:type="pct"/>
            <w:gridSpan w:val="6"/>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76"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25</w:t>
            </w:r>
          </w:p>
        </w:tc>
        <w:tc>
          <w:tcPr>
            <w:tcW w:w="483"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586" w:type="pct"/>
            <w:gridSpan w:val="2"/>
            <w:tcBorders>
              <w:top w:val="single" w:sz="4" w:space="0" w:color="000000"/>
              <w:left w:val="single" w:sz="4" w:space="0" w:color="000000"/>
              <w:bottom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4.9.1.2</w:t>
            </w:r>
          </w:p>
        </w:tc>
        <w:tc>
          <w:tcPr>
            <w:tcW w:w="2154"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Обеспечение дорожного отдыха</w:t>
            </w:r>
          </w:p>
        </w:tc>
        <w:tc>
          <w:tcPr>
            <w:tcW w:w="485" w:type="pct"/>
            <w:gridSpan w:val="6"/>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576"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25</w:t>
            </w:r>
          </w:p>
        </w:tc>
        <w:tc>
          <w:tcPr>
            <w:tcW w:w="483"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4.9.1.3</w:t>
            </w:r>
          </w:p>
        </w:tc>
        <w:tc>
          <w:tcPr>
            <w:tcW w:w="2154"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Автомобильные мойки </w:t>
            </w:r>
          </w:p>
        </w:tc>
        <w:tc>
          <w:tcPr>
            <w:tcW w:w="470" w:type="pct"/>
            <w:gridSpan w:val="4"/>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68" w:type="pct"/>
            <w:gridSpan w:val="4"/>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25</w:t>
            </w:r>
          </w:p>
        </w:tc>
        <w:tc>
          <w:tcPr>
            <w:tcW w:w="507" w:type="pct"/>
            <w:gridSpan w:val="4"/>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gridSpan w:val="3"/>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4.9.1.4</w:t>
            </w:r>
          </w:p>
        </w:tc>
        <w:tc>
          <w:tcPr>
            <w:tcW w:w="2154"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Ремонт автомобилей </w:t>
            </w:r>
          </w:p>
        </w:tc>
        <w:tc>
          <w:tcPr>
            <w:tcW w:w="470" w:type="pct"/>
            <w:gridSpan w:val="4"/>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568" w:type="pct"/>
            <w:gridSpan w:val="4"/>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25</w:t>
            </w:r>
          </w:p>
        </w:tc>
        <w:tc>
          <w:tcPr>
            <w:tcW w:w="507" w:type="pct"/>
            <w:gridSpan w:val="4"/>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gridSpan w:val="3"/>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w:t>
            </w:r>
          </w:p>
        </w:tc>
        <w:tc>
          <w:tcPr>
            <w:tcW w:w="586"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7.2.1</w:t>
            </w:r>
          </w:p>
        </w:tc>
        <w:tc>
          <w:tcPr>
            <w:tcW w:w="2154" w:type="pct"/>
            <w:gridSpan w:val="4"/>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Размещение автомобильных дорог</w:t>
            </w:r>
          </w:p>
        </w:tc>
        <w:tc>
          <w:tcPr>
            <w:tcW w:w="470" w:type="pct"/>
            <w:gridSpan w:val="4"/>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1619" w:type="pct"/>
            <w:gridSpan w:val="11"/>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Не устанавливаются</w:t>
            </w:r>
          </w:p>
          <w:p w:rsidR="004A7411" w:rsidRPr="002F4E25" w:rsidRDefault="004A7411" w:rsidP="00754D6A">
            <w:pPr>
              <w:jc w:val="center"/>
              <w:rPr>
                <w:rFonts w:ascii="Arial" w:hAnsi="Arial" w:cs="Arial"/>
                <w:sz w:val="20"/>
                <w:szCs w:val="20"/>
              </w:rPr>
            </w:pP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7.2.2 </w:t>
            </w:r>
          </w:p>
        </w:tc>
        <w:tc>
          <w:tcPr>
            <w:tcW w:w="2154"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Обслуживание перевозок пассажиров</w:t>
            </w:r>
          </w:p>
        </w:tc>
        <w:tc>
          <w:tcPr>
            <w:tcW w:w="474" w:type="pct"/>
            <w:gridSpan w:val="5"/>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587" w:type="pct"/>
            <w:gridSpan w:val="5"/>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15</w:t>
            </w:r>
          </w:p>
        </w:tc>
        <w:tc>
          <w:tcPr>
            <w:tcW w:w="483"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gridSpan w:val="3"/>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7.2.3</w:t>
            </w:r>
          </w:p>
        </w:tc>
        <w:tc>
          <w:tcPr>
            <w:tcW w:w="2154"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Стоянки транспорта общего пользования </w:t>
            </w:r>
          </w:p>
        </w:tc>
        <w:tc>
          <w:tcPr>
            <w:tcW w:w="474" w:type="pct"/>
            <w:gridSpan w:val="5"/>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587" w:type="pct"/>
            <w:gridSpan w:val="5"/>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мин. 25 </w:t>
            </w:r>
          </w:p>
        </w:tc>
        <w:tc>
          <w:tcPr>
            <w:tcW w:w="483"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gridSpan w:val="3"/>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w:t>
            </w:r>
          </w:p>
        </w:tc>
        <w:tc>
          <w:tcPr>
            <w:tcW w:w="586" w:type="pct"/>
            <w:gridSpan w:val="2"/>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6.8</w:t>
            </w:r>
          </w:p>
        </w:tc>
        <w:tc>
          <w:tcPr>
            <w:tcW w:w="2154" w:type="pct"/>
            <w:gridSpan w:val="4"/>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Связь (за исключением объектов связи, размещение которых предусмотрено кодом 3.1) </w:t>
            </w:r>
          </w:p>
        </w:tc>
        <w:tc>
          <w:tcPr>
            <w:tcW w:w="2088" w:type="pct"/>
            <w:gridSpan w:val="15"/>
            <w:tcBorders>
              <w:top w:val="single" w:sz="4" w:space="0" w:color="000000"/>
              <w:left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 устанавливаются  </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9</w:t>
            </w:r>
          </w:p>
        </w:tc>
        <w:tc>
          <w:tcPr>
            <w:tcW w:w="586"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7.5 </w:t>
            </w:r>
          </w:p>
        </w:tc>
        <w:tc>
          <w:tcPr>
            <w:tcW w:w="2154" w:type="pct"/>
            <w:gridSpan w:val="4"/>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Трубопроводный транспорт  </w:t>
            </w:r>
          </w:p>
        </w:tc>
        <w:tc>
          <w:tcPr>
            <w:tcW w:w="2088" w:type="pct"/>
            <w:gridSpan w:val="15"/>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 устанавливаются  </w:t>
            </w:r>
          </w:p>
        </w:tc>
      </w:tr>
      <w:tr w:rsidR="004A7411" w:rsidRPr="002F4E25" w:rsidTr="00754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2"/>
            <w:vAlign w:val="center"/>
          </w:tcPr>
          <w:p w:rsidR="004A7411" w:rsidRPr="002F4E25" w:rsidRDefault="004A7411" w:rsidP="00754D6A">
            <w:pPr>
              <w:ind w:left="106"/>
              <w:jc w:val="center"/>
              <w:rPr>
                <w:rFonts w:ascii="Arial" w:hAnsi="Arial" w:cs="Arial"/>
                <w:sz w:val="20"/>
                <w:szCs w:val="20"/>
                <w:lang w:eastAsia="ar-SA"/>
              </w:rPr>
            </w:pPr>
          </w:p>
          <w:p w:rsidR="004A7411" w:rsidRPr="002F4E25" w:rsidRDefault="004A7411" w:rsidP="00754D6A">
            <w:pPr>
              <w:ind w:left="106"/>
              <w:jc w:val="center"/>
              <w:rPr>
                <w:rFonts w:ascii="Arial" w:hAnsi="Arial" w:cs="Arial"/>
                <w:b/>
                <w:bCs/>
                <w:sz w:val="20"/>
                <w:szCs w:val="20"/>
                <w:lang w:eastAsia="ar-SA"/>
              </w:rPr>
            </w:pPr>
            <w:r w:rsidRPr="002F4E25">
              <w:rPr>
                <w:rFonts w:ascii="Arial" w:hAnsi="Arial" w:cs="Arial"/>
                <w:b/>
                <w:bCs/>
                <w:sz w:val="20"/>
                <w:szCs w:val="20"/>
                <w:lang w:eastAsia="ar-SA"/>
              </w:rPr>
              <w:t xml:space="preserve">Условно разрешенные виды и параметры использования земельных участков и объектов капитального строительства </w:t>
            </w:r>
          </w:p>
        </w:tc>
      </w:tr>
      <w:tr w:rsidR="00754D6A" w:rsidRPr="002F4E25" w:rsidTr="00754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 w:type="pct"/>
            <w:gridSpan w:val="2"/>
            <w:vAlign w:val="center"/>
          </w:tcPr>
          <w:p w:rsidR="004A7411" w:rsidRPr="002F4E25" w:rsidRDefault="004A7411" w:rsidP="00754D6A">
            <w:pPr>
              <w:ind w:left="106"/>
              <w:jc w:val="center"/>
              <w:rPr>
                <w:rFonts w:ascii="Arial" w:hAnsi="Arial" w:cs="Arial"/>
                <w:sz w:val="20"/>
                <w:szCs w:val="20"/>
                <w:lang w:eastAsia="ar-SA"/>
              </w:rPr>
            </w:pPr>
          </w:p>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10</w:t>
            </w:r>
          </w:p>
          <w:p w:rsidR="004A7411" w:rsidRPr="002F4E25" w:rsidRDefault="004A7411" w:rsidP="00754D6A">
            <w:pPr>
              <w:ind w:left="106"/>
              <w:jc w:val="center"/>
              <w:rPr>
                <w:rFonts w:ascii="Arial" w:hAnsi="Arial" w:cs="Arial"/>
                <w:sz w:val="20"/>
                <w:szCs w:val="20"/>
                <w:lang w:eastAsia="ar-SA"/>
              </w:rPr>
            </w:pPr>
          </w:p>
        </w:tc>
        <w:tc>
          <w:tcPr>
            <w:tcW w:w="540" w:type="pct"/>
            <w:gridSpan w:val="2"/>
            <w:vAlign w:val="center"/>
          </w:tcPr>
          <w:p w:rsidR="004A7411" w:rsidRPr="002F4E25" w:rsidRDefault="004A7411" w:rsidP="00754D6A">
            <w:pPr>
              <w:jc w:val="center"/>
              <w:rPr>
                <w:rFonts w:ascii="Arial" w:hAnsi="Arial" w:cs="Arial"/>
                <w:sz w:val="20"/>
                <w:szCs w:val="20"/>
                <w:lang w:eastAsia="ar-SA"/>
              </w:rPr>
            </w:pPr>
          </w:p>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6.9</w:t>
            </w:r>
          </w:p>
        </w:tc>
        <w:tc>
          <w:tcPr>
            <w:tcW w:w="2176" w:type="pct"/>
            <w:gridSpan w:val="4"/>
            <w:vAlign w:val="center"/>
          </w:tcPr>
          <w:p w:rsidR="004A7411" w:rsidRPr="002F4E25" w:rsidRDefault="004A7411" w:rsidP="00754D6A">
            <w:pPr>
              <w:jc w:val="center"/>
              <w:rPr>
                <w:rFonts w:ascii="Arial" w:hAnsi="Arial" w:cs="Arial"/>
                <w:sz w:val="20"/>
                <w:szCs w:val="20"/>
                <w:lang w:eastAsia="ar-SA"/>
              </w:rPr>
            </w:pPr>
          </w:p>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 xml:space="preserve">Склады </w:t>
            </w:r>
          </w:p>
        </w:tc>
        <w:tc>
          <w:tcPr>
            <w:tcW w:w="410" w:type="pct"/>
            <w:gridSpan w:val="2"/>
            <w:vAlign w:val="center"/>
          </w:tcPr>
          <w:p w:rsidR="004A7411" w:rsidRPr="002F4E25" w:rsidRDefault="004A7411" w:rsidP="00754D6A">
            <w:pPr>
              <w:jc w:val="center"/>
              <w:rPr>
                <w:rFonts w:ascii="Arial" w:hAnsi="Arial" w:cs="Arial"/>
                <w:sz w:val="20"/>
                <w:szCs w:val="20"/>
                <w:lang w:eastAsia="ar-SA"/>
              </w:rPr>
            </w:pPr>
          </w:p>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1</w:t>
            </w:r>
          </w:p>
        </w:tc>
        <w:tc>
          <w:tcPr>
            <w:tcW w:w="601" w:type="pct"/>
            <w:gridSpan w:val="6"/>
            <w:vAlign w:val="center"/>
          </w:tcPr>
          <w:p w:rsidR="004A7411" w:rsidRPr="002F4E25" w:rsidRDefault="004A7411" w:rsidP="00754D6A">
            <w:pPr>
              <w:jc w:val="center"/>
              <w:rPr>
                <w:rFonts w:ascii="Arial" w:hAnsi="Arial" w:cs="Arial"/>
                <w:sz w:val="20"/>
                <w:szCs w:val="20"/>
                <w:lang w:eastAsia="ar-SA"/>
              </w:rPr>
            </w:pPr>
          </w:p>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мин. 30</w:t>
            </w:r>
          </w:p>
        </w:tc>
        <w:tc>
          <w:tcPr>
            <w:tcW w:w="530" w:type="pct"/>
            <w:gridSpan w:val="4"/>
            <w:vAlign w:val="center"/>
          </w:tcPr>
          <w:p w:rsidR="004A7411" w:rsidRPr="002F4E25" w:rsidRDefault="004A7411" w:rsidP="00754D6A">
            <w:pPr>
              <w:jc w:val="center"/>
              <w:rPr>
                <w:rFonts w:ascii="Arial" w:hAnsi="Arial" w:cs="Arial"/>
                <w:sz w:val="20"/>
                <w:szCs w:val="20"/>
                <w:lang w:eastAsia="ar-SA"/>
              </w:rPr>
            </w:pPr>
          </w:p>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75</w:t>
            </w:r>
          </w:p>
        </w:tc>
        <w:tc>
          <w:tcPr>
            <w:tcW w:w="511" w:type="pct"/>
            <w:gridSpan w:val="2"/>
            <w:vAlign w:val="center"/>
          </w:tcPr>
          <w:p w:rsidR="004A7411" w:rsidRPr="002F4E25" w:rsidRDefault="004A7411" w:rsidP="00754D6A">
            <w:pPr>
              <w:jc w:val="center"/>
              <w:rPr>
                <w:rFonts w:ascii="Arial" w:hAnsi="Arial" w:cs="Arial"/>
                <w:sz w:val="20"/>
                <w:szCs w:val="20"/>
                <w:lang w:eastAsia="ar-SA"/>
              </w:rPr>
            </w:pPr>
          </w:p>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 xml:space="preserve">  1</w:t>
            </w:r>
          </w:p>
        </w:tc>
      </w:tr>
      <w:tr w:rsidR="00754D6A" w:rsidRPr="002F4E25" w:rsidTr="00754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 w:type="pct"/>
            <w:gridSpan w:val="2"/>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11</w:t>
            </w:r>
          </w:p>
        </w:tc>
        <w:tc>
          <w:tcPr>
            <w:tcW w:w="540" w:type="pct"/>
            <w:gridSpan w:val="2"/>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4.6</w:t>
            </w:r>
          </w:p>
        </w:tc>
        <w:tc>
          <w:tcPr>
            <w:tcW w:w="2176" w:type="pct"/>
            <w:gridSpan w:val="4"/>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 xml:space="preserve">Общественное питание </w:t>
            </w:r>
          </w:p>
        </w:tc>
        <w:tc>
          <w:tcPr>
            <w:tcW w:w="410" w:type="pct"/>
            <w:gridSpan w:val="2"/>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 xml:space="preserve"> 2</w:t>
            </w:r>
          </w:p>
        </w:tc>
        <w:tc>
          <w:tcPr>
            <w:tcW w:w="601" w:type="pct"/>
            <w:gridSpan w:val="6"/>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мин. 100</w:t>
            </w:r>
          </w:p>
        </w:tc>
        <w:tc>
          <w:tcPr>
            <w:tcW w:w="530" w:type="pct"/>
            <w:gridSpan w:val="4"/>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60</w:t>
            </w:r>
          </w:p>
        </w:tc>
        <w:tc>
          <w:tcPr>
            <w:tcW w:w="511" w:type="pct"/>
            <w:gridSpan w:val="2"/>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1</w:t>
            </w:r>
          </w:p>
        </w:tc>
      </w:tr>
      <w:tr w:rsidR="00754D6A" w:rsidRPr="002F4E25" w:rsidTr="00754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 w:type="pct"/>
            <w:gridSpan w:val="2"/>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12</w:t>
            </w:r>
          </w:p>
          <w:p w:rsidR="004A7411" w:rsidRPr="002F4E25" w:rsidRDefault="004A7411" w:rsidP="00754D6A">
            <w:pPr>
              <w:ind w:left="106"/>
              <w:jc w:val="center"/>
              <w:rPr>
                <w:rFonts w:ascii="Arial" w:hAnsi="Arial" w:cs="Arial"/>
                <w:sz w:val="20"/>
                <w:szCs w:val="20"/>
                <w:lang w:eastAsia="ar-SA"/>
              </w:rPr>
            </w:pPr>
          </w:p>
        </w:tc>
        <w:tc>
          <w:tcPr>
            <w:tcW w:w="540" w:type="pct"/>
            <w:gridSpan w:val="2"/>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4.1</w:t>
            </w:r>
          </w:p>
        </w:tc>
        <w:tc>
          <w:tcPr>
            <w:tcW w:w="2176" w:type="pct"/>
            <w:gridSpan w:val="4"/>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 xml:space="preserve">Деловое управление </w:t>
            </w:r>
          </w:p>
          <w:p w:rsidR="004A7411" w:rsidRPr="002F4E25" w:rsidRDefault="004A7411" w:rsidP="00754D6A">
            <w:pPr>
              <w:jc w:val="center"/>
              <w:rPr>
                <w:rFonts w:ascii="Arial" w:hAnsi="Arial" w:cs="Arial"/>
                <w:sz w:val="20"/>
                <w:szCs w:val="20"/>
                <w:lang w:eastAsia="ar-SA"/>
              </w:rPr>
            </w:pPr>
          </w:p>
        </w:tc>
        <w:tc>
          <w:tcPr>
            <w:tcW w:w="410" w:type="pct"/>
            <w:gridSpan w:val="2"/>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2</w:t>
            </w:r>
          </w:p>
          <w:p w:rsidR="004A7411" w:rsidRPr="002F4E25" w:rsidRDefault="004A7411" w:rsidP="00754D6A">
            <w:pPr>
              <w:jc w:val="center"/>
              <w:rPr>
                <w:rFonts w:ascii="Arial" w:hAnsi="Arial" w:cs="Arial"/>
                <w:sz w:val="20"/>
                <w:szCs w:val="20"/>
                <w:lang w:eastAsia="ar-SA"/>
              </w:rPr>
            </w:pPr>
          </w:p>
        </w:tc>
        <w:tc>
          <w:tcPr>
            <w:tcW w:w="601" w:type="pct"/>
            <w:gridSpan w:val="6"/>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 xml:space="preserve">  Мин.120</w:t>
            </w:r>
          </w:p>
        </w:tc>
        <w:tc>
          <w:tcPr>
            <w:tcW w:w="530" w:type="pct"/>
            <w:gridSpan w:val="4"/>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60</w:t>
            </w:r>
          </w:p>
        </w:tc>
        <w:tc>
          <w:tcPr>
            <w:tcW w:w="511" w:type="pct"/>
            <w:gridSpan w:val="2"/>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 xml:space="preserve">   3</w:t>
            </w:r>
          </w:p>
          <w:p w:rsidR="004A7411" w:rsidRPr="002F4E25" w:rsidRDefault="004A7411" w:rsidP="00754D6A">
            <w:pPr>
              <w:jc w:val="center"/>
              <w:rPr>
                <w:rFonts w:ascii="Arial" w:hAnsi="Arial" w:cs="Arial"/>
                <w:sz w:val="20"/>
                <w:szCs w:val="20"/>
                <w:lang w:eastAsia="ar-SA"/>
              </w:rPr>
            </w:pPr>
          </w:p>
        </w:tc>
      </w:tr>
      <w:tr w:rsidR="00754D6A" w:rsidRPr="002F4E25" w:rsidTr="00754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 w:type="pct"/>
            <w:gridSpan w:val="2"/>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13</w:t>
            </w:r>
          </w:p>
          <w:p w:rsidR="004A7411" w:rsidRPr="002F4E25" w:rsidRDefault="004A7411" w:rsidP="00754D6A">
            <w:pPr>
              <w:ind w:left="106"/>
              <w:jc w:val="center"/>
              <w:rPr>
                <w:rFonts w:ascii="Arial" w:hAnsi="Arial" w:cs="Arial"/>
                <w:sz w:val="20"/>
                <w:szCs w:val="20"/>
                <w:lang w:eastAsia="ar-SA"/>
              </w:rPr>
            </w:pPr>
          </w:p>
        </w:tc>
        <w:tc>
          <w:tcPr>
            <w:tcW w:w="540" w:type="pct"/>
            <w:gridSpan w:val="2"/>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4.4</w:t>
            </w:r>
          </w:p>
          <w:p w:rsidR="004A7411" w:rsidRPr="002F4E25" w:rsidRDefault="004A7411" w:rsidP="00754D6A">
            <w:pPr>
              <w:jc w:val="center"/>
              <w:rPr>
                <w:rFonts w:ascii="Arial" w:hAnsi="Arial" w:cs="Arial"/>
                <w:sz w:val="20"/>
                <w:szCs w:val="20"/>
                <w:lang w:eastAsia="ar-SA"/>
              </w:rPr>
            </w:pPr>
          </w:p>
        </w:tc>
        <w:tc>
          <w:tcPr>
            <w:tcW w:w="2176" w:type="pct"/>
            <w:gridSpan w:val="4"/>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 xml:space="preserve">Магазины </w:t>
            </w:r>
          </w:p>
          <w:p w:rsidR="004A7411" w:rsidRPr="002F4E25" w:rsidRDefault="004A7411" w:rsidP="00754D6A">
            <w:pPr>
              <w:jc w:val="center"/>
              <w:rPr>
                <w:rFonts w:ascii="Arial" w:hAnsi="Arial" w:cs="Arial"/>
                <w:sz w:val="20"/>
                <w:szCs w:val="20"/>
                <w:lang w:eastAsia="ar-SA"/>
              </w:rPr>
            </w:pPr>
          </w:p>
        </w:tc>
        <w:tc>
          <w:tcPr>
            <w:tcW w:w="410" w:type="pct"/>
            <w:gridSpan w:val="2"/>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2</w:t>
            </w:r>
          </w:p>
        </w:tc>
        <w:tc>
          <w:tcPr>
            <w:tcW w:w="601" w:type="pct"/>
            <w:gridSpan w:val="6"/>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Минимум 25</w:t>
            </w:r>
          </w:p>
          <w:p w:rsidR="004A7411" w:rsidRPr="002F4E25" w:rsidRDefault="004A7411" w:rsidP="00754D6A">
            <w:pPr>
              <w:jc w:val="center"/>
              <w:rPr>
                <w:rFonts w:ascii="Arial" w:hAnsi="Arial" w:cs="Arial"/>
                <w:sz w:val="20"/>
                <w:szCs w:val="20"/>
                <w:lang w:eastAsia="ar-SA"/>
              </w:rPr>
            </w:pPr>
          </w:p>
        </w:tc>
        <w:tc>
          <w:tcPr>
            <w:tcW w:w="530" w:type="pct"/>
            <w:gridSpan w:val="4"/>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60</w:t>
            </w:r>
          </w:p>
          <w:p w:rsidR="004A7411" w:rsidRPr="002F4E25" w:rsidRDefault="004A7411" w:rsidP="00754D6A">
            <w:pPr>
              <w:jc w:val="center"/>
              <w:rPr>
                <w:rFonts w:ascii="Arial" w:hAnsi="Arial" w:cs="Arial"/>
                <w:sz w:val="20"/>
                <w:szCs w:val="20"/>
                <w:lang w:eastAsia="ar-SA"/>
              </w:rPr>
            </w:pPr>
          </w:p>
        </w:tc>
        <w:tc>
          <w:tcPr>
            <w:tcW w:w="511" w:type="pct"/>
            <w:gridSpan w:val="2"/>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 xml:space="preserve">   1</w:t>
            </w:r>
          </w:p>
        </w:tc>
      </w:tr>
      <w:tr w:rsidR="004A7411" w:rsidRPr="002F4E25" w:rsidTr="00754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22"/>
            <w:vAlign w:val="center"/>
          </w:tcPr>
          <w:p w:rsidR="004A7411" w:rsidRPr="002F4E25" w:rsidRDefault="004A7411" w:rsidP="00754D6A">
            <w:pPr>
              <w:ind w:left="106"/>
              <w:jc w:val="center"/>
              <w:rPr>
                <w:rFonts w:ascii="Arial" w:hAnsi="Arial" w:cs="Arial"/>
                <w:sz w:val="20"/>
                <w:szCs w:val="20"/>
                <w:lang w:eastAsia="ar-SA"/>
              </w:rPr>
            </w:pPr>
          </w:p>
          <w:p w:rsidR="004A7411" w:rsidRPr="002F4E25" w:rsidRDefault="004A7411" w:rsidP="00754D6A">
            <w:pPr>
              <w:ind w:left="106"/>
              <w:jc w:val="center"/>
              <w:rPr>
                <w:rFonts w:ascii="Arial" w:hAnsi="Arial" w:cs="Arial"/>
                <w:b/>
                <w:bCs/>
                <w:sz w:val="20"/>
                <w:szCs w:val="20"/>
                <w:lang w:eastAsia="ar-SA"/>
              </w:rPr>
            </w:pPr>
            <w:r w:rsidRPr="002F4E25">
              <w:rPr>
                <w:rFonts w:ascii="Arial" w:hAnsi="Arial" w:cs="Arial"/>
                <w:b/>
                <w:bCs/>
                <w:sz w:val="20"/>
                <w:szCs w:val="20"/>
                <w:lang w:eastAsia="ar-SA"/>
              </w:rPr>
              <w:t xml:space="preserve">Вспомогательные виды и параметры использования земельных участков и объектов капитального строительства </w:t>
            </w:r>
          </w:p>
        </w:tc>
      </w:tr>
      <w:tr w:rsidR="00754D6A" w:rsidRPr="002F4E25" w:rsidTr="00754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 w:type="pct"/>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14</w:t>
            </w:r>
          </w:p>
        </w:tc>
        <w:tc>
          <w:tcPr>
            <w:tcW w:w="586" w:type="pct"/>
            <w:gridSpan w:val="2"/>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3.1.1</w:t>
            </w:r>
          </w:p>
        </w:tc>
        <w:tc>
          <w:tcPr>
            <w:tcW w:w="2137" w:type="pct"/>
            <w:gridSpan w:val="3"/>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 xml:space="preserve">Предоставление коммунальных услуг </w:t>
            </w:r>
          </w:p>
        </w:tc>
        <w:tc>
          <w:tcPr>
            <w:tcW w:w="407" w:type="pct"/>
            <w:gridSpan w:val="3"/>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1</w:t>
            </w:r>
          </w:p>
        </w:tc>
        <w:tc>
          <w:tcPr>
            <w:tcW w:w="690" w:type="pct"/>
            <w:gridSpan w:val="9"/>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Минимум 20</w:t>
            </w:r>
          </w:p>
        </w:tc>
        <w:tc>
          <w:tcPr>
            <w:tcW w:w="513" w:type="pct"/>
            <w:gridSpan w:val="3"/>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80</w:t>
            </w:r>
          </w:p>
        </w:tc>
        <w:tc>
          <w:tcPr>
            <w:tcW w:w="496" w:type="pct"/>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1</w:t>
            </w:r>
          </w:p>
        </w:tc>
      </w:tr>
    </w:tbl>
    <w:p w:rsidR="004A7411" w:rsidRPr="002F4E25" w:rsidRDefault="004A7411" w:rsidP="004A7411">
      <w:pPr>
        <w:jc w:val="both"/>
        <w:rPr>
          <w:rFonts w:ascii="Arial" w:hAnsi="Arial" w:cs="Arial"/>
          <w:sz w:val="20"/>
          <w:szCs w:val="20"/>
          <w:lang w:eastAsia="ar-SA"/>
        </w:rPr>
      </w:pPr>
    </w:p>
    <w:p w:rsidR="004A7411" w:rsidRPr="002F4E25" w:rsidRDefault="004A7411" w:rsidP="004A7411">
      <w:pPr>
        <w:jc w:val="both"/>
        <w:rPr>
          <w:rFonts w:ascii="Arial" w:hAnsi="Arial" w:cs="Arial"/>
          <w:sz w:val="20"/>
          <w:szCs w:val="20"/>
        </w:rPr>
      </w:pPr>
      <w:r w:rsidRPr="002F4E25">
        <w:rPr>
          <w:rFonts w:ascii="Arial" w:hAnsi="Arial" w:cs="Arial"/>
          <w:sz w:val="20"/>
          <w:szCs w:val="20"/>
          <w:lang w:eastAsia="ar-SA"/>
        </w:rPr>
        <w:t>Примечания:</w:t>
      </w:r>
    </w:p>
    <w:p w:rsidR="004A7411" w:rsidRPr="002F4E25" w:rsidRDefault="004A7411" w:rsidP="008C72B1">
      <w:pPr>
        <w:numPr>
          <w:ilvl w:val="0"/>
          <w:numId w:val="34"/>
        </w:numPr>
        <w:spacing w:after="0" w:line="240" w:lineRule="auto"/>
        <w:jc w:val="both"/>
        <w:rPr>
          <w:rFonts w:ascii="Arial" w:hAnsi="Arial" w:cs="Arial"/>
          <w:sz w:val="20"/>
          <w:szCs w:val="20"/>
          <w:lang w:eastAsia="ar-SA"/>
        </w:rPr>
      </w:pPr>
      <w:r w:rsidRPr="002F4E25">
        <w:rPr>
          <w:rFonts w:ascii="Arial" w:hAnsi="Arial" w:cs="Arial"/>
          <w:sz w:val="20"/>
          <w:szCs w:val="20"/>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 </w:t>
      </w:r>
    </w:p>
    <w:p w:rsidR="004A7411" w:rsidRPr="002F4E25" w:rsidRDefault="004A7411" w:rsidP="008C72B1">
      <w:pPr>
        <w:numPr>
          <w:ilvl w:val="0"/>
          <w:numId w:val="34"/>
        </w:numPr>
        <w:spacing w:after="0" w:line="240" w:lineRule="auto"/>
        <w:jc w:val="both"/>
        <w:rPr>
          <w:rFonts w:ascii="Arial" w:hAnsi="Arial" w:cs="Arial"/>
          <w:sz w:val="20"/>
          <w:szCs w:val="20"/>
          <w:lang w:eastAsia="ar-SA"/>
        </w:rPr>
      </w:pPr>
      <w:r w:rsidRPr="002F4E25">
        <w:rPr>
          <w:rFonts w:ascii="Arial" w:hAnsi="Arial" w:cs="Arial"/>
          <w:sz w:val="20"/>
          <w:szCs w:val="20"/>
          <w:lang w:eastAsia="ar-SA"/>
        </w:rPr>
        <w:t xml:space="preserve">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 </w:t>
      </w:r>
    </w:p>
    <w:p w:rsidR="004A7411" w:rsidRPr="002F4E25" w:rsidRDefault="004A7411" w:rsidP="008C72B1">
      <w:pPr>
        <w:numPr>
          <w:ilvl w:val="0"/>
          <w:numId w:val="34"/>
        </w:numPr>
        <w:spacing w:after="0" w:line="240" w:lineRule="auto"/>
        <w:jc w:val="both"/>
        <w:rPr>
          <w:rFonts w:ascii="Arial" w:hAnsi="Arial" w:cs="Arial"/>
          <w:sz w:val="20"/>
          <w:szCs w:val="20"/>
          <w:lang w:eastAsia="ar-SA"/>
        </w:rPr>
      </w:pPr>
      <w:r w:rsidRPr="002F4E25">
        <w:rPr>
          <w:rFonts w:ascii="Arial" w:hAnsi="Arial" w:cs="Arial"/>
          <w:sz w:val="20"/>
          <w:szCs w:val="20"/>
          <w:lang w:eastAsia="ar-SA"/>
        </w:rPr>
        <w:t xml:space="preserve">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 </w:t>
      </w:r>
    </w:p>
    <w:p w:rsidR="004A7411" w:rsidRPr="002F4E25" w:rsidRDefault="004A7411" w:rsidP="004A7411">
      <w:pPr>
        <w:rPr>
          <w:rFonts w:ascii="Arial" w:hAnsi="Arial" w:cs="Arial"/>
          <w:sz w:val="20"/>
          <w:szCs w:val="20"/>
          <w:lang w:eastAsia="en-US"/>
        </w:rPr>
      </w:pPr>
    </w:p>
    <w:p w:rsidR="004A7411" w:rsidRPr="002F4E25" w:rsidRDefault="004A7411" w:rsidP="004A7411">
      <w:pPr>
        <w:pStyle w:val="2"/>
        <w:rPr>
          <w:rFonts w:ascii="Arial" w:hAnsi="Arial" w:cs="Arial"/>
          <w:sz w:val="20"/>
          <w:szCs w:val="20"/>
          <w:lang w:eastAsia="en-US"/>
        </w:rPr>
      </w:pPr>
      <w:r w:rsidRPr="002F4E25">
        <w:rPr>
          <w:rFonts w:ascii="Arial" w:hAnsi="Arial" w:cs="Arial"/>
          <w:sz w:val="20"/>
          <w:szCs w:val="20"/>
          <w:lang w:eastAsia="en-US"/>
        </w:rPr>
        <w:t>Статья 39. Градостроительный регламент зоны садоводческих или огороднических некоммерческих товариществ (СХ-3)</w:t>
      </w:r>
      <w:bookmarkEnd w:id="106"/>
    </w:p>
    <w:p w:rsidR="004A7411" w:rsidRPr="002F4E25" w:rsidRDefault="004A7411" w:rsidP="004A7411">
      <w:pPr>
        <w:jc w:val="both"/>
        <w:rPr>
          <w:rFonts w:ascii="Arial" w:hAnsi="Arial" w:cs="Arial"/>
          <w:sz w:val="20"/>
          <w:szCs w:val="20"/>
          <w:lang w:eastAsia="en-US"/>
        </w:rPr>
      </w:pPr>
      <w:r w:rsidRPr="002F4E25">
        <w:rPr>
          <w:rFonts w:ascii="Arial" w:hAnsi="Arial" w:cs="Arial"/>
          <w:sz w:val="20"/>
          <w:szCs w:val="20"/>
          <w:lang w:eastAsia="en-US"/>
        </w:rPr>
        <w:t>Зона предназначена для осуществления отдыха и (или) выращивания гражданами для собственных нужд сельскохозяйственных культур, размещения для собственных нужд садового дома, жилого дома, хозяйственных построек и гаражей.</w:t>
      </w:r>
    </w:p>
    <w:p w:rsidR="004A7411" w:rsidRPr="002F4E25" w:rsidRDefault="004A7411" w:rsidP="004A7411">
      <w:pPr>
        <w:jc w:val="both"/>
        <w:rPr>
          <w:rFonts w:ascii="Arial" w:hAnsi="Arial" w:cs="Arial"/>
          <w:sz w:val="20"/>
          <w:szCs w:val="20"/>
        </w:rPr>
      </w:pPr>
      <w:r w:rsidRPr="002F4E25">
        <w:rPr>
          <w:rFonts w:ascii="Arial" w:hAnsi="Arial" w:cs="Arial"/>
          <w:sz w:val="20"/>
          <w:szCs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2F4E25">
        <w:rPr>
          <w:rFonts w:ascii="Arial" w:hAnsi="Arial" w:cs="Arial"/>
          <w:sz w:val="20"/>
          <w:szCs w:val="20"/>
          <w:lang w:eastAsia="ar-SA"/>
        </w:rPr>
        <w:t>и зон с особыми условиями использования территории</w:t>
      </w:r>
      <w:r w:rsidRPr="002F4E25">
        <w:rPr>
          <w:rFonts w:ascii="Arial" w:hAnsi="Arial" w:cs="Arial"/>
          <w:sz w:val="20"/>
          <w:szCs w:val="20"/>
        </w:rPr>
        <w:t>. Границы зон</w:t>
      </w:r>
      <w:r w:rsidRPr="002F4E25">
        <w:rPr>
          <w:rFonts w:ascii="Arial" w:hAnsi="Arial" w:cs="Arial"/>
          <w:sz w:val="20"/>
          <w:szCs w:val="20"/>
          <w:lang w:eastAsia="ar-SA"/>
        </w:rPr>
        <w:t xml:space="preserve"> с особыми условиями использования территории</w:t>
      </w:r>
      <w:r w:rsidRPr="002F4E25">
        <w:rPr>
          <w:rFonts w:ascii="Arial" w:hAnsi="Arial" w:cs="Arial"/>
          <w:sz w:val="20"/>
          <w:szCs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4A7411" w:rsidRPr="002F4E25" w:rsidRDefault="004A7411" w:rsidP="004A7411">
      <w:pPr>
        <w:jc w:val="both"/>
        <w:rPr>
          <w:rFonts w:ascii="Arial" w:hAnsi="Arial" w:cs="Arial"/>
          <w:sz w:val="20"/>
          <w:szCs w:val="20"/>
        </w:rPr>
      </w:pPr>
      <w:r w:rsidRPr="002F4E25">
        <w:rPr>
          <w:rFonts w:ascii="Arial" w:hAnsi="Arial" w:cs="Arial"/>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Look w:val="0000" w:firstRow="0" w:lastRow="0" w:firstColumn="0" w:lastColumn="0" w:noHBand="0" w:noVBand="0"/>
      </w:tblPr>
      <w:tblGrid>
        <w:gridCol w:w="489"/>
        <w:gridCol w:w="1910"/>
        <w:gridCol w:w="5912"/>
        <w:gridCol w:w="1385"/>
        <w:gridCol w:w="126"/>
        <w:gridCol w:w="1271"/>
        <w:gridCol w:w="149"/>
        <w:gridCol w:w="1480"/>
        <w:gridCol w:w="83"/>
        <w:gridCol w:w="1472"/>
      </w:tblGrid>
      <w:tr w:rsidR="00754D6A" w:rsidRPr="002F4E25" w:rsidTr="00754D6A">
        <w:trPr>
          <w:cantSplit/>
          <w:tblHeader/>
        </w:trPr>
        <w:tc>
          <w:tcPr>
            <w:tcW w:w="17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w:t>
            </w:r>
          </w:p>
          <w:p w:rsidR="004A7411" w:rsidRPr="002F4E25" w:rsidRDefault="004A7411" w:rsidP="00754D6A">
            <w:pPr>
              <w:jc w:val="center"/>
              <w:rPr>
                <w:rFonts w:ascii="Arial" w:hAnsi="Arial" w:cs="Arial"/>
                <w:sz w:val="20"/>
                <w:szCs w:val="20"/>
              </w:rPr>
            </w:pPr>
            <w:r w:rsidRPr="002F4E25">
              <w:rPr>
                <w:rFonts w:ascii="Arial" w:hAnsi="Arial" w:cs="Arial"/>
                <w:sz w:val="20"/>
                <w:szCs w:val="20"/>
              </w:rPr>
              <w:t>п/п</w:t>
            </w:r>
          </w:p>
        </w:tc>
        <w:tc>
          <w:tcPr>
            <w:tcW w:w="669"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Код (числовое обозначение) и в соответствии с Классификатором</w:t>
            </w:r>
          </w:p>
        </w:tc>
        <w:tc>
          <w:tcPr>
            <w:tcW w:w="207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F4E25">
              <w:rPr>
                <w:rFonts w:ascii="Arial" w:hAnsi="Arial" w:cs="Arial"/>
                <w:sz w:val="20"/>
                <w:szCs w:val="20"/>
                <w:lang w:eastAsia="ar-SA"/>
              </w:rPr>
              <w:t xml:space="preserve"> утвержденным </w:t>
            </w:r>
            <w:r w:rsidRPr="002F4E25">
              <w:rPr>
                <w:rFonts w:ascii="Arial" w:hAnsi="Arial" w:cs="Arial"/>
                <w:sz w:val="20"/>
                <w:szCs w:val="20"/>
              </w:rPr>
              <w:t>уполномоченным федеральным органом исполнительной власти)</w:t>
            </w:r>
          </w:p>
          <w:p w:rsidR="004A7411" w:rsidRPr="002F4E25" w:rsidRDefault="004A7411" w:rsidP="00754D6A">
            <w:pPr>
              <w:jc w:val="center"/>
              <w:rPr>
                <w:rFonts w:ascii="Arial" w:hAnsi="Arial" w:cs="Arial"/>
                <w:sz w:val="20"/>
                <w:szCs w:val="20"/>
              </w:rPr>
            </w:pPr>
          </w:p>
        </w:tc>
        <w:tc>
          <w:tcPr>
            <w:tcW w:w="2089" w:type="pct"/>
            <w:gridSpan w:val="7"/>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Параметры разрешенного строительства, реконструкции объектов капитального строительства</w:t>
            </w:r>
          </w:p>
        </w:tc>
      </w:tr>
      <w:tr w:rsidR="00754D6A" w:rsidRPr="002F4E25" w:rsidTr="00754D6A">
        <w:trPr>
          <w:cantSplit/>
        </w:trPr>
        <w:tc>
          <w:tcPr>
            <w:tcW w:w="17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669"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207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Предельная этажность зданий, строений, сооружений, этаж</w:t>
            </w:r>
          </w:p>
        </w:tc>
        <w:tc>
          <w:tcPr>
            <w:tcW w:w="489"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Предельные размеры земельных участков (мин.-макс.), </w:t>
            </w:r>
            <w:proofErr w:type="spellStart"/>
            <w:r w:rsidRPr="002F4E25">
              <w:rPr>
                <w:rFonts w:ascii="Arial" w:hAnsi="Arial" w:cs="Arial"/>
                <w:sz w:val="20"/>
                <w:szCs w:val="20"/>
              </w:rPr>
              <w:t>кв.м</w:t>
            </w:r>
            <w:proofErr w:type="spellEnd"/>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Максимальный процент застройки, %</w:t>
            </w:r>
          </w:p>
        </w:tc>
        <w:tc>
          <w:tcPr>
            <w:tcW w:w="544" w:type="pct"/>
            <w:gridSpan w:val="2"/>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Минимальные отступы от границ земельного участка, м</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2</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3</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4</w:t>
            </w:r>
          </w:p>
        </w:tc>
        <w:tc>
          <w:tcPr>
            <w:tcW w:w="489"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5</w:t>
            </w:r>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5</w:t>
            </w:r>
          </w:p>
        </w:tc>
        <w:tc>
          <w:tcPr>
            <w:tcW w:w="544" w:type="pct"/>
            <w:gridSpan w:val="2"/>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6</w:t>
            </w:r>
          </w:p>
        </w:tc>
      </w:tr>
      <w:tr w:rsidR="004A7411" w:rsidRPr="002F4E25" w:rsidTr="00754D6A">
        <w:trPr>
          <w:cantSplit/>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b/>
                <w:bCs/>
                <w:sz w:val="20"/>
                <w:szCs w:val="20"/>
              </w:rPr>
              <w:t>Основные виды и параметры разрешенного использования земельных участков и объектов капитального строительства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13.1</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Ведение огородничества </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c>
          <w:tcPr>
            <w:tcW w:w="489"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100-1500</w:t>
            </w:r>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w:t>
            </w:r>
          </w:p>
        </w:tc>
        <w:tc>
          <w:tcPr>
            <w:tcW w:w="544" w:type="pct"/>
            <w:gridSpan w:val="2"/>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13.2</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Ведение садоводства</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489"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300-1200</w:t>
            </w:r>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50</w:t>
            </w:r>
          </w:p>
        </w:tc>
        <w:tc>
          <w:tcPr>
            <w:tcW w:w="544" w:type="pct"/>
            <w:gridSpan w:val="2"/>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c>
          <w:tcPr>
            <w:tcW w:w="669"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13.0</w:t>
            </w:r>
          </w:p>
        </w:tc>
        <w:tc>
          <w:tcPr>
            <w:tcW w:w="2071"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Земельные участки общего пользования</w:t>
            </w:r>
          </w:p>
        </w:tc>
        <w:tc>
          <w:tcPr>
            <w:tcW w:w="2089" w:type="pct"/>
            <w:gridSpan w:val="7"/>
            <w:tcBorders>
              <w:top w:val="single" w:sz="4" w:space="0" w:color="000000"/>
              <w:left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Не устанавливаются</w:t>
            </w:r>
          </w:p>
        </w:tc>
      </w:tr>
      <w:tr w:rsidR="004A7411" w:rsidRPr="002F4E25" w:rsidTr="00754D6A">
        <w:trPr>
          <w:cantSplit/>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 xml:space="preserve">Условно разрешенные виды и параметры использования земельных участков и объектов капитального строительства </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6.8</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Связь </w:t>
            </w:r>
          </w:p>
        </w:tc>
        <w:tc>
          <w:tcPr>
            <w:tcW w:w="529"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lang w:val="en-US"/>
              </w:rPr>
              <w:t>h</w:t>
            </w:r>
            <w:r w:rsidRPr="002F4E25">
              <w:rPr>
                <w:rFonts w:ascii="Arial" w:hAnsi="Arial" w:cs="Arial"/>
                <w:sz w:val="20"/>
                <w:szCs w:val="20"/>
              </w:rPr>
              <w:t>:10 – 70 м</w:t>
            </w:r>
          </w:p>
        </w:tc>
        <w:tc>
          <w:tcPr>
            <w:tcW w:w="1560" w:type="pct"/>
            <w:gridSpan w:val="5"/>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 устанавливаются </w:t>
            </w:r>
          </w:p>
          <w:p w:rsidR="004A7411" w:rsidRPr="002F4E25" w:rsidRDefault="004A7411" w:rsidP="00754D6A">
            <w:pPr>
              <w:jc w:val="center"/>
              <w:rPr>
                <w:rFonts w:ascii="Arial" w:hAnsi="Arial" w:cs="Arial"/>
                <w:sz w:val="20"/>
                <w:szCs w:val="20"/>
              </w:rPr>
            </w:pP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lang w:val="en-US"/>
              </w:rPr>
            </w:pPr>
            <w:r w:rsidRPr="002F4E25">
              <w:rPr>
                <w:rFonts w:ascii="Arial" w:hAnsi="Arial" w:cs="Arial"/>
                <w:sz w:val="20"/>
                <w:szCs w:val="20"/>
                <w:lang w:val="en-US"/>
              </w:rPr>
              <w:lastRenderedPageBreak/>
              <w:t>5</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lang w:val="en-US"/>
              </w:rPr>
            </w:pPr>
            <w:r w:rsidRPr="002F4E25">
              <w:rPr>
                <w:rFonts w:ascii="Arial" w:hAnsi="Arial" w:cs="Arial"/>
                <w:sz w:val="20"/>
                <w:szCs w:val="20"/>
                <w:lang w:val="en-US"/>
              </w:rPr>
              <w:t>4.4</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Магазины </w:t>
            </w:r>
          </w:p>
        </w:tc>
        <w:tc>
          <w:tcPr>
            <w:tcW w:w="529"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49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25-5000</w:t>
            </w:r>
          </w:p>
        </w:tc>
        <w:tc>
          <w:tcPr>
            <w:tcW w:w="54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515"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4A7411" w:rsidRPr="002F4E25" w:rsidTr="00754D6A">
        <w:trPr>
          <w:cantSplit/>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Вспомогательные виды и параметры использования земельных участков и объектов капитального строительства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3.1.1</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Предоставление коммунальных услуг </w:t>
            </w:r>
          </w:p>
        </w:tc>
        <w:tc>
          <w:tcPr>
            <w:tcW w:w="529"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445"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20-5000</w:t>
            </w: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gridSpan w:val="2"/>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bl>
    <w:p w:rsidR="004A7411" w:rsidRPr="002F4E25" w:rsidRDefault="004A7411" w:rsidP="004A7411">
      <w:pPr>
        <w:jc w:val="both"/>
        <w:rPr>
          <w:rFonts w:ascii="Arial" w:hAnsi="Arial" w:cs="Arial"/>
          <w:sz w:val="20"/>
          <w:szCs w:val="20"/>
          <w:lang w:eastAsia="ar-SA"/>
        </w:rPr>
      </w:pP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Примечания:</w:t>
      </w:r>
    </w:p>
    <w:p w:rsidR="004A7411" w:rsidRPr="002F4E25" w:rsidRDefault="004A7411" w:rsidP="004A7411">
      <w:pPr>
        <w:jc w:val="both"/>
        <w:rPr>
          <w:rFonts w:ascii="Arial" w:hAnsi="Arial" w:cs="Arial"/>
          <w:sz w:val="20"/>
          <w:szCs w:val="20"/>
        </w:rPr>
      </w:pPr>
      <w:r w:rsidRPr="002F4E25">
        <w:rPr>
          <w:rFonts w:ascii="Arial" w:hAnsi="Arial" w:cs="Arial"/>
          <w:sz w:val="20"/>
          <w:szCs w:val="20"/>
          <w:lang w:eastAsia="ar-SA"/>
        </w:rPr>
        <w:t>1.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устанавливаются Законом Чувашской Республики и решением представительного органа местного самоуправления муниципального образования.</w:t>
      </w:r>
    </w:p>
    <w:p w:rsidR="004A7411" w:rsidRPr="002F4E25" w:rsidRDefault="004A7411" w:rsidP="004A7411">
      <w:pPr>
        <w:jc w:val="both"/>
        <w:rPr>
          <w:rFonts w:ascii="Arial" w:hAnsi="Arial" w:cs="Arial"/>
          <w:sz w:val="20"/>
          <w:szCs w:val="20"/>
        </w:rPr>
      </w:pPr>
      <w:r w:rsidRPr="002F4E25">
        <w:rPr>
          <w:rFonts w:ascii="Arial" w:hAnsi="Arial" w:cs="Arial"/>
          <w:sz w:val="20"/>
          <w:szCs w:val="20"/>
        </w:rPr>
        <w:t>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4A7411" w:rsidRPr="002F4E25" w:rsidRDefault="004A7411" w:rsidP="004A7411">
      <w:pPr>
        <w:jc w:val="both"/>
        <w:rPr>
          <w:rFonts w:ascii="Arial" w:hAnsi="Arial" w:cs="Arial"/>
          <w:sz w:val="20"/>
          <w:szCs w:val="20"/>
        </w:rPr>
      </w:pPr>
      <w:r w:rsidRPr="002F4E25">
        <w:rPr>
          <w:rFonts w:ascii="Arial" w:hAnsi="Arial" w:cs="Arial"/>
          <w:sz w:val="20"/>
          <w:szCs w:val="20"/>
        </w:rPr>
        <w:t>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4A7411" w:rsidRPr="002F4E25" w:rsidRDefault="004A7411" w:rsidP="004A7411">
      <w:pPr>
        <w:jc w:val="both"/>
        <w:rPr>
          <w:rFonts w:ascii="Arial" w:hAnsi="Arial" w:cs="Arial"/>
          <w:sz w:val="20"/>
          <w:szCs w:val="20"/>
        </w:rPr>
      </w:pPr>
      <w:r w:rsidRPr="002F4E25">
        <w:rPr>
          <w:rFonts w:ascii="Arial" w:hAnsi="Arial" w:cs="Arial"/>
          <w:sz w:val="20"/>
          <w:szCs w:val="20"/>
        </w:rPr>
        <w:t>4. Организация и застройка территории садоводческого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rPr>
        <w:t>5. Возведение строений и сооружений в садоводческом, огородническом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7. Высота жилого дома на садоводческом участке - не более двадцати метров.</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 xml:space="preserve">8. Высота гаражей на земельных </w:t>
      </w:r>
      <w:proofErr w:type="gramStart"/>
      <w:r w:rsidRPr="002F4E25">
        <w:rPr>
          <w:rFonts w:ascii="Arial" w:hAnsi="Arial" w:cs="Arial"/>
          <w:sz w:val="20"/>
          <w:szCs w:val="20"/>
          <w:lang w:eastAsia="ar-SA"/>
        </w:rPr>
        <w:t>участках  для</w:t>
      </w:r>
      <w:proofErr w:type="gramEnd"/>
      <w:r w:rsidRPr="002F4E25">
        <w:rPr>
          <w:rFonts w:ascii="Arial" w:hAnsi="Arial" w:cs="Arial"/>
          <w:sz w:val="20"/>
          <w:szCs w:val="20"/>
          <w:lang w:eastAsia="ar-SA"/>
        </w:rPr>
        <w:t xml:space="preserve"> ведения садоводства и дачного хозяйства – до 5 м.</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9. Не допускается размещение территорий для ведения огородничества, садоводства в санитарно-защитных и охранных зонах.</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 xml:space="preserve">10. В случае нахождения территорий садоводческих, огороднических некоммерческих объединений граждан в границах </w:t>
      </w:r>
      <w:proofErr w:type="spellStart"/>
      <w:r w:rsidRPr="002F4E25">
        <w:rPr>
          <w:rFonts w:ascii="Arial" w:hAnsi="Arial" w:cs="Arial"/>
          <w:sz w:val="20"/>
          <w:szCs w:val="20"/>
          <w:lang w:eastAsia="ar-SA"/>
        </w:rPr>
        <w:t>водоохранных</w:t>
      </w:r>
      <w:proofErr w:type="spellEnd"/>
      <w:r w:rsidRPr="002F4E25">
        <w:rPr>
          <w:rFonts w:ascii="Arial" w:hAnsi="Arial" w:cs="Arial"/>
          <w:sz w:val="20"/>
          <w:szCs w:val="20"/>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A7411" w:rsidRPr="002F4E25" w:rsidRDefault="004A7411" w:rsidP="004A7411">
      <w:pPr>
        <w:pStyle w:val="2"/>
        <w:rPr>
          <w:rFonts w:ascii="Arial" w:hAnsi="Arial" w:cs="Arial"/>
          <w:sz w:val="20"/>
          <w:szCs w:val="20"/>
          <w:lang w:eastAsia="en-US"/>
        </w:rPr>
      </w:pPr>
      <w:r w:rsidRPr="002F4E25">
        <w:rPr>
          <w:rFonts w:ascii="Arial" w:hAnsi="Arial" w:cs="Arial"/>
          <w:sz w:val="20"/>
          <w:szCs w:val="20"/>
          <w:lang w:eastAsia="en-US"/>
        </w:rPr>
        <w:t>Статья 40. Градостроительный регламент зоны производственных объектов (П-1)</w:t>
      </w:r>
    </w:p>
    <w:p w:rsidR="004A7411" w:rsidRPr="002F4E25" w:rsidRDefault="004A7411" w:rsidP="004A7411">
      <w:pPr>
        <w:jc w:val="both"/>
        <w:rPr>
          <w:rFonts w:ascii="Arial" w:hAnsi="Arial" w:cs="Arial"/>
          <w:sz w:val="20"/>
          <w:szCs w:val="20"/>
          <w:lang w:eastAsia="en-US"/>
        </w:rPr>
      </w:pPr>
      <w:r w:rsidRPr="002F4E25">
        <w:rPr>
          <w:rFonts w:ascii="Arial" w:hAnsi="Arial" w:cs="Arial"/>
          <w:sz w:val="20"/>
          <w:szCs w:val="20"/>
          <w:lang w:eastAsia="en-US"/>
        </w:rPr>
        <w:t xml:space="preserve">   </w:t>
      </w:r>
    </w:p>
    <w:p w:rsidR="004A7411" w:rsidRPr="002F4E25" w:rsidRDefault="004A7411" w:rsidP="004A7411">
      <w:pPr>
        <w:jc w:val="both"/>
        <w:rPr>
          <w:rFonts w:ascii="Arial" w:hAnsi="Arial" w:cs="Arial"/>
          <w:sz w:val="20"/>
          <w:szCs w:val="20"/>
          <w:lang w:eastAsia="en-US"/>
        </w:rPr>
      </w:pPr>
      <w:r w:rsidRPr="002F4E25">
        <w:rPr>
          <w:rFonts w:ascii="Arial" w:hAnsi="Arial" w:cs="Arial"/>
          <w:sz w:val="20"/>
          <w:szCs w:val="20"/>
          <w:lang w:eastAsia="en-US"/>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5000" w:type="pct"/>
        <w:tblLook w:val="0000" w:firstRow="0" w:lastRow="0" w:firstColumn="0" w:lastColumn="0" w:noHBand="0" w:noVBand="0"/>
      </w:tblPr>
      <w:tblGrid>
        <w:gridCol w:w="489"/>
        <w:gridCol w:w="1915"/>
        <w:gridCol w:w="5910"/>
        <w:gridCol w:w="1385"/>
        <w:gridCol w:w="132"/>
        <w:gridCol w:w="1265"/>
        <w:gridCol w:w="624"/>
        <w:gridCol w:w="1005"/>
        <w:gridCol w:w="240"/>
        <w:gridCol w:w="1312"/>
      </w:tblGrid>
      <w:tr w:rsidR="00754D6A" w:rsidRPr="002F4E25" w:rsidTr="00754D6A">
        <w:trPr>
          <w:cantSplit/>
          <w:tblHeader/>
        </w:trPr>
        <w:tc>
          <w:tcPr>
            <w:tcW w:w="17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p w:rsidR="004A7411" w:rsidRPr="002F4E25" w:rsidRDefault="004A7411" w:rsidP="00754D6A">
            <w:pPr>
              <w:jc w:val="center"/>
              <w:rPr>
                <w:rFonts w:ascii="Arial" w:hAnsi="Arial" w:cs="Arial"/>
                <w:sz w:val="20"/>
                <w:szCs w:val="20"/>
              </w:rPr>
            </w:pPr>
            <w:r w:rsidRPr="002F4E25">
              <w:rPr>
                <w:rFonts w:ascii="Arial" w:hAnsi="Arial" w:cs="Arial"/>
                <w:sz w:val="20"/>
                <w:szCs w:val="20"/>
              </w:rPr>
              <w:t>п/п</w:t>
            </w:r>
          </w:p>
        </w:tc>
        <w:tc>
          <w:tcPr>
            <w:tcW w:w="669"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Код (числовое обозначение) и в соответствии с Классификатором</w:t>
            </w:r>
          </w:p>
        </w:tc>
        <w:tc>
          <w:tcPr>
            <w:tcW w:w="2071" w:type="pct"/>
            <w:vMerge w:val="restar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F4E25">
              <w:rPr>
                <w:rFonts w:ascii="Arial" w:hAnsi="Arial" w:cs="Arial"/>
                <w:sz w:val="20"/>
                <w:szCs w:val="20"/>
                <w:lang w:eastAsia="ar-SA"/>
              </w:rPr>
              <w:t xml:space="preserve"> утвержденным </w:t>
            </w:r>
            <w:r w:rsidRPr="002F4E25">
              <w:rPr>
                <w:rFonts w:ascii="Arial" w:hAnsi="Arial" w:cs="Arial"/>
                <w:sz w:val="20"/>
                <w:szCs w:val="20"/>
              </w:rPr>
              <w:t>уполномоченным федеральным органом исполнительной власти)</w:t>
            </w:r>
          </w:p>
          <w:p w:rsidR="004A7411" w:rsidRPr="002F4E25" w:rsidRDefault="004A7411" w:rsidP="00754D6A">
            <w:pPr>
              <w:jc w:val="center"/>
              <w:rPr>
                <w:rFonts w:ascii="Arial" w:hAnsi="Arial" w:cs="Arial"/>
                <w:sz w:val="20"/>
                <w:szCs w:val="20"/>
              </w:rPr>
            </w:pPr>
          </w:p>
        </w:tc>
        <w:tc>
          <w:tcPr>
            <w:tcW w:w="2089" w:type="pct"/>
            <w:gridSpan w:val="7"/>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Параметры разрешенного строительства, реконструкции объектов капитального строительства</w:t>
            </w:r>
          </w:p>
        </w:tc>
      </w:tr>
      <w:tr w:rsidR="00754D6A" w:rsidRPr="002F4E25" w:rsidTr="00754D6A">
        <w:trPr>
          <w:cantSplit/>
        </w:trPr>
        <w:tc>
          <w:tcPr>
            <w:tcW w:w="17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669"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2071" w:type="pct"/>
            <w:vMerge/>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Предельная этажность зданий, строений, сооружений, этаж</w:t>
            </w:r>
          </w:p>
        </w:tc>
        <w:tc>
          <w:tcPr>
            <w:tcW w:w="489"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Предельные размеры земельных участков (мин.-макс.), </w:t>
            </w:r>
            <w:proofErr w:type="spellStart"/>
            <w:r w:rsidRPr="002F4E25">
              <w:rPr>
                <w:rFonts w:ascii="Arial" w:hAnsi="Arial" w:cs="Arial"/>
                <w:sz w:val="20"/>
                <w:szCs w:val="20"/>
              </w:rPr>
              <w:t>кв.м</w:t>
            </w:r>
            <w:proofErr w:type="spellEnd"/>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Максимальный процент застройки, %</w:t>
            </w:r>
          </w:p>
        </w:tc>
        <w:tc>
          <w:tcPr>
            <w:tcW w:w="544" w:type="pct"/>
            <w:gridSpan w:val="2"/>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Минимальные отступы от границ земельного участка, м</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2</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3</w:t>
            </w:r>
          </w:p>
        </w:tc>
        <w:tc>
          <w:tcPr>
            <w:tcW w:w="485"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4</w:t>
            </w:r>
          </w:p>
        </w:tc>
        <w:tc>
          <w:tcPr>
            <w:tcW w:w="489"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5</w:t>
            </w:r>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6</w:t>
            </w:r>
          </w:p>
        </w:tc>
        <w:tc>
          <w:tcPr>
            <w:tcW w:w="544" w:type="pct"/>
            <w:gridSpan w:val="2"/>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7</w:t>
            </w:r>
          </w:p>
        </w:tc>
      </w:tr>
      <w:tr w:rsidR="004A7411" w:rsidRPr="002F4E25" w:rsidTr="00754D6A">
        <w:trPr>
          <w:cantSplit/>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b/>
                <w:bCs/>
                <w:sz w:val="20"/>
                <w:szCs w:val="20"/>
              </w:rPr>
              <w:t>Основные виды и параметры разрешенного использования земельных участков и объектов капитального строительства</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2.7.1</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Хранение автотранспорта </w:t>
            </w:r>
          </w:p>
        </w:tc>
        <w:tc>
          <w:tcPr>
            <w:tcW w:w="531"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443"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15</w:t>
            </w:r>
          </w:p>
        </w:tc>
        <w:tc>
          <w:tcPr>
            <w:tcW w:w="570" w:type="pct"/>
            <w:gridSpan w:val="2"/>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544" w:type="pct"/>
            <w:gridSpan w:val="2"/>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0,5</w:t>
            </w:r>
          </w:p>
        </w:tc>
      </w:tr>
      <w:tr w:rsidR="00754D6A" w:rsidRPr="002F4E25" w:rsidTr="00754D6A">
        <w:trPr>
          <w:cantSplit/>
        </w:trPr>
        <w:tc>
          <w:tcPr>
            <w:tcW w:w="171"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69"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3.1</w:t>
            </w:r>
          </w:p>
        </w:tc>
        <w:tc>
          <w:tcPr>
            <w:tcW w:w="2071"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Коммунальное обслуживание </w:t>
            </w:r>
          </w:p>
        </w:tc>
        <w:tc>
          <w:tcPr>
            <w:tcW w:w="531" w:type="pct"/>
            <w:gridSpan w:val="2"/>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p>
        </w:tc>
        <w:tc>
          <w:tcPr>
            <w:tcW w:w="1557" w:type="pct"/>
            <w:gridSpan w:val="5"/>
            <w:tcBorders>
              <w:top w:val="single" w:sz="4" w:space="0" w:color="000000"/>
              <w:left w:val="nil"/>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 подлежат установлению </w:t>
            </w:r>
          </w:p>
        </w:tc>
      </w:tr>
      <w:tr w:rsidR="008C72B1" w:rsidRPr="002F4E25" w:rsidTr="00754D6A">
        <w:trPr>
          <w:cantSplit/>
        </w:trPr>
        <w:tc>
          <w:tcPr>
            <w:tcW w:w="171"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c>
          <w:tcPr>
            <w:tcW w:w="669" w:type="pct"/>
            <w:tcBorders>
              <w:top w:val="single" w:sz="4" w:space="0" w:color="000000"/>
              <w:lef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4.4</w:t>
            </w:r>
          </w:p>
        </w:tc>
        <w:tc>
          <w:tcPr>
            <w:tcW w:w="2071" w:type="pct"/>
            <w:tcBorders>
              <w:top w:val="single" w:sz="4" w:space="0" w:color="000000"/>
              <w:left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Магазины </w:t>
            </w:r>
          </w:p>
        </w:tc>
        <w:tc>
          <w:tcPr>
            <w:tcW w:w="531" w:type="pct"/>
            <w:gridSpan w:val="2"/>
            <w:tcBorders>
              <w:top w:val="single" w:sz="4" w:space="0" w:color="000000"/>
              <w:left w:val="single" w:sz="4" w:space="0" w:color="auto"/>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25</w:t>
            </w:r>
          </w:p>
        </w:tc>
        <w:tc>
          <w:tcPr>
            <w:tcW w:w="437" w:type="pct"/>
            <w:gridSpan w:val="2"/>
            <w:tcBorders>
              <w:top w:val="single" w:sz="4" w:space="0" w:color="000000"/>
              <w:left w:val="single" w:sz="4" w:space="0" w:color="auto"/>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466" w:type="pct"/>
            <w:tcBorders>
              <w:top w:val="single" w:sz="4" w:space="0" w:color="000000"/>
              <w:left w:val="single" w:sz="4" w:space="0" w:color="auto"/>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8C72B1" w:rsidRPr="002F4E25" w:rsidTr="00754D6A">
        <w:trPr>
          <w:cantSplit/>
        </w:trPr>
        <w:tc>
          <w:tcPr>
            <w:tcW w:w="171"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w:t>
            </w:r>
          </w:p>
        </w:tc>
        <w:tc>
          <w:tcPr>
            <w:tcW w:w="672"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w:t>
            </w:r>
          </w:p>
        </w:tc>
        <w:tc>
          <w:tcPr>
            <w:tcW w:w="2068"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Служебные гаражи </w:t>
            </w:r>
          </w:p>
        </w:tc>
        <w:tc>
          <w:tcPr>
            <w:tcW w:w="531"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25</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466"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8C72B1" w:rsidRPr="002F4E25" w:rsidTr="00754D6A">
        <w:trPr>
          <w:cantSplit/>
        </w:trPr>
        <w:tc>
          <w:tcPr>
            <w:tcW w:w="171"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5</w:t>
            </w:r>
          </w:p>
        </w:tc>
        <w:tc>
          <w:tcPr>
            <w:tcW w:w="669" w:type="pct"/>
            <w:tcBorders>
              <w:top w:val="single" w:sz="4" w:space="0" w:color="000000"/>
              <w:left w:val="single" w:sz="4" w:space="0" w:color="auto"/>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Объекты дорожного сервиса </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25</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8C72B1" w:rsidRPr="002F4E25" w:rsidTr="00754D6A">
        <w:trPr>
          <w:cantSplit/>
        </w:trPr>
        <w:tc>
          <w:tcPr>
            <w:tcW w:w="171"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w:t>
            </w:r>
          </w:p>
        </w:tc>
        <w:tc>
          <w:tcPr>
            <w:tcW w:w="669"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4.9.1.1</w:t>
            </w:r>
          </w:p>
        </w:tc>
        <w:tc>
          <w:tcPr>
            <w:tcW w:w="2071" w:type="pct"/>
            <w:tcBorders>
              <w:top w:val="single" w:sz="4" w:space="0" w:color="000000"/>
              <w:left w:val="single" w:sz="4" w:space="0" w:color="auto"/>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Заправка транспортных средств </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Мин.25</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466" w:type="pct"/>
            <w:tcBorders>
              <w:top w:val="single" w:sz="4" w:space="0" w:color="000000"/>
              <w:left w:val="single" w:sz="4" w:space="0" w:color="auto"/>
              <w:bottom w:val="single" w:sz="4" w:space="0" w:color="auto"/>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w:t>
            </w:r>
          </w:p>
        </w:tc>
        <w:tc>
          <w:tcPr>
            <w:tcW w:w="672"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4.9.1.3.</w:t>
            </w:r>
          </w:p>
        </w:tc>
        <w:tc>
          <w:tcPr>
            <w:tcW w:w="2068" w:type="pct"/>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Автомобильные мойки </w:t>
            </w:r>
          </w:p>
        </w:tc>
        <w:tc>
          <w:tcPr>
            <w:tcW w:w="52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61"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Мин.25</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8C72B1"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4.9.1.4</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Ремонт автомобилей </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Мин.25</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80</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8C72B1"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9</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Производственная деятельность </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Мин.200</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75</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8C72B1"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10</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6.3</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Легкая промышленность </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200</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75</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8C72B1"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11</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6.6</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Строительная промышленность </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Мин.200</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75</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12</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6.8</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Связь</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lang w:val="en-US"/>
              </w:rPr>
              <w:t>h</w:t>
            </w:r>
            <w:r w:rsidRPr="002F4E25">
              <w:rPr>
                <w:rFonts w:ascii="Arial" w:hAnsi="Arial" w:cs="Arial"/>
                <w:sz w:val="20"/>
                <w:szCs w:val="20"/>
              </w:rPr>
              <w:t>:10 – 70 м</w:t>
            </w:r>
          </w:p>
        </w:tc>
        <w:tc>
          <w:tcPr>
            <w:tcW w:w="1557" w:type="pct"/>
            <w:gridSpan w:val="5"/>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 устанавливается  </w:t>
            </w:r>
          </w:p>
          <w:p w:rsidR="004A7411" w:rsidRPr="002F4E25" w:rsidRDefault="004A7411" w:rsidP="00754D6A">
            <w:pPr>
              <w:jc w:val="center"/>
              <w:rPr>
                <w:rFonts w:ascii="Arial" w:hAnsi="Arial" w:cs="Arial"/>
                <w:sz w:val="20"/>
                <w:szCs w:val="20"/>
              </w:rPr>
            </w:pPr>
          </w:p>
        </w:tc>
      </w:tr>
      <w:tr w:rsidR="004A7411" w:rsidRPr="002F4E25" w:rsidTr="00754D6A">
        <w:trPr>
          <w:cantSplit/>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lastRenderedPageBreak/>
              <w:t xml:space="preserve">Условно разрешенные  виды и параметры использования земельных участков и объектов капитального строительства </w:t>
            </w:r>
          </w:p>
        </w:tc>
      </w:tr>
      <w:tr w:rsidR="00754D6A"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13</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6.1</w:t>
            </w:r>
          </w:p>
        </w:tc>
        <w:tc>
          <w:tcPr>
            <w:tcW w:w="2071" w:type="pct"/>
            <w:tcBorders>
              <w:top w:val="single" w:sz="4" w:space="0" w:color="auto"/>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Недропользование </w:t>
            </w:r>
          </w:p>
        </w:tc>
        <w:tc>
          <w:tcPr>
            <w:tcW w:w="2089" w:type="pct"/>
            <w:gridSpan w:val="7"/>
            <w:tcBorders>
              <w:top w:val="single" w:sz="4" w:space="0" w:color="000000"/>
              <w:left w:val="single" w:sz="4" w:space="0" w:color="000000"/>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 подлежит установлению </w:t>
            </w:r>
          </w:p>
        </w:tc>
      </w:tr>
      <w:tr w:rsidR="008C72B1"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14</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6.4</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Пищевая промышленность </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200</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75</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4A7411" w:rsidRPr="002F4E25" w:rsidTr="00754D6A">
        <w:trPr>
          <w:cantSplit/>
        </w:trPr>
        <w:tc>
          <w:tcPr>
            <w:tcW w:w="4534" w:type="pct"/>
            <w:gridSpan w:val="9"/>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b/>
                <w:bCs/>
                <w:sz w:val="20"/>
                <w:szCs w:val="20"/>
              </w:rPr>
            </w:pPr>
            <w:r w:rsidRPr="002F4E25">
              <w:rPr>
                <w:rFonts w:ascii="Arial" w:hAnsi="Arial" w:cs="Arial"/>
                <w:b/>
                <w:bCs/>
                <w:sz w:val="20"/>
                <w:szCs w:val="20"/>
              </w:rPr>
              <w:t xml:space="preserve">Вспомогательные виды и параметры использования земельных участков и объектов капитального строительства </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p>
        </w:tc>
      </w:tr>
      <w:tr w:rsidR="008C72B1"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15</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4.1</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Деловое управление </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120</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8C72B1"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16</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4.6</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Общественное питание</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2</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100</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60</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3</w:t>
            </w:r>
          </w:p>
        </w:tc>
      </w:tr>
      <w:tr w:rsidR="008C72B1" w:rsidRPr="002F4E25" w:rsidTr="00754D6A">
        <w:trPr>
          <w:cantSplit/>
        </w:trPr>
        <w:tc>
          <w:tcPr>
            <w:tcW w:w="1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17</w:t>
            </w:r>
          </w:p>
        </w:tc>
        <w:tc>
          <w:tcPr>
            <w:tcW w:w="669"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6.9</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Склады</w:t>
            </w:r>
          </w:p>
        </w:tc>
        <w:tc>
          <w:tcPr>
            <w:tcW w:w="531" w:type="pct"/>
            <w:gridSpan w:val="2"/>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c>
          <w:tcPr>
            <w:tcW w:w="655"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Мин. 30</w:t>
            </w:r>
          </w:p>
        </w:tc>
        <w:tc>
          <w:tcPr>
            <w:tcW w:w="437" w:type="pct"/>
            <w:gridSpan w:val="2"/>
            <w:tcBorders>
              <w:top w:val="single" w:sz="4" w:space="0" w:color="000000"/>
              <w:left w:val="single" w:sz="4" w:space="0" w:color="auto"/>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75</w:t>
            </w:r>
          </w:p>
        </w:tc>
        <w:tc>
          <w:tcPr>
            <w:tcW w:w="466" w:type="pct"/>
            <w:tcBorders>
              <w:top w:val="single" w:sz="4" w:space="0" w:color="000000"/>
              <w:left w:val="single" w:sz="4" w:space="0" w:color="auto"/>
              <w:bottom w:val="single" w:sz="4" w:space="0" w:color="000000"/>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w:t>
            </w:r>
          </w:p>
        </w:tc>
      </w:tr>
      <w:tr w:rsidR="00754D6A" w:rsidRPr="002F4E25" w:rsidTr="00754D6A">
        <w:trPr>
          <w:cantSplit/>
        </w:trPr>
        <w:tc>
          <w:tcPr>
            <w:tcW w:w="171" w:type="pct"/>
            <w:tcBorders>
              <w:top w:val="single" w:sz="4" w:space="0" w:color="000000"/>
              <w:left w:val="single" w:sz="4" w:space="0" w:color="000000"/>
              <w:bottom w:val="single" w:sz="4" w:space="0" w:color="000000"/>
              <w:right w:val="single" w:sz="4" w:space="0" w:color="auto"/>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18</w:t>
            </w:r>
          </w:p>
        </w:tc>
        <w:tc>
          <w:tcPr>
            <w:tcW w:w="669" w:type="pct"/>
            <w:tcBorders>
              <w:top w:val="single" w:sz="4" w:space="0" w:color="000000"/>
              <w:left w:val="single" w:sz="4" w:space="0" w:color="auto"/>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12.0.1</w:t>
            </w:r>
          </w:p>
        </w:tc>
        <w:tc>
          <w:tcPr>
            <w:tcW w:w="2071" w:type="pct"/>
            <w:tcBorders>
              <w:top w:val="single" w:sz="4" w:space="0" w:color="000000"/>
              <w:left w:val="single" w:sz="4" w:space="0" w:color="000000"/>
              <w:bottom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Улично-дорожная сеть </w:t>
            </w:r>
          </w:p>
        </w:tc>
        <w:tc>
          <w:tcPr>
            <w:tcW w:w="2089" w:type="pct"/>
            <w:gridSpan w:val="7"/>
            <w:tcBorders>
              <w:top w:val="single" w:sz="4" w:space="0" w:color="000000"/>
              <w:left w:val="single" w:sz="4" w:space="0" w:color="000000"/>
              <w:bottom w:val="single" w:sz="4" w:space="0" w:color="auto"/>
              <w:right w:val="single" w:sz="4" w:space="0" w:color="000000"/>
            </w:tcBorders>
            <w:vAlign w:val="center"/>
          </w:tcPr>
          <w:p w:rsidR="004A7411" w:rsidRPr="002F4E25" w:rsidRDefault="004A7411" w:rsidP="00754D6A">
            <w:pPr>
              <w:jc w:val="center"/>
              <w:rPr>
                <w:rFonts w:ascii="Arial" w:hAnsi="Arial" w:cs="Arial"/>
                <w:sz w:val="20"/>
                <w:szCs w:val="20"/>
              </w:rPr>
            </w:pPr>
            <w:r w:rsidRPr="002F4E25">
              <w:rPr>
                <w:rFonts w:ascii="Arial" w:hAnsi="Arial" w:cs="Arial"/>
                <w:sz w:val="20"/>
                <w:szCs w:val="20"/>
              </w:rPr>
              <w:t xml:space="preserve">Не подлежит установлению </w:t>
            </w:r>
          </w:p>
        </w:tc>
      </w:tr>
      <w:tr w:rsidR="00754D6A" w:rsidRPr="002F4E25" w:rsidTr="00754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 w:type="pct"/>
            <w:vAlign w:val="center"/>
          </w:tcPr>
          <w:p w:rsidR="004A7411" w:rsidRPr="002F4E25" w:rsidRDefault="004A7411" w:rsidP="00754D6A">
            <w:pPr>
              <w:jc w:val="center"/>
              <w:rPr>
                <w:rFonts w:ascii="Arial" w:hAnsi="Arial" w:cs="Arial"/>
                <w:sz w:val="20"/>
                <w:szCs w:val="20"/>
                <w:lang w:eastAsia="ar-SA"/>
              </w:rPr>
            </w:pPr>
            <w:r w:rsidRPr="002F4E25">
              <w:rPr>
                <w:rFonts w:ascii="Arial" w:hAnsi="Arial" w:cs="Arial"/>
                <w:sz w:val="20"/>
                <w:szCs w:val="20"/>
                <w:lang w:eastAsia="ar-SA"/>
              </w:rPr>
              <w:t>19</w:t>
            </w:r>
          </w:p>
        </w:tc>
        <w:tc>
          <w:tcPr>
            <w:tcW w:w="669" w:type="pct"/>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12.0.2</w:t>
            </w:r>
          </w:p>
        </w:tc>
        <w:tc>
          <w:tcPr>
            <w:tcW w:w="2068" w:type="pct"/>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Благоустройство территории</w:t>
            </w:r>
          </w:p>
        </w:tc>
        <w:tc>
          <w:tcPr>
            <w:tcW w:w="2091" w:type="pct"/>
            <w:gridSpan w:val="7"/>
            <w:vAlign w:val="center"/>
          </w:tcPr>
          <w:p w:rsidR="004A7411" w:rsidRPr="002F4E25" w:rsidRDefault="004A7411" w:rsidP="00754D6A">
            <w:pPr>
              <w:ind w:left="106"/>
              <w:jc w:val="center"/>
              <w:rPr>
                <w:rFonts w:ascii="Arial" w:hAnsi="Arial" w:cs="Arial"/>
                <w:sz w:val="20"/>
                <w:szCs w:val="20"/>
                <w:lang w:eastAsia="ar-SA"/>
              </w:rPr>
            </w:pPr>
            <w:r w:rsidRPr="002F4E25">
              <w:rPr>
                <w:rFonts w:ascii="Arial" w:hAnsi="Arial" w:cs="Arial"/>
                <w:sz w:val="20"/>
                <w:szCs w:val="20"/>
                <w:lang w:eastAsia="ar-SA"/>
              </w:rPr>
              <w:t xml:space="preserve">Не подлежит установлению </w:t>
            </w:r>
          </w:p>
        </w:tc>
      </w:tr>
    </w:tbl>
    <w:p w:rsidR="004A7411" w:rsidRPr="002F4E25" w:rsidRDefault="004A7411" w:rsidP="004A7411">
      <w:pPr>
        <w:jc w:val="both"/>
        <w:rPr>
          <w:rFonts w:ascii="Arial" w:hAnsi="Arial" w:cs="Arial"/>
          <w:sz w:val="20"/>
          <w:szCs w:val="20"/>
          <w:lang w:eastAsia="ar-SA"/>
        </w:rPr>
      </w:pP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Примечания:</w:t>
      </w:r>
    </w:p>
    <w:p w:rsidR="004A7411" w:rsidRPr="002F4E25" w:rsidRDefault="004A7411" w:rsidP="008C72B1">
      <w:pPr>
        <w:numPr>
          <w:ilvl w:val="0"/>
          <w:numId w:val="35"/>
        </w:numPr>
        <w:spacing w:after="0" w:line="240" w:lineRule="auto"/>
        <w:jc w:val="both"/>
        <w:rPr>
          <w:rFonts w:ascii="Arial" w:hAnsi="Arial" w:cs="Arial"/>
          <w:sz w:val="20"/>
          <w:szCs w:val="20"/>
          <w:lang w:eastAsia="ar-SA"/>
        </w:rPr>
      </w:pPr>
      <w:r w:rsidRPr="002F4E25">
        <w:rPr>
          <w:rFonts w:ascii="Arial" w:hAnsi="Arial" w:cs="Arial"/>
          <w:sz w:val="20"/>
          <w:szCs w:val="20"/>
          <w:lang w:eastAsia="ar-SA"/>
        </w:rPr>
        <w:t xml:space="preserve">Не допускается размещать объекты пищевых отраслей промышленности в санитарно-защитной зоне и на территории объектов других отраслей промышленности. </w:t>
      </w:r>
    </w:p>
    <w:p w:rsidR="004A7411" w:rsidRPr="002F4E25" w:rsidRDefault="004A7411" w:rsidP="008C72B1">
      <w:pPr>
        <w:numPr>
          <w:ilvl w:val="0"/>
          <w:numId w:val="35"/>
        </w:numPr>
        <w:spacing w:after="0" w:line="240" w:lineRule="auto"/>
        <w:jc w:val="both"/>
        <w:rPr>
          <w:rFonts w:ascii="Arial" w:hAnsi="Arial" w:cs="Arial"/>
          <w:sz w:val="20"/>
          <w:szCs w:val="20"/>
          <w:lang w:eastAsia="ar-SA"/>
        </w:rPr>
      </w:pPr>
      <w:r w:rsidRPr="002F4E25">
        <w:rPr>
          <w:rFonts w:ascii="Arial" w:hAnsi="Arial" w:cs="Arial"/>
          <w:sz w:val="20"/>
          <w:szCs w:val="20"/>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 </w:t>
      </w:r>
    </w:p>
    <w:p w:rsidR="004A7411" w:rsidRPr="002F4E25" w:rsidRDefault="004A7411" w:rsidP="008C72B1">
      <w:pPr>
        <w:numPr>
          <w:ilvl w:val="0"/>
          <w:numId w:val="35"/>
        </w:numPr>
        <w:spacing w:after="0" w:line="240" w:lineRule="auto"/>
        <w:jc w:val="both"/>
        <w:rPr>
          <w:rFonts w:ascii="Arial" w:hAnsi="Arial" w:cs="Arial"/>
          <w:sz w:val="20"/>
          <w:szCs w:val="20"/>
          <w:lang w:eastAsia="ar-SA"/>
        </w:rPr>
      </w:pPr>
      <w:r w:rsidRPr="002F4E25">
        <w:rPr>
          <w:rFonts w:ascii="Arial" w:hAnsi="Arial" w:cs="Arial"/>
          <w:sz w:val="20"/>
          <w:szCs w:val="20"/>
          <w:lang w:eastAsia="ar-SA"/>
        </w:rPr>
        <w:t xml:space="preserve">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 </w:t>
      </w:r>
    </w:p>
    <w:p w:rsidR="004A7411" w:rsidRPr="002F4E25" w:rsidRDefault="004A7411" w:rsidP="008C72B1">
      <w:pPr>
        <w:numPr>
          <w:ilvl w:val="0"/>
          <w:numId w:val="35"/>
        </w:numPr>
        <w:spacing w:after="0" w:line="240" w:lineRule="auto"/>
        <w:jc w:val="both"/>
        <w:rPr>
          <w:rFonts w:ascii="Arial" w:hAnsi="Arial" w:cs="Arial"/>
          <w:sz w:val="20"/>
          <w:szCs w:val="20"/>
          <w:lang w:eastAsia="ar-SA"/>
        </w:rPr>
      </w:pPr>
      <w:r w:rsidRPr="002F4E25">
        <w:rPr>
          <w:rFonts w:ascii="Arial" w:hAnsi="Arial" w:cs="Arial"/>
          <w:sz w:val="20"/>
          <w:szCs w:val="20"/>
          <w:lang w:eastAsia="ar-SA"/>
        </w:rPr>
        <w:t xml:space="preserve"> Не допускается размещать склады сырья и полуфабрикатов для фармацевтических предприятий, оптовые склады производственного сырья и пищевых продуктов в санитарно-защитной зоне и на территории объектов других отраслей промышленности. </w:t>
      </w:r>
    </w:p>
    <w:p w:rsidR="004A7411" w:rsidRPr="002F4E25" w:rsidRDefault="004A7411" w:rsidP="008C72B1">
      <w:pPr>
        <w:numPr>
          <w:ilvl w:val="0"/>
          <w:numId w:val="35"/>
        </w:numPr>
        <w:spacing w:after="0" w:line="240" w:lineRule="auto"/>
        <w:jc w:val="both"/>
        <w:rPr>
          <w:rFonts w:ascii="Arial" w:hAnsi="Arial" w:cs="Arial"/>
          <w:sz w:val="20"/>
          <w:szCs w:val="20"/>
          <w:lang w:eastAsia="ar-SA"/>
        </w:rPr>
      </w:pPr>
      <w:r w:rsidRPr="002F4E25">
        <w:rPr>
          <w:rFonts w:ascii="Arial" w:hAnsi="Arial" w:cs="Arial"/>
          <w:sz w:val="20"/>
          <w:szCs w:val="20"/>
          <w:lang w:eastAsia="ar-SA"/>
        </w:rPr>
        <w:t xml:space="preserve">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 </w:t>
      </w:r>
    </w:p>
    <w:p w:rsidR="004A7411" w:rsidRPr="002F4E25" w:rsidRDefault="004A7411" w:rsidP="004A7411">
      <w:pPr>
        <w:jc w:val="both"/>
        <w:rPr>
          <w:rFonts w:ascii="Arial" w:hAnsi="Arial" w:cs="Arial"/>
          <w:sz w:val="20"/>
          <w:szCs w:val="20"/>
          <w:lang w:eastAsia="ar-SA"/>
        </w:rPr>
      </w:pPr>
      <w:r w:rsidRPr="002F4E25">
        <w:rPr>
          <w:rFonts w:ascii="Arial" w:hAnsi="Arial" w:cs="Arial"/>
          <w:sz w:val="20"/>
          <w:szCs w:val="20"/>
          <w:lang w:eastAsia="ar-SA"/>
        </w:rPr>
        <w:t xml:space="preserve">     Неподлежащие установлению параметры разрешенного строительства, реконструкции объектов капитального </w:t>
      </w:r>
      <w:proofErr w:type="gramStart"/>
      <w:r w:rsidRPr="002F4E25">
        <w:rPr>
          <w:rFonts w:ascii="Arial" w:hAnsi="Arial" w:cs="Arial"/>
          <w:sz w:val="20"/>
          <w:szCs w:val="20"/>
          <w:lang w:eastAsia="ar-SA"/>
        </w:rPr>
        <w:t>строительства  и</w:t>
      </w:r>
      <w:proofErr w:type="gramEnd"/>
      <w:r w:rsidRPr="002F4E25">
        <w:rPr>
          <w:rFonts w:ascii="Arial" w:hAnsi="Arial" w:cs="Arial"/>
          <w:sz w:val="20"/>
          <w:szCs w:val="20"/>
          <w:lang w:eastAsia="ar-SA"/>
        </w:rPr>
        <w:t xml:space="preserve"> иные предельные параметры разрешенного строительства, реконструкции объектов капитального строительства определяются в соответствии с требованием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4B1042" w:rsidRDefault="004B1042" w:rsidP="00985C9E">
      <w:pPr>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94"/>
        <w:gridCol w:w="6083"/>
        <w:gridCol w:w="1292"/>
        <w:gridCol w:w="1072"/>
        <w:gridCol w:w="5746"/>
      </w:tblGrid>
      <w:tr w:rsidR="008C72B1" w:rsidRPr="002A54CA" w:rsidTr="00754D6A">
        <w:trPr>
          <w:cantSplit/>
        </w:trPr>
        <w:tc>
          <w:tcPr>
            <w:tcW w:w="2162" w:type="pct"/>
            <w:gridSpan w:val="2"/>
            <w:vAlign w:val="center"/>
          </w:tcPr>
          <w:p w:rsidR="008C72B1" w:rsidRPr="002A54CA" w:rsidRDefault="008C72B1" w:rsidP="00754D6A">
            <w:pPr>
              <w:pStyle w:val="ae"/>
              <w:tabs>
                <w:tab w:val="left" w:pos="4285"/>
              </w:tabs>
              <w:spacing w:line="192" w:lineRule="auto"/>
              <w:jc w:val="center"/>
              <w:rPr>
                <w:rFonts w:ascii="Arial" w:hAnsi="Arial" w:cs="Arial"/>
                <w:b/>
                <w:bCs/>
                <w:noProof/>
                <w:color w:val="000000"/>
              </w:rPr>
            </w:pPr>
          </w:p>
        </w:tc>
        <w:tc>
          <w:tcPr>
            <w:tcW w:w="827" w:type="pct"/>
            <w:gridSpan w:val="2"/>
            <w:vMerge w:val="restart"/>
            <w:vAlign w:val="center"/>
          </w:tcPr>
          <w:p w:rsidR="008C72B1" w:rsidRPr="002A54CA" w:rsidRDefault="008C72B1" w:rsidP="00754D6A">
            <w:pPr>
              <w:jc w:val="center"/>
              <w:rPr>
                <w:rFonts w:ascii="Arial" w:hAnsi="Arial" w:cs="Arial"/>
                <w:sz w:val="20"/>
                <w:szCs w:val="20"/>
              </w:rPr>
            </w:pPr>
          </w:p>
          <w:p w:rsidR="008C72B1" w:rsidRPr="002A54CA" w:rsidRDefault="008C72B1" w:rsidP="00754D6A">
            <w:pPr>
              <w:jc w:val="center"/>
              <w:rPr>
                <w:rFonts w:ascii="Arial" w:hAnsi="Arial" w:cs="Arial"/>
                <w:sz w:val="20"/>
                <w:szCs w:val="20"/>
              </w:rPr>
            </w:pPr>
          </w:p>
          <w:p w:rsidR="008C72B1" w:rsidRPr="002A54CA" w:rsidRDefault="00754D6A" w:rsidP="00754D6A">
            <w:pPr>
              <w:jc w:val="center"/>
              <w:rPr>
                <w:rFonts w:ascii="Arial" w:hAnsi="Arial" w:cs="Arial"/>
                <w:sz w:val="20"/>
                <w:szCs w:val="20"/>
              </w:rPr>
            </w:pPr>
            <w:r w:rsidRPr="002A54CA">
              <w:rPr>
                <w:rFonts w:ascii="Arial" w:hAnsi="Arial" w:cs="Arial"/>
                <w:noProof/>
              </w:rPr>
              <w:drawing>
                <wp:inline distT="0" distB="0" distL="0" distR="0" wp14:anchorId="4117C990" wp14:editId="489C7F84">
                  <wp:extent cx="720090" cy="720090"/>
                  <wp:effectExtent l="0" t="0" r="3810" b="381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p w:rsidR="008C72B1" w:rsidRPr="002A54CA" w:rsidRDefault="008C72B1" w:rsidP="00754D6A">
            <w:pPr>
              <w:jc w:val="center"/>
              <w:rPr>
                <w:rFonts w:ascii="Arial" w:hAnsi="Arial" w:cs="Arial"/>
                <w:sz w:val="20"/>
                <w:szCs w:val="20"/>
              </w:rPr>
            </w:pPr>
          </w:p>
        </w:tc>
        <w:tc>
          <w:tcPr>
            <w:tcW w:w="2011" w:type="pct"/>
            <w:vAlign w:val="center"/>
          </w:tcPr>
          <w:p w:rsidR="008C72B1" w:rsidRPr="002A54CA" w:rsidRDefault="008C72B1" w:rsidP="00754D6A">
            <w:pPr>
              <w:pStyle w:val="ae"/>
              <w:spacing w:line="192" w:lineRule="auto"/>
              <w:jc w:val="center"/>
              <w:rPr>
                <w:rFonts w:ascii="Arial" w:hAnsi="Arial" w:cs="Arial"/>
                <w:b/>
                <w:bCs/>
              </w:rPr>
            </w:pPr>
          </w:p>
        </w:tc>
      </w:tr>
      <w:tr w:rsidR="008C72B1" w:rsidRPr="002A54CA" w:rsidTr="00754D6A">
        <w:trPr>
          <w:cantSplit/>
          <w:trHeight w:val="1715"/>
        </w:trPr>
        <w:tc>
          <w:tcPr>
            <w:tcW w:w="2162" w:type="pct"/>
            <w:gridSpan w:val="2"/>
            <w:vAlign w:val="center"/>
          </w:tcPr>
          <w:p w:rsidR="008C72B1" w:rsidRPr="002A54CA" w:rsidRDefault="008C72B1" w:rsidP="00754D6A">
            <w:pPr>
              <w:tabs>
                <w:tab w:val="left" w:pos="1095"/>
              </w:tabs>
              <w:spacing w:after="0"/>
              <w:jc w:val="center"/>
              <w:rPr>
                <w:rFonts w:ascii="Arial" w:hAnsi="Arial" w:cs="Arial"/>
                <w:b/>
                <w:bCs/>
                <w:noProof/>
                <w:color w:val="000000"/>
                <w:sz w:val="20"/>
                <w:szCs w:val="20"/>
              </w:rPr>
            </w:pPr>
            <w:r w:rsidRPr="002A54CA">
              <w:rPr>
                <w:rFonts w:ascii="Arial" w:hAnsi="Arial" w:cs="Arial"/>
                <w:b/>
                <w:bCs/>
                <w:noProof/>
                <w:color w:val="000000"/>
                <w:sz w:val="20"/>
                <w:szCs w:val="20"/>
              </w:rPr>
              <w:t>ЧĂВАШ РЕСПУБЛИКИ</w:t>
            </w:r>
          </w:p>
          <w:p w:rsidR="008C72B1" w:rsidRPr="002A54CA" w:rsidRDefault="008C72B1" w:rsidP="00754D6A">
            <w:pPr>
              <w:pStyle w:val="ae"/>
              <w:tabs>
                <w:tab w:val="left" w:pos="4285"/>
              </w:tabs>
              <w:jc w:val="center"/>
              <w:rPr>
                <w:rFonts w:ascii="Arial" w:hAnsi="Arial" w:cs="Arial"/>
                <w:b/>
              </w:rPr>
            </w:pPr>
            <w:r w:rsidRPr="002A54CA">
              <w:rPr>
                <w:rFonts w:ascii="Arial" w:hAnsi="Arial" w:cs="Arial"/>
                <w:b/>
                <w:bCs/>
                <w:noProof/>
                <w:color w:val="000000"/>
              </w:rPr>
              <w:t>СĔНТĔРВĂРРИ РАЙОНĚ</w:t>
            </w:r>
          </w:p>
          <w:p w:rsidR="008C72B1" w:rsidRPr="002A54CA" w:rsidRDefault="008C72B1" w:rsidP="00754D6A">
            <w:pPr>
              <w:pStyle w:val="ae"/>
              <w:tabs>
                <w:tab w:val="left" w:pos="4285"/>
              </w:tabs>
              <w:spacing w:before="80"/>
              <w:jc w:val="center"/>
              <w:rPr>
                <w:rFonts w:ascii="Arial" w:hAnsi="Arial" w:cs="Arial"/>
                <w:b/>
                <w:bCs/>
                <w:noProof/>
                <w:color w:val="000000"/>
              </w:rPr>
            </w:pPr>
            <w:r w:rsidRPr="002A54CA">
              <w:rPr>
                <w:rFonts w:ascii="Arial" w:hAnsi="Arial" w:cs="Arial"/>
                <w:b/>
                <w:bCs/>
                <w:noProof/>
                <w:color w:val="000000"/>
              </w:rPr>
              <w:t>ЧĂНКАССИ ЯЛ ПОСЕЛЕНИЙĚН</w:t>
            </w:r>
          </w:p>
          <w:p w:rsidR="008C72B1" w:rsidRPr="002A54CA" w:rsidRDefault="008C72B1" w:rsidP="00754D6A">
            <w:pPr>
              <w:spacing w:after="0" w:line="240" w:lineRule="auto"/>
              <w:jc w:val="center"/>
              <w:rPr>
                <w:rStyle w:val="ad"/>
                <w:rFonts w:ascii="Arial" w:eastAsia="Courier New" w:hAnsi="Arial" w:cs="Arial"/>
                <w:bCs w:val="0"/>
                <w:color w:val="000000"/>
                <w:sz w:val="20"/>
                <w:szCs w:val="20"/>
              </w:rPr>
            </w:pPr>
            <w:r w:rsidRPr="002A54CA">
              <w:rPr>
                <w:rFonts w:ascii="Arial" w:hAnsi="Arial" w:cs="Arial"/>
                <w:b/>
                <w:bCs/>
                <w:noProof/>
                <w:color w:val="000000"/>
                <w:sz w:val="20"/>
                <w:szCs w:val="20"/>
              </w:rPr>
              <w:t>АДМИНИСТРАЦИЙĚ</w:t>
            </w:r>
          </w:p>
          <w:p w:rsidR="008C72B1" w:rsidRPr="002A54CA" w:rsidRDefault="008C72B1" w:rsidP="00754D6A">
            <w:pPr>
              <w:pStyle w:val="ab"/>
              <w:jc w:val="center"/>
              <w:rPr>
                <w:rStyle w:val="ad"/>
                <w:rFonts w:ascii="Arial" w:eastAsia="Calibri" w:hAnsi="Arial" w:cs="Arial"/>
                <w:noProof/>
                <w:color w:val="000000"/>
                <w:sz w:val="20"/>
                <w:szCs w:val="20"/>
              </w:rPr>
            </w:pPr>
            <w:r w:rsidRPr="002A54CA">
              <w:rPr>
                <w:rStyle w:val="ad"/>
                <w:rFonts w:ascii="Arial" w:eastAsia="Calibri" w:hAnsi="Arial" w:cs="Arial"/>
                <w:noProof/>
                <w:color w:val="000000"/>
                <w:sz w:val="20"/>
                <w:szCs w:val="20"/>
              </w:rPr>
              <w:t>ЙЫШĂНУ</w:t>
            </w:r>
          </w:p>
          <w:p w:rsidR="008C72B1" w:rsidRPr="002A54CA" w:rsidRDefault="008C72B1" w:rsidP="00754D6A">
            <w:pPr>
              <w:spacing w:after="0" w:line="240" w:lineRule="auto"/>
              <w:jc w:val="center"/>
              <w:rPr>
                <w:rFonts w:ascii="Arial" w:hAnsi="Arial" w:cs="Arial"/>
                <w:sz w:val="20"/>
                <w:szCs w:val="20"/>
              </w:rPr>
            </w:pPr>
            <w:r w:rsidRPr="002A54CA">
              <w:rPr>
                <w:rFonts w:ascii="Arial" w:hAnsi="Arial" w:cs="Arial"/>
                <w:b/>
                <w:noProof/>
                <w:color w:val="000000"/>
                <w:sz w:val="20"/>
                <w:szCs w:val="20"/>
              </w:rPr>
              <w:t>«20» октября 2022 №43</w:t>
            </w:r>
          </w:p>
          <w:p w:rsidR="008C72B1" w:rsidRPr="00754D6A" w:rsidRDefault="008C72B1" w:rsidP="00754D6A">
            <w:pPr>
              <w:widowControl w:val="0"/>
              <w:spacing w:after="0" w:line="240" w:lineRule="auto"/>
              <w:jc w:val="center"/>
              <w:rPr>
                <w:rFonts w:ascii="Arial" w:hAnsi="Arial" w:cs="Arial"/>
                <w:b/>
                <w:noProof/>
                <w:color w:val="000000"/>
                <w:sz w:val="20"/>
                <w:szCs w:val="20"/>
                <w:lang w:eastAsia="en-US"/>
              </w:rPr>
            </w:pPr>
            <w:r w:rsidRPr="002A54CA">
              <w:rPr>
                <w:rFonts w:ascii="Arial" w:hAnsi="Arial" w:cs="Arial"/>
                <w:b/>
                <w:noProof/>
                <w:color w:val="000000"/>
                <w:sz w:val="20"/>
                <w:szCs w:val="20"/>
              </w:rPr>
              <w:t>Чǎнкасси ялě</w:t>
            </w:r>
          </w:p>
        </w:tc>
        <w:tc>
          <w:tcPr>
            <w:tcW w:w="827" w:type="pct"/>
            <w:gridSpan w:val="2"/>
            <w:vMerge/>
            <w:vAlign w:val="center"/>
          </w:tcPr>
          <w:p w:rsidR="008C72B1" w:rsidRPr="002A54CA" w:rsidRDefault="008C72B1" w:rsidP="00754D6A">
            <w:pPr>
              <w:jc w:val="center"/>
              <w:rPr>
                <w:rFonts w:ascii="Arial" w:hAnsi="Arial" w:cs="Arial"/>
                <w:sz w:val="20"/>
                <w:szCs w:val="20"/>
              </w:rPr>
            </w:pPr>
          </w:p>
        </w:tc>
        <w:tc>
          <w:tcPr>
            <w:tcW w:w="2011" w:type="pct"/>
            <w:vAlign w:val="center"/>
          </w:tcPr>
          <w:p w:rsidR="008C72B1" w:rsidRPr="002A54CA" w:rsidRDefault="008C72B1" w:rsidP="00754D6A">
            <w:pPr>
              <w:pStyle w:val="ae"/>
              <w:spacing w:line="192" w:lineRule="auto"/>
              <w:jc w:val="center"/>
              <w:rPr>
                <w:rFonts w:ascii="Arial" w:hAnsi="Arial" w:cs="Arial"/>
                <w:b/>
                <w:bCs/>
                <w:noProof/>
                <w:color w:val="000000"/>
              </w:rPr>
            </w:pPr>
            <w:r w:rsidRPr="002A54CA">
              <w:rPr>
                <w:rFonts w:ascii="Arial" w:hAnsi="Arial" w:cs="Arial"/>
                <w:b/>
                <w:bCs/>
                <w:noProof/>
                <w:color w:val="000000"/>
              </w:rPr>
              <w:t>ЧУВАШСКАЯ РЕСПУБЛИКА</w:t>
            </w:r>
          </w:p>
          <w:p w:rsidR="008C72B1" w:rsidRPr="002A54CA" w:rsidRDefault="008C72B1" w:rsidP="00754D6A">
            <w:pPr>
              <w:pStyle w:val="ae"/>
              <w:spacing w:line="192" w:lineRule="auto"/>
              <w:jc w:val="center"/>
              <w:rPr>
                <w:rFonts w:ascii="Arial" w:hAnsi="Arial" w:cs="Arial"/>
                <w:b/>
              </w:rPr>
            </w:pPr>
            <w:r w:rsidRPr="002A54CA">
              <w:rPr>
                <w:rFonts w:ascii="Arial" w:hAnsi="Arial" w:cs="Arial"/>
                <w:b/>
                <w:bCs/>
                <w:noProof/>
                <w:color w:val="000000"/>
              </w:rPr>
              <w:t>МАРИИНСКО-ПОСАДСКИЙ РАЙОН</w:t>
            </w:r>
          </w:p>
          <w:p w:rsidR="008C72B1" w:rsidRPr="002A54CA" w:rsidRDefault="008C72B1" w:rsidP="00754D6A">
            <w:pPr>
              <w:pStyle w:val="ae"/>
              <w:tabs>
                <w:tab w:val="left" w:pos="4285"/>
              </w:tabs>
              <w:spacing w:before="80" w:line="192" w:lineRule="auto"/>
              <w:jc w:val="center"/>
              <w:rPr>
                <w:rFonts w:ascii="Arial" w:hAnsi="Arial" w:cs="Arial"/>
                <w:b/>
                <w:bCs/>
                <w:noProof/>
                <w:color w:val="000000"/>
              </w:rPr>
            </w:pPr>
            <w:r w:rsidRPr="002A54CA">
              <w:rPr>
                <w:rFonts w:ascii="Arial" w:hAnsi="Arial" w:cs="Arial"/>
                <w:b/>
                <w:bCs/>
                <w:noProof/>
                <w:color w:val="000000"/>
              </w:rPr>
              <w:t>АДМИНИСТРАЦИЯ</w:t>
            </w:r>
          </w:p>
          <w:p w:rsidR="008C72B1" w:rsidRPr="002A54CA" w:rsidRDefault="008C72B1" w:rsidP="00754D6A">
            <w:pPr>
              <w:pStyle w:val="ae"/>
              <w:tabs>
                <w:tab w:val="left" w:pos="4285"/>
              </w:tabs>
              <w:spacing w:line="192" w:lineRule="auto"/>
              <w:jc w:val="center"/>
              <w:rPr>
                <w:rFonts w:ascii="Arial" w:hAnsi="Arial" w:cs="Arial"/>
                <w:b/>
                <w:bCs/>
                <w:noProof/>
                <w:color w:val="000000"/>
              </w:rPr>
            </w:pPr>
            <w:r w:rsidRPr="002A54CA">
              <w:rPr>
                <w:rFonts w:ascii="Arial" w:hAnsi="Arial" w:cs="Arial"/>
                <w:b/>
                <w:bCs/>
                <w:noProof/>
                <w:color w:val="000000"/>
              </w:rPr>
              <w:t>КУГЕЕВСКОГО СЕЛЬСКОГО</w:t>
            </w:r>
          </w:p>
          <w:p w:rsidR="008C72B1" w:rsidRPr="002A54CA" w:rsidRDefault="008C72B1" w:rsidP="00754D6A">
            <w:pPr>
              <w:pStyle w:val="ae"/>
              <w:tabs>
                <w:tab w:val="left" w:pos="4285"/>
              </w:tabs>
              <w:spacing w:line="192" w:lineRule="auto"/>
              <w:jc w:val="center"/>
              <w:rPr>
                <w:rFonts w:ascii="Arial" w:hAnsi="Arial" w:cs="Arial"/>
                <w:b/>
                <w:noProof/>
                <w:color w:val="000000"/>
              </w:rPr>
            </w:pPr>
            <w:r w:rsidRPr="002A54CA">
              <w:rPr>
                <w:rFonts w:ascii="Arial" w:hAnsi="Arial" w:cs="Arial"/>
                <w:b/>
                <w:bCs/>
                <w:noProof/>
                <w:color w:val="000000"/>
              </w:rPr>
              <w:t>ПОСЕЛЕНИЯ</w:t>
            </w:r>
          </w:p>
          <w:p w:rsidR="008C72B1" w:rsidRPr="002A54CA" w:rsidRDefault="008C72B1" w:rsidP="00754D6A">
            <w:pPr>
              <w:pStyle w:val="ae"/>
              <w:tabs>
                <w:tab w:val="left" w:pos="4285"/>
              </w:tabs>
              <w:spacing w:line="192" w:lineRule="auto"/>
              <w:jc w:val="center"/>
              <w:rPr>
                <w:rStyle w:val="ad"/>
                <w:rFonts w:ascii="Arial" w:eastAsia="Calibri" w:hAnsi="Arial" w:cs="Arial"/>
                <w:color w:val="000000"/>
              </w:rPr>
            </w:pPr>
            <w:r w:rsidRPr="002A54CA">
              <w:rPr>
                <w:rStyle w:val="ad"/>
                <w:rFonts w:ascii="Arial" w:eastAsia="Calibri" w:hAnsi="Arial" w:cs="Arial"/>
                <w:noProof/>
                <w:color w:val="000000"/>
              </w:rPr>
              <w:t>ПОСТАНОВЛЕНИЕ</w:t>
            </w:r>
          </w:p>
          <w:p w:rsidR="008C72B1" w:rsidRPr="002A54CA" w:rsidRDefault="008C72B1" w:rsidP="00754D6A">
            <w:pPr>
              <w:spacing w:after="0"/>
              <w:jc w:val="center"/>
              <w:rPr>
                <w:rFonts w:ascii="Arial" w:hAnsi="Arial" w:cs="Arial"/>
                <w:sz w:val="20"/>
                <w:szCs w:val="20"/>
              </w:rPr>
            </w:pPr>
            <w:r w:rsidRPr="002A54CA">
              <w:rPr>
                <w:rFonts w:ascii="Arial" w:hAnsi="Arial" w:cs="Arial"/>
                <w:b/>
                <w:noProof/>
                <w:color w:val="000000"/>
                <w:sz w:val="20"/>
                <w:szCs w:val="20"/>
              </w:rPr>
              <w:t>«20» октября 2022 №43</w:t>
            </w:r>
          </w:p>
          <w:p w:rsidR="008C72B1" w:rsidRPr="00754D6A" w:rsidRDefault="008C72B1" w:rsidP="00754D6A">
            <w:pPr>
              <w:widowControl w:val="0"/>
              <w:spacing w:after="0" w:line="276" w:lineRule="auto"/>
              <w:ind w:left="348"/>
              <w:jc w:val="center"/>
              <w:rPr>
                <w:rFonts w:ascii="Arial" w:hAnsi="Arial" w:cs="Arial"/>
                <w:b/>
                <w:noProof/>
                <w:color w:val="000000"/>
                <w:sz w:val="20"/>
                <w:szCs w:val="20"/>
                <w:lang w:eastAsia="en-US"/>
              </w:rPr>
            </w:pPr>
            <w:r w:rsidRPr="002A54CA">
              <w:rPr>
                <w:rFonts w:ascii="Arial" w:hAnsi="Arial" w:cs="Arial"/>
                <w:b/>
                <w:noProof/>
                <w:color w:val="000000"/>
                <w:sz w:val="20"/>
                <w:szCs w:val="20"/>
              </w:rPr>
              <w:t>деревня  Кугеево</w:t>
            </w:r>
          </w:p>
        </w:tc>
      </w:tr>
      <w:tr w:rsidR="008C72B1" w:rsidRPr="002A54CA" w:rsidTr="00754D6A">
        <w:tblPrEx>
          <w:tblCellSpacing w:w="15" w:type="dxa"/>
          <w:shd w:val="clear" w:color="auto" w:fill="F5F5F5"/>
          <w:tblCellMar>
            <w:top w:w="15" w:type="dxa"/>
            <w:left w:w="15" w:type="dxa"/>
            <w:bottom w:w="15" w:type="dxa"/>
            <w:right w:w="15" w:type="dxa"/>
          </w:tblCellMar>
          <w:tblLook w:val="04A0" w:firstRow="1" w:lastRow="0" w:firstColumn="1" w:lastColumn="0" w:noHBand="0" w:noVBand="1"/>
        </w:tblPrEx>
        <w:trPr>
          <w:gridBefore w:val="1"/>
          <w:gridAfter w:val="2"/>
          <w:wBefore w:w="33" w:type="pct"/>
          <w:wAfter w:w="2386" w:type="pct"/>
          <w:cantSplit/>
          <w:tblCellSpacing w:w="15" w:type="dxa"/>
        </w:trPr>
        <w:tc>
          <w:tcPr>
            <w:tcW w:w="2581" w:type="pct"/>
            <w:gridSpan w:val="2"/>
            <w:shd w:val="clear" w:color="auto" w:fill="auto"/>
            <w:vAlign w:val="center"/>
            <w:hideMark/>
          </w:tcPr>
          <w:p w:rsidR="008C72B1" w:rsidRPr="002A54CA" w:rsidRDefault="008C72B1" w:rsidP="00754D6A">
            <w:pPr>
              <w:spacing w:before="100" w:beforeAutospacing="1" w:after="100" w:afterAutospacing="1"/>
              <w:contextualSpacing/>
              <w:jc w:val="center"/>
              <w:rPr>
                <w:rFonts w:ascii="Arial" w:hAnsi="Arial" w:cs="Arial"/>
                <w:color w:val="000000"/>
                <w:sz w:val="20"/>
                <w:szCs w:val="20"/>
              </w:rPr>
            </w:pPr>
            <w:r w:rsidRPr="002A54CA">
              <w:rPr>
                <w:rFonts w:ascii="Arial" w:hAnsi="Arial" w:cs="Arial"/>
                <w:b/>
                <w:bCs/>
                <w:color w:val="000000"/>
                <w:sz w:val="20"/>
                <w:szCs w:val="20"/>
              </w:rPr>
              <w:t xml:space="preserve">О внесении изменений в постановление администрации </w:t>
            </w:r>
            <w:proofErr w:type="spellStart"/>
            <w:r w:rsidRPr="002A54CA">
              <w:rPr>
                <w:rFonts w:ascii="Arial" w:hAnsi="Arial" w:cs="Arial"/>
                <w:b/>
                <w:bCs/>
                <w:color w:val="000000"/>
                <w:sz w:val="20"/>
                <w:szCs w:val="20"/>
              </w:rPr>
              <w:t>Кугеевского</w:t>
            </w:r>
            <w:proofErr w:type="spellEnd"/>
            <w:r w:rsidRPr="002A54CA">
              <w:rPr>
                <w:rFonts w:ascii="Arial" w:hAnsi="Arial" w:cs="Arial"/>
                <w:b/>
                <w:bCs/>
                <w:color w:val="000000"/>
                <w:sz w:val="20"/>
                <w:szCs w:val="20"/>
              </w:rPr>
              <w:t xml:space="preserve"> сельского поселения от 22.09.2020 г. № 53«О создании </w:t>
            </w:r>
            <w:r w:rsidRPr="002A54CA">
              <w:rPr>
                <w:rFonts w:ascii="Arial" w:hAnsi="Arial" w:cs="Arial"/>
                <w:b/>
                <w:sz w:val="20"/>
                <w:szCs w:val="20"/>
              </w:rPr>
              <w:t xml:space="preserve">комиссии по внесению изменений в  «Правила землепользования и застройки  </w:t>
            </w:r>
            <w:proofErr w:type="spellStart"/>
            <w:r w:rsidRPr="002A54CA">
              <w:rPr>
                <w:rFonts w:ascii="Arial" w:hAnsi="Arial" w:cs="Arial"/>
                <w:b/>
                <w:sz w:val="20"/>
                <w:szCs w:val="20"/>
              </w:rPr>
              <w:t>Кугеевского</w:t>
            </w:r>
            <w:proofErr w:type="spellEnd"/>
            <w:r w:rsidRPr="002A54CA">
              <w:rPr>
                <w:rFonts w:ascii="Arial" w:hAnsi="Arial" w:cs="Arial"/>
                <w:b/>
                <w:sz w:val="20"/>
                <w:szCs w:val="20"/>
              </w:rPr>
              <w:t xml:space="preserve">  сельского поселения Мариинско-Посадского района Чувашской Республики</w:t>
            </w:r>
            <w:r w:rsidRPr="002A54CA">
              <w:rPr>
                <w:rFonts w:ascii="Arial" w:hAnsi="Arial" w:cs="Arial"/>
                <w:b/>
                <w:bCs/>
                <w:color w:val="000000"/>
                <w:sz w:val="20"/>
                <w:szCs w:val="20"/>
              </w:rPr>
              <w:t xml:space="preserve">»  </w:t>
            </w:r>
          </w:p>
        </w:tc>
      </w:tr>
    </w:tbl>
    <w:p w:rsidR="008C72B1" w:rsidRPr="002A54CA" w:rsidRDefault="008C72B1" w:rsidP="008C72B1">
      <w:pPr>
        <w:pStyle w:val="aff6"/>
        <w:spacing w:before="0" w:beforeAutospacing="0" w:after="0" w:afterAutospacing="0"/>
        <w:ind w:firstLine="567"/>
        <w:jc w:val="both"/>
        <w:rPr>
          <w:rFonts w:ascii="Arial" w:hAnsi="Arial" w:cs="Arial"/>
          <w:sz w:val="20"/>
          <w:szCs w:val="20"/>
        </w:rPr>
      </w:pPr>
    </w:p>
    <w:p w:rsidR="008C72B1" w:rsidRPr="002A54CA" w:rsidRDefault="008C72B1" w:rsidP="008C72B1">
      <w:pPr>
        <w:pStyle w:val="aff6"/>
        <w:spacing w:before="0" w:beforeAutospacing="0" w:after="0" w:afterAutospacing="0"/>
        <w:ind w:firstLine="567"/>
        <w:jc w:val="both"/>
        <w:rPr>
          <w:rFonts w:ascii="Arial" w:hAnsi="Arial" w:cs="Arial"/>
          <w:sz w:val="20"/>
          <w:szCs w:val="20"/>
        </w:rPr>
      </w:pPr>
      <w:r w:rsidRPr="002A54CA">
        <w:rPr>
          <w:rFonts w:ascii="Arial" w:hAnsi="Arial" w:cs="Arial"/>
          <w:sz w:val="20"/>
          <w:szCs w:val="20"/>
        </w:rPr>
        <w:t xml:space="preserve">В соответствии Закона Чувашской Республики «О регулировании градостроительной деятельности в Чувашской Республике»,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администрация </w:t>
      </w:r>
      <w:proofErr w:type="spellStart"/>
      <w:proofErr w:type="gramStart"/>
      <w:r w:rsidRPr="002A54CA">
        <w:rPr>
          <w:rFonts w:ascii="Arial" w:hAnsi="Arial" w:cs="Arial"/>
          <w:sz w:val="20"/>
          <w:szCs w:val="20"/>
        </w:rPr>
        <w:t>Кугеевского</w:t>
      </w:r>
      <w:proofErr w:type="spellEnd"/>
      <w:r w:rsidRPr="002A54CA">
        <w:rPr>
          <w:rFonts w:ascii="Arial" w:hAnsi="Arial" w:cs="Arial"/>
          <w:sz w:val="20"/>
          <w:szCs w:val="20"/>
        </w:rPr>
        <w:t xml:space="preserve">  сельского</w:t>
      </w:r>
      <w:proofErr w:type="gramEnd"/>
      <w:r w:rsidRPr="002A54CA">
        <w:rPr>
          <w:rFonts w:ascii="Arial" w:hAnsi="Arial" w:cs="Arial"/>
          <w:sz w:val="20"/>
          <w:szCs w:val="20"/>
        </w:rPr>
        <w:t xml:space="preserve"> поселения </w:t>
      </w:r>
    </w:p>
    <w:p w:rsidR="008C72B1" w:rsidRPr="002A54CA" w:rsidRDefault="008C72B1" w:rsidP="008C72B1">
      <w:pPr>
        <w:pStyle w:val="aff6"/>
        <w:spacing w:before="0" w:beforeAutospacing="0" w:after="0" w:afterAutospacing="0"/>
        <w:ind w:firstLine="567"/>
        <w:jc w:val="center"/>
        <w:rPr>
          <w:rFonts w:ascii="Arial" w:hAnsi="Arial" w:cs="Arial"/>
          <w:sz w:val="20"/>
          <w:szCs w:val="20"/>
        </w:rPr>
      </w:pPr>
      <w:r w:rsidRPr="002A54CA">
        <w:rPr>
          <w:rStyle w:val="aff1"/>
          <w:rFonts w:ascii="Arial" w:eastAsiaTheme="minorEastAsia" w:hAnsi="Arial" w:cs="Arial"/>
          <w:sz w:val="20"/>
          <w:szCs w:val="20"/>
        </w:rPr>
        <w:t xml:space="preserve">п о с </w:t>
      </w:r>
      <w:proofErr w:type="gramStart"/>
      <w:r w:rsidRPr="002A54CA">
        <w:rPr>
          <w:rStyle w:val="aff1"/>
          <w:rFonts w:ascii="Arial" w:eastAsiaTheme="minorEastAsia" w:hAnsi="Arial" w:cs="Arial"/>
          <w:sz w:val="20"/>
          <w:szCs w:val="20"/>
        </w:rPr>
        <w:t>т</w:t>
      </w:r>
      <w:proofErr w:type="gramEnd"/>
      <w:r w:rsidRPr="002A54CA">
        <w:rPr>
          <w:rStyle w:val="aff1"/>
          <w:rFonts w:ascii="Arial" w:eastAsiaTheme="minorEastAsia" w:hAnsi="Arial" w:cs="Arial"/>
          <w:sz w:val="20"/>
          <w:szCs w:val="20"/>
        </w:rPr>
        <w:t xml:space="preserve"> а н о в л я е т:</w:t>
      </w:r>
    </w:p>
    <w:p w:rsidR="008C72B1" w:rsidRPr="002A54CA" w:rsidRDefault="008C72B1" w:rsidP="008C72B1">
      <w:pPr>
        <w:rPr>
          <w:rFonts w:ascii="Arial" w:hAnsi="Arial" w:cs="Arial"/>
          <w:color w:val="000000"/>
          <w:sz w:val="20"/>
          <w:szCs w:val="20"/>
        </w:rPr>
      </w:pPr>
      <w:r w:rsidRPr="002A54CA">
        <w:rPr>
          <w:rFonts w:ascii="Arial" w:hAnsi="Arial" w:cs="Arial"/>
          <w:sz w:val="20"/>
          <w:szCs w:val="20"/>
        </w:rPr>
        <w:t xml:space="preserve">     1. Внести в «</w:t>
      </w:r>
      <w:r w:rsidRPr="002A54CA">
        <w:rPr>
          <w:rFonts w:ascii="Arial" w:hAnsi="Arial" w:cs="Arial"/>
          <w:bCs/>
          <w:color w:val="000000"/>
          <w:sz w:val="20"/>
          <w:szCs w:val="20"/>
        </w:rPr>
        <w:t xml:space="preserve">Положение о комиссии по подготовке проекта правил землепользования и застройки </w:t>
      </w:r>
      <w:proofErr w:type="spellStart"/>
      <w:r w:rsidRPr="002A54CA">
        <w:rPr>
          <w:rFonts w:ascii="Arial" w:hAnsi="Arial" w:cs="Arial"/>
          <w:bCs/>
          <w:color w:val="000000"/>
          <w:sz w:val="20"/>
          <w:szCs w:val="20"/>
        </w:rPr>
        <w:t>Кугеевского</w:t>
      </w:r>
      <w:proofErr w:type="spellEnd"/>
      <w:r w:rsidRPr="002A54CA">
        <w:rPr>
          <w:rFonts w:ascii="Arial" w:hAnsi="Arial" w:cs="Arial"/>
          <w:bCs/>
          <w:color w:val="000000"/>
          <w:sz w:val="20"/>
          <w:szCs w:val="20"/>
        </w:rPr>
        <w:t xml:space="preserve"> сельского поселения Мариинско-Посадского района Чувашской </w:t>
      </w:r>
      <w:proofErr w:type="gramStart"/>
      <w:r w:rsidRPr="002A54CA">
        <w:rPr>
          <w:rFonts w:ascii="Arial" w:hAnsi="Arial" w:cs="Arial"/>
          <w:bCs/>
          <w:color w:val="000000"/>
          <w:sz w:val="20"/>
          <w:szCs w:val="20"/>
        </w:rPr>
        <w:t xml:space="preserve">Республики </w:t>
      </w:r>
      <w:r w:rsidRPr="002A54CA">
        <w:rPr>
          <w:rFonts w:ascii="Arial" w:hAnsi="Arial" w:cs="Arial"/>
          <w:sz w:val="20"/>
          <w:szCs w:val="20"/>
        </w:rPr>
        <w:t xml:space="preserve"> от</w:t>
      </w:r>
      <w:proofErr w:type="gramEnd"/>
      <w:r w:rsidRPr="002A54CA">
        <w:rPr>
          <w:rFonts w:ascii="Arial" w:hAnsi="Arial" w:cs="Arial"/>
          <w:sz w:val="20"/>
          <w:szCs w:val="20"/>
        </w:rPr>
        <w:t xml:space="preserve"> 22.09.2020 г. № 53 следующие изменения:</w:t>
      </w:r>
    </w:p>
    <w:p w:rsidR="008C72B1" w:rsidRPr="002A54CA" w:rsidRDefault="008C72B1" w:rsidP="008C72B1">
      <w:pPr>
        <w:rPr>
          <w:rFonts w:ascii="Arial" w:hAnsi="Arial" w:cs="Arial"/>
          <w:sz w:val="20"/>
          <w:szCs w:val="20"/>
        </w:rPr>
      </w:pPr>
      <w:r w:rsidRPr="002A54CA">
        <w:rPr>
          <w:rFonts w:ascii="Arial" w:hAnsi="Arial" w:cs="Arial"/>
          <w:sz w:val="20"/>
          <w:szCs w:val="20"/>
        </w:rPr>
        <w:t xml:space="preserve">  1.1.  Внести изменения в состав </w:t>
      </w:r>
      <w:r w:rsidRPr="002A54CA">
        <w:rPr>
          <w:rFonts w:ascii="Arial" w:hAnsi="Arial" w:cs="Arial"/>
          <w:bCs/>
          <w:color w:val="000000"/>
          <w:sz w:val="20"/>
          <w:szCs w:val="20"/>
        </w:rPr>
        <w:t xml:space="preserve">комиссии по подготовке внесения изменений в правила землепользования и застройки </w:t>
      </w:r>
      <w:proofErr w:type="spellStart"/>
      <w:r w:rsidRPr="002A54CA">
        <w:rPr>
          <w:rFonts w:ascii="Arial" w:hAnsi="Arial" w:cs="Arial"/>
          <w:bCs/>
          <w:color w:val="000000"/>
          <w:sz w:val="20"/>
          <w:szCs w:val="20"/>
        </w:rPr>
        <w:t>Кугеевского</w:t>
      </w:r>
      <w:proofErr w:type="spellEnd"/>
      <w:r w:rsidRPr="002A54CA">
        <w:rPr>
          <w:rFonts w:ascii="Arial" w:hAnsi="Arial" w:cs="Arial"/>
          <w:bCs/>
          <w:color w:val="000000"/>
          <w:sz w:val="20"/>
          <w:szCs w:val="20"/>
        </w:rPr>
        <w:t xml:space="preserve"> сельского поселения Мариинско-Посадского района Чувашской Республики</w:t>
      </w:r>
      <w:r w:rsidRPr="002A54CA">
        <w:rPr>
          <w:rFonts w:ascii="Arial" w:hAnsi="Arial" w:cs="Arial"/>
          <w:sz w:val="20"/>
          <w:szCs w:val="20"/>
        </w:rPr>
        <w:t xml:space="preserve"> согласно приложению № 1 к настоящему постановлению.</w:t>
      </w:r>
    </w:p>
    <w:p w:rsidR="008C72B1" w:rsidRPr="002A54CA" w:rsidRDefault="008C72B1" w:rsidP="008C72B1">
      <w:pPr>
        <w:rPr>
          <w:rFonts w:ascii="Arial" w:hAnsi="Arial" w:cs="Arial"/>
          <w:color w:val="000000"/>
          <w:sz w:val="20"/>
          <w:szCs w:val="20"/>
        </w:rPr>
      </w:pPr>
      <w:r w:rsidRPr="002A54CA">
        <w:rPr>
          <w:rFonts w:ascii="Arial" w:hAnsi="Arial" w:cs="Arial"/>
          <w:sz w:val="20"/>
          <w:szCs w:val="20"/>
        </w:rPr>
        <w:t xml:space="preserve">    2. Настоящее постановление вступает в силу с момента его официального опубликования в муниципальной газете «Посадский вестник». </w:t>
      </w:r>
    </w:p>
    <w:p w:rsidR="008C72B1" w:rsidRPr="002A54CA" w:rsidRDefault="008C72B1" w:rsidP="008C72B1">
      <w:pPr>
        <w:jc w:val="both"/>
        <w:rPr>
          <w:rFonts w:ascii="Arial" w:hAnsi="Arial" w:cs="Arial"/>
          <w:sz w:val="20"/>
          <w:szCs w:val="20"/>
        </w:rPr>
      </w:pPr>
    </w:p>
    <w:p w:rsidR="008C72B1" w:rsidRPr="002A54CA" w:rsidRDefault="008C72B1" w:rsidP="008C72B1">
      <w:pPr>
        <w:jc w:val="both"/>
        <w:rPr>
          <w:rFonts w:ascii="Arial" w:hAnsi="Arial" w:cs="Arial"/>
          <w:sz w:val="20"/>
          <w:szCs w:val="20"/>
        </w:rPr>
      </w:pPr>
      <w:proofErr w:type="spellStart"/>
      <w:r w:rsidRPr="002A54CA">
        <w:rPr>
          <w:rFonts w:ascii="Arial" w:hAnsi="Arial" w:cs="Arial"/>
          <w:sz w:val="20"/>
          <w:szCs w:val="20"/>
        </w:rPr>
        <w:t>И.о</w:t>
      </w:r>
      <w:proofErr w:type="spellEnd"/>
      <w:r w:rsidRPr="002A54CA">
        <w:rPr>
          <w:rFonts w:ascii="Arial" w:hAnsi="Arial" w:cs="Arial"/>
          <w:sz w:val="20"/>
          <w:szCs w:val="20"/>
        </w:rPr>
        <w:t xml:space="preserve">. главы </w:t>
      </w:r>
      <w:proofErr w:type="spellStart"/>
      <w:r w:rsidRPr="002A54CA">
        <w:rPr>
          <w:rFonts w:ascii="Arial" w:hAnsi="Arial" w:cs="Arial"/>
          <w:sz w:val="20"/>
          <w:szCs w:val="20"/>
        </w:rPr>
        <w:t>Кугеевского</w:t>
      </w:r>
      <w:proofErr w:type="spellEnd"/>
      <w:r w:rsidRPr="002A54CA">
        <w:rPr>
          <w:rFonts w:ascii="Arial" w:hAnsi="Arial" w:cs="Arial"/>
          <w:sz w:val="20"/>
          <w:szCs w:val="20"/>
        </w:rPr>
        <w:t xml:space="preserve"> сельского   поселения                              С.М. Назаров</w:t>
      </w:r>
    </w:p>
    <w:p w:rsidR="008C72B1" w:rsidRPr="002A54CA" w:rsidRDefault="008C72B1" w:rsidP="008C72B1">
      <w:pPr>
        <w:jc w:val="both"/>
        <w:rPr>
          <w:rFonts w:ascii="Arial" w:hAnsi="Arial" w:cs="Arial"/>
          <w:sz w:val="20"/>
          <w:szCs w:val="20"/>
        </w:rPr>
      </w:pPr>
      <w:r w:rsidRPr="002A54CA">
        <w:rPr>
          <w:rFonts w:ascii="Arial" w:hAnsi="Arial" w:cs="Arial"/>
          <w:sz w:val="20"/>
          <w:szCs w:val="20"/>
        </w:rPr>
        <w:tab/>
      </w:r>
      <w:r w:rsidRPr="002A54CA">
        <w:rPr>
          <w:rFonts w:ascii="Arial" w:hAnsi="Arial" w:cs="Arial"/>
          <w:sz w:val="20"/>
          <w:szCs w:val="20"/>
        </w:rPr>
        <w:tab/>
      </w:r>
    </w:p>
    <w:p w:rsidR="008C72B1" w:rsidRPr="002A54CA" w:rsidRDefault="008C72B1" w:rsidP="00754D6A">
      <w:pPr>
        <w:spacing w:after="0" w:line="240" w:lineRule="auto"/>
        <w:jc w:val="right"/>
        <w:rPr>
          <w:rFonts w:ascii="Arial" w:hAnsi="Arial" w:cs="Arial"/>
          <w:sz w:val="20"/>
          <w:szCs w:val="20"/>
        </w:rPr>
      </w:pPr>
    </w:p>
    <w:p w:rsidR="008C72B1" w:rsidRPr="002A54CA" w:rsidRDefault="008C72B1" w:rsidP="00754D6A">
      <w:pPr>
        <w:spacing w:after="0" w:line="240" w:lineRule="auto"/>
        <w:jc w:val="right"/>
        <w:rPr>
          <w:rFonts w:ascii="Arial" w:hAnsi="Arial" w:cs="Arial"/>
          <w:sz w:val="20"/>
          <w:szCs w:val="20"/>
        </w:rPr>
      </w:pPr>
      <w:r w:rsidRPr="002A54CA">
        <w:rPr>
          <w:rFonts w:ascii="Arial" w:hAnsi="Arial" w:cs="Arial"/>
          <w:sz w:val="20"/>
          <w:szCs w:val="20"/>
        </w:rPr>
        <w:t> Приложение № 1</w:t>
      </w:r>
    </w:p>
    <w:p w:rsidR="008C72B1" w:rsidRPr="002A54CA" w:rsidRDefault="008C72B1" w:rsidP="00754D6A">
      <w:pPr>
        <w:spacing w:after="0" w:line="240" w:lineRule="auto"/>
        <w:jc w:val="right"/>
        <w:rPr>
          <w:rFonts w:ascii="Arial" w:hAnsi="Arial" w:cs="Arial"/>
          <w:sz w:val="20"/>
          <w:szCs w:val="20"/>
        </w:rPr>
      </w:pPr>
      <w:r w:rsidRPr="002A54CA">
        <w:rPr>
          <w:rFonts w:ascii="Arial" w:hAnsi="Arial" w:cs="Arial"/>
          <w:sz w:val="20"/>
          <w:szCs w:val="20"/>
        </w:rPr>
        <w:t xml:space="preserve">                                                                                                  к постановлению администрации </w:t>
      </w:r>
    </w:p>
    <w:p w:rsidR="008C72B1" w:rsidRPr="002A54CA" w:rsidRDefault="008C72B1" w:rsidP="00754D6A">
      <w:pPr>
        <w:spacing w:after="0" w:line="240" w:lineRule="auto"/>
        <w:jc w:val="right"/>
        <w:rPr>
          <w:rFonts w:ascii="Arial" w:hAnsi="Arial" w:cs="Arial"/>
          <w:sz w:val="20"/>
          <w:szCs w:val="20"/>
        </w:rPr>
      </w:pPr>
      <w:r w:rsidRPr="002A54CA">
        <w:rPr>
          <w:rFonts w:ascii="Arial" w:hAnsi="Arial" w:cs="Arial"/>
          <w:sz w:val="20"/>
          <w:szCs w:val="20"/>
        </w:rPr>
        <w:t xml:space="preserve"> </w:t>
      </w:r>
      <w:proofErr w:type="spellStart"/>
      <w:proofErr w:type="gramStart"/>
      <w:r w:rsidRPr="002A54CA">
        <w:rPr>
          <w:rFonts w:ascii="Arial" w:hAnsi="Arial" w:cs="Arial"/>
          <w:sz w:val="20"/>
          <w:szCs w:val="20"/>
        </w:rPr>
        <w:t>Кугеевского</w:t>
      </w:r>
      <w:proofErr w:type="spellEnd"/>
      <w:r w:rsidRPr="002A54CA">
        <w:rPr>
          <w:rFonts w:ascii="Arial" w:hAnsi="Arial" w:cs="Arial"/>
          <w:sz w:val="20"/>
          <w:szCs w:val="20"/>
        </w:rPr>
        <w:t xml:space="preserve">  сельского</w:t>
      </w:r>
      <w:proofErr w:type="gramEnd"/>
      <w:r w:rsidRPr="002A54CA">
        <w:rPr>
          <w:rFonts w:ascii="Arial" w:hAnsi="Arial" w:cs="Arial"/>
          <w:sz w:val="20"/>
          <w:szCs w:val="20"/>
        </w:rPr>
        <w:t xml:space="preserve"> поселения</w:t>
      </w:r>
    </w:p>
    <w:p w:rsidR="008C72B1" w:rsidRPr="002A54CA" w:rsidRDefault="008C72B1" w:rsidP="00754D6A">
      <w:pPr>
        <w:spacing w:after="0" w:line="240" w:lineRule="auto"/>
        <w:jc w:val="right"/>
        <w:rPr>
          <w:rFonts w:ascii="Arial" w:hAnsi="Arial" w:cs="Arial"/>
          <w:sz w:val="20"/>
          <w:szCs w:val="20"/>
        </w:rPr>
      </w:pPr>
      <w:r w:rsidRPr="002A54CA">
        <w:rPr>
          <w:rFonts w:ascii="Arial" w:hAnsi="Arial" w:cs="Arial"/>
          <w:sz w:val="20"/>
          <w:szCs w:val="20"/>
        </w:rPr>
        <w:t xml:space="preserve">Мариинско-Посадского района </w:t>
      </w:r>
    </w:p>
    <w:p w:rsidR="008C72B1" w:rsidRPr="002A54CA" w:rsidRDefault="008C72B1" w:rsidP="00754D6A">
      <w:pPr>
        <w:spacing w:after="0" w:line="240" w:lineRule="auto"/>
        <w:jc w:val="right"/>
        <w:rPr>
          <w:rFonts w:ascii="Arial" w:hAnsi="Arial" w:cs="Arial"/>
          <w:sz w:val="20"/>
          <w:szCs w:val="20"/>
        </w:rPr>
      </w:pPr>
      <w:r w:rsidRPr="002A54CA">
        <w:rPr>
          <w:rFonts w:ascii="Arial" w:hAnsi="Arial" w:cs="Arial"/>
          <w:sz w:val="20"/>
          <w:szCs w:val="20"/>
        </w:rPr>
        <w:t>Чувашской Республики</w:t>
      </w:r>
    </w:p>
    <w:p w:rsidR="008C72B1" w:rsidRPr="002A54CA" w:rsidRDefault="008C72B1" w:rsidP="00754D6A">
      <w:pPr>
        <w:spacing w:after="0" w:line="240" w:lineRule="auto"/>
        <w:jc w:val="right"/>
        <w:rPr>
          <w:rFonts w:ascii="Arial" w:hAnsi="Arial" w:cs="Arial"/>
          <w:sz w:val="20"/>
          <w:szCs w:val="20"/>
        </w:rPr>
      </w:pPr>
      <w:r w:rsidRPr="002A54CA">
        <w:rPr>
          <w:rFonts w:ascii="Arial" w:hAnsi="Arial" w:cs="Arial"/>
          <w:sz w:val="20"/>
          <w:szCs w:val="20"/>
        </w:rPr>
        <w:t xml:space="preserve">                                                                                                         от 20.10.2022 г. №43 </w:t>
      </w:r>
    </w:p>
    <w:p w:rsidR="008C72B1" w:rsidRPr="002A54CA" w:rsidRDefault="008C72B1" w:rsidP="00754D6A">
      <w:pPr>
        <w:pStyle w:val="aff6"/>
        <w:jc w:val="center"/>
        <w:rPr>
          <w:rFonts w:ascii="Arial" w:hAnsi="Arial" w:cs="Arial"/>
          <w:b/>
          <w:bCs/>
          <w:sz w:val="20"/>
          <w:szCs w:val="20"/>
        </w:rPr>
      </w:pPr>
      <w:r w:rsidRPr="002A54CA">
        <w:rPr>
          <w:rFonts w:ascii="Arial" w:hAnsi="Arial" w:cs="Arial"/>
          <w:b/>
          <w:bCs/>
          <w:sz w:val="20"/>
          <w:szCs w:val="20"/>
        </w:rPr>
        <w:t xml:space="preserve">Состав Комиссии по подготовке проекта Правил землепользования и </w:t>
      </w:r>
      <w:proofErr w:type="gramStart"/>
      <w:r w:rsidRPr="002A54CA">
        <w:rPr>
          <w:rFonts w:ascii="Arial" w:hAnsi="Arial" w:cs="Arial"/>
          <w:b/>
          <w:bCs/>
          <w:sz w:val="20"/>
          <w:szCs w:val="20"/>
        </w:rPr>
        <w:t xml:space="preserve">застройки  </w:t>
      </w:r>
      <w:proofErr w:type="spellStart"/>
      <w:r w:rsidRPr="002A54CA">
        <w:rPr>
          <w:rFonts w:ascii="Arial" w:hAnsi="Arial" w:cs="Arial"/>
          <w:b/>
          <w:bCs/>
          <w:sz w:val="20"/>
          <w:szCs w:val="20"/>
        </w:rPr>
        <w:t>Кугеевского</w:t>
      </w:r>
      <w:proofErr w:type="spellEnd"/>
      <w:proofErr w:type="gramEnd"/>
      <w:r w:rsidRPr="002A54CA">
        <w:rPr>
          <w:rFonts w:ascii="Arial" w:hAnsi="Arial" w:cs="Arial"/>
          <w:b/>
          <w:bCs/>
          <w:sz w:val="20"/>
          <w:szCs w:val="20"/>
        </w:rPr>
        <w:t xml:space="preserve">  сельского поселения Мариинско-Посадского района</w:t>
      </w:r>
    </w:p>
    <w:p w:rsidR="008C72B1" w:rsidRPr="002A54CA" w:rsidRDefault="008C72B1" w:rsidP="008C72B1">
      <w:pPr>
        <w:pStyle w:val="aff6"/>
        <w:spacing w:before="0" w:beforeAutospacing="0" w:after="0" w:afterAutospacing="0"/>
        <w:jc w:val="center"/>
        <w:rPr>
          <w:rFonts w:ascii="Arial" w:hAnsi="Arial" w:cs="Arial"/>
          <w:sz w:val="20"/>
          <w:szCs w:val="20"/>
        </w:rPr>
      </w:pPr>
      <w:r w:rsidRPr="002A54CA">
        <w:rPr>
          <w:rFonts w:ascii="Arial" w:hAnsi="Arial" w:cs="Arial"/>
          <w:b/>
          <w:bCs/>
          <w:sz w:val="20"/>
          <w:szCs w:val="20"/>
        </w:rPr>
        <w:lastRenderedPageBreak/>
        <w:t>Чувашской Республики</w:t>
      </w:r>
    </w:p>
    <w:p w:rsidR="008C72B1" w:rsidRPr="002A54CA" w:rsidRDefault="008C72B1" w:rsidP="008C72B1">
      <w:pPr>
        <w:pStyle w:val="aff6"/>
        <w:spacing w:before="0" w:beforeAutospacing="0" w:after="0" w:afterAutospacing="0"/>
        <w:rPr>
          <w:rFonts w:ascii="Arial" w:hAnsi="Arial" w:cs="Arial"/>
          <w:sz w:val="20"/>
          <w:szCs w:val="20"/>
        </w:rPr>
      </w:pPr>
      <w:r w:rsidRPr="002A54CA">
        <w:rPr>
          <w:rFonts w:ascii="Arial" w:hAnsi="Arial" w:cs="Arial"/>
          <w:sz w:val="20"/>
          <w:szCs w:val="20"/>
        </w:rPr>
        <w:t> </w:t>
      </w:r>
    </w:p>
    <w:p w:rsidR="008C72B1" w:rsidRPr="002A54CA" w:rsidRDefault="008C72B1" w:rsidP="008C72B1">
      <w:pPr>
        <w:pStyle w:val="aff6"/>
        <w:spacing w:before="0" w:beforeAutospacing="0" w:after="0" w:afterAutospacing="0"/>
        <w:ind w:firstLine="708"/>
        <w:rPr>
          <w:rFonts w:ascii="Arial" w:hAnsi="Arial" w:cs="Arial"/>
          <w:sz w:val="20"/>
          <w:szCs w:val="20"/>
        </w:rPr>
      </w:pPr>
      <w:r w:rsidRPr="002A54CA">
        <w:rPr>
          <w:rFonts w:ascii="Arial" w:hAnsi="Arial" w:cs="Arial"/>
          <w:sz w:val="20"/>
          <w:szCs w:val="20"/>
        </w:rPr>
        <w:t xml:space="preserve">Назаров С.М. –  </w:t>
      </w:r>
      <w:proofErr w:type="spellStart"/>
      <w:r w:rsidRPr="002A54CA">
        <w:rPr>
          <w:rFonts w:ascii="Arial" w:hAnsi="Arial" w:cs="Arial"/>
          <w:sz w:val="20"/>
          <w:szCs w:val="20"/>
        </w:rPr>
        <w:t>и.о</w:t>
      </w:r>
      <w:proofErr w:type="spellEnd"/>
      <w:r w:rsidRPr="002A54CA">
        <w:rPr>
          <w:rFonts w:ascii="Arial" w:hAnsi="Arial" w:cs="Arial"/>
          <w:sz w:val="20"/>
          <w:szCs w:val="20"/>
        </w:rPr>
        <w:t xml:space="preserve">. </w:t>
      </w:r>
      <w:proofErr w:type="gramStart"/>
      <w:r w:rsidRPr="002A54CA">
        <w:rPr>
          <w:rFonts w:ascii="Arial" w:hAnsi="Arial" w:cs="Arial"/>
          <w:sz w:val="20"/>
          <w:szCs w:val="20"/>
        </w:rPr>
        <w:t xml:space="preserve">главы  </w:t>
      </w:r>
      <w:proofErr w:type="spellStart"/>
      <w:r w:rsidRPr="002A54CA">
        <w:rPr>
          <w:rFonts w:ascii="Arial" w:hAnsi="Arial" w:cs="Arial"/>
          <w:sz w:val="20"/>
          <w:szCs w:val="20"/>
        </w:rPr>
        <w:t>Кугеевского</w:t>
      </w:r>
      <w:proofErr w:type="spellEnd"/>
      <w:proofErr w:type="gramEnd"/>
      <w:r w:rsidRPr="002A54CA">
        <w:rPr>
          <w:rFonts w:ascii="Arial" w:hAnsi="Arial" w:cs="Arial"/>
          <w:sz w:val="20"/>
          <w:szCs w:val="20"/>
        </w:rPr>
        <w:t xml:space="preserve"> сельского поселения </w:t>
      </w:r>
      <w:r w:rsidRPr="002A54CA">
        <w:rPr>
          <w:rFonts w:ascii="Arial" w:hAnsi="Arial" w:cs="Arial"/>
          <w:bCs/>
          <w:sz w:val="20"/>
          <w:szCs w:val="20"/>
        </w:rPr>
        <w:t>Мариинско-Посадского района Чувашской Республики</w:t>
      </w:r>
      <w:r w:rsidRPr="002A54CA">
        <w:rPr>
          <w:rFonts w:ascii="Arial" w:hAnsi="Arial" w:cs="Arial"/>
          <w:sz w:val="20"/>
          <w:szCs w:val="20"/>
        </w:rPr>
        <w:t xml:space="preserve"> (председатель комиссии);</w:t>
      </w:r>
    </w:p>
    <w:p w:rsidR="008C72B1" w:rsidRPr="002A54CA" w:rsidRDefault="008C72B1" w:rsidP="008C72B1">
      <w:pPr>
        <w:pStyle w:val="aff6"/>
        <w:spacing w:before="0" w:beforeAutospacing="0" w:after="0" w:afterAutospacing="0"/>
        <w:ind w:firstLine="708"/>
        <w:rPr>
          <w:rFonts w:ascii="Arial" w:hAnsi="Arial" w:cs="Arial"/>
          <w:sz w:val="20"/>
          <w:szCs w:val="20"/>
        </w:rPr>
      </w:pPr>
      <w:proofErr w:type="spellStart"/>
      <w:r w:rsidRPr="002A54CA">
        <w:rPr>
          <w:rFonts w:ascii="Arial" w:hAnsi="Arial" w:cs="Arial"/>
          <w:sz w:val="20"/>
          <w:szCs w:val="20"/>
        </w:rPr>
        <w:t>Ярухина</w:t>
      </w:r>
      <w:proofErr w:type="spellEnd"/>
      <w:r w:rsidRPr="002A54CA">
        <w:rPr>
          <w:rFonts w:ascii="Arial" w:hAnsi="Arial" w:cs="Arial"/>
          <w:sz w:val="20"/>
          <w:szCs w:val="20"/>
        </w:rPr>
        <w:t xml:space="preserve"> Н. Г. -  ведущий специалист-</w:t>
      </w:r>
      <w:proofErr w:type="gramStart"/>
      <w:r w:rsidRPr="002A54CA">
        <w:rPr>
          <w:rFonts w:ascii="Arial" w:hAnsi="Arial" w:cs="Arial"/>
          <w:sz w:val="20"/>
          <w:szCs w:val="20"/>
        </w:rPr>
        <w:t>эксперт  администрации</w:t>
      </w:r>
      <w:proofErr w:type="gramEnd"/>
      <w:r w:rsidRPr="002A54CA">
        <w:rPr>
          <w:rFonts w:ascii="Arial" w:hAnsi="Arial" w:cs="Arial"/>
          <w:sz w:val="20"/>
          <w:szCs w:val="20"/>
        </w:rPr>
        <w:t xml:space="preserve"> </w:t>
      </w:r>
      <w:proofErr w:type="spellStart"/>
      <w:r w:rsidRPr="002A54CA">
        <w:rPr>
          <w:rFonts w:ascii="Arial" w:hAnsi="Arial" w:cs="Arial"/>
          <w:sz w:val="20"/>
          <w:szCs w:val="20"/>
        </w:rPr>
        <w:t>Кугеевского</w:t>
      </w:r>
      <w:proofErr w:type="spellEnd"/>
      <w:r w:rsidRPr="002A54CA">
        <w:rPr>
          <w:rFonts w:ascii="Arial" w:hAnsi="Arial" w:cs="Arial"/>
          <w:sz w:val="20"/>
          <w:szCs w:val="20"/>
        </w:rPr>
        <w:t xml:space="preserve"> сельского поселения</w:t>
      </w:r>
      <w:r w:rsidRPr="002A54CA">
        <w:rPr>
          <w:rFonts w:ascii="Arial" w:hAnsi="Arial" w:cs="Arial"/>
          <w:bCs/>
          <w:sz w:val="20"/>
          <w:szCs w:val="20"/>
        </w:rPr>
        <w:t xml:space="preserve"> Мариинско-Посадского района Чувашской Республики</w:t>
      </w:r>
      <w:r w:rsidRPr="002A54CA">
        <w:rPr>
          <w:rFonts w:ascii="Arial" w:hAnsi="Arial" w:cs="Arial"/>
          <w:sz w:val="20"/>
          <w:szCs w:val="20"/>
        </w:rPr>
        <w:t xml:space="preserve">, заместитель председателя комиссии; </w:t>
      </w:r>
    </w:p>
    <w:p w:rsidR="008C72B1" w:rsidRPr="002A54CA" w:rsidRDefault="008C72B1" w:rsidP="008C72B1">
      <w:pPr>
        <w:pStyle w:val="aff6"/>
        <w:spacing w:before="0" w:beforeAutospacing="0" w:after="0" w:afterAutospacing="0"/>
        <w:ind w:firstLine="708"/>
        <w:rPr>
          <w:rFonts w:ascii="Arial" w:hAnsi="Arial" w:cs="Arial"/>
          <w:sz w:val="20"/>
          <w:szCs w:val="20"/>
        </w:rPr>
      </w:pPr>
      <w:r w:rsidRPr="002A54CA">
        <w:rPr>
          <w:rFonts w:ascii="Arial" w:hAnsi="Arial" w:cs="Arial"/>
          <w:sz w:val="20"/>
          <w:szCs w:val="20"/>
        </w:rPr>
        <w:t xml:space="preserve">Петрова И.В. –  инспектор ВУС </w:t>
      </w:r>
      <w:proofErr w:type="gramStart"/>
      <w:r w:rsidRPr="002A54CA">
        <w:rPr>
          <w:rFonts w:ascii="Arial" w:hAnsi="Arial" w:cs="Arial"/>
          <w:sz w:val="20"/>
          <w:szCs w:val="20"/>
        </w:rPr>
        <w:t xml:space="preserve">администрации  </w:t>
      </w:r>
      <w:proofErr w:type="spellStart"/>
      <w:r w:rsidRPr="002A54CA">
        <w:rPr>
          <w:rFonts w:ascii="Arial" w:hAnsi="Arial" w:cs="Arial"/>
          <w:sz w:val="20"/>
          <w:szCs w:val="20"/>
        </w:rPr>
        <w:t>Кугеевского</w:t>
      </w:r>
      <w:proofErr w:type="spellEnd"/>
      <w:proofErr w:type="gramEnd"/>
      <w:r w:rsidRPr="002A54CA">
        <w:rPr>
          <w:rFonts w:ascii="Arial" w:hAnsi="Arial" w:cs="Arial"/>
          <w:sz w:val="20"/>
          <w:szCs w:val="20"/>
        </w:rPr>
        <w:t xml:space="preserve"> сельского поселения </w:t>
      </w:r>
      <w:r w:rsidRPr="002A54CA">
        <w:rPr>
          <w:rFonts w:ascii="Arial" w:hAnsi="Arial" w:cs="Arial"/>
          <w:bCs/>
          <w:sz w:val="20"/>
          <w:szCs w:val="20"/>
        </w:rPr>
        <w:t>Мариинско-Посадского района Чувашской Республики</w:t>
      </w:r>
      <w:r w:rsidRPr="002A54CA">
        <w:rPr>
          <w:rFonts w:ascii="Arial" w:hAnsi="Arial" w:cs="Arial"/>
          <w:sz w:val="20"/>
          <w:szCs w:val="20"/>
        </w:rPr>
        <w:t xml:space="preserve"> (секретарь комиссии);</w:t>
      </w:r>
    </w:p>
    <w:p w:rsidR="008C72B1" w:rsidRPr="002A54CA" w:rsidRDefault="008C72B1" w:rsidP="008C72B1">
      <w:pPr>
        <w:pStyle w:val="aff6"/>
        <w:spacing w:before="0" w:beforeAutospacing="0" w:after="0" w:afterAutospacing="0"/>
        <w:ind w:firstLine="708"/>
        <w:jc w:val="both"/>
        <w:rPr>
          <w:rFonts w:ascii="Arial" w:hAnsi="Arial" w:cs="Arial"/>
          <w:sz w:val="20"/>
          <w:szCs w:val="20"/>
        </w:rPr>
      </w:pPr>
      <w:r w:rsidRPr="002A54CA">
        <w:rPr>
          <w:rFonts w:ascii="Arial" w:hAnsi="Arial" w:cs="Arial"/>
          <w:sz w:val="20"/>
          <w:szCs w:val="20"/>
        </w:rPr>
        <w:t>Члены комиссии:</w:t>
      </w:r>
    </w:p>
    <w:p w:rsidR="008C72B1" w:rsidRPr="002A54CA" w:rsidRDefault="008C72B1" w:rsidP="008C72B1">
      <w:pPr>
        <w:pStyle w:val="aff6"/>
        <w:spacing w:before="0" w:beforeAutospacing="0" w:after="0" w:afterAutospacing="0"/>
        <w:ind w:firstLine="708"/>
        <w:jc w:val="both"/>
        <w:rPr>
          <w:rFonts w:ascii="Arial" w:hAnsi="Arial" w:cs="Arial"/>
          <w:sz w:val="20"/>
          <w:szCs w:val="20"/>
        </w:rPr>
      </w:pPr>
      <w:r w:rsidRPr="002A54CA">
        <w:rPr>
          <w:rFonts w:ascii="Arial" w:hAnsi="Arial" w:cs="Arial"/>
          <w:sz w:val="20"/>
          <w:szCs w:val="20"/>
        </w:rPr>
        <w:t xml:space="preserve">Тихонова О.И. - начальник отдела </w:t>
      </w:r>
      <w:r w:rsidRPr="002A54CA">
        <w:rPr>
          <w:rFonts w:ascii="Arial" w:hAnsi="Arial" w:cs="Arial"/>
          <w:bCs/>
          <w:sz w:val="20"/>
          <w:szCs w:val="20"/>
        </w:rPr>
        <w:t>градостроительства и развития общественной инфраструктуры администрации Мариинско-Посадского района Чувашской Республики (по согласованию);</w:t>
      </w:r>
    </w:p>
    <w:p w:rsidR="008C72B1" w:rsidRPr="002A54CA" w:rsidRDefault="008C72B1" w:rsidP="008C72B1">
      <w:pPr>
        <w:pStyle w:val="aff6"/>
        <w:spacing w:before="0" w:beforeAutospacing="0" w:after="0" w:afterAutospacing="0"/>
        <w:ind w:firstLine="708"/>
        <w:jc w:val="both"/>
        <w:rPr>
          <w:rFonts w:ascii="Arial" w:hAnsi="Arial" w:cs="Arial"/>
          <w:bCs/>
          <w:sz w:val="20"/>
          <w:szCs w:val="20"/>
        </w:rPr>
      </w:pPr>
      <w:proofErr w:type="spellStart"/>
      <w:r w:rsidRPr="002A54CA">
        <w:rPr>
          <w:rFonts w:ascii="Arial" w:hAnsi="Arial" w:cs="Arial"/>
          <w:sz w:val="20"/>
          <w:szCs w:val="20"/>
        </w:rPr>
        <w:t>Краличкин</w:t>
      </w:r>
      <w:proofErr w:type="spellEnd"/>
      <w:r w:rsidRPr="002A54CA">
        <w:rPr>
          <w:rFonts w:ascii="Arial" w:hAnsi="Arial" w:cs="Arial"/>
          <w:sz w:val="20"/>
          <w:szCs w:val="20"/>
        </w:rPr>
        <w:t xml:space="preserve"> А.Л. – главный специалист-эксперт </w:t>
      </w:r>
      <w:r w:rsidRPr="002A54CA">
        <w:rPr>
          <w:rFonts w:ascii="Arial" w:hAnsi="Arial" w:cs="Arial"/>
          <w:bCs/>
          <w:sz w:val="20"/>
          <w:szCs w:val="20"/>
        </w:rPr>
        <w:t>отдела градостроительства и развития общественной инфраструктуры администрации Мариинско-Посадского района Чувашской Республики</w:t>
      </w:r>
      <w:r w:rsidRPr="002A54CA">
        <w:rPr>
          <w:rFonts w:ascii="Arial" w:hAnsi="Arial" w:cs="Arial"/>
          <w:sz w:val="20"/>
          <w:szCs w:val="20"/>
        </w:rPr>
        <w:t xml:space="preserve"> </w:t>
      </w:r>
      <w:r w:rsidRPr="002A54CA">
        <w:rPr>
          <w:rFonts w:ascii="Arial" w:hAnsi="Arial" w:cs="Arial"/>
          <w:bCs/>
          <w:sz w:val="20"/>
          <w:szCs w:val="20"/>
        </w:rPr>
        <w:t>(по согласованию);</w:t>
      </w:r>
    </w:p>
    <w:p w:rsidR="008C72B1" w:rsidRPr="002A54CA" w:rsidRDefault="008C72B1" w:rsidP="008C72B1">
      <w:pPr>
        <w:pStyle w:val="aff6"/>
        <w:spacing w:before="0" w:beforeAutospacing="0" w:after="0" w:afterAutospacing="0"/>
        <w:ind w:firstLine="708"/>
        <w:jc w:val="both"/>
        <w:rPr>
          <w:rFonts w:ascii="Arial" w:hAnsi="Arial" w:cs="Arial"/>
          <w:sz w:val="20"/>
          <w:szCs w:val="20"/>
        </w:rPr>
      </w:pPr>
      <w:r w:rsidRPr="002A54CA">
        <w:rPr>
          <w:rFonts w:ascii="Arial" w:hAnsi="Arial" w:cs="Arial"/>
          <w:sz w:val="20"/>
          <w:szCs w:val="20"/>
        </w:rPr>
        <w:t xml:space="preserve">Тимофеев А.В.– староста д. </w:t>
      </w:r>
      <w:proofErr w:type="spellStart"/>
      <w:r w:rsidRPr="002A54CA">
        <w:rPr>
          <w:rFonts w:ascii="Arial" w:hAnsi="Arial" w:cs="Arial"/>
          <w:sz w:val="20"/>
          <w:szCs w:val="20"/>
        </w:rPr>
        <w:t>Шанары</w:t>
      </w:r>
      <w:proofErr w:type="spellEnd"/>
      <w:r w:rsidRPr="002A54CA">
        <w:rPr>
          <w:rFonts w:ascii="Arial" w:hAnsi="Arial" w:cs="Arial"/>
          <w:sz w:val="20"/>
          <w:szCs w:val="20"/>
        </w:rPr>
        <w:t xml:space="preserve"> </w:t>
      </w:r>
      <w:proofErr w:type="spellStart"/>
      <w:r w:rsidRPr="002A54CA">
        <w:rPr>
          <w:rFonts w:ascii="Arial" w:hAnsi="Arial" w:cs="Arial"/>
          <w:sz w:val="20"/>
          <w:szCs w:val="20"/>
        </w:rPr>
        <w:t>Кугеевского</w:t>
      </w:r>
      <w:proofErr w:type="spellEnd"/>
      <w:r w:rsidRPr="002A54CA">
        <w:rPr>
          <w:rFonts w:ascii="Arial" w:hAnsi="Arial" w:cs="Arial"/>
          <w:sz w:val="20"/>
          <w:szCs w:val="20"/>
        </w:rPr>
        <w:t xml:space="preserve"> сельского поселения </w:t>
      </w:r>
      <w:r w:rsidRPr="002A54CA">
        <w:rPr>
          <w:rFonts w:ascii="Arial" w:hAnsi="Arial" w:cs="Arial"/>
          <w:bCs/>
          <w:sz w:val="20"/>
          <w:szCs w:val="20"/>
        </w:rPr>
        <w:t>Мариинско-Посадского района Чувашской Республики</w:t>
      </w:r>
      <w:r w:rsidRPr="002A54CA">
        <w:rPr>
          <w:rFonts w:ascii="Arial" w:hAnsi="Arial" w:cs="Arial"/>
          <w:sz w:val="20"/>
          <w:szCs w:val="20"/>
        </w:rPr>
        <w:t xml:space="preserve"> (по согласованию);</w:t>
      </w:r>
    </w:p>
    <w:p w:rsidR="008C72B1" w:rsidRPr="002A54CA" w:rsidRDefault="008C72B1" w:rsidP="00754D6A">
      <w:pPr>
        <w:pStyle w:val="aff6"/>
        <w:spacing w:before="0" w:beforeAutospacing="0" w:after="0" w:afterAutospacing="0"/>
        <w:ind w:firstLine="708"/>
        <w:jc w:val="both"/>
        <w:rPr>
          <w:rFonts w:ascii="Arial" w:hAnsi="Arial" w:cs="Arial"/>
          <w:sz w:val="20"/>
          <w:szCs w:val="20"/>
        </w:rPr>
      </w:pPr>
      <w:r w:rsidRPr="002A54CA">
        <w:rPr>
          <w:rFonts w:ascii="Arial" w:hAnsi="Arial" w:cs="Arial"/>
          <w:sz w:val="20"/>
          <w:szCs w:val="20"/>
        </w:rPr>
        <w:t xml:space="preserve">Борисов Б.П. – староста д. Новое </w:t>
      </w:r>
      <w:proofErr w:type="spellStart"/>
      <w:r w:rsidRPr="002A54CA">
        <w:rPr>
          <w:rFonts w:ascii="Arial" w:hAnsi="Arial" w:cs="Arial"/>
          <w:sz w:val="20"/>
          <w:szCs w:val="20"/>
        </w:rPr>
        <w:t>Байгулово</w:t>
      </w:r>
      <w:proofErr w:type="spellEnd"/>
      <w:r w:rsidRPr="002A54CA">
        <w:rPr>
          <w:rFonts w:ascii="Arial" w:hAnsi="Arial" w:cs="Arial"/>
          <w:sz w:val="20"/>
          <w:szCs w:val="20"/>
        </w:rPr>
        <w:t xml:space="preserve"> </w:t>
      </w:r>
      <w:proofErr w:type="spellStart"/>
      <w:r w:rsidRPr="002A54CA">
        <w:rPr>
          <w:rFonts w:ascii="Arial" w:hAnsi="Arial" w:cs="Arial"/>
          <w:sz w:val="20"/>
          <w:szCs w:val="20"/>
        </w:rPr>
        <w:t>Кугеевского</w:t>
      </w:r>
      <w:proofErr w:type="spellEnd"/>
      <w:r w:rsidRPr="002A54CA">
        <w:rPr>
          <w:rFonts w:ascii="Arial" w:hAnsi="Arial" w:cs="Arial"/>
          <w:sz w:val="20"/>
          <w:szCs w:val="20"/>
        </w:rPr>
        <w:t xml:space="preserve"> сельского поселения </w:t>
      </w:r>
      <w:r w:rsidRPr="002A54CA">
        <w:rPr>
          <w:rFonts w:ascii="Arial" w:hAnsi="Arial" w:cs="Arial"/>
          <w:bCs/>
          <w:sz w:val="20"/>
          <w:szCs w:val="20"/>
        </w:rPr>
        <w:t>Мариинско-Посадского района Чувашской Республики</w:t>
      </w:r>
      <w:r w:rsidRPr="002A54CA">
        <w:rPr>
          <w:rFonts w:ascii="Arial" w:hAnsi="Arial" w:cs="Arial"/>
          <w:sz w:val="20"/>
          <w:szCs w:val="20"/>
        </w:rPr>
        <w:t xml:space="preserve"> (по согласованию);</w:t>
      </w:r>
    </w:p>
    <w:p w:rsidR="008C72B1" w:rsidRPr="002A54CA" w:rsidRDefault="008C72B1" w:rsidP="00754D6A">
      <w:pPr>
        <w:spacing w:after="0" w:line="240" w:lineRule="auto"/>
        <w:rPr>
          <w:rFonts w:ascii="Arial" w:hAnsi="Arial" w:cs="Arial"/>
          <w:sz w:val="20"/>
          <w:szCs w:val="20"/>
        </w:rPr>
      </w:pPr>
      <w:r w:rsidRPr="002A54CA">
        <w:rPr>
          <w:rFonts w:ascii="Arial" w:hAnsi="Arial" w:cs="Arial"/>
          <w:sz w:val="20"/>
          <w:szCs w:val="20"/>
        </w:rPr>
        <w:t xml:space="preserve">            Ванюшин Н.В. -</w:t>
      </w:r>
      <w:r w:rsidRPr="002A54CA">
        <w:rPr>
          <w:rFonts w:ascii="Arial" w:hAnsi="Arial" w:cs="Arial"/>
          <w:b/>
          <w:bCs/>
          <w:color w:val="000000"/>
          <w:sz w:val="20"/>
          <w:szCs w:val="20"/>
        </w:rPr>
        <w:t xml:space="preserve">  </w:t>
      </w:r>
      <w:r w:rsidRPr="002A54CA">
        <w:rPr>
          <w:rFonts w:ascii="Arial" w:hAnsi="Arial" w:cs="Arial"/>
          <w:bCs/>
          <w:color w:val="000000"/>
          <w:sz w:val="20"/>
          <w:szCs w:val="20"/>
        </w:rPr>
        <w:t xml:space="preserve">староста д. Вторые </w:t>
      </w:r>
      <w:proofErr w:type="spellStart"/>
      <w:r w:rsidRPr="002A54CA">
        <w:rPr>
          <w:rFonts w:ascii="Arial" w:hAnsi="Arial" w:cs="Arial"/>
          <w:bCs/>
          <w:color w:val="000000"/>
          <w:sz w:val="20"/>
          <w:szCs w:val="20"/>
        </w:rPr>
        <w:t>Чекуры</w:t>
      </w:r>
      <w:proofErr w:type="spellEnd"/>
      <w:r w:rsidRPr="002A54CA">
        <w:rPr>
          <w:rFonts w:ascii="Arial" w:hAnsi="Arial" w:cs="Arial"/>
          <w:bCs/>
          <w:sz w:val="20"/>
          <w:szCs w:val="20"/>
        </w:rPr>
        <w:t xml:space="preserve"> Мариинско-Посадского района Чувашской Республики</w:t>
      </w:r>
      <w:r w:rsidRPr="002A54CA">
        <w:rPr>
          <w:rFonts w:ascii="Arial" w:hAnsi="Arial" w:cs="Arial"/>
          <w:sz w:val="20"/>
          <w:szCs w:val="20"/>
        </w:rPr>
        <w:t xml:space="preserve"> (по согласованию);</w:t>
      </w:r>
    </w:p>
    <w:p w:rsidR="008C72B1" w:rsidRPr="002A54CA" w:rsidRDefault="008C72B1" w:rsidP="00754D6A">
      <w:pPr>
        <w:spacing w:after="0" w:line="240" w:lineRule="auto"/>
        <w:rPr>
          <w:rFonts w:ascii="Arial" w:hAnsi="Arial" w:cs="Arial"/>
          <w:sz w:val="20"/>
          <w:szCs w:val="20"/>
        </w:rPr>
      </w:pPr>
      <w:r w:rsidRPr="002A54CA">
        <w:rPr>
          <w:rFonts w:ascii="Arial" w:hAnsi="Arial" w:cs="Arial"/>
          <w:sz w:val="20"/>
          <w:szCs w:val="20"/>
        </w:rPr>
        <w:t xml:space="preserve">            Савельева Е.В. - староста д. Кужмары</w:t>
      </w:r>
      <w:r w:rsidRPr="002A54CA">
        <w:rPr>
          <w:rFonts w:ascii="Arial" w:hAnsi="Arial" w:cs="Arial"/>
          <w:bCs/>
          <w:sz w:val="20"/>
          <w:szCs w:val="20"/>
        </w:rPr>
        <w:t xml:space="preserve"> Мариинско-Посадского района Чувашской Республики</w:t>
      </w:r>
      <w:r w:rsidRPr="002A54CA">
        <w:rPr>
          <w:rFonts w:ascii="Arial" w:hAnsi="Arial" w:cs="Arial"/>
          <w:sz w:val="20"/>
          <w:szCs w:val="20"/>
        </w:rPr>
        <w:t xml:space="preserve"> (по согласованию);</w:t>
      </w:r>
    </w:p>
    <w:p w:rsidR="008C72B1" w:rsidRPr="002A54CA" w:rsidRDefault="008C72B1" w:rsidP="00754D6A">
      <w:pPr>
        <w:spacing w:after="0" w:line="240" w:lineRule="auto"/>
        <w:rPr>
          <w:rFonts w:ascii="Arial" w:hAnsi="Arial" w:cs="Arial"/>
          <w:sz w:val="20"/>
          <w:szCs w:val="20"/>
        </w:rPr>
      </w:pPr>
      <w:r w:rsidRPr="002A54CA">
        <w:rPr>
          <w:rFonts w:ascii="Arial" w:hAnsi="Arial" w:cs="Arial"/>
          <w:sz w:val="20"/>
          <w:szCs w:val="20"/>
        </w:rPr>
        <w:t xml:space="preserve">            Шорников В.М. – староста д. </w:t>
      </w:r>
      <w:proofErr w:type="spellStart"/>
      <w:r w:rsidRPr="002A54CA">
        <w:rPr>
          <w:rFonts w:ascii="Arial" w:hAnsi="Arial" w:cs="Arial"/>
          <w:sz w:val="20"/>
          <w:szCs w:val="20"/>
        </w:rPr>
        <w:t>Сатышево</w:t>
      </w:r>
      <w:proofErr w:type="spellEnd"/>
      <w:r w:rsidRPr="002A54CA">
        <w:rPr>
          <w:rFonts w:ascii="Arial" w:hAnsi="Arial" w:cs="Arial"/>
          <w:bCs/>
          <w:sz w:val="20"/>
          <w:szCs w:val="20"/>
        </w:rPr>
        <w:t xml:space="preserve"> Мариинско-Посадского района Чувашской Республики</w:t>
      </w:r>
      <w:r w:rsidRPr="002A54CA">
        <w:rPr>
          <w:rFonts w:ascii="Arial" w:hAnsi="Arial" w:cs="Arial"/>
          <w:sz w:val="20"/>
          <w:szCs w:val="20"/>
        </w:rPr>
        <w:t xml:space="preserve"> (по согласованию);</w:t>
      </w:r>
    </w:p>
    <w:p w:rsidR="008C72B1" w:rsidRPr="002A54CA" w:rsidRDefault="008C72B1" w:rsidP="00754D6A">
      <w:pPr>
        <w:spacing w:after="0" w:line="240" w:lineRule="auto"/>
        <w:rPr>
          <w:rFonts w:ascii="Arial" w:hAnsi="Arial" w:cs="Arial"/>
          <w:sz w:val="20"/>
          <w:szCs w:val="20"/>
        </w:rPr>
      </w:pPr>
      <w:r w:rsidRPr="002A54CA">
        <w:rPr>
          <w:rFonts w:ascii="Arial" w:hAnsi="Arial" w:cs="Arial"/>
          <w:sz w:val="20"/>
          <w:szCs w:val="20"/>
        </w:rPr>
        <w:t xml:space="preserve">            Давыдов С.М. – староста д. </w:t>
      </w:r>
      <w:proofErr w:type="spellStart"/>
      <w:r w:rsidRPr="002A54CA">
        <w:rPr>
          <w:rFonts w:ascii="Arial" w:hAnsi="Arial" w:cs="Arial"/>
          <w:sz w:val="20"/>
          <w:szCs w:val="20"/>
        </w:rPr>
        <w:t>Кугеево</w:t>
      </w:r>
      <w:proofErr w:type="spellEnd"/>
      <w:r w:rsidRPr="002A54CA">
        <w:rPr>
          <w:rFonts w:ascii="Arial" w:hAnsi="Arial" w:cs="Arial"/>
          <w:bCs/>
          <w:sz w:val="20"/>
          <w:szCs w:val="20"/>
        </w:rPr>
        <w:t xml:space="preserve"> Мариинско-Посадского района Чувашской Республики</w:t>
      </w:r>
      <w:r w:rsidRPr="002A54CA">
        <w:rPr>
          <w:rFonts w:ascii="Arial" w:hAnsi="Arial" w:cs="Arial"/>
          <w:sz w:val="20"/>
          <w:szCs w:val="20"/>
        </w:rPr>
        <w:t xml:space="preserve"> (по согласованию).</w:t>
      </w:r>
    </w:p>
    <w:p w:rsidR="008C72B1" w:rsidRPr="002A54CA" w:rsidRDefault="008C72B1" w:rsidP="008C72B1">
      <w:pPr>
        <w:rPr>
          <w:rFonts w:ascii="Arial" w:hAnsi="Arial" w:cs="Arial"/>
          <w:sz w:val="20"/>
          <w:szCs w:val="20"/>
        </w:rPr>
      </w:pPr>
    </w:p>
    <w:p w:rsidR="008C72B1" w:rsidRPr="002A54CA" w:rsidRDefault="008C72B1" w:rsidP="008C72B1">
      <w:pPr>
        <w:pStyle w:val="aff6"/>
        <w:spacing w:before="0" w:beforeAutospacing="0" w:after="0" w:afterAutospacing="0"/>
        <w:jc w:val="right"/>
        <w:rPr>
          <w:rFonts w:ascii="Arial" w:hAnsi="Arial" w:cs="Arial"/>
          <w:sz w:val="20"/>
          <w:szCs w:val="20"/>
        </w:rPr>
      </w:pPr>
    </w:p>
    <w:p w:rsidR="008C72B1" w:rsidRPr="002A54CA" w:rsidRDefault="008C72B1" w:rsidP="008C72B1">
      <w:pPr>
        <w:pStyle w:val="aff6"/>
        <w:spacing w:before="0" w:beforeAutospacing="0" w:after="0" w:afterAutospacing="0"/>
        <w:jc w:val="right"/>
        <w:rPr>
          <w:rFonts w:ascii="Arial" w:hAnsi="Arial" w:cs="Arial"/>
          <w:sz w:val="20"/>
          <w:szCs w:val="20"/>
        </w:rPr>
      </w:pPr>
    </w:p>
    <w:p w:rsidR="008C72B1" w:rsidRPr="002A54CA" w:rsidRDefault="008C72B1" w:rsidP="008C72B1">
      <w:pPr>
        <w:rPr>
          <w:rFonts w:ascii="Arial" w:hAnsi="Arial" w:cs="Arial"/>
          <w:sz w:val="20"/>
          <w:szCs w:val="20"/>
        </w:rPr>
      </w:pPr>
    </w:p>
    <w:p w:rsidR="004B1042" w:rsidRDefault="004B1042" w:rsidP="00985C9E">
      <w:pPr>
        <w:spacing w:after="0" w:line="240" w:lineRule="auto"/>
        <w:rPr>
          <w:rFonts w:ascii="Arial" w:hAnsi="Arial" w:cs="Arial"/>
          <w:color w:val="000000"/>
          <w:sz w:val="20"/>
          <w:szCs w:val="24"/>
        </w:rPr>
      </w:pPr>
    </w:p>
    <w:p w:rsidR="004B1042" w:rsidRDefault="004B1042" w:rsidP="00985C9E">
      <w:pPr>
        <w:spacing w:after="0" w:line="240" w:lineRule="auto"/>
        <w:rPr>
          <w:rFonts w:ascii="Arial" w:hAnsi="Arial" w:cs="Arial"/>
          <w:color w:val="000000"/>
          <w:sz w:val="20"/>
          <w:szCs w:val="24"/>
        </w:rPr>
      </w:pPr>
      <w:bookmarkStart w:id="107" w:name="_GoBack"/>
      <w:bookmarkEnd w:id="107"/>
    </w:p>
    <w:p w:rsidR="004B1042" w:rsidRDefault="004B1042" w:rsidP="00985C9E">
      <w:pPr>
        <w:spacing w:after="0" w:line="240" w:lineRule="auto"/>
        <w:rPr>
          <w:rFonts w:ascii="Arial" w:hAnsi="Arial" w:cs="Arial"/>
          <w:color w:val="000000"/>
          <w:sz w:val="20"/>
          <w:szCs w:val="24"/>
        </w:rPr>
      </w:pPr>
    </w:p>
    <w:p w:rsidR="004B1042" w:rsidRDefault="004B1042" w:rsidP="00985C9E">
      <w:pPr>
        <w:spacing w:after="0" w:line="240" w:lineRule="auto"/>
        <w:rPr>
          <w:rFonts w:ascii="Arial" w:hAnsi="Arial" w:cs="Arial"/>
          <w:color w:val="000000"/>
          <w:sz w:val="20"/>
          <w:szCs w:val="24"/>
        </w:rPr>
      </w:pPr>
    </w:p>
    <w:p w:rsidR="004B1042" w:rsidRDefault="004B1042" w:rsidP="00985C9E">
      <w:pPr>
        <w:spacing w:after="0" w:line="240" w:lineRule="auto"/>
        <w:rPr>
          <w:rFonts w:ascii="Arial" w:hAnsi="Arial" w:cs="Arial"/>
          <w:color w:val="000000"/>
          <w:sz w:val="20"/>
          <w:szCs w:val="24"/>
        </w:rPr>
      </w:pPr>
    </w:p>
    <w:p w:rsidR="004B1042" w:rsidRDefault="004B1042" w:rsidP="00985C9E">
      <w:pPr>
        <w:spacing w:after="0" w:line="240" w:lineRule="auto"/>
        <w:rPr>
          <w:rFonts w:ascii="Arial" w:hAnsi="Arial" w:cs="Arial"/>
          <w:color w:val="000000"/>
          <w:sz w:val="20"/>
          <w:szCs w:val="24"/>
        </w:rPr>
      </w:pPr>
    </w:p>
    <w:p w:rsidR="004B1042" w:rsidRDefault="004B1042" w:rsidP="00985C9E">
      <w:pPr>
        <w:spacing w:after="0" w:line="240" w:lineRule="auto"/>
        <w:rPr>
          <w:rFonts w:ascii="Arial" w:hAnsi="Arial" w:cs="Arial"/>
          <w:color w:val="000000"/>
          <w:sz w:val="20"/>
          <w:szCs w:val="24"/>
        </w:rPr>
      </w:pPr>
    </w:p>
    <w:p w:rsidR="00C65E10" w:rsidRPr="00985C9E" w:rsidRDefault="00C65E10" w:rsidP="00985C9E">
      <w:pPr>
        <w:spacing w:after="0" w:line="240" w:lineRule="auto"/>
        <w:rPr>
          <w:rFonts w:ascii="Arial" w:hAnsi="Arial" w:cs="Arial"/>
          <w:color w:val="000000"/>
          <w:sz w:val="20"/>
          <w:lang w:eastAsia="x-none"/>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201421" w:rsidRPr="00985C9E" w:rsidTr="00754D6A">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985C9E" w:rsidRDefault="00201421" w:rsidP="00754D6A">
            <w:pPr>
              <w:spacing w:after="0" w:line="240" w:lineRule="auto"/>
              <w:jc w:val="center"/>
              <w:rPr>
                <w:rFonts w:ascii="Arial" w:eastAsia="Times New Roman" w:hAnsi="Arial" w:cs="Arial"/>
                <w:b/>
                <w:bCs/>
                <w:i/>
                <w:iCs/>
                <w:color w:val="000000"/>
                <w:sz w:val="20"/>
                <w:szCs w:val="20"/>
              </w:rPr>
            </w:pPr>
            <w:r w:rsidRPr="00985C9E">
              <w:rPr>
                <w:rFonts w:ascii="Arial" w:eastAsia="Times New Roman" w:hAnsi="Arial" w:cs="Arial"/>
                <w:b/>
                <w:bCs/>
                <w:i/>
                <w:iCs/>
                <w:color w:val="000000"/>
                <w:sz w:val="20"/>
                <w:szCs w:val="20"/>
              </w:rPr>
              <w:t>Муниципальная</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газета</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«Посадский</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вестник»</w:t>
            </w:r>
          </w:p>
          <w:p w:rsidR="00201421" w:rsidRPr="00985C9E" w:rsidRDefault="00201421" w:rsidP="00754D6A">
            <w:pPr>
              <w:spacing w:after="0" w:line="240" w:lineRule="auto"/>
              <w:jc w:val="center"/>
              <w:rPr>
                <w:rFonts w:ascii="Arial" w:eastAsia="Times New Roman" w:hAnsi="Arial" w:cs="Arial"/>
                <w:b/>
                <w:bCs/>
                <w:i/>
                <w:iCs/>
                <w:color w:val="000000"/>
                <w:sz w:val="20"/>
                <w:szCs w:val="20"/>
              </w:rPr>
            </w:pPr>
            <w:r w:rsidRPr="00985C9E">
              <w:rPr>
                <w:rFonts w:ascii="Arial" w:eastAsia="Times New Roman" w:hAnsi="Arial" w:cs="Arial"/>
                <w:b/>
                <w:bCs/>
                <w:i/>
                <w:iCs/>
                <w:color w:val="000000"/>
                <w:sz w:val="20"/>
                <w:szCs w:val="20"/>
              </w:rPr>
              <w:t>Адрес</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редакции</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и</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издателя:</w:t>
            </w:r>
          </w:p>
          <w:p w:rsidR="00201421" w:rsidRPr="00985C9E" w:rsidRDefault="00201421" w:rsidP="00754D6A">
            <w:pPr>
              <w:spacing w:after="0" w:line="240" w:lineRule="auto"/>
              <w:jc w:val="center"/>
              <w:rPr>
                <w:rFonts w:ascii="Arial" w:eastAsia="Times New Roman" w:hAnsi="Arial" w:cs="Arial"/>
                <w:b/>
                <w:bCs/>
                <w:i/>
                <w:iCs/>
                <w:color w:val="000000"/>
                <w:sz w:val="20"/>
                <w:szCs w:val="20"/>
              </w:rPr>
            </w:pPr>
            <w:r w:rsidRPr="00985C9E">
              <w:rPr>
                <w:rFonts w:ascii="Arial" w:eastAsia="Times New Roman" w:hAnsi="Arial" w:cs="Arial"/>
                <w:b/>
                <w:bCs/>
                <w:i/>
                <w:iCs/>
                <w:color w:val="000000"/>
                <w:sz w:val="20"/>
                <w:szCs w:val="20"/>
              </w:rPr>
              <w:t>429570,</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г.</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Мариинский</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Посад,</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ул.</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Николаева,</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47</w:t>
            </w:r>
          </w:p>
          <w:p w:rsidR="00201421" w:rsidRPr="00985C9E" w:rsidRDefault="00201421" w:rsidP="00754D6A">
            <w:pPr>
              <w:spacing w:after="0" w:line="240" w:lineRule="auto"/>
              <w:jc w:val="center"/>
              <w:rPr>
                <w:rFonts w:ascii="Arial" w:eastAsia="Times New Roman" w:hAnsi="Arial" w:cs="Arial"/>
                <w:b/>
                <w:bCs/>
                <w:i/>
                <w:iCs/>
                <w:color w:val="000000"/>
                <w:sz w:val="20"/>
                <w:szCs w:val="20"/>
                <w:lang w:val="en-US"/>
              </w:rPr>
            </w:pPr>
            <w:r w:rsidRPr="00985C9E">
              <w:rPr>
                <w:rFonts w:ascii="Arial" w:eastAsia="Times New Roman" w:hAnsi="Arial" w:cs="Arial"/>
                <w:b/>
                <w:bCs/>
                <w:i/>
                <w:iCs/>
                <w:color w:val="000000"/>
                <w:sz w:val="20"/>
                <w:szCs w:val="20"/>
                <w:lang w:val="en-US"/>
              </w:rPr>
              <w:t>E-mail:</w:t>
            </w:r>
            <w:r w:rsidR="00807218">
              <w:rPr>
                <w:rFonts w:ascii="Arial" w:eastAsia="Times New Roman" w:hAnsi="Arial" w:cs="Arial"/>
                <w:b/>
                <w:bCs/>
                <w:i/>
                <w:iCs/>
                <w:color w:val="000000"/>
                <w:sz w:val="20"/>
                <w:szCs w:val="20"/>
                <w:lang w:val="en-US"/>
              </w:rPr>
              <w:t xml:space="preserve"> </w:t>
            </w:r>
            <w:hyperlink r:id="rId95" w:history="1">
              <w:r w:rsidRPr="00985C9E">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985C9E" w:rsidRDefault="00201421" w:rsidP="00754D6A">
            <w:pPr>
              <w:spacing w:after="0" w:line="240" w:lineRule="auto"/>
              <w:jc w:val="center"/>
              <w:rPr>
                <w:rFonts w:ascii="Arial" w:eastAsia="Times New Roman" w:hAnsi="Arial" w:cs="Arial"/>
                <w:b/>
                <w:bCs/>
                <w:i/>
                <w:iCs/>
                <w:color w:val="000000"/>
                <w:sz w:val="20"/>
                <w:szCs w:val="20"/>
              </w:rPr>
            </w:pPr>
            <w:r w:rsidRPr="00985C9E">
              <w:rPr>
                <w:rFonts w:ascii="Arial" w:eastAsia="Times New Roman" w:hAnsi="Arial" w:cs="Arial"/>
                <w:b/>
                <w:bCs/>
                <w:i/>
                <w:iCs/>
                <w:color w:val="000000"/>
                <w:sz w:val="20"/>
                <w:szCs w:val="20"/>
              </w:rPr>
              <w:t>Учредители</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муниципальные</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образования</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Мариинско-Посадского</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985C9E" w:rsidRDefault="00201421" w:rsidP="00754D6A">
            <w:pPr>
              <w:spacing w:after="0" w:line="240" w:lineRule="auto"/>
              <w:jc w:val="center"/>
              <w:rPr>
                <w:rFonts w:ascii="Arial" w:eastAsia="Times New Roman" w:hAnsi="Arial" w:cs="Arial"/>
                <w:b/>
                <w:bCs/>
                <w:i/>
                <w:iCs/>
                <w:color w:val="000000"/>
                <w:sz w:val="20"/>
                <w:szCs w:val="20"/>
              </w:rPr>
            </w:pPr>
            <w:r w:rsidRPr="00985C9E">
              <w:rPr>
                <w:rFonts w:ascii="Arial" w:eastAsia="Times New Roman" w:hAnsi="Arial" w:cs="Arial"/>
                <w:b/>
                <w:bCs/>
                <w:i/>
                <w:iCs/>
                <w:color w:val="000000"/>
                <w:sz w:val="20"/>
                <w:szCs w:val="20"/>
              </w:rPr>
              <w:t>Главный</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редактор:</w:t>
            </w:r>
            <w:r w:rsidR="00807218">
              <w:rPr>
                <w:rFonts w:ascii="Arial" w:eastAsia="Times New Roman" w:hAnsi="Arial" w:cs="Arial"/>
                <w:b/>
                <w:bCs/>
                <w:i/>
                <w:iCs/>
                <w:color w:val="000000"/>
                <w:sz w:val="20"/>
                <w:szCs w:val="20"/>
              </w:rPr>
              <w:t xml:space="preserve"> </w:t>
            </w:r>
            <w:r w:rsidR="005F48A9" w:rsidRPr="00985C9E">
              <w:rPr>
                <w:rFonts w:ascii="Arial" w:eastAsia="Times New Roman" w:hAnsi="Arial" w:cs="Arial"/>
                <w:b/>
                <w:bCs/>
                <w:i/>
                <w:iCs/>
                <w:color w:val="000000"/>
                <w:sz w:val="20"/>
                <w:szCs w:val="20"/>
              </w:rPr>
              <w:t>Г</w:t>
            </w:r>
            <w:r w:rsidRPr="00985C9E">
              <w:rPr>
                <w:rFonts w:ascii="Arial" w:eastAsia="Times New Roman" w:hAnsi="Arial" w:cs="Arial"/>
                <w:b/>
                <w:bCs/>
                <w:i/>
                <w:iCs/>
                <w:color w:val="000000"/>
                <w:sz w:val="20"/>
                <w:szCs w:val="20"/>
              </w:rPr>
              <w:t>.Н.</w:t>
            </w:r>
            <w:r w:rsidR="00807218">
              <w:rPr>
                <w:rFonts w:ascii="Arial" w:eastAsia="Times New Roman" w:hAnsi="Arial" w:cs="Arial"/>
                <w:b/>
                <w:bCs/>
                <w:i/>
                <w:iCs/>
                <w:color w:val="000000"/>
                <w:sz w:val="20"/>
                <w:szCs w:val="20"/>
              </w:rPr>
              <w:t xml:space="preserve"> </w:t>
            </w:r>
            <w:r w:rsidR="005F48A9" w:rsidRPr="00985C9E">
              <w:rPr>
                <w:rFonts w:ascii="Arial" w:eastAsia="Times New Roman" w:hAnsi="Arial" w:cs="Arial"/>
                <w:b/>
                <w:bCs/>
                <w:i/>
                <w:iCs/>
                <w:color w:val="000000"/>
                <w:sz w:val="20"/>
                <w:szCs w:val="20"/>
              </w:rPr>
              <w:t>Щербакова</w:t>
            </w:r>
          </w:p>
          <w:p w:rsidR="00201421" w:rsidRPr="00985C9E" w:rsidRDefault="00201421" w:rsidP="00754D6A">
            <w:pPr>
              <w:spacing w:after="0" w:line="240" w:lineRule="auto"/>
              <w:jc w:val="center"/>
              <w:rPr>
                <w:rFonts w:ascii="Arial" w:eastAsia="Times New Roman" w:hAnsi="Arial" w:cs="Arial"/>
                <w:b/>
                <w:bCs/>
                <w:i/>
                <w:iCs/>
                <w:color w:val="000000"/>
                <w:sz w:val="20"/>
                <w:szCs w:val="20"/>
              </w:rPr>
            </w:pPr>
            <w:r w:rsidRPr="00985C9E">
              <w:rPr>
                <w:rFonts w:ascii="Arial" w:eastAsia="Times New Roman" w:hAnsi="Arial" w:cs="Arial"/>
                <w:b/>
                <w:bCs/>
                <w:i/>
                <w:iCs/>
                <w:color w:val="000000"/>
                <w:sz w:val="20"/>
                <w:szCs w:val="20"/>
              </w:rPr>
              <w:t>Верстка:</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А.В.</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Максимова</w:t>
            </w:r>
          </w:p>
          <w:p w:rsidR="00201421" w:rsidRPr="00985C9E" w:rsidRDefault="00201421" w:rsidP="00754D6A">
            <w:pPr>
              <w:spacing w:after="0" w:line="240" w:lineRule="auto"/>
              <w:jc w:val="center"/>
              <w:rPr>
                <w:rFonts w:ascii="Arial" w:eastAsia="Times New Roman" w:hAnsi="Arial" w:cs="Arial"/>
                <w:b/>
                <w:bCs/>
                <w:i/>
                <w:iCs/>
                <w:color w:val="000000"/>
                <w:sz w:val="20"/>
                <w:szCs w:val="20"/>
              </w:rPr>
            </w:pPr>
            <w:r w:rsidRPr="00985C9E">
              <w:rPr>
                <w:rFonts w:ascii="Arial" w:eastAsia="Times New Roman" w:hAnsi="Arial" w:cs="Arial"/>
                <w:b/>
                <w:bCs/>
                <w:i/>
                <w:iCs/>
                <w:color w:val="000000"/>
                <w:sz w:val="20"/>
                <w:szCs w:val="20"/>
              </w:rPr>
              <w:t>Тираж</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30</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экз.</w:t>
            </w:r>
            <w:r w:rsidR="00807218">
              <w:rPr>
                <w:rFonts w:ascii="Arial" w:eastAsia="Times New Roman" w:hAnsi="Arial" w:cs="Arial"/>
                <w:b/>
                <w:bCs/>
                <w:i/>
                <w:iCs/>
                <w:color w:val="000000"/>
                <w:sz w:val="20"/>
                <w:szCs w:val="20"/>
              </w:rPr>
              <w:t xml:space="preserve"> </w:t>
            </w:r>
          </w:p>
          <w:p w:rsidR="00201421" w:rsidRPr="00985C9E" w:rsidRDefault="00201421" w:rsidP="00754D6A">
            <w:pPr>
              <w:spacing w:after="0" w:line="240" w:lineRule="auto"/>
              <w:jc w:val="center"/>
              <w:rPr>
                <w:rFonts w:ascii="Arial" w:eastAsia="Times New Roman" w:hAnsi="Arial" w:cs="Arial"/>
                <w:b/>
                <w:bCs/>
                <w:i/>
                <w:iCs/>
                <w:color w:val="000000"/>
                <w:sz w:val="20"/>
                <w:szCs w:val="20"/>
              </w:rPr>
            </w:pPr>
            <w:r w:rsidRPr="00985C9E">
              <w:rPr>
                <w:rFonts w:ascii="Arial" w:eastAsia="Times New Roman" w:hAnsi="Arial" w:cs="Arial"/>
                <w:b/>
                <w:bCs/>
                <w:i/>
                <w:iCs/>
                <w:color w:val="000000"/>
                <w:sz w:val="20"/>
                <w:szCs w:val="20"/>
              </w:rPr>
              <w:t>Формат</w:t>
            </w:r>
            <w:r w:rsidR="00807218">
              <w:rPr>
                <w:rFonts w:ascii="Arial" w:eastAsia="Times New Roman" w:hAnsi="Arial" w:cs="Arial"/>
                <w:b/>
                <w:bCs/>
                <w:i/>
                <w:iCs/>
                <w:color w:val="000000"/>
                <w:sz w:val="20"/>
                <w:szCs w:val="20"/>
              </w:rPr>
              <w:t xml:space="preserve"> </w:t>
            </w:r>
            <w:r w:rsidRPr="00985C9E">
              <w:rPr>
                <w:rFonts w:ascii="Arial" w:eastAsia="Times New Roman" w:hAnsi="Arial" w:cs="Arial"/>
                <w:b/>
                <w:bCs/>
                <w:i/>
                <w:iCs/>
                <w:color w:val="000000"/>
                <w:sz w:val="20"/>
                <w:szCs w:val="20"/>
              </w:rPr>
              <w:t>А3</w:t>
            </w:r>
          </w:p>
        </w:tc>
      </w:tr>
    </w:tbl>
    <w:p w:rsidR="00B22AF5" w:rsidRPr="00985C9E" w:rsidRDefault="00B22AF5" w:rsidP="00985C9E">
      <w:pPr>
        <w:spacing w:after="0" w:line="240" w:lineRule="auto"/>
        <w:rPr>
          <w:rFonts w:ascii="Arial" w:hAnsi="Arial" w:cs="Arial"/>
          <w:color w:val="000000"/>
          <w:sz w:val="20"/>
        </w:rPr>
      </w:pPr>
    </w:p>
    <w:sectPr w:rsidR="00B22AF5" w:rsidRPr="00985C9E" w:rsidSect="00D845B2">
      <w:headerReference w:type="default" r:id="rId96"/>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1C" w:rsidRDefault="0028551C" w:rsidP="00D845B2">
      <w:pPr>
        <w:spacing w:after="0" w:line="240" w:lineRule="auto"/>
      </w:pPr>
      <w:r>
        <w:separator/>
      </w:r>
    </w:p>
  </w:endnote>
  <w:endnote w:type="continuationSeparator" w:id="0">
    <w:p w:rsidR="0028551C" w:rsidRDefault="0028551C"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Times New Roman"/>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Arial Unicode MS"/>
    <w:charset w:val="00"/>
    <w:family w:val="roman"/>
    <w:pitch w:val="default"/>
    <w:sig w:usb0="00000001" w:usb1="08070000" w:usb2="00000010" w:usb3="00000000" w:csb0="00020000" w:csb1="00000000"/>
  </w:font>
  <w:font w:name="Vrinda">
    <w:panose1 w:val="00000400000000000000"/>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1C" w:rsidRDefault="0028551C" w:rsidP="00D845B2">
      <w:pPr>
        <w:spacing w:after="0" w:line="240" w:lineRule="auto"/>
      </w:pPr>
      <w:r>
        <w:separator/>
      </w:r>
    </w:p>
  </w:footnote>
  <w:footnote w:type="continuationSeparator" w:id="0">
    <w:p w:rsidR="0028551C" w:rsidRDefault="0028551C"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764"/>
      <w:gridCol w:w="4763"/>
      <w:gridCol w:w="4760"/>
    </w:tblGrid>
    <w:tr w:rsidR="00B12197" w:rsidTr="00765CE3">
      <w:trPr>
        <w:trHeight w:val="426"/>
      </w:trPr>
      <w:tc>
        <w:tcPr>
          <w:tcW w:w="1667" w:type="pct"/>
        </w:tcPr>
        <w:p w:rsidR="00B12197" w:rsidRDefault="00B12197">
          <w:pPr>
            <w:pStyle w:val="a3"/>
            <w:tabs>
              <w:tab w:val="clear" w:pos="4677"/>
              <w:tab w:val="clear" w:pos="9355"/>
            </w:tabs>
            <w:rPr>
              <w:color w:val="5B9BD5" w:themeColor="accent1"/>
            </w:rPr>
          </w:pPr>
        </w:p>
      </w:tc>
      <w:tc>
        <w:tcPr>
          <w:tcW w:w="1667" w:type="pct"/>
        </w:tcPr>
        <w:p w:rsidR="00B12197" w:rsidRDefault="00B12197" w:rsidP="004B1042">
          <w:pPr>
            <w:pStyle w:val="a3"/>
            <w:jc w:val="center"/>
            <w:rPr>
              <w:color w:val="5B9BD5" w:themeColor="accent1"/>
            </w:rPr>
          </w:pPr>
          <w:r>
            <w:rPr>
              <w:i/>
            </w:rPr>
            <w:t>Посадский вестник № 44, 24.10</w:t>
          </w:r>
          <w:r w:rsidRPr="00D845B2">
            <w:rPr>
              <w:i/>
            </w:rPr>
            <w:t>.202</w:t>
          </w:r>
          <w:r>
            <w:rPr>
              <w:i/>
            </w:rPr>
            <w:t>2</w:t>
          </w:r>
          <w:r w:rsidRPr="00D845B2">
            <w:rPr>
              <w:i/>
            </w:rPr>
            <w:t xml:space="preserve"> г</w:t>
          </w:r>
        </w:p>
      </w:tc>
      <w:tc>
        <w:tcPr>
          <w:tcW w:w="1666" w:type="pct"/>
        </w:tcPr>
        <w:p w:rsidR="00B12197" w:rsidRDefault="00B12197">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754D6A">
            <w:rPr>
              <w:noProof/>
              <w:color w:val="5B9BD5" w:themeColor="accent1"/>
              <w:sz w:val="24"/>
              <w:szCs w:val="24"/>
            </w:rPr>
            <w:t>69</w:t>
          </w:r>
          <w:r>
            <w:rPr>
              <w:color w:val="5B9BD5" w:themeColor="accent1"/>
              <w:sz w:val="24"/>
              <w:szCs w:val="24"/>
            </w:rPr>
            <w:fldChar w:fldCharType="end"/>
          </w:r>
        </w:p>
      </w:tc>
    </w:tr>
  </w:tbl>
  <w:p w:rsidR="00B12197" w:rsidRPr="00D845B2" w:rsidRDefault="00B12197" w:rsidP="00765CE3">
    <w:pPr>
      <w:pStyle w:val="a3"/>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674A5"/>
    <w:multiLevelType w:val="hybridMultilevel"/>
    <w:tmpl w:val="6A606EB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02651BE6"/>
    <w:multiLevelType w:val="hybridMultilevel"/>
    <w:tmpl w:val="94CE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E3E47"/>
    <w:multiLevelType w:val="hybridMultilevel"/>
    <w:tmpl w:val="0EB47DE6"/>
    <w:lvl w:ilvl="0" w:tplc="11E25B54">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C7F134F"/>
    <w:multiLevelType w:val="hybridMultilevel"/>
    <w:tmpl w:val="03B2195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0DB21DFC"/>
    <w:multiLevelType w:val="hybridMultilevel"/>
    <w:tmpl w:val="BCEAFC16"/>
    <w:lvl w:ilvl="0" w:tplc="4A7833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A7DE3"/>
    <w:multiLevelType w:val="hybridMultilevel"/>
    <w:tmpl w:val="921CBB4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13F14B90"/>
    <w:multiLevelType w:val="hybridMultilevel"/>
    <w:tmpl w:val="68F04E76"/>
    <w:lvl w:ilvl="0" w:tplc="56D0F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C91F26"/>
    <w:multiLevelType w:val="hybridMultilevel"/>
    <w:tmpl w:val="3B14DF58"/>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15:restartNumberingAfterBreak="0">
    <w:nsid w:val="15A76B12"/>
    <w:multiLevelType w:val="hybridMultilevel"/>
    <w:tmpl w:val="11182F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D84965"/>
    <w:multiLevelType w:val="hybridMultilevel"/>
    <w:tmpl w:val="B3EC06F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15:restartNumberingAfterBreak="0">
    <w:nsid w:val="18EF4140"/>
    <w:multiLevelType w:val="hybridMultilevel"/>
    <w:tmpl w:val="E87A23B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1A7B21E2"/>
    <w:multiLevelType w:val="hybridMultilevel"/>
    <w:tmpl w:val="EF0E79FE"/>
    <w:lvl w:ilvl="0" w:tplc="C7CC6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2E5EFC"/>
    <w:multiLevelType w:val="hybridMultilevel"/>
    <w:tmpl w:val="525AB7BC"/>
    <w:lvl w:ilvl="0" w:tplc="04190011">
      <w:start w:val="1"/>
      <w:numFmt w:val="decimal"/>
      <w:lvlText w:val="%1)"/>
      <w:lvlJc w:val="left"/>
      <w:pPr>
        <w:ind w:left="1602" w:hanging="1035"/>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8B973E6"/>
    <w:multiLevelType w:val="multilevel"/>
    <w:tmpl w:val="1FD6D362"/>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ACC1A53"/>
    <w:multiLevelType w:val="hybridMultilevel"/>
    <w:tmpl w:val="1F74FA6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2C8639E2"/>
    <w:multiLevelType w:val="hybridMultilevel"/>
    <w:tmpl w:val="3DB00F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FB2784C"/>
    <w:multiLevelType w:val="hybridMultilevel"/>
    <w:tmpl w:val="A182910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02D5EA9"/>
    <w:multiLevelType w:val="hybridMultilevel"/>
    <w:tmpl w:val="D1FC361C"/>
    <w:lvl w:ilvl="0" w:tplc="A1D882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9B22468"/>
    <w:multiLevelType w:val="hybridMultilevel"/>
    <w:tmpl w:val="AAECB14C"/>
    <w:lvl w:ilvl="0" w:tplc="B1B02C66">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3BA859AB"/>
    <w:multiLevelType w:val="hybridMultilevel"/>
    <w:tmpl w:val="B6DA665A"/>
    <w:lvl w:ilvl="0" w:tplc="C988E952">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3E8C3367"/>
    <w:multiLevelType w:val="hybridMultilevel"/>
    <w:tmpl w:val="8A205F9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15:restartNumberingAfterBreak="0">
    <w:nsid w:val="400426BA"/>
    <w:multiLevelType w:val="hybridMultilevel"/>
    <w:tmpl w:val="1B12D738"/>
    <w:lvl w:ilvl="0" w:tplc="1A6E5D1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22A79BF"/>
    <w:multiLevelType w:val="hybridMultilevel"/>
    <w:tmpl w:val="ED72BA9E"/>
    <w:lvl w:ilvl="0" w:tplc="5F0A7D50">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39F74AD"/>
    <w:multiLevelType w:val="hybridMultilevel"/>
    <w:tmpl w:val="C9C4DFF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15:restartNumberingAfterBreak="0">
    <w:nsid w:val="43B77EE2"/>
    <w:multiLevelType w:val="hybridMultilevel"/>
    <w:tmpl w:val="EDB2550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15:restartNumberingAfterBreak="0">
    <w:nsid w:val="46E165A1"/>
    <w:multiLevelType w:val="hybridMultilevel"/>
    <w:tmpl w:val="599062A0"/>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47431ABB"/>
    <w:multiLevelType w:val="hybridMultilevel"/>
    <w:tmpl w:val="5B16BF7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15:restartNumberingAfterBreak="0">
    <w:nsid w:val="55CB1B02"/>
    <w:multiLevelType w:val="hybridMultilevel"/>
    <w:tmpl w:val="B68EFF2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15:restartNumberingAfterBreak="0">
    <w:nsid w:val="58F56F7E"/>
    <w:multiLevelType w:val="hybridMultilevel"/>
    <w:tmpl w:val="FB3CF548"/>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15:restartNumberingAfterBreak="0">
    <w:nsid w:val="59EA31F0"/>
    <w:multiLevelType w:val="hybridMultilevel"/>
    <w:tmpl w:val="322652D2"/>
    <w:lvl w:ilvl="0" w:tplc="E6BC5E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1E1751"/>
    <w:multiLevelType w:val="hybridMultilevel"/>
    <w:tmpl w:val="533A2954"/>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15:restartNumberingAfterBreak="0">
    <w:nsid w:val="63352EE5"/>
    <w:multiLevelType w:val="hybridMultilevel"/>
    <w:tmpl w:val="C30C2BBA"/>
    <w:lvl w:ilvl="0" w:tplc="FC04DBE0">
      <w:start w:val="1"/>
      <w:numFmt w:val="decimal"/>
      <w:lvlText w:val="%1)"/>
      <w:lvlJc w:val="left"/>
      <w:pPr>
        <w:ind w:left="1602" w:hanging="103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715F262F"/>
    <w:multiLevelType w:val="hybridMultilevel"/>
    <w:tmpl w:val="284E859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15:restartNumberingAfterBreak="0">
    <w:nsid w:val="71A81226"/>
    <w:multiLevelType w:val="hybridMultilevel"/>
    <w:tmpl w:val="FF9CAF9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15:restartNumberingAfterBreak="0">
    <w:nsid w:val="7D661051"/>
    <w:multiLevelType w:val="hybridMultilevel"/>
    <w:tmpl w:val="4536BD3C"/>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15:restartNumberingAfterBreak="0">
    <w:nsid w:val="7FEA00CC"/>
    <w:multiLevelType w:val="hybridMultilevel"/>
    <w:tmpl w:val="4D10B7CE"/>
    <w:lvl w:ilvl="0" w:tplc="30BC1920">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0"/>
  </w:num>
  <w:num w:numId="3">
    <w:abstractNumId w:val="5"/>
  </w:num>
  <w:num w:numId="4">
    <w:abstractNumId w:val="23"/>
  </w:num>
  <w:num w:numId="5">
    <w:abstractNumId w:val="36"/>
  </w:num>
  <w:num w:numId="6">
    <w:abstractNumId w:val="7"/>
  </w:num>
  <w:num w:numId="7">
    <w:abstractNumId w:val="12"/>
  </w:num>
  <w:num w:numId="8">
    <w:abstractNumId w:val="28"/>
  </w:num>
  <w:num w:numId="9">
    <w:abstractNumId w:val="14"/>
  </w:num>
  <w:num w:numId="10">
    <w:abstractNumId w:val="13"/>
  </w:num>
  <w:num w:numId="11">
    <w:abstractNumId w:val="15"/>
  </w:num>
  <w:num w:numId="12">
    <w:abstractNumId w:val="29"/>
  </w:num>
  <w:num w:numId="13">
    <w:abstractNumId w:val="17"/>
  </w:num>
  <w:num w:numId="14">
    <w:abstractNumId w:val="8"/>
  </w:num>
  <w:num w:numId="15">
    <w:abstractNumId w:val="11"/>
  </w:num>
  <w:num w:numId="16">
    <w:abstractNumId w:val="25"/>
  </w:num>
  <w:num w:numId="17">
    <w:abstractNumId w:val="33"/>
  </w:num>
  <w:num w:numId="18">
    <w:abstractNumId w:val="31"/>
  </w:num>
  <w:num w:numId="19">
    <w:abstractNumId w:val="1"/>
  </w:num>
  <w:num w:numId="20">
    <w:abstractNumId w:val="34"/>
  </w:num>
  <w:num w:numId="21">
    <w:abstractNumId w:val="10"/>
  </w:num>
  <w:num w:numId="22">
    <w:abstractNumId w:val="21"/>
  </w:num>
  <w:num w:numId="23">
    <w:abstractNumId w:val="18"/>
  </w:num>
  <w:num w:numId="24">
    <w:abstractNumId w:val="3"/>
  </w:num>
  <w:num w:numId="25">
    <w:abstractNumId w:val="32"/>
  </w:num>
  <w:num w:numId="26">
    <w:abstractNumId w:val="19"/>
  </w:num>
  <w:num w:numId="27">
    <w:abstractNumId w:val="20"/>
  </w:num>
  <w:num w:numId="28">
    <w:abstractNumId w:val="4"/>
  </w:num>
  <w:num w:numId="29">
    <w:abstractNumId w:val="26"/>
  </w:num>
  <w:num w:numId="30">
    <w:abstractNumId w:val="24"/>
  </w:num>
  <w:num w:numId="31">
    <w:abstractNumId w:val="35"/>
  </w:num>
  <w:num w:numId="32">
    <w:abstractNumId w:val="6"/>
  </w:num>
  <w:num w:numId="33">
    <w:abstractNumId w:val="27"/>
  </w:num>
  <w:num w:numId="34">
    <w:abstractNumId w:val="16"/>
  </w:num>
  <w:num w:numId="35">
    <w:abstractNumId w:val="9"/>
  </w:num>
  <w:num w:numId="36">
    <w:abstractNumId w:val="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4427E"/>
    <w:rsid w:val="000C5483"/>
    <w:rsid w:val="00151A64"/>
    <w:rsid w:val="00190D5E"/>
    <w:rsid w:val="00201421"/>
    <w:rsid w:val="002315A9"/>
    <w:rsid w:val="0024296F"/>
    <w:rsid w:val="0028551C"/>
    <w:rsid w:val="002B0B0C"/>
    <w:rsid w:val="00340889"/>
    <w:rsid w:val="003515B9"/>
    <w:rsid w:val="0038374B"/>
    <w:rsid w:val="0038590F"/>
    <w:rsid w:val="003A202D"/>
    <w:rsid w:val="0041613B"/>
    <w:rsid w:val="0043747B"/>
    <w:rsid w:val="004A7411"/>
    <w:rsid w:val="004B1042"/>
    <w:rsid w:val="004D47B5"/>
    <w:rsid w:val="00506535"/>
    <w:rsid w:val="0052321F"/>
    <w:rsid w:val="00544A99"/>
    <w:rsid w:val="005571BE"/>
    <w:rsid w:val="005A1565"/>
    <w:rsid w:val="005C0425"/>
    <w:rsid w:val="005C5E42"/>
    <w:rsid w:val="005D1CFE"/>
    <w:rsid w:val="005D73ED"/>
    <w:rsid w:val="005F48A9"/>
    <w:rsid w:val="006120E3"/>
    <w:rsid w:val="00633250"/>
    <w:rsid w:val="006645B1"/>
    <w:rsid w:val="00672EFD"/>
    <w:rsid w:val="006B339E"/>
    <w:rsid w:val="006B7DB8"/>
    <w:rsid w:val="007047E7"/>
    <w:rsid w:val="00721328"/>
    <w:rsid w:val="00743DD7"/>
    <w:rsid w:val="00754D6A"/>
    <w:rsid w:val="00765CE3"/>
    <w:rsid w:val="00791994"/>
    <w:rsid w:val="00806B2B"/>
    <w:rsid w:val="00807218"/>
    <w:rsid w:val="00832354"/>
    <w:rsid w:val="00853148"/>
    <w:rsid w:val="008C72B1"/>
    <w:rsid w:val="008D0219"/>
    <w:rsid w:val="00940AE8"/>
    <w:rsid w:val="00965C8F"/>
    <w:rsid w:val="00985C9E"/>
    <w:rsid w:val="009B261F"/>
    <w:rsid w:val="00A10E8E"/>
    <w:rsid w:val="00A93856"/>
    <w:rsid w:val="00AD0654"/>
    <w:rsid w:val="00B12197"/>
    <w:rsid w:val="00B15A32"/>
    <w:rsid w:val="00B160F1"/>
    <w:rsid w:val="00B22AF5"/>
    <w:rsid w:val="00B7582B"/>
    <w:rsid w:val="00BB07A9"/>
    <w:rsid w:val="00BB2308"/>
    <w:rsid w:val="00BC6B07"/>
    <w:rsid w:val="00BD17FB"/>
    <w:rsid w:val="00C61DFB"/>
    <w:rsid w:val="00C65E10"/>
    <w:rsid w:val="00CA7E92"/>
    <w:rsid w:val="00CB752A"/>
    <w:rsid w:val="00D34C42"/>
    <w:rsid w:val="00D845B2"/>
    <w:rsid w:val="00DA2611"/>
    <w:rsid w:val="00DA64CB"/>
    <w:rsid w:val="00DB427E"/>
    <w:rsid w:val="00DD3CAB"/>
    <w:rsid w:val="00E97E97"/>
    <w:rsid w:val="00FB4AE7"/>
    <w:rsid w:val="00F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99AB7"/>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basedOn w:val="a"/>
    <w:next w:val="a"/>
    <w:link w:val="10"/>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basedOn w:val="a"/>
    <w:next w:val="a"/>
    <w:link w:val="20"/>
    <w:uiPriority w:val="99"/>
    <w:qFormat/>
    <w:rsid w:val="00743DD7"/>
    <w:pPr>
      <w:keepNext/>
      <w:spacing w:after="0" w:line="240" w:lineRule="auto"/>
      <w:ind w:right="-109"/>
      <w:jc w:val="both"/>
      <w:outlineLvl w:val="1"/>
    </w:pPr>
    <w:rPr>
      <w:rFonts w:ascii="TimesET" w:eastAsia="Times New Roman" w:hAnsi="TimesET" w:cs="Times New Roman"/>
      <w:b/>
      <w:bCs/>
      <w:sz w:val="24"/>
      <w:szCs w:val="24"/>
      <w:lang w:val="x-none" w:eastAsia="x-none"/>
    </w:rPr>
  </w:style>
  <w:style w:type="paragraph" w:styleId="3">
    <w:name w:val="heading 3"/>
    <w:basedOn w:val="a"/>
    <w:next w:val="a"/>
    <w:link w:val="30"/>
    <w:uiPriority w:val="9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uiPriority w:val="99"/>
    <w:qFormat/>
    <w:rsid w:val="00743DD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43DD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743DD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743DD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743DD7"/>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5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45B2"/>
    <w:rPr>
      <w:rFonts w:eastAsiaTheme="minorEastAsia"/>
      <w:lang w:eastAsia="ru-RU"/>
    </w:rPr>
  </w:style>
  <w:style w:type="paragraph" w:styleId="a5">
    <w:name w:val="footer"/>
    <w:basedOn w:val="a"/>
    <w:link w:val="a6"/>
    <w:uiPriority w:val="99"/>
    <w:unhideWhenUsed/>
    <w:rsid w:val="00D84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5B2"/>
    <w:rPr>
      <w:rFonts w:eastAsiaTheme="minorEastAsia"/>
      <w:lang w:eastAsia="ru-RU"/>
    </w:rPr>
  </w:style>
  <w:style w:type="paragraph" w:styleId="a7">
    <w:name w:val="Body Text"/>
    <w:aliases w:val="Основной текст_"/>
    <w:basedOn w:val="a"/>
    <w:link w:val="a8"/>
    <w:uiPriority w:val="99"/>
    <w:unhideWhenUsed/>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8">
    <w:name w:val="Основной текст Знак"/>
    <w:aliases w:val="Основной текст_ Знак"/>
    <w:basedOn w:val="a0"/>
    <w:link w:val="a7"/>
    <w:uiPriority w:val="99"/>
    <w:rsid w:val="00743DD7"/>
    <w:rPr>
      <w:rFonts w:ascii="Times New Roman" w:eastAsia="Times New Roman" w:hAnsi="Times New Roman" w:cs="Times New Roman"/>
      <w:sz w:val="24"/>
      <w:szCs w:val="24"/>
      <w:lang w:eastAsia="ar-SA"/>
    </w:rPr>
  </w:style>
  <w:style w:type="paragraph" w:styleId="a9">
    <w:name w:val="Body Text Indent"/>
    <w:basedOn w:val="a"/>
    <w:link w:val="aa"/>
    <w:uiPriority w:val="99"/>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743DD7"/>
    <w:rPr>
      <w:rFonts w:ascii="Times New Roman" w:eastAsia="Times New Roman" w:hAnsi="Times New Roman" w:cs="Times New Roman"/>
      <w:sz w:val="24"/>
      <w:szCs w:val="24"/>
      <w:lang w:eastAsia="ar-SA"/>
    </w:rPr>
  </w:style>
  <w:style w:type="paragraph" w:styleId="ab">
    <w:name w:val="No Spacing"/>
    <w:link w:val="ac"/>
    <w:uiPriority w:val="1"/>
    <w:qFormat/>
    <w:rsid w:val="00743DD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743DD7"/>
    <w:rPr>
      <w:rFonts w:ascii="Arial Cyr Chuv" w:eastAsia="Times New Roman" w:hAnsi="Arial Cyr Chuv" w:cs="Times New Roman"/>
      <w:b/>
      <w:bCs/>
      <w:szCs w:val="20"/>
      <w:lang w:eastAsia="ru-RU"/>
    </w:rPr>
  </w:style>
  <w:style w:type="character" w:customStyle="1" w:styleId="ad">
    <w:name w:val="Цветовое выделение"/>
    <w:qFormat/>
    <w:rsid w:val="00743DD7"/>
    <w:rPr>
      <w:b/>
      <w:bCs/>
      <w:color w:val="000080"/>
    </w:rPr>
  </w:style>
  <w:style w:type="paragraph" w:customStyle="1" w:styleId="ae">
    <w:name w:val="Таблицы (моноширинный)"/>
    <w:basedOn w:val="a"/>
    <w:next w:val="a"/>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Без интервала Знак"/>
    <w:basedOn w:val="a0"/>
    <w:link w:val="ab"/>
    <w:uiPriority w:val="1"/>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743DD7"/>
    <w:rPr>
      <w:rFonts w:ascii="Arial" w:eastAsia="Times New Roman" w:hAnsi="Arial" w:cs="Arial"/>
      <w:sz w:val="20"/>
      <w:szCs w:val="20"/>
      <w:lang w:eastAsia="ru-RU"/>
    </w:rPr>
  </w:style>
  <w:style w:type="paragraph" w:customStyle="1" w:styleId="ConsPlusTitle">
    <w:name w:val="ConsPlusTitle"/>
    <w:uiPriority w:val="99"/>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0"/>
    <w:link w:val="3"/>
    <w:uiPriority w:val="99"/>
    <w:rsid w:val="00743DD7"/>
    <w:rPr>
      <w:rFonts w:ascii="Cambria" w:eastAsia="Times New Roman" w:hAnsi="Cambria" w:cs="Times New Roman"/>
      <w:b/>
      <w:bCs/>
      <w:sz w:val="26"/>
      <w:szCs w:val="26"/>
      <w:lang w:val="en-US"/>
    </w:rPr>
  </w:style>
  <w:style w:type="character" w:styleId="af">
    <w:name w:val="Hyperlink"/>
    <w:basedOn w:val="a0"/>
    <w:uiPriority w:val="99"/>
    <w:rsid w:val="00743DD7"/>
    <w:rPr>
      <w:rFonts w:cs="Times New Roman"/>
      <w:color w:val="333333"/>
      <w:u w:val="none"/>
      <w:effect w:val="none"/>
    </w:rPr>
  </w:style>
  <w:style w:type="character" w:customStyle="1" w:styleId="af0">
    <w:name w:val="Гипертекстовая ссылка"/>
    <w:basedOn w:val="ad"/>
    <w:uiPriority w:val="99"/>
    <w:rsid w:val="00743DD7"/>
    <w:rPr>
      <w:rFonts w:cs="Times New Roman"/>
      <w:b w:val="0"/>
      <w:bCs w:val="0"/>
      <w:color w:val="106BBE"/>
      <w:sz w:val="20"/>
    </w:rPr>
  </w:style>
  <w:style w:type="paragraph" w:customStyle="1" w:styleId="formattext">
    <w:name w:val="formattex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0"/>
    <w:link w:val="21"/>
    <w:rsid w:val="00743DD7"/>
    <w:rPr>
      <w:rFonts w:ascii="Arial" w:eastAsia="Times New Roman" w:hAnsi="Arial" w:cs="Arial"/>
      <w:sz w:val="20"/>
      <w:szCs w:val="20"/>
      <w:lang w:eastAsia="ru-RU"/>
    </w:rPr>
  </w:style>
  <w:style w:type="paragraph" w:styleId="31">
    <w:name w:val="Body Text 3"/>
    <w:basedOn w:val="a"/>
    <w:link w:val="32"/>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0"/>
    <w:link w:val="31"/>
    <w:rsid w:val="00743DD7"/>
    <w:rPr>
      <w:rFonts w:ascii="Arial" w:eastAsia="Times New Roman" w:hAnsi="Arial" w:cs="Arial"/>
      <w:sz w:val="16"/>
      <w:szCs w:val="16"/>
      <w:lang w:eastAsia="ru-RU"/>
    </w:rPr>
  </w:style>
  <w:style w:type="paragraph" w:customStyle="1" w:styleId="af1">
    <w:name w:val="Нормальный (таблица)"/>
    <w:basedOn w:val="a"/>
    <w:next w:val="a"/>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basedOn w:val="a0"/>
    <w:link w:val="2"/>
    <w:uiPriority w:val="99"/>
    <w:qFormat/>
    <w:rsid w:val="00743DD7"/>
    <w:rPr>
      <w:rFonts w:ascii="TimesET" w:eastAsia="Times New Roman" w:hAnsi="TimesET" w:cs="Times New Roman"/>
      <w:b/>
      <w:bCs/>
      <w:sz w:val="24"/>
      <w:szCs w:val="24"/>
      <w:lang w:val="x-none" w:eastAsia="x-none"/>
    </w:rPr>
  </w:style>
  <w:style w:type="character" w:customStyle="1" w:styleId="40">
    <w:name w:val="Заголовок 4 Знак"/>
    <w:basedOn w:val="a0"/>
    <w:link w:val="4"/>
    <w:uiPriority w:val="99"/>
    <w:rsid w:val="00743DD7"/>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743DD7"/>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43DD7"/>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743DD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43DD7"/>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43DD7"/>
    <w:rPr>
      <w:rFonts w:ascii="Arial" w:eastAsia="Times New Roman" w:hAnsi="Arial" w:cs="Times New Roman"/>
      <w:lang w:val="x-none" w:eastAsia="x-none"/>
    </w:rPr>
  </w:style>
  <w:style w:type="paragraph" w:styleId="23">
    <w:name w:val="Body Text Indent 2"/>
    <w:basedOn w:val="a"/>
    <w:link w:val="24"/>
    <w:rsid w:val="00743DD7"/>
    <w:pPr>
      <w:spacing w:after="0" w:line="240" w:lineRule="auto"/>
      <w:ind w:firstLine="709"/>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0"/>
    <w:link w:val="23"/>
    <w:uiPriority w:val="99"/>
    <w:rsid w:val="00743DD7"/>
    <w:rPr>
      <w:rFonts w:ascii="Times New Roman" w:eastAsia="Times New Roman" w:hAnsi="Times New Roman" w:cs="Times New Roman"/>
      <w:color w:val="000000"/>
      <w:sz w:val="28"/>
      <w:szCs w:val="24"/>
      <w:lang w:val="x-none" w:eastAsia="x-none"/>
    </w:rPr>
  </w:style>
  <w:style w:type="paragraph" w:customStyle="1" w:styleId="af2">
    <w:name w:val="Комментарий"/>
    <w:basedOn w:val="a"/>
    <w:next w:val="a"/>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uiPriority w:val="99"/>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743DD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743DD7"/>
    <w:rPr>
      <w:rFonts w:ascii="Times New Roman" w:eastAsia="Times New Roman" w:hAnsi="Times New Roman" w:cs="Times New Roman"/>
      <w:sz w:val="16"/>
      <w:szCs w:val="16"/>
      <w:lang w:val="x-none" w:eastAsia="x-none"/>
    </w:rPr>
  </w:style>
  <w:style w:type="paragraph" w:customStyle="1" w:styleId="af4">
    <w:name w:val="Текст (лев. подпись)"/>
    <w:basedOn w:val="a"/>
    <w:next w:val="a"/>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6">
    <w:name w:val="page number"/>
    <w:uiPriority w:val="99"/>
    <w:rsid w:val="00743DD7"/>
    <w:rPr>
      <w:rFonts w:ascii="Times New Roman" w:hAnsi="Times New Roman" w:cs="Times New Roman"/>
    </w:rPr>
  </w:style>
  <w:style w:type="paragraph" w:customStyle="1" w:styleId="consnonformat">
    <w:name w:val="consnonforma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3">
    <w:name w:val="Абзац списка1"/>
    <w:basedOn w:val="a"/>
    <w:rsid w:val="00743DD7"/>
    <w:pPr>
      <w:spacing w:after="0" w:line="240" w:lineRule="auto"/>
      <w:ind w:left="720"/>
    </w:pPr>
    <w:rPr>
      <w:rFonts w:ascii="Times New Roman" w:eastAsia="Times New Roman" w:hAnsi="Times New Roman" w:cs="Times New Roman"/>
      <w:sz w:val="24"/>
      <w:szCs w:val="24"/>
    </w:rPr>
  </w:style>
  <w:style w:type="paragraph" w:styleId="af7">
    <w:name w:val="Balloon Text"/>
    <w:basedOn w:val="a"/>
    <w:link w:val="af8"/>
    <w:uiPriority w:val="99"/>
    <w:rsid w:val="00743DD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uiPriority w:val="99"/>
    <w:rsid w:val="00743DD7"/>
    <w:rPr>
      <w:rFonts w:ascii="Tahoma" w:eastAsia="Times New Roman" w:hAnsi="Tahoma" w:cs="Tahoma"/>
      <w:sz w:val="16"/>
      <w:szCs w:val="16"/>
      <w:lang w:eastAsia="ru-RU"/>
    </w:rPr>
  </w:style>
  <w:style w:type="table" w:styleId="af9">
    <w:name w:val="Table Grid"/>
    <w:basedOn w:val="a1"/>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ocument Map"/>
    <w:basedOn w:val="a"/>
    <w:link w:val="afb"/>
    <w:uiPriority w:val="99"/>
    <w:semiHidden/>
    <w:rsid w:val="00743DD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uiPriority w:val="99"/>
    <w:rsid w:val="00743DD7"/>
    <w:rPr>
      <w:rFonts w:ascii="Tahoma" w:eastAsia="Times New Roman" w:hAnsi="Tahoma" w:cs="Times New Roman"/>
      <w:sz w:val="20"/>
      <w:szCs w:val="20"/>
      <w:shd w:val="clear" w:color="auto" w:fill="000080"/>
      <w:lang w:val="x-none" w:eastAsia="x-none"/>
    </w:rPr>
  </w:style>
  <w:style w:type="paragraph" w:customStyle="1" w:styleId="afc">
    <w:basedOn w:val="a"/>
    <w:next w:val="afd"/>
    <w:link w:val="afe"/>
    <w:qFormat/>
    <w:rsid w:val="00743DD7"/>
    <w:pPr>
      <w:spacing w:after="0" w:line="240" w:lineRule="auto"/>
      <w:jc w:val="center"/>
    </w:pPr>
    <w:rPr>
      <w:rFonts w:ascii="Times New Roman" w:eastAsia="Times New Roman" w:hAnsi="Times New Roman" w:cs="Times New Roman"/>
      <w:sz w:val="40"/>
      <w:szCs w:val="20"/>
      <w:lang w:val="x-none" w:eastAsia="x-none"/>
    </w:rPr>
  </w:style>
  <w:style w:type="character" w:customStyle="1" w:styleId="afe">
    <w:name w:val="Название Знак"/>
    <w:link w:val="afc"/>
    <w:uiPriority w:val="99"/>
    <w:rsid w:val="00743DD7"/>
    <w:rPr>
      <w:rFonts w:ascii="Times New Roman" w:eastAsia="Times New Roman" w:hAnsi="Times New Roman" w:cs="Times New Roman"/>
      <w:sz w:val="40"/>
      <w:szCs w:val="20"/>
      <w:lang w:val="x-none" w:eastAsia="x-none"/>
    </w:rPr>
  </w:style>
  <w:style w:type="paragraph" w:styleId="aff">
    <w:name w:val="Subtitle"/>
    <w:basedOn w:val="a"/>
    <w:link w:val="aff0"/>
    <w:qFormat/>
    <w:rsid w:val="00743DD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0">
    <w:name w:val="Подзаголовок Знак"/>
    <w:basedOn w:val="a0"/>
    <w:link w:val="aff"/>
    <w:rsid w:val="00743DD7"/>
    <w:rPr>
      <w:rFonts w:ascii="Times New Roman" w:eastAsia="Times New Roman" w:hAnsi="Times New Roman" w:cs="Times New Roman"/>
      <w:sz w:val="28"/>
      <w:szCs w:val="20"/>
      <w:lang w:val="x-none" w:eastAsia="x-none"/>
    </w:rPr>
  </w:style>
  <w:style w:type="character" w:styleId="aff1">
    <w:name w:val="Strong"/>
    <w:uiPriority w:val="22"/>
    <w:qFormat/>
    <w:rsid w:val="00743DD7"/>
    <w:rPr>
      <w:b/>
      <w:bCs/>
    </w:rPr>
  </w:style>
  <w:style w:type="numbering" w:customStyle="1" w:styleId="14">
    <w:name w:val="Нет списка1"/>
    <w:next w:val="a2"/>
    <w:semiHidden/>
    <w:rsid w:val="00743DD7"/>
  </w:style>
  <w:style w:type="numbering" w:customStyle="1" w:styleId="110">
    <w:name w:val="Нет списка11"/>
    <w:next w:val="a2"/>
    <w:semiHidden/>
    <w:rsid w:val="00743DD7"/>
  </w:style>
  <w:style w:type="numbering" w:customStyle="1" w:styleId="25">
    <w:name w:val="Нет списка2"/>
    <w:next w:val="a2"/>
    <w:semiHidden/>
    <w:rsid w:val="00743DD7"/>
  </w:style>
  <w:style w:type="paragraph" w:customStyle="1" w:styleId="aff2">
    <w:name w:val="Стиль полужирный По ширине"/>
    <w:basedOn w:val="a"/>
    <w:rsid w:val="00743DD7"/>
    <w:pPr>
      <w:spacing w:after="0" w:line="240" w:lineRule="auto"/>
      <w:jc w:val="both"/>
    </w:pPr>
    <w:rPr>
      <w:rFonts w:ascii="Times New Roman" w:eastAsia="Times New Roman" w:hAnsi="Times New Roman" w:cs="Times New Roman"/>
      <w:b/>
      <w:bCs/>
      <w:sz w:val="24"/>
      <w:szCs w:val="20"/>
    </w:rPr>
  </w:style>
  <w:style w:type="paragraph" w:styleId="15">
    <w:name w:val="toc 1"/>
    <w:basedOn w:val="a"/>
    <w:next w:val="a"/>
    <w:autoRedefine/>
    <w:uiPriority w:val="99"/>
    <w:rsid w:val="00743DD7"/>
    <w:pPr>
      <w:spacing w:after="0" w:line="240" w:lineRule="auto"/>
    </w:pPr>
    <w:rPr>
      <w:rFonts w:ascii="Times New Roman" w:eastAsia="Times New Roman" w:hAnsi="Times New Roman" w:cs="Times New Roman"/>
      <w:sz w:val="20"/>
      <w:szCs w:val="20"/>
    </w:rPr>
  </w:style>
  <w:style w:type="paragraph" w:styleId="35">
    <w:name w:val="toc 3"/>
    <w:basedOn w:val="a"/>
    <w:next w:val="a"/>
    <w:autoRedefine/>
    <w:uiPriority w:val="99"/>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743DD7"/>
  </w:style>
  <w:style w:type="paragraph" w:styleId="aff3">
    <w:name w:val="caption"/>
    <w:basedOn w:val="a"/>
    <w:next w:val="a"/>
    <w:uiPriority w:val="99"/>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4">
    <w:name w:val="FollowedHyperlink"/>
    <w:uiPriority w:val="99"/>
    <w:unhideWhenUsed/>
    <w:rsid w:val="00743DD7"/>
    <w:rPr>
      <w:color w:val="800080"/>
      <w:u w:val="single"/>
    </w:rPr>
  </w:style>
  <w:style w:type="paragraph" w:customStyle="1" w:styleId="16">
    <w:name w:val="Стиль1"/>
    <w:basedOn w:val="a"/>
    <w:uiPriority w:val="99"/>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7">
    <w:name w:val="Стиль полужирный По ширине1"/>
    <w:basedOn w:val="a"/>
    <w:autoRedefine/>
    <w:rsid w:val="00743DD7"/>
    <w:pPr>
      <w:spacing w:after="0" w:line="240" w:lineRule="auto"/>
      <w:jc w:val="both"/>
    </w:pPr>
    <w:rPr>
      <w:rFonts w:ascii="Times New Roman" w:eastAsia="Times New Roman" w:hAnsi="Times New Roman" w:cs="Times New Roman"/>
      <w:b/>
      <w:bCs/>
      <w:sz w:val="24"/>
      <w:szCs w:val="20"/>
    </w:rPr>
  </w:style>
  <w:style w:type="paragraph" w:styleId="afd">
    <w:name w:val="Title"/>
    <w:basedOn w:val="a"/>
    <w:next w:val="a"/>
    <w:link w:val="aff5"/>
    <w:uiPriority w:val="99"/>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d"/>
    <w:rsid w:val="00743DD7"/>
    <w:rPr>
      <w:rFonts w:asciiTheme="majorHAnsi" w:eastAsiaTheme="majorEastAsia" w:hAnsiTheme="majorHAnsi" w:cstheme="majorBidi"/>
      <w:spacing w:val="-10"/>
      <w:kern w:val="28"/>
      <w:sz w:val="56"/>
      <w:szCs w:val="56"/>
      <w:lang w:eastAsia="ru-RU"/>
    </w:rPr>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List Paragraph"/>
    <w:basedOn w:val="a"/>
    <w:uiPriority w:val="99"/>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8">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8">
    <w:name w:val="Информация о версии"/>
    <w:basedOn w:val="af2"/>
    <w:next w:val="a"/>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0"/>
    <w:rsid w:val="005C0425"/>
  </w:style>
  <w:style w:type="paragraph" w:customStyle="1" w:styleId="ConsPlusTitlePage">
    <w:name w:val="ConsPlusTitlePage"/>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9">
    <w:name w:val="Прижатый влево"/>
    <w:basedOn w:val="a"/>
    <w:next w:val="a"/>
    <w:uiPriority w:val="99"/>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uiPriority w:val="99"/>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5C0425"/>
    <w:rPr>
      <w:rFonts w:ascii="Times New Roman" w:hAnsi="Times New Roman" w:cs="Times New Roman"/>
      <w:b/>
      <w:bCs/>
      <w:sz w:val="22"/>
      <w:szCs w:val="22"/>
    </w:rPr>
  </w:style>
  <w:style w:type="paragraph" w:customStyle="1" w:styleId="ConsPlusNonformat">
    <w:name w:val="ConsPlusNonformat"/>
    <w:uiPriority w:val="99"/>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a">
    <w:name w:val="Цветовое выделение для Текст"/>
    <w:uiPriority w:val="99"/>
    <w:rsid w:val="005C0425"/>
  </w:style>
  <w:style w:type="paragraph" w:styleId="affb">
    <w:name w:val="Plain Text"/>
    <w:basedOn w:val="a"/>
    <w:link w:val="affc"/>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0"/>
    <w:link w:val="62"/>
    <w:locked/>
    <w:rsid w:val="00B22AF5"/>
    <w:rPr>
      <w:sz w:val="23"/>
      <w:szCs w:val="23"/>
      <w:shd w:val="clear" w:color="auto" w:fill="FFFFFF"/>
    </w:rPr>
  </w:style>
  <w:style w:type="paragraph" w:customStyle="1" w:styleId="62">
    <w:name w:val="Основной текст (6)"/>
    <w:basedOn w:val="a"/>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
    <w:rsid w:val="00B22AF5"/>
    <w:pPr>
      <w:spacing w:after="0" w:line="240" w:lineRule="auto"/>
    </w:pPr>
    <w:rPr>
      <w:rFonts w:ascii="Tahoma" w:eastAsia="Times New Roman" w:hAnsi="Tahoma" w:cs="Tahoma"/>
      <w:sz w:val="16"/>
      <w:szCs w:val="16"/>
    </w:rPr>
  </w:style>
  <w:style w:type="paragraph" w:customStyle="1" w:styleId="37">
    <w:name w:val="Абзац списка3"/>
    <w:basedOn w:val="a"/>
    <w:rsid w:val="00B22AF5"/>
    <w:pPr>
      <w:spacing w:after="0" w:line="240" w:lineRule="auto"/>
      <w:ind w:left="720"/>
    </w:pPr>
    <w:rPr>
      <w:rFonts w:ascii="Times New Roman" w:eastAsia="Times New Roman" w:hAnsi="Times New Roman" w:cs="Times New Roman"/>
      <w:sz w:val="24"/>
      <w:szCs w:val="24"/>
    </w:rPr>
  </w:style>
  <w:style w:type="paragraph" w:customStyle="1" w:styleId="affd">
    <w:basedOn w:val="a"/>
    <w:next w:val="afd"/>
    <w:qFormat/>
    <w:rsid w:val="00B22AF5"/>
    <w:pPr>
      <w:spacing w:after="0" w:line="240" w:lineRule="auto"/>
      <w:jc w:val="center"/>
    </w:pPr>
    <w:rPr>
      <w:rFonts w:ascii="Times New Roman" w:eastAsia="Times New Roman" w:hAnsi="Times New Roman" w:cs="Times New Roman"/>
      <w:sz w:val="40"/>
      <w:szCs w:val="20"/>
      <w:lang w:val="x-none" w:eastAsia="x-none"/>
    </w:rPr>
  </w:style>
  <w:style w:type="character" w:customStyle="1" w:styleId="19">
    <w:name w:val="Основной текст Знак1"/>
    <w:basedOn w:val="a0"/>
    <w:uiPriority w:val="99"/>
    <w:rsid w:val="00CB752A"/>
    <w:rPr>
      <w:rFonts w:ascii="Times New Roman" w:eastAsia="Times New Roman" w:hAnsi="Times New Roman" w:cs="Times New Roman"/>
      <w:sz w:val="24"/>
      <w:szCs w:val="24"/>
      <w:lang w:eastAsia="ru-RU"/>
    </w:rPr>
  </w:style>
  <w:style w:type="paragraph" w:customStyle="1" w:styleId="default">
    <w:name w:val="default"/>
    <w:basedOn w:val="a"/>
    <w:rsid w:val="00CB752A"/>
    <w:pPr>
      <w:spacing w:before="100" w:beforeAutospacing="1" w:after="100" w:afterAutospacing="1" w:line="240" w:lineRule="auto"/>
    </w:pPr>
    <w:rPr>
      <w:rFonts w:ascii="Times New Roman" w:eastAsia="Times New Roman" w:hAnsi="Times New Roman" w:cs="Times New Roman"/>
      <w:sz w:val="24"/>
      <w:szCs w:val="24"/>
    </w:rPr>
  </w:style>
  <w:style w:type="paragraph" w:styleId="2a">
    <w:name w:val="toc 2"/>
    <w:basedOn w:val="a"/>
    <w:next w:val="a"/>
    <w:autoRedefine/>
    <w:uiPriority w:val="99"/>
    <w:semiHidden/>
    <w:unhideWhenUsed/>
    <w:rsid w:val="004A7411"/>
    <w:pPr>
      <w:spacing w:after="100"/>
      <w:ind w:left="220"/>
    </w:pPr>
  </w:style>
  <w:style w:type="character" w:customStyle="1" w:styleId="WW8Num2z1">
    <w:name w:val="WW8Num2z1"/>
    <w:uiPriority w:val="99"/>
    <w:rsid w:val="004A7411"/>
  </w:style>
  <w:style w:type="character" w:customStyle="1" w:styleId="blk">
    <w:name w:val="blk"/>
    <w:basedOn w:val="a0"/>
    <w:uiPriority w:val="99"/>
    <w:rsid w:val="004A7411"/>
  </w:style>
  <w:style w:type="character" w:customStyle="1" w:styleId="WW8Num1z0">
    <w:name w:val="WW8Num1z0"/>
    <w:uiPriority w:val="99"/>
    <w:rsid w:val="004A7411"/>
  </w:style>
  <w:style w:type="character" w:customStyle="1" w:styleId="WW8Num2z0">
    <w:name w:val="WW8Num2z0"/>
    <w:uiPriority w:val="99"/>
    <w:rsid w:val="004A7411"/>
    <w:rPr>
      <w:color w:val="auto"/>
    </w:rPr>
  </w:style>
  <w:style w:type="character" w:customStyle="1" w:styleId="WW8Num2z2">
    <w:name w:val="WW8Num2z2"/>
    <w:uiPriority w:val="99"/>
    <w:rsid w:val="004A7411"/>
  </w:style>
  <w:style w:type="character" w:customStyle="1" w:styleId="WW8Num2z3">
    <w:name w:val="WW8Num2z3"/>
    <w:uiPriority w:val="99"/>
    <w:rsid w:val="004A7411"/>
  </w:style>
  <w:style w:type="character" w:customStyle="1" w:styleId="WW8Num2z4">
    <w:name w:val="WW8Num2z4"/>
    <w:uiPriority w:val="99"/>
    <w:rsid w:val="004A7411"/>
  </w:style>
  <w:style w:type="character" w:customStyle="1" w:styleId="WW8Num2z5">
    <w:name w:val="WW8Num2z5"/>
    <w:uiPriority w:val="99"/>
    <w:rsid w:val="004A7411"/>
  </w:style>
  <w:style w:type="character" w:customStyle="1" w:styleId="WW8Num2z6">
    <w:name w:val="WW8Num2z6"/>
    <w:uiPriority w:val="99"/>
    <w:rsid w:val="004A7411"/>
  </w:style>
  <w:style w:type="character" w:customStyle="1" w:styleId="WW8Num2z7">
    <w:name w:val="WW8Num2z7"/>
    <w:uiPriority w:val="99"/>
    <w:rsid w:val="004A7411"/>
  </w:style>
  <w:style w:type="character" w:customStyle="1" w:styleId="WW8Num2z8">
    <w:name w:val="WW8Num2z8"/>
    <w:uiPriority w:val="99"/>
    <w:rsid w:val="004A7411"/>
  </w:style>
  <w:style w:type="character" w:customStyle="1" w:styleId="WW8Num3z0">
    <w:name w:val="WW8Num3z0"/>
    <w:uiPriority w:val="99"/>
    <w:rsid w:val="004A7411"/>
    <w:rPr>
      <w:color w:val="auto"/>
    </w:rPr>
  </w:style>
  <w:style w:type="character" w:customStyle="1" w:styleId="WW8Num3z1">
    <w:name w:val="WW8Num3z1"/>
    <w:uiPriority w:val="99"/>
    <w:rsid w:val="004A7411"/>
  </w:style>
  <w:style w:type="character" w:customStyle="1" w:styleId="WW8Num3z2">
    <w:name w:val="WW8Num3z2"/>
    <w:uiPriority w:val="99"/>
    <w:rsid w:val="004A7411"/>
  </w:style>
  <w:style w:type="character" w:customStyle="1" w:styleId="WW8Num3z3">
    <w:name w:val="WW8Num3z3"/>
    <w:uiPriority w:val="99"/>
    <w:rsid w:val="004A7411"/>
  </w:style>
  <w:style w:type="character" w:customStyle="1" w:styleId="WW8Num3z4">
    <w:name w:val="WW8Num3z4"/>
    <w:uiPriority w:val="99"/>
    <w:rsid w:val="004A7411"/>
  </w:style>
  <w:style w:type="character" w:customStyle="1" w:styleId="WW8Num3z5">
    <w:name w:val="WW8Num3z5"/>
    <w:uiPriority w:val="99"/>
    <w:rsid w:val="004A7411"/>
  </w:style>
  <w:style w:type="character" w:customStyle="1" w:styleId="WW8Num3z6">
    <w:name w:val="WW8Num3z6"/>
    <w:uiPriority w:val="99"/>
    <w:rsid w:val="004A7411"/>
  </w:style>
  <w:style w:type="character" w:customStyle="1" w:styleId="WW8Num3z7">
    <w:name w:val="WW8Num3z7"/>
    <w:uiPriority w:val="99"/>
    <w:rsid w:val="004A7411"/>
  </w:style>
  <w:style w:type="character" w:customStyle="1" w:styleId="WW8Num3z8">
    <w:name w:val="WW8Num3z8"/>
    <w:uiPriority w:val="99"/>
    <w:rsid w:val="004A7411"/>
  </w:style>
  <w:style w:type="character" w:customStyle="1" w:styleId="WW8Num4z0">
    <w:name w:val="WW8Num4z0"/>
    <w:uiPriority w:val="99"/>
    <w:rsid w:val="004A7411"/>
    <w:rPr>
      <w:rFonts w:ascii="Times New Roman" w:hAnsi="Times New Roman" w:cs="Times New Roman"/>
      <w:color w:val="auto"/>
      <w:sz w:val="24"/>
      <w:szCs w:val="24"/>
    </w:rPr>
  </w:style>
  <w:style w:type="character" w:customStyle="1" w:styleId="WW8Num4z1">
    <w:name w:val="WW8Num4z1"/>
    <w:uiPriority w:val="99"/>
    <w:rsid w:val="004A7411"/>
  </w:style>
  <w:style w:type="character" w:customStyle="1" w:styleId="WW8Num5z0">
    <w:name w:val="WW8Num5z0"/>
    <w:uiPriority w:val="99"/>
    <w:rsid w:val="004A7411"/>
  </w:style>
  <w:style w:type="character" w:customStyle="1" w:styleId="WW8Num6z0">
    <w:name w:val="WW8Num6z0"/>
    <w:uiPriority w:val="99"/>
    <w:rsid w:val="004A7411"/>
  </w:style>
  <w:style w:type="character" w:customStyle="1" w:styleId="WW8Num6z3">
    <w:name w:val="WW8Num6z3"/>
    <w:uiPriority w:val="99"/>
    <w:rsid w:val="004A7411"/>
    <w:rPr>
      <w:rFonts w:ascii="TimesNewRomanPSMT" w:hAnsi="TimesNewRomanPSMT" w:cs="TimesNewRomanPSMT"/>
    </w:rPr>
  </w:style>
  <w:style w:type="character" w:customStyle="1" w:styleId="WW8Num7z0">
    <w:name w:val="WW8Num7z0"/>
    <w:uiPriority w:val="99"/>
    <w:rsid w:val="004A7411"/>
  </w:style>
  <w:style w:type="character" w:customStyle="1" w:styleId="WW8Num8z0">
    <w:name w:val="WW8Num8z0"/>
    <w:uiPriority w:val="99"/>
    <w:rsid w:val="004A7411"/>
  </w:style>
  <w:style w:type="character" w:customStyle="1" w:styleId="WW8Num9z0">
    <w:name w:val="WW8Num9z0"/>
    <w:uiPriority w:val="99"/>
    <w:rsid w:val="004A7411"/>
    <w:rPr>
      <w:rFonts w:ascii="Symbol" w:hAnsi="Symbol" w:cs="Symbol"/>
    </w:rPr>
  </w:style>
  <w:style w:type="character" w:customStyle="1" w:styleId="WW8Num9z1">
    <w:name w:val="WW8Num9z1"/>
    <w:uiPriority w:val="99"/>
    <w:rsid w:val="004A7411"/>
    <w:rPr>
      <w:rFonts w:ascii="Courier New" w:hAnsi="Courier New" w:cs="Courier New"/>
    </w:rPr>
  </w:style>
  <w:style w:type="character" w:customStyle="1" w:styleId="WW8Num9z2">
    <w:name w:val="WW8Num9z2"/>
    <w:uiPriority w:val="99"/>
    <w:rsid w:val="004A7411"/>
    <w:rPr>
      <w:rFonts w:ascii="Wingdings" w:hAnsi="Wingdings" w:cs="Wingdings"/>
    </w:rPr>
  </w:style>
  <w:style w:type="character" w:customStyle="1" w:styleId="WW8Num10z0">
    <w:name w:val="WW8Num10z0"/>
    <w:uiPriority w:val="99"/>
    <w:rsid w:val="004A7411"/>
    <w:rPr>
      <w:rFonts w:ascii="Times New Roman" w:hAnsi="Times New Roman" w:cs="Times New Roman"/>
      <w:color w:val="auto"/>
      <w:sz w:val="24"/>
      <w:szCs w:val="24"/>
    </w:rPr>
  </w:style>
  <w:style w:type="character" w:customStyle="1" w:styleId="WW8Num10z1">
    <w:name w:val="WW8Num10z1"/>
    <w:uiPriority w:val="99"/>
    <w:rsid w:val="004A7411"/>
  </w:style>
  <w:style w:type="character" w:customStyle="1" w:styleId="WW8Num11z0">
    <w:name w:val="WW8Num11z0"/>
    <w:uiPriority w:val="99"/>
    <w:rsid w:val="004A7411"/>
    <w:rPr>
      <w:sz w:val="20"/>
      <w:szCs w:val="20"/>
    </w:rPr>
  </w:style>
  <w:style w:type="character" w:customStyle="1" w:styleId="WW8Num11z1">
    <w:name w:val="WW8Num11z1"/>
    <w:uiPriority w:val="99"/>
    <w:rsid w:val="004A7411"/>
    <w:rPr>
      <w:rFonts w:ascii="Vrinda" w:hAnsi="Vrinda" w:cs="Vrinda"/>
      <w:color w:val="auto"/>
    </w:rPr>
  </w:style>
  <w:style w:type="character" w:customStyle="1" w:styleId="WW8Num11z2">
    <w:name w:val="WW8Num11z2"/>
    <w:uiPriority w:val="99"/>
    <w:rsid w:val="004A7411"/>
  </w:style>
  <w:style w:type="character" w:customStyle="1" w:styleId="WW8Num12z0">
    <w:name w:val="WW8Num12z0"/>
    <w:uiPriority w:val="99"/>
    <w:rsid w:val="004A7411"/>
  </w:style>
  <w:style w:type="character" w:customStyle="1" w:styleId="WW8Num12z1">
    <w:name w:val="WW8Num12z1"/>
    <w:uiPriority w:val="99"/>
    <w:rsid w:val="004A7411"/>
    <w:rPr>
      <w:rFonts w:ascii="Vrinda" w:hAnsi="Vrinda" w:cs="Vrinda"/>
      <w:color w:val="auto"/>
    </w:rPr>
  </w:style>
  <w:style w:type="character" w:customStyle="1" w:styleId="WW8Num13z0">
    <w:name w:val="WW8Num13z0"/>
    <w:uiPriority w:val="99"/>
    <w:rsid w:val="004A7411"/>
  </w:style>
  <w:style w:type="character" w:customStyle="1" w:styleId="WW8Num14z0">
    <w:name w:val="WW8Num14z0"/>
    <w:uiPriority w:val="99"/>
    <w:rsid w:val="004A7411"/>
  </w:style>
  <w:style w:type="character" w:customStyle="1" w:styleId="WW8Num15z0">
    <w:name w:val="WW8Num15z0"/>
    <w:uiPriority w:val="99"/>
    <w:rsid w:val="004A7411"/>
  </w:style>
  <w:style w:type="character" w:customStyle="1" w:styleId="WW8Num15z1">
    <w:name w:val="WW8Num15z1"/>
    <w:uiPriority w:val="99"/>
    <w:rsid w:val="004A7411"/>
    <w:rPr>
      <w:rFonts w:ascii="Vrinda" w:hAnsi="Vrinda" w:cs="Vrinda"/>
      <w:color w:val="auto"/>
    </w:rPr>
  </w:style>
  <w:style w:type="character" w:customStyle="1" w:styleId="WW8Num16z0">
    <w:name w:val="WW8Num16z0"/>
    <w:uiPriority w:val="99"/>
    <w:rsid w:val="004A7411"/>
  </w:style>
  <w:style w:type="character" w:customStyle="1" w:styleId="WW8Num17z0">
    <w:name w:val="WW8Num17z0"/>
    <w:uiPriority w:val="99"/>
    <w:rsid w:val="004A7411"/>
  </w:style>
  <w:style w:type="character" w:customStyle="1" w:styleId="WW8Num18z0">
    <w:name w:val="WW8Num18z0"/>
    <w:uiPriority w:val="99"/>
    <w:rsid w:val="004A7411"/>
    <w:rPr>
      <w:color w:val="auto"/>
    </w:rPr>
  </w:style>
  <w:style w:type="character" w:customStyle="1" w:styleId="WW8Num18z1">
    <w:name w:val="WW8Num18z1"/>
    <w:uiPriority w:val="99"/>
    <w:rsid w:val="004A7411"/>
  </w:style>
  <w:style w:type="character" w:customStyle="1" w:styleId="WW8Num18z2">
    <w:name w:val="WW8Num18z2"/>
    <w:uiPriority w:val="99"/>
    <w:rsid w:val="004A7411"/>
  </w:style>
  <w:style w:type="character" w:customStyle="1" w:styleId="WW8Num18z3">
    <w:name w:val="WW8Num18z3"/>
    <w:uiPriority w:val="99"/>
    <w:rsid w:val="004A7411"/>
  </w:style>
  <w:style w:type="character" w:customStyle="1" w:styleId="WW8Num18z4">
    <w:name w:val="WW8Num18z4"/>
    <w:uiPriority w:val="99"/>
    <w:rsid w:val="004A7411"/>
  </w:style>
  <w:style w:type="character" w:customStyle="1" w:styleId="WW8Num18z5">
    <w:name w:val="WW8Num18z5"/>
    <w:uiPriority w:val="99"/>
    <w:rsid w:val="004A7411"/>
  </w:style>
  <w:style w:type="character" w:customStyle="1" w:styleId="WW8Num18z6">
    <w:name w:val="WW8Num18z6"/>
    <w:uiPriority w:val="99"/>
    <w:rsid w:val="004A7411"/>
  </w:style>
  <w:style w:type="character" w:customStyle="1" w:styleId="WW8Num18z7">
    <w:name w:val="WW8Num18z7"/>
    <w:uiPriority w:val="99"/>
    <w:rsid w:val="004A7411"/>
  </w:style>
  <w:style w:type="character" w:customStyle="1" w:styleId="WW8Num18z8">
    <w:name w:val="WW8Num18z8"/>
    <w:uiPriority w:val="99"/>
    <w:rsid w:val="004A7411"/>
  </w:style>
  <w:style w:type="character" w:customStyle="1" w:styleId="WW8Num19z0">
    <w:name w:val="WW8Num19z0"/>
    <w:uiPriority w:val="99"/>
    <w:rsid w:val="004A7411"/>
  </w:style>
  <w:style w:type="character" w:customStyle="1" w:styleId="WW8Num20z0">
    <w:name w:val="WW8Num20z0"/>
    <w:uiPriority w:val="99"/>
    <w:rsid w:val="004A7411"/>
  </w:style>
  <w:style w:type="character" w:customStyle="1" w:styleId="WW8Num21z0">
    <w:name w:val="WW8Num21z0"/>
    <w:uiPriority w:val="99"/>
    <w:rsid w:val="004A7411"/>
    <w:rPr>
      <w:sz w:val="20"/>
      <w:szCs w:val="20"/>
    </w:rPr>
  </w:style>
  <w:style w:type="character" w:customStyle="1" w:styleId="WW8Num21z1">
    <w:name w:val="WW8Num21z1"/>
    <w:uiPriority w:val="99"/>
    <w:rsid w:val="004A7411"/>
    <w:rPr>
      <w:rFonts w:ascii="Vrinda" w:hAnsi="Vrinda" w:cs="Vrinda"/>
      <w:color w:val="auto"/>
    </w:rPr>
  </w:style>
  <w:style w:type="character" w:customStyle="1" w:styleId="WW8Num21z2">
    <w:name w:val="WW8Num21z2"/>
    <w:uiPriority w:val="99"/>
    <w:rsid w:val="004A7411"/>
  </w:style>
  <w:style w:type="character" w:customStyle="1" w:styleId="WW8Num22z0">
    <w:name w:val="WW8Num22z0"/>
    <w:uiPriority w:val="99"/>
    <w:rsid w:val="004A7411"/>
  </w:style>
  <w:style w:type="character" w:customStyle="1" w:styleId="WW8Num22z1">
    <w:name w:val="WW8Num22z1"/>
    <w:uiPriority w:val="99"/>
    <w:rsid w:val="004A7411"/>
  </w:style>
  <w:style w:type="character" w:customStyle="1" w:styleId="WW8Num22z2">
    <w:name w:val="WW8Num22z2"/>
    <w:uiPriority w:val="99"/>
    <w:rsid w:val="004A7411"/>
  </w:style>
  <w:style w:type="character" w:customStyle="1" w:styleId="WW8Num22z3">
    <w:name w:val="WW8Num22z3"/>
    <w:uiPriority w:val="99"/>
    <w:rsid w:val="004A7411"/>
  </w:style>
  <w:style w:type="character" w:customStyle="1" w:styleId="WW8Num22z4">
    <w:name w:val="WW8Num22z4"/>
    <w:uiPriority w:val="99"/>
    <w:rsid w:val="004A7411"/>
  </w:style>
  <w:style w:type="character" w:customStyle="1" w:styleId="WW8Num22z5">
    <w:name w:val="WW8Num22z5"/>
    <w:uiPriority w:val="99"/>
    <w:rsid w:val="004A7411"/>
  </w:style>
  <w:style w:type="character" w:customStyle="1" w:styleId="WW8Num22z6">
    <w:name w:val="WW8Num22z6"/>
    <w:uiPriority w:val="99"/>
    <w:rsid w:val="004A7411"/>
  </w:style>
  <w:style w:type="character" w:customStyle="1" w:styleId="WW8Num22z7">
    <w:name w:val="WW8Num22z7"/>
    <w:uiPriority w:val="99"/>
    <w:rsid w:val="004A7411"/>
  </w:style>
  <w:style w:type="character" w:customStyle="1" w:styleId="WW8Num22z8">
    <w:name w:val="WW8Num22z8"/>
    <w:uiPriority w:val="99"/>
    <w:rsid w:val="004A7411"/>
  </w:style>
  <w:style w:type="character" w:customStyle="1" w:styleId="WW8Num23z0">
    <w:name w:val="WW8Num23z0"/>
    <w:uiPriority w:val="99"/>
    <w:rsid w:val="004A7411"/>
  </w:style>
  <w:style w:type="character" w:customStyle="1" w:styleId="WW8Num24z0">
    <w:name w:val="WW8Num24z0"/>
    <w:uiPriority w:val="99"/>
    <w:rsid w:val="004A7411"/>
  </w:style>
  <w:style w:type="character" w:customStyle="1" w:styleId="WW8Num25z0">
    <w:name w:val="WW8Num25z0"/>
    <w:uiPriority w:val="99"/>
    <w:rsid w:val="004A7411"/>
  </w:style>
  <w:style w:type="character" w:customStyle="1" w:styleId="WW8Num25z1">
    <w:name w:val="WW8Num25z1"/>
    <w:uiPriority w:val="99"/>
    <w:rsid w:val="004A7411"/>
  </w:style>
  <w:style w:type="character" w:customStyle="1" w:styleId="WW8Num25z2">
    <w:name w:val="WW8Num25z2"/>
    <w:uiPriority w:val="99"/>
    <w:rsid w:val="004A7411"/>
  </w:style>
  <w:style w:type="character" w:customStyle="1" w:styleId="WW8Num25z3">
    <w:name w:val="WW8Num25z3"/>
    <w:uiPriority w:val="99"/>
    <w:rsid w:val="004A7411"/>
  </w:style>
  <w:style w:type="character" w:customStyle="1" w:styleId="WW8Num25z4">
    <w:name w:val="WW8Num25z4"/>
    <w:uiPriority w:val="99"/>
    <w:rsid w:val="004A7411"/>
  </w:style>
  <w:style w:type="character" w:customStyle="1" w:styleId="WW8Num25z5">
    <w:name w:val="WW8Num25z5"/>
    <w:uiPriority w:val="99"/>
    <w:rsid w:val="004A7411"/>
  </w:style>
  <w:style w:type="character" w:customStyle="1" w:styleId="WW8Num25z6">
    <w:name w:val="WW8Num25z6"/>
    <w:uiPriority w:val="99"/>
    <w:rsid w:val="004A7411"/>
  </w:style>
  <w:style w:type="character" w:customStyle="1" w:styleId="WW8Num25z7">
    <w:name w:val="WW8Num25z7"/>
    <w:uiPriority w:val="99"/>
    <w:rsid w:val="004A7411"/>
  </w:style>
  <w:style w:type="character" w:customStyle="1" w:styleId="WW8Num25z8">
    <w:name w:val="WW8Num25z8"/>
    <w:uiPriority w:val="99"/>
    <w:rsid w:val="004A7411"/>
  </w:style>
  <w:style w:type="character" w:customStyle="1" w:styleId="1a">
    <w:name w:val="Основной шрифт абзаца1"/>
    <w:uiPriority w:val="99"/>
    <w:rsid w:val="004A7411"/>
  </w:style>
  <w:style w:type="character" w:customStyle="1" w:styleId="DocumentMapChar1">
    <w:name w:val="Document Map Char1"/>
    <w:uiPriority w:val="99"/>
    <w:rsid w:val="004A7411"/>
    <w:rPr>
      <w:rFonts w:ascii="Times New Roman" w:hAnsi="Times New Roman" w:cs="Times New Roman"/>
      <w:sz w:val="2"/>
      <w:szCs w:val="2"/>
    </w:rPr>
  </w:style>
  <w:style w:type="character" w:customStyle="1" w:styleId="1b">
    <w:name w:val="Схема документа Знак1"/>
    <w:uiPriority w:val="99"/>
    <w:rsid w:val="004A7411"/>
    <w:rPr>
      <w:rFonts w:ascii="Tahoma" w:hAnsi="Tahoma" w:cs="Tahoma"/>
      <w:sz w:val="16"/>
      <w:szCs w:val="16"/>
    </w:rPr>
  </w:style>
  <w:style w:type="character" w:customStyle="1" w:styleId="HTML">
    <w:name w:val="Стандартный HTML Знак"/>
    <w:uiPriority w:val="99"/>
    <w:rsid w:val="004A7411"/>
    <w:rPr>
      <w:rFonts w:ascii="Courier New" w:hAnsi="Courier New" w:cs="Courier New"/>
    </w:rPr>
  </w:style>
  <w:style w:type="character" w:customStyle="1" w:styleId="num">
    <w:name w:val="num"/>
    <w:uiPriority w:val="99"/>
    <w:rsid w:val="004A7411"/>
  </w:style>
  <w:style w:type="character" w:customStyle="1" w:styleId="S">
    <w:name w:val="S_Обычный Знак"/>
    <w:uiPriority w:val="99"/>
    <w:rsid w:val="004A7411"/>
    <w:rPr>
      <w:color w:val="000000"/>
      <w:sz w:val="24"/>
      <w:szCs w:val="24"/>
    </w:rPr>
  </w:style>
  <w:style w:type="character" w:customStyle="1" w:styleId="1c">
    <w:name w:val="Знак примечания1"/>
    <w:uiPriority w:val="99"/>
    <w:rsid w:val="004A7411"/>
    <w:rPr>
      <w:sz w:val="16"/>
      <w:szCs w:val="16"/>
    </w:rPr>
  </w:style>
  <w:style w:type="character" w:customStyle="1" w:styleId="affe">
    <w:name w:val="Текст примечания Знак"/>
    <w:uiPriority w:val="99"/>
    <w:rsid w:val="004A7411"/>
  </w:style>
  <w:style w:type="character" w:customStyle="1" w:styleId="afff">
    <w:name w:val="Тема примечания Знак"/>
    <w:uiPriority w:val="99"/>
    <w:rsid w:val="004A7411"/>
    <w:rPr>
      <w:b/>
      <w:bCs/>
    </w:rPr>
  </w:style>
  <w:style w:type="character" w:customStyle="1" w:styleId="afff0">
    <w:name w:val="Текст сноски Знак"/>
    <w:uiPriority w:val="99"/>
    <w:rsid w:val="004A7411"/>
  </w:style>
  <w:style w:type="character" w:customStyle="1" w:styleId="afff1">
    <w:name w:val="Символ сноски"/>
    <w:uiPriority w:val="99"/>
    <w:rsid w:val="004A7411"/>
    <w:rPr>
      <w:vertAlign w:val="superscript"/>
    </w:rPr>
  </w:style>
  <w:style w:type="character" w:customStyle="1" w:styleId="afff2">
    <w:name w:val="Абзац Знак"/>
    <w:uiPriority w:val="99"/>
    <w:rsid w:val="004A7411"/>
    <w:rPr>
      <w:sz w:val="24"/>
      <w:szCs w:val="24"/>
    </w:rPr>
  </w:style>
  <w:style w:type="character" w:customStyle="1" w:styleId="afff3">
    <w:name w:val="Утратил силу"/>
    <w:uiPriority w:val="99"/>
    <w:rsid w:val="004A7411"/>
    <w:rPr>
      <w:strike/>
      <w:color w:val="auto"/>
    </w:rPr>
  </w:style>
  <w:style w:type="paragraph" w:styleId="afff4">
    <w:name w:val="List"/>
    <w:basedOn w:val="a7"/>
    <w:uiPriority w:val="99"/>
    <w:rsid w:val="004A7411"/>
    <w:pPr>
      <w:spacing w:after="0"/>
    </w:pPr>
    <w:rPr>
      <w:lang w:eastAsia="zh-CN"/>
    </w:rPr>
  </w:style>
  <w:style w:type="paragraph" w:customStyle="1" w:styleId="1d">
    <w:name w:val="Указатель1"/>
    <w:basedOn w:val="a"/>
    <w:uiPriority w:val="99"/>
    <w:rsid w:val="004A7411"/>
    <w:pPr>
      <w:suppressLineNumbers/>
      <w:suppressAutoHyphens/>
      <w:spacing w:after="0" w:line="240" w:lineRule="auto"/>
      <w:ind w:firstLine="567"/>
      <w:jc w:val="both"/>
    </w:pPr>
    <w:rPr>
      <w:rFonts w:ascii="Times New Roman" w:eastAsia="Times New Roman" w:hAnsi="Times New Roman" w:cs="Times New Roman"/>
      <w:sz w:val="24"/>
      <w:szCs w:val="24"/>
      <w:lang w:eastAsia="zh-CN"/>
    </w:rPr>
  </w:style>
  <w:style w:type="character" w:customStyle="1" w:styleId="1e">
    <w:name w:val="Основной текст с отступом Знак1"/>
    <w:basedOn w:val="a0"/>
    <w:uiPriority w:val="99"/>
    <w:locked/>
    <w:rsid w:val="004A7411"/>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A7411"/>
    <w:pPr>
      <w:suppressAutoHyphens/>
      <w:spacing w:after="120" w:line="480" w:lineRule="auto"/>
      <w:ind w:left="283"/>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4A7411"/>
    <w:pPr>
      <w:widowControl w:val="0"/>
      <w:suppressAutoHyphens/>
      <w:autoSpaceDE w:val="0"/>
      <w:spacing w:after="0" w:line="240" w:lineRule="auto"/>
      <w:ind w:right="19772" w:firstLine="720"/>
    </w:pPr>
    <w:rPr>
      <w:rFonts w:ascii="Arial" w:eastAsia="Times New Roman" w:hAnsi="Arial" w:cs="Arial"/>
      <w:sz w:val="24"/>
      <w:szCs w:val="24"/>
      <w:lang w:eastAsia="zh-CN"/>
    </w:rPr>
  </w:style>
  <w:style w:type="character" w:customStyle="1" w:styleId="1f">
    <w:name w:val="Верхний колонтитул Знак1"/>
    <w:basedOn w:val="a0"/>
    <w:uiPriority w:val="99"/>
    <w:locked/>
    <w:rsid w:val="004A7411"/>
    <w:rPr>
      <w:rFonts w:ascii="Times New Roman" w:hAnsi="Times New Roman" w:cs="Times New Roman"/>
      <w:sz w:val="28"/>
      <w:szCs w:val="28"/>
      <w:lang w:eastAsia="zh-CN"/>
    </w:rPr>
  </w:style>
  <w:style w:type="paragraph" w:customStyle="1" w:styleId="130">
    <w:name w:val="13"/>
    <w:basedOn w:val="a"/>
    <w:uiPriority w:val="99"/>
    <w:rsid w:val="004A7411"/>
    <w:pPr>
      <w:suppressAutoHyphens/>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Информация об изменениях документа"/>
    <w:basedOn w:val="af2"/>
    <w:next w:val="a"/>
    <w:uiPriority w:val="99"/>
    <w:rsid w:val="004A7411"/>
    <w:pPr>
      <w:suppressAutoHyphens/>
      <w:autoSpaceDN/>
      <w:adjustRightInd/>
      <w:spacing w:before="75"/>
    </w:pPr>
    <w:rPr>
      <w:color w:val="353842"/>
      <w:sz w:val="24"/>
      <w:szCs w:val="24"/>
      <w:shd w:val="clear" w:color="auto" w:fill="F0F0F0"/>
      <w:lang w:eastAsia="zh-CN"/>
    </w:rPr>
  </w:style>
  <w:style w:type="paragraph" w:styleId="afff6">
    <w:name w:val="toa heading"/>
    <w:basedOn w:val="1"/>
    <w:next w:val="a"/>
    <w:uiPriority w:val="99"/>
    <w:semiHidden/>
    <w:rsid w:val="004A7411"/>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0">
    <w:name w:val="Схема документа1"/>
    <w:basedOn w:val="a"/>
    <w:uiPriority w:val="99"/>
    <w:rsid w:val="004A7411"/>
    <w:pPr>
      <w:shd w:val="clear" w:color="auto" w:fill="000080"/>
      <w:suppressAutoHyphens/>
      <w:spacing w:after="0" w:line="240" w:lineRule="auto"/>
      <w:ind w:firstLine="567"/>
      <w:jc w:val="both"/>
    </w:pPr>
    <w:rPr>
      <w:rFonts w:ascii="Tahoma" w:eastAsia="Times New Roman" w:hAnsi="Tahoma" w:cs="Tahoma"/>
      <w:sz w:val="20"/>
      <w:szCs w:val="20"/>
      <w:lang w:eastAsia="zh-CN"/>
    </w:rPr>
  </w:style>
  <w:style w:type="paragraph" w:styleId="HTML0">
    <w:name w:val="HTML Preformatted"/>
    <w:basedOn w:val="a"/>
    <w:link w:val="HTML1"/>
    <w:uiPriority w:val="99"/>
    <w:rsid w:val="004A7411"/>
    <w:pPr>
      <w:suppressAutoHyphens/>
      <w:spacing w:after="0" w:line="240" w:lineRule="auto"/>
      <w:ind w:firstLine="567"/>
      <w:jc w:val="both"/>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4A7411"/>
    <w:rPr>
      <w:rFonts w:ascii="Courier New" w:eastAsia="Times New Roman" w:hAnsi="Courier New" w:cs="Courier New"/>
      <w:sz w:val="20"/>
      <w:szCs w:val="20"/>
      <w:lang w:eastAsia="zh-CN"/>
    </w:rPr>
  </w:style>
  <w:style w:type="paragraph" w:customStyle="1" w:styleId="ConsPlusDocList">
    <w:name w:val="ConsPlusDocList"/>
    <w:next w:val="a"/>
    <w:uiPriority w:val="99"/>
    <w:rsid w:val="004A7411"/>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DocList1">
    <w:name w:val="ConsPlusDocList1"/>
    <w:next w:val="a"/>
    <w:uiPriority w:val="99"/>
    <w:rsid w:val="004A7411"/>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uiPriority w:val="99"/>
    <w:rsid w:val="004A7411"/>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0">
    <w:name w:val="S_Обычный"/>
    <w:basedOn w:val="a"/>
    <w:uiPriority w:val="99"/>
    <w:rsid w:val="004A7411"/>
    <w:pPr>
      <w:suppressAutoHyphens/>
      <w:spacing w:before="120" w:after="0" w:line="360" w:lineRule="auto"/>
      <w:ind w:firstLine="709"/>
      <w:jc w:val="both"/>
    </w:pPr>
    <w:rPr>
      <w:rFonts w:ascii="Times New Roman" w:eastAsia="Times New Roman" w:hAnsi="Times New Roman" w:cs="Times New Roman"/>
      <w:color w:val="000000"/>
      <w:sz w:val="24"/>
      <w:szCs w:val="24"/>
      <w:lang w:eastAsia="zh-CN"/>
    </w:rPr>
  </w:style>
  <w:style w:type="paragraph" w:customStyle="1" w:styleId="1f1">
    <w:name w:val="Название объекта1"/>
    <w:basedOn w:val="a"/>
    <w:next w:val="a"/>
    <w:uiPriority w:val="99"/>
    <w:rsid w:val="004A7411"/>
    <w:pPr>
      <w:suppressAutoHyphens/>
      <w:spacing w:before="120" w:after="120" w:line="240" w:lineRule="auto"/>
      <w:ind w:firstLine="567"/>
      <w:jc w:val="center"/>
    </w:pPr>
    <w:rPr>
      <w:rFonts w:ascii="Times New Roman" w:eastAsia="Times New Roman" w:hAnsi="Times New Roman" w:cs="Times New Roman"/>
      <w:b/>
      <w:bCs/>
      <w:lang w:eastAsia="zh-CN"/>
    </w:rPr>
  </w:style>
  <w:style w:type="paragraph" w:customStyle="1" w:styleId="100">
    <w:name w:val="Табличный_слева_10"/>
    <w:basedOn w:val="a"/>
    <w:uiPriority w:val="99"/>
    <w:rsid w:val="004A7411"/>
    <w:pPr>
      <w:suppressAutoHyphens/>
      <w:spacing w:after="0" w:line="240" w:lineRule="auto"/>
      <w:ind w:firstLine="567"/>
      <w:jc w:val="both"/>
    </w:pPr>
    <w:rPr>
      <w:rFonts w:ascii="Times New Roman" w:eastAsia="Times New Roman" w:hAnsi="Times New Roman" w:cs="Times New Roman"/>
      <w:sz w:val="20"/>
      <w:szCs w:val="20"/>
      <w:lang w:eastAsia="zh-CN"/>
    </w:rPr>
  </w:style>
  <w:style w:type="paragraph" w:customStyle="1" w:styleId="101">
    <w:name w:val="Табличный_заголовки_10"/>
    <w:basedOn w:val="a"/>
    <w:uiPriority w:val="99"/>
    <w:rsid w:val="004A7411"/>
    <w:pPr>
      <w:suppressAutoHyphens/>
      <w:spacing w:before="120" w:after="60" w:line="240" w:lineRule="auto"/>
      <w:ind w:firstLine="567"/>
      <w:jc w:val="center"/>
    </w:pPr>
    <w:rPr>
      <w:rFonts w:ascii="Times New Roman" w:eastAsia="Times New Roman" w:hAnsi="Times New Roman" w:cs="Times New Roman"/>
      <w:b/>
      <w:bCs/>
      <w:sz w:val="20"/>
      <w:szCs w:val="20"/>
      <w:lang w:eastAsia="zh-CN"/>
    </w:rPr>
  </w:style>
  <w:style w:type="paragraph" w:customStyle="1" w:styleId="1f2">
    <w:name w:val="Текст примечания1"/>
    <w:basedOn w:val="a"/>
    <w:uiPriority w:val="99"/>
    <w:rsid w:val="004A7411"/>
    <w:pPr>
      <w:suppressAutoHyphens/>
      <w:snapToGrid w:val="0"/>
      <w:spacing w:after="0" w:line="240" w:lineRule="auto"/>
      <w:ind w:firstLine="567"/>
      <w:jc w:val="both"/>
    </w:pPr>
    <w:rPr>
      <w:rFonts w:ascii="Times New Roman" w:eastAsia="Times New Roman" w:hAnsi="Times New Roman" w:cs="Times New Roman"/>
      <w:sz w:val="20"/>
      <w:szCs w:val="20"/>
      <w:lang w:eastAsia="zh-CN"/>
    </w:rPr>
  </w:style>
  <w:style w:type="paragraph" w:styleId="afff7">
    <w:name w:val="annotation text"/>
    <w:basedOn w:val="a"/>
    <w:link w:val="1f3"/>
    <w:uiPriority w:val="99"/>
    <w:semiHidden/>
    <w:rsid w:val="004A7411"/>
    <w:pPr>
      <w:spacing w:after="0" w:line="240" w:lineRule="auto"/>
    </w:pPr>
    <w:rPr>
      <w:rFonts w:ascii="Times New Roman" w:eastAsia="Times New Roman" w:hAnsi="Times New Roman" w:cs="Times New Roman"/>
      <w:sz w:val="20"/>
      <w:szCs w:val="20"/>
    </w:rPr>
  </w:style>
  <w:style w:type="character" w:customStyle="1" w:styleId="1f3">
    <w:name w:val="Текст примечания Знак1"/>
    <w:basedOn w:val="a0"/>
    <w:link w:val="afff7"/>
    <w:uiPriority w:val="99"/>
    <w:semiHidden/>
    <w:rsid w:val="004A7411"/>
    <w:rPr>
      <w:rFonts w:ascii="Times New Roman" w:eastAsia="Times New Roman" w:hAnsi="Times New Roman" w:cs="Times New Roman"/>
      <w:sz w:val="20"/>
      <w:szCs w:val="20"/>
      <w:lang w:eastAsia="ru-RU"/>
    </w:rPr>
  </w:style>
  <w:style w:type="paragraph" w:styleId="afff8">
    <w:name w:val="annotation subject"/>
    <w:basedOn w:val="1f2"/>
    <w:next w:val="1f2"/>
    <w:link w:val="1f4"/>
    <w:uiPriority w:val="99"/>
    <w:semiHidden/>
    <w:rsid w:val="004A7411"/>
    <w:rPr>
      <w:b/>
      <w:bCs/>
    </w:rPr>
  </w:style>
  <w:style w:type="character" w:customStyle="1" w:styleId="1f4">
    <w:name w:val="Тема примечания Знак1"/>
    <w:basedOn w:val="1f3"/>
    <w:link w:val="afff8"/>
    <w:uiPriority w:val="99"/>
    <w:semiHidden/>
    <w:rsid w:val="004A7411"/>
    <w:rPr>
      <w:rFonts w:ascii="Times New Roman" w:eastAsia="Times New Roman" w:hAnsi="Times New Roman" w:cs="Times New Roman"/>
      <w:b/>
      <w:bCs/>
      <w:sz w:val="20"/>
      <w:szCs w:val="20"/>
      <w:lang w:eastAsia="zh-CN"/>
    </w:rPr>
  </w:style>
  <w:style w:type="paragraph" w:customStyle="1" w:styleId="ConsNonformat0">
    <w:name w:val="ConsNonformat"/>
    <w:uiPriority w:val="99"/>
    <w:rsid w:val="004A7411"/>
    <w:pPr>
      <w:widowControl w:val="0"/>
      <w:suppressAutoHyphens/>
      <w:autoSpaceDE w:val="0"/>
      <w:spacing w:after="0" w:line="240" w:lineRule="auto"/>
      <w:ind w:right="19772"/>
    </w:pPr>
    <w:rPr>
      <w:rFonts w:ascii="Courier New" w:eastAsia="SimSun" w:hAnsi="Courier New" w:cs="Courier New"/>
      <w:sz w:val="20"/>
      <w:szCs w:val="20"/>
      <w:lang w:eastAsia="zh-CN"/>
    </w:rPr>
  </w:style>
  <w:style w:type="paragraph" w:styleId="afff9">
    <w:name w:val="footnote text"/>
    <w:basedOn w:val="a"/>
    <w:link w:val="1f5"/>
    <w:uiPriority w:val="99"/>
    <w:semiHidden/>
    <w:rsid w:val="004A7411"/>
    <w:pPr>
      <w:suppressAutoHyphens/>
      <w:snapToGrid w:val="0"/>
      <w:spacing w:after="0" w:line="240" w:lineRule="auto"/>
      <w:ind w:firstLine="567"/>
      <w:jc w:val="both"/>
    </w:pPr>
    <w:rPr>
      <w:rFonts w:ascii="Times New Roman" w:eastAsia="Times New Roman" w:hAnsi="Times New Roman" w:cs="Times New Roman"/>
      <w:sz w:val="20"/>
      <w:szCs w:val="20"/>
      <w:lang w:eastAsia="zh-CN"/>
    </w:rPr>
  </w:style>
  <w:style w:type="character" w:customStyle="1" w:styleId="1f5">
    <w:name w:val="Текст сноски Знак1"/>
    <w:basedOn w:val="a0"/>
    <w:link w:val="afff9"/>
    <w:uiPriority w:val="99"/>
    <w:semiHidden/>
    <w:rsid w:val="004A7411"/>
    <w:rPr>
      <w:rFonts w:ascii="Times New Roman" w:eastAsia="Times New Roman" w:hAnsi="Times New Roman" w:cs="Times New Roman"/>
      <w:sz w:val="20"/>
      <w:szCs w:val="20"/>
      <w:lang w:eastAsia="zh-CN"/>
    </w:rPr>
  </w:style>
  <w:style w:type="paragraph" w:customStyle="1" w:styleId="afffa">
    <w:name w:val="Абзац"/>
    <w:basedOn w:val="a"/>
    <w:uiPriority w:val="99"/>
    <w:rsid w:val="004A7411"/>
    <w:pPr>
      <w:suppressAutoHyphens/>
      <w:spacing w:after="0" w:line="360" w:lineRule="auto"/>
      <w:ind w:firstLine="567"/>
      <w:jc w:val="both"/>
    </w:pPr>
    <w:rPr>
      <w:rFonts w:ascii="Times New Roman" w:eastAsia="Times New Roman" w:hAnsi="Times New Roman" w:cs="Times New Roman"/>
      <w:sz w:val="24"/>
      <w:szCs w:val="24"/>
      <w:lang w:eastAsia="zh-CN"/>
    </w:rPr>
  </w:style>
  <w:style w:type="paragraph" w:styleId="41">
    <w:name w:val="toc 4"/>
    <w:basedOn w:val="a"/>
    <w:next w:val="a"/>
    <w:autoRedefine/>
    <w:uiPriority w:val="99"/>
    <w:semiHidden/>
    <w:rsid w:val="004A7411"/>
    <w:pPr>
      <w:suppressAutoHyphens/>
      <w:spacing w:after="100" w:line="256" w:lineRule="auto"/>
      <w:ind w:left="660"/>
      <w:jc w:val="both"/>
    </w:pPr>
    <w:rPr>
      <w:rFonts w:ascii="Calibri" w:eastAsia="Times New Roman" w:hAnsi="Calibri" w:cs="Calibri"/>
      <w:lang w:eastAsia="zh-CN"/>
    </w:rPr>
  </w:style>
  <w:style w:type="paragraph" w:styleId="51">
    <w:name w:val="toc 5"/>
    <w:basedOn w:val="a"/>
    <w:next w:val="a"/>
    <w:autoRedefine/>
    <w:uiPriority w:val="99"/>
    <w:semiHidden/>
    <w:rsid w:val="004A7411"/>
    <w:pPr>
      <w:suppressAutoHyphens/>
      <w:spacing w:after="100" w:line="256" w:lineRule="auto"/>
      <w:ind w:left="880"/>
      <w:jc w:val="both"/>
    </w:pPr>
    <w:rPr>
      <w:rFonts w:ascii="Calibri" w:eastAsia="Times New Roman" w:hAnsi="Calibri" w:cs="Calibri"/>
      <w:lang w:eastAsia="zh-CN"/>
    </w:rPr>
  </w:style>
  <w:style w:type="paragraph" w:styleId="63">
    <w:name w:val="toc 6"/>
    <w:basedOn w:val="a"/>
    <w:next w:val="a"/>
    <w:autoRedefine/>
    <w:uiPriority w:val="99"/>
    <w:semiHidden/>
    <w:rsid w:val="004A7411"/>
    <w:pPr>
      <w:suppressAutoHyphens/>
      <w:spacing w:after="100" w:line="256" w:lineRule="auto"/>
      <w:ind w:left="1100"/>
      <w:jc w:val="both"/>
    </w:pPr>
    <w:rPr>
      <w:rFonts w:ascii="Calibri" w:eastAsia="Times New Roman" w:hAnsi="Calibri" w:cs="Calibri"/>
      <w:lang w:eastAsia="zh-CN"/>
    </w:rPr>
  </w:style>
  <w:style w:type="paragraph" w:styleId="71">
    <w:name w:val="toc 7"/>
    <w:basedOn w:val="a"/>
    <w:next w:val="a"/>
    <w:autoRedefine/>
    <w:uiPriority w:val="99"/>
    <w:semiHidden/>
    <w:rsid w:val="004A7411"/>
    <w:pPr>
      <w:suppressAutoHyphens/>
      <w:spacing w:after="100" w:line="256" w:lineRule="auto"/>
      <w:ind w:left="1320"/>
      <w:jc w:val="both"/>
    </w:pPr>
    <w:rPr>
      <w:rFonts w:ascii="Calibri" w:eastAsia="Times New Roman" w:hAnsi="Calibri" w:cs="Calibri"/>
      <w:lang w:eastAsia="zh-CN"/>
    </w:rPr>
  </w:style>
  <w:style w:type="paragraph" w:styleId="81">
    <w:name w:val="toc 8"/>
    <w:basedOn w:val="a"/>
    <w:next w:val="a"/>
    <w:autoRedefine/>
    <w:uiPriority w:val="99"/>
    <w:semiHidden/>
    <w:rsid w:val="004A7411"/>
    <w:pPr>
      <w:suppressAutoHyphens/>
      <w:spacing w:after="100" w:line="256" w:lineRule="auto"/>
      <w:ind w:left="1540"/>
      <w:jc w:val="both"/>
    </w:pPr>
    <w:rPr>
      <w:rFonts w:ascii="Calibri" w:eastAsia="Times New Roman" w:hAnsi="Calibri" w:cs="Calibri"/>
      <w:lang w:eastAsia="zh-CN"/>
    </w:rPr>
  </w:style>
  <w:style w:type="paragraph" w:styleId="91">
    <w:name w:val="toc 9"/>
    <w:basedOn w:val="a"/>
    <w:next w:val="a"/>
    <w:autoRedefine/>
    <w:uiPriority w:val="99"/>
    <w:semiHidden/>
    <w:rsid w:val="004A7411"/>
    <w:pPr>
      <w:suppressAutoHyphens/>
      <w:spacing w:after="100" w:line="256" w:lineRule="auto"/>
      <w:ind w:left="1760"/>
      <w:jc w:val="both"/>
    </w:pPr>
    <w:rPr>
      <w:rFonts w:ascii="Calibri" w:eastAsia="Times New Roman" w:hAnsi="Calibri" w:cs="Calibri"/>
      <w:lang w:eastAsia="zh-CN"/>
    </w:rPr>
  </w:style>
  <w:style w:type="paragraph" w:customStyle="1" w:styleId="102">
    <w:name w:val="Оглавление 10"/>
    <w:basedOn w:val="1d"/>
    <w:uiPriority w:val="99"/>
    <w:rsid w:val="004A7411"/>
    <w:pPr>
      <w:tabs>
        <w:tab w:val="right" w:leader="dot" w:pos="7091"/>
      </w:tabs>
      <w:ind w:left="2547" w:firstLine="0"/>
    </w:pPr>
  </w:style>
  <w:style w:type="paragraph" w:customStyle="1" w:styleId="afffb">
    <w:name w:val="Содержимое таблицы"/>
    <w:basedOn w:val="a"/>
    <w:uiPriority w:val="99"/>
    <w:rsid w:val="004A7411"/>
    <w:pPr>
      <w:suppressLineNumbers/>
      <w:suppressAutoHyphens/>
      <w:spacing w:after="0" w:line="240" w:lineRule="auto"/>
      <w:ind w:firstLine="567"/>
      <w:jc w:val="both"/>
    </w:pPr>
    <w:rPr>
      <w:rFonts w:ascii="Times New Roman" w:eastAsia="Times New Roman" w:hAnsi="Times New Roman" w:cs="Times New Roman"/>
      <w:sz w:val="24"/>
      <w:szCs w:val="24"/>
      <w:lang w:eastAsia="zh-CN"/>
    </w:rPr>
  </w:style>
  <w:style w:type="paragraph" w:customStyle="1" w:styleId="afffc">
    <w:name w:val="Заголовок таблицы"/>
    <w:basedOn w:val="afffb"/>
    <w:uiPriority w:val="99"/>
    <w:rsid w:val="004A7411"/>
    <w:pPr>
      <w:jc w:val="center"/>
    </w:pPr>
    <w:rPr>
      <w:b/>
      <w:bCs/>
    </w:rPr>
  </w:style>
  <w:style w:type="paragraph" w:customStyle="1" w:styleId="Standard">
    <w:name w:val="Standard"/>
    <w:uiPriority w:val="99"/>
    <w:rsid w:val="004A7411"/>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character" w:customStyle="1" w:styleId="StrongEmphasis">
    <w:name w:val="Strong Emphasis"/>
    <w:uiPriority w:val="99"/>
    <w:rsid w:val="004A7411"/>
    <w:rPr>
      <w:b/>
      <w:bCs/>
    </w:rPr>
  </w:style>
  <w:style w:type="paragraph" w:customStyle="1" w:styleId="Textbody">
    <w:name w:val="Text body"/>
    <w:basedOn w:val="a"/>
    <w:uiPriority w:val="99"/>
    <w:rsid w:val="004A7411"/>
    <w:pPr>
      <w:widowControl w:val="0"/>
      <w:suppressAutoHyphens/>
      <w:autoSpaceDN w:val="0"/>
      <w:spacing w:after="120" w:line="240" w:lineRule="auto"/>
      <w:ind w:firstLine="567"/>
      <w:jc w:val="both"/>
      <w:textAlignment w:val="baseline"/>
    </w:pPr>
    <w:rPr>
      <w:rFonts w:ascii="Times New Roman" w:eastAsia="Calibri" w:hAnsi="Times New Roman" w:cs="Times New Roman"/>
      <w:kern w:val="3"/>
      <w:sz w:val="24"/>
      <w:szCs w:val="24"/>
      <w:lang w:val="de-DE" w:eastAsia="ja-JP"/>
    </w:rPr>
  </w:style>
  <w:style w:type="character" w:customStyle="1" w:styleId="comment">
    <w:name w:val="comment"/>
    <w:basedOn w:val="a0"/>
    <w:uiPriority w:val="99"/>
    <w:rsid w:val="004A7411"/>
  </w:style>
  <w:style w:type="paragraph" w:styleId="afffd">
    <w:basedOn w:val="a"/>
    <w:next w:val="a"/>
    <w:uiPriority w:val="99"/>
    <w:qFormat/>
    <w:rsid w:val="004A7411"/>
    <w:pPr>
      <w:keepNext/>
      <w:suppressAutoHyphens/>
      <w:spacing w:before="240" w:after="120" w:line="240" w:lineRule="auto"/>
      <w:ind w:firstLine="567"/>
      <w:jc w:val="both"/>
    </w:pPr>
    <w:rPr>
      <w:rFonts w:ascii="Arial" w:eastAsia="Calibri" w:hAnsi="Arial" w:cs="Arial"/>
      <w:sz w:val="28"/>
      <w:szCs w:val="28"/>
      <w:lang w:eastAsia="ar-SA"/>
    </w:rPr>
  </w:style>
  <w:style w:type="paragraph" w:customStyle="1" w:styleId="Default0">
    <w:name w:val="Default"/>
    <w:uiPriority w:val="99"/>
    <w:rsid w:val="004A741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yle-article">
    <w:name w:val="style-article"/>
    <w:basedOn w:val="a"/>
    <w:uiPriority w:val="99"/>
    <w:rsid w:val="004A741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styleId="afffe">
    <w:name w:val="Emphasis"/>
    <w:basedOn w:val="a0"/>
    <w:uiPriority w:val="99"/>
    <w:qFormat/>
    <w:rsid w:val="004A7411"/>
    <w:rPr>
      <w:i/>
      <w:iCs/>
    </w:rPr>
  </w:style>
  <w:style w:type="character" w:styleId="affff">
    <w:name w:val="Subtle Emphasis"/>
    <w:basedOn w:val="a0"/>
    <w:uiPriority w:val="99"/>
    <w:qFormat/>
    <w:rsid w:val="004A7411"/>
    <w:rPr>
      <w:i/>
      <w:iCs/>
      <w:color w:val="808080"/>
    </w:rPr>
  </w:style>
  <w:style w:type="character" w:customStyle="1" w:styleId="2b">
    <w:name w:val="Схема документа Знак2"/>
    <w:basedOn w:val="a0"/>
    <w:uiPriority w:val="99"/>
    <w:locked/>
    <w:rsid w:val="004A7411"/>
    <w:rPr>
      <w:rFonts w:ascii="Tahoma" w:hAnsi="Tahoma" w:cs="Tahoma"/>
      <w:sz w:val="16"/>
      <w:szCs w:val="16"/>
      <w:lang w:eastAsia="zh-CN"/>
    </w:rPr>
  </w:style>
  <w:style w:type="paragraph" w:customStyle="1" w:styleId="s15">
    <w:name w:val="s_15"/>
    <w:basedOn w:val="a"/>
    <w:uiPriority w:val="99"/>
    <w:rsid w:val="004A741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s9">
    <w:name w:val="s_9"/>
    <w:basedOn w:val="a"/>
    <w:uiPriority w:val="99"/>
    <w:rsid w:val="004A741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s22">
    <w:name w:val="s_22"/>
    <w:basedOn w:val="a"/>
    <w:uiPriority w:val="99"/>
    <w:rsid w:val="004A741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hl">
    <w:name w:val="hl"/>
    <w:basedOn w:val="a0"/>
    <w:uiPriority w:val="99"/>
    <w:rsid w:val="004A7411"/>
  </w:style>
  <w:style w:type="character" w:customStyle="1" w:styleId="nobr">
    <w:name w:val="nobr"/>
    <w:basedOn w:val="a0"/>
    <w:uiPriority w:val="99"/>
    <w:rsid w:val="004A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1423">
      <w:bodyDiv w:val="1"/>
      <w:marLeft w:val="0"/>
      <w:marRight w:val="0"/>
      <w:marTop w:val="0"/>
      <w:marBottom w:val="0"/>
      <w:divBdr>
        <w:top w:val="none" w:sz="0" w:space="0" w:color="auto"/>
        <w:left w:val="none" w:sz="0" w:space="0" w:color="auto"/>
        <w:bottom w:val="none" w:sz="0" w:space="0" w:color="auto"/>
        <w:right w:val="none" w:sz="0" w:space="0" w:color="auto"/>
      </w:divBdr>
    </w:div>
    <w:div w:id="1172062213">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2123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21"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34" Type="http://schemas.openxmlformats.org/officeDocument/2006/relationships/hyperlink" Target="http://municipal.garant.ru/document/redirect/12146661/0" TargetMode="External"/><Relationship Id="rId42" Type="http://schemas.openxmlformats.org/officeDocument/2006/relationships/hyperlink" Target="http://municipal.garant.ru/document/redirect/12146661/0" TargetMode="External"/><Relationship Id="rId47" Type="http://schemas.openxmlformats.org/officeDocument/2006/relationships/hyperlink" Target="http://www.consultant.ru/document/cons_doc_LAW_357291/df32b8231cf067c4d4e864c717eb6b398358b504/" TargetMode="External"/><Relationship Id="rId50" Type="http://schemas.openxmlformats.org/officeDocument/2006/relationships/hyperlink" Target="http://www.consultant.ru/document/cons_doc_LAW_357291/00bde8c90dadbd124e5d991aea7c4c0eec011ef8/" TargetMode="External"/><Relationship Id="rId55" Type="http://schemas.openxmlformats.org/officeDocument/2006/relationships/hyperlink" Target="consultantplus://offline/ref=8E040BC6AA94CA8D44E4D8F7A66DD7F87A2B1F9E73549A1E27A7EE7B97dDUAG" TargetMode="External"/><Relationship Id="rId63" Type="http://schemas.openxmlformats.org/officeDocument/2006/relationships/hyperlink" Target="http://www.consultant.ru/document/cons_doc_LAW_373276/dbb758e5e96870aa276968887828c5d903eeba8a/" TargetMode="External"/><Relationship Id="rId68" Type="http://schemas.openxmlformats.org/officeDocument/2006/relationships/hyperlink" Target="http://www.consultant.ru/document/cons_doc_LAW_357291/dbb758e5e96870aa276968887828c5d903eeba8a/" TargetMode="External"/><Relationship Id="rId76" Type="http://schemas.openxmlformats.org/officeDocument/2006/relationships/hyperlink" Target="http://www.consultant.ru/document/cons_doc_LAW_389327/c1c2bfc679fb74ed4c4da6be176c8d5a7da42c49/" TargetMode="External"/><Relationship Id="rId84" Type="http://schemas.openxmlformats.org/officeDocument/2006/relationships/hyperlink" Target="http://www.consultant.ru/document/cons_doc_LAW_357291/e8b8a9aa9fb6792097903a836e524e7884fef978/" TargetMode="External"/><Relationship Id="rId89" Type="http://schemas.openxmlformats.org/officeDocument/2006/relationships/hyperlink" Target="http://www.consultant.ru/document/cons_doc_LAW_350999/"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consultant.ru/document/cons_doc_LAW_357291/fc77c7117187684ab0cb02c7ee53952df0de55be/" TargetMode="External"/><Relationship Id="rId92" Type="http://schemas.openxmlformats.org/officeDocument/2006/relationships/hyperlink" Target="http://www.consultant.ru/document/cons_doc_LAW_357291/fb76ce1fdb5356574b298a9dcdafcfc8fc6c937b/" TargetMode="External"/><Relationship Id="rId2" Type="http://schemas.openxmlformats.org/officeDocument/2006/relationships/styles" Target="styles.xml"/><Relationship Id="rId16"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29" Type="http://schemas.openxmlformats.org/officeDocument/2006/relationships/hyperlink" Target="http://municipal.garant.ru/document/redirect/186367/0" TargetMode="External"/><Relationship Id="rId11" Type="http://schemas.openxmlformats.org/officeDocument/2006/relationships/image" Target="media/image3.png"/><Relationship Id="rId24"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32" Type="http://schemas.openxmlformats.org/officeDocument/2006/relationships/hyperlink" Target="http://municipal.garant.ru/document/redirect/12154854/4" TargetMode="External"/><Relationship Id="rId37" Type="http://schemas.openxmlformats.org/officeDocument/2006/relationships/hyperlink" Target="http://municipal.garant.ru/document/redirect/186367/0" TargetMode="External"/><Relationship Id="rId40" Type="http://schemas.openxmlformats.org/officeDocument/2006/relationships/hyperlink" Target="http://municipal.garant.ru/document/redirect/12154854/4" TargetMode="External"/><Relationship Id="rId45" Type="http://schemas.openxmlformats.org/officeDocument/2006/relationships/hyperlink" Target="http://www.consultant.ru/document/cons_doc_LAW_357291/f651879e0acd4680a6fdc29f983536624055cbcc/" TargetMode="External"/><Relationship Id="rId53" Type="http://schemas.openxmlformats.org/officeDocument/2006/relationships/hyperlink" Target="http://www.consultant.ru/document/cons_doc_LAW_344829/" TargetMode="External"/><Relationship Id="rId58" Type="http://schemas.openxmlformats.org/officeDocument/2006/relationships/hyperlink" Target="http://www.consultant.ru/document/cons_doc_LAW_357291/91122874bbcf628c0e5c6bceb7fe613ee682fc73/" TargetMode="External"/><Relationship Id="rId66" Type="http://schemas.openxmlformats.org/officeDocument/2006/relationships/hyperlink" Target="http://www.consultant.ru/document/cons_doc_LAW_357291/dbb758e5e96870aa276968887828c5d903eeba8a/" TargetMode="External"/><Relationship Id="rId74" Type="http://schemas.openxmlformats.org/officeDocument/2006/relationships/hyperlink" Target="http://www.consultant.ru/document/cons_doc_LAW_389327/c1c2bfc679fb74ed4c4da6be176c8d5a7da42c49/" TargetMode="External"/><Relationship Id="rId79" Type="http://schemas.openxmlformats.org/officeDocument/2006/relationships/hyperlink" Target="http://www.consultant.ru/document/cons_doc_LAW_6072/a78e9ac35aac3dd48908f1cf5aaa6d5bf3992358/" TargetMode="External"/><Relationship Id="rId87" Type="http://schemas.openxmlformats.org/officeDocument/2006/relationships/hyperlink" Target="http://www.consultant.ru/document/cons_doc_LAW_357291/fb76ce1fdb5356574b298a9dcdafcfc8fc6c937b/" TargetMode="External"/><Relationship Id="rId5" Type="http://schemas.openxmlformats.org/officeDocument/2006/relationships/footnotes" Target="footnotes.xml"/><Relationship Id="rId61" Type="http://schemas.openxmlformats.org/officeDocument/2006/relationships/hyperlink" Target="http://www.consultant.ru/document/cons_doc_LAW_373276/dbb758e5e96870aa276968887828c5d903eeba8a/" TargetMode="External"/><Relationship Id="rId82" Type="http://schemas.openxmlformats.org/officeDocument/2006/relationships/hyperlink" Target="http://www.consultant.ru/document/cons_doc_LAW_347792/" TargetMode="External"/><Relationship Id="rId90" Type="http://schemas.openxmlformats.org/officeDocument/2006/relationships/hyperlink" Target="http://www.consultant.ru/document/cons_doc_LAW_350858/" TargetMode="External"/><Relationship Id="rId95" Type="http://schemas.openxmlformats.org/officeDocument/2006/relationships/hyperlink" Target="mailto:marpos@cap.ru" TargetMode="External"/><Relationship Id="rId19"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14" Type="http://schemas.openxmlformats.org/officeDocument/2006/relationships/image" Target="media/image4.png"/><Relationship Id="rId22"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27"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30" Type="http://schemas.openxmlformats.org/officeDocument/2006/relationships/hyperlink" Target="http://municipal.garant.ru/document/redirect/12154854/0" TargetMode="External"/><Relationship Id="rId35" Type="http://schemas.openxmlformats.org/officeDocument/2006/relationships/image" Target="media/image6.jpeg"/><Relationship Id="rId43" Type="http://schemas.openxmlformats.org/officeDocument/2006/relationships/hyperlink" Target="http://www.consultant.ru/document/cons_doc_LAW_357168/3d0f65901f626405f044e4a1d4cf4b37681b5703/" TargetMode="External"/><Relationship Id="rId48" Type="http://schemas.openxmlformats.org/officeDocument/2006/relationships/hyperlink" Target="http://www.consultant.ru/document/cons_doc_LAW_357291/df32b8231cf067c4d4e864c717eb6b398358b504/" TargetMode="External"/><Relationship Id="rId56" Type="http://schemas.openxmlformats.org/officeDocument/2006/relationships/hyperlink" Target="http://www.consultant.ru/document/cons_doc_LAW_342108/" TargetMode="External"/><Relationship Id="rId64" Type="http://schemas.openxmlformats.org/officeDocument/2006/relationships/hyperlink" Target="http://www.consultant.ru/document/cons_doc_LAW_373276/dbb758e5e96870aa276968887828c5d903eeba8a/" TargetMode="External"/><Relationship Id="rId69" Type="http://schemas.openxmlformats.org/officeDocument/2006/relationships/hyperlink" Target="http://www.consultant.ru/document/cons_doc_LAW_357291/dbb758e5e96870aa276968887828c5d903eeba8a/" TargetMode="External"/><Relationship Id="rId77" Type="http://schemas.openxmlformats.org/officeDocument/2006/relationships/hyperlink" Target="http://www.consultant.ru/document/cons_doc_LAW_389327/c1c2bfc679fb74ed4c4da6be176c8d5a7da42c49/" TargetMode="External"/><Relationship Id="rId8" Type="http://schemas.microsoft.com/office/2007/relationships/hdphoto" Target="media/hdphoto1.wdp"/><Relationship Id="rId51" Type="http://schemas.openxmlformats.org/officeDocument/2006/relationships/hyperlink" Target="http://www.consultant.ru/document/cons_doc_LAW_357290/878fb9545863b1203029aec55b9835dbfba6db85/" TargetMode="External"/><Relationship Id="rId72" Type="http://schemas.openxmlformats.org/officeDocument/2006/relationships/hyperlink" Target="http://www.consultant.ru/document/cons_doc_LAW_357291/91122874bbcf628c0e5c6bceb7fe613ee682fc73/" TargetMode="External"/><Relationship Id="rId80" Type="http://schemas.openxmlformats.org/officeDocument/2006/relationships/hyperlink" Target="http://www.consultant.ru/document/cons_doc_LAW_386652/1bc8aad3ab7aa2c078b9bce99406342f6cc8289e/" TargetMode="External"/><Relationship Id="rId85" Type="http://schemas.openxmlformats.org/officeDocument/2006/relationships/hyperlink" Target="https://base.garant.ru/12138258/ffaaed47d283c8297fd97338fe95d836/" TargetMode="External"/><Relationship Id="rId93" Type="http://schemas.openxmlformats.org/officeDocument/2006/relationships/hyperlink" Target="garantf1://70041288.0"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redirect/74915142/0" TargetMode="External"/><Relationship Id="rId17"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25"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33" Type="http://schemas.openxmlformats.org/officeDocument/2006/relationships/hyperlink" Target="http://municipal.garant.ru/document/redirect/186367/0" TargetMode="External"/><Relationship Id="rId38" Type="http://schemas.openxmlformats.org/officeDocument/2006/relationships/hyperlink" Target="http://municipal.garant.ru/document/redirect/12154854/0" TargetMode="External"/><Relationship Id="rId46" Type="http://schemas.openxmlformats.org/officeDocument/2006/relationships/hyperlink" Target="http://www.consultant.ru/document/cons_doc_LAW_357291/b884020ea7453099ba8bc9ca021b84982cadea7d/" TargetMode="External"/><Relationship Id="rId59" Type="http://schemas.openxmlformats.org/officeDocument/2006/relationships/hyperlink" Target="http://www.consultant.ru/document/cons_doc_LAW_361095/0666b3fa5f8a80bafe01be67d16809f84edeefe9/" TargetMode="External"/><Relationship Id="rId67" Type="http://schemas.openxmlformats.org/officeDocument/2006/relationships/hyperlink" Target="http://www.consultant.ru/document/cons_doc_LAW_357291/dbb758e5e96870aa276968887828c5d903eeba8a/" TargetMode="External"/><Relationship Id="rId20"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41" Type="http://schemas.openxmlformats.org/officeDocument/2006/relationships/hyperlink" Target="http://municipal.garant.ru/document/redirect/186367/0" TargetMode="External"/><Relationship Id="rId54" Type="http://schemas.openxmlformats.org/officeDocument/2006/relationships/hyperlink" Target="http://www.consultant.ru/document/cons_doc_LAW_358845/958b091b237069c1818160d71658a9485eda3e9a/" TargetMode="External"/><Relationship Id="rId62" Type="http://schemas.openxmlformats.org/officeDocument/2006/relationships/hyperlink" Target="http://www.consultant.ru/document/cons_doc_LAW_373276/dbb758e5e96870aa276968887828c5d903eeba8a/" TargetMode="External"/><Relationship Id="rId70" Type="http://schemas.openxmlformats.org/officeDocument/2006/relationships/hyperlink" Target="http://www.consultant.ru/document/cons_doc_LAW_357291/dbb758e5e96870aa276968887828c5d903eeba8a/" TargetMode="External"/><Relationship Id="rId75" Type="http://schemas.openxmlformats.org/officeDocument/2006/relationships/hyperlink" Target="http://www.consultant.ru/document/cons_doc_LAW_389327/c1c2bfc679fb74ed4c4da6be176c8d5a7da42c49/" TargetMode="External"/><Relationship Id="rId83" Type="http://schemas.openxmlformats.org/officeDocument/2006/relationships/hyperlink" Target="http://www.consultant.ru/document/cons_doc_LAW_347792/" TargetMode="External"/><Relationship Id="rId88" Type="http://schemas.openxmlformats.org/officeDocument/2006/relationships/hyperlink" Target="http://www.consultant.ru/document/cons_doc_LAW_350999/" TargetMode="External"/><Relationship Id="rId91" Type="http://schemas.openxmlformats.org/officeDocument/2006/relationships/hyperlink" Target="http://www.consultant.ru/document/cons_doc_LAW_356120/20a688af55916563e896d1c82efa9b057c21f5f4/"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23"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28" Type="http://schemas.openxmlformats.org/officeDocument/2006/relationships/image" Target="media/image5.png"/><Relationship Id="rId36" Type="http://schemas.openxmlformats.org/officeDocument/2006/relationships/image" Target="media/image7.png"/><Relationship Id="rId49" Type="http://schemas.openxmlformats.org/officeDocument/2006/relationships/hyperlink" Target="http://www.consultant.ru/document/cons_doc_LAW_357291/00bde8c90dadbd124e5d991aea7c4c0eec011ef8/" TargetMode="External"/><Relationship Id="rId57" Type="http://schemas.openxmlformats.org/officeDocument/2006/relationships/hyperlink" Target="http://www.consultant.ru/document/cons_doc_LAW_357291/fc77c7117187684ab0cb02c7ee53952df0de55be/" TargetMode="External"/><Relationship Id="rId10"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31" Type="http://schemas.openxmlformats.org/officeDocument/2006/relationships/hyperlink" Target="http://municipal.garant.ru/document/redirect/12154854/0" TargetMode="External"/><Relationship Id="rId44" Type="http://schemas.openxmlformats.org/officeDocument/2006/relationships/hyperlink" Target="http://www.consultant.ru/document/cons_doc_LAW_330800/67d473120e2e3f8c8a2be9505d11aa6ddbe0a5ff/" TargetMode="External"/><Relationship Id="rId52" Type="http://schemas.openxmlformats.org/officeDocument/2006/relationships/hyperlink" Target="http://www.consultant.ru/document/cons_doc_LAW_357290/fb3b9f6c5786727ec9ea99d18258678dcbe363ef/" TargetMode="External"/><Relationship Id="rId60" Type="http://schemas.openxmlformats.org/officeDocument/2006/relationships/hyperlink" Target="http://www.consultant.ru/document/cons_doc_LAW_373276/dbb758e5e96870aa276968887828c5d903eeba8a/" TargetMode="External"/><Relationship Id="rId65" Type="http://schemas.openxmlformats.org/officeDocument/2006/relationships/hyperlink" Target="http://www.consultant.ru/document/cons_doc_LAW_358845/958b091b237069c1818160d71658a9485eda3e9a/" TargetMode="External"/><Relationship Id="rId73" Type="http://schemas.openxmlformats.org/officeDocument/2006/relationships/hyperlink" Target="http://www.consultant.ru/document/cons_doc_LAW_389327/36fb3e57a8031adb90c7b7d13d835d1f31efff63/" TargetMode="External"/><Relationship Id="rId78" Type="http://schemas.openxmlformats.org/officeDocument/2006/relationships/hyperlink" Target="garantf1://17420999.6" TargetMode="External"/><Relationship Id="rId81" Type="http://schemas.openxmlformats.org/officeDocument/2006/relationships/hyperlink" Target="garantf1://17420999.6" TargetMode="External"/><Relationship Id="rId86" Type="http://schemas.openxmlformats.org/officeDocument/2006/relationships/hyperlink" Target="http://www.consultant.ru/document/cons_doc_LAW_357291/b884020ea7453099ba8bc9ca021b84982cadea7d/" TargetMode="External"/><Relationship Id="rId94" Type="http://schemas.openxmlformats.org/officeDocument/2006/relationships/hyperlink" Target="http://www.consultant.ru/document/cons_doc_LAW_372890/a78e9ac35aac3dd48908f1cf5aaa6d5bf3992358/"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internet.garant.ru/document/redirect/403487413/0" TargetMode="External"/><Relationship Id="rId18" Type="http://schemas.openxmlformats.org/officeDocument/2006/relationships/hyperlink" Target="https://login.consultant.ru/link/?rnd=1D70577CBD5EFC331E6D702755932883&amp;req=doc&amp;base=LAW&amp;n=372866&amp;dst=290&amp;fld=134&amp;REFFIELD=134&amp;REFDST=100066&amp;REFDOC=31085&amp;REFBASE=PKBO&amp;stat=refcode%3D10881%3Bdstident%3D290%3Bindex%3D95&amp;date=21.01.2021" TargetMode="External"/><Relationship Id="rId39" Type="http://schemas.openxmlformats.org/officeDocument/2006/relationships/hyperlink" Target="http://municipal.garant.ru/document/redirect/121548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99863</Words>
  <Characters>569223</Characters>
  <Application>Microsoft Office Word</Application>
  <DocSecurity>0</DocSecurity>
  <Lines>4743</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3</cp:revision>
  <cp:lastPrinted>2022-10-24T13:14:00Z</cp:lastPrinted>
  <dcterms:created xsi:type="dcterms:W3CDTF">2022-10-24T13:15:00Z</dcterms:created>
  <dcterms:modified xsi:type="dcterms:W3CDTF">2022-10-24T13:15:00Z</dcterms:modified>
</cp:coreProperties>
</file>