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7C7F08" w:rsidTr="00A06B73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7C7F08" w:rsidRDefault="00B22AF5" w:rsidP="00A06B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7C7F08" w:rsidRDefault="00B22AF5" w:rsidP="00A0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7C7F08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A06B73" w:rsidRDefault="00B22AF5" w:rsidP="00A0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A06B73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7C7F08" w:rsidRDefault="00B22AF5" w:rsidP="00A0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A06B73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A06B73" w:rsidRDefault="00B22AF5" w:rsidP="00A0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202</w:t>
            </w:r>
            <w:r w:rsidR="00536081"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  <w:p w:rsidR="00B22AF5" w:rsidRPr="00A06B73" w:rsidRDefault="00536081" w:rsidP="00A0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январ</w:t>
            </w:r>
            <w:r w:rsidR="00C65E10"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="00B22AF5"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854368"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B22AF5"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:rsidR="00B22AF5" w:rsidRPr="00A06B73" w:rsidRDefault="00B22AF5" w:rsidP="00A0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понедельник,</w:t>
            </w:r>
          </w:p>
          <w:p w:rsidR="00B22AF5" w:rsidRPr="007C7F08" w:rsidRDefault="00B22AF5" w:rsidP="00A06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№</w:t>
            </w:r>
            <w:r w:rsidR="00854368"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="00536081" w:rsidRPr="00A06B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762FA1" w:rsidRDefault="00762FA1" w:rsidP="007C7F0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6"/>
        <w:gridCol w:w="1729"/>
        <w:gridCol w:w="6332"/>
      </w:tblGrid>
      <w:tr w:rsidR="00536081" w:rsidRPr="007C7F08" w:rsidTr="00A06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9" w:type="pct"/>
            <w:vAlign w:val="center"/>
          </w:tcPr>
          <w:p w:rsidR="00536081" w:rsidRPr="007C7F08" w:rsidRDefault="00536081" w:rsidP="00A06B7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536081" w:rsidRPr="007C7F08" w:rsidRDefault="00536081" w:rsidP="00A06B7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536081" w:rsidRPr="007C7F08" w:rsidRDefault="00A06B73" w:rsidP="00A06B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;mso-wrap-edited:f;mso-position-horizontal-relative:text;mso-position-vertical-relative:text" wrapcoords="-284 0 -284 21316 21600 21316 21600 0 -284 0" o:allowoverlap="f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</w:tcPr>
          <w:p w:rsidR="00536081" w:rsidRPr="007C7F08" w:rsidRDefault="00536081" w:rsidP="00A06B7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536081" w:rsidRPr="007C7F08" w:rsidRDefault="00536081" w:rsidP="00A06B73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 w:rsidR="00854368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536081" w:rsidRPr="007C7F08" w:rsidTr="00A06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9" w:type="pct"/>
            <w:vAlign w:val="center"/>
          </w:tcPr>
          <w:p w:rsidR="00536081" w:rsidRPr="007C7F08" w:rsidRDefault="00536081" w:rsidP="00A06B73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ЧĂНКАССИ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ЯЛ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536081" w:rsidRPr="007C7F08" w:rsidRDefault="00536081" w:rsidP="00A06B7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АДМИНИСТРАЦИЙĚ</w:t>
            </w:r>
          </w:p>
          <w:p w:rsidR="00536081" w:rsidRPr="007C7F08" w:rsidRDefault="00854368" w:rsidP="00A06B7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762FA1" w:rsidRDefault="00536081" w:rsidP="00A06B73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7C7F08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536081" w:rsidRPr="007C7F08" w:rsidRDefault="00854368" w:rsidP="00A06B73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</w:rPr>
              <w:t>«30»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</w:rPr>
              <w:t>декабря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</w:rPr>
              <w:t>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</w:rPr>
              <w:t>56</w:t>
            </w:r>
          </w:p>
          <w:p w:rsidR="00536081" w:rsidRPr="007C7F08" w:rsidRDefault="00536081" w:rsidP="00A06B73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C7F08">
              <w:rPr>
                <w:rFonts w:ascii="Arial" w:hAnsi="Arial" w:cs="Arial"/>
                <w:noProof/>
                <w:color w:val="000000"/>
                <w:sz w:val="20"/>
              </w:rPr>
              <w:t>Чǎнкасси</w:t>
            </w:r>
            <w:r w:rsidR="00854368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C7F08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05" w:type="pct"/>
            <w:vMerge/>
            <w:vAlign w:val="center"/>
          </w:tcPr>
          <w:p w:rsidR="00536081" w:rsidRPr="007C7F08" w:rsidRDefault="00536081" w:rsidP="00A06B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536081" w:rsidRPr="007C7F08" w:rsidRDefault="00536081" w:rsidP="00A06B7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536081" w:rsidRPr="007C7F08" w:rsidRDefault="00536081" w:rsidP="00A06B73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КУГЕЕВСКОГО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 w:rsidR="00854368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762FA1" w:rsidRDefault="00536081" w:rsidP="00A06B73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C7F08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 w:rsidR="00854368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536081" w:rsidRPr="007C7F08" w:rsidRDefault="00536081" w:rsidP="00A06B73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7C7F08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536081" w:rsidRPr="007C7F08" w:rsidRDefault="00854368" w:rsidP="00A06B7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  <w:sz w:val="20"/>
              </w:rPr>
              <w:t>«30»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  <w:sz w:val="20"/>
              </w:rPr>
              <w:t>декабря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  <w:sz w:val="20"/>
              </w:rPr>
              <w:t>2022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536081" w:rsidRPr="007C7F08">
              <w:rPr>
                <w:rFonts w:ascii="Arial" w:hAnsi="Arial" w:cs="Arial"/>
                <w:noProof/>
                <w:color w:val="000000"/>
                <w:sz w:val="20"/>
              </w:rPr>
              <w:t>№56</w:t>
            </w:r>
          </w:p>
          <w:p w:rsidR="00536081" w:rsidRPr="007C7F08" w:rsidRDefault="00536081" w:rsidP="00A06B73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C7F08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854368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C7F08">
              <w:rPr>
                <w:rFonts w:ascii="Arial" w:hAnsi="Arial" w:cs="Arial"/>
                <w:noProof/>
                <w:color w:val="000000"/>
                <w:sz w:val="20"/>
              </w:rPr>
              <w:t>Кугеево</w:t>
            </w:r>
          </w:p>
        </w:tc>
      </w:tr>
    </w:tbl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мерах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по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реализации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решения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Собрания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</w:p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депутатов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муниципа-</w:t>
      </w:r>
    </w:p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льного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округа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«О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внесении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изменений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в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</w:p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решение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Собрания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депутатов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Кугеевского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</w:p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сельского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поселения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</w:p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района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«О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бюджете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Кугеевского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сельского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</w:p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поселения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района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</w:p>
    <w:p w:rsidR="00536081" w:rsidRPr="007C7F08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Чувашской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Республики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на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2022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год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и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на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</w:p>
    <w:p w:rsidR="00762FA1" w:rsidRDefault="00536081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7C7F08">
        <w:rPr>
          <w:rFonts w:ascii="Arial" w:hAnsi="Arial" w:cs="Arial"/>
          <w:b/>
          <w:color w:val="000000"/>
          <w:sz w:val="20"/>
        </w:rPr>
        <w:t>плановый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период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2023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и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2024</w:t>
      </w:r>
      <w:r w:rsidR="00854368">
        <w:rPr>
          <w:rFonts w:ascii="Arial" w:hAnsi="Arial" w:cs="Arial"/>
          <w:b/>
          <w:color w:val="000000"/>
          <w:sz w:val="20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</w:rPr>
        <w:t>годов»</w:t>
      </w:r>
    </w:p>
    <w:p w:rsidR="00A06B73" w:rsidRDefault="00A06B73" w:rsidP="007C7F0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536081" w:rsidRPr="007C7F08" w:rsidRDefault="00536081" w:rsidP="007C7F0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6"/>
        </w:rPr>
      </w:pPr>
      <w:r w:rsidRPr="007C7F08">
        <w:rPr>
          <w:rFonts w:ascii="Arial" w:hAnsi="Arial" w:cs="Arial"/>
          <w:color w:val="000000"/>
          <w:sz w:val="20"/>
          <w:szCs w:val="26"/>
        </w:rPr>
        <w:t>В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соответствии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с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решением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Собрания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депутатов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Кугеевского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сельского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поселения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от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22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декабря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2021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г.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№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54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«О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бюджете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Кугеевского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сельского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поселения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района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Чувашской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Республики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на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2022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год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и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на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плановый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период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2023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и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2024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годов»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администрация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Кугеевского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сельского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color w:val="000000"/>
          <w:sz w:val="20"/>
          <w:szCs w:val="26"/>
        </w:rPr>
        <w:t>поселения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п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о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с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т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а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н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о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в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л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я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е</w:t>
      </w:r>
      <w:r w:rsidR="0085436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/>
          <w:color w:val="000000"/>
          <w:sz w:val="20"/>
          <w:szCs w:val="26"/>
        </w:rPr>
        <w:t>т:</w:t>
      </w:r>
      <w:r w:rsidR="00854368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36081" w:rsidRPr="007C7F08" w:rsidRDefault="00536081" w:rsidP="007C7F08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</w:rPr>
      </w:pPr>
      <w:r w:rsidRPr="007C7F08">
        <w:rPr>
          <w:rFonts w:ascii="Arial" w:hAnsi="Arial" w:cs="Arial"/>
          <w:color w:val="000000"/>
          <w:sz w:val="20"/>
        </w:rPr>
        <w:t>Принять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исполнению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бюджет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Кугеевского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сельского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поселения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района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Чувашской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Республики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2022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год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плановый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период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2023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2024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годов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уч</w:t>
      </w:r>
      <w:r w:rsidR="007C7F08" w:rsidRPr="007C7F08">
        <w:rPr>
          <w:rFonts w:ascii="Arial" w:hAnsi="Arial" w:cs="Arial"/>
          <w:color w:val="000000"/>
          <w:sz w:val="20"/>
        </w:rPr>
        <w:t>Ă</w:t>
      </w:r>
      <w:r w:rsidRPr="007C7F08">
        <w:rPr>
          <w:rFonts w:ascii="Arial" w:hAnsi="Arial" w:cs="Arial"/>
          <w:color w:val="000000"/>
          <w:sz w:val="20"/>
        </w:rPr>
        <w:t>том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изменений,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внесенных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решением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Собрания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депутатов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муниципального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округа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Чувашской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Республики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от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29.12.2022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г.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№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7/17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«О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внесении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изменений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решение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Собрания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депутатов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Кугеевского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сельского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поселения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района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«О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бюджете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Кугеевского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сельского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поселения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района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Чувашской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Республики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2022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год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плановый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период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2023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2024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годов».</w:t>
      </w:r>
      <w:r w:rsidR="00854368">
        <w:rPr>
          <w:rFonts w:ascii="Arial" w:hAnsi="Arial" w:cs="Arial"/>
          <w:color w:val="000000"/>
          <w:sz w:val="20"/>
        </w:rPr>
        <w:t xml:space="preserve"> </w:t>
      </w:r>
    </w:p>
    <w:p w:rsidR="00536081" w:rsidRPr="007C7F08" w:rsidRDefault="00536081" w:rsidP="007C7F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</w:rPr>
      </w:pPr>
      <w:r w:rsidRPr="007C7F08">
        <w:rPr>
          <w:rFonts w:ascii="Arial" w:hAnsi="Arial" w:cs="Arial"/>
          <w:color w:val="000000"/>
          <w:sz w:val="20"/>
        </w:rPr>
        <w:t>Утвердить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прилагаемый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перечень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мероприятий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реализации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решения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Собрания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депутатов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муниципального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округа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Чувашской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Республики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от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29.12.2022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г.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№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7/17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«О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внесении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изменений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решение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Собрания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депутатов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Кугеевского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сельского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поселения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района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«О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бюджете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Кугеевского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сельского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поселения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района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Чувашской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Республики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2022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год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плановый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период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2023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2024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годов»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(далее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–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Решение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бюджете).</w:t>
      </w:r>
    </w:p>
    <w:p w:rsidR="00536081" w:rsidRPr="007C7F08" w:rsidRDefault="00536081" w:rsidP="007C7F0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C7F08">
        <w:rPr>
          <w:rFonts w:ascii="Arial" w:hAnsi="Arial" w:cs="Arial"/>
          <w:color w:val="000000"/>
          <w:sz w:val="20"/>
        </w:rPr>
        <w:t>3.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Финансовому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отделу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администрации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района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внести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изменения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сводную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бюджетную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роспись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бюджета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Кугеевского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сельского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поселения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района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2022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год.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Принять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меры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обеспечению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своевременного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финансирования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всех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предусмотренных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расходов.</w:t>
      </w:r>
    </w:p>
    <w:p w:rsidR="00762FA1" w:rsidRDefault="00536081" w:rsidP="007C7F0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C7F08">
        <w:rPr>
          <w:rFonts w:ascii="Arial" w:hAnsi="Arial" w:cs="Arial"/>
          <w:color w:val="000000"/>
          <w:sz w:val="20"/>
        </w:rPr>
        <w:t>4.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Централизованной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бухгалтерии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Мариинско-Посадского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района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внести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соответствующие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изменения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в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показатели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бюджетных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смет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на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2022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год.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Не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допускать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образования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просроченной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кредиторской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задолженности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расходным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обязательствам.</w:t>
      </w:r>
    </w:p>
    <w:p w:rsidR="00A06B73" w:rsidRDefault="00A06B73" w:rsidP="007C7F08">
      <w:pPr>
        <w:tabs>
          <w:tab w:val="left" w:pos="636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762FA1" w:rsidRDefault="00536081" w:rsidP="007C7F08">
      <w:pPr>
        <w:tabs>
          <w:tab w:val="left" w:pos="636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7C7F08">
        <w:rPr>
          <w:rFonts w:ascii="Arial" w:hAnsi="Arial" w:cs="Arial"/>
          <w:color w:val="000000"/>
          <w:sz w:val="20"/>
        </w:rPr>
        <w:t>И.о.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главы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Кугеевского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сельского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поселения</w:t>
      </w:r>
      <w:r w:rsidR="00854368">
        <w:rPr>
          <w:rFonts w:ascii="Arial" w:hAnsi="Arial" w:cs="Arial"/>
          <w:color w:val="000000"/>
          <w:sz w:val="20"/>
        </w:rPr>
        <w:t xml:space="preserve"> </w:t>
      </w:r>
      <w:r w:rsidRPr="007C7F08">
        <w:rPr>
          <w:rFonts w:ascii="Arial" w:hAnsi="Arial" w:cs="Arial"/>
          <w:color w:val="000000"/>
          <w:sz w:val="20"/>
        </w:rPr>
        <w:t>С.М.Назаров</w:t>
      </w:r>
    </w:p>
    <w:p w:rsidR="00536081" w:rsidRPr="007C7F08" w:rsidRDefault="00854368" w:rsidP="007C7F08">
      <w:pPr>
        <w:spacing w:after="0" w:line="240" w:lineRule="auto"/>
        <w:ind w:left="5400"/>
        <w:jc w:val="center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  <w:r w:rsidR="00536081" w:rsidRPr="007C7F08">
        <w:rPr>
          <w:rStyle w:val="ad"/>
          <w:rFonts w:ascii="Arial" w:hAnsi="Arial" w:cs="Arial"/>
          <w:color w:val="000000"/>
          <w:sz w:val="20"/>
          <w:szCs w:val="26"/>
        </w:rPr>
        <w:t>Утвержден</w:t>
      </w:r>
    </w:p>
    <w:p w:rsidR="00A06B73" w:rsidRDefault="00536081" w:rsidP="007C7F08">
      <w:pPr>
        <w:spacing w:after="0" w:line="240" w:lineRule="auto"/>
        <w:ind w:left="5664"/>
        <w:jc w:val="center"/>
        <w:rPr>
          <w:rStyle w:val="ad"/>
          <w:rFonts w:ascii="Arial" w:hAnsi="Arial" w:cs="Arial"/>
          <w:color w:val="000000"/>
          <w:sz w:val="20"/>
          <w:szCs w:val="26"/>
        </w:rPr>
      </w:pPr>
      <w:hyperlink w:anchor="sub_0" w:history="1">
        <w:r w:rsidRPr="00A06B73">
          <w:rPr>
            <w:rStyle w:val="af0"/>
            <w:rFonts w:ascii="Arial" w:hAnsi="Arial" w:cs="Arial"/>
            <w:b/>
            <w:bCs/>
            <w:color w:val="000000"/>
            <w:szCs w:val="26"/>
          </w:rPr>
          <w:t>постановлением</w:t>
        </w:r>
      </w:hyperlink>
      <w:r w:rsidR="00854368" w:rsidRPr="00A06B73">
        <w:rPr>
          <w:rStyle w:val="ad"/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A06B73">
        <w:rPr>
          <w:rStyle w:val="ad"/>
          <w:rFonts w:ascii="Arial" w:hAnsi="Arial" w:cs="Arial"/>
          <w:color w:val="000000"/>
          <w:sz w:val="20"/>
          <w:szCs w:val="26"/>
        </w:rPr>
        <w:t>ад</w:t>
      </w:r>
      <w:r w:rsidRPr="007C7F08">
        <w:rPr>
          <w:rStyle w:val="ad"/>
          <w:rFonts w:ascii="Arial" w:hAnsi="Arial" w:cs="Arial"/>
          <w:color w:val="000000"/>
          <w:sz w:val="20"/>
          <w:szCs w:val="26"/>
        </w:rPr>
        <w:t>министрации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</w:p>
    <w:p w:rsidR="00A06B73" w:rsidRDefault="00536081" w:rsidP="007C7F08">
      <w:pPr>
        <w:spacing w:after="0" w:line="240" w:lineRule="auto"/>
        <w:ind w:left="5664"/>
        <w:jc w:val="center"/>
        <w:rPr>
          <w:rStyle w:val="ad"/>
          <w:rFonts w:ascii="Arial" w:hAnsi="Arial" w:cs="Arial"/>
          <w:color w:val="000000"/>
          <w:sz w:val="20"/>
          <w:szCs w:val="26"/>
        </w:rPr>
      </w:pPr>
      <w:r w:rsidRPr="007C7F08">
        <w:rPr>
          <w:rStyle w:val="ad"/>
          <w:rFonts w:ascii="Arial" w:hAnsi="Arial" w:cs="Arial"/>
          <w:color w:val="000000"/>
          <w:sz w:val="20"/>
          <w:szCs w:val="26"/>
        </w:rPr>
        <w:t>Кугеевского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Style w:val="ad"/>
          <w:rFonts w:ascii="Arial" w:hAnsi="Arial" w:cs="Arial"/>
          <w:color w:val="000000"/>
          <w:sz w:val="20"/>
          <w:szCs w:val="26"/>
        </w:rPr>
        <w:t>сельского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Style w:val="ad"/>
          <w:rFonts w:ascii="Arial" w:hAnsi="Arial" w:cs="Arial"/>
          <w:color w:val="000000"/>
          <w:sz w:val="20"/>
          <w:szCs w:val="26"/>
        </w:rPr>
        <w:t>поселения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</w:p>
    <w:p w:rsidR="00536081" w:rsidRPr="007C7F08" w:rsidRDefault="00536081" w:rsidP="007C7F08">
      <w:pPr>
        <w:spacing w:after="0" w:line="240" w:lineRule="auto"/>
        <w:ind w:left="5664"/>
        <w:jc w:val="center"/>
        <w:rPr>
          <w:rStyle w:val="ad"/>
          <w:rFonts w:ascii="Arial" w:hAnsi="Arial" w:cs="Arial"/>
          <w:color w:val="000000"/>
          <w:sz w:val="20"/>
          <w:szCs w:val="26"/>
        </w:rPr>
      </w:pPr>
      <w:r w:rsidRPr="007C7F08">
        <w:rPr>
          <w:rStyle w:val="ad"/>
          <w:rFonts w:ascii="Arial" w:hAnsi="Arial" w:cs="Arial"/>
          <w:color w:val="000000"/>
          <w:sz w:val="20"/>
          <w:szCs w:val="26"/>
        </w:rPr>
        <w:t>Мариинско-Посадского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Style w:val="ad"/>
          <w:rFonts w:ascii="Arial" w:hAnsi="Arial" w:cs="Arial"/>
          <w:color w:val="000000"/>
          <w:sz w:val="20"/>
          <w:szCs w:val="26"/>
        </w:rPr>
        <w:t>района</w:t>
      </w:r>
    </w:p>
    <w:p w:rsidR="00536081" w:rsidRPr="007C7F08" w:rsidRDefault="00536081" w:rsidP="007C7F08">
      <w:pPr>
        <w:spacing w:after="0" w:line="240" w:lineRule="auto"/>
        <w:ind w:left="5664"/>
        <w:jc w:val="center"/>
        <w:rPr>
          <w:rFonts w:ascii="Arial" w:hAnsi="Arial" w:cs="Arial"/>
          <w:color w:val="000000"/>
          <w:sz w:val="20"/>
          <w:szCs w:val="26"/>
        </w:rPr>
      </w:pPr>
      <w:r w:rsidRPr="007C7F08">
        <w:rPr>
          <w:rStyle w:val="ad"/>
          <w:rFonts w:ascii="Arial" w:hAnsi="Arial" w:cs="Arial"/>
          <w:color w:val="000000"/>
          <w:sz w:val="20"/>
          <w:szCs w:val="26"/>
        </w:rPr>
        <w:t>Чувашской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Style w:val="ad"/>
          <w:rFonts w:ascii="Arial" w:hAnsi="Arial" w:cs="Arial"/>
          <w:color w:val="000000"/>
          <w:sz w:val="20"/>
          <w:szCs w:val="26"/>
        </w:rPr>
        <w:t>Республики</w:t>
      </w:r>
    </w:p>
    <w:p w:rsidR="00762FA1" w:rsidRDefault="00536081" w:rsidP="007C7F08">
      <w:pPr>
        <w:spacing w:after="0" w:line="240" w:lineRule="auto"/>
        <w:ind w:left="5400"/>
        <w:jc w:val="center"/>
        <w:rPr>
          <w:rFonts w:ascii="Arial" w:hAnsi="Arial" w:cs="Arial"/>
          <w:color w:val="000000"/>
          <w:sz w:val="20"/>
          <w:szCs w:val="26"/>
        </w:rPr>
      </w:pPr>
      <w:r w:rsidRPr="007C7F08">
        <w:rPr>
          <w:rStyle w:val="ad"/>
          <w:rFonts w:ascii="Arial" w:hAnsi="Arial" w:cs="Arial"/>
          <w:color w:val="000000"/>
          <w:sz w:val="20"/>
          <w:szCs w:val="26"/>
        </w:rPr>
        <w:t>от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Style w:val="ad"/>
          <w:rFonts w:ascii="Arial" w:hAnsi="Arial" w:cs="Arial"/>
          <w:color w:val="000000"/>
          <w:sz w:val="20"/>
          <w:szCs w:val="26"/>
        </w:rPr>
        <w:t>30.12.2022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Style w:val="ad"/>
          <w:rFonts w:ascii="Arial" w:hAnsi="Arial" w:cs="Arial"/>
          <w:color w:val="000000"/>
          <w:sz w:val="20"/>
          <w:szCs w:val="26"/>
        </w:rPr>
        <w:t>№</w:t>
      </w:r>
      <w:r w:rsidR="00854368">
        <w:rPr>
          <w:rStyle w:val="ad"/>
          <w:rFonts w:ascii="Arial" w:hAnsi="Arial" w:cs="Arial"/>
          <w:color w:val="000000"/>
          <w:sz w:val="20"/>
          <w:szCs w:val="26"/>
        </w:rPr>
        <w:t xml:space="preserve"> </w:t>
      </w:r>
      <w:r w:rsidRPr="007C7F08">
        <w:rPr>
          <w:rStyle w:val="ad"/>
          <w:rFonts w:ascii="Arial" w:hAnsi="Arial" w:cs="Arial"/>
          <w:color w:val="000000"/>
          <w:sz w:val="20"/>
          <w:szCs w:val="26"/>
        </w:rPr>
        <w:t>56</w:t>
      </w:r>
    </w:p>
    <w:p w:rsidR="00536081" w:rsidRPr="007C7F08" w:rsidRDefault="00536081" w:rsidP="007C7F08">
      <w:pPr>
        <w:pStyle w:val="1"/>
        <w:spacing w:line="240" w:lineRule="auto"/>
        <w:rPr>
          <w:rFonts w:ascii="Arial" w:hAnsi="Arial" w:cs="Arial"/>
          <w:b w:val="0"/>
          <w:color w:val="000000"/>
          <w:sz w:val="20"/>
          <w:szCs w:val="26"/>
        </w:rPr>
      </w:pPr>
      <w:r w:rsidRPr="007C7F08">
        <w:rPr>
          <w:rFonts w:ascii="Arial" w:hAnsi="Arial" w:cs="Arial"/>
          <w:b w:val="0"/>
          <w:color w:val="000000"/>
          <w:sz w:val="20"/>
          <w:szCs w:val="26"/>
        </w:rPr>
        <w:t>Перечень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br/>
        <w:t>мероприятий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по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реализации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Решения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Собрания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депутатов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4"/>
        </w:rPr>
        <w:t>Мариинско-Посадского</w:t>
      </w:r>
      <w:r w:rsidR="00854368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4"/>
        </w:rPr>
        <w:t>муниципального</w:t>
      </w:r>
      <w:r w:rsidR="00854368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4"/>
        </w:rPr>
        <w:t>округа</w:t>
      </w:r>
      <w:r w:rsidR="00854368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4"/>
        </w:rPr>
        <w:t>от</w:t>
      </w:r>
      <w:r w:rsidR="00854368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4"/>
        </w:rPr>
        <w:t>29.12.2022</w:t>
      </w:r>
      <w:r w:rsidR="00854368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4"/>
        </w:rPr>
        <w:t>г.</w:t>
      </w:r>
      <w:r w:rsidR="00854368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4"/>
        </w:rPr>
        <w:t>№</w:t>
      </w:r>
      <w:r w:rsidR="00854368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4"/>
        </w:rPr>
        <w:t>7/17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«О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внесении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изменений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в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решение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Собрания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депутатов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Кугеевского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сельского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поселения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Мариинско-Посадского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района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«О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бюджете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Кугеевского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сельского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поселения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Мариинско-Посадского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района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Чувашской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Республики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на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2022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год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и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плановый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период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2023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и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2024</w:t>
      </w:r>
      <w:r w:rsidR="00854368">
        <w:rPr>
          <w:rFonts w:ascii="Arial" w:hAnsi="Arial" w:cs="Arial"/>
          <w:b w:val="0"/>
          <w:color w:val="000000"/>
          <w:sz w:val="20"/>
          <w:szCs w:val="26"/>
        </w:rPr>
        <w:t xml:space="preserve"> </w:t>
      </w:r>
      <w:r w:rsidRPr="007C7F08">
        <w:rPr>
          <w:rFonts w:ascii="Arial" w:hAnsi="Arial" w:cs="Arial"/>
          <w:b w:val="0"/>
          <w:color w:val="000000"/>
          <w:sz w:val="20"/>
          <w:szCs w:val="26"/>
        </w:rPr>
        <w:t>годов»»</w:t>
      </w:r>
    </w:p>
    <w:p w:rsidR="00536081" w:rsidRPr="007C7F08" w:rsidRDefault="00536081" w:rsidP="007C7F0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316"/>
        <w:gridCol w:w="2747"/>
        <w:gridCol w:w="4666"/>
      </w:tblGrid>
      <w:tr w:rsidR="00536081" w:rsidRPr="007C7F08" w:rsidTr="00A06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7F08">
              <w:rPr>
                <w:rFonts w:cs="Arial"/>
                <w:color w:val="000000"/>
                <w:sz w:val="20"/>
                <w:szCs w:val="20"/>
              </w:rPr>
              <w:t>N</w:t>
            </w:r>
            <w:r w:rsidR="008543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7F08">
              <w:rPr>
                <w:rFonts w:cs="Arial"/>
                <w:color w:val="000000"/>
                <w:sz w:val="20"/>
                <w:szCs w:val="20"/>
              </w:rPr>
              <w:t>Наименование</w:t>
            </w:r>
            <w:r w:rsidR="008543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7F08">
              <w:rPr>
                <w:rFonts w:cs="Arial"/>
                <w:color w:val="000000"/>
                <w:sz w:val="20"/>
                <w:szCs w:val="20"/>
              </w:rPr>
              <w:t>Сроки</w:t>
            </w:r>
            <w:r w:rsidR="008543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7F08">
              <w:rPr>
                <w:rFonts w:cs="Arial"/>
                <w:color w:val="000000"/>
                <w:sz w:val="20"/>
                <w:szCs w:val="20"/>
              </w:rPr>
              <w:t>Ответственный</w:t>
            </w:r>
            <w:r w:rsidR="008543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536081" w:rsidRPr="007C7F08" w:rsidTr="00A06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7F0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7F0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7F0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7F0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536081" w:rsidRPr="007C7F08" w:rsidTr="00A06B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C7F08">
              <w:rPr>
                <w:rFonts w:cs="Arial"/>
                <w:color w:val="000000"/>
                <w:sz w:val="20"/>
              </w:rPr>
              <w:t>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C7F08">
              <w:rPr>
                <w:rFonts w:cs="Arial"/>
                <w:color w:val="000000"/>
                <w:sz w:val="20"/>
              </w:rPr>
              <w:t>Внесение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изменений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в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муниципальные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программы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Кугеевского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сельского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поселения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Мариинско-Посадского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района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Чувашской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Республики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в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целях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их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приведения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в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соответствие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с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решением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бюджете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C7F08">
              <w:rPr>
                <w:rFonts w:cs="Arial"/>
                <w:color w:val="000000"/>
                <w:sz w:val="20"/>
              </w:rPr>
              <w:t>не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позднее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трех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месяцев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со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дня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вступления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в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силу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Решения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бюджете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81" w:rsidRPr="007C7F08" w:rsidRDefault="00536081" w:rsidP="00A06B73">
            <w:pPr>
              <w:pStyle w:val="af1"/>
              <w:jc w:val="center"/>
              <w:rPr>
                <w:rFonts w:cs="Arial"/>
                <w:color w:val="000000"/>
                <w:sz w:val="20"/>
              </w:rPr>
            </w:pPr>
            <w:r w:rsidRPr="007C7F08">
              <w:rPr>
                <w:rFonts w:cs="Arial"/>
                <w:color w:val="000000"/>
                <w:sz w:val="20"/>
              </w:rPr>
              <w:t>администрация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Кугеевского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сельского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поселения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Мариинско-Посадского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района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Чувашской</w:t>
            </w:r>
            <w:r w:rsidR="00854368">
              <w:rPr>
                <w:rFonts w:cs="Arial"/>
                <w:color w:val="000000"/>
                <w:sz w:val="20"/>
              </w:rPr>
              <w:t xml:space="preserve"> </w:t>
            </w:r>
            <w:r w:rsidRPr="007C7F08">
              <w:rPr>
                <w:rFonts w:cs="Arial"/>
                <w:color w:val="000000"/>
                <w:sz w:val="20"/>
              </w:rPr>
              <w:t>Республики</w:t>
            </w:r>
          </w:p>
        </w:tc>
      </w:tr>
    </w:tbl>
    <w:p w:rsidR="00762FA1" w:rsidRDefault="00854368" w:rsidP="007C7F08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</w:p>
    <w:p w:rsidR="00762FA1" w:rsidRDefault="00854368" w:rsidP="007C7F0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C65E10" w:rsidRPr="007C7F08" w:rsidRDefault="00C65E10" w:rsidP="007C7F08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pPr w:leftFromText="180" w:rightFromText="180" w:vertAnchor="text" w:horzAnchor="margin" w:tblpY="29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auto"/>
        </w:tblBorders>
        <w:shd w:val="solid" w:color="FFFF00" w:fill="FFFFFF"/>
        <w:tblLook w:val="01E0" w:firstRow="1" w:lastRow="1" w:firstColumn="1" w:lastColumn="1" w:noHBand="0" w:noVBand="0"/>
      </w:tblPr>
      <w:tblGrid>
        <w:gridCol w:w="5603"/>
        <w:gridCol w:w="3743"/>
        <w:gridCol w:w="4931"/>
      </w:tblGrid>
      <w:tr w:rsidR="00A06B73" w:rsidRPr="007C7F08" w:rsidTr="00A06B73">
        <w:trPr>
          <w:cantSplit/>
        </w:trPr>
        <w:tc>
          <w:tcPr>
            <w:tcW w:w="1962" w:type="pct"/>
            <w:shd w:val="solid" w:color="FFFF00" w:fill="FFFFFF"/>
            <w:vAlign w:val="center"/>
            <w:hideMark/>
          </w:tcPr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7C7F08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shd w:val="solid" w:color="FFFF00" w:fill="FFFFFF"/>
            <w:vAlign w:val="center"/>
            <w:hideMark/>
          </w:tcPr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shd w:val="solid" w:color="FFFF00" w:fill="FFFFFF"/>
            <w:vAlign w:val="center"/>
            <w:hideMark/>
          </w:tcPr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Г.Н.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A06B73" w:rsidRPr="007C7F08" w:rsidRDefault="00A06B73" w:rsidP="00A06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7F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7C7F08" w:rsidRDefault="00B22AF5" w:rsidP="007C7F0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7C7F08" w:rsidSect="00D845B2">
      <w:headerReference w:type="default" r:id="rId11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F0" w:rsidRDefault="002E79F0" w:rsidP="00D845B2">
      <w:pPr>
        <w:spacing w:after="0" w:line="240" w:lineRule="auto"/>
      </w:pPr>
      <w:r>
        <w:separator/>
      </w:r>
    </w:p>
  </w:endnote>
  <w:endnote w:type="continuationSeparator" w:id="0">
    <w:p w:rsidR="002E79F0" w:rsidRDefault="002E79F0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F0" w:rsidRDefault="002E79F0" w:rsidP="00D845B2">
      <w:pPr>
        <w:spacing w:after="0" w:line="240" w:lineRule="auto"/>
      </w:pPr>
      <w:r>
        <w:separator/>
      </w:r>
    </w:p>
  </w:footnote>
  <w:footnote w:type="continuationSeparator" w:id="0">
    <w:p w:rsidR="002E79F0" w:rsidRDefault="002E79F0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C6B07" w:rsidTr="00765CE3">
      <w:trPr>
        <w:trHeight w:val="426"/>
      </w:trPr>
      <w:tc>
        <w:tcPr>
          <w:tcW w:w="1667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C6B07" w:rsidRDefault="00BC6B07" w:rsidP="00BC6B07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12, 28</w:t>
          </w:r>
          <w:r w:rsidRPr="00D845B2">
            <w:rPr>
              <w:i/>
            </w:rPr>
            <w:t>.0</w:t>
          </w:r>
          <w:r>
            <w:rPr>
              <w:i/>
            </w:rPr>
            <w:t>3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7C7F08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C6B07" w:rsidRPr="00D845B2" w:rsidRDefault="00BC6B07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"/>
  </w:num>
  <w:num w:numId="5">
    <w:abstractNumId w:val="20"/>
  </w:num>
  <w:num w:numId="6">
    <w:abstractNumId w:val="23"/>
  </w:num>
  <w:num w:numId="7">
    <w:abstractNumId w:val="16"/>
  </w:num>
  <w:num w:numId="8">
    <w:abstractNumId w:val="7"/>
  </w:num>
  <w:num w:numId="9">
    <w:abstractNumId w:val="17"/>
  </w:num>
  <w:num w:numId="10">
    <w:abstractNumId w:val="24"/>
  </w:num>
  <w:num w:numId="11">
    <w:abstractNumId w:val="18"/>
  </w:num>
  <w:num w:numId="12">
    <w:abstractNumId w:val="25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5"/>
  </w:num>
  <w:num w:numId="18">
    <w:abstractNumId w:val="3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5"/>
  </w:num>
  <w:num w:numId="22">
    <w:abstractNumId w:val="28"/>
  </w:num>
  <w:num w:numId="23">
    <w:abstractNumId w:val="12"/>
  </w:num>
  <w:num w:numId="24">
    <w:abstractNumId w:val="9"/>
  </w:num>
  <w:num w:numId="25">
    <w:abstractNumId w:val="26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13"/>
  </w:num>
  <w:num w:numId="31">
    <w:abstractNumId w:val="8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51A64"/>
    <w:rsid w:val="00190D5E"/>
    <w:rsid w:val="00201421"/>
    <w:rsid w:val="002315A9"/>
    <w:rsid w:val="002B0B0C"/>
    <w:rsid w:val="002E79F0"/>
    <w:rsid w:val="00340889"/>
    <w:rsid w:val="003515B9"/>
    <w:rsid w:val="0038374B"/>
    <w:rsid w:val="0038590F"/>
    <w:rsid w:val="003A202D"/>
    <w:rsid w:val="0043747B"/>
    <w:rsid w:val="004D47B5"/>
    <w:rsid w:val="00506535"/>
    <w:rsid w:val="0052321F"/>
    <w:rsid w:val="00536081"/>
    <w:rsid w:val="00544A99"/>
    <w:rsid w:val="005571BE"/>
    <w:rsid w:val="005A1565"/>
    <w:rsid w:val="005C0425"/>
    <w:rsid w:val="005C5E42"/>
    <w:rsid w:val="005D1CFE"/>
    <w:rsid w:val="005D73ED"/>
    <w:rsid w:val="005F48A9"/>
    <w:rsid w:val="006120E3"/>
    <w:rsid w:val="00633250"/>
    <w:rsid w:val="006645B1"/>
    <w:rsid w:val="00672EFD"/>
    <w:rsid w:val="006B339E"/>
    <w:rsid w:val="006B7DB8"/>
    <w:rsid w:val="007047E7"/>
    <w:rsid w:val="00721328"/>
    <w:rsid w:val="00743DD7"/>
    <w:rsid w:val="00762FA1"/>
    <w:rsid w:val="00765CE3"/>
    <w:rsid w:val="007C7F08"/>
    <w:rsid w:val="00806B2B"/>
    <w:rsid w:val="00832354"/>
    <w:rsid w:val="00853148"/>
    <w:rsid w:val="00854368"/>
    <w:rsid w:val="008A1724"/>
    <w:rsid w:val="008D0219"/>
    <w:rsid w:val="00940AE8"/>
    <w:rsid w:val="00965C8F"/>
    <w:rsid w:val="009B261F"/>
    <w:rsid w:val="00A06B73"/>
    <w:rsid w:val="00A10E8E"/>
    <w:rsid w:val="00AD0654"/>
    <w:rsid w:val="00B160F1"/>
    <w:rsid w:val="00B22AF5"/>
    <w:rsid w:val="00B7582B"/>
    <w:rsid w:val="00BB07A9"/>
    <w:rsid w:val="00BB2308"/>
    <w:rsid w:val="00BC6B07"/>
    <w:rsid w:val="00BD17FB"/>
    <w:rsid w:val="00C61DFB"/>
    <w:rsid w:val="00C65E10"/>
    <w:rsid w:val="00D34C42"/>
    <w:rsid w:val="00D845B2"/>
    <w:rsid w:val="00D86390"/>
    <w:rsid w:val="00DA2611"/>
    <w:rsid w:val="00DA64CB"/>
    <w:rsid w:val="00DB427E"/>
    <w:rsid w:val="00DD3CAB"/>
    <w:rsid w:val="00E97E97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CEBB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pos@ca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2</cp:revision>
  <cp:lastPrinted>2023-01-09T13:13:00Z</cp:lastPrinted>
  <dcterms:created xsi:type="dcterms:W3CDTF">2023-01-09T13:13:00Z</dcterms:created>
  <dcterms:modified xsi:type="dcterms:W3CDTF">2023-01-09T13:13:00Z</dcterms:modified>
</cp:coreProperties>
</file>