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232" w:rsidRDefault="00B97232" w:rsidP="00B97232">
      <w:pPr>
        <w:jc w:val="right"/>
        <w:rPr>
          <w:b/>
        </w:rPr>
      </w:pPr>
    </w:p>
    <w:tbl>
      <w:tblPr>
        <w:tblW w:w="9991" w:type="dxa"/>
        <w:tblInd w:w="108" w:type="dxa"/>
        <w:tblLayout w:type="fixed"/>
        <w:tblLook w:val="0000"/>
      </w:tblPr>
      <w:tblGrid>
        <w:gridCol w:w="4860"/>
        <w:gridCol w:w="1260"/>
        <w:gridCol w:w="3871"/>
      </w:tblGrid>
      <w:tr w:rsidR="00B97232" w:rsidRPr="002F71C1" w:rsidTr="00B00E83">
        <w:trPr>
          <w:trHeight w:val="2699"/>
        </w:trPr>
        <w:tc>
          <w:tcPr>
            <w:tcW w:w="4860" w:type="dxa"/>
          </w:tcPr>
          <w:p w:rsidR="006154AA" w:rsidRPr="002F71C1" w:rsidRDefault="006154AA" w:rsidP="004A3731">
            <w:pPr>
              <w:spacing w:line="220" w:lineRule="exact"/>
              <w:jc w:val="center"/>
              <w:rPr>
                <w:b/>
                <w:lang w:val="en-US"/>
              </w:rPr>
            </w:pPr>
          </w:p>
          <w:p w:rsidR="003C0171" w:rsidRPr="002F71C1" w:rsidRDefault="003C0171" w:rsidP="003C0171">
            <w:pPr>
              <w:jc w:val="center"/>
              <w:rPr>
                <w:rFonts w:ascii="Baltica Chv" w:hAnsi="Baltica Chv"/>
                <w:b/>
              </w:rPr>
            </w:pPr>
            <w:proofErr w:type="spellStart"/>
            <w:r w:rsidRPr="002F71C1">
              <w:rPr>
                <w:b/>
              </w:rPr>
              <w:t>Чăваш</w:t>
            </w:r>
            <w:proofErr w:type="spellEnd"/>
            <w:r w:rsidRPr="002F71C1">
              <w:rPr>
                <w:rFonts w:ascii="Baltica Chv" w:hAnsi="Baltica Chv" w:cs="Baltica Chv"/>
                <w:b/>
              </w:rPr>
              <w:t xml:space="preserve">  </w:t>
            </w:r>
            <w:proofErr w:type="spellStart"/>
            <w:r w:rsidRPr="002F71C1">
              <w:rPr>
                <w:b/>
              </w:rPr>
              <w:t>Республикин</w:t>
            </w:r>
            <w:proofErr w:type="spellEnd"/>
          </w:p>
          <w:p w:rsidR="00DB0D73" w:rsidRDefault="003C0171" w:rsidP="003C0171">
            <w:pPr>
              <w:jc w:val="center"/>
              <w:rPr>
                <w:b/>
              </w:rPr>
            </w:pPr>
            <w:proofErr w:type="spellStart"/>
            <w:r w:rsidRPr="002F71C1">
              <w:rPr>
                <w:b/>
              </w:rPr>
              <w:t>Сĕнтĕрвăрри</w:t>
            </w:r>
            <w:proofErr w:type="spellEnd"/>
            <w:r w:rsidR="0085363D">
              <w:rPr>
                <w:rFonts w:ascii="Baltica Chv" w:hAnsi="Baltica Chv" w:cs="Baltica Chv"/>
                <w:b/>
              </w:rPr>
              <w:t xml:space="preserve"> </w:t>
            </w:r>
            <w:proofErr w:type="spellStart"/>
            <w:r w:rsidR="0085363D">
              <w:rPr>
                <w:rFonts w:ascii="Baltica Chv" w:hAnsi="Baltica Chv" w:cs="Baltica Chv"/>
                <w:b/>
              </w:rPr>
              <w:t>муниципалл</w:t>
            </w:r>
            <w:r w:rsidR="0085363D" w:rsidRPr="002F71C1">
              <w:rPr>
                <w:b/>
              </w:rPr>
              <w:t>ă</w:t>
            </w:r>
            <w:proofErr w:type="spellEnd"/>
            <w:r w:rsidR="0085363D">
              <w:rPr>
                <w:b/>
              </w:rPr>
              <w:t xml:space="preserve"> </w:t>
            </w:r>
          </w:p>
          <w:p w:rsidR="003C0171" w:rsidRPr="002F71C1" w:rsidRDefault="0085363D" w:rsidP="003C0171">
            <w:pPr>
              <w:jc w:val="center"/>
              <w:rPr>
                <w:rFonts w:ascii="Baltica Chv" w:hAnsi="Baltica Chv"/>
                <w:b/>
              </w:rPr>
            </w:pPr>
            <w:proofErr w:type="spellStart"/>
            <w:r>
              <w:rPr>
                <w:b/>
              </w:rPr>
              <w:t>округ</w:t>
            </w:r>
            <w:r w:rsidR="00552322" w:rsidRPr="002F71C1">
              <w:rPr>
                <w:b/>
              </w:rPr>
              <w:t>ĕ</w:t>
            </w:r>
            <w:r w:rsidR="00552322">
              <w:rPr>
                <w:b/>
              </w:rPr>
              <w:t>н</w:t>
            </w:r>
            <w:proofErr w:type="spellEnd"/>
            <w:r w:rsidR="00DB0D73">
              <w:rPr>
                <w:b/>
              </w:rPr>
              <w:t xml:space="preserve"> </w:t>
            </w:r>
            <w:proofErr w:type="spellStart"/>
            <w:r w:rsidR="003C0171" w:rsidRPr="002F71C1">
              <w:rPr>
                <w:b/>
              </w:rPr>
              <w:t>депутатсен</w:t>
            </w:r>
            <w:proofErr w:type="spellEnd"/>
            <w:r w:rsidR="003C0171" w:rsidRPr="002F71C1">
              <w:rPr>
                <w:rFonts w:ascii="Baltica Chv" w:hAnsi="Baltica Chv" w:cs="Baltica Chv"/>
                <w:b/>
              </w:rPr>
              <w:t xml:space="preserve"> </w:t>
            </w:r>
            <w:proofErr w:type="spellStart"/>
            <w:r w:rsidR="003C0171" w:rsidRPr="002F71C1">
              <w:rPr>
                <w:b/>
              </w:rPr>
              <w:t>Пухă</w:t>
            </w:r>
            <w:proofErr w:type="gramStart"/>
            <w:r w:rsidR="003C0171" w:rsidRPr="002F71C1">
              <w:rPr>
                <w:b/>
              </w:rPr>
              <w:t>в</w:t>
            </w:r>
            <w:proofErr w:type="gramEnd"/>
            <w:r w:rsidR="003C0171" w:rsidRPr="002F71C1">
              <w:rPr>
                <w:b/>
              </w:rPr>
              <w:t>ĕ</w:t>
            </w:r>
            <w:proofErr w:type="spellEnd"/>
          </w:p>
          <w:p w:rsidR="003C0171" w:rsidRPr="002F71C1" w:rsidRDefault="003C0171" w:rsidP="003C0171">
            <w:pPr>
              <w:jc w:val="center"/>
              <w:rPr>
                <w:rFonts w:ascii="Baltica Chv" w:hAnsi="Baltica Chv"/>
                <w:b/>
              </w:rPr>
            </w:pPr>
          </w:p>
          <w:p w:rsidR="003C0171" w:rsidRPr="002F71C1" w:rsidRDefault="003C0171" w:rsidP="003C0171">
            <w:pPr>
              <w:keepNext/>
              <w:jc w:val="center"/>
              <w:outlineLvl w:val="0"/>
              <w:rPr>
                <w:rFonts w:ascii="Baltica Chv" w:hAnsi="Baltica Chv"/>
                <w:b/>
                <w:bCs/>
              </w:rPr>
            </w:pPr>
            <w:r w:rsidRPr="002F71C1">
              <w:rPr>
                <w:b/>
                <w:bCs/>
              </w:rPr>
              <w:t>Й</w:t>
            </w:r>
            <w:r w:rsidRPr="002F71C1">
              <w:rPr>
                <w:rFonts w:ascii="Baltica Chv" w:hAnsi="Baltica Chv" w:cs="Baltica Chv"/>
                <w:b/>
                <w:bCs/>
              </w:rPr>
              <w:t xml:space="preserve"> </w:t>
            </w:r>
            <w:proofErr w:type="gramStart"/>
            <w:r w:rsidRPr="002F71C1">
              <w:rPr>
                <w:b/>
                <w:bCs/>
              </w:rPr>
              <w:t>Ы</w:t>
            </w:r>
            <w:proofErr w:type="gramEnd"/>
            <w:r w:rsidRPr="002F71C1">
              <w:rPr>
                <w:rFonts w:ascii="Baltica Chv" w:hAnsi="Baltica Chv" w:cs="Baltica Chv"/>
                <w:b/>
                <w:bCs/>
              </w:rPr>
              <w:t xml:space="preserve"> </w:t>
            </w:r>
            <w:r w:rsidRPr="002F71C1">
              <w:rPr>
                <w:b/>
                <w:bCs/>
              </w:rPr>
              <w:t>Ш</w:t>
            </w:r>
            <w:r w:rsidRPr="002F71C1">
              <w:rPr>
                <w:rFonts w:ascii="Baltica Chv" w:hAnsi="Baltica Chv" w:cs="Baltica Chv"/>
                <w:b/>
                <w:bCs/>
              </w:rPr>
              <w:t xml:space="preserve"> </w:t>
            </w:r>
            <w:r w:rsidRPr="002F71C1">
              <w:rPr>
                <w:b/>
                <w:bCs/>
              </w:rPr>
              <w:t>Ă</w:t>
            </w:r>
            <w:r w:rsidRPr="002F71C1">
              <w:rPr>
                <w:rFonts w:ascii="Baltica Chv" w:hAnsi="Baltica Chv" w:cs="Baltica Chv"/>
                <w:b/>
                <w:bCs/>
              </w:rPr>
              <w:t xml:space="preserve"> </w:t>
            </w:r>
            <w:r w:rsidRPr="002F71C1">
              <w:rPr>
                <w:b/>
                <w:bCs/>
              </w:rPr>
              <w:t>Н</w:t>
            </w:r>
            <w:r w:rsidRPr="002F71C1">
              <w:rPr>
                <w:rFonts w:ascii="Baltica Chv" w:hAnsi="Baltica Chv" w:cs="Baltica Chv"/>
                <w:b/>
                <w:bCs/>
              </w:rPr>
              <w:t xml:space="preserve"> </w:t>
            </w:r>
            <w:r w:rsidRPr="002F71C1">
              <w:rPr>
                <w:b/>
                <w:bCs/>
              </w:rPr>
              <w:t>У</w:t>
            </w:r>
          </w:p>
          <w:p w:rsidR="003C0171" w:rsidRPr="002F71C1" w:rsidRDefault="007A5DFC" w:rsidP="003C0171">
            <w:pPr>
              <w:spacing w:line="237" w:lineRule="auto"/>
              <w:jc w:val="center"/>
              <w:rPr>
                <w:b/>
              </w:rPr>
            </w:pPr>
            <w:r>
              <w:rPr>
                <w:b/>
              </w:rPr>
              <w:t>2022.11.14   3/18</w:t>
            </w:r>
            <w:r w:rsidR="003C0171" w:rsidRPr="002F71C1">
              <w:rPr>
                <w:b/>
              </w:rPr>
              <w:t>№</w:t>
            </w:r>
          </w:p>
          <w:p w:rsidR="00B97232" w:rsidRPr="002F71C1" w:rsidRDefault="00B97232" w:rsidP="004A3731">
            <w:pPr>
              <w:spacing w:line="237" w:lineRule="auto"/>
              <w:jc w:val="both"/>
              <w:rPr>
                <w:rFonts w:ascii="Arial Cyr Chuv" w:hAnsi="Arial Cyr Chuv"/>
                <w:b/>
              </w:rPr>
            </w:pPr>
          </w:p>
          <w:p w:rsidR="00B97232" w:rsidRPr="002F71C1" w:rsidRDefault="000C7AF2" w:rsidP="000C7AF2">
            <w:pPr>
              <w:jc w:val="center"/>
              <w:rPr>
                <w:b/>
              </w:rPr>
            </w:pPr>
            <w:proofErr w:type="spellStart"/>
            <w:r w:rsidRPr="002F71C1">
              <w:rPr>
                <w:b/>
              </w:rPr>
              <w:t>Сĕнтĕрвăрри</w:t>
            </w:r>
            <w:proofErr w:type="spellEnd"/>
            <w:r>
              <w:rPr>
                <w:b/>
              </w:rPr>
              <w:t xml:space="preserve"> хули</w:t>
            </w:r>
          </w:p>
          <w:p w:rsidR="00B97232" w:rsidRPr="002F71C1" w:rsidRDefault="00B97232" w:rsidP="004F0C35">
            <w:pPr>
              <w:jc w:val="both"/>
              <w:rPr>
                <w:b/>
              </w:rPr>
            </w:pPr>
          </w:p>
        </w:tc>
        <w:tc>
          <w:tcPr>
            <w:tcW w:w="1260" w:type="dxa"/>
          </w:tcPr>
          <w:p w:rsidR="00B97232" w:rsidRPr="002F71C1" w:rsidRDefault="00B97232" w:rsidP="004A3731">
            <w:pPr>
              <w:ind w:hanging="783"/>
            </w:pPr>
            <w:r w:rsidRPr="002F71C1">
              <w:t xml:space="preserve">               </w:t>
            </w:r>
            <w:r w:rsidRPr="002F71C1">
              <w:rPr>
                <w:noProof/>
              </w:rPr>
              <w:drawing>
                <wp:inline distT="0" distB="0" distL="0" distR="0">
                  <wp:extent cx="629920" cy="62103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920" cy="621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F71C1">
              <w:t xml:space="preserve">   </w:t>
            </w:r>
          </w:p>
          <w:p w:rsidR="00B97232" w:rsidRPr="002F71C1" w:rsidRDefault="00B97232" w:rsidP="004A3731">
            <w:pPr>
              <w:spacing w:line="200" w:lineRule="exact"/>
              <w:jc w:val="center"/>
              <w:rPr>
                <w:rFonts w:ascii="Baltica Chv" w:hAnsi="Baltica Chv"/>
              </w:rPr>
            </w:pPr>
          </w:p>
        </w:tc>
        <w:tc>
          <w:tcPr>
            <w:tcW w:w="3871" w:type="dxa"/>
          </w:tcPr>
          <w:p w:rsidR="006154AA" w:rsidRDefault="006154AA" w:rsidP="004A3731">
            <w:pPr>
              <w:spacing w:line="200" w:lineRule="exact"/>
              <w:jc w:val="center"/>
              <w:rPr>
                <w:b/>
              </w:rPr>
            </w:pPr>
          </w:p>
          <w:p w:rsidR="00724CDE" w:rsidRPr="002F71C1" w:rsidRDefault="00724CDE" w:rsidP="004A3731">
            <w:pPr>
              <w:spacing w:line="200" w:lineRule="exact"/>
              <w:jc w:val="center"/>
              <w:rPr>
                <w:b/>
              </w:rPr>
            </w:pPr>
          </w:p>
          <w:p w:rsidR="00B97232" w:rsidRPr="002F71C1" w:rsidRDefault="00B97232" w:rsidP="004A3731">
            <w:pPr>
              <w:spacing w:line="200" w:lineRule="exact"/>
              <w:jc w:val="center"/>
              <w:rPr>
                <w:b/>
              </w:rPr>
            </w:pPr>
            <w:r w:rsidRPr="002F71C1">
              <w:rPr>
                <w:b/>
              </w:rPr>
              <w:t>Чувашская  Республика</w:t>
            </w:r>
          </w:p>
          <w:p w:rsidR="0085363D" w:rsidRDefault="0085363D" w:rsidP="004A3731">
            <w:pPr>
              <w:spacing w:line="200" w:lineRule="exact"/>
              <w:jc w:val="center"/>
              <w:rPr>
                <w:b/>
              </w:rPr>
            </w:pPr>
            <w:r w:rsidRPr="002F71C1">
              <w:rPr>
                <w:b/>
              </w:rPr>
              <w:t xml:space="preserve">Собрание депутатов </w:t>
            </w:r>
          </w:p>
          <w:p w:rsidR="00B97232" w:rsidRPr="002F71C1" w:rsidRDefault="00B97232" w:rsidP="004A3731">
            <w:pPr>
              <w:spacing w:line="200" w:lineRule="exact"/>
              <w:jc w:val="center"/>
              <w:rPr>
                <w:b/>
              </w:rPr>
            </w:pPr>
            <w:r w:rsidRPr="002F71C1">
              <w:rPr>
                <w:b/>
              </w:rPr>
              <w:t>Мариинско-Посадско</w:t>
            </w:r>
            <w:r w:rsidR="0085363D">
              <w:rPr>
                <w:b/>
              </w:rPr>
              <w:t>го</w:t>
            </w:r>
          </w:p>
          <w:p w:rsidR="00B97232" w:rsidRPr="002F71C1" w:rsidRDefault="0085363D" w:rsidP="004A3731">
            <w:pPr>
              <w:spacing w:line="200" w:lineRule="exact"/>
              <w:jc w:val="center"/>
              <w:rPr>
                <w:b/>
              </w:rPr>
            </w:pPr>
            <w:r>
              <w:rPr>
                <w:b/>
              </w:rPr>
              <w:t>муниципального округа</w:t>
            </w:r>
            <w:r w:rsidR="00B97232" w:rsidRPr="002F71C1">
              <w:rPr>
                <w:b/>
              </w:rPr>
              <w:t xml:space="preserve"> </w:t>
            </w:r>
          </w:p>
          <w:p w:rsidR="00B97232" w:rsidRPr="002F71C1" w:rsidRDefault="00B97232" w:rsidP="004A3731">
            <w:pPr>
              <w:spacing w:line="200" w:lineRule="exact"/>
              <w:jc w:val="center"/>
              <w:rPr>
                <w:rFonts w:ascii="TimesET" w:hAnsi="TimesET"/>
                <w:b/>
              </w:rPr>
            </w:pPr>
          </w:p>
          <w:p w:rsidR="00B97232" w:rsidRPr="002F71C1" w:rsidRDefault="00B97232" w:rsidP="004A3731">
            <w:pPr>
              <w:spacing w:line="200" w:lineRule="exact"/>
              <w:jc w:val="center"/>
              <w:rPr>
                <w:b/>
              </w:rPr>
            </w:pPr>
            <w:proofErr w:type="gramStart"/>
            <w:r w:rsidRPr="002F71C1">
              <w:rPr>
                <w:b/>
              </w:rPr>
              <w:t>Р</w:t>
            </w:r>
            <w:proofErr w:type="gramEnd"/>
            <w:r w:rsidRPr="002F71C1">
              <w:rPr>
                <w:b/>
              </w:rPr>
              <w:t xml:space="preserve"> Е Ш Е Н И Е </w:t>
            </w:r>
          </w:p>
          <w:p w:rsidR="00B97232" w:rsidRPr="002F71C1" w:rsidRDefault="00B97232" w:rsidP="004A3731">
            <w:pPr>
              <w:spacing w:line="220" w:lineRule="exact"/>
              <w:rPr>
                <w:b/>
              </w:rPr>
            </w:pPr>
          </w:p>
          <w:p w:rsidR="00B97232" w:rsidRPr="002F71C1" w:rsidRDefault="000D57CC" w:rsidP="000D57CC">
            <w:pPr>
              <w:spacing w:line="200" w:lineRule="exact"/>
              <w:rPr>
                <w:b/>
              </w:rPr>
            </w:pPr>
            <w:r>
              <w:rPr>
                <w:b/>
              </w:rPr>
              <w:t xml:space="preserve">       </w:t>
            </w:r>
            <w:r w:rsidR="003D4870">
              <w:rPr>
                <w:b/>
              </w:rPr>
              <w:t xml:space="preserve">    </w:t>
            </w:r>
            <w:r>
              <w:rPr>
                <w:b/>
              </w:rPr>
              <w:t xml:space="preserve"> </w:t>
            </w:r>
            <w:r w:rsidR="00B63EB3">
              <w:rPr>
                <w:b/>
              </w:rPr>
              <w:t xml:space="preserve"> </w:t>
            </w:r>
            <w:r w:rsidR="001F6D7B">
              <w:rPr>
                <w:b/>
              </w:rPr>
              <w:t>14.11.2022</w:t>
            </w:r>
            <w:r w:rsidR="00B63EB3">
              <w:rPr>
                <w:b/>
              </w:rPr>
              <w:t xml:space="preserve">   </w:t>
            </w:r>
            <w:r w:rsidR="00A60DC2" w:rsidRPr="002F71C1">
              <w:rPr>
                <w:b/>
              </w:rPr>
              <w:t>№</w:t>
            </w:r>
            <w:r w:rsidR="003D4870">
              <w:rPr>
                <w:b/>
              </w:rPr>
              <w:t xml:space="preserve"> </w:t>
            </w:r>
            <w:r w:rsidR="001F6D7B">
              <w:rPr>
                <w:b/>
              </w:rPr>
              <w:t>3/18</w:t>
            </w:r>
          </w:p>
          <w:p w:rsidR="00156BD8" w:rsidRPr="002F71C1" w:rsidRDefault="00156BD8" w:rsidP="00156BD8">
            <w:pPr>
              <w:spacing w:line="200" w:lineRule="exact"/>
              <w:rPr>
                <w:b/>
              </w:rPr>
            </w:pPr>
          </w:p>
          <w:p w:rsidR="00B97232" w:rsidRPr="002F71C1" w:rsidRDefault="00B97232" w:rsidP="004A3731">
            <w:pPr>
              <w:spacing w:line="200" w:lineRule="exact"/>
              <w:jc w:val="center"/>
              <w:rPr>
                <w:rFonts w:ascii="Arial Cyr Chuv" w:hAnsi="Arial Cyr Chuv"/>
                <w:b/>
              </w:rPr>
            </w:pPr>
            <w:r w:rsidRPr="002F71C1">
              <w:rPr>
                <w:b/>
              </w:rPr>
              <w:t xml:space="preserve">г. </w:t>
            </w:r>
            <w:proofErr w:type="spellStart"/>
            <w:r w:rsidRPr="002F71C1">
              <w:rPr>
                <w:b/>
              </w:rPr>
              <w:t>Мариинский</w:t>
            </w:r>
            <w:proofErr w:type="spellEnd"/>
            <w:r w:rsidRPr="002F71C1">
              <w:rPr>
                <w:b/>
              </w:rPr>
              <w:t xml:space="preserve">  Посад</w:t>
            </w:r>
          </w:p>
          <w:p w:rsidR="00B97232" w:rsidRPr="002F71C1" w:rsidRDefault="00B97232" w:rsidP="004A3731">
            <w:pPr>
              <w:spacing w:line="200" w:lineRule="exact"/>
              <w:jc w:val="center"/>
              <w:rPr>
                <w:rFonts w:ascii="Arial Cyr Chuv" w:hAnsi="Arial Cyr Chuv"/>
                <w:b/>
              </w:rPr>
            </w:pPr>
          </w:p>
          <w:p w:rsidR="00B97232" w:rsidRPr="002F71C1" w:rsidRDefault="00B97232" w:rsidP="004A3731">
            <w:pPr>
              <w:spacing w:line="200" w:lineRule="exact"/>
              <w:jc w:val="center"/>
              <w:rPr>
                <w:rFonts w:ascii="Arial Cyr Chuv" w:hAnsi="Arial Cyr Chuv"/>
                <w:b/>
                <w:i/>
                <w:u w:val="single"/>
              </w:rPr>
            </w:pPr>
          </w:p>
        </w:tc>
      </w:tr>
    </w:tbl>
    <w:p w:rsidR="00B63EB3" w:rsidRPr="00B63EB3" w:rsidRDefault="00B63EB3" w:rsidP="00B63EB3">
      <w:pPr>
        <w:ind w:right="4672"/>
        <w:jc w:val="both"/>
        <w:rPr>
          <w:b/>
          <w:bCs/>
          <w:color w:val="000000"/>
        </w:rPr>
      </w:pPr>
      <w:r w:rsidRPr="00B63EB3">
        <w:rPr>
          <w:b/>
          <w:bCs/>
          <w:color w:val="000000"/>
        </w:rPr>
        <w:t xml:space="preserve">О внесении изменений в решение </w:t>
      </w:r>
      <w:r w:rsidR="00D83FEB" w:rsidRPr="00B63EB3">
        <w:rPr>
          <w:b/>
          <w:bCs/>
          <w:color w:val="000000"/>
        </w:rPr>
        <w:t xml:space="preserve">Собрания депутатов </w:t>
      </w:r>
      <w:r w:rsidRPr="00B63EB3">
        <w:rPr>
          <w:b/>
          <w:bCs/>
          <w:color w:val="000000"/>
        </w:rPr>
        <w:t xml:space="preserve">Мариинско-Посадского </w:t>
      </w:r>
      <w:r w:rsidR="00D83FEB">
        <w:rPr>
          <w:b/>
          <w:bCs/>
          <w:color w:val="000000"/>
        </w:rPr>
        <w:t>городского поселения</w:t>
      </w:r>
      <w:r w:rsidRPr="00B63EB3">
        <w:rPr>
          <w:b/>
          <w:bCs/>
          <w:color w:val="000000"/>
        </w:rPr>
        <w:t xml:space="preserve"> от 2</w:t>
      </w:r>
      <w:r w:rsidR="00D83FEB">
        <w:rPr>
          <w:b/>
          <w:bCs/>
          <w:color w:val="000000"/>
        </w:rPr>
        <w:t>8.01</w:t>
      </w:r>
      <w:r w:rsidRPr="00B63EB3">
        <w:rPr>
          <w:b/>
          <w:bCs/>
          <w:color w:val="000000"/>
        </w:rPr>
        <w:t>.201</w:t>
      </w:r>
      <w:r w:rsidR="00D83FEB">
        <w:rPr>
          <w:b/>
          <w:bCs/>
          <w:color w:val="000000"/>
        </w:rPr>
        <w:t>4</w:t>
      </w:r>
      <w:r w:rsidRPr="00B63EB3">
        <w:rPr>
          <w:b/>
          <w:bCs/>
          <w:color w:val="000000"/>
        </w:rPr>
        <w:t xml:space="preserve"> № С-</w:t>
      </w:r>
      <w:r w:rsidR="00D83FEB">
        <w:rPr>
          <w:b/>
          <w:bCs/>
          <w:color w:val="000000"/>
        </w:rPr>
        <w:t>59</w:t>
      </w:r>
      <w:r w:rsidRPr="00B63EB3">
        <w:rPr>
          <w:b/>
          <w:bCs/>
          <w:color w:val="000000"/>
        </w:rPr>
        <w:t>/</w:t>
      </w:r>
      <w:r w:rsidR="00D83FEB">
        <w:rPr>
          <w:b/>
          <w:bCs/>
          <w:color w:val="000000"/>
        </w:rPr>
        <w:t>01</w:t>
      </w:r>
      <w:r w:rsidRPr="00B63EB3">
        <w:rPr>
          <w:b/>
          <w:bCs/>
          <w:color w:val="000000"/>
        </w:rPr>
        <w:t xml:space="preserve"> «Об оценке расходных потребностей бюджета </w:t>
      </w:r>
      <w:r w:rsidR="00D83FEB">
        <w:rPr>
          <w:b/>
          <w:bCs/>
          <w:color w:val="000000"/>
        </w:rPr>
        <w:t xml:space="preserve">Мариинско-Посадского городского поселения </w:t>
      </w:r>
      <w:r w:rsidRPr="00B63EB3">
        <w:rPr>
          <w:b/>
          <w:bCs/>
          <w:color w:val="000000"/>
        </w:rPr>
        <w:t>Мариинско-Посадского района Чувашской Республики на денежное содержание лиц, замещающих муниципальные должности и должности муниципальной службы»</w:t>
      </w:r>
    </w:p>
    <w:p w:rsidR="00B63EB3" w:rsidRPr="00D42AF0" w:rsidRDefault="00B63EB3" w:rsidP="00B63EB3">
      <w:pPr>
        <w:ind w:firstLine="709"/>
        <w:jc w:val="both"/>
        <w:rPr>
          <w:color w:val="000000"/>
          <w:sz w:val="26"/>
        </w:rPr>
      </w:pPr>
    </w:p>
    <w:p w:rsidR="00B63EB3" w:rsidRPr="00D42AF0" w:rsidRDefault="00B63EB3" w:rsidP="00B63EB3">
      <w:pPr>
        <w:ind w:firstLine="709"/>
        <w:jc w:val="both"/>
        <w:rPr>
          <w:color w:val="000000"/>
          <w:sz w:val="26"/>
        </w:rPr>
      </w:pPr>
    </w:p>
    <w:p w:rsidR="00B63EB3" w:rsidRPr="00B63EB3" w:rsidRDefault="00B63EB3" w:rsidP="00B63EB3">
      <w:pPr>
        <w:pStyle w:val="2"/>
        <w:spacing w:after="0" w:line="240" w:lineRule="auto"/>
        <w:ind w:left="0" w:firstLine="709"/>
        <w:jc w:val="both"/>
        <w:rPr>
          <w:color w:val="000000"/>
        </w:rPr>
      </w:pPr>
      <w:proofErr w:type="gramStart"/>
      <w:r w:rsidRPr="00B63EB3">
        <w:rPr>
          <w:color w:val="000000"/>
        </w:rPr>
        <w:t xml:space="preserve">Руководствуясь Бюджетным кодексом Российской Федерации, законами Чувашской Республики от </w:t>
      </w:r>
      <w:r w:rsidR="00113877">
        <w:rPr>
          <w:color w:val="000000"/>
        </w:rPr>
        <w:t>16</w:t>
      </w:r>
      <w:r w:rsidRPr="00B63EB3">
        <w:rPr>
          <w:color w:val="000000"/>
        </w:rPr>
        <w:t xml:space="preserve"> </w:t>
      </w:r>
      <w:r w:rsidR="00113877">
        <w:rPr>
          <w:color w:val="000000"/>
        </w:rPr>
        <w:t>ноября</w:t>
      </w:r>
      <w:r w:rsidRPr="00B63EB3">
        <w:rPr>
          <w:color w:val="000000"/>
        </w:rPr>
        <w:t xml:space="preserve"> 20</w:t>
      </w:r>
      <w:r w:rsidR="00113877">
        <w:rPr>
          <w:color w:val="000000"/>
        </w:rPr>
        <w:t>2</w:t>
      </w:r>
      <w:r w:rsidRPr="00B63EB3">
        <w:rPr>
          <w:color w:val="000000"/>
        </w:rPr>
        <w:t xml:space="preserve">1 г. № </w:t>
      </w:r>
      <w:r w:rsidR="00113877">
        <w:rPr>
          <w:color w:val="000000"/>
        </w:rPr>
        <w:t>81</w:t>
      </w:r>
      <w:r w:rsidRPr="00B63EB3">
        <w:rPr>
          <w:color w:val="000000"/>
        </w:rPr>
        <w:t xml:space="preserve"> «О регулировании бюджетных правоотношений в Чувашской Республике», от 5 октября 2007 г. № 62 «О муниципальной службе в Чувашской Республике», постановлением Кабинета Министров Чувашской Республики от </w:t>
      </w:r>
      <w:r>
        <w:rPr>
          <w:color w:val="000000"/>
        </w:rPr>
        <w:t>20</w:t>
      </w:r>
      <w:r w:rsidRPr="00B63EB3">
        <w:rPr>
          <w:color w:val="000000"/>
        </w:rPr>
        <w:t>.10.202</w:t>
      </w:r>
      <w:r>
        <w:rPr>
          <w:color w:val="000000"/>
        </w:rPr>
        <w:t>2</w:t>
      </w:r>
      <w:r w:rsidRPr="00B63EB3">
        <w:rPr>
          <w:color w:val="000000"/>
        </w:rPr>
        <w:t xml:space="preserve"> года № 5</w:t>
      </w:r>
      <w:r>
        <w:rPr>
          <w:color w:val="000000"/>
        </w:rPr>
        <w:t>24</w:t>
      </w:r>
      <w:r w:rsidRPr="00B63EB3">
        <w:rPr>
          <w:color w:val="000000"/>
        </w:rPr>
        <w:t xml:space="preserve"> «О внесении изменений в некоторые постановления Кабинета Министров Чувашской Республики», </w:t>
      </w:r>
      <w:r w:rsidR="00113877">
        <w:rPr>
          <w:color w:val="000000"/>
        </w:rPr>
        <w:t>решением</w:t>
      </w:r>
      <w:proofErr w:type="gramEnd"/>
      <w:r w:rsidR="00113877">
        <w:rPr>
          <w:color w:val="000000"/>
        </w:rPr>
        <w:t xml:space="preserve"> </w:t>
      </w:r>
      <w:r w:rsidR="00D83FEB">
        <w:rPr>
          <w:color w:val="000000"/>
        </w:rPr>
        <w:t xml:space="preserve">Собрания депутатов </w:t>
      </w:r>
      <w:r w:rsidR="00113877">
        <w:rPr>
          <w:color w:val="000000"/>
        </w:rPr>
        <w:t xml:space="preserve">Мариинско-Посадского </w:t>
      </w:r>
      <w:r w:rsidR="00D83FEB">
        <w:rPr>
          <w:color w:val="000000"/>
        </w:rPr>
        <w:t>городского поселения</w:t>
      </w:r>
      <w:r w:rsidR="00113877">
        <w:rPr>
          <w:color w:val="000000"/>
        </w:rPr>
        <w:t xml:space="preserve"> от 2</w:t>
      </w:r>
      <w:r w:rsidR="00D83FEB">
        <w:rPr>
          <w:color w:val="000000"/>
        </w:rPr>
        <w:t>2</w:t>
      </w:r>
      <w:r w:rsidR="00113877">
        <w:rPr>
          <w:color w:val="000000"/>
        </w:rPr>
        <w:t xml:space="preserve"> декабря 2021 г. № С-1</w:t>
      </w:r>
      <w:r w:rsidR="00D83FEB">
        <w:rPr>
          <w:color w:val="000000"/>
        </w:rPr>
        <w:t>9</w:t>
      </w:r>
      <w:r w:rsidR="00113877">
        <w:rPr>
          <w:color w:val="000000"/>
        </w:rPr>
        <w:t>/</w:t>
      </w:r>
      <w:r w:rsidR="00D83FEB">
        <w:rPr>
          <w:color w:val="000000"/>
        </w:rPr>
        <w:t>02</w:t>
      </w:r>
      <w:r w:rsidR="00113877">
        <w:rPr>
          <w:color w:val="000000"/>
        </w:rPr>
        <w:t xml:space="preserve"> «О бюджете </w:t>
      </w:r>
      <w:r w:rsidR="00D83FEB">
        <w:rPr>
          <w:color w:val="000000"/>
        </w:rPr>
        <w:t xml:space="preserve">Мариинско-Посадского городского поселения </w:t>
      </w:r>
      <w:r w:rsidR="00113877">
        <w:rPr>
          <w:color w:val="000000"/>
        </w:rPr>
        <w:t>Мариинско-Посадского района Чувашской Республики</w:t>
      </w:r>
      <w:r w:rsidR="00E25B70">
        <w:rPr>
          <w:color w:val="000000"/>
        </w:rPr>
        <w:t xml:space="preserve"> на 2022 год и на плановый период 2023 и 2024 годов»</w:t>
      </w:r>
    </w:p>
    <w:p w:rsidR="00B63EB3" w:rsidRPr="00B63EB3" w:rsidRDefault="00B63EB3" w:rsidP="00B63EB3">
      <w:pPr>
        <w:pStyle w:val="2"/>
        <w:spacing w:after="0" w:line="240" w:lineRule="auto"/>
        <w:rPr>
          <w:color w:val="000000"/>
        </w:rPr>
      </w:pPr>
    </w:p>
    <w:p w:rsidR="00B63EB3" w:rsidRPr="00E25B70" w:rsidRDefault="00E25B70" w:rsidP="00B63EB3">
      <w:pPr>
        <w:pStyle w:val="2"/>
        <w:spacing w:after="0" w:line="240" w:lineRule="auto"/>
        <w:jc w:val="center"/>
        <w:rPr>
          <w:b/>
          <w:color w:val="000000"/>
        </w:rPr>
      </w:pPr>
      <w:r w:rsidRPr="00E25B70">
        <w:rPr>
          <w:b/>
          <w:color w:val="000000"/>
        </w:rPr>
        <w:t xml:space="preserve">Собрание депутатов </w:t>
      </w:r>
      <w:r w:rsidR="00B63EB3" w:rsidRPr="00E25B70">
        <w:rPr>
          <w:b/>
          <w:color w:val="000000"/>
        </w:rPr>
        <w:t>Мариинско-Посадско</w:t>
      </w:r>
      <w:r w:rsidRPr="00E25B70">
        <w:rPr>
          <w:b/>
          <w:color w:val="000000"/>
        </w:rPr>
        <w:t xml:space="preserve">го муниципального округа  </w:t>
      </w:r>
      <w:proofErr w:type="spellStart"/>
      <w:proofErr w:type="gramStart"/>
      <w:r w:rsidR="00B63EB3" w:rsidRPr="00E25B70">
        <w:rPr>
          <w:b/>
          <w:color w:val="000000"/>
        </w:rPr>
        <w:t>р</w:t>
      </w:r>
      <w:proofErr w:type="spellEnd"/>
      <w:proofErr w:type="gramEnd"/>
      <w:r w:rsidR="00B63EB3" w:rsidRPr="00E25B70">
        <w:rPr>
          <w:b/>
          <w:color w:val="000000"/>
        </w:rPr>
        <w:t xml:space="preserve"> е </w:t>
      </w:r>
      <w:proofErr w:type="spellStart"/>
      <w:r w:rsidR="00B63EB3" w:rsidRPr="00E25B70">
        <w:rPr>
          <w:b/>
          <w:color w:val="000000"/>
        </w:rPr>
        <w:t>ш</w:t>
      </w:r>
      <w:proofErr w:type="spellEnd"/>
      <w:r w:rsidR="00B63EB3" w:rsidRPr="00E25B70">
        <w:rPr>
          <w:b/>
          <w:color w:val="000000"/>
        </w:rPr>
        <w:t xml:space="preserve"> и л о:</w:t>
      </w:r>
    </w:p>
    <w:p w:rsidR="00B63EB3" w:rsidRPr="00B63EB3" w:rsidRDefault="00B63EB3" w:rsidP="00B63EB3">
      <w:pPr>
        <w:pStyle w:val="2"/>
        <w:spacing w:after="0" w:line="240" w:lineRule="auto"/>
        <w:jc w:val="center"/>
        <w:rPr>
          <w:color w:val="000000"/>
        </w:rPr>
      </w:pPr>
    </w:p>
    <w:p w:rsidR="00B63EB3" w:rsidRPr="00B63EB3" w:rsidRDefault="00B63EB3" w:rsidP="00B63EB3">
      <w:pPr>
        <w:pStyle w:val="2"/>
        <w:numPr>
          <w:ilvl w:val="0"/>
          <w:numId w:val="1"/>
        </w:numPr>
        <w:spacing w:after="0" w:line="240" w:lineRule="auto"/>
        <w:ind w:left="0" w:firstLine="709"/>
        <w:jc w:val="both"/>
        <w:rPr>
          <w:bCs/>
          <w:color w:val="000000"/>
        </w:rPr>
      </w:pPr>
      <w:r w:rsidRPr="00B63EB3">
        <w:rPr>
          <w:color w:val="000000"/>
        </w:rPr>
        <w:t xml:space="preserve">Внести в решение </w:t>
      </w:r>
      <w:r w:rsidR="00D83FEB" w:rsidRPr="00B63EB3">
        <w:rPr>
          <w:bCs/>
          <w:color w:val="000000"/>
        </w:rPr>
        <w:t xml:space="preserve">Собрания депутатов </w:t>
      </w:r>
      <w:r w:rsidRPr="00B63EB3">
        <w:rPr>
          <w:bCs/>
          <w:color w:val="000000"/>
        </w:rPr>
        <w:t xml:space="preserve">Мариинско-Посадского </w:t>
      </w:r>
      <w:r w:rsidR="00D83FEB">
        <w:rPr>
          <w:bCs/>
          <w:color w:val="000000"/>
        </w:rPr>
        <w:t>городского поселения</w:t>
      </w:r>
      <w:r w:rsidRPr="00B63EB3">
        <w:rPr>
          <w:bCs/>
          <w:color w:val="000000"/>
        </w:rPr>
        <w:t xml:space="preserve"> от 2</w:t>
      </w:r>
      <w:r w:rsidR="00D83FEB">
        <w:rPr>
          <w:bCs/>
          <w:color w:val="000000"/>
        </w:rPr>
        <w:t>8.01</w:t>
      </w:r>
      <w:r w:rsidRPr="00B63EB3">
        <w:rPr>
          <w:bCs/>
          <w:color w:val="000000"/>
        </w:rPr>
        <w:t>.201</w:t>
      </w:r>
      <w:r w:rsidR="00D83FEB">
        <w:rPr>
          <w:bCs/>
          <w:color w:val="000000"/>
        </w:rPr>
        <w:t>4</w:t>
      </w:r>
      <w:r w:rsidRPr="00B63EB3">
        <w:rPr>
          <w:bCs/>
          <w:color w:val="000000"/>
        </w:rPr>
        <w:t xml:space="preserve"> № С-</w:t>
      </w:r>
      <w:r w:rsidR="00D83FEB">
        <w:rPr>
          <w:bCs/>
          <w:color w:val="000000"/>
        </w:rPr>
        <w:t>59</w:t>
      </w:r>
      <w:r w:rsidRPr="00B63EB3">
        <w:rPr>
          <w:bCs/>
          <w:color w:val="000000"/>
        </w:rPr>
        <w:t>/</w:t>
      </w:r>
      <w:r w:rsidR="00D83FEB">
        <w:rPr>
          <w:bCs/>
          <w:color w:val="000000"/>
        </w:rPr>
        <w:t>01</w:t>
      </w:r>
      <w:r w:rsidRPr="00B63EB3">
        <w:rPr>
          <w:bCs/>
          <w:color w:val="000000"/>
        </w:rPr>
        <w:t xml:space="preserve"> «Об оценке расходных потребностей бюджета </w:t>
      </w:r>
      <w:r w:rsidR="00D83FEB">
        <w:rPr>
          <w:bCs/>
          <w:color w:val="000000"/>
        </w:rPr>
        <w:t xml:space="preserve">Мариинско-Посадского городского поселения </w:t>
      </w:r>
      <w:r w:rsidRPr="00B63EB3">
        <w:rPr>
          <w:bCs/>
          <w:color w:val="000000"/>
        </w:rPr>
        <w:t>Мариинско-Посадского района Чувашской Республики на денежное содержание лиц, замещающих муниципальные должности и должности муниципальной службы» следующие изменения:</w:t>
      </w:r>
    </w:p>
    <w:p w:rsidR="00B63EB3" w:rsidRPr="00B63EB3" w:rsidRDefault="00B63EB3" w:rsidP="00B63EB3">
      <w:pPr>
        <w:pStyle w:val="2"/>
        <w:spacing w:after="0" w:line="240" w:lineRule="auto"/>
        <w:ind w:left="0" w:firstLine="709"/>
        <w:jc w:val="both"/>
        <w:rPr>
          <w:bCs/>
          <w:color w:val="000000"/>
        </w:rPr>
      </w:pPr>
      <w:r w:rsidRPr="00B63EB3">
        <w:rPr>
          <w:bCs/>
          <w:color w:val="000000"/>
        </w:rPr>
        <w:t xml:space="preserve">Приложения № 1 </w:t>
      </w:r>
      <w:r w:rsidR="00E25B70">
        <w:rPr>
          <w:bCs/>
          <w:color w:val="000000"/>
        </w:rPr>
        <w:t>и</w:t>
      </w:r>
      <w:r w:rsidRPr="00B63EB3">
        <w:rPr>
          <w:bCs/>
          <w:color w:val="000000"/>
        </w:rPr>
        <w:t xml:space="preserve"> 2 к указанному решению изложить в редакции согласно приложениям № 1 и 2 соответственно к настоящему решению.</w:t>
      </w:r>
    </w:p>
    <w:p w:rsidR="00B63EB3" w:rsidRPr="00B63EB3" w:rsidRDefault="00B63EB3" w:rsidP="00B63EB3">
      <w:pPr>
        <w:pStyle w:val="2"/>
        <w:spacing w:after="0" w:line="240" w:lineRule="auto"/>
        <w:ind w:left="0" w:firstLine="709"/>
        <w:jc w:val="both"/>
      </w:pPr>
      <w:r w:rsidRPr="00B63EB3">
        <w:t>2. Настоящее решение вступает в силу после дня его официального опубликования в муниципальной газете «Посадский вестник» и распространяется на правоотношения, возникшие с 1 октября 202</w:t>
      </w:r>
      <w:r w:rsidR="00E25B70">
        <w:t>2</w:t>
      </w:r>
      <w:r w:rsidRPr="00B63EB3">
        <w:t xml:space="preserve"> года.</w:t>
      </w:r>
    </w:p>
    <w:p w:rsidR="00B63EB3" w:rsidRPr="00B63EB3" w:rsidRDefault="00B63EB3" w:rsidP="00B63EB3">
      <w:pPr>
        <w:autoSpaceDE w:val="0"/>
        <w:autoSpaceDN w:val="0"/>
        <w:adjustRightInd w:val="0"/>
        <w:ind w:firstLine="540"/>
        <w:jc w:val="both"/>
      </w:pPr>
    </w:p>
    <w:p w:rsidR="00B63EB3" w:rsidRPr="00B63EB3" w:rsidRDefault="00B63EB3" w:rsidP="00B63EB3">
      <w:pPr>
        <w:autoSpaceDE w:val="0"/>
        <w:autoSpaceDN w:val="0"/>
        <w:adjustRightInd w:val="0"/>
      </w:pPr>
    </w:p>
    <w:p w:rsidR="00B63EB3" w:rsidRDefault="00B63EB3" w:rsidP="00B63EB3">
      <w:pPr>
        <w:spacing w:line="238" w:lineRule="auto"/>
        <w:rPr>
          <w:color w:val="000000"/>
        </w:rPr>
      </w:pPr>
      <w:r w:rsidRPr="00B63EB3">
        <w:rPr>
          <w:color w:val="000000"/>
        </w:rPr>
        <w:t xml:space="preserve">Председатель Собрания депутатов </w:t>
      </w:r>
    </w:p>
    <w:p w:rsidR="00B63EB3" w:rsidRPr="00B63EB3" w:rsidRDefault="00B63EB3" w:rsidP="00B63EB3">
      <w:pPr>
        <w:spacing w:line="238" w:lineRule="auto"/>
        <w:rPr>
          <w:color w:val="000000"/>
        </w:rPr>
      </w:pPr>
      <w:r w:rsidRPr="00B63EB3">
        <w:rPr>
          <w:color w:val="000000"/>
        </w:rPr>
        <w:t>Мариинско-Посадского</w:t>
      </w:r>
      <w:r>
        <w:rPr>
          <w:color w:val="000000"/>
        </w:rPr>
        <w:t xml:space="preserve"> муниципального округа   </w:t>
      </w:r>
      <w:r w:rsidRPr="00B63EB3">
        <w:rPr>
          <w:color w:val="000000"/>
        </w:rPr>
        <w:tab/>
        <w:t xml:space="preserve">         </w:t>
      </w:r>
      <w:r w:rsidRPr="00B63EB3">
        <w:rPr>
          <w:color w:val="000000"/>
        </w:rPr>
        <w:tab/>
      </w:r>
      <w:r>
        <w:rPr>
          <w:color w:val="000000"/>
        </w:rPr>
        <w:t xml:space="preserve">   </w:t>
      </w:r>
      <w:r w:rsidRPr="00B63EB3">
        <w:rPr>
          <w:color w:val="000000"/>
        </w:rPr>
        <w:tab/>
        <w:t xml:space="preserve">       </w:t>
      </w:r>
      <w:r>
        <w:rPr>
          <w:color w:val="000000"/>
        </w:rPr>
        <w:t xml:space="preserve">       </w:t>
      </w:r>
      <w:r w:rsidRPr="00B63EB3">
        <w:rPr>
          <w:color w:val="000000"/>
        </w:rPr>
        <w:t>В.В. Петров</w:t>
      </w:r>
    </w:p>
    <w:p w:rsidR="00B63EB3" w:rsidRPr="00B63EB3" w:rsidRDefault="00B63EB3" w:rsidP="00B63EB3">
      <w:pPr>
        <w:autoSpaceDE w:val="0"/>
        <w:autoSpaceDN w:val="0"/>
        <w:adjustRightInd w:val="0"/>
        <w:ind w:left="5000"/>
        <w:jc w:val="center"/>
        <w:rPr>
          <w:rFonts w:eastAsia="Calibri"/>
        </w:rPr>
        <w:sectPr w:rsidR="00B63EB3" w:rsidRPr="00B63EB3" w:rsidSect="00B63EB3">
          <w:headerReference w:type="default" r:id="rId8"/>
          <w:pgSz w:w="11909" w:h="16834"/>
          <w:pgMar w:top="1135" w:right="930" w:bottom="426" w:left="1775" w:header="720" w:footer="720" w:gutter="0"/>
          <w:cols w:space="720"/>
        </w:sectPr>
      </w:pPr>
    </w:p>
    <w:p w:rsidR="00B63EB3" w:rsidRPr="00B63EB3" w:rsidRDefault="00B63EB3" w:rsidP="00E25B70">
      <w:pPr>
        <w:autoSpaceDE w:val="0"/>
        <w:autoSpaceDN w:val="0"/>
        <w:adjustRightInd w:val="0"/>
        <w:ind w:left="4820"/>
        <w:jc w:val="center"/>
        <w:rPr>
          <w:rFonts w:eastAsia="Calibri"/>
        </w:rPr>
      </w:pPr>
      <w:r w:rsidRPr="00B63EB3">
        <w:rPr>
          <w:rFonts w:eastAsia="Calibri"/>
        </w:rPr>
        <w:lastRenderedPageBreak/>
        <w:t>Приложение № 1</w:t>
      </w:r>
    </w:p>
    <w:p w:rsidR="00B63EB3" w:rsidRPr="00B63EB3" w:rsidRDefault="00B63EB3" w:rsidP="00E25B70">
      <w:pPr>
        <w:autoSpaceDE w:val="0"/>
        <w:autoSpaceDN w:val="0"/>
        <w:adjustRightInd w:val="0"/>
        <w:ind w:left="4820"/>
        <w:jc w:val="center"/>
        <w:rPr>
          <w:rFonts w:eastAsia="Calibri"/>
        </w:rPr>
      </w:pPr>
      <w:r w:rsidRPr="00B63EB3">
        <w:rPr>
          <w:rFonts w:eastAsia="Calibri"/>
        </w:rPr>
        <w:t xml:space="preserve">к решению </w:t>
      </w:r>
      <w:r w:rsidR="00E25B70" w:rsidRPr="00B63EB3">
        <w:rPr>
          <w:rFonts w:eastAsia="Calibri"/>
        </w:rPr>
        <w:t xml:space="preserve">Собрания депутатов </w:t>
      </w:r>
      <w:r w:rsidRPr="00B63EB3">
        <w:rPr>
          <w:rFonts w:eastAsia="Calibri"/>
        </w:rPr>
        <w:t>Мариинско-Посадского</w:t>
      </w:r>
      <w:r w:rsidR="00E25B70">
        <w:rPr>
          <w:rFonts w:eastAsia="Calibri"/>
        </w:rPr>
        <w:t xml:space="preserve"> муниципального округа Чувашской Республики</w:t>
      </w:r>
      <w:r w:rsidRPr="00B63EB3">
        <w:rPr>
          <w:rFonts w:eastAsia="Calibri"/>
        </w:rPr>
        <w:t xml:space="preserve"> </w:t>
      </w:r>
    </w:p>
    <w:p w:rsidR="00B63EB3" w:rsidRPr="001F6D7B" w:rsidRDefault="001F6D7B" w:rsidP="00E25B70">
      <w:pPr>
        <w:autoSpaceDE w:val="0"/>
        <w:autoSpaceDN w:val="0"/>
        <w:adjustRightInd w:val="0"/>
        <w:ind w:left="4820"/>
        <w:jc w:val="center"/>
      </w:pPr>
      <w:r w:rsidRPr="001F6D7B">
        <w:t>14.11.2022   № 3/18</w:t>
      </w:r>
    </w:p>
    <w:p w:rsidR="001F6D7B" w:rsidRPr="00B63EB3" w:rsidRDefault="001F6D7B" w:rsidP="00E25B70">
      <w:pPr>
        <w:autoSpaceDE w:val="0"/>
        <w:autoSpaceDN w:val="0"/>
        <w:adjustRightInd w:val="0"/>
        <w:ind w:left="4820"/>
        <w:jc w:val="center"/>
        <w:rPr>
          <w:rFonts w:eastAsia="Calibri"/>
        </w:rPr>
      </w:pPr>
    </w:p>
    <w:p w:rsidR="00B63EB3" w:rsidRPr="00B63EB3" w:rsidRDefault="00B63EB3" w:rsidP="00E25B70">
      <w:pPr>
        <w:autoSpaceDE w:val="0"/>
        <w:autoSpaceDN w:val="0"/>
        <w:adjustRightInd w:val="0"/>
        <w:ind w:left="4820"/>
        <w:jc w:val="center"/>
        <w:rPr>
          <w:rFonts w:eastAsia="Calibri"/>
        </w:rPr>
      </w:pPr>
      <w:r w:rsidRPr="00B63EB3">
        <w:rPr>
          <w:rFonts w:eastAsia="Calibri"/>
        </w:rPr>
        <w:t>«Приложение № 1</w:t>
      </w:r>
    </w:p>
    <w:p w:rsidR="00B63EB3" w:rsidRPr="00B63EB3" w:rsidRDefault="00B63EB3" w:rsidP="00E25B70">
      <w:pPr>
        <w:autoSpaceDE w:val="0"/>
        <w:autoSpaceDN w:val="0"/>
        <w:adjustRightInd w:val="0"/>
        <w:ind w:left="4820"/>
        <w:jc w:val="center"/>
        <w:rPr>
          <w:rFonts w:eastAsia="Calibri"/>
        </w:rPr>
      </w:pPr>
      <w:r w:rsidRPr="00B63EB3">
        <w:rPr>
          <w:rFonts w:eastAsia="Calibri"/>
        </w:rPr>
        <w:t xml:space="preserve">к решению </w:t>
      </w:r>
      <w:r w:rsidR="00D83FEB" w:rsidRPr="00B63EB3">
        <w:rPr>
          <w:rFonts w:eastAsia="Calibri"/>
        </w:rPr>
        <w:t xml:space="preserve">Собрания депутатов </w:t>
      </w:r>
      <w:r w:rsidRPr="00B63EB3">
        <w:rPr>
          <w:rFonts w:eastAsia="Calibri"/>
        </w:rPr>
        <w:t xml:space="preserve">Мариинско-Посадского </w:t>
      </w:r>
      <w:r w:rsidR="00D83FEB">
        <w:rPr>
          <w:rFonts w:eastAsia="Calibri"/>
        </w:rPr>
        <w:t>городского поселения</w:t>
      </w:r>
      <w:r w:rsidRPr="00B63EB3">
        <w:rPr>
          <w:rFonts w:eastAsia="Calibri"/>
        </w:rPr>
        <w:t xml:space="preserve"> </w:t>
      </w:r>
    </w:p>
    <w:p w:rsidR="00B63EB3" w:rsidRPr="00B63EB3" w:rsidRDefault="00B63EB3" w:rsidP="00E25B70">
      <w:pPr>
        <w:autoSpaceDE w:val="0"/>
        <w:autoSpaceDN w:val="0"/>
        <w:adjustRightInd w:val="0"/>
        <w:ind w:left="4820"/>
        <w:jc w:val="center"/>
        <w:rPr>
          <w:rFonts w:eastAsia="Calibri"/>
        </w:rPr>
      </w:pPr>
      <w:r w:rsidRPr="00B63EB3">
        <w:rPr>
          <w:rFonts w:eastAsia="Calibri"/>
        </w:rPr>
        <w:t>от 2</w:t>
      </w:r>
      <w:r w:rsidR="00D83FEB">
        <w:rPr>
          <w:rFonts w:eastAsia="Calibri"/>
        </w:rPr>
        <w:t>8.01</w:t>
      </w:r>
      <w:r w:rsidRPr="00B63EB3">
        <w:rPr>
          <w:rFonts w:eastAsia="Calibri"/>
        </w:rPr>
        <w:t>.201</w:t>
      </w:r>
      <w:r w:rsidR="00D83FEB">
        <w:rPr>
          <w:rFonts w:eastAsia="Calibri"/>
        </w:rPr>
        <w:t>4 № С-59</w:t>
      </w:r>
      <w:r w:rsidRPr="00B63EB3">
        <w:rPr>
          <w:rFonts w:eastAsia="Calibri"/>
        </w:rPr>
        <w:t>/</w:t>
      </w:r>
      <w:r w:rsidR="00D83FEB">
        <w:rPr>
          <w:rFonts w:eastAsia="Calibri"/>
        </w:rPr>
        <w:t>01</w:t>
      </w:r>
    </w:p>
    <w:p w:rsidR="00B63EB3" w:rsidRPr="00B63EB3" w:rsidRDefault="00B63EB3" w:rsidP="00B63EB3">
      <w:pPr>
        <w:autoSpaceDE w:val="0"/>
        <w:autoSpaceDN w:val="0"/>
        <w:adjustRightInd w:val="0"/>
        <w:jc w:val="both"/>
        <w:rPr>
          <w:rFonts w:eastAsia="Calibri"/>
        </w:rPr>
      </w:pPr>
    </w:p>
    <w:p w:rsidR="00B63EB3" w:rsidRPr="00B63EB3" w:rsidRDefault="00B63EB3" w:rsidP="00B63EB3">
      <w:pPr>
        <w:autoSpaceDE w:val="0"/>
        <w:autoSpaceDN w:val="0"/>
        <w:adjustRightInd w:val="0"/>
        <w:jc w:val="center"/>
        <w:rPr>
          <w:rFonts w:eastAsia="Calibri"/>
          <w:b/>
        </w:rPr>
      </w:pPr>
      <w:proofErr w:type="gramStart"/>
      <w:r w:rsidRPr="00B63EB3">
        <w:rPr>
          <w:rFonts w:eastAsia="Calibri"/>
          <w:b/>
        </w:rPr>
        <w:t>Р</w:t>
      </w:r>
      <w:proofErr w:type="gramEnd"/>
      <w:r w:rsidRPr="00B63EB3">
        <w:rPr>
          <w:rFonts w:eastAsia="Calibri"/>
          <w:b/>
        </w:rPr>
        <w:t xml:space="preserve"> А З М Е Р Ы</w:t>
      </w:r>
    </w:p>
    <w:p w:rsidR="00B63EB3" w:rsidRPr="00B63EB3" w:rsidRDefault="00B63EB3" w:rsidP="00B63EB3">
      <w:pPr>
        <w:autoSpaceDE w:val="0"/>
        <w:autoSpaceDN w:val="0"/>
        <w:adjustRightInd w:val="0"/>
        <w:jc w:val="center"/>
        <w:rPr>
          <w:rFonts w:eastAsia="Calibri"/>
          <w:b/>
        </w:rPr>
      </w:pPr>
      <w:r w:rsidRPr="00B63EB3">
        <w:rPr>
          <w:rFonts w:eastAsia="Calibri"/>
          <w:b/>
        </w:rPr>
        <w:t>должностных окладов и ежемесячного денежного поощрения лиц,</w:t>
      </w:r>
    </w:p>
    <w:p w:rsidR="00B63EB3" w:rsidRPr="00B63EB3" w:rsidRDefault="00B63EB3" w:rsidP="00B63EB3">
      <w:pPr>
        <w:autoSpaceDE w:val="0"/>
        <w:autoSpaceDN w:val="0"/>
        <w:adjustRightInd w:val="0"/>
        <w:jc w:val="center"/>
        <w:rPr>
          <w:rFonts w:eastAsia="Calibri"/>
          <w:b/>
        </w:rPr>
      </w:pPr>
      <w:proofErr w:type="gramStart"/>
      <w:r w:rsidRPr="00B63EB3">
        <w:rPr>
          <w:rFonts w:eastAsia="Calibri"/>
          <w:b/>
        </w:rPr>
        <w:t>замещающих</w:t>
      </w:r>
      <w:proofErr w:type="gramEnd"/>
      <w:r w:rsidRPr="00B63EB3">
        <w:rPr>
          <w:rFonts w:eastAsia="Calibri"/>
          <w:b/>
        </w:rPr>
        <w:t xml:space="preserve"> муниципальные должности и должности</w:t>
      </w:r>
    </w:p>
    <w:p w:rsidR="00B63EB3" w:rsidRPr="00B63EB3" w:rsidRDefault="00B63EB3" w:rsidP="00B63EB3">
      <w:pPr>
        <w:autoSpaceDE w:val="0"/>
        <w:autoSpaceDN w:val="0"/>
        <w:adjustRightInd w:val="0"/>
        <w:jc w:val="center"/>
        <w:rPr>
          <w:rFonts w:eastAsia="Calibri"/>
          <w:b/>
        </w:rPr>
      </w:pPr>
      <w:r w:rsidRPr="00B63EB3">
        <w:rPr>
          <w:rFonts w:eastAsia="Calibri"/>
          <w:b/>
        </w:rPr>
        <w:t>муниципальной службы</w:t>
      </w:r>
    </w:p>
    <w:tbl>
      <w:tblPr>
        <w:tblW w:w="0" w:type="auto"/>
        <w:tblBorders>
          <w:top w:val="single" w:sz="4" w:space="0" w:color="auto"/>
          <w:insideV w:val="single" w:sz="4" w:space="0" w:color="auto"/>
        </w:tblBorders>
        <w:tblLook w:val="04A0"/>
      </w:tblPr>
      <w:tblGrid>
        <w:gridCol w:w="5176"/>
        <w:gridCol w:w="2121"/>
        <w:gridCol w:w="2123"/>
      </w:tblGrid>
      <w:tr w:rsidR="00B63EB3" w:rsidRPr="00B63EB3" w:rsidTr="00D83FEB">
        <w:trPr>
          <w:trHeight w:val="300"/>
        </w:trPr>
        <w:tc>
          <w:tcPr>
            <w:tcW w:w="5176" w:type="dxa"/>
          </w:tcPr>
          <w:p w:rsidR="00B63EB3" w:rsidRPr="00B63EB3" w:rsidRDefault="00B63EB3" w:rsidP="00756119">
            <w:pPr>
              <w:jc w:val="center"/>
            </w:pPr>
            <w:r w:rsidRPr="00B63EB3">
              <w:t>Наименование должности</w:t>
            </w:r>
          </w:p>
        </w:tc>
        <w:tc>
          <w:tcPr>
            <w:tcW w:w="2121" w:type="dxa"/>
          </w:tcPr>
          <w:p w:rsidR="00B63EB3" w:rsidRPr="00B63EB3" w:rsidRDefault="00B63EB3" w:rsidP="00756119">
            <w:pPr>
              <w:jc w:val="center"/>
            </w:pPr>
            <w:r w:rsidRPr="00B63EB3">
              <w:t>Должностной оклад (рублей в месяц)</w:t>
            </w:r>
          </w:p>
        </w:tc>
        <w:tc>
          <w:tcPr>
            <w:tcW w:w="2123" w:type="dxa"/>
          </w:tcPr>
          <w:p w:rsidR="00B63EB3" w:rsidRPr="00B63EB3" w:rsidRDefault="00B63EB3" w:rsidP="00756119">
            <w:pPr>
              <w:jc w:val="center"/>
            </w:pPr>
            <w:r w:rsidRPr="00B63EB3">
              <w:t>Размер ежемесячного денежного поощрения (должностных окладов)</w:t>
            </w:r>
          </w:p>
        </w:tc>
      </w:tr>
    </w:tbl>
    <w:p w:rsidR="00B63EB3" w:rsidRPr="00B63EB3" w:rsidRDefault="00B63EB3" w:rsidP="00B63EB3">
      <w:pPr>
        <w:autoSpaceDE w:val="0"/>
        <w:autoSpaceDN w:val="0"/>
        <w:adjustRightInd w:val="0"/>
        <w:jc w:val="both"/>
        <w:rPr>
          <w:rFonts w:eastAsia="Calibri"/>
        </w:rPr>
      </w:pPr>
    </w:p>
    <w:tbl>
      <w:tblPr>
        <w:tblW w:w="0" w:type="auto"/>
        <w:tblLook w:val="04A0"/>
      </w:tblPr>
      <w:tblGrid>
        <w:gridCol w:w="5189"/>
        <w:gridCol w:w="2116"/>
        <w:gridCol w:w="2115"/>
      </w:tblGrid>
      <w:tr w:rsidR="00B63EB3" w:rsidRPr="00B63EB3" w:rsidTr="00756119">
        <w:trPr>
          <w:trHeight w:val="20"/>
          <w:tblHeader/>
        </w:trPr>
        <w:tc>
          <w:tcPr>
            <w:tcW w:w="5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B3" w:rsidRPr="00B63EB3" w:rsidRDefault="00B63EB3" w:rsidP="00756119">
            <w:pPr>
              <w:jc w:val="center"/>
            </w:pPr>
            <w:r w:rsidRPr="00B63EB3">
              <w:t>1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B3" w:rsidRPr="00B63EB3" w:rsidRDefault="00B63EB3" w:rsidP="00756119">
            <w:pPr>
              <w:jc w:val="center"/>
            </w:pPr>
            <w:r w:rsidRPr="00B63EB3"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3EB3" w:rsidRPr="00B63EB3" w:rsidRDefault="00B63EB3" w:rsidP="00756119">
            <w:pPr>
              <w:jc w:val="center"/>
            </w:pPr>
            <w:r w:rsidRPr="00B63EB3">
              <w:t>3</w:t>
            </w:r>
          </w:p>
        </w:tc>
      </w:tr>
      <w:tr w:rsidR="00B63EB3" w:rsidRPr="00B63EB3" w:rsidTr="00756119">
        <w:trPr>
          <w:trHeight w:val="20"/>
        </w:trPr>
        <w:tc>
          <w:tcPr>
            <w:tcW w:w="9420" w:type="dxa"/>
            <w:gridSpan w:val="3"/>
            <w:tcBorders>
              <w:top w:val="single" w:sz="4" w:space="0" w:color="auto"/>
            </w:tcBorders>
          </w:tcPr>
          <w:p w:rsidR="00B63EB3" w:rsidRPr="00B63EB3" w:rsidRDefault="00B63EB3" w:rsidP="00756119">
            <w:pPr>
              <w:jc w:val="center"/>
              <w:rPr>
                <w:b/>
              </w:rPr>
            </w:pPr>
            <w:r w:rsidRPr="00B63EB3">
              <w:rPr>
                <w:b/>
              </w:rPr>
              <w:t xml:space="preserve">Исполнительно-распорядительные и иные органы </w:t>
            </w:r>
          </w:p>
          <w:p w:rsidR="00B63EB3" w:rsidRPr="00B63EB3" w:rsidRDefault="00B63EB3" w:rsidP="00756119">
            <w:pPr>
              <w:jc w:val="center"/>
              <w:rPr>
                <w:b/>
              </w:rPr>
            </w:pPr>
            <w:r w:rsidRPr="00B63EB3">
              <w:rPr>
                <w:b/>
              </w:rPr>
              <w:t>местного самоуправления</w:t>
            </w:r>
          </w:p>
          <w:p w:rsidR="00B63EB3" w:rsidRPr="00B63EB3" w:rsidRDefault="00B63EB3" w:rsidP="00756119">
            <w:pPr>
              <w:jc w:val="center"/>
              <w:rPr>
                <w:b/>
              </w:rPr>
            </w:pPr>
          </w:p>
        </w:tc>
      </w:tr>
      <w:tr w:rsidR="00B63EB3" w:rsidRPr="00B63EB3" w:rsidTr="00756119">
        <w:trPr>
          <w:trHeight w:val="20"/>
        </w:trPr>
        <w:tc>
          <w:tcPr>
            <w:tcW w:w="5189" w:type="dxa"/>
          </w:tcPr>
          <w:p w:rsidR="00B63EB3" w:rsidRPr="00B63EB3" w:rsidRDefault="00B63EB3" w:rsidP="00756119">
            <w:pPr>
              <w:jc w:val="both"/>
            </w:pPr>
            <w:r w:rsidRPr="00B63EB3">
              <w:t xml:space="preserve">Глава городского поселения (глава администрации городского поселения*) </w:t>
            </w:r>
          </w:p>
          <w:p w:rsidR="00B63EB3" w:rsidRPr="00B63EB3" w:rsidRDefault="00B63EB3" w:rsidP="00756119">
            <w:pPr>
              <w:jc w:val="both"/>
            </w:pPr>
          </w:p>
        </w:tc>
        <w:tc>
          <w:tcPr>
            <w:tcW w:w="2116" w:type="dxa"/>
          </w:tcPr>
          <w:p w:rsidR="00B63EB3" w:rsidRPr="00C54E38" w:rsidRDefault="00C54E38" w:rsidP="0075611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14775</w:t>
            </w:r>
          </w:p>
          <w:p w:rsidR="00B63EB3" w:rsidRPr="00B63EB3" w:rsidRDefault="00B63EB3" w:rsidP="00756119">
            <w:pPr>
              <w:jc w:val="center"/>
            </w:pPr>
          </w:p>
        </w:tc>
        <w:tc>
          <w:tcPr>
            <w:tcW w:w="2115" w:type="dxa"/>
          </w:tcPr>
          <w:p w:rsidR="00B63EB3" w:rsidRPr="00B63EB3" w:rsidRDefault="00B63EB3" w:rsidP="00756119">
            <w:pPr>
              <w:jc w:val="center"/>
            </w:pPr>
            <w:r w:rsidRPr="00B63EB3">
              <w:t>0,2</w:t>
            </w:r>
          </w:p>
        </w:tc>
      </w:tr>
      <w:tr w:rsidR="00B63EB3" w:rsidRPr="00B63EB3" w:rsidTr="00756119">
        <w:trPr>
          <w:trHeight w:val="20"/>
        </w:trPr>
        <w:tc>
          <w:tcPr>
            <w:tcW w:w="5189" w:type="dxa"/>
          </w:tcPr>
          <w:p w:rsidR="00B63EB3" w:rsidRPr="00B63EB3" w:rsidRDefault="00B63EB3" w:rsidP="00756119">
            <w:pPr>
              <w:jc w:val="both"/>
            </w:pPr>
            <w:r w:rsidRPr="00B63EB3">
              <w:t>Заместитель главы администрации городского поселения</w:t>
            </w:r>
          </w:p>
          <w:p w:rsidR="00B63EB3" w:rsidRPr="00B63EB3" w:rsidRDefault="00B63EB3" w:rsidP="00756119">
            <w:pPr>
              <w:jc w:val="both"/>
            </w:pPr>
          </w:p>
        </w:tc>
        <w:tc>
          <w:tcPr>
            <w:tcW w:w="2116" w:type="dxa"/>
          </w:tcPr>
          <w:p w:rsidR="00B63EB3" w:rsidRPr="00C54E38" w:rsidRDefault="00C54E38" w:rsidP="0075611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6414</w:t>
            </w:r>
          </w:p>
        </w:tc>
        <w:tc>
          <w:tcPr>
            <w:tcW w:w="2115" w:type="dxa"/>
          </w:tcPr>
          <w:p w:rsidR="00B63EB3" w:rsidRPr="00B63EB3" w:rsidRDefault="00B63EB3" w:rsidP="00756119">
            <w:pPr>
              <w:jc w:val="center"/>
            </w:pPr>
            <w:r w:rsidRPr="00B63EB3">
              <w:t>1,8</w:t>
            </w:r>
          </w:p>
        </w:tc>
      </w:tr>
      <w:tr w:rsidR="00B63EB3" w:rsidRPr="00B63EB3" w:rsidTr="00756119">
        <w:trPr>
          <w:trHeight w:val="20"/>
        </w:trPr>
        <w:tc>
          <w:tcPr>
            <w:tcW w:w="5189" w:type="dxa"/>
          </w:tcPr>
          <w:p w:rsidR="00B63EB3" w:rsidRPr="00B63EB3" w:rsidRDefault="00B63EB3" w:rsidP="00756119">
            <w:pPr>
              <w:jc w:val="both"/>
            </w:pPr>
            <w:r w:rsidRPr="00B63EB3">
              <w:t>Главный специалист-эксперт</w:t>
            </w:r>
          </w:p>
          <w:p w:rsidR="00B63EB3" w:rsidRPr="00B63EB3" w:rsidRDefault="00B63EB3" w:rsidP="00756119">
            <w:pPr>
              <w:jc w:val="both"/>
            </w:pPr>
          </w:p>
        </w:tc>
        <w:tc>
          <w:tcPr>
            <w:tcW w:w="2116" w:type="dxa"/>
          </w:tcPr>
          <w:p w:rsidR="00B63EB3" w:rsidRPr="00C54E38" w:rsidRDefault="00C54E38" w:rsidP="0075611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5427</w:t>
            </w:r>
          </w:p>
        </w:tc>
        <w:tc>
          <w:tcPr>
            <w:tcW w:w="2115" w:type="dxa"/>
          </w:tcPr>
          <w:p w:rsidR="00B63EB3" w:rsidRPr="00B63EB3" w:rsidRDefault="00B63EB3" w:rsidP="00756119">
            <w:pPr>
              <w:jc w:val="center"/>
            </w:pPr>
            <w:r w:rsidRPr="00B63EB3">
              <w:t>1</w:t>
            </w:r>
          </w:p>
        </w:tc>
      </w:tr>
      <w:tr w:rsidR="00B63EB3" w:rsidRPr="00B63EB3" w:rsidTr="00756119">
        <w:trPr>
          <w:trHeight w:val="20"/>
        </w:trPr>
        <w:tc>
          <w:tcPr>
            <w:tcW w:w="5189" w:type="dxa"/>
          </w:tcPr>
          <w:p w:rsidR="00B63EB3" w:rsidRPr="00B63EB3" w:rsidRDefault="00B63EB3" w:rsidP="00756119">
            <w:pPr>
              <w:jc w:val="both"/>
            </w:pPr>
            <w:r w:rsidRPr="00B63EB3">
              <w:t>Ведущий специалист-эксперт</w:t>
            </w:r>
          </w:p>
          <w:p w:rsidR="00B63EB3" w:rsidRPr="00B63EB3" w:rsidRDefault="00B63EB3" w:rsidP="00756119">
            <w:pPr>
              <w:jc w:val="both"/>
            </w:pPr>
          </w:p>
        </w:tc>
        <w:tc>
          <w:tcPr>
            <w:tcW w:w="2116" w:type="dxa"/>
          </w:tcPr>
          <w:p w:rsidR="00B63EB3" w:rsidRPr="00C54E38" w:rsidRDefault="00C54E38" w:rsidP="0075611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5025</w:t>
            </w:r>
          </w:p>
        </w:tc>
        <w:tc>
          <w:tcPr>
            <w:tcW w:w="2115" w:type="dxa"/>
          </w:tcPr>
          <w:p w:rsidR="00B63EB3" w:rsidRPr="00B63EB3" w:rsidRDefault="00B63EB3" w:rsidP="00756119">
            <w:pPr>
              <w:jc w:val="center"/>
            </w:pPr>
            <w:r w:rsidRPr="00B63EB3">
              <w:t>1</w:t>
            </w:r>
          </w:p>
        </w:tc>
      </w:tr>
      <w:tr w:rsidR="00B63EB3" w:rsidRPr="00B63EB3" w:rsidTr="00756119">
        <w:trPr>
          <w:trHeight w:val="20"/>
        </w:trPr>
        <w:tc>
          <w:tcPr>
            <w:tcW w:w="5189" w:type="dxa"/>
          </w:tcPr>
          <w:p w:rsidR="00B63EB3" w:rsidRPr="00B63EB3" w:rsidRDefault="00B63EB3" w:rsidP="00756119">
            <w:pPr>
              <w:jc w:val="both"/>
            </w:pPr>
            <w:r w:rsidRPr="00B63EB3">
              <w:t>Специалист-эксперт</w:t>
            </w:r>
          </w:p>
          <w:p w:rsidR="00B63EB3" w:rsidRPr="00B63EB3" w:rsidRDefault="00B63EB3" w:rsidP="00756119">
            <w:pPr>
              <w:jc w:val="both"/>
            </w:pPr>
          </w:p>
        </w:tc>
        <w:tc>
          <w:tcPr>
            <w:tcW w:w="2116" w:type="dxa"/>
          </w:tcPr>
          <w:p w:rsidR="00B63EB3" w:rsidRPr="00C54E38" w:rsidRDefault="00C54E38" w:rsidP="0075611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4623</w:t>
            </w:r>
          </w:p>
        </w:tc>
        <w:tc>
          <w:tcPr>
            <w:tcW w:w="2115" w:type="dxa"/>
          </w:tcPr>
          <w:p w:rsidR="00B63EB3" w:rsidRPr="00B63EB3" w:rsidRDefault="00B63EB3" w:rsidP="00756119">
            <w:pPr>
              <w:jc w:val="center"/>
            </w:pPr>
            <w:r w:rsidRPr="00B63EB3">
              <w:t>1</w:t>
            </w:r>
          </w:p>
        </w:tc>
      </w:tr>
      <w:tr w:rsidR="00B63EB3" w:rsidRPr="00B63EB3" w:rsidTr="00756119">
        <w:trPr>
          <w:trHeight w:val="20"/>
        </w:trPr>
        <w:tc>
          <w:tcPr>
            <w:tcW w:w="5189" w:type="dxa"/>
          </w:tcPr>
          <w:p w:rsidR="00B63EB3" w:rsidRPr="00B63EB3" w:rsidRDefault="00B63EB3" w:rsidP="00756119">
            <w:pPr>
              <w:jc w:val="both"/>
            </w:pPr>
            <w:r w:rsidRPr="00B63EB3">
              <w:t>Старший специалист 1 разряда</w:t>
            </w:r>
          </w:p>
          <w:p w:rsidR="00B63EB3" w:rsidRPr="00B63EB3" w:rsidRDefault="00B63EB3" w:rsidP="00756119">
            <w:pPr>
              <w:jc w:val="both"/>
            </w:pPr>
          </w:p>
        </w:tc>
        <w:tc>
          <w:tcPr>
            <w:tcW w:w="2116" w:type="dxa"/>
          </w:tcPr>
          <w:p w:rsidR="00B63EB3" w:rsidRPr="00C54E38" w:rsidRDefault="00C54E38" w:rsidP="0075611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4623</w:t>
            </w:r>
          </w:p>
        </w:tc>
        <w:tc>
          <w:tcPr>
            <w:tcW w:w="2115" w:type="dxa"/>
          </w:tcPr>
          <w:p w:rsidR="00B63EB3" w:rsidRPr="00B63EB3" w:rsidRDefault="00B63EB3" w:rsidP="00756119">
            <w:pPr>
              <w:jc w:val="center"/>
            </w:pPr>
            <w:r w:rsidRPr="00B63EB3">
              <w:t>1</w:t>
            </w:r>
          </w:p>
        </w:tc>
      </w:tr>
      <w:tr w:rsidR="00B63EB3" w:rsidRPr="00B63EB3" w:rsidTr="00756119">
        <w:trPr>
          <w:trHeight w:val="20"/>
        </w:trPr>
        <w:tc>
          <w:tcPr>
            <w:tcW w:w="5189" w:type="dxa"/>
          </w:tcPr>
          <w:p w:rsidR="00B63EB3" w:rsidRPr="00B63EB3" w:rsidRDefault="00B63EB3" w:rsidP="00756119">
            <w:pPr>
              <w:jc w:val="both"/>
            </w:pPr>
            <w:r w:rsidRPr="00B63EB3">
              <w:t>Старший специалист 2 разряда</w:t>
            </w:r>
          </w:p>
          <w:p w:rsidR="00B63EB3" w:rsidRPr="00B63EB3" w:rsidRDefault="00B63EB3" w:rsidP="00756119">
            <w:pPr>
              <w:jc w:val="both"/>
            </w:pPr>
          </w:p>
        </w:tc>
        <w:tc>
          <w:tcPr>
            <w:tcW w:w="2116" w:type="dxa"/>
          </w:tcPr>
          <w:p w:rsidR="00B63EB3" w:rsidRPr="00C54E38" w:rsidRDefault="00C54E38" w:rsidP="0075611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4422</w:t>
            </w:r>
          </w:p>
        </w:tc>
        <w:tc>
          <w:tcPr>
            <w:tcW w:w="2115" w:type="dxa"/>
          </w:tcPr>
          <w:p w:rsidR="00B63EB3" w:rsidRPr="00B63EB3" w:rsidRDefault="00B63EB3" w:rsidP="00756119">
            <w:pPr>
              <w:jc w:val="center"/>
            </w:pPr>
            <w:r w:rsidRPr="00B63EB3">
              <w:t>1</w:t>
            </w:r>
          </w:p>
        </w:tc>
      </w:tr>
      <w:tr w:rsidR="00B63EB3" w:rsidRPr="00B63EB3" w:rsidTr="00756119">
        <w:trPr>
          <w:trHeight w:val="20"/>
        </w:trPr>
        <w:tc>
          <w:tcPr>
            <w:tcW w:w="5189" w:type="dxa"/>
          </w:tcPr>
          <w:p w:rsidR="00B63EB3" w:rsidRPr="00B63EB3" w:rsidRDefault="00B63EB3" w:rsidP="00756119">
            <w:pPr>
              <w:jc w:val="both"/>
            </w:pPr>
            <w:r w:rsidRPr="00B63EB3">
              <w:t>Старший специалист 3 разряда</w:t>
            </w:r>
          </w:p>
          <w:p w:rsidR="00B63EB3" w:rsidRPr="00B63EB3" w:rsidRDefault="00B63EB3" w:rsidP="00756119">
            <w:pPr>
              <w:jc w:val="both"/>
            </w:pPr>
          </w:p>
        </w:tc>
        <w:tc>
          <w:tcPr>
            <w:tcW w:w="2116" w:type="dxa"/>
          </w:tcPr>
          <w:p w:rsidR="00B63EB3" w:rsidRPr="00C54E38" w:rsidRDefault="00C54E38" w:rsidP="0075611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4221</w:t>
            </w:r>
          </w:p>
        </w:tc>
        <w:tc>
          <w:tcPr>
            <w:tcW w:w="2115" w:type="dxa"/>
          </w:tcPr>
          <w:p w:rsidR="00B63EB3" w:rsidRPr="00B63EB3" w:rsidRDefault="00B63EB3" w:rsidP="00756119">
            <w:pPr>
              <w:jc w:val="center"/>
            </w:pPr>
            <w:r w:rsidRPr="00B63EB3">
              <w:t>1</w:t>
            </w:r>
          </w:p>
        </w:tc>
      </w:tr>
      <w:tr w:rsidR="00B63EB3" w:rsidRPr="00B63EB3" w:rsidTr="00756119">
        <w:trPr>
          <w:trHeight w:val="20"/>
        </w:trPr>
        <w:tc>
          <w:tcPr>
            <w:tcW w:w="5189" w:type="dxa"/>
          </w:tcPr>
          <w:p w:rsidR="00B63EB3" w:rsidRPr="00B63EB3" w:rsidRDefault="00B63EB3" w:rsidP="00756119">
            <w:pPr>
              <w:jc w:val="both"/>
            </w:pPr>
            <w:r w:rsidRPr="00B63EB3">
              <w:t>Специалист 1 разряда</w:t>
            </w:r>
          </w:p>
          <w:p w:rsidR="00B63EB3" w:rsidRPr="00B63EB3" w:rsidRDefault="00B63EB3" w:rsidP="00756119">
            <w:pPr>
              <w:jc w:val="both"/>
            </w:pPr>
          </w:p>
        </w:tc>
        <w:tc>
          <w:tcPr>
            <w:tcW w:w="2116" w:type="dxa"/>
          </w:tcPr>
          <w:p w:rsidR="00B63EB3" w:rsidRPr="00C54E38" w:rsidRDefault="00C54E38" w:rsidP="0075611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3819</w:t>
            </w:r>
          </w:p>
        </w:tc>
        <w:tc>
          <w:tcPr>
            <w:tcW w:w="2115" w:type="dxa"/>
          </w:tcPr>
          <w:p w:rsidR="00B63EB3" w:rsidRPr="00B63EB3" w:rsidRDefault="00B63EB3" w:rsidP="00756119">
            <w:pPr>
              <w:jc w:val="center"/>
            </w:pPr>
            <w:r w:rsidRPr="00B63EB3">
              <w:t>1</w:t>
            </w:r>
          </w:p>
        </w:tc>
      </w:tr>
      <w:tr w:rsidR="00B63EB3" w:rsidRPr="00B63EB3" w:rsidTr="00756119">
        <w:trPr>
          <w:trHeight w:val="20"/>
        </w:trPr>
        <w:tc>
          <w:tcPr>
            <w:tcW w:w="5189" w:type="dxa"/>
          </w:tcPr>
          <w:p w:rsidR="00B63EB3" w:rsidRPr="00B63EB3" w:rsidRDefault="00B63EB3" w:rsidP="00756119">
            <w:pPr>
              <w:jc w:val="both"/>
            </w:pPr>
            <w:r w:rsidRPr="00B63EB3">
              <w:t>Специалист 2 разряда</w:t>
            </w:r>
          </w:p>
          <w:p w:rsidR="00B63EB3" w:rsidRPr="00B63EB3" w:rsidRDefault="00B63EB3" w:rsidP="00756119">
            <w:pPr>
              <w:jc w:val="both"/>
            </w:pPr>
          </w:p>
        </w:tc>
        <w:tc>
          <w:tcPr>
            <w:tcW w:w="2116" w:type="dxa"/>
          </w:tcPr>
          <w:p w:rsidR="00B63EB3" w:rsidRPr="00C54E38" w:rsidRDefault="00C54E38" w:rsidP="0075611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3383</w:t>
            </w:r>
          </w:p>
        </w:tc>
        <w:tc>
          <w:tcPr>
            <w:tcW w:w="2115" w:type="dxa"/>
          </w:tcPr>
          <w:p w:rsidR="00B63EB3" w:rsidRPr="00B63EB3" w:rsidRDefault="00B63EB3" w:rsidP="00756119">
            <w:pPr>
              <w:jc w:val="center"/>
            </w:pPr>
            <w:r w:rsidRPr="00B63EB3">
              <w:t>1</w:t>
            </w:r>
          </w:p>
        </w:tc>
      </w:tr>
      <w:tr w:rsidR="00B63EB3" w:rsidRPr="00B63EB3" w:rsidTr="00756119">
        <w:trPr>
          <w:trHeight w:val="20"/>
        </w:trPr>
        <w:tc>
          <w:tcPr>
            <w:tcW w:w="5189" w:type="dxa"/>
          </w:tcPr>
          <w:p w:rsidR="00B63EB3" w:rsidRPr="00B63EB3" w:rsidRDefault="00B63EB3" w:rsidP="00756119">
            <w:pPr>
              <w:jc w:val="both"/>
            </w:pPr>
            <w:r w:rsidRPr="00B63EB3">
              <w:t>Специалист 3 разряда</w:t>
            </w:r>
          </w:p>
          <w:p w:rsidR="00B63EB3" w:rsidRPr="00B63EB3" w:rsidRDefault="00B63EB3" w:rsidP="00756119">
            <w:pPr>
              <w:jc w:val="both"/>
            </w:pPr>
          </w:p>
        </w:tc>
        <w:tc>
          <w:tcPr>
            <w:tcW w:w="2116" w:type="dxa"/>
          </w:tcPr>
          <w:p w:rsidR="00B63EB3" w:rsidRPr="00C54E38" w:rsidRDefault="00C54E38" w:rsidP="0075611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2987</w:t>
            </w:r>
          </w:p>
        </w:tc>
        <w:tc>
          <w:tcPr>
            <w:tcW w:w="2115" w:type="dxa"/>
          </w:tcPr>
          <w:p w:rsidR="00B63EB3" w:rsidRPr="00B63EB3" w:rsidRDefault="00B63EB3" w:rsidP="00756119">
            <w:pPr>
              <w:jc w:val="center"/>
            </w:pPr>
            <w:r w:rsidRPr="00B63EB3">
              <w:t>1</w:t>
            </w:r>
          </w:p>
        </w:tc>
      </w:tr>
    </w:tbl>
    <w:p w:rsidR="00B63EB3" w:rsidRPr="000872FF" w:rsidRDefault="00B63EB3" w:rsidP="00B63EB3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___________</w:t>
      </w:r>
    </w:p>
    <w:p w:rsidR="00B63EB3" w:rsidRPr="005D0942" w:rsidRDefault="00B63EB3" w:rsidP="00B63EB3">
      <w:pPr>
        <w:autoSpaceDE w:val="0"/>
        <w:autoSpaceDN w:val="0"/>
        <w:adjustRightInd w:val="0"/>
        <w:ind w:left="142" w:hanging="142"/>
        <w:jc w:val="both"/>
        <w:rPr>
          <w:rFonts w:eastAsia="Calibri"/>
          <w:sz w:val="22"/>
          <w:szCs w:val="26"/>
        </w:rPr>
      </w:pPr>
      <w:bookmarkStart w:id="0" w:name="sub_1111"/>
      <w:r w:rsidRPr="000872FF">
        <w:rPr>
          <w:rFonts w:eastAsia="Calibri"/>
          <w:sz w:val="22"/>
          <w:szCs w:val="26"/>
        </w:rPr>
        <w:t>* Должность главы администрации муниципального образования, назначаемого по контракту.</w:t>
      </w:r>
    </w:p>
    <w:p w:rsidR="00B63EB3" w:rsidRDefault="00B63EB3" w:rsidP="00B63EB3">
      <w:pPr>
        <w:autoSpaceDE w:val="0"/>
        <w:autoSpaceDN w:val="0"/>
        <w:adjustRightInd w:val="0"/>
        <w:ind w:firstLine="720"/>
        <w:jc w:val="both"/>
        <w:rPr>
          <w:rFonts w:eastAsia="Calibri"/>
          <w:sz w:val="26"/>
          <w:szCs w:val="26"/>
        </w:rPr>
      </w:pPr>
    </w:p>
    <w:p w:rsidR="00B63EB3" w:rsidRPr="000872FF" w:rsidRDefault="00B63EB3" w:rsidP="00B63EB3">
      <w:pPr>
        <w:autoSpaceDE w:val="0"/>
        <w:autoSpaceDN w:val="0"/>
        <w:adjustRightInd w:val="0"/>
        <w:jc w:val="center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______________</w:t>
      </w:r>
      <w:bookmarkEnd w:id="0"/>
    </w:p>
    <w:p w:rsidR="00B63EB3" w:rsidRDefault="00B63EB3" w:rsidP="00B63EB3">
      <w:pPr>
        <w:autoSpaceDE w:val="0"/>
        <w:autoSpaceDN w:val="0"/>
        <w:adjustRightInd w:val="0"/>
        <w:ind w:left="5000"/>
        <w:jc w:val="center"/>
        <w:rPr>
          <w:rFonts w:eastAsia="Calibri"/>
          <w:color w:val="000000"/>
          <w:sz w:val="26"/>
          <w:szCs w:val="26"/>
        </w:rPr>
        <w:sectPr w:rsidR="00B63EB3" w:rsidSect="00D83FEB">
          <w:pgSz w:w="11909" w:h="16834"/>
          <w:pgMar w:top="1134" w:right="930" w:bottom="426" w:left="1775" w:header="720" w:footer="720" w:gutter="0"/>
          <w:cols w:space="720"/>
        </w:sectPr>
      </w:pPr>
    </w:p>
    <w:p w:rsidR="00D83FEB" w:rsidRPr="00B63EB3" w:rsidRDefault="00D83FEB" w:rsidP="00D83FEB">
      <w:pPr>
        <w:autoSpaceDE w:val="0"/>
        <w:autoSpaceDN w:val="0"/>
        <w:adjustRightInd w:val="0"/>
        <w:ind w:left="4820"/>
        <w:jc w:val="center"/>
        <w:rPr>
          <w:rFonts w:eastAsia="Calibri"/>
        </w:rPr>
      </w:pPr>
      <w:r w:rsidRPr="00B63EB3">
        <w:rPr>
          <w:rFonts w:eastAsia="Calibri"/>
        </w:rPr>
        <w:lastRenderedPageBreak/>
        <w:t>Приложение № </w:t>
      </w:r>
      <w:r>
        <w:rPr>
          <w:rFonts w:eastAsia="Calibri"/>
        </w:rPr>
        <w:t>2</w:t>
      </w:r>
    </w:p>
    <w:p w:rsidR="00D83FEB" w:rsidRPr="00B63EB3" w:rsidRDefault="00D83FEB" w:rsidP="00D83FEB">
      <w:pPr>
        <w:autoSpaceDE w:val="0"/>
        <w:autoSpaceDN w:val="0"/>
        <w:adjustRightInd w:val="0"/>
        <w:ind w:left="4820"/>
        <w:jc w:val="center"/>
        <w:rPr>
          <w:rFonts w:eastAsia="Calibri"/>
        </w:rPr>
      </w:pPr>
      <w:r w:rsidRPr="00B63EB3">
        <w:rPr>
          <w:rFonts w:eastAsia="Calibri"/>
        </w:rPr>
        <w:t>к решению Собрания депутатов Мариинско-Посадского</w:t>
      </w:r>
      <w:r>
        <w:rPr>
          <w:rFonts w:eastAsia="Calibri"/>
        </w:rPr>
        <w:t xml:space="preserve"> муниципального округа Чувашской Республики</w:t>
      </w:r>
      <w:r w:rsidRPr="00B63EB3">
        <w:rPr>
          <w:rFonts w:eastAsia="Calibri"/>
        </w:rPr>
        <w:t xml:space="preserve"> </w:t>
      </w:r>
    </w:p>
    <w:p w:rsidR="00D83FEB" w:rsidRPr="00DC5054" w:rsidRDefault="001F6D7B" w:rsidP="00D83FEB">
      <w:pPr>
        <w:autoSpaceDE w:val="0"/>
        <w:autoSpaceDN w:val="0"/>
        <w:adjustRightInd w:val="0"/>
        <w:ind w:left="4820"/>
        <w:jc w:val="center"/>
      </w:pPr>
      <w:r w:rsidRPr="00DC5054">
        <w:t>14.11.2022   № 3/18</w:t>
      </w:r>
    </w:p>
    <w:p w:rsidR="00DC5054" w:rsidRPr="00B63EB3" w:rsidRDefault="00DC5054" w:rsidP="00D83FEB">
      <w:pPr>
        <w:autoSpaceDE w:val="0"/>
        <w:autoSpaceDN w:val="0"/>
        <w:adjustRightInd w:val="0"/>
        <w:ind w:left="4820"/>
        <w:jc w:val="center"/>
        <w:rPr>
          <w:rFonts w:eastAsia="Calibri"/>
        </w:rPr>
      </w:pPr>
    </w:p>
    <w:p w:rsidR="00D83FEB" w:rsidRPr="00B63EB3" w:rsidRDefault="00D83FEB" w:rsidP="00D83FEB">
      <w:pPr>
        <w:autoSpaceDE w:val="0"/>
        <w:autoSpaceDN w:val="0"/>
        <w:adjustRightInd w:val="0"/>
        <w:ind w:left="4820"/>
        <w:jc w:val="center"/>
        <w:rPr>
          <w:rFonts w:eastAsia="Calibri"/>
        </w:rPr>
      </w:pPr>
      <w:r w:rsidRPr="00B63EB3">
        <w:rPr>
          <w:rFonts w:eastAsia="Calibri"/>
        </w:rPr>
        <w:t xml:space="preserve">«Приложение № </w:t>
      </w:r>
      <w:r>
        <w:rPr>
          <w:rFonts w:eastAsia="Calibri"/>
        </w:rPr>
        <w:t>2</w:t>
      </w:r>
    </w:p>
    <w:p w:rsidR="00D83FEB" w:rsidRPr="00B63EB3" w:rsidRDefault="00D83FEB" w:rsidP="00D83FEB">
      <w:pPr>
        <w:autoSpaceDE w:val="0"/>
        <w:autoSpaceDN w:val="0"/>
        <w:adjustRightInd w:val="0"/>
        <w:ind w:left="4820"/>
        <w:jc w:val="center"/>
        <w:rPr>
          <w:rFonts w:eastAsia="Calibri"/>
        </w:rPr>
      </w:pPr>
      <w:r w:rsidRPr="00B63EB3">
        <w:rPr>
          <w:rFonts w:eastAsia="Calibri"/>
        </w:rPr>
        <w:t xml:space="preserve">к решению Собрания депутатов Мариинско-Посадского </w:t>
      </w:r>
      <w:r>
        <w:rPr>
          <w:rFonts w:eastAsia="Calibri"/>
        </w:rPr>
        <w:t>городского поселения</w:t>
      </w:r>
      <w:r w:rsidRPr="00B63EB3">
        <w:rPr>
          <w:rFonts w:eastAsia="Calibri"/>
        </w:rPr>
        <w:t xml:space="preserve"> </w:t>
      </w:r>
    </w:p>
    <w:p w:rsidR="00D83FEB" w:rsidRPr="00B63EB3" w:rsidRDefault="00D83FEB" w:rsidP="00D83FEB">
      <w:pPr>
        <w:autoSpaceDE w:val="0"/>
        <w:autoSpaceDN w:val="0"/>
        <w:adjustRightInd w:val="0"/>
        <w:ind w:left="4820"/>
        <w:jc w:val="center"/>
        <w:rPr>
          <w:rFonts w:eastAsia="Calibri"/>
        </w:rPr>
      </w:pPr>
      <w:r w:rsidRPr="00B63EB3">
        <w:rPr>
          <w:rFonts w:eastAsia="Calibri"/>
        </w:rPr>
        <w:t>от 2</w:t>
      </w:r>
      <w:r>
        <w:rPr>
          <w:rFonts w:eastAsia="Calibri"/>
        </w:rPr>
        <w:t>8.01</w:t>
      </w:r>
      <w:r w:rsidRPr="00B63EB3">
        <w:rPr>
          <w:rFonts w:eastAsia="Calibri"/>
        </w:rPr>
        <w:t>.201</w:t>
      </w:r>
      <w:r>
        <w:rPr>
          <w:rFonts w:eastAsia="Calibri"/>
        </w:rPr>
        <w:t>4 № С-59</w:t>
      </w:r>
      <w:r w:rsidRPr="00B63EB3">
        <w:rPr>
          <w:rFonts w:eastAsia="Calibri"/>
        </w:rPr>
        <w:t>/</w:t>
      </w:r>
      <w:r>
        <w:rPr>
          <w:rFonts w:eastAsia="Calibri"/>
        </w:rPr>
        <w:t>01</w:t>
      </w:r>
    </w:p>
    <w:p w:rsidR="00B63EB3" w:rsidRPr="00B63EB3" w:rsidRDefault="00B63EB3" w:rsidP="00B63EB3">
      <w:pPr>
        <w:autoSpaceDE w:val="0"/>
        <w:autoSpaceDN w:val="0"/>
        <w:adjustRightInd w:val="0"/>
        <w:ind w:left="5000"/>
        <w:jc w:val="center"/>
        <w:rPr>
          <w:rFonts w:eastAsia="Calibri"/>
        </w:rPr>
      </w:pPr>
    </w:p>
    <w:p w:rsidR="00B63EB3" w:rsidRPr="00B63EB3" w:rsidRDefault="00B63EB3" w:rsidP="00B63EB3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</w:p>
    <w:p w:rsidR="00B63EB3" w:rsidRPr="00B63EB3" w:rsidRDefault="00B63EB3" w:rsidP="00B63EB3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</w:p>
    <w:p w:rsidR="00B63EB3" w:rsidRPr="00B63EB3" w:rsidRDefault="00B63EB3" w:rsidP="00B63EB3">
      <w:pPr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color w:val="000000"/>
        </w:rPr>
      </w:pPr>
      <w:proofErr w:type="gramStart"/>
      <w:r w:rsidRPr="00B63EB3">
        <w:rPr>
          <w:rFonts w:eastAsia="Calibri"/>
          <w:b/>
          <w:bCs/>
          <w:color w:val="000000"/>
        </w:rPr>
        <w:t>Р</w:t>
      </w:r>
      <w:proofErr w:type="gramEnd"/>
      <w:r w:rsidRPr="00B63EB3">
        <w:rPr>
          <w:rFonts w:eastAsia="Calibri"/>
          <w:b/>
          <w:bCs/>
          <w:color w:val="000000"/>
        </w:rPr>
        <w:t xml:space="preserve"> А З М Е Р Ы</w:t>
      </w:r>
    </w:p>
    <w:p w:rsidR="00B63EB3" w:rsidRPr="00B63EB3" w:rsidRDefault="00B63EB3" w:rsidP="00B63EB3">
      <w:pPr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color w:val="000000"/>
        </w:rPr>
      </w:pPr>
      <w:r w:rsidRPr="00B63EB3">
        <w:rPr>
          <w:rFonts w:eastAsia="Calibri"/>
          <w:b/>
          <w:bCs/>
          <w:color w:val="000000"/>
        </w:rPr>
        <w:t>ежемесячных выплат за классный чин муниципального служащего</w:t>
      </w:r>
    </w:p>
    <w:p w:rsidR="00B63EB3" w:rsidRPr="00B63EB3" w:rsidRDefault="00B63EB3" w:rsidP="00B63EB3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</w:p>
    <w:p w:rsidR="00B63EB3" w:rsidRPr="00B63EB3" w:rsidRDefault="00B63EB3" w:rsidP="00B63EB3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</w:p>
    <w:tbl>
      <w:tblPr>
        <w:tblW w:w="9370" w:type="dxa"/>
        <w:tblInd w:w="94" w:type="dxa"/>
        <w:tblBorders>
          <w:top w:val="single" w:sz="4" w:space="0" w:color="auto"/>
          <w:insideV w:val="single" w:sz="4" w:space="0" w:color="auto"/>
        </w:tblBorders>
        <w:tblLook w:val="04A0"/>
      </w:tblPr>
      <w:tblGrid>
        <w:gridCol w:w="6677"/>
        <w:gridCol w:w="2693"/>
      </w:tblGrid>
      <w:tr w:rsidR="00B63EB3" w:rsidRPr="00B63EB3" w:rsidTr="00756119">
        <w:trPr>
          <w:trHeight w:val="20"/>
        </w:trPr>
        <w:tc>
          <w:tcPr>
            <w:tcW w:w="6677" w:type="dxa"/>
            <w:shd w:val="clear" w:color="auto" w:fill="auto"/>
          </w:tcPr>
          <w:p w:rsidR="00B63EB3" w:rsidRPr="00B63EB3" w:rsidRDefault="00B63EB3" w:rsidP="00756119">
            <w:pPr>
              <w:jc w:val="center"/>
              <w:rPr>
                <w:color w:val="000000"/>
              </w:rPr>
            </w:pPr>
            <w:r w:rsidRPr="00B63EB3">
              <w:rPr>
                <w:color w:val="000000"/>
              </w:rPr>
              <w:t>Наименование классного чина</w:t>
            </w:r>
          </w:p>
        </w:tc>
        <w:tc>
          <w:tcPr>
            <w:tcW w:w="2693" w:type="dxa"/>
            <w:shd w:val="clear" w:color="auto" w:fill="auto"/>
          </w:tcPr>
          <w:p w:rsidR="00B63EB3" w:rsidRPr="00B63EB3" w:rsidRDefault="00B63EB3" w:rsidP="00756119">
            <w:pPr>
              <w:jc w:val="center"/>
              <w:rPr>
                <w:color w:val="000000"/>
              </w:rPr>
            </w:pPr>
            <w:r w:rsidRPr="00B63EB3">
              <w:rPr>
                <w:color w:val="000000"/>
              </w:rPr>
              <w:t>Размер выплаты (рублей в месяц)</w:t>
            </w:r>
          </w:p>
        </w:tc>
      </w:tr>
      <w:tr w:rsidR="00B63EB3" w:rsidRPr="00B63EB3" w:rsidTr="00756119">
        <w:tblPrEx>
          <w:tblBorders>
            <w:top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677" w:type="dxa"/>
            <w:tcBorders>
              <w:top w:val="single" w:sz="4" w:space="0" w:color="auto"/>
            </w:tcBorders>
            <w:shd w:val="clear" w:color="auto" w:fill="auto"/>
          </w:tcPr>
          <w:p w:rsidR="00B63EB3" w:rsidRPr="00B63EB3" w:rsidRDefault="00B63EB3" w:rsidP="00756119">
            <w:pPr>
              <w:rPr>
                <w:color w:val="000000"/>
              </w:rPr>
            </w:pPr>
            <w:r w:rsidRPr="00B63EB3">
              <w:rPr>
                <w:color w:val="000000"/>
              </w:rPr>
              <w:t>Действительный муниципальный советник 1 класса</w:t>
            </w:r>
          </w:p>
          <w:p w:rsidR="00B63EB3" w:rsidRPr="00B63EB3" w:rsidRDefault="00B63EB3" w:rsidP="00756119">
            <w:pPr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:rsidR="00B63EB3" w:rsidRPr="00B63EB3" w:rsidRDefault="00C54E38" w:rsidP="007561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2323</w:t>
            </w:r>
          </w:p>
        </w:tc>
      </w:tr>
      <w:tr w:rsidR="00B63EB3" w:rsidRPr="00B63EB3" w:rsidTr="00756119">
        <w:tblPrEx>
          <w:tblBorders>
            <w:top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677" w:type="dxa"/>
            <w:shd w:val="clear" w:color="auto" w:fill="auto"/>
          </w:tcPr>
          <w:p w:rsidR="00B63EB3" w:rsidRPr="00B63EB3" w:rsidRDefault="00B63EB3" w:rsidP="00756119">
            <w:pPr>
              <w:rPr>
                <w:color w:val="000000"/>
              </w:rPr>
            </w:pPr>
            <w:r w:rsidRPr="00B63EB3">
              <w:rPr>
                <w:color w:val="000000"/>
              </w:rPr>
              <w:t>Действительный муниципальный советник 2 класса</w:t>
            </w:r>
          </w:p>
          <w:p w:rsidR="00B63EB3" w:rsidRPr="00B63EB3" w:rsidRDefault="00B63EB3" w:rsidP="00756119">
            <w:pPr>
              <w:rPr>
                <w:color w:val="000000"/>
              </w:rPr>
            </w:pPr>
          </w:p>
        </w:tc>
        <w:tc>
          <w:tcPr>
            <w:tcW w:w="2693" w:type="dxa"/>
            <w:shd w:val="clear" w:color="auto" w:fill="auto"/>
          </w:tcPr>
          <w:p w:rsidR="00B63EB3" w:rsidRPr="00B63EB3" w:rsidRDefault="00C54E38" w:rsidP="007561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2167</w:t>
            </w:r>
          </w:p>
        </w:tc>
      </w:tr>
      <w:tr w:rsidR="00B63EB3" w:rsidRPr="00B63EB3" w:rsidTr="00756119">
        <w:tblPrEx>
          <w:tblBorders>
            <w:top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677" w:type="dxa"/>
            <w:shd w:val="clear" w:color="auto" w:fill="auto"/>
          </w:tcPr>
          <w:p w:rsidR="00B63EB3" w:rsidRPr="00B63EB3" w:rsidRDefault="00B63EB3" w:rsidP="00756119">
            <w:pPr>
              <w:rPr>
                <w:color w:val="000000"/>
              </w:rPr>
            </w:pPr>
            <w:r w:rsidRPr="00B63EB3">
              <w:rPr>
                <w:color w:val="000000"/>
              </w:rPr>
              <w:t>Действительный муниципальный советник 3 класса</w:t>
            </w:r>
          </w:p>
          <w:p w:rsidR="00B63EB3" w:rsidRPr="00B63EB3" w:rsidRDefault="00B63EB3" w:rsidP="00756119">
            <w:pPr>
              <w:rPr>
                <w:color w:val="000000"/>
              </w:rPr>
            </w:pPr>
          </w:p>
        </w:tc>
        <w:tc>
          <w:tcPr>
            <w:tcW w:w="2693" w:type="dxa"/>
            <w:shd w:val="clear" w:color="auto" w:fill="auto"/>
          </w:tcPr>
          <w:p w:rsidR="00B63EB3" w:rsidRPr="00B63EB3" w:rsidRDefault="00C54E38" w:rsidP="007561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2013</w:t>
            </w:r>
          </w:p>
        </w:tc>
      </w:tr>
      <w:tr w:rsidR="00B63EB3" w:rsidRPr="00B63EB3" w:rsidTr="00756119">
        <w:tblPrEx>
          <w:tblBorders>
            <w:top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677" w:type="dxa"/>
            <w:shd w:val="clear" w:color="auto" w:fill="auto"/>
          </w:tcPr>
          <w:p w:rsidR="00B63EB3" w:rsidRPr="00B63EB3" w:rsidRDefault="00B63EB3" w:rsidP="00756119">
            <w:pPr>
              <w:rPr>
                <w:color w:val="000000"/>
              </w:rPr>
            </w:pPr>
            <w:r w:rsidRPr="00B63EB3">
              <w:rPr>
                <w:color w:val="000000"/>
              </w:rPr>
              <w:t>Муниципальный советник 1 класса</w:t>
            </w:r>
          </w:p>
          <w:p w:rsidR="00B63EB3" w:rsidRPr="00B63EB3" w:rsidRDefault="00B63EB3" w:rsidP="00756119">
            <w:pPr>
              <w:rPr>
                <w:color w:val="000000"/>
              </w:rPr>
            </w:pPr>
          </w:p>
        </w:tc>
        <w:tc>
          <w:tcPr>
            <w:tcW w:w="2693" w:type="dxa"/>
            <w:shd w:val="clear" w:color="auto" w:fill="auto"/>
          </w:tcPr>
          <w:p w:rsidR="00B63EB3" w:rsidRPr="00B63EB3" w:rsidRDefault="00C54E38" w:rsidP="007561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1780</w:t>
            </w:r>
          </w:p>
        </w:tc>
      </w:tr>
      <w:tr w:rsidR="00B63EB3" w:rsidRPr="00B63EB3" w:rsidTr="00756119">
        <w:tblPrEx>
          <w:tblBorders>
            <w:top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677" w:type="dxa"/>
            <w:shd w:val="clear" w:color="auto" w:fill="auto"/>
          </w:tcPr>
          <w:p w:rsidR="00B63EB3" w:rsidRPr="00B63EB3" w:rsidRDefault="00B63EB3" w:rsidP="00756119">
            <w:pPr>
              <w:rPr>
                <w:color w:val="000000"/>
              </w:rPr>
            </w:pPr>
            <w:r w:rsidRPr="00B63EB3">
              <w:rPr>
                <w:color w:val="000000"/>
              </w:rPr>
              <w:t>Муниципальный советник 2 класса</w:t>
            </w:r>
          </w:p>
          <w:p w:rsidR="00B63EB3" w:rsidRPr="00B63EB3" w:rsidRDefault="00B63EB3" w:rsidP="00756119">
            <w:pPr>
              <w:rPr>
                <w:color w:val="000000"/>
              </w:rPr>
            </w:pPr>
          </w:p>
        </w:tc>
        <w:tc>
          <w:tcPr>
            <w:tcW w:w="2693" w:type="dxa"/>
            <w:shd w:val="clear" w:color="auto" w:fill="auto"/>
          </w:tcPr>
          <w:p w:rsidR="00B63EB3" w:rsidRPr="00B63EB3" w:rsidRDefault="00C54E38" w:rsidP="007561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1627</w:t>
            </w:r>
          </w:p>
        </w:tc>
      </w:tr>
      <w:tr w:rsidR="00B63EB3" w:rsidRPr="00B63EB3" w:rsidTr="00756119">
        <w:tblPrEx>
          <w:tblBorders>
            <w:top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677" w:type="dxa"/>
            <w:shd w:val="clear" w:color="auto" w:fill="auto"/>
          </w:tcPr>
          <w:p w:rsidR="00B63EB3" w:rsidRPr="00B63EB3" w:rsidRDefault="00B63EB3" w:rsidP="00756119">
            <w:pPr>
              <w:rPr>
                <w:color w:val="000000"/>
              </w:rPr>
            </w:pPr>
            <w:r w:rsidRPr="00B63EB3">
              <w:rPr>
                <w:color w:val="000000"/>
              </w:rPr>
              <w:t>Муниципальный советник 3 класса</w:t>
            </w:r>
          </w:p>
          <w:p w:rsidR="00B63EB3" w:rsidRPr="00B63EB3" w:rsidRDefault="00B63EB3" w:rsidP="00756119">
            <w:pPr>
              <w:rPr>
                <w:color w:val="000000"/>
              </w:rPr>
            </w:pPr>
          </w:p>
        </w:tc>
        <w:tc>
          <w:tcPr>
            <w:tcW w:w="2693" w:type="dxa"/>
            <w:shd w:val="clear" w:color="auto" w:fill="auto"/>
          </w:tcPr>
          <w:p w:rsidR="00B63EB3" w:rsidRPr="00B63EB3" w:rsidRDefault="00C54E38" w:rsidP="007561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1472</w:t>
            </w:r>
          </w:p>
        </w:tc>
      </w:tr>
      <w:tr w:rsidR="00B63EB3" w:rsidRPr="00B63EB3" w:rsidTr="00756119">
        <w:tblPrEx>
          <w:tblBorders>
            <w:top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677" w:type="dxa"/>
            <w:shd w:val="clear" w:color="auto" w:fill="auto"/>
          </w:tcPr>
          <w:p w:rsidR="00B63EB3" w:rsidRPr="00B63EB3" w:rsidRDefault="00B63EB3" w:rsidP="00756119">
            <w:pPr>
              <w:rPr>
                <w:color w:val="000000"/>
              </w:rPr>
            </w:pPr>
            <w:r w:rsidRPr="00B63EB3">
              <w:rPr>
                <w:color w:val="000000"/>
              </w:rPr>
              <w:t>Советник муниципальной службы 1 класса</w:t>
            </w:r>
          </w:p>
          <w:p w:rsidR="00B63EB3" w:rsidRPr="00B63EB3" w:rsidRDefault="00B63EB3" w:rsidP="00756119">
            <w:pPr>
              <w:rPr>
                <w:color w:val="000000"/>
              </w:rPr>
            </w:pPr>
          </w:p>
        </w:tc>
        <w:tc>
          <w:tcPr>
            <w:tcW w:w="2693" w:type="dxa"/>
            <w:shd w:val="clear" w:color="auto" w:fill="auto"/>
          </w:tcPr>
          <w:p w:rsidR="00B63EB3" w:rsidRPr="00B63EB3" w:rsidRDefault="00C54E38" w:rsidP="007561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1396</w:t>
            </w:r>
          </w:p>
        </w:tc>
      </w:tr>
      <w:tr w:rsidR="00B63EB3" w:rsidRPr="00B63EB3" w:rsidTr="00756119">
        <w:tblPrEx>
          <w:tblBorders>
            <w:top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677" w:type="dxa"/>
            <w:shd w:val="clear" w:color="auto" w:fill="auto"/>
          </w:tcPr>
          <w:p w:rsidR="00B63EB3" w:rsidRPr="00B63EB3" w:rsidRDefault="00B63EB3" w:rsidP="00756119">
            <w:pPr>
              <w:rPr>
                <w:color w:val="000000"/>
              </w:rPr>
            </w:pPr>
            <w:r w:rsidRPr="00B63EB3">
              <w:rPr>
                <w:color w:val="000000"/>
              </w:rPr>
              <w:t>Советник муниципальной службы 2 класса</w:t>
            </w:r>
          </w:p>
          <w:p w:rsidR="00B63EB3" w:rsidRPr="00B63EB3" w:rsidRDefault="00B63EB3" w:rsidP="00756119">
            <w:pPr>
              <w:rPr>
                <w:color w:val="000000"/>
              </w:rPr>
            </w:pPr>
          </w:p>
        </w:tc>
        <w:tc>
          <w:tcPr>
            <w:tcW w:w="2693" w:type="dxa"/>
            <w:shd w:val="clear" w:color="auto" w:fill="auto"/>
          </w:tcPr>
          <w:p w:rsidR="00B63EB3" w:rsidRPr="00B63EB3" w:rsidRDefault="00C54E38" w:rsidP="007561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1161</w:t>
            </w:r>
          </w:p>
        </w:tc>
      </w:tr>
      <w:tr w:rsidR="00B63EB3" w:rsidRPr="00B63EB3" w:rsidTr="00756119">
        <w:tblPrEx>
          <w:tblBorders>
            <w:top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677" w:type="dxa"/>
            <w:shd w:val="clear" w:color="auto" w:fill="auto"/>
          </w:tcPr>
          <w:p w:rsidR="00B63EB3" w:rsidRPr="00B63EB3" w:rsidRDefault="00B63EB3" w:rsidP="00756119">
            <w:pPr>
              <w:rPr>
                <w:color w:val="000000"/>
              </w:rPr>
            </w:pPr>
            <w:r w:rsidRPr="00B63EB3">
              <w:rPr>
                <w:color w:val="000000"/>
              </w:rPr>
              <w:t>Советник муниципальной службы 3 класса</w:t>
            </w:r>
          </w:p>
          <w:p w:rsidR="00B63EB3" w:rsidRPr="00B63EB3" w:rsidRDefault="00B63EB3" w:rsidP="00756119">
            <w:pPr>
              <w:rPr>
                <w:color w:val="000000"/>
              </w:rPr>
            </w:pPr>
          </w:p>
        </w:tc>
        <w:tc>
          <w:tcPr>
            <w:tcW w:w="2693" w:type="dxa"/>
            <w:shd w:val="clear" w:color="auto" w:fill="auto"/>
          </w:tcPr>
          <w:p w:rsidR="00B63EB3" w:rsidRPr="00B63EB3" w:rsidRDefault="00C54E38" w:rsidP="007561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1008</w:t>
            </w:r>
          </w:p>
        </w:tc>
      </w:tr>
      <w:tr w:rsidR="00B63EB3" w:rsidRPr="00B63EB3" w:rsidTr="00756119">
        <w:tblPrEx>
          <w:tblBorders>
            <w:top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677" w:type="dxa"/>
            <w:shd w:val="clear" w:color="auto" w:fill="auto"/>
          </w:tcPr>
          <w:p w:rsidR="00B63EB3" w:rsidRPr="00B63EB3" w:rsidRDefault="00B63EB3" w:rsidP="00756119">
            <w:pPr>
              <w:rPr>
                <w:color w:val="000000"/>
              </w:rPr>
            </w:pPr>
            <w:r w:rsidRPr="00B63EB3">
              <w:rPr>
                <w:color w:val="000000"/>
              </w:rPr>
              <w:t>Референт муниципальной службы 1 класса</w:t>
            </w:r>
          </w:p>
          <w:p w:rsidR="00B63EB3" w:rsidRPr="00B63EB3" w:rsidRDefault="00B63EB3" w:rsidP="00756119">
            <w:pPr>
              <w:rPr>
                <w:color w:val="000000"/>
              </w:rPr>
            </w:pPr>
          </w:p>
        </w:tc>
        <w:tc>
          <w:tcPr>
            <w:tcW w:w="2693" w:type="dxa"/>
            <w:shd w:val="clear" w:color="auto" w:fill="auto"/>
          </w:tcPr>
          <w:p w:rsidR="00B63EB3" w:rsidRPr="00B63EB3" w:rsidRDefault="00C54E38" w:rsidP="007561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930</w:t>
            </w:r>
          </w:p>
        </w:tc>
      </w:tr>
      <w:tr w:rsidR="00B63EB3" w:rsidRPr="00B63EB3" w:rsidTr="00756119">
        <w:tblPrEx>
          <w:tblBorders>
            <w:top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677" w:type="dxa"/>
            <w:shd w:val="clear" w:color="auto" w:fill="auto"/>
          </w:tcPr>
          <w:p w:rsidR="00B63EB3" w:rsidRPr="00B63EB3" w:rsidRDefault="00B63EB3" w:rsidP="00756119">
            <w:pPr>
              <w:rPr>
                <w:color w:val="000000"/>
              </w:rPr>
            </w:pPr>
            <w:r w:rsidRPr="00B63EB3">
              <w:rPr>
                <w:color w:val="000000"/>
              </w:rPr>
              <w:t>Референт муниципальной службы 2 класса</w:t>
            </w:r>
          </w:p>
          <w:p w:rsidR="00B63EB3" w:rsidRPr="00B63EB3" w:rsidRDefault="00B63EB3" w:rsidP="00756119">
            <w:pPr>
              <w:rPr>
                <w:color w:val="000000"/>
              </w:rPr>
            </w:pPr>
          </w:p>
        </w:tc>
        <w:tc>
          <w:tcPr>
            <w:tcW w:w="2693" w:type="dxa"/>
            <w:shd w:val="clear" w:color="auto" w:fill="auto"/>
          </w:tcPr>
          <w:p w:rsidR="00B63EB3" w:rsidRPr="00B63EB3" w:rsidRDefault="00C54E38" w:rsidP="007561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776</w:t>
            </w:r>
          </w:p>
        </w:tc>
      </w:tr>
      <w:tr w:rsidR="00B63EB3" w:rsidRPr="00B63EB3" w:rsidTr="00756119">
        <w:tblPrEx>
          <w:tblBorders>
            <w:top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677" w:type="dxa"/>
            <w:shd w:val="clear" w:color="auto" w:fill="auto"/>
          </w:tcPr>
          <w:p w:rsidR="00B63EB3" w:rsidRPr="00B63EB3" w:rsidRDefault="00B63EB3" w:rsidP="00756119">
            <w:pPr>
              <w:rPr>
                <w:color w:val="000000"/>
              </w:rPr>
            </w:pPr>
            <w:r w:rsidRPr="00B63EB3">
              <w:rPr>
                <w:color w:val="000000"/>
              </w:rPr>
              <w:t>Референт муниципальной службы 3 класса</w:t>
            </w:r>
          </w:p>
          <w:p w:rsidR="00B63EB3" w:rsidRPr="00B63EB3" w:rsidRDefault="00B63EB3" w:rsidP="00756119">
            <w:pPr>
              <w:rPr>
                <w:color w:val="000000"/>
              </w:rPr>
            </w:pPr>
          </w:p>
        </w:tc>
        <w:tc>
          <w:tcPr>
            <w:tcW w:w="2693" w:type="dxa"/>
            <w:shd w:val="clear" w:color="auto" w:fill="auto"/>
          </w:tcPr>
          <w:p w:rsidR="00B63EB3" w:rsidRPr="00B63EB3" w:rsidRDefault="00C54E38" w:rsidP="007561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696</w:t>
            </w:r>
          </w:p>
        </w:tc>
      </w:tr>
      <w:tr w:rsidR="00B63EB3" w:rsidRPr="00B63EB3" w:rsidTr="00756119">
        <w:tblPrEx>
          <w:tblBorders>
            <w:top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677" w:type="dxa"/>
            <w:shd w:val="clear" w:color="auto" w:fill="auto"/>
          </w:tcPr>
          <w:p w:rsidR="00B63EB3" w:rsidRPr="00B63EB3" w:rsidRDefault="00B63EB3" w:rsidP="00756119">
            <w:pPr>
              <w:rPr>
                <w:color w:val="000000"/>
              </w:rPr>
            </w:pPr>
            <w:r w:rsidRPr="00B63EB3">
              <w:rPr>
                <w:color w:val="000000"/>
              </w:rPr>
              <w:t>Секретарь муниципальной службы 1 класса</w:t>
            </w:r>
          </w:p>
          <w:p w:rsidR="00B63EB3" w:rsidRPr="00B63EB3" w:rsidRDefault="00B63EB3" w:rsidP="00756119">
            <w:pPr>
              <w:rPr>
                <w:color w:val="000000"/>
              </w:rPr>
            </w:pPr>
          </w:p>
        </w:tc>
        <w:tc>
          <w:tcPr>
            <w:tcW w:w="2693" w:type="dxa"/>
            <w:shd w:val="clear" w:color="auto" w:fill="auto"/>
          </w:tcPr>
          <w:p w:rsidR="00B63EB3" w:rsidRPr="00B63EB3" w:rsidRDefault="00C54E38" w:rsidP="007561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543</w:t>
            </w:r>
          </w:p>
        </w:tc>
      </w:tr>
      <w:tr w:rsidR="00B63EB3" w:rsidRPr="00B63EB3" w:rsidTr="00756119">
        <w:tblPrEx>
          <w:tblBorders>
            <w:top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677" w:type="dxa"/>
            <w:shd w:val="clear" w:color="auto" w:fill="auto"/>
          </w:tcPr>
          <w:p w:rsidR="00B63EB3" w:rsidRPr="00B63EB3" w:rsidRDefault="00B63EB3" w:rsidP="00756119">
            <w:pPr>
              <w:rPr>
                <w:color w:val="000000"/>
              </w:rPr>
            </w:pPr>
            <w:r w:rsidRPr="00B63EB3">
              <w:rPr>
                <w:color w:val="000000"/>
              </w:rPr>
              <w:t>Секретарь муниципальной службы 2 класса</w:t>
            </w:r>
          </w:p>
          <w:p w:rsidR="00B63EB3" w:rsidRPr="00B63EB3" w:rsidRDefault="00B63EB3" w:rsidP="00756119">
            <w:pPr>
              <w:rPr>
                <w:color w:val="000000"/>
              </w:rPr>
            </w:pPr>
          </w:p>
        </w:tc>
        <w:tc>
          <w:tcPr>
            <w:tcW w:w="2693" w:type="dxa"/>
            <w:shd w:val="clear" w:color="auto" w:fill="auto"/>
          </w:tcPr>
          <w:p w:rsidR="00B63EB3" w:rsidRPr="00B63EB3" w:rsidRDefault="00C54E38" w:rsidP="007561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466</w:t>
            </w:r>
          </w:p>
        </w:tc>
      </w:tr>
      <w:tr w:rsidR="00B63EB3" w:rsidRPr="00B63EB3" w:rsidTr="00756119">
        <w:tblPrEx>
          <w:tblBorders>
            <w:top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677" w:type="dxa"/>
            <w:shd w:val="clear" w:color="auto" w:fill="auto"/>
          </w:tcPr>
          <w:p w:rsidR="00B63EB3" w:rsidRPr="00B63EB3" w:rsidRDefault="00B63EB3" w:rsidP="00756119">
            <w:pPr>
              <w:rPr>
                <w:color w:val="000000"/>
              </w:rPr>
            </w:pPr>
            <w:r w:rsidRPr="00B63EB3">
              <w:rPr>
                <w:color w:val="000000"/>
              </w:rPr>
              <w:t>Секретарь муниципальной службы 3 класса</w:t>
            </w:r>
          </w:p>
        </w:tc>
        <w:tc>
          <w:tcPr>
            <w:tcW w:w="2693" w:type="dxa"/>
            <w:shd w:val="clear" w:color="auto" w:fill="auto"/>
          </w:tcPr>
          <w:p w:rsidR="00B63EB3" w:rsidRPr="00B63EB3" w:rsidRDefault="00C54E38" w:rsidP="007561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387</w:t>
            </w:r>
          </w:p>
        </w:tc>
      </w:tr>
    </w:tbl>
    <w:p w:rsidR="00B63EB3" w:rsidRPr="00B63EB3" w:rsidRDefault="00B63EB3" w:rsidP="00B63EB3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</w:p>
    <w:p w:rsidR="00B63EB3" w:rsidRPr="00B63EB3" w:rsidRDefault="00B63EB3" w:rsidP="00B63EB3">
      <w:pPr>
        <w:autoSpaceDE w:val="0"/>
        <w:autoSpaceDN w:val="0"/>
        <w:adjustRightInd w:val="0"/>
        <w:jc w:val="center"/>
        <w:rPr>
          <w:rFonts w:eastAsia="Calibri"/>
          <w:color w:val="000000"/>
        </w:rPr>
      </w:pPr>
    </w:p>
    <w:p w:rsidR="00B63EB3" w:rsidRPr="00B63EB3" w:rsidRDefault="00B63EB3" w:rsidP="00B63EB3">
      <w:pPr>
        <w:autoSpaceDE w:val="0"/>
        <w:autoSpaceDN w:val="0"/>
        <w:adjustRightInd w:val="0"/>
        <w:jc w:val="center"/>
        <w:rPr>
          <w:rFonts w:eastAsia="Calibri"/>
          <w:color w:val="000000"/>
        </w:rPr>
      </w:pPr>
      <w:r w:rsidRPr="00B63EB3">
        <w:rPr>
          <w:rFonts w:eastAsia="Calibri"/>
          <w:color w:val="000000"/>
        </w:rPr>
        <w:t>______________</w:t>
      </w:r>
    </w:p>
    <w:sectPr w:rsidR="00B63EB3" w:rsidRPr="00B63EB3" w:rsidSect="004A373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1EF2" w:rsidRDefault="004F1EF2" w:rsidP="00B63EB3">
      <w:r>
        <w:separator/>
      </w:r>
    </w:p>
  </w:endnote>
  <w:endnote w:type="continuationSeparator" w:id="0">
    <w:p w:rsidR="004F1EF2" w:rsidRDefault="004F1EF2" w:rsidP="00B63E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ltica Chv">
    <w:altName w:val="Times New Roman"/>
    <w:charset w:val="00"/>
    <w:family w:val="auto"/>
    <w:pitch w:val="variable"/>
    <w:sig w:usb0="00000207" w:usb1="00000000" w:usb2="00000000" w:usb3="00000000" w:csb0="00000097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1EF2" w:rsidRDefault="004F1EF2" w:rsidP="00B63EB3">
      <w:r>
        <w:separator/>
      </w:r>
    </w:p>
  </w:footnote>
  <w:footnote w:type="continuationSeparator" w:id="0">
    <w:p w:rsidR="004F1EF2" w:rsidRDefault="004F1EF2" w:rsidP="00B63E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EB3" w:rsidRDefault="00B63EB3" w:rsidP="00B63EB3">
    <w:pPr>
      <w:pStyle w:val="a7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C7A48"/>
    <w:multiLevelType w:val="hybridMultilevel"/>
    <w:tmpl w:val="92EAC772"/>
    <w:lvl w:ilvl="0" w:tplc="43B6EA70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7232"/>
    <w:rsid w:val="00040E79"/>
    <w:rsid w:val="000458C8"/>
    <w:rsid w:val="0008701A"/>
    <w:rsid w:val="000C7AF2"/>
    <w:rsid w:val="000D57CC"/>
    <w:rsid w:val="00110B5D"/>
    <w:rsid w:val="00113877"/>
    <w:rsid w:val="00117853"/>
    <w:rsid w:val="00122C9B"/>
    <w:rsid w:val="00156BD8"/>
    <w:rsid w:val="00172730"/>
    <w:rsid w:val="001765E0"/>
    <w:rsid w:val="001815DF"/>
    <w:rsid w:val="001D49E2"/>
    <w:rsid w:val="001F6D7B"/>
    <w:rsid w:val="002612A5"/>
    <w:rsid w:val="00292C4E"/>
    <w:rsid w:val="00295E04"/>
    <w:rsid w:val="002A5C28"/>
    <w:rsid w:val="002C6C63"/>
    <w:rsid w:val="002E7351"/>
    <w:rsid w:val="002F71C1"/>
    <w:rsid w:val="00367977"/>
    <w:rsid w:val="00374A62"/>
    <w:rsid w:val="00384E47"/>
    <w:rsid w:val="003A3146"/>
    <w:rsid w:val="003C0171"/>
    <w:rsid w:val="003C3966"/>
    <w:rsid w:val="003D4870"/>
    <w:rsid w:val="00405615"/>
    <w:rsid w:val="00442C8A"/>
    <w:rsid w:val="00460E4B"/>
    <w:rsid w:val="004A3731"/>
    <w:rsid w:val="004C5445"/>
    <w:rsid w:val="004D0440"/>
    <w:rsid w:val="004F0C35"/>
    <w:rsid w:val="004F1EF2"/>
    <w:rsid w:val="004F68C5"/>
    <w:rsid w:val="00552322"/>
    <w:rsid w:val="005B2382"/>
    <w:rsid w:val="0061067E"/>
    <w:rsid w:val="006154AA"/>
    <w:rsid w:val="00634DF2"/>
    <w:rsid w:val="00636F99"/>
    <w:rsid w:val="00724CDE"/>
    <w:rsid w:val="007532B9"/>
    <w:rsid w:val="00757432"/>
    <w:rsid w:val="007804BF"/>
    <w:rsid w:val="00784B83"/>
    <w:rsid w:val="007A5DFC"/>
    <w:rsid w:val="007B424B"/>
    <w:rsid w:val="007D4835"/>
    <w:rsid w:val="0085363D"/>
    <w:rsid w:val="00873FC1"/>
    <w:rsid w:val="009B1B25"/>
    <w:rsid w:val="009E00C8"/>
    <w:rsid w:val="00A25B7F"/>
    <w:rsid w:val="00A60DC2"/>
    <w:rsid w:val="00AB0DFF"/>
    <w:rsid w:val="00B00E83"/>
    <w:rsid w:val="00B53E32"/>
    <w:rsid w:val="00B56E9A"/>
    <w:rsid w:val="00B63EB3"/>
    <w:rsid w:val="00B643F6"/>
    <w:rsid w:val="00B96BE6"/>
    <w:rsid w:val="00B97232"/>
    <w:rsid w:val="00BB3C02"/>
    <w:rsid w:val="00BE1D59"/>
    <w:rsid w:val="00BF4CE3"/>
    <w:rsid w:val="00C06CCD"/>
    <w:rsid w:val="00C54E38"/>
    <w:rsid w:val="00D21FAA"/>
    <w:rsid w:val="00D32B4E"/>
    <w:rsid w:val="00D501C2"/>
    <w:rsid w:val="00D76A80"/>
    <w:rsid w:val="00D83FEB"/>
    <w:rsid w:val="00DB0D73"/>
    <w:rsid w:val="00DB1D30"/>
    <w:rsid w:val="00DC5054"/>
    <w:rsid w:val="00E25B70"/>
    <w:rsid w:val="00E346BD"/>
    <w:rsid w:val="00EB022A"/>
    <w:rsid w:val="00EB274A"/>
    <w:rsid w:val="00F04304"/>
    <w:rsid w:val="00F30C93"/>
    <w:rsid w:val="00F56745"/>
    <w:rsid w:val="00F70CCC"/>
    <w:rsid w:val="00FA2FCD"/>
    <w:rsid w:val="00FC23D8"/>
    <w:rsid w:val="00FC751D"/>
    <w:rsid w:val="00FD0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2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723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723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 Знак"/>
    <w:aliases w:val="Основной текст_ Знак"/>
    <w:basedOn w:val="a0"/>
    <w:link w:val="a6"/>
    <w:semiHidden/>
    <w:locked/>
    <w:rsid w:val="000D57CC"/>
    <w:rPr>
      <w:rFonts w:ascii="Courier New" w:eastAsia="Courier New" w:hAnsi="Courier New" w:cs="Courier New"/>
      <w:sz w:val="27"/>
      <w:szCs w:val="27"/>
      <w:shd w:val="clear" w:color="auto" w:fill="FFFFFF"/>
    </w:rPr>
  </w:style>
  <w:style w:type="paragraph" w:styleId="a6">
    <w:name w:val="Body Text"/>
    <w:aliases w:val="Основной текст_"/>
    <w:basedOn w:val="a"/>
    <w:link w:val="a5"/>
    <w:semiHidden/>
    <w:unhideWhenUsed/>
    <w:rsid w:val="000D57CC"/>
    <w:pPr>
      <w:widowControl w:val="0"/>
      <w:shd w:val="clear" w:color="auto" w:fill="FFFFFF"/>
      <w:spacing w:before="300" w:after="540" w:line="240" w:lineRule="atLeast"/>
      <w:ind w:hanging="360"/>
    </w:pPr>
    <w:rPr>
      <w:rFonts w:ascii="Courier New" w:eastAsia="Courier New" w:hAnsi="Courier New" w:cs="Courier New"/>
      <w:sz w:val="27"/>
      <w:szCs w:val="27"/>
      <w:lang w:eastAsia="en-US"/>
    </w:rPr>
  </w:style>
  <w:style w:type="character" w:customStyle="1" w:styleId="1">
    <w:name w:val="Основной текст Знак1"/>
    <w:basedOn w:val="a0"/>
    <w:link w:val="a6"/>
    <w:uiPriority w:val="99"/>
    <w:semiHidden/>
    <w:rsid w:val="000D57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B63EB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63E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B63EB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63E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B63EB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63EB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2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664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marpos_org2</dc:creator>
  <cp:lastModifiedBy>marpos_org2</cp:lastModifiedBy>
  <cp:revision>9</cp:revision>
  <cp:lastPrinted>2022-11-14T07:03:00Z</cp:lastPrinted>
  <dcterms:created xsi:type="dcterms:W3CDTF">2022-10-06T05:08:00Z</dcterms:created>
  <dcterms:modified xsi:type="dcterms:W3CDTF">2022-11-14T07:03:00Z</dcterms:modified>
</cp:coreProperties>
</file>