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000"/>
      </w:tblPr>
      <w:tblGrid>
        <w:gridCol w:w="108"/>
        <w:gridCol w:w="3969"/>
        <w:gridCol w:w="1418"/>
        <w:gridCol w:w="283"/>
        <w:gridCol w:w="3686"/>
      </w:tblGrid>
      <w:tr w:rsidR="00FD1BE8" w:rsidRPr="002F71C1" w:rsidTr="00B61F63">
        <w:trPr>
          <w:gridBefore w:val="1"/>
          <w:wBefore w:w="108" w:type="dxa"/>
          <w:trHeight w:val="2267"/>
        </w:trPr>
        <w:tc>
          <w:tcPr>
            <w:tcW w:w="3969" w:type="dxa"/>
          </w:tcPr>
          <w:p w:rsidR="00FD1BE8" w:rsidRPr="002F71C1" w:rsidRDefault="00FD1BE8" w:rsidP="00FB1B0B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FD1BE8" w:rsidRPr="002F71C1" w:rsidRDefault="00FD1BE8" w:rsidP="00FB1B0B">
            <w:pPr>
              <w:jc w:val="center"/>
              <w:rPr>
                <w:rFonts w:ascii="Baltica Chv" w:hAnsi="Baltica Chv"/>
                <w:b/>
              </w:rPr>
            </w:pPr>
            <w:r w:rsidRPr="002F71C1">
              <w:rPr>
                <w:b/>
              </w:rPr>
              <w:t>Чăваш</w:t>
            </w:r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r w:rsidRPr="002F71C1">
              <w:rPr>
                <w:b/>
              </w:rPr>
              <w:t>Республикин</w:t>
            </w:r>
          </w:p>
          <w:p w:rsidR="00FD1BE8" w:rsidRDefault="00FD1BE8" w:rsidP="00FB1B0B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>
              <w:rPr>
                <w:rFonts w:ascii="Baltica Chv" w:hAnsi="Baltica Chv" w:cs="Baltica Chv"/>
                <w:b/>
              </w:rPr>
              <w:t xml:space="preserve"> муниципалл</w:t>
            </w:r>
            <w:r w:rsidRPr="002F71C1">
              <w:rPr>
                <w:b/>
              </w:rPr>
              <w:t>ă</w:t>
            </w:r>
            <w:r>
              <w:rPr>
                <w:b/>
              </w:rPr>
              <w:t xml:space="preserve"> </w:t>
            </w:r>
          </w:p>
          <w:p w:rsidR="00FD1BE8" w:rsidRPr="002F71C1" w:rsidRDefault="00FD1BE8" w:rsidP="00FB1B0B">
            <w:pPr>
              <w:jc w:val="center"/>
              <w:rPr>
                <w:rFonts w:ascii="Baltica Chv" w:hAnsi="Baltica Chv"/>
                <w:b/>
              </w:rPr>
            </w:pPr>
            <w:r>
              <w:rPr>
                <w:b/>
              </w:rPr>
              <w:t>округ</w:t>
            </w:r>
            <w:r w:rsidRPr="002F71C1">
              <w:rPr>
                <w:b/>
              </w:rPr>
              <w:t>ĕ</w:t>
            </w:r>
            <w:r>
              <w:rPr>
                <w:b/>
              </w:rPr>
              <w:t xml:space="preserve">н </w:t>
            </w:r>
            <w:r w:rsidRPr="002F71C1">
              <w:rPr>
                <w:b/>
              </w:rPr>
              <w:t>депутатсен</w:t>
            </w:r>
            <w:r w:rsidRPr="002F71C1">
              <w:rPr>
                <w:rFonts w:ascii="Baltica Chv" w:hAnsi="Baltica Chv" w:cs="Baltica Chv"/>
                <w:b/>
              </w:rPr>
              <w:t xml:space="preserve"> </w:t>
            </w:r>
            <w:r w:rsidRPr="002F71C1">
              <w:rPr>
                <w:b/>
              </w:rPr>
              <w:t>Пухăвĕ</w:t>
            </w:r>
          </w:p>
          <w:p w:rsidR="00FD1BE8" w:rsidRPr="002F71C1" w:rsidRDefault="00FD1BE8" w:rsidP="00FB1B0B">
            <w:pPr>
              <w:jc w:val="center"/>
              <w:rPr>
                <w:rFonts w:ascii="Baltica Chv" w:hAnsi="Baltica Chv"/>
                <w:b/>
              </w:rPr>
            </w:pPr>
          </w:p>
          <w:p w:rsidR="00FD1BE8" w:rsidRPr="002F71C1" w:rsidRDefault="00FD1BE8" w:rsidP="00FB1B0B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FD1BE8" w:rsidRPr="002F71C1" w:rsidRDefault="00B61F63" w:rsidP="00FB1B0B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2022.12.15   5/</w:t>
            </w:r>
            <w:r w:rsidR="0059449A">
              <w:rPr>
                <w:b/>
              </w:rPr>
              <w:t>9</w:t>
            </w:r>
            <w:r>
              <w:rPr>
                <w:b/>
              </w:rPr>
              <w:t xml:space="preserve">  №</w:t>
            </w:r>
          </w:p>
          <w:p w:rsidR="00FD1BE8" w:rsidRPr="002F71C1" w:rsidRDefault="00FD1BE8" w:rsidP="00B61F63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</w:tc>
        <w:tc>
          <w:tcPr>
            <w:tcW w:w="1418" w:type="dxa"/>
          </w:tcPr>
          <w:p w:rsidR="00FD1BE8" w:rsidRPr="002F71C1" w:rsidRDefault="00FD1BE8" w:rsidP="00FB1B0B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FD1BE8" w:rsidRPr="002F71C1" w:rsidRDefault="00FD1BE8" w:rsidP="00FB1B0B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969" w:type="dxa"/>
            <w:gridSpan w:val="2"/>
          </w:tcPr>
          <w:p w:rsidR="00FD1BE8" w:rsidRPr="002F71C1" w:rsidRDefault="00FD1BE8" w:rsidP="00FB1B0B">
            <w:pPr>
              <w:spacing w:line="200" w:lineRule="exact"/>
              <w:jc w:val="center"/>
              <w:rPr>
                <w:b/>
              </w:rPr>
            </w:pPr>
          </w:p>
          <w:p w:rsidR="00FD1BE8" w:rsidRPr="002F71C1" w:rsidRDefault="00FD1BE8" w:rsidP="00FB1B0B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Республика</w:t>
            </w:r>
          </w:p>
          <w:p w:rsidR="00FD1BE8" w:rsidRDefault="00FD1BE8" w:rsidP="00FB1B0B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FD1BE8" w:rsidRPr="002F71C1" w:rsidRDefault="00FD1BE8" w:rsidP="00FB1B0B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>
              <w:rPr>
                <w:b/>
              </w:rPr>
              <w:t>го</w:t>
            </w:r>
          </w:p>
          <w:p w:rsidR="00FD1BE8" w:rsidRPr="002F71C1" w:rsidRDefault="00FD1BE8" w:rsidP="00FB1B0B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Pr="002F71C1">
              <w:rPr>
                <w:b/>
              </w:rPr>
              <w:t xml:space="preserve"> </w:t>
            </w:r>
          </w:p>
          <w:p w:rsidR="00FD1BE8" w:rsidRPr="002F71C1" w:rsidRDefault="00FD1BE8" w:rsidP="00FB1B0B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FD1BE8" w:rsidRPr="002F71C1" w:rsidRDefault="00FD1BE8" w:rsidP="00FB1B0B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FD1BE8" w:rsidRPr="002F71C1" w:rsidRDefault="00FD1BE8" w:rsidP="00FB1B0B">
            <w:pPr>
              <w:spacing w:line="220" w:lineRule="exact"/>
              <w:rPr>
                <w:b/>
              </w:rPr>
            </w:pPr>
          </w:p>
          <w:p w:rsidR="00FD1BE8" w:rsidRPr="002F71C1" w:rsidRDefault="00FD1BE8" w:rsidP="00FB1B0B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</w:t>
            </w:r>
            <w:r w:rsidR="00B61F63">
              <w:rPr>
                <w:b/>
              </w:rPr>
              <w:t xml:space="preserve">              15.12.2022  № 5/</w:t>
            </w:r>
            <w:r w:rsidR="0059449A">
              <w:rPr>
                <w:b/>
              </w:rPr>
              <w:t>9</w:t>
            </w:r>
          </w:p>
          <w:p w:rsidR="00FD1BE8" w:rsidRPr="002F71C1" w:rsidRDefault="00FD1BE8" w:rsidP="00FB1B0B">
            <w:pPr>
              <w:spacing w:line="200" w:lineRule="exact"/>
              <w:rPr>
                <w:b/>
              </w:rPr>
            </w:pPr>
          </w:p>
          <w:p w:rsidR="00FD1BE8" w:rsidRPr="002F71C1" w:rsidRDefault="00FD1BE8" w:rsidP="00B61F63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  <w:r w:rsidRPr="002F71C1">
              <w:rPr>
                <w:b/>
              </w:rPr>
              <w:t xml:space="preserve">г. </w:t>
            </w:r>
            <w:proofErr w:type="spellStart"/>
            <w:r w:rsidRPr="002F71C1">
              <w:rPr>
                <w:b/>
              </w:rPr>
              <w:t>Мариинский</w:t>
            </w:r>
            <w:proofErr w:type="spellEnd"/>
            <w:r w:rsidRPr="002F71C1">
              <w:rPr>
                <w:b/>
              </w:rPr>
              <w:t xml:space="preserve">  Посад</w:t>
            </w:r>
          </w:p>
        </w:tc>
      </w:tr>
      <w:tr w:rsidR="001E582E" w:rsidRPr="001E582E" w:rsidTr="00B61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686" w:type="dxa"/>
        </w:trPr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82E" w:rsidRPr="001E582E" w:rsidRDefault="000A7DD3" w:rsidP="00833A56">
            <w:pPr>
              <w:jc w:val="both"/>
              <w:rPr>
                <w:rFonts w:eastAsia="Calibri"/>
                <w:b/>
              </w:rPr>
            </w:pPr>
            <w:r w:rsidRPr="00DD43CB">
              <w:rPr>
                <w:b/>
                <w:bCs/>
                <w:szCs w:val="28"/>
              </w:rPr>
              <w:t>О внесении изменений в Правила землепользования</w:t>
            </w:r>
            <w:r>
              <w:rPr>
                <w:b/>
                <w:bCs/>
                <w:szCs w:val="28"/>
              </w:rPr>
              <w:t xml:space="preserve"> и </w:t>
            </w:r>
            <w:r w:rsidRPr="00DD43CB">
              <w:rPr>
                <w:b/>
                <w:bCs/>
                <w:szCs w:val="28"/>
              </w:rPr>
              <w:t xml:space="preserve">застройки </w:t>
            </w:r>
            <w:r>
              <w:rPr>
                <w:b/>
                <w:bCs/>
                <w:szCs w:val="28"/>
              </w:rPr>
              <w:t xml:space="preserve">Аксаринского </w:t>
            </w:r>
            <w:r w:rsidRPr="00DD43CB">
              <w:rPr>
                <w:b/>
                <w:bCs/>
                <w:szCs w:val="28"/>
              </w:rPr>
              <w:t>сельского поселения Мариинско-Посадского района Чувашской Республики,</w:t>
            </w:r>
            <w:r>
              <w:rPr>
                <w:b/>
                <w:bCs/>
                <w:szCs w:val="28"/>
              </w:rPr>
              <w:t xml:space="preserve"> утвержденные</w:t>
            </w:r>
            <w:r w:rsidRPr="00DD43CB">
              <w:rPr>
                <w:b/>
                <w:bCs/>
                <w:szCs w:val="28"/>
              </w:rPr>
              <w:t xml:space="preserve"> решением Собрания депутатов</w:t>
            </w:r>
            <w:r>
              <w:rPr>
                <w:b/>
                <w:bCs/>
                <w:szCs w:val="28"/>
              </w:rPr>
              <w:t xml:space="preserve"> Аксаринского </w:t>
            </w:r>
            <w:r w:rsidRPr="00DD43CB">
              <w:rPr>
                <w:b/>
                <w:bCs/>
                <w:szCs w:val="28"/>
              </w:rPr>
              <w:t>сельского поселения от</w:t>
            </w:r>
            <w:r w:rsidR="00833A56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25</w:t>
            </w:r>
            <w:r w:rsidRPr="00666FA6">
              <w:rPr>
                <w:rFonts w:eastAsia="Calibri"/>
                <w:b/>
              </w:rPr>
              <w:t>.02.</w:t>
            </w:r>
            <w:r>
              <w:rPr>
                <w:rFonts w:eastAsia="Calibri"/>
                <w:b/>
              </w:rPr>
              <w:t xml:space="preserve">2011 </w:t>
            </w:r>
            <w:r w:rsidRPr="00666FA6">
              <w:rPr>
                <w:rFonts w:eastAsia="Calibri"/>
                <w:b/>
              </w:rPr>
              <w:t xml:space="preserve">№ </w:t>
            </w:r>
            <w:r>
              <w:rPr>
                <w:rFonts w:eastAsia="Calibri"/>
                <w:b/>
              </w:rPr>
              <w:t>6/2</w:t>
            </w:r>
          </w:p>
        </w:tc>
      </w:tr>
    </w:tbl>
    <w:p w:rsidR="00C778C7" w:rsidRDefault="00C778C7" w:rsidP="001E582E">
      <w:pPr>
        <w:ind w:firstLine="851"/>
        <w:jc w:val="both"/>
        <w:rPr>
          <w:rFonts w:eastAsia="Calibri"/>
        </w:rPr>
      </w:pPr>
    </w:p>
    <w:p w:rsidR="00C778C7" w:rsidRDefault="00C778C7" w:rsidP="001E582E">
      <w:pPr>
        <w:ind w:firstLine="851"/>
        <w:jc w:val="both"/>
        <w:rPr>
          <w:rFonts w:eastAsia="Calibri"/>
        </w:rPr>
      </w:pPr>
    </w:p>
    <w:p w:rsidR="00C778C7" w:rsidRPr="001E582E" w:rsidRDefault="00C778C7" w:rsidP="001E582E">
      <w:pPr>
        <w:ind w:firstLine="851"/>
        <w:jc w:val="both"/>
        <w:rPr>
          <w:rFonts w:eastAsia="Calibri"/>
        </w:rPr>
      </w:pPr>
    </w:p>
    <w:p w:rsidR="001E582E" w:rsidRPr="001E582E" w:rsidRDefault="001E582E" w:rsidP="00CA19D5">
      <w:pPr>
        <w:widowControl w:val="0"/>
        <w:autoSpaceDE w:val="0"/>
        <w:autoSpaceDN w:val="0"/>
        <w:ind w:firstLine="709"/>
        <w:jc w:val="both"/>
        <w:rPr>
          <w:shd w:val="clear" w:color="auto" w:fill="FFFFFF"/>
        </w:rPr>
      </w:pPr>
      <w:r w:rsidRPr="001E582E">
        <w:rPr>
          <w:shd w:val="clear" w:color="auto" w:fill="FFFFFF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1E582E">
        <w:t xml:space="preserve">приказом Министерства экономического развития Российской Федерации 01.09.2014 № 540, </w:t>
      </w:r>
      <w:r w:rsidRPr="001E582E">
        <w:rPr>
          <w:shd w:val="clear" w:color="auto" w:fill="FFFFFF"/>
        </w:rPr>
        <w:t xml:space="preserve">Уставом Аксаринского сельского поселения Мариинско-Посадского района </w:t>
      </w:r>
    </w:p>
    <w:p w:rsidR="006478FC" w:rsidRPr="00FD1BE8" w:rsidRDefault="006478FC" w:rsidP="001E582E">
      <w:pPr>
        <w:widowControl w:val="0"/>
        <w:autoSpaceDE w:val="0"/>
        <w:autoSpaceDN w:val="0"/>
        <w:ind w:left="567" w:firstLine="567"/>
        <w:jc w:val="center"/>
        <w:rPr>
          <w:shd w:val="clear" w:color="auto" w:fill="FFFFFF"/>
        </w:rPr>
      </w:pPr>
    </w:p>
    <w:p w:rsidR="001E582E" w:rsidRPr="00B61F63" w:rsidRDefault="001E582E" w:rsidP="001E582E">
      <w:pPr>
        <w:widowControl w:val="0"/>
        <w:autoSpaceDE w:val="0"/>
        <w:autoSpaceDN w:val="0"/>
        <w:ind w:left="567" w:firstLine="567"/>
        <w:jc w:val="center"/>
        <w:rPr>
          <w:b/>
          <w:bCs/>
          <w:shd w:val="clear" w:color="auto" w:fill="FFFFFF"/>
        </w:rPr>
      </w:pPr>
      <w:r w:rsidRPr="00B61F63">
        <w:rPr>
          <w:b/>
          <w:shd w:val="clear" w:color="auto" w:fill="FFFFFF"/>
        </w:rPr>
        <w:t xml:space="preserve">Собрание депутатов </w:t>
      </w:r>
      <w:r w:rsidRPr="00B61F63">
        <w:rPr>
          <w:b/>
          <w:bCs/>
          <w:shd w:val="clear" w:color="auto" w:fill="FFFFFF"/>
        </w:rPr>
        <w:t>Мариинско-Посадского</w:t>
      </w:r>
      <w:r w:rsidR="006673F9" w:rsidRPr="00B61F63">
        <w:rPr>
          <w:b/>
          <w:bCs/>
          <w:shd w:val="clear" w:color="auto" w:fill="FFFFFF"/>
        </w:rPr>
        <w:t xml:space="preserve"> муниципального округа</w:t>
      </w:r>
      <w:r w:rsidRPr="00B61F63">
        <w:rPr>
          <w:b/>
          <w:bCs/>
          <w:shd w:val="clear" w:color="auto" w:fill="FFFFFF"/>
        </w:rPr>
        <w:t xml:space="preserve"> решило:</w:t>
      </w:r>
    </w:p>
    <w:p w:rsidR="001E582E" w:rsidRPr="00FD1BE8" w:rsidRDefault="001E582E" w:rsidP="001E582E">
      <w:pPr>
        <w:widowControl w:val="0"/>
        <w:autoSpaceDE w:val="0"/>
        <w:autoSpaceDN w:val="0"/>
        <w:ind w:left="567" w:firstLine="567"/>
        <w:jc w:val="center"/>
        <w:rPr>
          <w:bCs/>
          <w:shd w:val="clear" w:color="auto" w:fill="FFFFFF"/>
        </w:rPr>
      </w:pPr>
    </w:p>
    <w:p w:rsidR="001E582E" w:rsidRPr="00FD1BE8" w:rsidRDefault="001E582E" w:rsidP="00CA19D5">
      <w:pPr>
        <w:widowControl w:val="0"/>
        <w:autoSpaceDE w:val="0"/>
        <w:autoSpaceDN w:val="0"/>
        <w:ind w:firstLine="709"/>
        <w:jc w:val="both"/>
      </w:pPr>
      <w:r w:rsidRPr="00FD1BE8">
        <w:t xml:space="preserve">1. Внести изменения в Правила землепользования и застройки Аксаринского сельского поселения Мариинско-Посадского района Чувашской Республики, </w:t>
      </w:r>
      <w:r w:rsidRPr="00FD1BE8">
        <w:rPr>
          <w:sz w:val="22"/>
          <w:szCs w:val="22"/>
        </w:rPr>
        <w:t>утвержденные решением Собрания депутатов Аксаринского сельского поселения от 25 февраля 2011 № 6/2</w:t>
      </w:r>
      <w:r w:rsidRPr="00FD1BE8">
        <w:t xml:space="preserve"> (далее – Правила), следующие изменения:</w:t>
      </w:r>
    </w:p>
    <w:p w:rsidR="001E582E" w:rsidRPr="00FD1BE8" w:rsidRDefault="001E582E" w:rsidP="00CA19D5">
      <w:pPr>
        <w:widowControl w:val="0"/>
        <w:autoSpaceDE w:val="0"/>
        <w:autoSpaceDN w:val="0"/>
        <w:ind w:firstLine="709"/>
        <w:jc w:val="both"/>
      </w:pPr>
      <w:r w:rsidRPr="00FD1BE8">
        <w:t xml:space="preserve">- </w:t>
      </w:r>
      <w:r w:rsidR="00B1097B" w:rsidRPr="00FD1BE8">
        <w:t>Раздел</w:t>
      </w:r>
      <w:r w:rsidRPr="00FD1BE8">
        <w:t xml:space="preserve"> </w:t>
      </w:r>
      <w:r w:rsidR="00B1097B" w:rsidRPr="00FD1BE8">
        <w:rPr>
          <w:lang w:val="en-US"/>
        </w:rPr>
        <w:t>I</w:t>
      </w:r>
      <w:r w:rsidRPr="00FD1BE8">
        <w:t xml:space="preserve">, </w:t>
      </w:r>
      <w:r w:rsidR="00B1097B" w:rsidRPr="00FD1BE8">
        <w:rPr>
          <w:lang w:val="en-US"/>
        </w:rPr>
        <w:t>II</w:t>
      </w:r>
      <w:r w:rsidRPr="00FD1BE8">
        <w:t xml:space="preserve"> и </w:t>
      </w:r>
      <w:r w:rsidR="00B1097B" w:rsidRPr="00FD1BE8">
        <w:rPr>
          <w:lang w:val="en-US"/>
        </w:rPr>
        <w:t>III</w:t>
      </w:r>
      <w:r w:rsidRPr="00FD1BE8">
        <w:t xml:space="preserve"> Правил землепользования и застройки Аксаринского сельского поселения Мариинско-Посадского района Чувашской Республики, утвержденные решением Собрания депутатов Аксаринского сельского поселения от 25.02.2011 № 6</w:t>
      </w:r>
      <w:r w:rsidR="00CA19D5">
        <w:t>/2 изложить согласно Приложению</w:t>
      </w:r>
      <w:r w:rsidRPr="00FD1BE8">
        <w:t>.</w:t>
      </w:r>
    </w:p>
    <w:p w:rsidR="001E582E" w:rsidRPr="001E582E" w:rsidRDefault="001E582E" w:rsidP="001E582E">
      <w:pPr>
        <w:shd w:val="clear" w:color="auto" w:fill="FFFFFF"/>
        <w:ind w:firstLine="708"/>
        <w:jc w:val="both"/>
      </w:pPr>
      <w:r w:rsidRPr="00FD1BE8">
        <w:t>2. Настоящее решение вступает в силу после его официального опубликования.</w:t>
      </w:r>
    </w:p>
    <w:p w:rsidR="008859F9" w:rsidRDefault="008859F9" w:rsidP="00BC2845">
      <w:pPr>
        <w:tabs>
          <w:tab w:val="left" w:pos="5865"/>
        </w:tabs>
      </w:pPr>
    </w:p>
    <w:p w:rsidR="00BC2845" w:rsidRPr="00BC2845" w:rsidRDefault="00BC2845" w:rsidP="00BC2845">
      <w:pPr>
        <w:tabs>
          <w:tab w:val="left" w:pos="5865"/>
        </w:tabs>
      </w:pPr>
      <w:r w:rsidRPr="00BC2845">
        <w:tab/>
      </w:r>
    </w:p>
    <w:tbl>
      <w:tblPr>
        <w:tblpPr w:leftFromText="180" w:rightFromText="180" w:vertAnchor="text" w:horzAnchor="margin" w:tblpY="106"/>
        <w:tblW w:w="5030" w:type="pct"/>
        <w:tblLook w:val="04A0"/>
      </w:tblPr>
      <w:tblGrid>
        <w:gridCol w:w="5353"/>
        <w:gridCol w:w="4274"/>
      </w:tblGrid>
      <w:tr w:rsidR="00CD4565" w:rsidRPr="001E582E" w:rsidTr="00CA19D5">
        <w:trPr>
          <w:trHeight w:val="335"/>
        </w:trPr>
        <w:tc>
          <w:tcPr>
            <w:tcW w:w="2780" w:type="pct"/>
            <w:shd w:val="clear" w:color="auto" w:fill="auto"/>
          </w:tcPr>
          <w:p w:rsidR="00CD4565" w:rsidRPr="001E582E" w:rsidRDefault="00FD1BE8" w:rsidP="00CA19D5">
            <w:pPr>
              <w:tabs>
                <w:tab w:val="left" w:pos="7390"/>
              </w:tabs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Председатель Собрания депутатов Мариинско-Посадского муниципального </w:t>
            </w:r>
            <w:r w:rsidR="00244667"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круга</w:t>
            </w:r>
          </w:p>
        </w:tc>
        <w:tc>
          <w:tcPr>
            <w:tcW w:w="2220" w:type="pct"/>
            <w:shd w:val="clear" w:color="auto" w:fill="auto"/>
          </w:tcPr>
          <w:p w:rsidR="00CD4565" w:rsidRPr="001E582E" w:rsidRDefault="0047764C" w:rsidP="00FD1BE8">
            <w:pPr>
              <w:tabs>
                <w:tab w:val="left" w:pos="7390"/>
              </w:tabs>
              <w:spacing w:before="48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В.В. Петров</w:t>
            </w:r>
          </w:p>
        </w:tc>
      </w:tr>
    </w:tbl>
    <w:p w:rsidR="00BC2845" w:rsidRPr="00BC2845" w:rsidRDefault="00BC2845" w:rsidP="00BC2845"/>
    <w:p w:rsidR="00BC2845" w:rsidRDefault="00BC2845" w:rsidP="00BC2845"/>
    <w:p w:rsidR="00F073E4" w:rsidRPr="00F073E4" w:rsidRDefault="00F073E4" w:rsidP="00F073E4">
      <w:pPr>
        <w:suppressAutoHyphens/>
        <w:rPr>
          <w:lang w:eastAsia="zh-CN"/>
        </w:rPr>
      </w:pPr>
    </w:p>
    <w:p w:rsidR="001934D5" w:rsidRDefault="001934D5" w:rsidP="00CA19D5">
      <w:pPr>
        <w:suppressAutoHyphens/>
        <w:ind w:left="5670"/>
        <w:jc w:val="both"/>
        <w:rPr>
          <w:sz w:val="20"/>
          <w:szCs w:val="20"/>
          <w:lang w:eastAsia="zh-CN"/>
        </w:rPr>
      </w:pPr>
    </w:p>
    <w:p w:rsidR="008859F9" w:rsidRDefault="008859F9" w:rsidP="00CA19D5">
      <w:pPr>
        <w:suppressAutoHyphens/>
        <w:ind w:left="5670"/>
        <w:jc w:val="both"/>
        <w:rPr>
          <w:sz w:val="20"/>
          <w:szCs w:val="20"/>
          <w:lang w:eastAsia="zh-CN"/>
        </w:rPr>
      </w:pPr>
    </w:p>
    <w:p w:rsidR="008859F9" w:rsidRDefault="008859F9" w:rsidP="00CA19D5">
      <w:pPr>
        <w:suppressAutoHyphens/>
        <w:ind w:left="5670"/>
        <w:jc w:val="both"/>
        <w:rPr>
          <w:sz w:val="20"/>
          <w:szCs w:val="20"/>
          <w:lang w:eastAsia="zh-CN"/>
        </w:rPr>
      </w:pPr>
    </w:p>
    <w:p w:rsidR="008859F9" w:rsidRDefault="008859F9" w:rsidP="00CA19D5">
      <w:pPr>
        <w:suppressAutoHyphens/>
        <w:ind w:left="5670"/>
        <w:jc w:val="both"/>
        <w:rPr>
          <w:sz w:val="20"/>
          <w:szCs w:val="20"/>
          <w:lang w:eastAsia="zh-CN"/>
        </w:rPr>
      </w:pPr>
    </w:p>
    <w:p w:rsidR="008859F9" w:rsidRDefault="008859F9" w:rsidP="00CA19D5">
      <w:pPr>
        <w:suppressAutoHyphens/>
        <w:ind w:left="5670"/>
        <w:jc w:val="both"/>
        <w:rPr>
          <w:sz w:val="20"/>
          <w:szCs w:val="20"/>
          <w:lang w:eastAsia="zh-CN"/>
        </w:rPr>
      </w:pPr>
    </w:p>
    <w:p w:rsidR="008859F9" w:rsidRDefault="008859F9" w:rsidP="00CA19D5">
      <w:pPr>
        <w:suppressAutoHyphens/>
        <w:ind w:left="5670"/>
        <w:jc w:val="both"/>
        <w:rPr>
          <w:sz w:val="20"/>
          <w:szCs w:val="20"/>
          <w:lang w:eastAsia="zh-CN"/>
        </w:rPr>
      </w:pPr>
    </w:p>
    <w:p w:rsidR="008859F9" w:rsidRDefault="008859F9" w:rsidP="00CA19D5">
      <w:pPr>
        <w:suppressAutoHyphens/>
        <w:ind w:left="5670"/>
        <w:jc w:val="both"/>
        <w:rPr>
          <w:sz w:val="20"/>
          <w:szCs w:val="20"/>
          <w:lang w:eastAsia="zh-CN"/>
        </w:rPr>
      </w:pPr>
    </w:p>
    <w:p w:rsidR="001934D5" w:rsidRDefault="001934D5" w:rsidP="00CA19D5">
      <w:pPr>
        <w:suppressAutoHyphens/>
        <w:ind w:left="5670"/>
        <w:jc w:val="both"/>
        <w:rPr>
          <w:sz w:val="20"/>
          <w:szCs w:val="20"/>
          <w:lang w:eastAsia="zh-CN"/>
        </w:rPr>
      </w:pPr>
    </w:p>
    <w:p w:rsidR="001934D5" w:rsidRDefault="001934D5" w:rsidP="00CA19D5">
      <w:pPr>
        <w:suppressAutoHyphens/>
        <w:ind w:left="5670"/>
        <w:jc w:val="both"/>
        <w:rPr>
          <w:sz w:val="20"/>
          <w:szCs w:val="20"/>
          <w:lang w:eastAsia="zh-CN"/>
        </w:rPr>
      </w:pPr>
    </w:p>
    <w:p w:rsidR="001934D5" w:rsidRDefault="001934D5" w:rsidP="00CA19D5">
      <w:pPr>
        <w:suppressAutoHyphens/>
        <w:ind w:left="5670"/>
        <w:jc w:val="both"/>
        <w:rPr>
          <w:sz w:val="20"/>
          <w:szCs w:val="20"/>
          <w:lang w:eastAsia="zh-CN"/>
        </w:rPr>
      </w:pPr>
    </w:p>
    <w:p w:rsidR="001934D5" w:rsidRDefault="001934D5" w:rsidP="00CA19D5">
      <w:pPr>
        <w:suppressAutoHyphens/>
        <w:ind w:left="5670"/>
        <w:jc w:val="both"/>
        <w:rPr>
          <w:sz w:val="20"/>
          <w:szCs w:val="20"/>
          <w:lang w:eastAsia="zh-CN"/>
        </w:rPr>
      </w:pPr>
    </w:p>
    <w:p w:rsidR="00CA19D5" w:rsidRDefault="00CA19D5" w:rsidP="00CA19D5">
      <w:pPr>
        <w:suppressAutoHyphens/>
        <w:ind w:left="5670"/>
        <w:jc w:val="both"/>
        <w:rPr>
          <w:sz w:val="20"/>
          <w:szCs w:val="20"/>
          <w:lang w:eastAsia="zh-CN"/>
        </w:rPr>
      </w:pPr>
      <w:r w:rsidRPr="00CA19D5">
        <w:rPr>
          <w:sz w:val="20"/>
          <w:szCs w:val="20"/>
          <w:lang w:eastAsia="zh-CN"/>
        </w:rPr>
        <w:lastRenderedPageBreak/>
        <w:t xml:space="preserve">Приложение </w:t>
      </w:r>
    </w:p>
    <w:p w:rsidR="00F073E4" w:rsidRPr="00CA19D5" w:rsidRDefault="00CA19D5" w:rsidP="00CA19D5">
      <w:pPr>
        <w:suppressAutoHyphens/>
        <w:ind w:left="5670"/>
        <w:jc w:val="both"/>
        <w:rPr>
          <w:sz w:val="20"/>
          <w:szCs w:val="20"/>
          <w:lang w:eastAsia="zh-CN"/>
        </w:rPr>
      </w:pPr>
      <w:r w:rsidRPr="00CA19D5">
        <w:rPr>
          <w:sz w:val="20"/>
          <w:szCs w:val="20"/>
          <w:lang w:eastAsia="zh-CN"/>
        </w:rPr>
        <w:t xml:space="preserve">к решению </w:t>
      </w:r>
      <w:r w:rsidRPr="00CA19D5">
        <w:rPr>
          <w:rFonts w:eastAsia="Calibri"/>
          <w:sz w:val="20"/>
          <w:szCs w:val="20"/>
          <w:lang w:eastAsia="en-US"/>
        </w:rPr>
        <w:t xml:space="preserve">Собрания депутатов Мариинско-Посадского муниципального </w:t>
      </w:r>
      <w:r w:rsidR="00244667">
        <w:rPr>
          <w:rFonts w:eastAsia="Calibri"/>
          <w:sz w:val="20"/>
          <w:szCs w:val="20"/>
          <w:lang w:eastAsia="en-US"/>
        </w:rPr>
        <w:t>о</w:t>
      </w:r>
      <w:r w:rsidRPr="00CA19D5">
        <w:rPr>
          <w:rFonts w:eastAsia="Calibri"/>
          <w:sz w:val="20"/>
          <w:szCs w:val="20"/>
          <w:lang w:eastAsia="en-US"/>
        </w:rPr>
        <w:t>круга</w:t>
      </w:r>
      <w:r>
        <w:rPr>
          <w:rFonts w:eastAsia="Calibri"/>
          <w:sz w:val="20"/>
          <w:szCs w:val="20"/>
          <w:lang w:eastAsia="en-US"/>
        </w:rPr>
        <w:t xml:space="preserve"> от </w:t>
      </w:r>
      <w:r w:rsidR="008859F9">
        <w:rPr>
          <w:rFonts w:eastAsia="Calibri"/>
          <w:sz w:val="20"/>
          <w:szCs w:val="20"/>
          <w:lang w:eastAsia="en-US"/>
        </w:rPr>
        <w:t>15.12.</w:t>
      </w:r>
      <w:r>
        <w:rPr>
          <w:rFonts w:eastAsia="Calibri"/>
          <w:sz w:val="20"/>
          <w:szCs w:val="20"/>
          <w:lang w:eastAsia="en-US"/>
        </w:rPr>
        <w:t xml:space="preserve"> 2022 № </w:t>
      </w:r>
      <w:r w:rsidR="009D0599">
        <w:rPr>
          <w:rFonts w:eastAsia="Calibri"/>
          <w:sz w:val="20"/>
          <w:szCs w:val="20"/>
          <w:lang w:eastAsia="en-US"/>
        </w:rPr>
        <w:t>5/</w:t>
      </w:r>
      <w:r w:rsidR="00F4625D">
        <w:rPr>
          <w:rFonts w:eastAsia="Calibri"/>
          <w:sz w:val="20"/>
          <w:szCs w:val="20"/>
          <w:lang w:eastAsia="en-US"/>
        </w:rPr>
        <w:t>9</w:t>
      </w:r>
      <w:r>
        <w:rPr>
          <w:rFonts w:eastAsia="Calibri"/>
          <w:sz w:val="20"/>
          <w:szCs w:val="20"/>
          <w:lang w:eastAsia="en-US"/>
        </w:rPr>
        <w:t xml:space="preserve"> </w:t>
      </w:r>
    </w:p>
    <w:tbl>
      <w:tblPr>
        <w:tblW w:w="9939" w:type="dxa"/>
        <w:tblInd w:w="-50" w:type="dxa"/>
        <w:tblLayout w:type="fixed"/>
        <w:tblLook w:val="0000"/>
      </w:tblPr>
      <w:tblGrid>
        <w:gridCol w:w="9939"/>
      </w:tblGrid>
      <w:tr w:rsidR="003049F1" w:rsidRPr="00364C58" w:rsidTr="00600956">
        <w:trPr>
          <w:trHeight w:val="11050"/>
        </w:trPr>
        <w:tc>
          <w:tcPr>
            <w:tcW w:w="9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49F1" w:rsidRPr="00364C58" w:rsidRDefault="003049F1" w:rsidP="00600956">
            <w:pPr>
              <w:suppressAutoHyphens/>
              <w:spacing w:before="60"/>
              <w:jc w:val="right"/>
              <w:rPr>
                <w:lang w:eastAsia="zh-CN"/>
              </w:rPr>
            </w:pPr>
            <w:r w:rsidRPr="00364C58">
              <w:rPr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 w:rsidR="003049F1" w:rsidRPr="00364C58" w:rsidRDefault="003049F1" w:rsidP="00600956">
            <w:pPr>
              <w:suppressAutoHyphens/>
              <w:spacing w:before="60"/>
              <w:jc w:val="right"/>
              <w:rPr>
                <w:lang w:eastAsia="zh-CN"/>
              </w:rPr>
            </w:pPr>
          </w:p>
          <w:p w:rsidR="003049F1" w:rsidRPr="00364C58" w:rsidRDefault="003049F1" w:rsidP="00600956">
            <w:pPr>
              <w:suppressAutoHyphens/>
              <w:spacing w:before="60"/>
              <w:jc w:val="right"/>
              <w:rPr>
                <w:lang w:eastAsia="zh-CN"/>
              </w:rPr>
            </w:pPr>
          </w:p>
          <w:p w:rsidR="003049F1" w:rsidRPr="00364C58" w:rsidRDefault="003049F1" w:rsidP="00600956">
            <w:pPr>
              <w:tabs>
                <w:tab w:val="left" w:pos="468"/>
              </w:tabs>
              <w:suppressAutoHyphens/>
              <w:ind w:firstLine="5304"/>
              <w:jc w:val="center"/>
              <w:rPr>
                <w:lang w:eastAsia="zh-CN" w:bidi="en-US"/>
              </w:rPr>
            </w:pPr>
            <w:r>
              <w:rPr>
                <w:lang w:eastAsia="zh-CN" w:bidi="en-US"/>
              </w:rPr>
              <w:t xml:space="preserve">ПРОЕКТ </w:t>
            </w:r>
          </w:p>
          <w:p w:rsidR="003049F1" w:rsidRPr="00364C58" w:rsidRDefault="003049F1" w:rsidP="00600956">
            <w:pPr>
              <w:tabs>
                <w:tab w:val="left" w:pos="468"/>
              </w:tabs>
              <w:suppressAutoHyphens/>
              <w:ind w:firstLine="5304"/>
              <w:jc w:val="center"/>
              <w:rPr>
                <w:lang w:eastAsia="zh-CN" w:bidi="en-US"/>
              </w:rPr>
            </w:pPr>
          </w:p>
          <w:p w:rsidR="003049F1" w:rsidRPr="00364C58" w:rsidRDefault="003049F1" w:rsidP="00600956">
            <w:pPr>
              <w:tabs>
                <w:tab w:val="left" w:pos="468"/>
              </w:tabs>
              <w:suppressAutoHyphens/>
              <w:ind w:firstLine="5304"/>
              <w:jc w:val="center"/>
              <w:rPr>
                <w:lang w:eastAsia="zh-CN" w:bidi="en-US"/>
              </w:rPr>
            </w:pPr>
          </w:p>
          <w:p w:rsidR="003049F1" w:rsidRPr="00364C58" w:rsidRDefault="003049F1" w:rsidP="00600956">
            <w:pPr>
              <w:tabs>
                <w:tab w:val="left" w:pos="468"/>
              </w:tabs>
              <w:suppressAutoHyphens/>
              <w:ind w:firstLine="5304"/>
              <w:jc w:val="center"/>
              <w:rPr>
                <w:lang w:eastAsia="zh-CN" w:bidi="en-US"/>
              </w:rPr>
            </w:pPr>
          </w:p>
          <w:p w:rsidR="003049F1" w:rsidRPr="00364C58" w:rsidRDefault="003049F1" w:rsidP="00600956">
            <w:pPr>
              <w:tabs>
                <w:tab w:val="left" w:pos="468"/>
              </w:tabs>
              <w:suppressAutoHyphens/>
              <w:ind w:firstLine="5304"/>
              <w:jc w:val="center"/>
              <w:rPr>
                <w:lang w:eastAsia="zh-CN" w:bidi="en-US"/>
              </w:rPr>
            </w:pPr>
          </w:p>
          <w:p w:rsidR="003049F1" w:rsidRPr="00364C58" w:rsidRDefault="003049F1" w:rsidP="00600956">
            <w:pPr>
              <w:tabs>
                <w:tab w:val="left" w:pos="468"/>
              </w:tabs>
              <w:suppressAutoHyphens/>
              <w:ind w:firstLine="5304"/>
              <w:jc w:val="center"/>
              <w:rPr>
                <w:lang w:eastAsia="zh-CN" w:bidi="en-US"/>
              </w:rPr>
            </w:pPr>
          </w:p>
          <w:p w:rsidR="003049F1" w:rsidRPr="00364C58" w:rsidRDefault="003049F1" w:rsidP="00600956">
            <w:pPr>
              <w:tabs>
                <w:tab w:val="left" w:pos="468"/>
              </w:tabs>
              <w:suppressAutoHyphens/>
              <w:spacing w:line="360" w:lineRule="auto"/>
              <w:rPr>
                <w:b/>
                <w:i/>
                <w:lang w:eastAsia="zh-CN" w:bidi="en-US"/>
              </w:rPr>
            </w:pPr>
          </w:p>
          <w:p w:rsidR="003049F1" w:rsidRPr="00364C58" w:rsidRDefault="003049F1" w:rsidP="00600956">
            <w:pPr>
              <w:suppressAutoHyphens/>
              <w:snapToGrid w:val="0"/>
              <w:ind w:firstLine="709"/>
              <w:contextualSpacing/>
              <w:jc w:val="center"/>
              <w:rPr>
                <w:b/>
                <w:bCs/>
                <w:i/>
                <w:lang w:eastAsia="ar-SA"/>
              </w:rPr>
            </w:pPr>
          </w:p>
          <w:p w:rsidR="003049F1" w:rsidRPr="00364C58" w:rsidRDefault="003049F1" w:rsidP="00600956">
            <w:pPr>
              <w:suppressAutoHyphens/>
              <w:snapToGrid w:val="0"/>
              <w:ind w:firstLine="709"/>
              <w:contextualSpacing/>
              <w:jc w:val="center"/>
              <w:rPr>
                <w:b/>
                <w:bCs/>
                <w:i/>
                <w:lang w:eastAsia="ar-SA"/>
              </w:rPr>
            </w:pPr>
          </w:p>
          <w:p w:rsidR="003049F1" w:rsidRPr="00364C58" w:rsidRDefault="003049F1" w:rsidP="00600956">
            <w:pPr>
              <w:suppressAutoHyphens/>
              <w:snapToGrid w:val="0"/>
              <w:ind w:firstLine="709"/>
              <w:contextualSpacing/>
              <w:jc w:val="center"/>
              <w:rPr>
                <w:b/>
                <w:bCs/>
                <w:i/>
                <w:lang w:eastAsia="ar-SA"/>
              </w:rPr>
            </w:pPr>
          </w:p>
          <w:p w:rsidR="003049F1" w:rsidRPr="00364C58" w:rsidRDefault="003049F1" w:rsidP="00600956">
            <w:pPr>
              <w:suppressAutoHyphens/>
              <w:snapToGrid w:val="0"/>
              <w:ind w:firstLine="709"/>
              <w:contextualSpacing/>
              <w:jc w:val="center"/>
              <w:rPr>
                <w:b/>
                <w:bCs/>
                <w:i/>
                <w:lang w:eastAsia="ar-SA"/>
              </w:rPr>
            </w:pPr>
          </w:p>
          <w:p w:rsidR="003049F1" w:rsidRPr="00364C58" w:rsidRDefault="003049F1" w:rsidP="00600956">
            <w:pPr>
              <w:suppressAutoHyphens/>
              <w:snapToGrid w:val="0"/>
              <w:ind w:firstLine="709"/>
              <w:contextualSpacing/>
              <w:jc w:val="center"/>
              <w:rPr>
                <w:b/>
                <w:bCs/>
                <w:i/>
                <w:lang w:eastAsia="ar-SA"/>
              </w:rPr>
            </w:pPr>
          </w:p>
          <w:p w:rsidR="003049F1" w:rsidRPr="00364C58" w:rsidRDefault="003049F1" w:rsidP="00600956">
            <w:pPr>
              <w:suppressAutoHyphens/>
              <w:snapToGrid w:val="0"/>
              <w:ind w:firstLine="709"/>
              <w:contextualSpacing/>
              <w:jc w:val="center"/>
              <w:rPr>
                <w:lang w:eastAsia="zh-CN"/>
              </w:rPr>
            </w:pPr>
            <w:r w:rsidRPr="00364C58">
              <w:rPr>
                <w:b/>
                <w:bCs/>
                <w:lang w:eastAsia="ar-SA"/>
              </w:rPr>
              <w:t xml:space="preserve">ПРАВИЛА </w:t>
            </w:r>
          </w:p>
          <w:p w:rsidR="003049F1" w:rsidRPr="00364C58" w:rsidRDefault="003049F1" w:rsidP="00600956">
            <w:pPr>
              <w:suppressAutoHyphens/>
              <w:snapToGrid w:val="0"/>
              <w:ind w:firstLine="709"/>
              <w:contextualSpacing/>
              <w:jc w:val="center"/>
              <w:rPr>
                <w:b/>
                <w:bCs/>
                <w:lang w:eastAsia="ar-SA"/>
              </w:rPr>
            </w:pPr>
          </w:p>
          <w:p w:rsidR="003049F1" w:rsidRPr="00364C58" w:rsidRDefault="003049F1" w:rsidP="00600956">
            <w:pPr>
              <w:suppressAutoHyphens/>
              <w:snapToGrid w:val="0"/>
              <w:ind w:firstLine="709"/>
              <w:contextualSpacing/>
              <w:jc w:val="center"/>
              <w:rPr>
                <w:lang w:eastAsia="zh-CN"/>
              </w:rPr>
            </w:pPr>
            <w:r w:rsidRPr="00364C58">
              <w:rPr>
                <w:b/>
                <w:bCs/>
                <w:lang w:eastAsia="ar-SA"/>
              </w:rPr>
              <w:t>ЗЕМЛЕПОЛЬЗОВАНИЯ И ЗАСТРОЙКИ</w:t>
            </w:r>
          </w:p>
          <w:p w:rsidR="003049F1" w:rsidRPr="00364C58" w:rsidRDefault="003049F1" w:rsidP="00600956">
            <w:pPr>
              <w:suppressAutoHyphens/>
              <w:snapToGrid w:val="0"/>
              <w:ind w:firstLine="709"/>
              <w:contextualSpacing/>
              <w:jc w:val="center"/>
              <w:rPr>
                <w:b/>
                <w:bCs/>
                <w:lang w:eastAsia="ar-SA"/>
              </w:rPr>
            </w:pPr>
          </w:p>
          <w:p w:rsidR="003049F1" w:rsidRPr="00364C58" w:rsidRDefault="003049F1" w:rsidP="00600956">
            <w:pPr>
              <w:suppressAutoHyphens/>
              <w:snapToGrid w:val="0"/>
              <w:ind w:firstLine="709"/>
              <w:contextualSpacing/>
              <w:jc w:val="center"/>
              <w:rPr>
                <w:lang w:eastAsia="zh-CN"/>
              </w:rPr>
            </w:pPr>
            <w:r w:rsidRPr="00364C58">
              <w:rPr>
                <w:b/>
                <w:bCs/>
                <w:lang w:eastAsia="ar-SA"/>
              </w:rPr>
              <w:t>Аксаринского сельского поселения</w:t>
            </w:r>
          </w:p>
          <w:p w:rsidR="003049F1" w:rsidRPr="00364C58" w:rsidRDefault="003049F1" w:rsidP="00600956">
            <w:pPr>
              <w:suppressAutoHyphens/>
              <w:snapToGrid w:val="0"/>
              <w:ind w:firstLine="709"/>
              <w:contextualSpacing/>
              <w:jc w:val="center"/>
              <w:rPr>
                <w:lang w:eastAsia="zh-CN"/>
              </w:rPr>
            </w:pPr>
            <w:r w:rsidRPr="00364C58">
              <w:rPr>
                <w:b/>
                <w:bCs/>
                <w:lang w:eastAsia="ar-SA"/>
              </w:rPr>
              <w:t>Мариинско-Посадского района Чувашской Республики</w:t>
            </w:r>
          </w:p>
          <w:p w:rsidR="003049F1" w:rsidRPr="00364C58" w:rsidRDefault="003049F1" w:rsidP="00600956">
            <w:pPr>
              <w:suppressAutoHyphens/>
              <w:snapToGrid w:val="0"/>
              <w:ind w:firstLine="709"/>
              <w:contextualSpacing/>
              <w:jc w:val="center"/>
              <w:rPr>
                <w:b/>
                <w:bCs/>
                <w:lang w:eastAsia="ar-SA"/>
              </w:rPr>
            </w:pPr>
          </w:p>
          <w:p w:rsidR="003049F1" w:rsidRPr="00364C58" w:rsidRDefault="003049F1" w:rsidP="00600956">
            <w:pPr>
              <w:suppressAutoHyphens/>
              <w:jc w:val="center"/>
              <w:rPr>
                <w:b/>
                <w:bCs/>
                <w:lang w:eastAsia="ar-SA" w:bidi="en-US"/>
              </w:rPr>
            </w:pPr>
          </w:p>
          <w:p w:rsidR="003049F1" w:rsidRPr="00364C58" w:rsidRDefault="003049F1" w:rsidP="00600956">
            <w:pPr>
              <w:suppressAutoHyphens/>
              <w:jc w:val="center"/>
              <w:rPr>
                <w:b/>
                <w:bCs/>
                <w:lang w:eastAsia="ar-SA" w:bidi="en-US"/>
              </w:rPr>
            </w:pPr>
          </w:p>
          <w:p w:rsidR="003049F1" w:rsidRPr="00364C58" w:rsidRDefault="003049F1" w:rsidP="00600956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3049F1" w:rsidRPr="00364C58" w:rsidRDefault="003049F1" w:rsidP="00600956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РАЗДЕЛ</w:t>
            </w:r>
            <w:r w:rsidR="00CA19D5">
              <w:rPr>
                <w:b/>
                <w:bCs/>
                <w:lang w:eastAsia="ar-SA"/>
              </w:rPr>
              <w:t xml:space="preserve"> </w:t>
            </w:r>
            <w:r w:rsidR="00FD1BE8">
              <w:rPr>
                <w:b/>
                <w:bCs/>
                <w:lang w:val="en-US" w:eastAsia="ar-SA"/>
              </w:rPr>
              <w:t>I</w:t>
            </w:r>
            <w:r w:rsidR="00CA19D5">
              <w:rPr>
                <w:b/>
                <w:bCs/>
                <w:lang w:eastAsia="ar-SA"/>
              </w:rPr>
              <w:t>.</w:t>
            </w:r>
            <w:r>
              <w:rPr>
                <w:b/>
                <w:bCs/>
                <w:lang w:eastAsia="ar-SA"/>
              </w:rPr>
              <w:t xml:space="preserve"> ПОРЯДОК ПРИМЕНЕНИЯ И ВНЕСЕНИЯ ИЗМЕНЕНИЙ </w:t>
            </w:r>
          </w:p>
          <w:p w:rsidR="003049F1" w:rsidRPr="00364C58" w:rsidRDefault="003049F1" w:rsidP="00600956">
            <w:pPr>
              <w:suppressAutoHyphens/>
              <w:rPr>
                <w:b/>
                <w:bCs/>
                <w:lang w:eastAsia="ar-SA"/>
              </w:rPr>
            </w:pPr>
          </w:p>
          <w:p w:rsidR="003049F1" w:rsidRPr="00364C58" w:rsidRDefault="003049F1" w:rsidP="00600956">
            <w:pPr>
              <w:suppressAutoHyphens/>
              <w:rPr>
                <w:lang w:eastAsia="zh-CN"/>
              </w:rPr>
            </w:pPr>
          </w:p>
          <w:p w:rsidR="003049F1" w:rsidRPr="00364C58" w:rsidRDefault="003049F1" w:rsidP="00600956">
            <w:pPr>
              <w:suppressAutoHyphens/>
              <w:rPr>
                <w:lang w:eastAsia="zh-CN"/>
              </w:rPr>
            </w:pPr>
          </w:p>
          <w:p w:rsidR="003049F1" w:rsidRPr="00364C58" w:rsidRDefault="003049F1" w:rsidP="00600956">
            <w:pPr>
              <w:suppressAutoHyphens/>
              <w:rPr>
                <w:lang w:eastAsia="zh-CN"/>
              </w:rPr>
            </w:pPr>
          </w:p>
          <w:p w:rsidR="003049F1" w:rsidRPr="00364C58" w:rsidRDefault="003049F1" w:rsidP="00600956">
            <w:pPr>
              <w:suppressAutoHyphens/>
              <w:rPr>
                <w:lang w:eastAsia="zh-CN"/>
              </w:rPr>
            </w:pPr>
          </w:p>
          <w:p w:rsidR="003049F1" w:rsidRPr="00364C58" w:rsidRDefault="003049F1" w:rsidP="00600956">
            <w:pPr>
              <w:suppressAutoHyphens/>
              <w:rPr>
                <w:lang w:eastAsia="zh-CN"/>
              </w:rPr>
            </w:pPr>
          </w:p>
          <w:p w:rsidR="003049F1" w:rsidRPr="00364C58" w:rsidRDefault="003049F1" w:rsidP="00600956">
            <w:pPr>
              <w:suppressAutoHyphens/>
              <w:rPr>
                <w:lang w:eastAsia="zh-CN"/>
              </w:rPr>
            </w:pPr>
          </w:p>
          <w:p w:rsidR="003049F1" w:rsidRPr="00364C58" w:rsidRDefault="003049F1" w:rsidP="00600956">
            <w:pPr>
              <w:suppressAutoHyphens/>
              <w:rPr>
                <w:lang w:eastAsia="zh-CN"/>
              </w:rPr>
            </w:pPr>
          </w:p>
          <w:p w:rsidR="003049F1" w:rsidRPr="00364C58" w:rsidRDefault="003049F1" w:rsidP="00600956">
            <w:pPr>
              <w:suppressAutoHyphens/>
              <w:rPr>
                <w:lang w:eastAsia="zh-CN"/>
              </w:rPr>
            </w:pPr>
          </w:p>
          <w:p w:rsidR="003049F1" w:rsidRPr="00364C58" w:rsidRDefault="003049F1" w:rsidP="00600956">
            <w:pPr>
              <w:suppressAutoHyphens/>
              <w:rPr>
                <w:lang w:eastAsia="zh-CN"/>
              </w:rPr>
            </w:pPr>
          </w:p>
          <w:p w:rsidR="003049F1" w:rsidRPr="00364C58" w:rsidRDefault="003049F1" w:rsidP="00600956">
            <w:pPr>
              <w:suppressAutoHyphens/>
              <w:rPr>
                <w:lang w:eastAsia="zh-CN"/>
              </w:rPr>
            </w:pPr>
            <w:r w:rsidRPr="00364C58">
              <w:rPr>
                <w:color w:val="FF0000"/>
                <w:lang w:eastAsia="zh-CN"/>
              </w:rPr>
              <w:t xml:space="preserve"> </w:t>
            </w:r>
          </w:p>
          <w:p w:rsidR="003049F1" w:rsidRPr="00AE4E6A" w:rsidRDefault="003049F1" w:rsidP="00600956">
            <w:pPr>
              <w:suppressAutoHyphens/>
              <w:rPr>
                <w:color w:val="000000"/>
                <w:lang w:eastAsia="zh-CN"/>
              </w:rPr>
            </w:pPr>
          </w:p>
          <w:p w:rsidR="003049F1" w:rsidRPr="00AE4E6A" w:rsidRDefault="003049F1" w:rsidP="00600956">
            <w:pPr>
              <w:suppressAutoHyphens/>
              <w:rPr>
                <w:color w:val="000000"/>
                <w:lang w:eastAsia="zh-CN"/>
              </w:rPr>
            </w:pPr>
          </w:p>
          <w:p w:rsidR="003049F1" w:rsidRPr="00AE4E6A" w:rsidRDefault="003049F1" w:rsidP="00600956">
            <w:pPr>
              <w:suppressAutoHyphens/>
              <w:jc w:val="center"/>
              <w:rPr>
                <w:color w:val="000000"/>
                <w:lang w:eastAsia="zh-CN"/>
              </w:rPr>
            </w:pPr>
          </w:p>
          <w:p w:rsidR="003049F1" w:rsidRDefault="003049F1" w:rsidP="00600956">
            <w:pPr>
              <w:suppressAutoHyphens/>
              <w:jc w:val="center"/>
              <w:rPr>
                <w:lang w:eastAsia="zh-CN"/>
              </w:rPr>
            </w:pPr>
            <w:r w:rsidRPr="00364C58">
              <w:rPr>
                <w:lang w:eastAsia="zh-CN"/>
              </w:rPr>
              <w:t xml:space="preserve">   202</w:t>
            </w:r>
            <w:r>
              <w:rPr>
                <w:lang w:eastAsia="zh-CN"/>
              </w:rPr>
              <w:t>2</w:t>
            </w:r>
            <w:r w:rsidRPr="00364C58">
              <w:rPr>
                <w:lang w:eastAsia="zh-CN"/>
              </w:rPr>
              <w:t xml:space="preserve"> г.</w:t>
            </w:r>
          </w:p>
          <w:p w:rsidR="003049F1" w:rsidRPr="00364C58" w:rsidRDefault="003049F1" w:rsidP="00600956">
            <w:pPr>
              <w:suppressAutoHyphens/>
              <w:jc w:val="center"/>
              <w:rPr>
                <w:lang w:eastAsia="zh-CN"/>
              </w:rPr>
            </w:pPr>
          </w:p>
        </w:tc>
      </w:tr>
    </w:tbl>
    <w:p w:rsidR="009B70F8" w:rsidRPr="00F073E4" w:rsidRDefault="009B70F8" w:rsidP="00F073E4">
      <w:pPr>
        <w:suppressAutoHyphens/>
        <w:rPr>
          <w:lang w:eastAsia="zh-CN"/>
        </w:rPr>
        <w:sectPr w:rsidR="009B70F8" w:rsidRPr="00F073E4">
          <w:footerReference w:type="default" r:id="rId9"/>
          <w:pgSz w:w="11906" w:h="16838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AA47CB" w:rsidRDefault="00DB405C" w:rsidP="00A07683">
      <w:r>
        <w:lastRenderedPageBreak/>
        <w:t xml:space="preserve">   </w:t>
      </w:r>
    </w:p>
    <w:p w:rsidR="009B70F8" w:rsidRDefault="009B70F8" w:rsidP="009B70F8">
      <w:pPr>
        <w:pStyle w:val="Heading1"/>
        <w:kinsoku w:val="0"/>
        <w:overflowPunct w:val="0"/>
        <w:spacing w:before="90"/>
        <w:ind w:left="53" w:right="61" w:firstLine="0"/>
        <w:jc w:val="center"/>
        <w:outlineLvl w:val="9"/>
      </w:pPr>
      <w:r>
        <w:t>Содержание</w:t>
      </w:r>
      <w:r>
        <w:rPr>
          <w:spacing w:val="-4"/>
        </w:rPr>
        <w:t xml:space="preserve"> </w:t>
      </w:r>
      <w:r>
        <w:t>тома:</w:t>
      </w:r>
    </w:p>
    <w:p w:rsidR="009B70F8" w:rsidRDefault="00E53EEC" w:rsidP="009B70F8">
      <w:pPr>
        <w:pStyle w:val="a3"/>
        <w:tabs>
          <w:tab w:val="left" w:leader="dot" w:pos="9529"/>
        </w:tabs>
        <w:kinsoku w:val="0"/>
        <w:overflowPunct w:val="0"/>
        <w:spacing w:before="449"/>
        <w:ind w:right="61"/>
        <w:jc w:val="center"/>
        <w:rPr>
          <w:sz w:val="22"/>
          <w:szCs w:val="22"/>
        </w:rPr>
      </w:pPr>
      <w:hyperlink w:anchor="bookmark0" w:history="1">
        <w:r w:rsidR="009B70F8">
          <w:rPr>
            <w:b/>
            <w:bCs/>
            <w:sz w:val="22"/>
            <w:szCs w:val="22"/>
          </w:rPr>
          <w:t>РАЗДЕЛ</w:t>
        </w:r>
        <w:r w:rsidR="009B70F8">
          <w:rPr>
            <w:b/>
            <w:bCs/>
            <w:spacing w:val="-1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I.</w:t>
        </w:r>
        <w:r w:rsidR="009B70F8">
          <w:rPr>
            <w:b/>
            <w:bCs/>
            <w:spacing w:val="-4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ПОРЯДОК</w:t>
        </w:r>
        <w:r w:rsidR="009B70F8">
          <w:rPr>
            <w:b/>
            <w:bCs/>
            <w:spacing w:val="-4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ПРИМЕНЕНИЯ</w:t>
        </w:r>
        <w:r w:rsidR="009B70F8">
          <w:rPr>
            <w:b/>
            <w:bCs/>
            <w:spacing w:val="-2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ПРАВИЛ</w:t>
        </w:r>
        <w:r w:rsidR="009B70F8">
          <w:rPr>
            <w:b/>
            <w:bCs/>
            <w:spacing w:val="-4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И</w:t>
        </w:r>
        <w:r w:rsidR="009B70F8">
          <w:rPr>
            <w:b/>
            <w:bCs/>
            <w:spacing w:val="-3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ВНЕСЕНИЯ</w:t>
        </w:r>
        <w:r w:rsidR="009B70F8">
          <w:rPr>
            <w:b/>
            <w:bCs/>
            <w:spacing w:val="-3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В</w:t>
        </w:r>
        <w:r w:rsidR="009B70F8">
          <w:rPr>
            <w:b/>
            <w:bCs/>
            <w:spacing w:val="-2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НИХ</w:t>
        </w:r>
        <w:r w:rsidR="009B70F8">
          <w:rPr>
            <w:b/>
            <w:bCs/>
            <w:spacing w:val="-3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ИЗМЕНЕНИЙ</w:t>
        </w:r>
      </w:hyperlink>
      <w:r w:rsidR="009B70F8">
        <w:rPr>
          <w:b/>
          <w:bCs/>
          <w:sz w:val="22"/>
          <w:szCs w:val="22"/>
        </w:rPr>
        <w:tab/>
      </w:r>
      <w:r w:rsidR="009B70F8">
        <w:rPr>
          <w:sz w:val="22"/>
          <w:szCs w:val="22"/>
        </w:rPr>
        <w:t>4</w:t>
      </w:r>
    </w:p>
    <w:p w:rsidR="009B70F8" w:rsidRDefault="00E53EEC" w:rsidP="009B70F8">
      <w:pPr>
        <w:pStyle w:val="a3"/>
        <w:tabs>
          <w:tab w:val="left" w:leader="dot" w:pos="9630"/>
        </w:tabs>
        <w:kinsoku w:val="0"/>
        <w:overflowPunct w:val="0"/>
        <w:spacing w:before="100"/>
        <w:rPr>
          <w:sz w:val="22"/>
          <w:szCs w:val="22"/>
        </w:rPr>
      </w:pPr>
      <w:hyperlink w:anchor="bookmark1" w:history="1">
        <w:r w:rsidR="009B70F8">
          <w:rPr>
            <w:b/>
            <w:bCs/>
            <w:sz w:val="22"/>
            <w:szCs w:val="22"/>
          </w:rPr>
          <w:t>Глава</w:t>
        </w:r>
        <w:r w:rsidR="009B70F8">
          <w:rPr>
            <w:b/>
            <w:bCs/>
            <w:spacing w:val="-11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1.</w:t>
        </w:r>
        <w:r w:rsidR="009B70F8">
          <w:rPr>
            <w:b/>
            <w:bCs/>
            <w:spacing w:val="-11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Общие</w:t>
        </w:r>
        <w:r w:rsidR="009B70F8">
          <w:rPr>
            <w:b/>
            <w:bCs/>
            <w:spacing w:val="-8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положения</w:t>
        </w:r>
      </w:hyperlink>
      <w:r w:rsidR="009B70F8">
        <w:rPr>
          <w:b/>
          <w:bCs/>
          <w:sz w:val="22"/>
          <w:szCs w:val="22"/>
        </w:rPr>
        <w:tab/>
      </w:r>
      <w:r w:rsidR="009B70F8">
        <w:rPr>
          <w:sz w:val="22"/>
          <w:szCs w:val="22"/>
        </w:rPr>
        <w:t>4</w:t>
      </w:r>
    </w:p>
    <w:p w:rsidR="009B70F8" w:rsidRDefault="00E53EEC" w:rsidP="009B70F8">
      <w:pPr>
        <w:pStyle w:val="a3"/>
        <w:tabs>
          <w:tab w:val="left" w:leader="dot" w:pos="9630"/>
        </w:tabs>
        <w:kinsoku w:val="0"/>
        <w:overflowPunct w:val="0"/>
        <w:spacing w:before="99"/>
        <w:ind w:left="540"/>
        <w:rPr>
          <w:sz w:val="22"/>
          <w:szCs w:val="22"/>
        </w:rPr>
      </w:pPr>
      <w:hyperlink w:anchor="bookmark2" w:history="1">
        <w:r w:rsidR="009B70F8">
          <w:rPr>
            <w:b/>
            <w:bCs/>
            <w:sz w:val="22"/>
            <w:szCs w:val="22"/>
          </w:rPr>
          <w:t>Статья</w:t>
        </w:r>
        <w:r w:rsidR="009B70F8">
          <w:rPr>
            <w:b/>
            <w:bCs/>
            <w:spacing w:val="-2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1.</w:t>
        </w:r>
        <w:r w:rsidR="009B70F8">
          <w:rPr>
            <w:b/>
            <w:bCs/>
            <w:spacing w:val="-4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Основные</w:t>
        </w:r>
        <w:r w:rsidR="009B70F8">
          <w:rPr>
            <w:b/>
            <w:bCs/>
            <w:spacing w:val="-2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понятия,</w:t>
        </w:r>
        <w:r w:rsidR="009B70F8">
          <w:rPr>
            <w:b/>
            <w:bCs/>
            <w:spacing w:val="-2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используемые</w:t>
        </w:r>
        <w:r w:rsidR="009B70F8">
          <w:rPr>
            <w:b/>
            <w:bCs/>
            <w:spacing w:val="-4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в</w:t>
        </w:r>
        <w:r w:rsidR="009B70F8">
          <w:rPr>
            <w:b/>
            <w:bCs/>
            <w:spacing w:val="-2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Правилах</w:t>
        </w:r>
      </w:hyperlink>
      <w:r w:rsidR="009B70F8">
        <w:rPr>
          <w:b/>
          <w:bCs/>
          <w:sz w:val="22"/>
          <w:szCs w:val="22"/>
        </w:rPr>
        <w:tab/>
      </w:r>
      <w:r w:rsidR="009B70F8">
        <w:rPr>
          <w:sz w:val="22"/>
          <w:szCs w:val="22"/>
        </w:rPr>
        <w:t>4</w:t>
      </w:r>
    </w:p>
    <w:p w:rsidR="009B70F8" w:rsidRDefault="00E53EEC" w:rsidP="009B70F8">
      <w:pPr>
        <w:pStyle w:val="a3"/>
        <w:tabs>
          <w:tab w:val="left" w:leader="dot" w:pos="9630"/>
        </w:tabs>
        <w:kinsoku w:val="0"/>
        <w:overflowPunct w:val="0"/>
        <w:spacing w:before="103"/>
        <w:ind w:left="540"/>
        <w:rPr>
          <w:sz w:val="22"/>
          <w:szCs w:val="22"/>
        </w:rPr>
      </w:pPr>
      <w:hyperlink w:anchor="bookmark3" w:history="1">
        <w:r w:rsidR="009B70F8">
          <w:rPr>
            <w:b/>
            <w:bCs/>
            <w:sz w:val="22"/>
            <w:szCs w:val="22"/>
          </w:rPr>
          <w:t>Статья</w:t>
        </w:r>
        <w:r w:rsidR="009B70F8">
          <w:rPr>
            <w:b/>
            <w:bCs/>
            <w:spacing w:val="-1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2.</w:t>
        </w:r>
        <w:r w:rsidR="009B70F8">
          <w:rPr>
            <w:b/>
            <w:bCs/>
            <w:spacing w:val="-3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Цели</w:t>
        </w:r>
        <w:r w:rsidR="009B70F8">
          <w:rPr>
            <w:b/>
            <w:bCs/>
            <w:spacing w:val="-1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и</w:t>
        </w:r>
        <w:r w:rsidR="009B70F8">
          <w:rPr>
            <w:b/>
            <w:bCs/>
            <w:spacing w:val="-4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содержание</w:t>
        </w:r>
        <w:r w:rsidR="009B70F8">
          <w:rPr>
            <w:b/>
            <w:bCs/>
            <w:spacing w:val="-1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настоящих</w:t>
        </w:r>
        <w:r w:rsidR="009B70F8">
          <w:rPr>
            <w:b/>
            <w:bCs/>
            <w:spacing w:val="-4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Правил</w:t>
        </w:r>
      </w:hyperlink>
      <w:r w:rsidR="009B70F8">
        <w:rPr>
          <w:b/>
          <w:bCs/>
          <w:sz w:val="22"/>
          <w:szCs w:val="22"/>
        </w:rPr>
        <w:tab/>
      </w:r>
      <w:r w:rsidR="009B70F8">
        <w:rPr>
          <w:sz w:val="22"/>
          <w:szCs w:val="22"/>
        </w:rPr>
        <w:t>7</w:t>
      </w:r>
    </w:p>
    <w:p w:rsidR="009B70F8" w:rsidRDefault="00E53EEC" w:rsidP="009B70F8">
      <w:pPr>
        <w:pStyle w:val="a3"/>
        <w:tabs>
          <w:tab w:val="left" w:leader="dot" w:pos="9630"/>
        </w:tabs>
        <w:kinsoku w:val="0"/>
        <w:overflowPunct w:val="0"/>
        <w:spacing w:before="99"/>
        <w:ind w:left="540"/>
        <w:rPr>
          <w:sz w:val="22"/>
          <w:szCs w:val="22"/>
        </w:rPr>
      </w:pPr>
      <w:hyperlink w:anchor="bookmark4" w:history="1">
        <w:r w:rsidR="009B70F8">
          <w:rPr>
            <w:b/>
            <w:bCs/>
            <w:sz w:val="22"/>
            <w:szCs w:val="22"/>
          </w:rPr>
          <w:t>Статья</w:t>
        </w:r>
        <w:r w:rsidR="009B70F8">
          <w:rPr>
            <w:b/>
            <w:bCs/>
            <w:spacing w:val="-2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3.</w:t>
        </w:r>
        <w:r w:rsidR="009B70F8">
          <w:rPr>
            <w:b/>
            <w:bCs/>
            <w:spacing w:val="-3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Основания</w:t>
        </w:r>
        <w:r w:rsidR="009B70F8">
          <w:rPr>
            <w:b/>
            <w:bCs/>
            <w:spacing w:val="-3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для</w:t>
        </w:r>
        <w:r w:rsidR="009B70F8">
          <w:rPr>
            <w:b/>
            <w:bCs/>
            <w:spacing w:val="-2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принятия</w:t>
        </w:r>
        <w:r w:rsidR="009B70F8">
          <w:rPr>
            <w:b/>
            <w:bCs/>
            <w:spacing w:val="-1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решений</w:t>
        </w:r>
        <w:r w:rsidR="009B70F8">
          <w:rPr>
            <w:b/>
            <w:bCs/>
            <w:spacing w:val="-2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по</w:t>
        </w:r>
        <w:r w:rsidR="009B70F8">
          <w:rPr>
            <w:b/>
            <w:bCs/>
            <w:spacing w:val="-4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вопросам</w:t>
        </w:r>
        <w:r w:rsidR="009B70F8">
          <w:rPr>
            <w:b/>
            <w:bCs/>
            <w:spacing w:val="-1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землепользования</w:t>
        </w:r>
        <w:r w:rsidR="009B70F8">
          <w:rPr>
            <w:b/>
            <w:bCs/>
            <w:spacing w:val="-2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и</w:t>
        </w:r>
        <w:r w:rsidR="009B70F8">
          <w:rPr>
            <w:b/>
            <w:bCs/>
            <w:spacing w:val="-1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застройки</w:t>
        </w:r>
      </w:hyperlink>
      <w:r w:rsidR="009B70F8">
        <w:rPr>
          <w:b/>
          <w:bCs/>
          <w:sz w:val="22"/>
          <w:szCs w:val="22"/>
        </w:rPr>
        <w:tab/>
      </w:r>
      <w:r w:rsidR="009B70F8">
        <w:rPr>
          <w:sz w:val="22"/>
          <w:szCs w:val="22"/>
        </w:rPr>
        <w:t>8</w:t>
      </w:r>
    </w:p>
    <w:p w:rsidR="009B70F8" w:rsidRDefault="00E53EEC" w:rsidP="009B70F8">
      <w:pPr>
        <w:pStyle w:val="a3"/>
        <w:tabs>
          <w:tab w:val="left" w:leader="dot" w:pos="9630"/>
        </w:tabs>
        <w:kinsoku w:val="0"/>
        <w:overflowPunct w:val="0"/>
        <w:spacing w:before="100"/>
        <w:ind w:left="540"/>
        <w:rPr>
          <w:sz w:val="22"/>
          <w:szCs w:val="22"/>
        </w:rPr>
      </w:pPr>
      <w:hyperlink w:anchor="bookmark5" w:history="1">
        <w:r w:rsidR="009B70F8">
          <w:rPr>
            <w:b/>
            <w:bCs/>
            <w:sz w:val="22"/>
            <w:szCs w:val="22"/>
          </w:rPr>
          <w:t>Статья</w:t>
        </w:r>
        <w:r w:rsidR="009B70F8">
          <w:rPr>
            <w:b/>
            <w:bCs/>
            <w:spacing w:val="-3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4.</w:t>
        </w:r>
        <w:r w:rsidR="009B70F8">
          <w:rPr>
            <w:b/>
            <w:bCs/>
            <w:spacing w:val="-4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Область</w:t>
        </w:r>
        <w:r w:rsidR="009B70F8">
          <w:rPr>
            <w:b/>
            <w:bCs/>
            <w:spacing w:val="-2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применения</w:t>
        </w:r>
        <w:r w:rsidR="009B70F8">
          <w:rPr>
            <w:b/>
            <w:bCs/>
            <w:spacing w:val="-2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Правил</w:t>
        </w:r>
      </w:hyperlink>
      <w:r w:rsidR="009B70F8">
        <w:rPr>
          <w:b/>
          <w:bCs/>
          <w:sz w:val="22"/>
          <w:szCs w:val="22"/>
        </w:rPr>
        <w:tab/>
      </w:r>
      <w:r w:rsidR="009B70F8">
        <w:rPr>
          <w:sz w:val="22"/>
          <w:szCs w:val="22"/>
        </w:rPr>
        <w:t>8</w:t>
      </w:r>
    </w:p>
    <w:p w:rsidR="009B70F8" w:rsidRDefault="00E53EEC" w:rsidP="009B70F8">
      <w:pPr>
        <w:pStyle w:val="a3"/>
        <w:tabs>
          <w:tab w:val="left" w:leader="dot" w:pos="9630"/>
        </w:tabs>
        <w:kinsoku w:val="0"/>
        <w:overflowPunct w:val="0"/>
        <w:spacing w:before="100"/>
        <w:ind w:left="540"/>
        <w:rPr>
          <w:sz w:val="22"/>
          <w:szCs w:val="22"/>
        </w:rPr>
      </w:pPr>
      <w:hyperlink w:anchor="bookmark6" w:history="1">
        <w:r w:rsidR="009B70F8">
          <w:rPr>
            <w:b/>
            <w:bCs/>
            <w:sz w:val="22"/>
            <w:szCs w:val="22"/>
          </w:rPr>
          <w:t>Статья</w:t>
        </w:r>
        <w:r w:rsidR="009B70F8">
          <w:rPr>
            <w:b/>
            <w:bCs/>
            <w:spacing w:val="-2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5.</w:t>
        </w:r>
        <w:r w:rsidR="009B70F8">
          <w:rPr>
            <w:b/>
            <w:bCs/>
            <w:spacing w:val="-4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Общедоступность</w:t>
        </w:r>
        <w:r w:rsidR="009B70F8">
          <w:rPr>
            <w:b/>
            <w:bCs/>
            <w:spacing w:val="-1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информации</w:t>
        </w:r>
        <w:r w:rsidR="009B70F8">
          <w:rPr>
            <w:b/>
            <w:bCs/>
            <w:spacing w:val="-2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о</w:t>
        </w:r>
        <w:r w:rsidR="009B70F8">
          <w:rPr>
            <w:b/>
            <w:bCs/>
            <w:spacing w:val="-1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Правилах</w:t>
        </w:r>
      </w:hyperlink>
      <w:r w:rsidR="009B70F8">
        <w:rPr>
          <w:b/>
          <w:bCs/>
          <w:sz w:val="22"/>
          <w:szCs w:val="22"/>
        </w:rPr>
        <w:tab/>
      </w:r>
      <w:r w:rsidR="009B70F8">
        <w:rPr>
          <w:sz w:val="22"/>
          <w:szCs w:val="22"/>
        </w:rPr>
        <w:t>9</w:t>
      </w:r>
    </w:p>
    <w:p w:rsidR="009B70F8" w:rsidRDefault="00E53EEC" w:rsidP="009B70F8">
      <w:pPr>
        <w:pStyle w:val="a3"/>
        <w:tabs>
          <w:tab w:val="left" w:leader="dot" w:pos="9630"/>
        </w:tabs>
        <w:kinsoku w:val="0"/>
        <w:overflowPunct w:val="0"/>
        <w:spacing w:before="109" w:line="235" w:lineRule="auto"/>
        <w:ind w:left="540" w:right="163"/>
        <w:rPr>
          <w:spacing w:val="-1"/>
          <w:sz w:val="22"/>
          <w:szCs w:val="22"/>
        </w:rPr>
      </w:pPr>
      <w:hyperlink w:anchor="bookmark7" w:history="1">
        <w:r w:rsidR="009B70F8">
          <w:rPr>
            <w:b/>
            <w:bCs/>
            <w:sz w:val="22"/>
            <w:szCs w:val="22"/>
          </w:rPr>
          <w:t>Статья 6. Соотношение Правил с генеральным планом сельского поселения и</w:t>
        </w:r>
      </w:hyperlink>
      <w:r w:rsidR="009B70F8">
        <w:rPr>
          <w:b/>
          <w:bCs/>
          <w:spacing w:val="1"/>
          <w:sz w:val="22"/>
          <w:szCs w:val="22"/>
        </w:rPr>
        <w:t xml:space="preserve"> </w:t>
      </w:r>
      <w:hyperlink w:anchor="bookmark7" w:history="1">
        <w:r w:rsidR="009B70F8">
          <w:rPr>
            <w:b/>
            <w:bCs/>
            <w:sz w:val="22"/>
            <w:szCs w:val="22"/>
          </w:rPr>
          <w:t>документацией</w:t>
        </w:r>
        <w:r w:rsidR="009B70F8">
          <w:rPr>
            <w:b/>
            <w:bCs/>
            <w:spacing w:val="-3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по</w:t>
        </w:r>
        <w:r w:rsidR="009B70F8">
          <w:rPr>
            <w:b/>
            <w:bCs/>
            <w:spacing w:val="-2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планировке</w:t>
        </w:r>
        <w:r w:rsidR="009B70F8">
          <w:rPr>
            <w:b/>
            <w:bCs/>
            <w:spacing w:val="-2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территории</w:t>
        </w:r>
      </w:hyperlink>
      <w:r w:rsidR="009B70F8">
        <w:rPr>
          <w:b/>
          <w:bCs/>
          <w:sz w:val="22"/>
          <w:szCs w:val="22"/>
        </w:rPr>
        <w:tab/>
      </w:r>
      <w:r w:rsidR="009B70F8">
        <w:rPr>
          <w:spacing w:val="-1"/>
          <w:sz w:val="22"/>
          <w:szCs w:val="22"/>
        </w:rPr>
        <w:t>9</w:t>
      </w:r>
    </w:p>
    <w:p w:rsidR="009B70F8" w:rsidRDefault="00E53EEC" w:rsidP="009B70F8">
      <w:pPr>
        <w:pStyle w:val="a3"/>
        <w:tabs>
          <w:tab w:val="left" w:leader="dot" w:pos="9630"/>
        </w:tabs>
        <w:kinsoku w:val="0"/>
        <w:overflowPunct w:val="0"/>
        <w:spacing w:before="100"/>
        <w:ind w:left="540"/>
        <w:rPr>
          <w:sz w:val="22"/>
          <w:szCs w:val="22"/>
        </w:rPr>
      </w:pPr>
      <w:hyperlink w:anchor="bookmark8" w:history="1">
        <w:r w:rsidR="009B70F8">
          <w:rPr>
            <w:b/>
            <w:bCs/>
            <w:sz w:val="22"/>
            <w:szCs w:val="22"/>
          </w:rPr>
          <w:t>Статья</w:t>
        </w:r>
        <w:r w:rsidR="009B70F8">
          <w:rPr>
            <w:b/>
            <w:bCs/>
            <w:spacing w:val="-2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7.</w:t>
        </w:r>
        <w:r w:rsidR="009B70F8">
          <w:rPr>
            <w:b/>
            <w:bCs/>
            <w:spacing w:val="-1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Действие</w:t>
        </w:r>
        <w:r w:rsidR="009B70F8">
          <w:rPr>
            <w:b/>
            <w:bCs/>
            <w:spacing w:val="-4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Правил</w:t>
        </w:r>
        <w:r w:rsidR="009B70F8">
          <w:rPr>
            <w:b/>
            <w:bCs/>
            <w:spacing w:val="-3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по</w:t>
        </w:r>
        <w:r w:rsidR="009B70F8">
          <w:rPr>
            <w:b/>
            <w:bCs/>
            <w:spacing w:val="-2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отношению</w:t>
        </w:r>
        <w:r w:rsidR="009B70F8">
          <w:rPr>
            <w:b/>
            <w:bCs/>
            <w:spacing w:val="-4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к</w:t>
        </w:r>
        <w:r w:rsidR="009B70F8">
          <w:rPr>
            <w:b/>
            <w:bCs/>
            <w:spacing w:val="-1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ранее</w:t>
        </w:r>
        <w:r w:rsidR="009B70F8">
          <w:rPr>
            <w:b/>
            <w:bCs/>
            <w:spacing w:val="-2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возникшим</w:t>
        </w:r>
        <w:r w:rsidR="009B70F8">
          <w:rPr>
            <w:b/>
            <w:bCs/>
            <w:spacing w:val="-1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правам</w:t>
        </w:r>
      </w:hyperlink>
      <w:r w:rsidR="009B70F8">
        <w:rPr>
          <w:b/>
          <w:bCs/>
          <w:sz w:val="22"/>
          <w:szCs w:val="22"/>
        </w:rPr>
        <w:tab/>
      </w:r>
      <w:r w:rsidR="009B70F8">
        <w:rPr>
          <w:sz w:val="22"/>
          <w:szCs w:val="22"/>
        </w:rPr>
        <w:t>9</w:t>
      </w:r>
    </w:p>
    <w:p w:rsidR="009B70F8" w:rsidRDefault="00E53EEC" w:rsidP="009B70F8">
      <w:pPr>
        <w:pStyle w:val="a3"/>
        <w:tabs>
          <w:tab w:val="left" w:leader="dot" w:pos="9520"/>
        </w:tabs>
        <w:kinsoku w:val="0"/>
        <w:overflowPunct w:val="0"/>
        <w:spacing w:before="100"/>
        <w:rPr>
          <w:sz w:val="22"/>
          <w:szCs w:val="22"/>
        </w:rPr>
      </w:pPr>
      <w:hyperlink w:anchor="bookmark9" w:history="1">
        <w:r w:rsidR="009B70F8">
          <w:rPr>
            <w:b/>
            <w:bCs/>
            <w:sz w:val="22"/>
            <w:szCs w:val="22"/>
          </w:rPr>
          <w:t>Глава</w:t>
        </w:r>
        <w:r w:rsidR="009B70F8">
          <w:rPr>
            <w:b/>
            <w:bCs/>
            <w:spacing w:val="-7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2.</w:t>
        </w:r>
        <w:r w:rsidR="009B70F8">
          <w:rPr>
            <w:b/>
            <w:bCs/>
            <w:spacing w:val="-6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Регулирование</w:t>
        </w:r>
        <w:r w:rsidR="009B70F8">
          <w:rPr>
            <w:b/>
            <w:bCs/>
            <w:spacing w:val="-6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землепользования</w:t>
        </w:r>
        <w:r w:rsidR="009B70F8">
          <w:rPr>
            <w:b/>
            <w:bCs/>
            <w:spacing w:val="-4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и</w:t>
        </w:r>
        <w:r w:rsidR="009B70F8">
          <w:rPr>
            <w:b/>
            <w:bCs/>
            <w:spacing w:val="-6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застройки</w:t>
        </w:r>
        <w:r w:rsidR="009B70F8">
          <w:rPr>
            <w:b/>
            <w:bCs/>
            <w:spacing w:val="-4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органами</w:t>
        </w:r>
        <w:r w:rsidR="009B70F8">
          <w:rPr>
            <w:b/>
            <w:bCs/>
            <w:spacing w:val="-4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местного</w:t>
        </w:r>
        <w:r w:rsidR="009B70F8">
          <w:rPr>
            <w:b/>
            <w:bCs/>
            <w:spacing w:val="-4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самоуправления</w:t>
        </w:r>
      </w:hyperlink>
      <w:r w:rsidR="009B70F8">
        <w:rPr>
          <w:b/>
          <w:bCs/>
          <w:sz w:val="22"/>
          <w:szCs w:val="22"/>
        </w:rPr>
        <w:tab/>
      </w:r>
      <w:r w:rsidR="009B70F8">
        <w:rPr>
          <w:sz w:val="22"/>
          <w:szCs w:val="22"/>
        </w:rPr>
        <w:t>10</w:t>
      </w:r>
    </w:p>
    <w:p w:rsidR="009B70F8" w:rsidRDefault="00E53EEC" w:rsidP="009B70F8">
      <w:pPr>
        <w:pStyle w:val="a3"/>
        <w:tabs>
          <w:tab w:val="left" w:leader="dot" w:pos="9520"/>
        </w:tabs>
        <w:kinsoku w:val="0"/>
        <w:overflowPunct w:val="0"/>
        <w:spacing w:before="107" w:line="237" w:lineRule="auto"/>
        <w:ind w:left="540" w:right="163"/>
        <w:rPr>
          <w:spacing w:val="-1"/>
          <w:sz w:val="22"/>
          <w:szCs w:val="22"/>
        </w:rPr>
      </w:pPr>
      <w:hyperlink w:anchor="bookmark10" w:history="1">
        <w:r w:rsidR="009B70F8">
          <w:rPr>
            <w:b/>
            <w:bCs/>
            <w:sz w:val="22"/>
            <w:szCs w:val="22"/>
          </w:rPr>
          <w:t>Статья 8. Полномочия органов местного самоуправления Аксаринского сельского</w:t>
        </w:r>
      </w:hyperlink>
      <w:r w:rsidR="009B70F8">
        <w:rPr>
          <w:b/>
          <w:bCs/>
          <w:spacing w:val="1"/>
          <w:sz w:val="22"/>
          <w:szCs w:val="22"/>
        </w:rPr>
        <w:t xml:space="preserve"> </w:t>
      </w:r>
      <w:hyperlink w:anchor="bookmark10" w:history="1">
        <w:r w:rsidR="009B70F8">
          <w:rPr>
            <w:b/>
            <w:bCs/>
            <w:sz w:val="22"/>
            <w:szCs w:val="22"/>
          </w:rPr>
          <w:t>поселения</w:t>
        </w:r>
        <w:r w:rsidR="009B70F8">
          <w:rPr>
            <w:b/>
            <w:bCs/>
            <w:spacing w:val="-3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в</w:t>
        </w:r>
        <w:r w:rsidR="009B70F8">
          <w:rPr>
            <w:b/>
            <w:bCs/>
            <w:spacing w:val="-4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сфере</w:t>
        </w:r>
        <w:r w:rsidR="009B70F8">
          <w:rPr>
            <w:b/>
            <w:bCs/>
            <w:spacing w:val="-2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регулирования</w:t>
        </w:r>
        <w:r w:rsidR="009B70F8">
          <w:rPr>
            <w:b/>
            <w:bCs/>
            <w:spacing w:val="-2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землепользования</w:t>
        </w:r>
        <w:r w:rsidR="009B70F8">
          <w:rPr>
            <w:b/>
            <w:bCs/>
            <w:spacing w:val="-3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и</w:t>
        </w:r>
        <w:r w:rsidR="009B70F8">
          <w:rPr>
            <w:b/>
            <w:bCs/>
            <w:spacing w:val="-2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застройки</w:t>
        </w:r>
      </w:hyperlink>
      <w:r w:rsidR="009B70F8">
        <w:rPr>
          <w:b/>
          <w:bCs/>
          <w:sz w:val="22"/>
          <w:szCs w:val="22"/>
        </w:rPr>
        <w:tab/>
      </w:r>
      <w:r w:rsidR="009B70F8">
        <w:rPr>
          <w:spacing w:val="-1"/>
          <w:sz w:val="22"/>
          <w:szCs w:val="22"/>
        </w:rPr>
        <w:t>10</w:t>
      </w:r>
    </w:p>
    <w:p w:rsidR="009B70F8" w:rsidRDefault="00E53EEC" w:rsidP="009B70F8">
      <w:pPr>
        <w:pStyle w:val="a3"/>
        <w:tabs>
          <w:tab w:val="left" w:leader="dot" w:pos="9520"/>
        </w:tabs>
        <w:kinsoku w:val="0"/>
        <w:overflowPunct w:val="0"/>
        <w:spacing w:before="108" w:line="235" w:lineRule="auto"/>
        <w:ind w:left="540" w:right="163"/>
        <w:rPr>
          <w:spacing w:val="-1"/>
          <w:sz w:val="22"/>
          <w:szCs w:val="22"/>
        </w:rPr>
      </w:pPr>
      <w:hyperlink w:anchor="bookmark11" w:history="1">
        <w:r w:rsidR="009B70F8">
          <w:rPr>
            <w:b/>
            <w:bCs/>
            <w:sz w:val="22"/>
            <w:szCs w:val="22"/>
          </w:rPr>
          <w:t>Статья 9. Полномочия Собрания депутатов Аксаринского сельского поселения</w:t>
        </w:r>
        <w:r w:rsidR="009B70F8">
          <w:rPr>
            <w:b/>
            <w:bCs/>
            <w:spacing w:val="1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в сфере</w:t>
        </w:r>
      </w:hyperlink>
      <w:r w:rsidR="009B70F8">
        <w:rPr>
          <w:b/>
          <w:bCs/>
          <w:spacing w:val="1"/>
          <w:sz w:val="22"/>
          <w:szCs w:val="22"/>
        </w:rPr>
        <w:t xml:space="preserve"> </w:t>
      </w:r>
      <w:hyperlink w:anchor="bookmark11" w:history="1">
        <w:r w:rsidR="009B70F8">
          <w:rPr>
            <w:b/>
            <w:bCs/>
            <w:sz w:val="22"/>
            <w:szCs w:val="22"/>
          </w:rPr>
          <w:t>регулирования</w:t>
        </w:r>
        <w:r w:rsidR="009B70F8">
          <w:rPr>
            <w:b/>
            <w:bCs/>
            <w:spacing w:val="-3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землепользования</w:t>
        </w:r>
        <w:r w:rsidR="009B70F8">
          <w:rPr>
            <w:b/>
            <w:bCs/>
            <w:spacing w:val="-3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и</w:t>
        </w:r>
        <w:r w:rsidR="009B70F8">
          <w:rPr>
            <w:b/>
            <w:bCs/>
            <w:spacing w:val="-3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застройки</w:t>
        </w:r>
      </w:hyperlink>
      <w:r w:rsidR="009B70F8">
        <w:rPr>
          <w:b/>
          <w:bCs/>
          <w:sz w:val="22"/>
          <w:szCs w:val="22"/>
        </w:rPr>
        <w:tab/>
      </w:r>
      <w:r w:rsidR="009B70F8">
        <w:rPr>
          <w:spacing w:val="-1"/>
          <w:sz w:val="22"/>
          <w:szCs w:val="22"/>
        </w:rPr>
        <w:t>10</w:t>
      </w:r>
    </w:p>
    <w:p w:rsidR="009B70F8" w:rsidRDefault="00E53EEC" w:rsidP="009B70F8">
      <w:pPr>
        <w:pStyle w:val="a3"/>
        <w:tabs>
          <w:tab w:val="left" w:leader="dot" w:pos="9520"/>
        </w:tabs>
        <w:kinsoku w:val="0"/>
        <w:overflowPunct w:val="0"/>
        <w:spacing w:before="107" w:line="237" w:lineRule="auto"/>
        <w:ind w:left="540" w:right="163"/>
        <w:rPr>
          <w:spacing w:val="-1"/>
          <w:sz w:val="22"/>
          <w:szCs w:val="22"/>
        </w:rPr>
      </w:pPr>
      <w:hyperlink w:anchor="bookmark12" w:history="1">
        <w:r w:rsidR="009B70F8">
          <w:rPr>
            <w:b/>
            <w:bCs/>
            <w:sz w:val="22"/>
            <w:szCs w:val="22"/>
          </w:rPr>
          <w:t>Статья 10. Полномочия главы Аксаринского сельского поселения</w:t>
        </w:r>
        <w:r w:rsidR="009B70F8">
          <w:rPr>
            <w:b/>
            <w:bCs/>
            <w:spacing w:val="1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в сфере регулирования</w:t>
        </w:r>
      </w:hyperlink>
      <w:r w:rsidR="009B70F8">
        <w:rPr>
          <w:b/>
          <w:bCs/>
          <w:spacing w:val="1"/>
          <w:sz w:val="22"/>
          <w:szCs w:val="22"/>
        </w:rPr>
        <w:t xml:space="preserve"> </w:t>
      </w:r>
      <w:hyperlink w:anchor="bookmark12" w:history="1">
        <w:r w:rsidR="009B70F8">
          <w:rPr>
            <w:b/>
            <w:bCs/>
            <w:sz w:val="22"/>
            <w:szCs w:val="22"/>
          </w:rPr>
          <w:t>землепользования</w:t>
        </w:r>
        <w:r w:rsidR="009B70F8">
          <w:rPr>
            <w:b/>
            <w:bCs/>
            <w:spacing w:val="-1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и</w:t>
        </w:r>
        <w:r w:rsidR="009B70F8">
          <w:rPr>
            <w:b/>
            <w:bCs/>
            <w:spacing w:val="-3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застройки</w:t>
        </w:r>
      </w:hyperlink>
      <w:r w:rsidR="009B70F8">
        <w:rPr>
          <w:b/>
          <w:bCs/>
          <w:sz w:val="22"/>
          <w:szCs w:val="22"/>
        </w:rPr>
        <w:tab/>
      </w:r>
      <w:r w:rsidR="009B70F8">
        <w:rPr>
          <w:spacing w:val="-1"/>
          <w:sz w:val="22"/>
          <w:szCs w:val="22"/>
        </w:rPr>
        <w:t>10</w:t>
      </w:r>
    </w:p>
    <w:p w:rsidR="009B70F8" w:rsidRDefault="00E53EEC" w:rsidP="009B70F8">
      <w:pPr>
        <w:pStyle w:val="a3"/>
        <w:tabs>
          <w:tab w:val="left" w:leader="dot" w:pos="9520"/>
        </w:tabs>
        <w:kinsoku w:val="0"/>
        <w:overflowPunct w:val="0"/>
        <w:spacing w:before="100"/>
        <w:ind w:left="540"/>
        <w:rPr>
          <w:sz w:val="22"/>
          <w:szCs w:val="22"/>
        </w:rPr>
      </w:pPr>
      <w:hyperlink w:anchor="bookmark13" w:history="1">
        <w:r w:rsidR="009B70F8">
          <w:rPr>
            <w:b/>
            <w:bCs/>
            <w:sz w:val="22"/>
            <w:szCs w:val="22"/>
          </w:rPr>
          <w:t>Статья</w:t>
        </w:r>
        <w:r w:rsidR="009B70F8">
          <w:rPr>
            <w:b/>
            <w:bCs/>
            <w:spacing w:val="-4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11.</w:t>
        </w:r>
        <w:r w:rsidR="009B70F8">
          <w:rPr>
            <w:b/>
            <w:bCs/>
            <w:spacing w:val="-6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Полномочия</w:t>
        </w:r>
        <w:r w:rsidR="009B70F8">
          <w:rPr>
            <w:b/>
            <w:bCs/>
            <w:spacing w:val="-6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администрации</w:t>
        </w:r>
        <w:r w:rsidR="009B70F8">
          <w:rPr>
            <w:b/>
            <w:bCs/>
            <w:spacing w:val="-4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Аксаринского</w:t>
        </w:r>
        <w:r w:rsidR="009B70F8">
          <w:rPr>
            <w:b/>
            <w:bCs/>
            <w:spacing w:val="-6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сельского</w:t>
        </w:r>
        <w:r w:rsidR="009B70F8">
          <w:rPr>
            <w:b/>
            <w:bCs/>
            <w:spacing w:val="-6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поселения</w:t>
        </w:r>
      </w:hyperlink>
      <w:r w:rsidR="009B70F8">
        <w:rPr>
          <w:b/>
          <w:bCs/>
          <w:sz w:val="22"/>
          <w:szCs w:val="22"/>
        </w:rPr>
        <w:tab/>
      </w:r>
      <w:r w:rsidR="009B70F8">
        <w:rPr>
          <w:sz w:val="22"/>
          <w:szCs w:val="22"/>
        </w:rPr>
        <w:t>10</w:t>
      </w:r>
    </w:p>
    <w:p w:rsidR="009B70F8" w:rsidRDefault="00E53EEC" w:rsidP="009B70F8">
      <w:pPr>
        <w:pStyle w:val="a3"/>
        <w:tabs>
          <w:tab w:val="left" w:leader="dot" w:pos="9520"/>
        </w:tabs>
        <w:kinsoku w:val="0"/>
        <w:overflowPunct w:val="0"/>
        <w:spacing w:before="108" w:line="235" w:lineRule="auto"/>
        <w:ind w:left="540" w:right="163"/>
        <w:rPr>
          <w:spacing w:val="-1"/>
          <w:sz w:val="22"/>
          <w:szCs w:val="22"/>
        </w:rPr>
      </w:pPr>
      <w:hyperlink w:anchor="bookmark14" w:history="1">
        <w:r w:rsidR="009B70F8">
          <w:rPr>
            <w:b/>
            <w:bCs/>
            <w:sz w:val="22"/>
            <w:szCs w:val="22"/>
          </w:rPr>
          <w:t>Статья 12. Полномочия комиссии по подготовке проекта Правил землепользования и</w:t>
        </w:r>
      </w:hyperlink>
      <w:r w:rsidR="009B70F8">
        <w:rPr>
          <w:b/>
          <w:bCs/>
          <w:spacing w:val="1"/>
          <w:sz w:val="22"/>
          <w:szCs w:val="22"/>
        </w:rPr>
        <w:t xml:space="preserve"> </w:t>
      </w:r>
      <w:hyperlink w:anchor="bookmark14" w:history="1">
        <w:r w:rsidR="009B70F8">
          <w:rPr>
            <w:b/>
            <w:bCs/>
            <w:sz w:val="22"/>
            <w:szCs w:val="22"/>
          </w:rPr>
          <w:t>застройки</w:t>
        </w:r>
        <w:r w:rsidR="009B70F8">
          <w:rPr>
            <w:b/>
            <w:bCs/>
            <w:spacing w:val="-1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Аксаринского</w:t>
        </w:r>
        <w:r w:rsidR="009B70F8">
          <w:rPr>
            <w:b/>
            <w:bCs/>
            <w:spacing w:val="-1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сельского</w:t>
        </w:r>
        <w:r w:rsidR="009B70F8">
          <w:rPr>
            <w:b/>
            <w:bCs/>
            <w:spacing w:val="-1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поселения</w:t>
        </w:r>
      </w:hyperlink>
      <w:r w:rsidR="009B70F8">
        <w:rPr>
          <w:b/>
          <w:bCs/>
          <w:sz w:val="22"/>
          <w:szCs w:val="22"/>
        </w:rPr>
        <w:tab/>
      </w:r>
      <w:r w:rsidR="009B70F8">
        <w:rPr>
          <w:spacing w:val="-1"/>
          <w:sz w:val="22"/>
          <w:szCs w:val="22"/>
        </w:rPr>
        <w:t>12</w:t>
      </w:r>
    </w:p>
    <w:p w:rsidR="009B70F8" w:rsidRDefault="00E53EEC" w:rsidP="009B70F8">
      <w:pPr>
        <w:pStyle w:val="a3"/>
        <w:tabs>
          <w:tab w:val="left" w:leader="dot" w:pos="9520"/>
        </w:tabs>
        <w:kinsoku w:val="0"/>
        <w:overflowPunct w:val="0"/>
        <w:spacing w:before="108" w:line="237" w:lineRule="auto"/>
        <w:ind w:left="540" w:right="163"/>
        <w:rPr>
          <w:spacing w:val="-1"/>
          <w:sz w:val="22"/>
          <w:szCs w:val="22"/>
        </w:rPr>
      </w:pPr>
      <w:hyperlink w:anchor="bookmark15" w:history="1">
        <w:r w:rsidR="009B70F8">
          <w:rPr>
            <w:b/>
            <w:bCs/>
            <w:sz w:val="22"/>
            <w:szCs w:val="22"/>
          </w:rPr>
          <w:t xml:space="preserve">Статья 13. </w:t>
        </w:r>
      </w:hyperlink>
      <w:hyperlink w:anchor="bookmark15" w:history="1">
        <w:r w:rsidR="009B70F8">
          <w:rPr>
            <w:b/>
            <w:bCs/>
            <w:sz w:val="22"/>
            <w:szCs w:val="22"/>
          </w:rPr>
          <w:t>Государственный земельный надзор, муниципальный земельный контроль,</w:t>
        </w:r>
      </w:hyperlink>
      <w:r w:rsidR="009B70F8">
        <w:rPr>
          <w:b/>
          <w:bCs/>
          <w:spacing w:val="1"/>
          <w:sz w:val="22"/>
          <w:szCs w:val="22"/>
        </w:rPr>
        <w:t xml:space="preserve"> </w:t>
      </w:r>
      <w:r w:rsidR="009B70F8">
        <w:rPr>
          <w:b/>
          <w:bCs/>
          <w:sz w:val="22"/>
          <w:szCs w:val="22"/>
        </w:rPr>
        <w:t>общественный</w:t>
      </w:r>
      <w:r w:rsidR="009B70F8">
        <w:rPr>
          <w:b/>
          <w:bCs/>
          <w:spacing w:val="-5"/>
          <w:sz w:val="22"/>
          <w:szCs w:val="22"/>
        </w:rPr>
        <w:t xml:space="preserve"> </w:t>
      </w:r>
      <w:r w:rsidR="009B70F8">
        <w:rPr>
          <w:b/>
          <w:bCs/>
          <w:sz w:val="22"/>
          <w:szCs w:val="22"/>
        </w:rPr>
        <w:t>земельный</w:t>
      </w:r>
      <w:r w:rsidR="009B70F8">
        <w:rPr>
          <w:b/>
          <w:bCs/>
          <w:spacing w:val="-3"/>
          <w:sz w:val="22"/>
          <w:szCs w:val="22"/>
        </w:rPr>
        <w:t xml:space="preserve"> </w:t>
      </w:r>
      <w:r w:rsidR="009B70F8">
        <w:rPr>
          <w:b/>
          <w:bCs/>
          <w:sz w:val="22"/>
          <w:szCs w:val="22"/>
        </w:rPr>
        <w:t>контроль</w:t>
      </w:r>
      <w:r w:rsidR="009B70F8">
        <w:rPr>
          <w:b/>
          <w:bCs/>
          <w:sz w:val="22"/>
          <w:szCs w:val="22"/>
        </w:rPr>
        <w:tab/>
      </w:r>
      <w:r w:rsidR="009B70F8">
        <w:rPr>
          <w:spacing w:val="-1"/>
          <w:sz w:val="22"/>
          <w:szCs w:val="22"/>
        </w:rPr>
        <w:t>13</w:t>
      </w:r>
    </w:p>
    <w:p w:rsidR="009B70F8" w:rsidRDefault="00E53EEC" w:rsidP="009B70F8">
      <w:pPr>
        <w:pStyle w:val="a3"/>
        <w:tabs>
          <w:tab w:val="left" w:leader="dot" w:pos="9520"/>
        </w:tabs>
        <w:kinsoku w:val="0"/>
        <w:overflowPunct w:val="0"/>
        <w:spacing w:before="108" w:line="235" w:lineRule="auto"/>
        <w:ind w:left="528" w:right="163" w:hanging="428"/>
        <w:rPr>
          <w:spacing w:val="-1"/>
          <w:sz w:val="22"/>
          <w:szCs w:val="22"/>
        </w:rPr>
      </w:pPr>
      <w:hyperlink w:anchor="bookmark16" w:history="1">
        <w:r w:rsidR="009B70F8">
          <w:rPr>
            <w:b/>
            <w:bCs/>
            <w:sz w:val="22"/>
            <w:szCs w:val="22"/>
          </w:rPr>
          <w:t>Глава 3. Изменение видов разрешенного использования земельных участков и объектов</w:t>
        </w:r>
      </w:hyperlink>
      <w:r w:rsidR="009B70F8">
        <w:rPr>
          <w:b/>
          <w:bCs/>
          <w:spacing w:val="1"/>
          <w:sz w:val="22"/>
          <w:szCs w:val="22"/>
        </w:rPr>
        <w:t xml:space="preserve"> </w:t>
      </w:r>
      <w:hyperlink w:anchor="bookmark16" w:history="1">
        <w:r w:rsidR="009B70F8">
          <w:rPr>
            <w:b/>
            <w:bCs/>
            <w:sz w:val="22"/>
            <w:szCs w:val="22"/>
          </w:rPr>
          <w:t>капитального</w:t>
        </w:r>
        <w:r w:rsidR="009B70F8">
          <w:rPr>
            <w:b/>
            <w:bCs/>
            <w:spacing w:val="-5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строительства</w:t>
        </w:r>
        <w:r w:rsidR="009B70F8">
          <w:rPr>
            <w:b/>
            <w:bCs/>
            <w:spacing w:val="-4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физическими</w:t>
        </w:r>
        <w:r w:rsidR="009B70F8">
          <w:rPr>
            <w:b/>
            <w:bCs/>
            <w:spacing w:val="-4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и</w:t>
        </w:r>
        <w:r w:rsidR="009B70F8">
          <w:rPr>
            <w:b/>
            <w:bCs/>
            <w:spacing w:val="-4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юридическими</w:t>
        </w:r>
        <w:r w:rsidR="009B70F8">
          <w:rPr>
            <w:b/>
            <w:bCs/>
            <w:spacing w:val="-7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лицами</w:t>
        </w:r>
      </w:hyperlink>
      <w:r w:rsidR="009B70F8">
        <w:rPr>
          <w:b/>
          <w:bCs/>
          <w:sz w:val="22"/>
          <w:szCs w:val="22"/>
        </w:rPr>
        <w:tab/>
      </w:r>
      <w:r w:rsidR="009B70F8">
        <w:rPr>
          <w:spacing w:val="-1"/>
          <w:sz w:val="22"/>
          <w:szCs w:val="22"/>
        </w:rPr>
        <w:t>13</w:t>
      </w:r>
    </w:p>
    <w:p w:rsidR="009B70F8" w:rsidRDefault="00E53EEC" w:rsidP="009B70F8">
      <w:pPr>
        <w:pStyle w:val="a3"/>
        <w:tabs>
          <w:tab w:val="left" w:leader="dot" w:pos="9520"/>
        </w:tabs>
        <w:kinsoku w:val="0"/>
        <w:overflowPunct w:val="0"/>
        <w:spacing w:before="107" w:line="237" w:lineRule="auto"/>
        <w:ind w:left="540" w:right="163"/>
        <w:rPr>
          <w:spacing w:val="-1"/>
          <w:sz w:val="22"/>
          <w:szCs w:val="22"/>
        </w:rPr>
      </w:pPr>
      <w:hyperlink w:anchor="bookmark17" w:history="1">
        <w:r w:rsidR="009B70F8">
          <w:rPr>
            <w:b/>
            <w:bCs/>
            <w:sz w:val="22"/>
            <w:szCs w:val="22"/>
          </w:rPr>
          <w:t>Статья 14. Виды разрешенного использования земельных участков и объектов</w:t>
        </w:r>
      </w:hyperlink>
      <w:r w:rsidR="009B70F8">
        <w:rPr>
          <w:b/>
          <w:bCs/>
          <w:spacing w:val="1"/>
          <w:sz w:val="22"/>
          <w:szCs w:val="22"/>
        </w:rPr>
        <w:t xml:space="preserve"> </w:t>
      </w:r>
      <w:hyperlink w:anchor="bookmark17" w:history="1">
        <w:r w:rsidR="009B70F8">
          <w:rPr>
            <w:b/>
            <w:bCs/>
            <w:sz w:val="22"/>
            <w:szCs w:val="22"/>
          </w:rPr>
          <w:t>капитального</w:t>
        </w:r>
        <w:r w:rsidR="009B70F8">
          <w:rPr>
            <w:b/>
            <w:bCs/>
            <w:spacing w:val="-4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строительства</w:t>
        </w:r>
      </w:hyperlink>
      <w:r w:rsidR="009B70F8">
        <w:rPr>
          <w:b/>
          <w:bCs/>
          <w:sz w:val="22"/>
          <w:szCs w:val="22"/>
        </w:rPr>
        <w:tab/>
      </w:r>
      <w:r w:rsidR="009B70F8">
        <w:rPr>
          <w:spacing w:val="-1"/>
          <w:sz w:val="22"/>
          <w:szCs w:val="22"/>
        </w:rPr>
        <w:t>13</w:t>
      </w:r>
    </w:p>
    <w:p w:rsidR="009B70F8" w:rsidRDefault="00E53EEC" w:rsidP="009B70F8">
      <w:pPr>
        <w:pStyle w:val="a3"/>
        <w:tabs>
          <w:tab w:val="left" w:leader="dot" w:pos="9520"/>
        </w:tabs>
        <w:kinsoku w:val="0"/>
        <w:overflowPunct w:val="0"/>
        <w:spacing w:before="108" w:line="235" w:lineRule="auto"/>
        <w:ind w:left="540" w:right="163"/>
        <w:rPr>
          <w:spacing w:val="-1"/>
          <w:sz w:val="22"/>
          <w:szCs w:val="22"/>
        </w:rPr>
      </w:pPr>
      <w:hyperlink w:anchor="bookmark18" w:history="1">
        <w:r w:rsidR="009B70F8">
          <w:rPr>
            <w:b/>
            <w:bCs/>
            <w:sz w:val="22"/>
            <w:szCs w:val="22"/>
          </w:rPr>
          <w:t>Статья 15. Разрешенное использование земельных участков и объектов, не являющихся</w:t>
        </w:r>
      </w:hyperlink>
      <w:r w:rsidR="009B70F8">
        <w:rPr>
          <w:b/>
          <w:bCs/>
          <w:spacing w:val="1"/>
          <w:sz w:val="22"/>
          <w:szCs w:val="22"/>
        </w:rPr>
        <w:t xml:space="preserve"> </w:t>
      </w:r>
      <w:hyperlink w:anchor="bookmark18" w:history="1">
        <w:r w:rsidR="009B70F8">
          <w:rPr>
            <w:b/>
            <w:bCs/>
            <w:sz w:val="22"/>
            <w:szCs w:val="22"/>
          </w:rPr>
          <w:t>объектами</w:t>
        </w:r>
        <w:r w:rsidR="009B70F8">
          <w:rPr>
            <w:b/>
            <w:bCs/>
            <w:spacing w:val="-5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капитального</w:t>
        </w:r>
        <w:r w:rsidR="009B70F8">
          <w:rPr>
            <w:b/>
            <w:bCs/>
            <w:spacing w:val="-2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строительства</w:t>
        </w:r>
      </w:hyperlink>
      <w:r w:rsidR="009B70F8">
        <w:rPr>
          <w:b/>
          <w:bCs/>
          <w:sz w:val="22"/>
          <w:szCs w:val="22"/>
        </w:rPr>
        <w:tab/>
      </w:r>
      <w:r w:rsidR="009B70F8">
        <w:rPr>
          <w:spacing w:val="-1"/>
          <w:sz w:val="22"/>
          <w:szCs w:val="22"/>
        </w:rPr>
        <w:t>14</w:t>
      </w:r>
    </w:p>
    <w:p w:rsidR="009B70F8" w:rsidRDefault="00E53EEC" w:rsidP="009B70F8">
      <w:pPr>
        <w:pStyle w:val="a3"/>
        <w:tabs>
          <w:tab w:val="left" w:leader="dot" w:pos="9520"/>
        </w:tabs>
        <w:kinsoku w:val="0"/>
        <w:overflowPunct w:val="0"/>
        <w:spacing w:before="107" w:line="237" w:lineRule="auto"/>
        <w:ind w:left="540" w:right="163"/>
        <w:rPr>
          <w:spacing w:val="-1"/>
          <w:sz w:val="22"/>
          <w:szCs w:val="22"/>
        </w:rPr>
      </w:pPr>
      <w:hyperlink w:anchor="bookmark19" w:history="1">
        <w:r w:rsidR="009B70F8">
          <w:rPr>
            <w:b/>
            <w:bCs/>
            <w:sz w:val="22"/>
            <w:szCs w:val="22"/>
          </w:rPr>
          <w:t>Статья 16. Изменение видов разрешённого использования земельных участков и объектов</w:t>
        </w:r>
      </w:hyperlink>
      <w:r w:rsidR="009B70F8">
        <w:rPr>
          <w:b/>
          <w:bCs/>
          <w:spacing w:val="1"/>
          <w:sz w:val="22"/>
          <w:szCs w:val="22"/>
        </w:rPr>
        <w:t xml:space="preserve"> </w:t>
      </w:r>
      <w:hyperlink w:anchor="bookmark19" w:history="1">
        <w:r w:rsidR="009B70F8">
          <w:rPr>
            <w:b/>
            <w:bCs/>
            <w:sz w:val="22"/>
            <w:szCs w:val="22"/>
          </w:rPr>
          <w:t>капитального строительства, на которые распространяется действие градостроительного</w:t>
        </w:r>
      </w:hyperlink>
      <w:r w:rsidR="009B70F8">
        <w:rPr>
          <w:b/>
          <w:bCs/>
          <w:spacing w:val="1"/>
          <w:sz w:val="22"/>
          <w:szCs w:val="22"/>
        </w:rPr>
        <w:t xml:space="preserve"> </w:t>
      </w:r>
      <w:hyperlink w:anchor="bookmark19" w:history="1">
        <w:r w:rsidR="009B70F8">
          <w:rPr>
            <w:b/>
            <w:bCs/>
            <w:sz w:val="22"/>
            <w:szCs w:val="22"/>
          </w:rPr>
          <w:t>регламента</w:t>
        </w:r>
      </w:hyperlink>
      <w:r w:rsidR="009B70F8">
        <w:rPr>
          <w:b/>
          <w:bCs/>
          <w:sz w:val="22"/>
          <w:szCs w:val="22"/>
        </w:rPr>
        <w:tab/>
      </w:r>
      <w:r w:rsidR="009B70F8">
        <w:rPr>
          <w:spacing w:val="-1"/>
          <w:sz w:val="22"/>
          <w:szCs w:val="22"/>
        </w:rPr>
        <w:t>15</w:t>
      </w:r>
    </w:p>
    <w:p w:rsidR="009B70F8" w:rsidRDefault="00E53EEC" w:rsidP="009B70F8">
      <w:pPr>
        <w:pStyle w:val="a3"/>
        <w:tabs>
          <w:tab w:val="left" w:leader="dot" w:pos="9520"/>
        </w:tabs>
        <w:kinsoku w:val="0"/>
        <w:overflowPunct w:val="0"/>
        <w:spacing w:before="109" w:line="237" w:lineRule="auto"/>
        <w:ind w:left="540" w:right="163"/>
        <w:rPr>
          <w:spacing w:val="-1"/>
          <w:sz w:val="22"/>
          <w:szCs w:val="22"/>
        </w:rPr>
      </w:pPr>
      <w:hyperlink w:anchor="bookmark20" w:history="1">
        <w:r w:rsidR="009B70F8">
          <w:rPr>
            <w:b/>
            <w:bCs/>
            <w:sz w:val="22"/>
            <w:szCs w:val="22"/>
          </w:rPr>
          <w:t>Статья 17. Общие требования градостроительного регламента в части предельных</w:t>
        </w:r>
      </w:hyperlink>
      <w:r w:rsidR="009B70F8">
        <w:rPr>
          <w:b/>
          <w:bCs/>
          <w:spacing w:val="1"/>
          <w:sz w:val="22"/>
          <w:szCs w:val="22"/>
        </w:rPr>
        <w:t xml:space="preserve"> </w:t>
      </w:r>
      <w:hyperlink w:anchor="bookmark20" w:history="1">
        <w:r w:rsidR="009B70F8">
          <w:rPr>
            <w:b/>
            <w:bCs/>
            <w:sz w:val="22"/>
            <w:szCs w:val="22"/>
          </w:rPr>
          <w:t>размеров земельных участков и предельных параметров разрешённого строительства,</w:t>
        </w:r>
      </w:hyperlink>
      <w:r w:rsidR="009B70F8">
        <w:rPr>
          <w:b/>
          <w:bCs/>
          <w:spacing w:val="1"/>
          <w:sz w:val="22"/>
          <w:szCs w:val="22"/>
        </w:rPr>
        <w:t xml:space="preserve"> </w:t>
      </w:r>
      <w:hyperlink w:anchor="bookmark20" w:history="1">
        <w:r w:rsidR="009B70F8">
          <w:rPr>
            <w:b/>
            <w:bCs/>
            <w:sz w:val="22"/>
            <w:szCs w:val="22"/>
          </w:rPr>
          <w:t>реконструкции</w:t>
        </w:r>
        <w:r w:rsidR="009B70F8">
          <w:rPr>
            <w:b/>
            <w:bCs/>
            <w:spacing w:val="-5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объектов</w:t>
        </w:r>
        <w:r w:rsidR="009B70F8">
          <w:rPr>
            <w:b/>
            <w:bCs/>
            <w:spacing w:val="-4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капитального</w:t>
        </w:r>
        <w:r w:rsidR="009B70F8">
          <w:rPr>
            <w:b/>
            <w:bCs/>
            <w:spacing w:val="-6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строительства</w:t>
        </w:r>
      </w:hyperlink>
      <w:r w:rsidR="009B70F8">
        <w:rPr>
          <w:b/>
          <w:bCs/>
          <w:sz w:val="22"/>
          <w:szCs w:val="22"/>
        </w:rPr>
        <w:tab/>
      </w:r>
      <w:r w:rsidR="009B70F8">
        <w:rPr>
          <w:spacing w:val="-1"/>
          <w:sz w:val="22"/>
          <w:szCs w:val="22"/>
        </w:rPr>
        <w:t>16</w:t>
      </w:r>
    </w:p>
    <w:p w:rsidR="009B70F8" w:rsidRDefault="00E53EEC" w:rsidP="009B70F8">
      <w:pPr>
        <w:pStyle w:val="a3"/>
        <w:tabs>
          <w:tab w:val="left" w:leader="dot" w:pos="9520"/>
        </w:tabs>
        <w:kinsoku w:val="0"/>
        <w:overflowPunct w:val="0"/>
        <w:spacing w:before="108" w:line="237" w:lineRule="auto"/>
        <w:ind w:left="540" w:right="163"/>
        <w:rPr>
          <w:spacing w:val="-1"/>
          <w:sz w:val="22"/>
          <w:szCs w:val="22"/>
        </w:rPr>
      </w:pPr>
      <w:hyperlink w:anchor="bookmark21" w:history="1">
        <w:r w:rsidR="009B70F8">
          <w:rPr>
            <w:b/>
            <w:bCs/>
            <w:sz w:val="22"/>
            <w:szCs w:val="22"/>
          </w:rPr>
          <w:t>Статья 18. Порядок предоставления разрешения на условно разрешённый вид</w:t>
        </w:r>
      </w:hyperlink>
      <w:r w:rsidR="009B70F8">
        <w:rPr>
          <w:b/>
          <w:bCs/>
          <w:spacing w:val="1"/>
          <w:sz w:val="22"/>
          <w:szCs w:val="22"/>
        </w:rPr>
        <w:t xml:space="preserve"> </w:t>
      </w:r>
      <w:hyperlink w:anchor="bookmark21" w:history="1">
        <w:r w:rsidR="009B70F8">
          <w:rPr>
            <w:b/>
            <w:bCs/>
            <w:sz w:val="22"/>
            <w:szCs w:val="22"/>
          </w:rPr>
          <w:t>использования</w:t>
        </w:r>
        <w:r w:rsidR="009B70F8">
          <w:rPr>
            <w:b/>
            <w:bCs/>
            <w:spacing w:val="-4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земельного</w:t>
        </w:r>
        <w:r w:rsidR="009B70F8">
          <w:rPr>
            <w:b/>
            <w:bCs/>
            <w:spacing w:val="-3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участка</w:t>
        </w:r>
        <w:r w:rsidR="009B70F8">
          <w:rPr>
            <w:b/>
            <w:bCs/>
            <w:spacing w:val="-3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или</w:t>
        </w:r>
        <w:r w:rsidR="009B70F8">
          <w:rPr>
            <w:b/>
            <w:bCs/>
            <w:spacing w:val="-3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объекта</w:t>
        </w:r>
        <w:r w:rsidR="009B70F8">
          <w:rPr>
            <w:b/>
            <w:bCs/>
            <w:spacing w:val="-5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капитального</w:t>
        </w:r>
        <w:r w:rsidR="009B70F8">
          <w:rPr>
            <w:b/>
            <w:bCs/>
            <w:spacing w:val="-4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строительства</w:t>
        </w:r>
      </w:hyperlink>
      <w:r w:rsidR="009B70F8">
        <w:rPr>
          <w:b/>
          <w:bCs/>
          <w:sz w:val="22"/>
          <w:szCs w:val="22"/>
        </w:rPr>
        <w:tab/>
      </w:r>
      <w:r w:rsidR="009B70F8">
        <w:rPr>
          <w:spacing w:val="-1"/>
          <w:sz w:val="22"/>
          <w:szCs w:val="22"/>
        </w:rPr>
        <w:t>16</w:t>
      </w:r>
    </w:p>
    <w:p w:rsidR="009B70F8" w:rsidRDefault="00E53EEC" w:rsidP="009B70F8">
      <w:pPr>
        <w:pStyle w:val="a3"/>
        <w:tabs>
          <w:tab w:val="left" w:leader="dot" w:pos="9520"/>
        </w:tabs>
        <w:kinsoku w:val="0"/>
        <w:overflowPunct w:val="0"/>
        <w:spacing w:before="108" w:line="235" w:lineRule="auto"/>
        <w:ind w:left="540" w:right="163"/>
        <w:rPr>
          <w:spacing w:val="-1"/>
          <w:sz w:val="22"/>
          <w:szCs w:val="22"/>
        </w:rPr>
      </w:pPr>
      <w:hyperlink w:anchor="bookmark22" w:history="1">
        <w:r w:rsidR="009B70F8">
          <w:rPr>
            <w:b/>
            <w:bCs/>
            <w:sz w:val="22"/>
            <w:szCs w:val="22"/>
          </w:rPr>
          <w:t>Статья 19. Порядок предоставления разрешения на отклонение от предельных параметров</w:t>
        </w:r>
      </w:hyperlink>
      <w:r w:rsidR="009B70F8">
        <w:rPr>
          <w:b/>
          <w:bCs/>
          <w:spacing w:val="1"/>
          <w:sz w:val="22"/>
          <w:szCs w:val="22"/>
        </w:rPr>
        <w:t xml:space="preserve"> </w:t>
      </w:r>
      <w:hyperlink w:anchor="bookmark22" w:history="1">
        <w:r w:rsidR="009B70F8">
          <w:rPr>
            <w:b/>
            <w:bCs/>
            <w:sz w:val="22"/>
            <w:szCs w:val="22"/>
          </w:rPr>
          <w:t>разрешённого</w:t>
        </w:r>
        <w:r w:rsidR="009B70F8">
          <w:rPr>
            <w:b/>
            <w:bCs/>
            <w:spacing w:val="-4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строительства,</w:t>
        </w:r>
        <w:r w:rsidR="009B70F8">
          <w:rPr>
            <w:b/>
            <w:bCs/>
            <w:spacing w:val="-3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реконструкции</w:t>
        </w:r>
        <w:r w:rsidR="009B70F8">
          <w:rPr>
            <w:b/>
            <w:bCs/>
            <w:spacing w:val="-3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объектов</w:t>
        </w:r>
        <w:r w:rsidR="009B70F8">
          <w:rPr>
            <w:b/>
            <w:bCs/>
            <w:spacing w:val="-3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капитального</w:t>
        </w:r>
        <w:r w:rsidR="009B70F8">
          <w:rPr>
            <w:b/>
            <w:bCs/>
            <w:spacing w:val="-3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строительства</w:t>
        </w:r>
      </w:hyperlink>
      <w:r w:rsidR="009B70F8">
        <w:rPr>
          <w:b/>
          <w:bCs/>
          <w:sz w:val="22"/>
          <w:szCs w:val="22"/>
        </w:rPr>
        <w:tab/>
      </w:r>
      <w:r w:rsidR="009B70F8">
        <w:rPr>
          <w:spacing w:val="-1"/>
          <w:sz w:val="22"/>
          <w:szCs w:val="22"/>
        </w:rPr>
        <w:t>19</w:t>
      </w:r>
    </w:p>
    <w:p w:rsidR="009B70F8" w:rsidRDefault="00E53EEC" w:rsidP="009B70F8">
      <w:pPr>
        <w:pStyle w:val="a3"/>
        <w:tabs>
          <w:tab w:val="left" w:leader="dot" w:pos="9520"/>
        </w:tabs>
        <w:kinsoku w:val="0"/>
        <w:overflowPunct w:val="0"/>
        <w:spacing w:before="107" w:line="237" w:lineRule="auto"/>
        <w:ind w:left="540" w:right="163"/>
        <w:rPr>
          <w:spacing w:val="-1"/>
          <w:sz w:val="22"/>
          <w:szCs w:val="22"/>
        </w:rPr>
      </w:pPr>
      <w:hyperlink w:anchor="bookmark23" w:history="1">
        <w:r w:rsidR="009B70F8">
          <w:rPr>
            <w:b/>
            <w:bCs/>
            <w:sz w:val="22"/>
            <w:szCs w:val="22"/>
          </w:rPr>
          <w:t>Статья 20. Общие требования градостроительного регламента в части ограничений</w:t>
        </w:r>
      </w:hyperlink>
      <w:r w:rsidR="009B70F8">
        <w:rPr>
          <w:b/>
          <w:bCs/>
          <w:spacing w:val="1"/>
          <w:sz w:val="22"/>
          <w:szCs w:val="22"/>
        </w:rPr>
        <w:t xml:space="preserve"> </w:t>
      </w:r>
      <w:hyperlink w:anchor="bookmark23" w:history="1">
        <w:r w:rsidR="009B70F8">
          <w:rPr>
            <w:b/>
            <w:bCs/>
            <w:sz w:val="22"/>
            <w:szCs w:val="22"/>
          </w:rPr>
          <w:t>использования</w:t>
        </w:r>
        <w:r w:rsidR="009B70F8">
          <w:rPr>
            <w:b/>
            <w:bCs/>
            <w:spacing w:val="-3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земельных</w:t>
        </w:r>
        <w:r w:rsidR="009B70F8">
          <w:rPr>
            <w:b/>
            <w:bCs/>
            <w:spacing w:val="-5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участков</w:t>
        </w:r>
        <w:r w:rsidR="009B70F8">
          <w:rPr>
            <w:b/>
            <w:bCs/>
            <w:spacing w:val="-4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и</w:t>
        </w:r>
        <w:r w:rsidR="009B70F8">
          <w:rPr>
            <w:b/>
            <w:bCs/>
            <w:spacing w:val="-3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объектов</w:t>
        </w:r>
        <w:r w:rsidR="009B70F8">
          <w:rPr>
            <w:b/>
            <w:bCs/>
            <w:spacing w:val="-4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капитального</w:t>
        </w:r>
        <w:r w:rsidR="009B70F8">
          <w:rPr>
            <w:b/>
            <w:bCs/>
            <w:spacing w:val="-3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строительства</w:t>
        </w:r>
      </w:hyperlink>
      <w:r w:rsidR="009B70F8">
        <w:rPr>
          <w:b/>
          <w:bCs/>
          <w:sz w:val="22"/>
          <w:szCs w:val="22"/>
        </w:rPr>
        <w:tab/>
      </w:r>
      <w:r w:rsidR="009B70F8">
        <w:rPr>
          <w:spacing w:val="-1"/>
          <w:sz w:val="22"/>
          <w:szCs w:val="22"/>
        </w:rPr>
        <w:t>21</w:t>
      </w:r>
    </w:p>
    <w:p w:rsidR="009B70F8" w:rsidRDefault="00E53EEC" w:rsidP="009B70F8">
      <w:pPr>
        <w:pStyle w:val="a3"/>
        <w:tabs>
          <w:tab w:val="left" w:leader="dot" w:pos="9520"/>
        </w:tabs>
        <w:kinsoku w:val="0"/>
        <w:overflowPunct w:val="0"/>
        <w:spacing w:before="108" w:line="235" w:lineRule="auto"/>
        <w:ind w:left="540" w:right="163"/>
        <w:rPr>
          <w:spacing w:val="-1"/>
          <w:sz w:val="22"/>
          <w:szCs w:val="22"/>
        </w:rPr>
      </w:pPr>
      <w:hyperlink w:anchor="bookmark24" w:history="1">
        <w:r w:rsidR="009B70F8">
          <w:rPr>
            <w:b/>
            <w:bCs/>
            <w:sz w:val="22"/>
            <w:szCs w:val="22"/>
          </w:rPr>
          <w:t>Статья 21. Использование земельных участков и объектов капитального строительства, не</w:t>
        </w:r>
      </w:hyperlink>
      <w:r w:rsidR="009B70F8">
        <w:rPr>
          <w:b/>
          <w:bCs/>
          <w:spacing w:val="-52"/>
          <w:sz w:val="22"/>
          <w:szCs w:val="22"/>
        </w:rPr>
        <w:t xml:space="preserve"> </w:t>
      </w:r>
      <w:hyperlink w:anchor="bookmark24" w:history="1">
        <w:r w:rsidR="009B70F8">
          <w:rPr>
            <w:b/>
            <w:bCs/>
            <w:sz w:val="22"/>
            <w:szCs w:val="22"/>
          </w:rPr>
          <w:t>соответствующих</w:t>
        </w:r>
        <w:r w:rsidR="009B70F8">
          <w:rPr>
            <w:b/>
            <w:bCs/>
            <w:spacing w:val="-7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градостроительному</w:t>
        </w:r>
        <w:r w:rsidR="009B70F8">
          <w:rPr>
            <w:b/>
            <w:bCs/>
            <w:spacing w:val="-3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регламенту</w:t>
        </w:r>
      </w:hyperlink>
      <w:r w:rsidR="009B70F8">
        <w:rPr>
          <w:b/>
          <w:bCs/>
          <w:sz w:val="22"/>
          <w:szCs w:val="22"/>
        </w:rPr>
        <w:tab/>
      </w:r>
      <w:r w:rsidR="009B70F8">
        <w:rPr>
          <w:spacing w:val="-1"/>
          <w:sz w:val="22"/>
          <w:szCs w:val="22"/>
        </w:rPr>
        <w:t>21</w:t>
      </w:r>
    </w:p>
    <w:p w:rsidR="009B70F8" w:rsidRDefault="00E53EEC" w:rsidP="009B70F8">
      <w:pPr>
        <w:pStyle w:val="a3"/>
        <w:kinsoku w:val="0"/>
        <w:overflowPunct w:val="0"/>
        <w:spacing w:before="107" w:line="237" w:lineRule="auto"/>
        <w:ind w:left="540"/>
        <w:rPr>
          <w:sz w:val="22"/>
          <w:szCs w:val="22"/>
        </w:rPr>
      </w:pPr>
      <w:hyperlink w:anchor="bookmark25" w:history="1">
        <w:r w:rsidR="009B70F8">
          <w:rPr>
            <w:b/>
            <w:bCs/>
            <w:sz w:val="22"/>
            <w:szCs w:val="22"/>
          </w:rPr>
          <w:t>Статья 22. Застройка и использование земельных участков, объектов капитального</w:t>
        </w:r>
      </w:hyperlink>
      <w:r w:rsidR="009B70F8">
        <w:rPr>
          <w:b/>
          <w:bCs/>
          <w:spacing w:val="1"/>
          <w:sz w:val="22"/>
          <w:szCs w:val="22"/>
        </w:rPr>
        <w:t xml:space="preserve"> </w:t>
      </w:r>
      <w:hyperlink w:anchor="bookmark25" w:history="1">
        <w:r w:rsidR="009B70F8">
          <w:rPr>
            <w:b/>
            <w:bCs/>
            <w:sz w:val="22"/>
            <w:szCs w:val="22"/>
          </w:rPr>
          <w:t>строительства на территориях, на которые действие градостроительных регламентов не</w:t>
        </w:r>
      </w:hyperlink>
      <w:r w:rsidR="009B70F8">
        <w:rPr>
          <w:b/>
          <w:bCs/>
          <w:spacing w:val="1"/>
          <w:sz w:val="22"/>
          <w:szCs w:val="22"/>
        </w:rPr>
        <w:t xml:space="preserve"> </w:t>
      </w:r>
      <w:hyperlink w:anchor="bookmark25" w:history="1">
        <w:r w:rsidR="009B70F8">
          <w:rPr>
            <w:b/>
            <w:bCs/>
            <w:sz w:val="22"/>
            <w:szCs w:val="22"/>
          </w:rPr>
          <w:t>распространяется</w:t>
        </w:r>
        <w:r w:rsidR="009B70F8">
          <w:rPr>
            <w:b/>
            <w:bCs/>
            <w:spacing w:val="-3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или</w:t>
        </w:r>
        <w:r w:rsidR="009B70F8">
          <w:rPr>
            <w:b/>
            <w:bCs/>
            <w:spacing w:val="-6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для</w:t>
        </w:r>
        <w:r w:rsidR="009B70F8">
          <w:rPr>
            <w:b/>
            <w:bCs/>
            <w:spacing w:val="-3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которых</w:t>
        </w:r>
        <w:r w:rsidR="009B70F8">
          <w:rPr>
            <w:b/>
            <w:bCs/>
            <w:spacing w:val="-6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градостроительные</w:t>
        </w:r>
        <w:r w:rsidR="009B70F8">
          <w:rPr>
            <w:b/>
            <w:bCs/>
            <w:spacing w:val="-3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регламенты</w:t>
        </w:r>
        <w:r w:rsidR="009B70F8">
          <w:rPr>
            <w:b/>
            <w:bCs/>
            <w:spacing w:val="-4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не</w:t>
        </w:r>
        <w:r w:rsidR="009B70F8">
          <w:rPr>
            <w:b/>
            <w:bCs/>
            <w:spacing w:val="-3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устанавливаются</w:t>
        </w:r>
        <w:r w:rsidR="009B70F8">
          <w:rPr>
            <w:b/>
            <w:bCs/>
            <w:spacing w:val="5"/>
            <w:sz w:val="22"/>
            <w:szCs w:val="22"/>
          </w:rPr>
          <w:t xml:space="preserve"> </w:t>
        </w:r>
      </w:hyperlink>
      <w:r w:rsidR="009B70F8">
        <w:rPr>
          <w:sz w:val="22"/>
          <w:szCs w:val="22"/>
        </w:rPr>
        <w:t>22</w:t>
      </w:r>
    </w:p>
    <w:p w:rsidR="009B70F8" w:rsidRDefault="009B70F8" w:rsidP="009B70F8">
      <w:pPr>
        <w:pStyle w:val="a3"/>
        <w:kinsoku w:val="0"/>
        <w:overflowPunct w:val="0"/>
        <w:spacing w:before="107" w:line="237" w:lineRule="auto"/>
        <w:ind w:left="540"/>
        <w:rPr>
          <w:sz w:val="22"/>
          <w:szCs w:val="22"/>
        </w:rPr>
        <w:sectPr w:rsidR="009B70F8">
          <w:footerReference w:type="default" r:id="rId10"/>
          <w:pgSz w:w="11910" w:h="16840"/>
          <w:pgMar w:top="740" w:right="740" w:bottom="540" w:left="1260" w:header="0" w:footer="359" w:gutter="0"/>
          <w:pgNumType w:start="2"/>
          <w:cols w:space="720"/>
          <w:noEndnote/>
        </w:sectPr>
      </w:pPr>
    </w:p>
    <w:p w:rsidR="009B70F8" w:rsidRDefault="00E53EEC" w:rsidP="009B70F8">
      <w:pPr>
        <w:pStyle w:val="a3"/>
        <w:tabs>
          <w:tab w:val="left" w:leader="dot" w:pos="9520"/>
        </w:tabs>
        <w:kinsoku w:val="0"/>
        <w:overflowPunct w:val="0"/>
        <w:spacing w:before="67"/>
        <w:ind w:left="322"/>
        <w:rPr>
          <w:sz w:val="22"/>
          <w:szCs w:val="22"/>
        </w:rPr>
      </w:pPr>
      <w:hyperlink w:anchor="bookmark26" w:history="1">
        <w:r w:rsidR="009B70F8">
          <w:rPr>
            <w:b/>
            <w:bCs/>
            <w:sz w:val="22"/>
            <w:szCs w:val="22"/>
          </w:rPr>
          <w:t>Глава</w:t>
        </w:r>
        <w:r w:rsidR="009B70F8">
          <w:rPr>
            <w:b/>
            <w:bCs/>
            <w:spacing w:val="-13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4.</w:t>
        </w:r>
        <w:r w:rsidR="009B70F8">
          <w:rPr>
            <w:b/>
            <w:bCs/>
            <w:spacing w:val="-13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Подготовка</w:t>
        </w:r>
        <w:r w:rsidR="009B70F8">
          <w:rPr>
            <w:b/>
            <w:bCs/>
            <w:spacing w:val="-12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документации</w:t>
        </w:r>
        <w:r w:rsidR="009B70F8">
          <w:rPr>
            <w:b/>
            <w:bCs/>
            <w:spacing w:val="-11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по</w:t>
        </w:r>
        <w:r w:rsidR="009B70F8">
          <w:rPr>
            <w:b/>
            <w:bCs/>
            <w:spacing w:val="-12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планировке</w:t>
        </w:r>
        <w:r w:rsidR="009B70F8">
          <w:rPr>
            <w:b/>
            <w:bCs/>
            <w:spacing w:val="-10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территории</w:t>
        </w:r>
      </w:hyperlink>
      <w:r w:rsidR="009B70F8">
        <w:rPr>
          <w:b/>
          <w:bCs/>
          <w:sz w:val="22"/>
          <w:szCs w:val="22"/>
        </w:rPr>
        <w:tab/>
      </w:r>
      <w:r w:rsidR="009B70F8">
        <w:rPr>
          <w:sz w:val="22"/>
          <w:szCs w:val="22"/>
        </w:rPr>
        <w:t>23</w:t>
      </w:r>
    </w:p>
    <w:p w:rsidR="009B70F8" w:rsidRDefault="00E53EEC" w:rsidP="009B70F8">
      <w:pPr>
        <w:pStyle w:val="a3"/>
        <w:tabs>
          <w:tab w:val="left" w:leader="dot" w:pos="9520"/>
        </w:tabs>
        <w:kinsoku w:val="0"/>
        <w:overflowPunct w:val="0"/>
        <w:spacing w:before="100"/>
        <w:ind w:left="540"/>
        <w:rPr>
          <w:sz w:val="22"/>
          <w:szCs w:val="22"/>
        </w:rPr>
      </w:pPr>
      <w:hyperlink w:anchor="bookmark27" w:history="1">
        <w:r w:rsidR="009B70F8">
          <w:rPr>
            <w:b/>
            <w:bCs/>
            <w:sz w:val="22"/>
            <w:szCs w:val="22"/>
          </w:rPr>
          <w:t>Статья</w:t>
        </w:r>
        <w:r w:rsidR="009B70F8">
          <w:rPr>
            <w:b/>
            <w:bCs/>
            <w:spacing w:val="-2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23.</w:t>
        </w:r>
        <w:r w:rsidR="009B70F8">
          <w:rPr>
            <w:b/>
            <w:bCs/>
            <w:spacing w:val="-4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Общие</w:t>
        </w:r>
        <w:r w:rsidR="009B70F8">
          <w:rPr>
            <w:b/>
            <w:bCs/>
            <w:spacing w:val="-3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положения</w:t>
        </w:r>
        <w:r w:rsidR="009B70F8">
          <w:rPr>
            <w:b/>
            <w:bCs/>
            <w:spacing w:val="-2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о</w:t>
        </w:r>
        <w:r w:rsidR="009B70F8">
          <w:rPr>
            <w:b/>
            <w:bCs/>
            <w:spacing w:val="-2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планировке</w:t>
        </w:r>
        <w:r w:rsidR="009B70F8">
          <w:rPr>
            <w:b/>
            <w:bCs/>
            <w:spacing w:val="-1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территории</w:t>
        </w:r>
      </w:hyperlink>
      <w:r w:rsidR="009B70F8">
        <w:rPr>
          <w:b/>
          <w:bCs/>
          <w:sz w:val="22"/>
          <w:szCs w:val="22"/>
        </w:rPr>
        <w:tab/>
      </w:r>
      <w:r w:rsidR="009B70F8">
        <w:rPr>
          <w:sz w:val="22"/>
          <w:szCs w:val="22"/>
        </w:rPr>
        <w:t>23</w:t>
      </w:r>
    </w:p>
    <w:p w:rsidR="009B70F8" w:rsidRDefault="00E53EEC" w:rsidP="009B70F8">
      <w:pPr>
        <w:pStyle w:val="a3"/>
        <w:tabs>
          <w:tab w:val="left" w:leader="dot" w:pos="9520"/>
        </w:tabs>
        <w:kinsoku w:val="0"/>
        <w:overflowPunct w:val="0"/>
        <w:spacing w:before="109" w:line="235" w:lineRule="auto"/>
        <w:ind w:left="540" w:right="163"/>
        <w:rPr>
          <w:spacing w:val="-1"/>
          <w:sz w:val="22"/>
          <w:szCs w:val="22"/>
        </w:rPr>
      </w:pPr>
      <w:hyperlink w:anchor="bookmark28" w:history="1">
        <w:r w:rsidR="009B70F8">
          <w:rPr>
            <w:b/>
            <w:bCs/>
            <w:sz w:val="22"/>
            <w:szCs w:val="22"/>
          </w:rPr>
          <w:t>Статья 24. Случаи подготовки проекта планировки территории, проекта межевания</w:t>
        </w:r>
      </w:hyperlink>
      <w:r w:rsidR="009B70F8">
        <w:rPr>
          <w:b/>
          <w:bCs/>
          <w:spacing w:val="1"/>
          <w:sz w:val="22"/>
          <w:szCs w:val="22"/>
        </w:rPr>
        <w:t xml:space="preserve"> </w:t>
      </w:r>
      <w:hyperlink w:anchor="bookmark28" w:history="1">
        <w:r w:rsidR="009B70F8">
          <w:rPr>
            <w:b/>
            <w:bCs/>
            <w:sz w:val="22"/>
            <w:szCs w:val="22"/>
          </w:rPr>
          <w:t>территории</w:t>
        </w:r>
      </w:hyperlink>
      <w:r w:rsidR="009B70F8">
        <w:rPr>
          <w:b/>
          <w:bCs/>
          <w:sz w:val="22"/>
          <w:szCs w:val="22"/>
        </w:rPr>
        <w:tab/>
      </w:r>
      <w:r w:rsidR="009B70F8">
        <w:rPr>
          <w:spacing w:val="-1"/>
          <w:sz w:val="22"/>
          <w:szCs w:val="22"/>
        </w:rPr>
        <w:t>24</w:t>
      </w:r>
    </w:p>
    <w:p w:rsidR="009B70F8" w:rsidRDefault="009B70F8" w:rsidP="009B70F8">
      <w:pPr>
        <w:pStyle w:val="Heading1"/>
        <w:tabs>
          <w:tab w:val="left" w:leader="dot" w:pos="9501"/>
        </w:tabs>
        <w:kinsoku w:val="0"/>
        <w:overflowPunct w:val="0"/>
        <w:spacing w:before="98"/>
        <w:ind w:left="540" w:firstLine="0"/>
        <w:jc w:val="left"/>
        <w:outlineLvl w:val="9"/>
        <w:rPr>
          <w:b w:val="0"/>
          <w:bCs w:val="0"/>
        </w:rPr>
      </w:pPr>
      <w:r>
        <w:t>Статья</w:t>
      </w:r>
      <w:r>
        <w:rPr>
          <w:spacing w:val="-3"/>
        </w:rPr>
        <w:t xml:space="preserve"> </w:t>
      </w:r>
      <w:r>
        <w:t>25.</w:t>
      </w:r>
      <w:r>
        <w:rPr>
          <w:spacing w:val="-3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утверждение</w:t>
      </w:r>
      <w:r>
        <w:rPr>
          <w:spacing w:val="-4"/>
        </w:rPr>
        <w:t xml:space="preserve"> </w:t>
      </w:r>
      <w:r>
        <w:t>документации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планировке</w:t>
      </w:r>
      <w:r>
        <w:rPr>
          <w:spacing w:val="-4"/>
        </w:rPr>
        <w:t xml:space="preserve"> </w:t>
      </w:r>
      <w:r>
        <w:t>территории</w:t>
      </w:r>
      <w:r>
        <w:tab/>
      </w:r>
      <w:r>
        <w:rPr>
          <w:b w:val="0"/>
          <w:bCs w:val="0"/>
        </w:rPr>
        <w:t>24</w:t>
      </w:r>
    </w:p>
    <w:p w:rsidR="009B70F8" w:rsidRDefault="00E53EEC" w:rsidP="009B70F8">
      <w:pPr>
        <w:pStyle w:val="a3"/>
        <w:tabs>
          <w:tab w:val="left" w:leader="dot" w:pos="9520"/>
        </w:tabs>
        <w:kinsoku w:val="0"/>
        <w:overflowPunct w:val="0"/>
        <w:spacing w:before="112" w:line="235" w:lineRule="auto"/>
        <w:ind w:left="528" w:right="163" w:hanging="207"/>
        <w:rPr>
          <w:spacing w:val="-1"/>
          <w:sz w:val="22"/>
          <w:szCs w:val="22"/>
        </w:rPr>
      </w:pPr>
      <w:hyperlink w:anchor="bookmark29" w:history="1">
        <w:r w:rsidR="009B70F8">
          <w:rPr>
            <w:b/>
            <w:bCs/>
            <w:sz w:val="22"/>
            <w:szCs w:val="22"/>
          </w:rPr>
          <w:t>Глава 5. Порядок проведения общественных обсуждений или публичных слушаний по</w:t>
        </w:r>
      </w:hyperlink>
      <w:r w:rsidR="009B70F8">
        <w:rPr>
          <w:b/>
          <w:bCs/>
          <w:spacing w:val="1"/>
          <w:sz w:val="22"/>
          <w:szCs w:val="22"/>
        </w:rPr>
        <w:t xml:space="preserve"> </w:t>
      </w:r>
      <w:hyperlink w:anchor="bookmark29" w:history="1">
        <w:r w:rsidR="009B70F8">
          <w:rPr>
            <w:b/>
            <w:bCs/>
            <w:sz w:val="22"/>
            <w:szCs w:val="22"/>
          </w:rPr>
          <w:t>вопросам</w:t>
        </w:r>
        <w:r w:rsidR="009B70F8">
          <w:rPr>
            <w:b/>
            <w:bCs/>
            <w:spacing w:val="-4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землепользования</w:t>
        </w:r>
        <w:r w:rsidR="009B70F8">
          <w:rPr>
            <w:b/>
            <w:bCs/>
            <w:spacing w:val="-3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и</w:t>
        </w:r>
        <w:r w:rsidR="009B70F8">
          <w:rPr>
            <w:b/>
            <w:bCs/>
            <w:spacing w:val="-3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застройки</w:t>
        </w:r>
      </w:hyperlink>
      <w:r w:rsidR="009B70F8">
        <w:rPr>
          <w:b/>
          <w:bCs/>
          <w:sz w:val="22"/>
          <w:szCs w:val="22"/>
        </w:rPr>
        <w:tab/>
      </w:r>
      <w:r w:rsidR="009B70F8">
        <w:rPr>
          <w:spacing w:val="-1"/>
          <w:sz w:val="22"/>
          <w:szCs w:val="22"/>
        </w:rPr>
        <w:t>26</w:t>
      </w:r>
    </w:p>
    <w:p w:rsidR="009B70F8" w:rsidRDefault="009B70F8" w:rsidP="009B70F8">
      <w:pPr>
        <w:pStyle w:val="Heading1"/>
        <w:tabs>
          <w:tab w:val="left" w:leader="dot" w:pos="9501"/>
        </w:tabs>
        <w:kinsoku w:val="0"/>
        <w:overflowPunct w:val="0"/>
        <w:spacing w:before="107" w:line="235" w:lineRule="auto"/>
        <w:ind w:left="528" w:right="163" w:firstLine="0"/>
        <w:jc w:val="left"/>
        <w:outlineLvl w:val="9"/>
        <w:rPr>
          <w:b w:val="0"/>
          <w:bCs w:val="0"/>
          <w:spacing w:val="-1"/>
        </w:rPr>
      </w:pPr>
      <w:r>
        <w:t>Статья 26. Особенности проведения общественных обсуждений или 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землепользования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застройки</w:t>
      </w:r>
      <w:r>
        <w:tab/>
      </w:r>
      <w:r>
        <w:rPr>
          <w:b w:val="0"/>
          <w:bCs w:val="0"/>
          <w:spacing w:val="-1"/>
        </w:rPr>
        <w:t>26</w:t>
      </w:r>
    </w:p>
    <w:p w:rsidR="009B70F8" w:rsidRDefault="00E53EEC" w:rsidP="009B70F8">
      <w:pPr>
        <w:pStyle w:val="a3"/>
        <w:tabs>
          <w:tab w:val="left" w:leader="dot" w:pos="9520"/>
        </w:tabs>
        <w:kinsoku w:val="0"/>
        <w:overflowPunct w:val="0"/>
        <w:spacing w:before="105"/>
        <w:ind w:left="322"/>
        <w:rPr>
          <w:sz w:val="22"/>
          <w:szCs w:val="22"/>
        </w:rPr>
      </w:pPr>
      <w:hyperlink w:anchor="bookmark30" w:history="1">
        <w:r w:rsidR="009B70F8">
          <w:rPr>
            <w:b/>
            <w:bCs/>
            <w:sz w:val="22"/>
            <w:szCs w:val="22"/>
          </w:rPr>
          <w:t>Глава</w:t>
        </w:r>
        <w:r w:rsidR="009B70F8">
          <w:rPr>
            <w:b/>
            <w:bCs/>
            <w:spacing w:val="-8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6.</w:t>
        </w:r>
        <w:r w:rsidR="009B70F8">
          <w:rPr>
            <w:b/>
            <w:bCs/>
            <w:spacing w:val="-7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Внесение</w:t>
        </w:r>
        <w:r w:rsidR="009B70F8">
          <w:rPr>
            <w:b/>
            <w:bCs/>
            <w:spacing w:val="-4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изменений</w:t>
        </w:r>
        <w:r w:rsidR="009B70F8">
          <w:rPr>
            <w:b/>
            <w:bCs/>
            <w:spacing w:val="-4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в</w:t>
        </w:r>
        <w:r w:rsidR="009B70F8">
          <w:rPr>
            <w:b/>
            <w:bCs/>
            <w:spacing w:val="-6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Правила.</w:t>
        </w:r>
        <w:r w:rsidR="009B70F8">
          <w:rPr>
            <w:b/>
            <w:bCs/>
            <w:spacing w:val="-7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Ответственность</w:t>
        </w:r>
        <w:r w:rsidR="009B70F8">
          <w:rPr>
            <w:b/>
            <w:bCs/>
            <w:spacing w:val="-4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за</w:t>
        </w:r>
        <w:r w:rsidR="009B70F8">
          <w:rPr>
            <w:b/>
            <w:bCs/>
            <w:spacing w:val="-5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нарушение</w:t>
        </w:r>
        <w:r w:rsidR="009B70F8">
          <w:rPr>
            <w:b/>
            <w:bCs/>
            <w:spacing w:val="-6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Правил</w:t>
        </w:r>
      </w:hyperlink>
      <w:r w:rsidR="009B70F8">
        <w:rPr>
          <w:b/>
          <w:bCs/>
          <w:sz w:val="22"/>
          <w:szCs w:val="22"/>
        </w:rPr>
        <w:tab/>
      </w:r>
      <w:r w:rsidR="009B70F8">
        <w:rPr>
          <w:sz w:val="22"/>
          <w:szCs w:val="22"/>
        </w:rPr>
        <w:t>28</w:t>
      </w:r>
    </w:p>
    <w:p w:rsidR="009B70F8" w:rsidRDefault="00E53EEC" w:rsidP="009B70F8">
      <w:pPr>
        <w:pStyle w:val="a3"/>
        <w:tabs>
          <w:tab w:val="left" w:leader="dot" w:pos="9520"/>
        </w:tabs>
        <w:kinsoku w:val="0"/>
        <w:overflowPunct w:val="0"/>
        <w:spacing w:before="100"/>
        <w:ind w:left="540"/>
        <w:rPr>
          <w:sz w:val="22"/>
          <w:szCs w:val="22"/>
        </w:rPr>
      </w:pPr>
      <w:hyperlink w:anchor="bookmark31" w:history="1">
        <w:r w:rsidR="009B70F8">
          <w:rPr>
            <w:b/>
            <w:bCs/>
            <w:sz w:val="22"/>
            <w:szCs w:val="22"/>
          </w:rPr>
          <w:t>Статья</w:t>
        </w:r>
        <w:r w:rsidR="009B70F8">
          <w:rPr>
            <w:b/>
            <w:bCs/>
            <w:spacing w:val="-2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27.</w:t>
        </w:r>
        <w:r w:rsidR="009B70F8">
          <w:rPr>
            <w:b/>
            <w:bCs/>
            <w:spacing w:val="-4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Порядок</w:t>
        </w:r>
        <w:r w:rsidR="009B70F8">
          <w:rPr>
            <w:b/>
            <w:bCs/>
            <w:spacing w:val="-2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внесения</w:t>
        </w:r>
        <w:r w:rsidR="009B70F8">
          <w:rPr>
            <w:b/>
            <w:bCs/>
            <w:spacing w:val="-3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изменений</w:t>
        </w:r>
        <w:r w:rsidR="009B70F8">
          <w:rPr>
            <w:b/>
            <w:bCs/>
            <w:spacing w:val="-2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в</w:t>
        </w:r>
        <w:r w:rsidR="009B70F8">
          <w:rPr>
            <w:b/>
            <w:bCs/>
            <w:spacing w:val="-4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Правила</w:t>
        </w:r>
      </w:hyperlink>
      <w:r w:rsidR="009B70F8">
        <w:rPr>
          <w:b/>
          <w:bCs/>
          <w:sz w:val="22"/>
          <w:szCs w:val="22"/>
        </w:rPr>
        <w:tab/>
      </w:r>
      <w:r w:rsidR="009B70F8">
        <w:rPr>
          <w:sz w:val="22"/>
          <w:szCs w:val="22"/>
        </w:rPr>
        <w:t>28</w:t>
      </w:r>
    </w:p>
    <w:p w:rsidR="009B70F8" w:rsidRDefault="00E53EEC" w:rsidP="009B70F8">
      <w:pPr>
        <w:pStyle w:val="a3"/>
        <w:tabs>
          <w:tab w:val="left" w:leader="dot" w:pos="9520"/>
        </w:tabs>
        <w:kinsoku w:val="0"/>
        <w:overflowPunct w:val="0"/>
        <w:spacing w:before="99"/>
        <w:ind w:left="540"/>
        <w:rPr>
          <w:sz w:val="22"/>
          <w:szCs w:val="22"/>
        </w:rPr>
      </w:pPr>
      <w:hyperlink w:anchor="bookmark32" w:history="1">
        <w:r w:rsidR="009B70F8">
          <w:rPr>
            <w:b/>
            <w:bCs/>
            <w:sz w:val="22"/>
            <w:szCs w:val="22"/>
          </w:rPr>
          <w:t>Статья</w:t>
        </w:r>
        <w:r w:rsidR="009B70F8">
          <w:rPr>
            <w:b/>
            <w:bCs/>
            <w:spacing w:val="-2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28.</w:t>
        </w:r>
        <w:r w:rsidR="009B70F8">
          <w:rPr>
            <w:b/>
            <w:bCs/>
            <w:spacing w:val="-3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Ответственность</w:t>
        </w:r>
        <w:r w:rsidR="009B70F8">
          <w:rPr>
            <w:b/>
            <w:bCs/>
            <w:spacing w:val="-2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за</w:t>
        </w:r>
        <w:r w:rsidR="009B70F8">
          <w:rPr>
            <w:b/>
            <w:bCs/>
            <w:spacing w:val="-4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нарушение</w:t>
        </w:r>
        <w:r w:rsidR="009B70F8">
          <w:rPr>
            <w:b/>
            <w:bCs/>
            <w:spacing w:val="-2"/>
            <w:sz w:val="22"/>
            <w:szCs w:val="22"/>
          </w:rPr>
          <w:t xml:space="preserve"> </w:t>
        </w:r>
        <w:r w:rsidR="009B70F8">
          <w:rPr>
            <w:b/>
            <w:bCs/>
            <w:sz w:val="22"/>
            <w:szCs w:val="22"/>
          </w:rPr>
          <w:t>Правил</w:t>
        </w:r>
      </w:hyperlink>
      <w:r w:rsidR="009B70F8">
        <w:rPr>
          <w:b/>
          <w:bCs/>
          <w:sz w:val="22"/>
          <w:szCs w:val="22"/>
        </w:rPr>
        <w:tab/>
      </w:r>
      <w:r w:rsidR="009B70F8">
        <w:rPr>
          <w:sz w:val="22"/>
          <w:szCs w:val="22"/>
        </w:rPr>
        <w:t>30</w:t>
      </w:r>
    </w:p>
    <w:p w:rsidR="009B70F8" w:rsidRDefault="009B70F8" w:rsidP="009B70F8">
      <w:pPr>
        <w:pStyle w:val="a3"/>
        <w:tabs>
          <w:tab w:val="left" w:leader="dot" w:pos="9520"/>
        </w:tabs>
        <w:kinsoku w:val="0"/>
        <w:overflowPunct w:val="0"/>
        <w:spacing w:before="99"/>
        <w:ind w:left="540"/>
        <w:rPr>
          <w:sz w:val="22"/>
          <w:szCs w:val="22"/>
        </w:rPr>
        <w:sectPr w:rsidR="009B70F8">
          <w:pgSz w:w="11910" w:h="16840"/>
          <w:pgMar w:top="760" w:right="740" w:bottom="540" w:left="1260" w:header="0" w:footer="359" w:gutter="0"/>
          <w:cols w:space="720"/>
          <w:noEndnote/>
        </w:sectPr>
      </w:pPr>
    </w:p>
    <w:p w:rsidR="009B70F8" w:rsidRDefault="009B70F8" w:rsidP="009B70F8">
      <w:pPr>
        <w:pStyle w:val="Heading1"/>
        <w:kinsoku w:val="0"/>
        <w:overflowPunct w:val="0"/>
        <w:spacing w:before="70"/>
        <w:ind w:left="760" w:right="61" w:firstLine="0"/>
        <w:jc w:val="center"/>
        <w:outlineLvl w:val="9"/>
      </w:pPr>
      <w:r>
        <w:lastRenderedPageBreak/>
        <w:t>Преамбула</w:t>
      </w:r>
    </w:p>
    <w:p w:rsidR="009B70F8" w:rsidRDefault="009B70F8" w:rsidP="009B70F8">
      <w:pPr>
        <w:pStyle w:val="a3"/>
        <w:kinsoku w:val="0"/>
        <w:overflowPunct w:val="0"/>
        <w:spacing w:before="7"/>
        <w:rPr>
          <w:b/>
          <w:bCs/>
          <w:sz w:val="23"/>
          <w:szCs w:val="23"/>
        </w:rPr>
      </w:pPr>
    </w:p>
    <w:p w:rsidR="009B70F8" w:rsidRDefault="009B70F8" w:rsidP="00302849">
      <w:pPr>
        <w:pStyle w:val="a3"/>
        <w:kinsoku w:val="0"/>
        <w:overflowPunct w:val="0"/>
        <w:ind w:firstLine="709"/>
        <w:jc w:val="both"/>
      </w:pPr>
      <w:r>
        <w:t>Правила землепользования и застройки муниципального образования Аксаринского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входящими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населенными</w:t>
      </w:r>
      <w:r>
        <w:rPr>
          <w:spacing w:val="1"/>
        </w:rPr>
        <w:t xml:space="preserve"> </w:t>
      </w:r>
      <w:r>
        <w:t>пунктами:</w:t>
      </w:r>
      <w:r>
        <w:rPr>
          <w:spacing w:val="1"/>
        </w:rPr>
        <w:t xml:space="preserve"> </w:t>
      </w:r>
      <w:r>
        <w:t>д.</w:t>
      </w:r>
      <w:r w:rsidR="00302849">
        <w:t xml:space="preserve"> </w:t>
      </w:r>
      <w:r>
        <w:t>Аксарино,</w:t>
      </w:r>
      <w:r>
        <w:rPr>
          <w:spacing w:val="1"/>
        </w:rPr>
        <w:t xml:space="preserve"> </w:t>
      </w:r>
      <w:r>
        <w:t>д.</w:t>
      </w:r>
      <w:r w:rsidR="00302849">
        <w:t xml:space="preserve"> </w:t>
      </w:r>
      <w:r>
        <w:t>Мертень,</w:t>
      </w:r>
      <w:r>
        <w:rPr>
          <w:spacing w:val="1"/>
        </w:rPr>
        <w:t xml:space="preserve"> </w:t>
      </w:r>
      <w:r>
        <w:t>д.</w:t>
      </w:r>
      <w:r w:rsidR="00302849">
        <w:t xml:space="preserve"> </w:t>
      </w:r>
      <w:r>
        <w:t>Нижеры,</w:t>
      </w:r>
      <w:r>
        <w:rPr>
          <w:spacing w:val="1"/>
        </w:rPr>
        <w:t xml:space="preserve"> </w:t>
      </w:r>
      <w:r>
        <w:t>д.</w:t>
      </w:r>
      <w:r w:rsidR="00302849">
        <w:t xml:space="preserve"> </w:t>
      </w:r>
      <w:r>
        <w:t>Сятракасы,</w:t>
      </w:r>
      <w:r>
        <w:rPr>
          <w:spacing w:val="1"/>
        </w:rPr>
        <w:t xml:space="preserve"> </w:t>
      </w:r>
      <w:r>
        <w:t>д.</w:t>
      </w:r>
      <w:r w:rsidR="00302849">
        <w:t xml:space="preserve"> </w:t>
      </w:r>
      <w:r>
        <w:t>Тузи,</w:t>
      </w:r>
      <w:r>
        <w:rPr>
          <w:spacing w:val="1"/>
        </w:rPr>
        <w:t xml:space="preserve"> </w:t>
      </w:r>
      <w:r>
        <w:t>д.</w:t>
      </w:r>
      <w:r w:rsidR="00302849">
        <w:t xml:space="preserve"> </w:t>
      </w:r>
      <w:r>
        <w:t>Щамалы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Правила)</w:t>
      </w:r>
      <w:r>
        <w:rPr>
          <w:spacing w:val="1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нормативным правовым актом 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60"/>
        </w:rPr>
        <w:t xml:space="preserve"> </w:t>
      </w:r>
      <w:r>
        <w:t>разработанным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 местного самоуправления в Российской Федерации» и другими 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актами.</w:t>
      </w:r>
    </w:p>
    <w:p w:rsidR="009B70F8" w:rsidRDefault="009B70F8" w:rsidP="00302849">
      <w:pPr>
        <w:pStyle w:val="a3"/>
        <w:kinsoku w:val="0"/>
        <w:overflowPunct w:val="0"/>
        <w:ind w:firstLine="709"/>
        <w:jc w:val="both"/>
      </w:pPr>
      <w:r>
        <w:t>Правила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зонирования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разделения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-5"/>
        </w:rPr>
        <w:t xml:space="preserve"> </w:t>
      </w:r>
      <w:r>
        <w:t>зоны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установлением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них</w:t>
      </w:r>
      <w:r>
        <w:rPr>
          <w:spacing w:val="5"/>
        </w:rPr>
        <w:t xml:space="preserve"> </w:t>
      </w:r>
      <w:r>
        <w:t>градостроительных</w:t>
      </w:r>
      <w:r>
        <w:rPr>
          <w:spacing w:val="-1"/>
        </w:rPr>
        <w:t xml:space="preserve"> </w:t>
      </w:r>
      <w:r>
        <w:t>регламентов.</w:t>
      </w:r>
    </w:p>
    <w:p w:rsidR="009B70F8" w:rsidRDefault="009B70F8" w:rsidP="009B70F8">
      <w:pPr>
        <w:pStyle w:val="a3"/>
        <w:kinsoku w:val="0"/>
        <w:overflowPunct w:val="0"/>
        <w:spacing w:before="3"/>
      </w:pPr>
    </w:p>
    <w:p w:rsidR="009B70F8" w:rsidRDefault="009B70F8" w:rsidP="009B70F8">
      <w:pPr>
        <w:pStyle w:val="Heading1"/>
        <w:kinsoku w:val="0"/>
        <w:overflowPunct w:val="0"/>
        <w:ind w:left="156" w:firstLine="0"/>
        <w:jc w:val="left"/>
        <w:outlineLvl w:val="9"/>
      </w:pPr>
      <w:bookmarkStart w:id="0" w:name="_bookmark0"/>
      <w:bookmarkEnd w:id="0"/>
      <w:r>
        <w:t>РАЗДЕЛ</w:t>
      </w:r>
      <w:r>
        <w:rPr>
          <w:spacing w:val="-2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ВНЕСЕНИЯ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ИЗМЕНЕНИЙ</w:t>
      </w:r>
    </w:p>
    <w:p w:rsidR="009B70F8" w:rsidRDefault="009B70F8" w:rsidP="009B70F8">
      <w:pPr>
        <w:pStyle w:val="a3"/>
        <w:kinsoku w:val="0"/>
        <w:overflowPunct w:val="0"/>
        <w:spacing w:before="5"/>
        <w:rPr>
          <w:b/>
          <w:bCs/>
          <w:sz w:val="33"/>
          <w:szCs w:val="33"/>
        </w:rPr>
      </w:pPr>
    </w:p>
    <w:p w:rsidR="009B70F8" w:rsidRDefault="009B70F8" w:rsidP="009B70F8">
      <w:pPr>
        <w:pStyle w:val="a3"/>
        <w:kinsoku w:val="0"/>
        <w:overflowPunct w:val="0"/>
        <w:ind w:left="809"/>
        <w:rPr>
          <w:b/>
          <w:bCs/>
        </w:rPr>
      </w:pPr>
      <w:bookmarkStart w:id="1" w:name="_bookmark1"/>
      <w:bookmarkEnd w:id="1"/>
      <w:r>
        <w:rPr>
          <w:b/>
          <w:bCs/>
          <w:spacing w:val="-1"/>
        </w:rPr>
        <w:t>Глава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1.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Общие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положения</w:t>
      </w:r>
    </w:p>
    <w:p w:rsidR="009B70F8" w:rsidRDefault="009B70F8" w:rsidP="009B70F8">
      <w:pPr>
        <w:pStyle w:val="a3"/>
        <w:kinsoku w:val="0"/>
        <w:overflowPunct w:val="0"/>
        <w:rPr>
          <w:b/>
          <w:bCs/>
        </w:rPr>
      </w:pPr>
    </w:p>
    <w:p w:rsidR="009B70F8" w:rsidRDefault="009B70F8" w:rsidP="009B70F8">
      <w:pPr>
        <w:pStyle w:val="Heading1"/>
        <w:kinsoku w:val="0"/>
        <w:overflowPunct w:val="0"/>
        <w:spacing w:line="274" w:lineRule="exact"/>
        <w:ind w:left="809" w:firstLine="0"/>
        <w:outlineLvl w:val="9"/>
      </w:pPr>
      <w:bookmarkStart w:id="2" w:name="_bookmark2"/>
      <w:bookmarkEnd w:id="2"/>
      <w:r>
        <w:t>Статья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понятия,</w:t>
      </w:r>
      <w:r>
        <w:rPr>
          <w:spacing w:val="-1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Правилах</w:t>
      </w:r>
    </w:p>
    <w:p w:rsidR="009B70F8" w:rsidRDefault="009B70F8" w:rsidP="0002258A">
      <w:pPr>
        <w:pStyle w:val="a3"/>
        <w:kinsoku w:val="0"/>
        <w:overflowPunct w:val="0"/>
        <w:ind w:right="111"/>
        <w:jc w:val="both"/>
      </w:pPr>
      <w:r>
        <w:rPr>
          <w:b/>
          <w:bCs/>
        </w:rPr>
        <w:t xml:space="preserve">Арендаторы земельных участков - </w:t>
      </w:r>
      <w:r>
        <w:t>лица, владеющие и пользующиеся земельными</w:t>
      </w:r>
      <w:r>
        <w:rPr>
          <w:spacing w:val="1"/>
        </w:rPr>
        <w:t xml:space="preserve"> </w:t>
      </w:r>
      <w:r>
        <w:t>участками</w:t>
      </w:r>
      <w:r>
        <w:rPr>
          <w:spacing w:val="-1"/>
        </w:rPr>
        <w:t xml:space="preserve"> </w:t>
      </w:r>
      <w:r>
        <w:t>по договору</w:t>
      </w:r>
      <w:r>
        <w:rPr>
          <w:spacing w:val="-3"/>
        </w:rPr>
        <w:t xml:space="preserve"> </w:t>
      </w:r>
      <w:r>
        <w:t>аренды, договору</w:t>
      </w:r>
      <w:r>
        <w:rPr>
          <w:spacing w:val="-5"/>
        </w:rPr>
        <w:t xml:space="preserve"> </w:t>
      </w:r>
      <w:r>
        <w:t>субаренды.</w:t>
      </w:r>
    </w:p>
    <w:p w:rsidR="009B70F8" w:rsidRDefault="009B70F8" w:rsidP="0002258A">
      <w:pPr>
        <w:pStyle w:val="a3"/>
        <w:kinsoku w:val="0"/>
        <w:overflowPunct w:val="0"/>
        <w:ind w:right="108"/>
        <w:jc w:val="both"/>
      </w:pPr>
      <w:r>
        <w:rPr>
          <w:b/>
          <w:bCs/>
        </w:rPr>
        <w:t xml:space="preserve">Береговая полоса - </w:t>
      </w:r>
      <w:r>
        <w:t>полоса земли вдоль береговой линии (границы водного объекта)</w:t>
      </w:r>
      <w:r>
        <w:rPr>
          <w:spacing w:val="1"/>
        </w:rPr>
        <w:t xml:space="preserve"> </w:t>
      </w:r>
      <w:r>
        <w:t>водного объекта общего пользования, ширина, которой устанавливается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Водного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РФ,</w:t>
      </w:r>
      <w:r>
        <w:rPr>
          <w:spacing w:val="-2"/>
        </w:rPr>
        <w:t xml:space="preserve"> </w:t>
      </w:r>
      <w:r>
        <w:t>является территорией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пользования.</w:t>
      </w:r>
    </w:p>
    <w:p w:rsidR="009B70F8" w:rsidRDefault="009B70F8" w:rsidP="0002258A">
      <w:pPr>
        <w:pStyle w:val="a3"/>
        <w:kinsoku w:val="0"/>
        <w:overflowPunct w:val="0"/>
        <w:ind w:right="107"/>
        <w:jc w:val="both"/>
      </w:pPr>
      <w:r>
        <w:rPr>
          <w:b/>
          <w:bCs/>
        </w:rPr>
        <w:t xml:space="preserve">Блокированный жилой дом (на территории индивидуальной застройки) </w:t>
      </w:r>
      <w:r>
        <w:t>–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дом, имеющий одну или несколько общих стен с соседними жилыми домами (количеством</w:t>
      </w:r>
      <w:r>
        <w:rPr>
          <w:spacing w:val="1"/>
        </w:rPr>
        <w:t xml:space="preserve"> </w:t>
      </w:r>
      <w:r>
        <w:t>этажей не более чем</w:t>
      </w:r>
      <w:r>
        <w:rPr>
          <w:spacing w:val="1"/>
        </w:rPr>
        <w:t xml:space="preserve"> </w:t>
      </w:r>
      <w:r>
        <w:t>три, при общем количестве совмещенных домов не более десяти и</w:t>
      </w:r>
      <w:r>
        <w:rPr>
          <w:spacing w:val="1"/>
        </w:rPr>
        <w:t xml:space="preserve"> </w:t>
      </w:r>
      <w:r>
        <w:t>каждый из которых предназначен для проживания одной семьи, имеет общую стену (общие</w:t>
      </w:r>
      <w:r>
        <w:rPr>
          <w:spacing w:val="1"/>
        </w:rPr>
        <w:t xml:space="preserve"> </w:t>
      </w:r>
      <w:r>
        <w:t>стены) без проемов с соседним домом или соседними домами, расположен на отдельном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(жилые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блокированной</w:t>
      </w:r>
      <w:r>
        <w:rPr>
          <w:spacing w:val="-1"/>
        </w:rPr>
        <w:t xml:space="preserve"> </w:t>
      </w:r>
      <w:r>
        <w:t>застройки);</w:t>
      </w:r>
    </w:p>
    <w:p w:rsidR="009B70F8" w:rsidRDefault="009B70F8" w:rsidP="0002258A">
      <w:pPr>
        <w:pStyle w:val="a3"/>
        <w:kinsoku w:val="0"/>
        <w:overflowPunct w:val="0"/>
        <w:ind w:right="111"/>
        <w:jc w:val="both"/>
      </w:pPr>
      <w:r>
        <w:rPr>
          <w:b/>
          <w:bCs/>
        </w:rPr>
        <w:t xml:space="preserve">Водоохранные зоны </w:t>
      </w:r>
      <w:r>
        <w:t>– территории, которые примыкают к береговой линии (границам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объекта)</w:t>
      </w:r>
      <w:r>
        <w:rPr>
          <w:spacing w:val="1"/>
        </w:rPr>
        <w:t xml:space="preserve"> </w:t>
      </w:r>
      <w:r>
        <w:t>морей,</w:t>
      </w:r>
      <w:r>
        <w:rPr>
          <w:spacing w:val="1"/>
        </w:rPr>
        <w:t xml:space="preserve"> </w:t>
      </w:r>
      <w:r>
        <w:t>рек,</w:t>
      </w:r>
      <w:r>
        <w:rPr>
          <w:spacing w:val="1"/>
        </w:rPr>
        <w:t xml:space="preserve"> </w:t>
      </w:r>
      <w:r>
        <w:t>ручьев,</w:t>
      </w:r>
      <w:r>
        <w:rPr>
          <w:spacing w:val="1"/>
        </w:rPr>
        <w:t xml:space="preserve"> </w:t>
      </w:r>
      <w:r>
        <w:t>каналов,</w:t>
      </w:r>
      <w:r>
        <w:rPr>
          <w:spacing w:val="1"/>
        </w:rPr>
        <w:t xml:space="preserve"> </w:t>
      </w:r>
      <w:r>
        <w:t>озер,</w:t>
      </w:r>
      <w:r>
        <w:rPr>
          <w:spacing w:val="1"/>
        </w:rPr>
        <w:t xml:space="preserve"> </w:t>
      </w:r>
      <w:r>
        <w:t>водохранилищ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устанавливается специальный режим осуществления хозяйственной и иной деятельности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загрязнения,</w:t>
      </w:r>
      <w:r>
        <w:rPr>
          <w:spacing w:val="1"/>
        </w:rPr>
        <w:t xml:space="preserve"> </w:t>
      </w:r>
      <w:r>
        <w:t>засорения,</w:t>
      </w:r>
      <w:r>
        <w:rPr>
          <w:spacing w:val="1"/>
        </w:rPr>
        <w:t xml:space="preserve"> </w:t>
      </w:r>
      <w:r>
        <w:t>заиления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истощения их вод, а также сохранения среды обитания водных биологических ресурсов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объектов животного и растительного</w:t>
      </w:r>
      <w:r>
        <w:rPr>
          <w:spacing w:val="-1"/>
        </w:rPr>
        <w:t xml:space="preserve"> </w:t>
      </w:r>
      <w:r>
        <w:t>мира.</w:t>
      </w:r>
    </w:p>
    <w:p w:rsidR="009B70F8" w:rsidRDefault="009B70F8" w:rsidP="0002258A">
      <w:pPr>
        <w:pStyle w:val="a3"/>
        <w:kinsoku w:val="0"/>
        <w:overflowPunct w:val="0"/>
        <w:ind w:right="113"/>
        <w:jc w:val="both"/>
      </w:pPr>
      <w:r>
        <w:rPr>
          <w:b/>
          <w:bCs/>
        </w:rPr>
        <w:t xml:space="preserve">Высота здания, строения, сооружения </w:t>
      </w:r>
      <w:r>
        <w:t>– расстояние по вертикали, измеренное от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отметки земли до наивысшей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строения,</w:t>
      </w:r>
      <w:r>
        <w:rPr>
          <w:spacing w:val="-1"/>
        </w:rPr>
        <w:t xml:space="preserve"> </w:t>
      </w:r>
      <w:r>
        <w:t>сооружения.</w:t>
      </w:r>
    </w:p>
    <w:p w:rsidR="009B70F8" w:rsidRDefault="009B70F8" w:rsidP="0002258A">
      <w:pPr>
        <w:pStyle w:val="a3"/>
        <w:kinsoku w:val="0"/>
        <w:overflowPunct w:val="0"/>
        <w:ind w:right="112"/>
        <w:jc w:val="both"/>
      </w:pPr>
      <w:r>
        <w:rPr>
          <w:b/>
          <w:bCs/>
        </w:rPr>
        <w:t>Градостроительное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зонирование</w:t>
      </w:r>
      <w:r>
        <w:rPr>
          <w:b/>
          <w:bCs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зонирование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 в целях определения территориальных зон и установления градостроительных</w:t>
      </w:r>
      <w:r>
        <w:rPr>
          <w:spacing w:val="1"/>
        </w:rPr>
        <w:t xml:space="preserve"> </w:t>
      </w:r>
      <w:r>
        <w:t>регламентов.</w:t>
      </w:r>
    </w:p>
    <w:p w:rsidR="009B70F8" w:rsidRDefault="009B70F8" w:rsidP="0002258A">
      <w:pPr>
        <w:pStyle w:val="a3"/>
        <w:kinsoku w:val="0"/>
        <w:overflowPunct w:val="0"/>
        <w:ind w:right="112"/>
        <w:jc w:val="both"/>
      </w:pPr>
      <w:r>
        <w:rPr>
          <w:b/>
          <w:bCs/>
        </w:rPr>
        <w:t>Градостроительный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регламент</w:t>
      </w:r>
      <w:r>
        <w:rPr>
          <w:b/>
          <w:bCs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устанавливаемые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разрешённого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 равно как всего, что находится над и под поверхностью земельных участков и</w:t>
      </w:r>
      <w:r>
        <w:rPr>
          <w:spacing w:val="1"/>
        </w:rPr>
        <w:t xml:space="preserve"> </w:t>
      </w:r>
      <w:r>
        <w:t>используется в процессе их застройки и последующей эксплуатации объектов 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-57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разрешённого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применительно к</w:t>
      </w:r>
      <w:r>
        <w:rPr>
          <w:spacing w:val="1"/>
        </w:rPr>
        <w:t xml:space="preserve"> </w:t>
      </w:r>
      <w:r>
        <w:t>территориям,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 xml:space="preserve">предусматривается осуществление </w:t>
      </w:r>
      <w:r>
        <w:lastRenderedPageBreak/>
        <w:t>деятельности по комплексному и устойчивому развитию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30"/>
        </w:rPr>
        <w:t xml:space="preserve"> </w:t>
      </w:r>
      <w:r>
        <w:t>территории</w:t>
      </w:r>
      <w:r>
        <w:rPr>
          <w:spacing w:val="30"/>
        </w:rPr>
        <w:t xml:space="preserve"> </w:t>
      </w:r>
      <w:r>
        <w:t>объектами</w:t>
      </w:r>
      <w:r>
        <w:rPr>
          <w:spacing w:val="30"/>
        </w:rPr>
        <w:t xml:space="preserve"> </w:t>
      </w:r>
      <w:r>
        <w:t>коммунальной,</w:t>
      </w:r>
      <w:r>
        <w:rPr>
          <w:spacing w:val="29"/>
        </w:rPr>
        <w:t xml:space="preserve"> </w:t>
      </w:r>
      <w:r>
        <w:t>транспортной,</w:t>
      </w:r>
      <w:r>
        <w:rPr>
          <w:spacing w:val="29"/>
        </w:rPr>
        <w:t xml:space="preserve"> </w:t>
      </w:r>
      <w:r>
        <w:t>социальной</w:t>
      </w:r>
      <w:r w:rsidR="0002258A">
        <w:t xml:space="preserve"> </w:t>
      </w:r>
      <w:r>
        <w:t>инфраструктур и расчетные показатели максимально допустимого уровня территориальной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2"/>
        </w:rPr>
        <w:t xml:space="preserve"> </w:t>
      </w:r>
      <w:r>
        <w:t>указанных объектов для населения.</w:t>
      </w:r>
    </w:p>
    <w:p w:rsidR="009B70F8" w:rsidRDefault="009B70F8" w:rsidP="0002258A">
      <w:pPr>
        <w:pStyle w:val="a3"/>
        <w:kinsoku w:val="0"/>
        <w:overflowPunct w:val="0"/>
        <w:ind w:right="109"/>
        <w:jc w:val="both"/>
      </w:pPr>
      <w:r>
        <w:rPr>
          <w:b/>
          <w:bCs/>
        </w:rPr>
        <w:t>Документация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по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планировке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территории</w:t>
      </w:r>
      <w:r>
        <w:rPr>
          <w:b/>
          <w:bCs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территории;</w:t>
      </w:r>
      <w:r>
        <w:rPr>
          <w:spacing w:val="1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межевания территорий.</w:t>
      </w:r>
    </w:p>
    <w:p w:rsidR="009B70F8" w:rsidRDefault="009B70F8" w:rsidP="0002258A">
      <w:pPr>
        <w:pStyle w:val="a3"/>
        <w:kinsoku w:val="0"/>
        <w:overflowPunct w:val="0"/>
        <w:spacing w:before="1"/>
        <w:ind w:right="112"/>
        <w:jc w:val="both"/>
      </w:pPr>
      <w:r>
        <w:rPr>
          <w:b/>
          <w:bCs/>
        </w:rPr>
        <w:t>Застройщик</w:t>
      </w:r>
      <w:r>
        <w:rPr>
          <w:b/>
          <w:bCs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принадлежащем ему земельном участке или на земельном участке иного правообладателя</w:t>
      </w:r>
      <w:r>
        <w:rPr>
          <w:spacing w:val="1"/>
        </w:rPr>
        <w:t xml:space="preserve"> </w:t>
      </w:r>
      <w:r>
        <w:t>(которому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инвестиций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объекты</w:t>
      </w:r>
      <w:r>
        <w:rPr>
          <w:spacing w:val="6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24"/>
        </w:rPr>
        <w:t xml:space="preserve"> </w:t>
      </w:r>
      <w:r>
        <w:t>(государственные</w:t>
      </w:r>
      <w:r>
        <w:rPr>
          <w:spacing w:val="21"/>
        </w:rPr>
        <w:t xml:space="preserve"> </w:t>
      </w:r>
      <w:r>
        <w:t>органы),</w:t>
      </w:r>
      <w:r>
        <w:rPr>
          <w:spacing w:val="25"/>
        </w:rPr>
        <w:t xml:space="preserve"> </w:t>
      </w:r>
      <w:r>
        <w:t>Государственная</w:t>
      </w:r>
      <w:r>
        <w:rPr>
          <w:spacing w:val="28"/>
        </w:rPr>
        <w:t xml:space="preserve"> </w:t>
      </w:r>
      <w:r>
        <w:t>корпорация</w:t>
      </w:r>
      <w:r>
        <w:rPr>
          <w:spacing w:val="20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атомной</w:t>
      </w:r>
      <w:r>
        <w:rPr>
          <w:spacing w:val="24"/>
        </w:rPr>
        <w:t xml:space="preserve"> </w:t>
      </w:r>
      <w:r>
        <w:t>энергии</w:t>
      </w:r>
    </w:p>
    <w:p w:rsidR="009B70F8" w:rsidRDefault="009B70F8" w:rsidP="0002258A">
      <w:pPr>
        <w:pStyle w:val="a3"/>
        <w:kinsoku w:val="0"/>
        <w:overflowPunct w:val="0"/>
        <w:ind w:right="107"/>
        <w:jc w:val="both"/>
      </w:pPr>
      <w:r>
        <w:t>«Росатом», Государственная корпорация по космической деятельности «Роскосмос», органы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внебюджетными</w:t>
      </w:r>
      <w:r>
        <w:rPr>
          <w:spacing w:val="1"/>
        </w:rPr>
        <w:t xml:space="preserve"> </w:t>
      </w:r>
      <w:r>
        <w:t>фондами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передали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13.3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публично-правовой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60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несостоятельности</w:t>
      </w:r>
      <w:r>
        <w:rPr>
          <w:spacing w:val="1"/>
        </w:rPr>
        <w:t xml:space="preserve"> </w:t>
      </w:r>
      <w:r>
        <w:t>(банкротстве)</w:t>
      </w:r>
      <w:r>
        <w:rPr>
          <w:spacing w:val="1"/>
        </w:rPr>
        <w:t xml:space="preserve"> </w:t>
      </w:r>
      <w:r>
        <w:t>застройщиков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передали на основании соглашений свои функции застройщика) строительство,</w:t>
      </w:r>
      <w:r>
        <w:rPr>
          <w:spacing w:val="1"/>
        </w:rPr>
        <w:t xml:space="preserve"> </w:t>
      </w:r>
      <w:r>
        <w:t>реконструкцию, капитальный ремонт, снос объектов капитального строительства, а также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реконструкции, капитального ремонта.</w:t>
      </w:r>
    </w:p>
    <w:p w:rsidR="009B70F8" w:rsidRDefault="009B70F8" w:rsidP="0002258A">
      <w:pPr>
        <w:pStyle w:val="a3"/>
        <w:kinsoku w:val="0"/>
        <w:overflowPunct w:val="0"/>
        <w:ind w:right="104"/>
        <w:jc w:val="both"/>
      </w:pPr>
      <w:r>
        <w:rPr>
          <w:b/>
          <w:bCs/>
        </w:rPr>
        <w:t>Зоны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с особыми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условиями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использования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территорий</w:t>
      </w:r>
      <w:r>
        <w:rPr>
          <w:b/>
          <w:bCs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охранные,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(памятников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культуры) народов Российской Федерации (далее - объекты культурного наследия), защитные</w:t>
      </w:r>
      <w:r>
        <w:rPr>
          <w:spacing w:val="-57"/>
        </w:rPr>
        <w:t xml:space="preserve"> </w:t>
      </w:r>
      <w:r>
        <w:t>зоны объектов культурного наследия, водоохранные зоны, зоны затопления, подтопления,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источников питьевого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приаэродромная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устанавливаемые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 xml:space="preserve">с </w:t>
      </w:r>
      <w:hyperlink r:id="rId11" w:history="1">
        <w:r>
          <w:t>законодательством</w:t>
        </w:r>
        <w:r>
          <w:rPr>
            <w:spacing w:val="1"/>
          </w:rPr>
          <w:t xml:space="preserve"> </w:t>
        </w:r>
      </w:hyperlink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9B70F8" w:rsidRDefault="009B70F8" w:rsidP="0002258A">
      <w:pPr>
        <w:pStyle w:val="a3"/>
        <w:kinsoku w:val="0"/>
        <w:overflowPunct w:val="0"/>
        <w:ind w:right="107" w:firstLine="540"/>
        <w:jc w:val="both"/>
      </w:pPr>
      <w:r>
        <w:rPr>
          <w:b/>
          <w:bCs/>
        </w:rPr>
        <w:t>Объект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индивидуального жилищного строительства </w:t>
      </w:r>
      <w:r>
        <w:t>- отдельно стоящее здание с</w:t>
      </w:r>
      <w:r>
        <w:rPr>
          <w:spacing w:val="1"/>
        </w:rPr>
        <w:t xml:space="preserve"> </w:t>
      </w:r>
      <w:r>
        <w:t>количеством надземных этажей не более чем три, высотой не более двадцати метров, которое</w:t>
      </w:r>
      <w:r>
        <w:rPr>
          <w:spacing w:val="-57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комнат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 гражданами бытовых и иных нужд, связанных с их проживанием в таком</w:t>
      </w:r>
      <w:r>
        <w:rPr>
          <w:spacing w:val="1"/>
        </w:rPr>
        <w:t xml:space="preserve"> </w:t>
      </w:r>
      <w:r>
        <w:t>здании,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предназначено для</w:t>
      </w:r>
      <w:r>
        <w:rPr>
          <w:spacing w:val="-1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самостоятельные</w:t>
      </w:r>
      <w:r>
        <w:rPr>
          <w:spacing w:val="-2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недвижимости. Понятия</w:t>
      </w:r>
    </w:p>
    <w:p w:rsidR="009B70F8" w:rsidRDefault="009B70F8" w:rsidP="0002258A">
      <w:pPr>
        <w:pStyle w:val="a3"/>
        <w:kinsoku w:val="0"/>
        <w:overflowPunct w:val="0"/>
        <w:ind w:right="117"/>
        <w:jc w:val="both"/>
      </w:pPr>
      <w:r>
        <w:t>«объект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строительства»,</w:t>
      </w:r>
      <w:r>
        <w:rPr>
          <w:spacing w:val="1"/>
        </w:rPr>
        <w:t xml:space="preserve"> </w:t>
      </w:r>
      <w:r>
        <w:t>«жилой</w:t>
      </w:r>
      <w:r>
        <w:rPr>
          <w:spacing w:val="1"/>
        </w:rPr>
        <w:t xml:space="preserve"> </w:t>
      </w:r>
      <w:r>
        <w:t>дом»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«индивидуальный</w:t>
      </w:r>
      <w:r>
        <w:rPr>
          <w:spacing w:val="1"/>
        </w:rPr>
        <w:t xml:space="preserve"> </w:t>
      </w:r>
      <w:r>
        <w:t>жилой дом»</w:t>
      </w:r>
      <w:r>
        <w:rPr>
          <w:spacing w:val="-8"/>
        </w:rPr>
        <w:t xml:space="preserve"> </w:t>
      </w:r>
      <w:r>
        <w:t>применяются в</w:t>
      </w:r>
      <w:r>
        <w:rPr>
          <w:spacing w:val="-2"/>
        </w:rPr>
        <w:t xml:space="preserve"> </w:t>
      </w:r>
      <w:r>
        <w:t>настоящих</w:t>
      </w:r>
      <w:r>
        <w:rPr>
          <w:spacing w:val="2"/>
        </w:rPr>
        <w:t xml:space="preserve"> </w:t>
      </w:r>
      <w:r>
        <w:t>Правилах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значении.</w:t>
      </w:r>
    </w:p>
    <w:p w:rsidR="009B70F8" w:rsidRDefault="009B70F8" w:rsidP="0002258A">
      <w:pPr>
        <w:pStyle w:val="a3"/>
        <w:kinsoku w:val="0"/>
        <w:overflowPunct w:val="0"/>
        <w:ind w:right="111"/>
        <w:jc w:val="both"/>
      </w:pPr>
      <w:r>
        <w:rPr>
          <w:b/>
          <w:bCs/>
        </w:rPr>
        <w:t>Коэффициент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плотности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застройки</w:t>
      </w:r>
      <w:r>
        <w:rPr>
          <w:b/>
          <w:bCs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этажей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к площади</w:t>
      </w:r>
      <w:r>
        <w:rPr>
          <w:spacing w:val="-2"/>
        </w:rPr>
        <w:t xml:space="preserve"> </w:t>
      </w:r>
      <w:r>
        <w:t>участка.</w:t>
      </w:r>
    </w:p>
    <w:p w:rsidR="009B70F8" w:rsidRDefault="009B70F8" w:rsidP="0002258A">
      <w:pPr>
        <w:pStyle w:val="a3"/>
        <w:kinsoku w:val="0"/>
        <w:overflowPunct w:val="0"/>
        <w:ind w:right="114"/>
        <w:jc w:val="both"/>
      </w:pPr>
      <w:r>
        <w:rPr>
          <w:b/>
          <w:bCs/>
        </w:rPr>
        <w:t>Красные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линии</w:t>
      </w:r>
      <w:r>
        <w:rPr>
          <w:b/>
          <w:bCs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обозначают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установлению,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отмене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-1"/>
        </w:rPr>
        <w:t xml:space="preserve"> </w:t>
      </w:r>
      <w:r>
        <w:t>территории.</w:t>
      </w:r>
    </w:p>
    <w:p w:rsidR="009B70F8" w:rsidRDefault="009B70F8" w:rsidP="0002258A">
      <w:pPr>
        <w:pStyle w:val="a3"/>
        <w:kinsoku w:val="0"/>
        <w:overflowPunct w:val="0"/>
        <w:ind w:right="104"/>
        <w:jc w:val="both"/>
      </w:pPr>
      <w:r>
        <w:rPr>
          <w:b/>
          <w:bCs/>
        </w:rPr>
        <w:t xml:space="preserve">Линейные объекты </w:t>
      </w:r>
      <w:r>
        <w:t>– линии электропередачи, линии связи (в том числе линейно-</w:t>
      </w:r>
      <w:r>
        <w:rPr>
          <w:spacing w:val="1"/>
        </w:rPr>
        <w:t xml:space="preserve"> </w:t>
      </w:r>
      <w:r>
        <w:t>кабельные сооружения), трубопроводы, автомобильные дороги, железнодорожные линии 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подобные</w:t>
      </w:r>
      <w:r>
        <w:rPr>
          <w:spacing w:val="-2"/>
        </w:rPr>
        <w:t xml:space="preserve"> </w:t>
      </w:r>
      <w:r>
        <w:t>сооружения.</w:t>
      </w:r>
    </w:p>
    <w:p w:rsidR="009B70F8" w:rsidRDefault="009B70F8" w:rsidP="0002258A">
      <w:pPr>
        <w:pStyle w:val="a3"/>
        <w:kinsoku w:val="0"/>
        <w:overflowPunct w:val="0"/>
        <w:ind w:right="109"/>
        <w:jc w:val="both"/>
      </w:pPr>
      <w:r>
        <w:rPr>
          <w:b/>
          <w:bCs/>
        </w:rPr>
        <w:t>Местные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нормативы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градостроительного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проектирования</w:t>
      </w:r>
      <w:r>
        <w:rPr>
          <w:b/>
          <w:bCs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расчетных показателей минимально допустимого уровня обеспеченности объектами местного</w:t>
      </w:r>
      <w:r>
        <w:rPr>
          <w:spacing w:val="-57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относящимися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областям:</w:t>
      </w:r>
      <w:r>
        <w:rPr>
          <w:spacing w:val="1"/>
        </w:rPr>
        <w:t xml:space="preserve"> </w:t>
      </w:r>
      <w:r>
        <w:t>электро-,</w:t>
      </w:r>
      <w:r>
        <w:rPr>
          <w:spacing w:val="1"/>
        </w:rPr>
        <w:t xml:space="preserve"> </w:t>
      </w:r>
      <w:r>
        <w:t>тепло-,</w:t>
      </w:r>
      <w:r>
        <w:rPr>
          <w:spacing w:val="1"/>
        </w:rPr>
        <w:t xml:space="preserve"> </w:t>
      </w:r>
      <w:r>
        <w:t>газо-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водоснабжение</w:t>
      </w:r>
      <w:r>
        <w:rPr>
          <w:spacing w:val="1"/>
        </w:rPr>
        <w:t xml:space="preserve"> </w:t>
      </w:r>
      <w:r>
        <w:t>населения,</w:t>
      </w:r>
      <w:r>
        <w:rPr>
          <w:spacing w:val="-57"/>
        </w:rPr>
        <w:t xml:space="preserve"> </w:t>
      </w:r>
      <w:r>
        <w:t>водоотведение; автомобильные дороги местного значения; физическая культура и массовый</w:t>
      </w:r>
      <w:r>
        <w:rPr>
          <w:spacing w:val="1"/>
        </w:rPr>
        <w:t xml:space="preserve"> </w:t>
      </w:r>
      <w:r>
        <w:t>спорт, образование, здравоохранение, утилизация и переработка бытовых и промышленных</w:t>
      </w:r>
      <w:r>
        <w:rPr>
          <w:spacing w:val="1"/>
        </w:rPr>
        <w:t xml:space="preserve"> </w:t>
      </w:r>
      <w:r>
        <w:t>отходов,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lastRenderedPageBreak/>
        <w:t>показателей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60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объектов для населения.</w:t>
      </w:r>
    </w:p>
    <w:p w:rsidR="009B70F8" w:rsidRDefault="009B70F8" w:rsidP="0002258A">
      <w:pPr>
        <w:pStyle w:val="a3"/>
        <w:kinsoku w:val="0"/>
        <w:overflowPunct w:val="0"/>
        <w:ind w:right="111"/>
        <w:jc w:val="both"/>
      </w:pPr>
      <w:r>
        <w:rPr>
          <w:b/>
          <w:bCs/>
        </w:rPr>
        <w:t>Объект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капитального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строительства</w:t>
      </w:r>
      <w:r>
        <w:rPr>
          <w:b/>
          <w:bCs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здание,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сооружение,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49"/>
        </w:rPr>
        <w:t xml:space="preserve"> </w:t>
      </w:r>
      <w:r>
        <w:t>которых</w:t>
      </w:r>
      <w:r>
        <w:rPr>
          <w:spacing w:val="49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завершено</w:t>
      </w:r>
      <w:r>
        <w:rPr>
          <w:spacing w:val="49"/>
        </w:rPr>
        <w:t xml:space="preserve"> </w:t>
      </w:r>
      <w:r>
        <w:t>(далее</w:t>
      </w:r>
      <w:r>
        <w:rPr>
          <w:spacing w:val="55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объекты</w:t>
      </w:r>
      <w:r>
        <w:rPr>
          <w:spacing w:val="49"/>
        </w:rPr>
        <w:t xml:space="preserve"> </w:t>
      </w:r>
      <w:r>
        <w:t>незавершенного</w:t>
      </w:r>
      <w:r>
        <w:rPr>
          <w:spacing w:val="49"/>
        </w:rPr>
        <w:t xml:space="preserve"> </w:t>
      </w:r>
      <w:r>
        <w:t>строительства),</w:t>
      </w:r>
      <w:r>
        <w:rPr>
          <w:spacing w:val="48"/>
        </w:rPr>
        <w:t xml:space="preserve"> </w:t>
      </w:r>
      <w:r>
        <w:t>за</w:t>
      </w:r>
      <w:r w:rsidR="0002258A">
        <w:t xml:space="preserve"> </w:t>
      </w:r>
      <w:r>
        <w:t>исключением некапитальных строений, сооружений и неотделимых улучшений 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(замощение, покрытие</w:t>
      </w:r>
      <w:r>
        <w:rPr>
          <w:spacing w:val="-1"/>
        </w:rPr>
        <w:t xml:space="preserve"> </w:t>
      </w:r>
      <w:r>
        <w:t>и другие).</w:t>
      </w:r>
    </w:p>
    <w:p w:rsidR="009B70F8" w:rsidRDefault="009B70F8" w:rsidP="0002258A">
      <w:pPr>
        <w:pStyle w:val="a3"/>
        <w:kinsoku w:val="0"/>
        <w:overflowPunct w:val="0"/>
        <w:spacing w:before="5"/>
        <w:ind w:right="109"/>
        <w:jc w:val="both"/>
      </w:pPr>
      <w:r>
        <w:rPr>
          <w:b/>
          <w:bCs/>
        </w:rPr>
        <w:t>Объекты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культурного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наследия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(памятники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истории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культуры)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народов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Российской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Федерации</w:t>
      </w:r>
      <w:r>
        <w:rPr>
          <w:b/>
          <w:bCs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археологического</w:t>
      </w:r>
      <w:r>
        <w:rPr>
          <w:spacing w:val="-5"/>
        </w:rPr>
        <w:t xml:space="preserve"> </w:t>
      </w:r>
      <w:r>
        <w:t>наследия)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иные</w:t>
      </w:r>
      <w:r>
        <w:rPr>
          <w:spacing w:val="-6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исторически</w:t>
      </w:r>
      <w:r>
        <w:rPr>
          <w:spacing w:val="-3"/>
        </w:rPr>
        <w:t xml:space="preserve"> </w:t>
      </w:r>
      <w:r>
        <w:t>связанными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ними</w:t>
      </w:r>
      <w:r>
        <w:rPr>
          <w:spacing w:val="-6"/>
        </w:rPr>
        <w:t xml:space="preserve"> </w:t>
      </w:r>
      <w:r>
        <w:t>территориями,</w:t>
      </w:r>
      <w:r>
        <w:rPr>
          <w:spacing w:val="-58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исторических событий, представляющие собой ценность с точки зрения истории, археологии,</w:t>
      </w:r>
      <w:r>
        <w:rPr>
          <w:spacing w:val="-57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градостроительства,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эстетики,</w:t>
      </w:r>
      <w:r>
        <w:rPr>
          <w:spacing w:val="1"/>
        </w:rPr>
        <w:t xml:space="preserve"> </w:t>
      </w:r>
      <w:r>
        <w:t>этнологии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антропологии,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цивилизаций,</w:t>
      </w:r>
      <w:r>
        <w:rPr>
          <w:spacing w:val="1"/>
        </w:rPr>
        <w:t xml:space="preserve"> </w:t>
      </w:r>
      <w:r>
        <w:t>подлинными</w:t>
      </w:r>
      <w:r>
        <w:rPr>
          <w:spacing w:val="-3"/>
        </w:rPr>
        <w:t xml:space="preserve"> </w:t>
      </w:r>
      <w:r>
        <w:t>источниками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зарождении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культуры.</w:t>
      </w:r>
    </w:p>
    <w:p w:rsidR="009B70F8" w:rsidRDefault="009B70F8" w:rsidP="0002258A">
      <w:pPr>
        <w:pStyle w:val="a3"/>
        <w:kinsoku w:val="0"/>
        <w:overflowPunct w:val="0"/>
        <w:ind w:right="112"/>
        <w:jc w:val="both"/>
      </w:pPr>
      <w:r>
        <w:rPr>
          <w:b/>
          <w:bCs/>
        </w:rPr>
        <w:t>Объекты недвижимости</w:t>
      </w:r>
      <w:r>
        <w:rPr>
          <w:b/>
          <w:bCs/>
          <w:spacing w:val="1"/>
        </w:rPr>
        <w:t xml:space="preserve"> </w:t>
      </w:r>
      <w:r>
        <w:t>– земельные участки, участки недр, здания, сооружения,</w:t>
      </w:r>
      <w:r>
        <w:rPr>
          <w:spacing w:val="1"/>
        </w:rPr>
        <w:t xml:space="preserve"> </w:t>
      </w:r>
      <w:r>
        <w:t>помещения, объекты незавершенного строительства и все, что прочно связано с землей, то</w:t>
      </w:r>
      <w:r>
        <w:rPr>
          <w:spacing w:val="1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объекты,</w:t>
      </w:r>
      <w:r>
        <w:rPr>
          <w:spacing w:val="-3"/>
        </w:rPr>
        <w:t xml:space="preserve"> </w:t>
      </w:r>
      <w:r>
        <w:t>перемещение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несоразмерного</w:t>
      </w:r>
      <w:r>
        <w:rPr>
          <w:spacing w:val="-1"/>
        </w:rPr>
        <w:t xml:space="preserve"> </w:t>
      </w:r>
      <w:r>
        <w:t>ущерба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назначению</w:t>
      </w:r>
      <w:r>
        <w:rPr>
          <w:spacing w:val="-2"/>
        </w:rPr>
        <w:t xml:space="preserve"> </w:t>
      </w:r>
      <w:r>
        <w:t>невозможно.</w:t>
      </w:r>
    </w:p>
    <w:p w:rsidR="009B70F8" w:rsidRDefault="009B70F8" w:rsidP="0002258A">
      <w:pPr>
        <w:pStyle w:val="a3"/>
        <w:kinsoku w:val="0"/>
        <w:overflowPunct w:val="0"/>
        <w:ind w:right="112"/>
        <w:jc w:val="both"/>
      </w:pPr>
      <w:r>
        <w:rPr>
          <w:b/>
          <w:bCs/>
        </w:rPr>
        <w:t xml:space="preserve">Некапитальные строения, сооружения </w:t>
      </w:r>
      <w:r>
        <w:t>- строения, сооружения, которые не имеют</w:t>
      </w:r>
      <w:r>
        <w:rPr>
          <w:spacing w:val="1"/>
        </w:rPr>
        <w:t xml:space="preserve"> </w:t>
      </w:r>
      <w:r>
        <w:t>прочной связи с землей и конструктивные характеристики которых позволяют осуществить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демонтаж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последующую</w:t>
      </w:r>
      <w:r>
        <w:rPr>
          <w:spacing w:val="1"/>
        </w:rPr>
        <w:t xml:space="preserve"> </w:t>
      </w:r>
      <w:r>
        <w:t>сборку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несоразмерного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назначению и без изменения основных характеристик строений, сооружений (в том числе</w:t>
      </w:r>
      <w:r>
        <w:rPr>
          <w:spacing w:val="1"/>
        </w:rPr>
        <w:t xml:space="preserve"> </w:t>
      </w:r>
      <w:r>
        <w:t>киосков,</w:t>
      </w:r>
      <w:r>
        <w:rPr>
          <w:spacing w:val="-1"/>
        </w:rPr>
        <w:t xml:space="preserve"> </w:t>
      </w:r>
      <w:r>
        <w:t>навесов и других</w:t>
      </w:r>
      <w:r>
        <w:rPr>
          <w:spacing w:val="-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строений,</w:t>
      </w:r>
      <w:r>
        <w:rPr>
          <w:spacing w:val="-4"/>
        </w:rPr>
        <w:t xml:space="preserve"> </w:t>
      </w:r>
      <w:r>
        <w:t>сооружений).</w:t>
      </w:r>
    </w:p>
    <w:p w:rsidR="009B70F8" w:rsidRDefault="009B70F8" w:rsidP="0002258A">
      <w:pPr>
        <w:pStyle w:val="a3"/>
        <w:kinsoku w:val="0"/>
        <w:overflowPunct w:val="0"/>
        <w:ind w:right="112"/>
        <w:jc w:val="both"/>
      </w:pPr>
      <w:r>
        <w:rPr>
          <w:b/>
          <w:bCs/>
        </w:rPr>
        <w:t>Охранные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зоны</w:t>
      </w:r>
      <w:r>
        <w:rPr>
          <w:b/>
          <w:bCs/>
          <w:spacing w:val="16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территории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границах</w:t>
      </w:r>
      <w:r>
        <w:rPr>
          <w:spacing w:val="19"/>
        </w:rPr>
        <w:t xml:space="preserve"> </w:t>
      </w:r>
      <w:r>
        <w:t>которых,</w:t>
      </w:r>
      <w:r>
        <w:rPr>
          <w:spacing w:val="19"/>
        </w:rPr>
        <w:t xml:space="preserve"> </w:t>
      </w:r>
      <w:r>
        <w:t>устанавливаются</w:t>
      </w:r>
      <w:r>
        <w:rPr>
          <w:spacing w:val="17"/>
        </w:rPr>
        <w:t xml:space="preserve"> </w:t>
      </w:r>
      <w:r>
        <w:t>особые</w:t>
      </w:r>
      <w:r>
        <w:rPr>
          <w:spacing w:val="18"/>
        </w:rPr>
        <w:t xml:space="preserve"> </w:t>
      </w:r>
      <w:r>
        <w:t>условия</w:t>
      </w:r>
      <w:r>
        <w:rPr>
          <w:spacing w:val="-57"/>
        </w:rPr>
        <w:t xml:space="preserve"> </w:t>
      </w:r>
      <w:r>
        <w:t>и требования к использованию земельных участков, осуществлению хозяйственной и иной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9B70F8" w:rsidRDefault="009B70F8" w:rsidP="0002258A">
      <w:pPr>
        <w:pStyle w:val="a3"/>
        <w:kinsoku w:val="0"/>
        <w:overflowPunct w:val="0"/>
        <w:spacing w:before="1" w:line="237" w:lineRule="auto"/>
        <w:ind w:right="109" w:firstLine="566"/>
        <w:jc w:val="both"/>
      </w:pPr>
      <w:r>
        <w:rPr>
          <w:b/>
          <w:bCs/>
        </w:rPr>
        <w:t>Органы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местного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самоуправления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Аксаринского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сельского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поселения,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участвующие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регулировании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вопросов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землепользования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застройки</w:t>
      </w:r>
      <w:r>
        <w:rPr>
          <w:b/>
          <w:bCs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Аксаринского сельского поселения, собрание депутатов Аксаринского сельского поселения,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-1"/>
        </w:rPr>
        <w:t xml:space="preserve"> </w:t>
      </w:r>
      <w:r>
        <w:t>Аксаринского сельского поселения.</w:t>
      </w:r>
    </w:p>
    <w:p w:rsidR="009B70F8" w:rsidRDefault="009B70F8" w:rsidP="0002258A">
      <w:pPr>
        <w:pStyle w:val="a3"/>
        <w:kinsoku w:val="0"/>
        <w:overflowPunct w:val="0"/>
        <w:spacing w:before="5"/>
        <w:ind w:right="113" w:firstLine="566"/>
        <w:jc w:val="both"/>
      </w:pPr>
      <w:r>
        <w:rPr>
          <w:b/>
          <w:bCs/>
        </w:rPr>
        <w:t>Планировка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территории</w:t>
      </w:r>
      <w:r>
        <w:rPr>
          <w:b/>
          <w:bCs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проектов</w:t>
      </w:r>
      <w:r>
        <w:rPr>
          <w:spacing w:val="-5"/>
        </w:rPr>
        <w:t xml:space="preserve"> </w:t>
      </w:r>
      <w:r>
        <w:t>планировки</w:t>
      </w:r>
      <w:r>
        <w:rPr>
          <w:spacing w:val="-5"/>
        </w:rPr>
        <w:t xml:space="preserve"> </w:t>
      </w:r>
      <w:r>
        <w:t>территории,</w:t>
      </w:r>
      <w:r>
        <w:rPr>
          <w:spacing w:val="-2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межевания</w:t>
      </w:r>
      <w:r>
        <w:rPr>
          <w:spacing w:val="-3"/>
        </w:rPr>
        <w:t xml:space="preserve"> </w:t>
      </w:r>
      <w:r>
        <w:t>территории.</w:t>
      </w:r>
    </w:p>
    <w:p w:rsidR="009B70F8" w:rsidRDefault="009B70F8" w:rsidP="0002258A">
      <w:pPr>
        <w:pStyle w:val="a3"/>
        <w:kinsoku w:val="0"/>
        <w:overflowPunct w:val="0"/>
        <w:ind w:right="108"/>
        <w:jc w:val="both"/>
      </w:pPr>
      <w:r>
        <w:rPr>
          <w:b/>
          <w:bCs/>
        </w:rPr>
        <w:t>Правила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землепользования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застройки</w:t>
      </w:r>
      <w:r>
        <w:rPr>
          <w:b/>
          <w:bCs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зонирования,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и</w:t>
      </w:r>
      <w:r>
        <w:rPr>
          <w:spacing w:val="1"/>
        </w:rPr>
        <w:t xml:space="preserve"> </w:t>
      </w:r>
      <w:r>
        <w:t>в котором</w:t>
      </w:r>
      <w:r>
        <w:rPr>
          <w:spacing w:val="1"/>
        </w:rPr>
        <w:t xml:space="preserve"> </w:t>
      </w:r>
      <w:r>
        <w:t>устанавливаются территориальные зоны, градостроительные</w:t>
      </w:r>
      <w:r>
        <w:rPr>
          <w:spacing w:val="1"/>
        </w:rPr>
        <w:t xml:space="preserve"> </w:t>
      </w:r>
      <w:r>
        <w:t>регламенты,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изменений.</w:t>
      </w:r>
    </w:p>
    <w:p w:rsidR="009B70F8" w:rsidRDefault="009B70F8" w:rsidP="0002258A">
      <w:pPr>
        <w:pStyle w:val="a3"/>
        <w:kinsoku w:val="0"/>
        <w:overflowPunct w:val="0"/>
        <w:ind w:right="109"/>
        <w:jc w:val="both"/>
      </w:pPr>
      <w:r>
        <w:rPr>
          <w:b/>
          <w:bCs/>
        </w:rPr>
        <w:t>Прибрежная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защитная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полоса</w:t>
      </w:r>
      <w:r>
        <w:rPr>
          <w:b/>
          <w:bCs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водоохранной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объекта, которая непосредственно примыкает к акватории водного объекта (береговой линии)</w:t>
      </w:r>
      <w:r>
        <w:rPr>
          <w:spacing w:val="-57"/>
        </w:rPr>
        <w:t xml:space="preserve"> </w:t>
      </w:r>
      <w:r>
        <w:t>и в пределах которой устанавливаются дополнительные ограничения хозяйственной и иной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исключением</w:t>
      </w:r>
      <w:r>
        <w:rPr>
          <w:spacing w:val="-3"/>
        </w:rPr>
        <w:t xml:space="preserve"> </w:t>
      </w:r>
      <w:r>
        <w:t>случаев,</w:t>
      </w:r>
      <w:r>
        <w:rPr>
          <w:spacing w:val="-3"/>
        </w:rPr>
        <w:t xml:space="preserve"> </w:t>
      </w:r>
      <w:r>
        <w:t>предусмотренных водным</w:t>
      </w:r>
      <w:r>
        <w:rPr>
          <w:spacing w:val="-4"/>
        </w:rPr>
        <w:t xml:space="preserve"> </w:t>
      </w:r>
      <w:r>
        <w:t>законодательством.</w:t>
      </w:r>
    </w:p>
    <w:p w:rsidR="009B70F8" w:rsidRDefault="009B70F8" w:rsidP="0002258A">
      <w:pPr>
        <w:pStyle w:val="a3"/>
        <w:kinsoku w:val="0"/>
        <w:overflowPunct w:val="0"/>
        <w:ind w:right="106"/>
        <w:jc w:val="both"/>
      </w:pPr>
      <w:r>
        <w:rPr>
          <w:b/>
          <w:bCs/>
        </w:rPr>
        <w:t xml:space="preserve">Процент застройки </w:t>
      </w:r>
      <w:r>
        <w:t>– отношение территории, застроенной объектами 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выраженное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процентах.</w:t>
      </w:r>
    </w:p>
    <w:p w:rsidR="009B70F8" w:rsidRDefault="009B70F8" w:rsidP="0002258A">
      <w:pPr>
        <w:pStyle w:val="a3"/>
        <w:kinsoku w:val="0"/>
        <w:overflowPunct w:val="0"/>
        <w:spacing w:before="6"/>
        <w:ind w:right="111"/>
        <w:jc w:val="both"/>
      </w:pPr>
      <w:r>
        <w:rPr>
          <w:b/>
          <w:bCs/>
        </w:rPr>
        <w:t>Реконструкция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объектов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капительного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строительства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(за</w:t>
      </w:r>
      <w:r>
        <w:rPr>
          <w:b/>
          <w:bCs/>
          <w:spacing w:val="61"/>
        </w:rPr>
        <w:t xml:space="preserve"> </w:t>
      </w:r>
      <w:r>
        <w:rPr>
          <w:b/>
          <w:bCs/>
        </w:rPr>
        <w:t>исключением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линейных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объектов)</w:t>
      </w:r>
      <w:r>
        <w:rPr>
          <w:b/>
          <w:bCs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частей (высоты, количества этажей, площади, объема), в том числе надстройка, перестройка,</w:t>
      </w:r>
      <w:r>
        <w:rPr>
          <w:spacing w:val="1"/>
        </w:rPr>
        <w:t xml:space="preserve"> </w:t>
      </w:r>
      <w:r>
        <w:t>расширение объекта 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несущих строительных конструкций объекта капитального строительства, за исключением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конструкций на аналогичные или иные</w:t>
      </w:r>
      <w:r>
        <w:rPr>
          <w:spacing w:val="1"/>
        </w:rPr>
        <w:t xml:space="preserve"> </w:t>
      </w:r>
      <w:r>
        <w:t>улучшающие</w:t>
      </w:r>
      <w:r>
        <w:rPr>
          <w:spacing w:val="1"/>
        </w:rPr>
        <w:t xml:space="preserve"> </w:t>
      </w:r>
      <w:r>
        <w:t>показатели</w:t>
      </w:r>
      <w:r>
        <w:rPr>
          <w:spacing w:val="-1"/>
        </w:rPr>
        <w:t xml:space="preserve"> </w:t>
      </w:r>
      <w:r>
        <w:t>таких конструкций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элементов.</w:t>
      </w:r>
    </w:p>
    <w:p w:rsidR="009B70F8" w:rsidRDefault="009B70F8" w:rsidP="0002258A">
      <w:pPr>
        <w:pStyle w:val="a3"/>
        <w:kinsoku w:val="0"/>
        <w:overflowPunct w:val="0"/>
        <w:ind w:right="109"/>
        <w:jc w:val="both"/>
      </w:pPr>
      <w:r>
        <w:rPr>
          <w:b/>
          <w:bCs/>
        </w:rPr>
        <w:lastRenderedPageBreak/>
        <w:t xml:space="preserve">Реконструкция линейных объектов </w:t>
      </w:r>
      <w:r>
        <w:t>– изменение параметров линейных объектов или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(частей),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первоначально установленных показателей функционирования таких объектов (мощности,</w:t>
      </w:r>
      <w:r>
        <w:rPr>
          <w:spacing w:val="1"/>
        </w:rPr>
        <w:t xml:space="preserve"> </w:t>
      </w:r>
      <w:r>
        <w:t>грузоподъемности и других) или при котором требуется изменение границ полос отвода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охранных</w:t>
      </w:r>
      <w:r>
        <w:rPr>
          <w:spacing w:val="2"/>
        </w:rPr>
        <w:t xml:space="preserve"> </w:t>
      </w:r>
      <w:r>
        <w:t>зон таких</w:t>
      </w:r>
      <w:r>
        <w:rPr>
          <w:spacing w:val="2"/>
        </w:rPr>
        <w:t xml:space="preserve"> </w:t>
      </w:r>
      <w:r>
        <w:t>объектов.</w:t>
      </w:r>
    </w:p>
    <w:p w:rsidR="009B70F8" w:rsidRDefault="009B70F8" w:rsidP="0002258A">
      <w:pPr>
        <w:pStyle w:val="a3"/>
        <w:kinsoku w:val="0"/>
        <w:overflowPunct w:val="0"/>
        <w:ind w:right="109"/>
        <w:jc w:val="both"/>
      </w:pPr>
      <w:r>
        <w:rPr>
          <w:b/>
          <w:bCs/>
        </w:rPr>
        <w:t xml:space="preserve">Республиканские нормативы градостроительного проектирования </w:t>
      </w:r>
      <w:r>
        <w:t>- совокупность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29"/>
        </w:rPr>
        <w:t xml:space="preserve"> </w:t>
      </w:r>
      <w:r>
        <w:t>значения,</w:t>
      </w:r>
      <w:r>
        <w:rPr>
          <w:spacing w:val="30"/>
        </w:rPr>
        <w:t xml:space="preserve"> </w:t>
      </w:r>
      <w:r>
        <w:t>относящимися</w:t>
      </w:r>
      <w:r>
        <w:rPr>
          <w:spacing w:val="29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областям:</w:t>
      </w:r>
      <w:r>
        <w:rPr>
          <w:spacing w:val="30"/>
        </w:rPr>
        <w:t xml:space="preserve"> </w:t>
      </w:r>
      <w:r>
        <w:t>транспорт</w:t>
      </w:r>
      <w:r>
        <w:rPr>
          <w:spacing w:val="29"/>
        </w:rPr>
        <w:t xml:space="preserve"> </w:t>
      </w:r>
      <w:r>
        <w:t>(железнодорожный,</w:t>
      </w:r>
      <w:r>
        <w:rPr>
          <w:spacing w:val="30"/>
        </w:rPr>
        <w:t xml:space="preserve"> </w:t>
      </w:r>
      <w:r>
        <w:t>водный,</w:t>
      </w:r>
      <w:r w:rsidR="0002258A">
        <w:t xml:space="preserve"> </w:t>
      </w:r>
      <w:r>
        <w:t>воздушный</w:t>
      </w:r>
      <w:r>
        <w:rPr>
          <w:spacing w:val="1"/>
        </w:rPr>
        <w:t xml:space="preserve"> </w:t>
      </w:r>
      <w:r>
        <w:t>транспорт),</w:t>
      </w:r>
      <w:r>
        <w:rPr>
          <w:spacing w:val="1"/>
        </w:rPr>
        <w:t xml:space="preserve"> </w:t>
      </w:r>
      <w:r>
        <w:t>автомобильные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межмуниципального</w:t>
      </w:r>
      <w:r>
        <w:rPr>
          <w:spacing w:val="1"/>
        </w:rPr>
        <w:t xml:space="preserve"> </w:t>
      </w:r>
      <w:r>
        <w:t>значения;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межмуниципального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бедствий,</w:t>
      </w:r>
      <w:r>
        <w:rPr>
          <w:spacing w:val="1"/>
        </w:rPr>
        <w:t xml:space="preserve"> </w:t>
      </w:r>
      <w:r>
        <w:t>эпидемий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последствий;</w:t>
      </w:r>
      <w:r>
        <w:rPr>
          <w:spacing w:val="1"/>
        </w:rPr>
        <w:t xml:space="preserve"> </w:t>
      </w:r>
      <w:r>
        <w:t>образование;</w:t>
      </w:r>
      <w:r>
        <w:rPr>
          <w:spacing w:val="1"/>
        </w:rPr>
        <w:t xml:space="preserve"> </w:t>
      </w:r>
      <w:r>
        <w:t>здравоохранение; физическая культура и спорт; энергетика; иными объектами регионального</w:t>
      </w:r>
      <w:r>
        <w:rPr>
          <w:spacing w:val="1"/>
        </w:rPr>
        <w:t xml:space="preserve"> </w:t>
      </w:r>
      <w:r>
        <w:t>значения населения субъекта Российской Федерации и расчетных показателей максимально</w:t>
      </w:r>
      <w:r>
        <w:rPr>
          <w:spacing w:val="1"/>
        </w:rPr>
        <w:t xml:space="preserve"> </w:t>
      </w:r>
      <w:r>
        <w:t>допустимого уровня территориальной доступности таких объектов для населения 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9B70F8" w:rsidRDefault="009B70F8" w:rsidP="0002258A">
      <w:pPr>
        <w:pStyle w:val="a3"/>
        <w:kinsoku w:val="0"/>
        <w:overflowPunct w:val="0"/>
        <w:spacing w:before="1"/>
        <w:ind w:firstLine="709"/>
        <w:jc w:val="both"/>
      </w:pPr>
      <w:r>
        <w:rPr>
          <w:b/>
          <w:bCs/>
        </w:rPr>
        <w:t xml:space="preserve">Санитарно-защитная зона </w:t>
      </w:r>
      <w:r>
        <w:t>– территория с особым режимом использования, размер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атмосферный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(химического, биологического, физического) до значений, установленных гигиеническими</w:t>
      </w:r>
      <w:r>
        <w:rPr>
          <w:spacing w:val="1"/>
        </w:rPr>
        <w:t xml:space="preserve"> </w:t>
      </w:r>
      <w:r>
        <w:t>нормативами, а для предприятий I-II классов опасности – как до значений, установленных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-3"/>
        </w:rPr>
        <w:t xml:space="preserve"> </w:t>
      </w:r>
      <w:r>
        <w:t>нормативами,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величин</w:t>
      </w:r>
      <w:r>
        <w:rPr>
          <w:spacing w:val="-2"/>
        </w:rPr>
        <w:t xml:space="preserve"> </w:t>
      </w:r>
      <w:r>
        <w:t>приемлемого</w:t>
      </w:r>
      <w:r>
        <w:rPr>
          <w:spacing w:val="-2"/>
        </w:rPr>
        <w:t xml:space="preserve"> </w:t>
      </w:r>
      <w:r>
        <w:t>риска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населения.</w:t>
      </w:r>
    </w:p>
    <w:p w:rsidR="009B70F8" w:rsidRDefault="009B70F8" w:rsidP="0002258A">
      <w:pPr>
        <w:pStyle w:val="a3"/>
        <w:kinsoku w:val="0"/>
        <w:overflowPunct w:val="0"/>
        <w:ind w:firstLine="709"/>
        <w:jc w:val="both"/>
      </w:pPr>
      <w:r>
        <w:rPr>
          <w:b/>
          <w:bCs/>
        </w:rPr>
        <w:t>Снос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объекта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капитального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строительства</w:t>
      </w:r>
      <w:r>
        <w:rPr>
          <w:b/>
          <w:bCs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 путем его разрушения (за исключением разрушения вследствие природных</w:t>
      </w:r>
      <w:r>
        <w:rPr>
          <w:spacing w:val="1"/>
        </w:rPr>
        <w:t xml:space="preserve"> </w:t>
      </w:r>
      <w:r>
        <w:t>явлений либо противоправных действий третьих лиц), разборки и (или) демонтажа 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строительства, 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частей.</w:t>
      </w:r>
    </w:p>
    <w:p w:rsidR="009B70F8" w:rsidRDefault="009B70F8" w:rsidP="0002258A">
      <w:pPr>
        <w:pStyle w:val="a3"/>
        <w:kinsoku w:val="0"/>
        <w:overflowPunct w:val="0"/>
        <w:ind w:firstLine="709"/>
        <w:jc w:val="both"/>
      </w:pPr>
      <w:r>
        <w:rPr>
          <w:b/>
          <w:bCs/>
        </w:rPr>
        <w:t xml:space="preserve">Строительные намерения заявителя </w:t>
      </w:r>
      <w:r>
        <w:t>– планируемое строительство, реконструкция,</w:t>
      </w:r>
      <w:r>
        <w:rPr>
          <w:spacing w:val="1"/>
        </w:rPr>
        <w:t xml:space="preserve"> </w:t>
      </w:r>
      <w:r>
        <w:t>снос,</w:t>
      </w:r>
      <w:r>
        <w:rPr>
          <w:spacing w:val="-1"/>
        </w:rPr>
        <w:t xml:space="preserve"> </w:t>
      </w:r>
      <w:r>
        <w:t>капитальный ремонт</w:t>
      </w:r>
      <w:r>
        <w:rPr>
          <w:spacing w:val="-1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строительства.</w:t>
      </w:r>
    </w:p>
    <w:p w:rsidR="009B70F8" w:rsidRDefault="009B70F8" w:rsidP="0002258A">
      <w:pPr>
        <w:pStyle w:val="a3"/>
        <w:kinsoku w:val="0"/>
        <w:overflowPunct w:val="0"/>
        <w:ind w:firstLine="709"/>
        <w:jc w:val="both"/>
      </w:pPr>
      <w:r>
        <w:rPr>
          <w:b/>
          <w:bCs/>
        </w:rPr>
        <w:t>Строительство</w:t>
      </w:r>
      <w:r>
        <w:rPr>
          <w:b/>
          <w:bCs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сносимых объектов</w:t>
      </w:r>
      <w:r>
        <w:rPr>
          <w:spacing w:val="-3"/>
        </w:rPr>
        <w:t xml:space="preserve"> </w:t>
      </w:r>
      <w:r>
        <w:t>капитального строительства).</w:t>
      </w:r>
    </w:p>
    <w:p w:rsidR="009B70F8" w:rsidRDefault="009B70F8" w:rsidP="0002258A">
      <w:pPr>
        <w:pStyle w:val="a3"/>
        <w:kinsoku w:val="0"/>
        <w:overflowPunct w:val="0"/>
        <w:ind w:firstLine="709"/>
        <w:jc w:val="both"/>
      </w:pPr>
      <w:r>
        <w:rPr>
          <w:b/>
          <w:bCs/>
        </w:rPr>
        <w:t>Территориальные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зоны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 определены</w:t>
      </w:r>
      <w:r>
        <w:rPr>
          <w:spacing w:val="-1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установлены градостроительные</w:t>
      </w:r>
      <w:r>
        <w:rPr>
          <w:spacing w:val="-3"/>
        </w:rPr>
        <w:t xml:space="preserve"> </w:t>
      </w:r>
      <w:r>
        <w:t>регламенты.</w:t>
      </w:r>
    </w:p>
    <w:p w:rsidR="009B70F8" w:rsidRDefault="009B70F8" w:rsidP="0002258A">
      <w:pPr>
        <w:pStyle w:val="a3"/>
        <w:kinsoku w:val="0"/>
        <w:overflowPunct w:val="0"/>
        <w:ind w:firstLine="709"/>
        <w:jc w:val="both"/>
      </w:pPr>
      <w:r>
        <w:rPr>
          <w:b/>
          <w:bCs/>
        </w:rPr>
        <w:t>Территории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общего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пользования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беспрепятственно</w:t>
      </w:r>
      <w:r>
        <w:rPr>
          <w:spacing w:val="1"/>
        </w:rPr>
        <w:t xml:space="preserve"> </w:t>
      </w:r>
      <w:r>
        <w:t>пользуется неограниченный круг лиц (в том числе площади, улицы, проезды, набережные,</w:t>
      </w:r>
      <w:r>
        <w:rPr>
          <w:spacing w:val="1"/>
        </w:rPr>
        <w:t xml:space="preserve"> </w:t>
      </w:r>
      <w:r>
        <w:t>береговые</w:t>
      </w:r>
      <w:r>
        <w:rPr>
          <w:spacing w:val="-2"/>
        </w:rPr>
        <w:t xml:space="preserve"> </w:t>
      </w:r>
      <w:r>
        <w:t>полосы</w:t>
      </w:r>
      <w:r>
        <w:rPr>
          <w:spacing w:val="-1"/>
        </w:rPr>
        <w:t xml:space="preserve"> </w:t>
      </w:r>
      <w:r>
        <w:t>водных объектов общего</w:t>
      </w:r>
      <w:r>
        <w:rPr>
          <w:spacing w:val="-2"/>
        </w:rPr>
        <w:t xml:space="preserve"> </w:t>
      </w:r>
      <w:r>
        <w:t>пользования,</w:t>
      </w:r>
      <w:r>
        <w:rPr>
          <w:spacing w:val="-1"/>
        </w:rPr>
        <w:t xml:space="preserve"> </w:t>
      </w:r>
      <w:r>
        <w:t>скверы, бульвары).</w:t>
      </w:r>
    </w:p>
    <w:p w:rsidR="009B70F8" w:rsidRDefault="009B70F8" w:rsidP="0002258A">
      <w:pPr>
        <w:pStyle w:val="a3"/>
        <w:kinsoku w:val="0"/>
        <w:overflowPunct w:val="0"/>
        <w:ind w:firstLine="709"/>
        <w:jc w:val="both"/>
      </w:pPr>
      <w:r>
        <w:rPr>
          <w:b/>
          <w:bCs/>
        </w:rPr>
        <w:t>Этажность</w:t>
      </w:r>
      <w:r>
        <w:rPr>
          <w:b/>
          <w:bCs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надземных</w:t>
      </w:r>
      <w:r>
        <w:rPr>
          <w:spacing w:val="1"/>
        </w:rPr>
        <w:t xml:space="preserve"> </w:t>
      </w:r>
      <w:r>
        <w:t>этажей,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этаж,</w:t>
      </w:r>
      <w:r>
        <w:rPr>
          <w:spacing w:val="1"/>
        </w:rPr>
        <w:t xml:space="preserve"> </w:t>
      </w:r>
      <w:r>
        <w:t>мансардный, а также цокольный этаж, если верх его перекрытия находится выше средней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-1"/>
        </w:rPr>
        <w:t xml:space="preserve"> </w:t>
      </w:r>
      <w:r>
        <w:t>отметки земли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 метра.</w:t>
      </w:r>
    </w:p>
    <w:p w:rsidR="009B70F8" w:rsidRDefault="009B70F8" w:rsidP="0002258A">
      <w:pPr>
        <w:pStyle w:val="a3"/>
        <w:kinsoku w:val="0"/>
        <w:overflowPunct w:val="0"/>
        <w:ind w:firstLine="709"/>
        <w:jc w:val="both"/>
      </w:pPr>
      <w:r>
        <w:t>Иные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Правилах,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значениях,</w:t>
      </w:r>
      <w:r>
        <w:rPr>
          <w:spacing w:val="1"/>
        </w:rPr>
        <w:t xml:space="preserve"> </w:t>
      </w:r>
      <w:r>
        <w:t>используемых в</w:t>
      </w:r>
      <w:r>
        <w:rPr>
          <w:spacing w:val="-1"/>
        </w:rPr>
        <w:t xml:space="preserve"> </w:t>
      </w:r>
      <w:r>
        <w:t>федеральном</w:t>
      </w:r>
      <w:r>
        <w:rPr>
          <w:spacing w:val="-1"/>
        </w:rPr>
        <w:t xml:space="preserve"> </w:t>
      </w:r>
      <w:r>
        <w:t>законодательстве.</w:t>
      </w:r>
    </w:p>
    <w:p w:rsidR="009B70F8" w:rsidRDefault="009B70F8" w:rsidP="009B70F8">
      <w:pPr>
        <w:pStyle w:val="a3"/>
        <w:kinsoku w:val="0"/>
        <w:overflowPunct w:val="0"/>
        <w:spacing w:before="4"/>
      </w:pPr>
    </w:p>
    <w:p w:rsidR="009B70F8" w:rsidRDefault="009B70F8" w:rsidP="009B70F8">
      <w:pPr>
        <w:pStyle w:val="Heading1"/>
        <w:kinsoku w:val="0"/>
        <w:overflowPunct w:val="0"/>
        <w:spacing w:line="274" w:lineRule="exact"/>
        <w:ind w:left="809" w:firstLine="0"/>
        <w:outlineLvl w:val="9"/>
      </w:pPr>
      <w:bookmarkStart w:id="3" w:name="_bookmark3"/>
      <w:bookmarkEnd w:id="3"/>
      <w:r>
        <w:t>Статья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настоящих</w:t>
      </w:r>
      <w:r>
        <w:rPr>
          <w:spacing w:val="-2"/>
        </w:rPr>
        <w:t xml:space="preserve"> </w:t>
      </w:r>
      <w:r>
        <w:t>Правил</w:t>
      </w:r>
    </w:p>
    <w:p w:rsidR="009B70F8" w:rsidRDefault="009B70F8" w:rsidP="009B70F8">
      <w:pPr>
        <w:pStyle w:val="a7"/>
        <w:widowControl w:val="0"/>
        <w:numPr>
          <w:ilvl w:val="0"/>
          <w:numId w:val="45"/>
        </w:numPr>
        <w:tabs>
          <w:tab w:val="left" w:pos="1050"/>
        </w:tabs>
        <w:kinsoku w:val="0"/>
        <w:overflowPunct w:val="0"/>
        <w:autoSpaceDE w:val="0"/>
        <w:autoSpaceDN w:val="0"/>
        <w:adjustRightInd w:val="0"/>
        <w:spacing w:line="274" w:lineRule="exact"/>
        <w:ind w:hanging="241"/>
        <w:jc w:val="both"/>
      </w:pPr>
      <w:r>
        <w:t>Целями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являются:</w:t>
      </w:r>
    </w:p>
    <w:p w:rsidR="009B70F8" w:rsidRDefault="009B70F8" w:rsidP="009B70F8">
      <w:pPr>
        <w:pStyle w:val="a7"/>
        <w:widowControl w:val="0"/>
        <w:numPr>
          <w:ilvl w:val="0"/>
          <w:numId w:val="44"/>
        </w:numPr>
        <w:tabs>
          <w:tab w:val="left" w:pos="1117"/>
        </w:tabs>
        <w:kinsoku w:val="0"/>
        <w:overflowPunct w:val="0"/>
        <w:autoSpaceDE w:val="0"/>
        <w:autoSpaceDN w:val="0"/>
        <w:adjustRightInd w:val="0"/>
        <w:ind w:right="108" w:firstLine="707"/>
        <w:jc w:val="both"/>
      </w:pPr>
      <w:r>
        <w:t>создания условий для устойчивого развития территории Аксаринского 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-1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окружающей среды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объектов культурного</w:t>
      </w:r>
      <w:r>
        <w:rPr>
          <w:spacing w:val="-1"/>
        </w:rPr>
        <w:t xml:space="preserve"> </w:t>
      </w:r>
      <w:r>
        <w:t>наследия;</w:t>
      </w:r>
    </w:p>
    <w:p w:rsidR="009B70F8" w:rsidRDefault="009B70F8" w:rsidP="009B70F8">
      <w:pPr>
        <w:pStyle w:val="a7"/>
        <w:widowControl w:val="0"/>
        <w:numPr>
          <w:ilvl w:val="0"/>
          <w:numId w:val="44"/>
        </w:numPr>
        <w:tabs>
          <w:tab w:val="left" w:pos="1069"/>
        </w:tabs>
        <w:kinsoku w:val="0"/>
        <w:overflowPunct w:val="0"/>
        <w:autoSpaceDE w:val="0"/>
        <w:autoSpaceDN w:val="0"/>
        <w:adjustRightInd w:val="0"/>
        <w:ind w:left="1068" w:hanging="260"/>
        <w:jc w:val="both"/>
      </w:pPr>
      <w:r>
        <w:t>создания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планировки</w:t>
      </w:r>
      <w:r>
        <w:rPr>
          <w:spacing w:val="-3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Аксаринского</w:t>
      </w:r>
      <w:r>
        <w:rPr>
          <w:spacing w:val="-4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поселения;</w:t>
      </w:r>
    </w:p>
    <w:p w:rsidR="009B70F8" w:rsidRDefault="009B70F8" w:rsidP="009B70F8">
      <w:pPr>
        <w:pStyle w:val="a7"/>
        <w:widowControl w:val="0"/>
        <w:numPr>
          <w:ilvl w:val="0"/>
          <w:numId w:val="44"/>
        </w:numPr>
        <w:tabs>
          <w:tab w:val="left" w:pos="1124"/>
        </w:tabs>
        <w:kinsoku w:val="0"/>
        <w:overflowPunct w:val="0"/>
        <w:autoSpaceDE w:val="0"/>
        <w:autoSpaceDN w:val="0"/>
        <w:adjustRightInd w:val="0"/>
        <w:ind w:right="116" w:firstLine="707"/>
        <w:jc w:val="both"/>
      </w:pPr>
      <w:r>
        <w:t>обеспечения прав и законных интересов физических и юридических лиц,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правообладателей</w:t>
      </w:r>
      <w:r>
        <w:rPr>
          <w:spacing w:val="-1"/>
        </w:rPr>
        <w:t xml:space="preserve"> </w:t>
      </w:r>
      <w:r>
        <w:t>земельных</w:t>
      </w:r>
      <w:r>
        <w:rPr>
          <w:spacing w:val="2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строительства;</w:t>
      </w:r>
    </w:p>
    <w:p w:rsidR="009B70F8" w:rsidRDefault="009B70F8" w:rsidP="009B70F8">
      <w:pPr>
        <w:pStyle w:val="a7"/>
        <w:widowControl w:val="0"/>
        <w:numPr>
          <w:ilvl w:val="0"/>
          <w:numId w:val="44"/>
        </w:numPr>
        <w:tabs>
          <w:tab w:val="left" w:pos="1088"/>
        </w:tabs>
        <w:kinsoku w:val="0"/>
        <w:overflowPunct w:val="0"/>
        <w:autoSpaceDE w:val="0"/>
        <w:autoSpaceDN w:val="0"/>
        <w:adjustRightInd w:val="0"/>
        <w:ind w:right="116" w:firstLine="707"/>
        <w:jc w:val="both"/>
      </w:pPr>
      <w:r>
        <w:t>создания условий для привлечения инвестиций, в том числе путем предоставления</w:t>
      </w:r>
      <w:r>
        <w:rPr>
          <w:spacing w:val="1"/>
        </w:rPr>
        <w:t xml:space="preserve"> </w:t>
      </w:r>
      <w:r>
        <w:t>возможности выбора наиболее эффективных видов разрешённого использования 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и объектов капитального строительства.</w:t>
      </w:r>
    </w:p>
    <w:p w:rsidR="009B70F8" w:rsidRDefault="009B70F8" w:rsidP="009B70F8">
      <w:pPr>
        <w:pStyle w:val="a7"/>
        <w:widowControl w:val="0"/>
        <w:numPr>
          <w:ilvl w:val="0"/>
          <w:numId w:val="45"/>
        </w:numPr>
        <w:tabs>
          <w:tab w:val="left" w:pos="1050"/>
        </w:tabs>
        <w:kinsoku w:val="0"/>
        <w:overflowPunct w:val="0"/>
        <w:autoSpaceDE w:val="0"/>
        <w:autoSpaceDN w:val="0"/>
        <w:adjustRightInd w:val="0"/>
        <w:spacing w:before="1"/>
        <w:ind w:hanging="241"/>
        <w:jc w:val="both"/>
      </w:pPr>
      <w:r>
        <w:t>Настоящие</w:t>
      </w:r>
      <w:r>
        <w:rPr>
          <w:spacing w:val="-4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раздела:</w:t>
      </w:r>
    </w:p>
    <w:p w:rsidR="009B70F8" w:rsidRDefault="009B70F8" w:rsidP="009B70F8">
      <w:pPr>
        <w:pStyle w:val="a7"/>
        <w:widowControl w:val="0"/>
        <w:numPr>
          <w:ilvl w:val="0"/>
          <w:numId w:val="43"/>
        </w:numPr>
        <w:tabs>
          <w:tab w:val="left" w:pos="1069"/>
        </w:tabs>
        <w:kinsoku w:val="0"/>
        <w:overflowPunct w:val="0"/>
        <w:autoSpaceDE w:val="0"/>
        <w:autoSpaceDN w:val="0"/>
        <w:adjustRightInd w:val="0"/>
        <w:jc w:val="both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изменений;</w:t>
      </w:r>
    </w:p>
    <w:p w:rsidR="009B70F8" w:rsidRDefault="009B70F8" w:rsidP="009B70F8">
      <w:pPr>
        <w:pStyle w:val="a7"/>
        <w:widowControl w:val="0"/>
        <w:numPr>
          <w:ilvl w:val="0"/>
          <w:numId w:val="43"/>
        </w:numPr>
        <w:tabs>
          <w:tab w:val="left" w:pos="1069"/>
        </w:tabs>
        <w:kinsoku w:val="0"/>
        <w:overflowPunct w:val="0"/>
        <w:autoSpaceDE w:val="0"/>
        <w:autoSpaceDN w:val="0"/>
        <w:adjustRightInd w:val="0"/>
        <w:jc w:val="both"/>
      </w:pPr>
      <w:r>
        <w:lastRenderedPageBreak/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градостроительного</w:t>
      </w:r>
      <w:r>
        <w:rPr>
          <w:spacing w:val="-5"/>
        </w:rPr>
        <w:t xml:space="preserve"> </w:t>
      </w:r>
      <w:r>
        <w:t>зонирования;</w:t>
      </w:r>
    </w:p>
    <w:p w:rsidR="009B70F8" w:rsidRDefault="009B70F8" w:rsidP="009B70F8">
      <w:pPr>
        <w:pStyle w:val="a7"/>
        <w:widowControl w:val="0"/>
        <w:numPr>
          <w:ilvl w:val="0"/>
          <w:numId w:val="43"/>
        </w:numPr>
        <w:tabs>
          <w:tab w:val="left" w:pos="1069"/>
        </w:tabs>
        <w:kinsoku w:val="0"/>
        <w:overflowPunct w:val="0"/>
        <w:autoSpaceDE w:val="0"/>
        <w:autoSpaceDN w:val="0"/>
        <w:adjustRightInd w:val="0"/>
        <w:jc w:val="both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Градостроительные</w:t>
      </w:r>
      <w:r>
        <w:rPr>
          <w:spacing w:val="-6"/>
        </w:rPr>
        <w:t xml:space="preserve"> </w:t>
      </w:r>
      <w:r>
        <w:t>регламенты.</w:t>
      </w:r>
    </w:p>
    <w:p w:rsidR="009B70F8" w:rsidRDefault="009B70F8" w:rsidP="009B70F8">
      <w:pPr>
        <w:pStyle w:val="a7"/>
        <w:widowControl w:val="0"/>
        <w:numPr>
          <w:ilvl w:val="0"/>
          <w:numId w:val="45"/>
        </w:numPr>
        <w:tabs>
          <w:tab w:val="left" w:pos="1050"/>
        </w:tabs>
        <w:kinsoku w:val="0"/>
        <w:overflowPunct w:val="0"/>
        <w:autoSpaceDE w:val="0"/>
        <w:autoSpaceDN w:val="0"/>
        <w:adjustRightInd w:val="0"/>
        <w:ind w:hanging="241"/>
        <w:jc w:val="both"/>
      </w:pPr>
      <w:r>
        <w:t>Раздел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положения:</w:t>
      </w:r>
    </w:p>
    <w:p w:rsidR="009B70F8" w:rsidRDefault="009B70F8" w:rsidP="009B70F8">
      <w:pPr>
        <w:pStyle w:val="a7"/>
        <w:widowControl w:val="0"/>
        <w:numPr>
          <w:ilvl w:val="0"/>
          <w:numId w:val="42"/>
        </w:numPr>
        <w:tabs>
          <w:tab w:val="left" w:pos="1078"/>
        </w:tabs>
        <w:kinsoku w:val="0"/>
        <w:overflowPunct w:val="0"/>
        <w:autoSpaceDE w:val="0"/>
        <w:autoSpaceDN w:val="0"/>
        <w:adjustRightInd w:val="0"/>
        <w:ind w:right="119" w:firstLine="707"/>
        <w:jc w:val="both"/>
      </w:pPr>
      <w:r>
        <w:t>о регулировании землепользования и застройки органами местного самоуправления</w:t>
      </w:r>
      <w:r>
        <w:rPr>
          <w:spacing w:val="-57"/>
        </w:rPr>
        <w:t xml:space="preserve"> </w:t>
      </w:r>
      <w:r>
        <w:t>Аксаринского</w:t>
      </w:r>
      <w:r>
        <w:rPr>
          <w:spacing w:val="-1"/>
        </w:rPr>
        <w:t xml:space="preserve"> </w:t>
      </w:r>
      <w:r>
        <w:t>сельского поселения;</w:t>
      </w:r>
    </w:p>
    <w:p w:rsidR="009B70F8" w:rsidRDefault="009B70F8" w:rsidP="009B70F8">
      <w:pPr>
        <w:pStyle w:val="a7"/>
        <w:widowControl w:val="0"/>
        <w:numPr>
          <w:ilvl w:val="0"/>
          <w:numId w:val="42"/>
        </w:numPr>
        <w:tabs>
          <w:tab w:val="left" w:pos="1102"/>
        </w:tabs>
        <w:kinsoku w:val="0"/>
        <w:overflowPunct w:val="0"/>
        <w:autoSpaceDE w:val="0"/>
        <w:autoSpaceDN w:val="0"/>
        <w:adjustRightInd w:val="0"/>
        <w:ind w:right="113" w:firstLine="707"/>
        <w:jc w:val="both"/>
      </w:pPr>
      <w:r>
        <w:t>об изменении видов разрешенного использования земельных участков и 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физическими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юридическими лицами;</w:t>
      </w:r>
    </w:p>
    <w:p w:rsidR="009B70F8" w:rsidRDefault="009B70F8" w:rsidP="009B70F8">
      <w:pPr>
        <w:pStyle w:val="a7"/>
        <w:widowControl w:val="0"/>
        <w:numPr>
          <w:ilvl w:val="0"/>
          <w:numId w:val="42"/>
        </w:numPr>
        <w:tabs>
          <w:tab w:val="left" w:pos="1201"/>
        </w:tabs>
        <w:kinsoku w:val="0"/>
        <w:overflowPunct w:val="0"/>
        <w:autoSpaceDE w:val="0"/>
        <w:autoSpaceDN w:val="0"/>
        <w:adjustRightInd w:val="0"/>
        <w:ind w:right="118" w:firstLine="707"/>
        <w:jc w:val="both"/>
      </w:pP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 поселения;</w:t>
      </w:r>
    </w:p>
    <w:p w:rsidR="009B70F8" w:rsidRDefault="009B70F8" w:rsidP="009B70F8">
      <w:pPr>
        <w:pStyle w:val="a7"/>
        <w:widowControl w:val="0"/>
        <w:numPr>
          <w:ilvl w:val="0"/>
          <w:numId w:val="42"/>
        </w:numPr>
        <w:tabs>
          <w:tab w:val="left" w:pos="1114"/>
        </w:tabs>
        <w:kinsoku w:val="0"/>
        <w:overflowPunct w:val="0"/>
        <w:autoSpaceDE w:val="0"/>
        <w:autoSpaceDN w:val="0"/>
        <w:adjustRightInd w:val="0"/>
        <w:ind w:right="116" w:firstLine="707"/>
        <w:jc w:val="both"/>
      </w:pPr>
      <w:r>
        <w:t>о проведении общественных обсуждений или публичных слушаний по вопросам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-4"/>
        </w:rPr>
        <w:t xml:space="preserve"> </w:t>
      </w:r>
      <w:r>
        <w:t>и застройки;</w:t>
      </w:r>
    </w:p>
    <w:p w:rsidR="009B70F8" w:rsidRDefault="009B70F8" w:rsidP="009B70F8">
      <w:pPr>
        <w:pStyle w:val="a7"/>
        <w:widowControl w:val="0"/>
        <w:numPr>
          <w:ilvl w:val="0"/>
          <w:numId w:val="42"/>
        </w:numPr>
        <w:tabs>
          <w:tab w:val="left" w:pos="1069"/>
        </w:tabs>
        <w:kinsoku w:val="0"/>
        <w:overflowPunct w:val="0"/>
        <w:autoSpaceDE w:val="0"/>
        <w:autoSpaceDN w:val="0"/>
        <w:adjustRightInd w:val="0"/>
        <w:spacing w:before="65"/>
        <w:ind w:left="1068" w:hanging="260"/>
        <w:jc w:val="both"/>
      </w:pPr>
      <w:r>
        <w:t>о</w:t>
      </w:r>
      <w:r>
        <w:rPr>
          <w:spacing w:val="-3"/>
        </w:rPr>
        <w:t xml:space="preserve"> </w:t>
      </w:r>
      <w:r>
        <w:t>внесении</w:t>
      </w:r>
      <w:r>
        <w:rPr>
          <w:spacing w:val="-3"/>
        </w:rPr>
        <w:t xml:space="preserve"> </w:t>
      </w:r>
      <w:r>
        <w:t>изменений в</w:t>
      </w:r>
      <w:r>
        <w:rPr>
          <w:spacing w:val="-4"/>
        </w:rPr>
        <w:t xml:space="preserve"> </w:t>
      </w:r>
      <w:r>
        <w:t>Правила;</w:t>
      </w:r>
    </w:p>
    <w:p w:rsidR="009B70F8" w:rsidRDefault="009B70F8" w:rsidP="009B70F8">
      <w:pPr>
        <w:pStyle w:val="a7"/>
        <w:widowControl w:val="0"/>
        <w:numPr>
          <w:ilvl w:val="0"/>
          <w:numId w:val="42"/>
        </w:numPr>
        <w:tabs>
          <w:tab w:val="left" w:pos="1069"/>
        </w:tabs>
        <w:kinsoku w:val="0"/>
        <w:overflowPunct w:val="0"/>
        <w:autoSpaceDE w:val="0"/>
        <w:autoSpaceDN w:val="0"/>
        <w:adjustRightInd w:val="0"/>
        <w:ind w:left="1068" w:hanging="260"/>
        <w:jc w:val="both"/>
      </w:pPr>
      <w:r>
        <w:t>о</w:t>
      </w:r>
      <w:r>
        <w:rPr>
          <w:spacing w:val="-3"/>
        </w:rPr>
        <w:t xml:space="preserve"> </w:t>
      </w:r>
      <w:r>
        <w:t>регулировании</w:t>
      </w:r>
      <w:r>
        <w:rPr>
          <w:spacing w:val="-3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землепользования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застройки.</w:t>
      </w:r>
    </w:p>
    <w:p w:rsidR="009B70F8" w:rsidRDefault="009B70F8" w:rsidP="009B70F8">
      <w:pPr>
        <w:pStyle w:val="a7"/>
        <w:widowControl w:val="0"/>
        <w:numPr>
          <w:ilvl w:val="0"/>
          <w:numId w:val="45"/>
        </w:numPr>
        <w:tabs>
          <w:tab w:val="left" w:pos="1076"/>
        </w:tabs>
        <w:kinsoku w:val="0"/>
        <w:overflowPunct w:val="0"/>
        <w:autoSpaceDE w:val="0"/>
        <w:autoSpaceDN w:val="0"/>
        <w:adjustRightInd w:val="0"/>
        <w:ind w:left="101" w:right="113" w:firstLine="707"/>
        <w:jc w:val="both"/>
      </w:pPr>
      <w:r>
        <w:t>Раздел 2 содержит карту градостроительного зонирования, в которой установлены</w:t>
      </w:r>
      <w:r>
        <w:rPr>
          <w:spacing w:val="1"/>
        </w:rPr>
        <w:t xml:space="preserve"> </w:t>
      </w:r>
      <w:r>
        <w:t>границы</w:t>
      </w:r>
      <w:r>
        <w:rPr>
          <w:spacing w:val="8"/>
        </w:rPr>
        <w:t xml:space="preserve"> </w:t>
      </w:r>
      <w:r>
        <w:t>территориальных</w:t>
      </w:r>
      <w:r>
        <w:rPr>
          <w:spacing w:val="9"/>
        </w:rPr>
        <w:t xml:space="preserve"> </w:t>
      </w:r>
      <w:r>
        <w:t>зон,</w:t>
      </w:r>
      <w:r>
        <w:rPr>
          <w:spacing w:val="10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также</w:t>
      </w:r>
      <w:r>
        <w:rPr>
          <w:spacing w:val="13"/>
        </w:rPr>
        <w:t xml:space="preserve"> </w:t>
      </w:r>
      <w:r>
        <w:t>отображены</w:t>
      </w:r>
      <w:r>
        <w:rPr>
          <w:spacing w:val="9"/>
        </w:rPr>
        <w:t xml:space="preserve"> </w:t>
      </w:r>
      <w:r>
        <w:t>границы</w:t>
      </w:r>
      <w:r>
        <w:rPr>
          <w:spacing w:val="9"/>
        </w:rPr>
        <w:t xml:space="preserve"> </w:t>
      </w:r>
      <w:r>
        <w:t>населенных</w:t>
      </w:r>
      <w:r>
        <w:rPr>
          <w:spacing w:val="9"/>
        </w:rPr>
        <w:t xml:space="preserve"> </w:t>
      </w:r>
      <w:r>
        <w:t>пунктов,</w:t>
      </w:r>
      <w:r>
        <w:rPr>
          <w:spacing w:val="9"/>
        </w:rPr>
        <w:t xml:space="preserve"> </w:t>
      </w:r>
      <w:r>
        <w:t>входящих</w:t>
      </w:r>
      <w:r>
        <w:rPr>
          <w:spacing w:val="-58"/>
        </w:rPr>
        <w:t xml:space="preserve"> </w:t>
      </w:r>
      <w:r>
        <w:t>в состав поселения, границы зон с особыми условиями использования территорий, границы</w:t>
      </w:r>
      <w:r>
        <w:rPr>
          <w:spacing w:val="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культурного наследия.</w:t>
      </w:r>
    </w:p>
    <w:p w:rsidR="009B70F8" w:rsidRDefault="009B70F8" w:rsidP="009B70F8">
      <w:pPr>
        <w:pStyle w:val="a7"/>
        <w:widowControl w:val="0"/>
        <w:numPr>
          <w:ilvl w:val="0"/>
          <w:numId w:val="45"/>
        </w:numPr>
        <w:tabs>
          <w:tab w:val="left" w:pos="1050"/>
        </w:tabs>
        <w:kinsoku w:val="0"/>
        <w:overflowPunct w:val="0"/>
        <w:autoSpaceDE w:val="0"/>
        <w:autoSpaceDN w:val="0"/>
        <w:adjustRightInd w:val="0"/>
        <w:spacing w:before="1"/>
        <w:ind w:hanging="241"/>
        <w:jc w:val="both"/>
      </w:pPr>
      <w:r>
        <w:t>Раздел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содержит:</w:t>
      </w:r>
    </w:p>
    <w:p w:rsidR="009B70F8" w:rsidRDefault="009B70F8" w:rsidP="0002258A">
      <w:pPr>
        <w:pStyle w:val="a3"/>
        <w:kinsoku w:val="0"/>
        <w:overflowPunct w:val="0"/>
        <w:ind w:right="112"/>
        <w:jc w:val="both"/>
      </w:pPr>
      <w:r>
        <w:t>описание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предельным</w:t>
      </w:r>
      <w:r>
        <w:rPr>
          <w:spacing w:val="61"/>
        </w:rPr>
        <w:t xml:space="preserve"> </w:t>
      </w:r>
      <w:r>
        <w:t>размерам</w:t>
      </w:r>
      <w:r>
        <w:rPr>
          <w:spacing w:val="1"/>
        </w:rPr>
        <w:t xml:space="preserve"> </w:t>
      </w:r>
      <w:r>
        <w:t>земельных участков и предельным параметрам разрешенного строительства и 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строительства.</w:t>
      </w:r>
    </w:p>
    <w:p w:rsidR="009B70F8" w:rsidRDefault="009B70F8" w:rsidP="009B70F8">
      <w:pPr>
        <w:pStyle w:val="a3"/>
        <w:kinsoku w:val="0"/>
        <w:overflowPunct w:val="0"/>
        <w:spacing w:before="2"/>
      </w:pPr>
    </w:p>
    <w:p w:rsidR="009B70F8" w:rsidRDefault="009B70F8" w:rsidP="009B70F8">
      <w:pPr>
        <w:pStyle w:val="Heading1"/>
        <w:kinsoku w:val="0"/>
        <w:overflowPunct w:val="0"/>
        <w:ind w:right="114"/>
        <w:outlineLvl w:val="9"/>
      </w:pPr>
      <w:bookmarkStart w:id="4" w:name="_bookmark4"/>
      <w:bookmarkEnd w:id="4"/>
      <w:r>
        <w:t>Статья 3. Основания для принятия решений по вопросам землепользования и</w:t>
      </w:r>
      <w:r>
        <w:rPr>
          <w:spacing w:val="1"/>
        </w:rPr>
        <w:t xml:space="preserve"> </w:t>
      </w:r>
      <w:r>
        <w:t>застройки</w:t>
      </w:r>
    </w:p>
    <w:p w:rsidR="009B70F8" w:rsidRDefault="009B70F8" w:rsidP="009B70F8">
      <w:pPr>
        <w:pStyle w:val="a7"/>
        <w:widowControl w:val="0"/>
        <w:numPr>
          <w:ilvl w:val="0"/>
          <w:numId w:val="41"/>
        </w:numPr>
        <w:tabs>
          <w:tab w:val="left" w:pos="1141"/>
        </w:tabs>
        <w:kinsoku w:val="0"/>
        <w:overflowPunct w:val="0"/>
        <w:autoSpaceDE w:val="0"/>
        <w:autoSpaceDN w:val="0"/>
        <w:adjustRightInd w:val="0"/>
        <w:ind w:right="112" w:firstLine="707"/>
        <w:jc w:val="both"/>
      </w:pP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распространяются в равной мере на все расположенные в пределах границ территориальной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обозначенные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карте</w:t>
      </w:r>
      <w:r>
        <w:rPr>
          <w:spacing w:val="-1"/>
        </w:rPr>
        <w:t xml:space="preserve"> </w:t>
      </w:r>
      <w:r>
        <w:t>градостроительного</w:t>
      </w:r>
      <w:r>
        <w:rPr>
          <w:spacing w:val="-3"/>
        </w:rPr>
        <w:t xml:space="preserve"> </w:t>
      </w:r>
      <w:r>
        <w:t>зонирования.</w:t>
      </w:r>
    </w:p>
    <w:p w:rsidR="009B70F8" w:rsidRDefault="009B70F8" w:rsidP="009B70F8">
      <w:pPr>
        <w:pStyle w:val="a7"/>
        <w:widowControl w:val="0"/>
        <w:numPr>
          <w:ilvl w:val="0"/>
          <w:numId w:val="41"/>
        </w:numPr>
        <w:tabs>
          <w:tab w:val="left" w:pos="1256"/>
        </w:tabs>
        <w:kinsoku w:val="0"/>
        <w:overflowPunct w:val="0"/>
        <w:autoSpaceDE w:val="0"/>
        <w:autoSpaceDN w:val="0"/>
        <w:adjustRightInd w:val="0"/>
        <w:ind w:right="110" w:firstLine="707"/>
        <w:jc w:val="both"/>
      </w:pP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расположенного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разрешенным</w:t>
      </w:r>
      <w:r>
        <w:rPr>
          <w:spacing w:val="60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использование, которое</w:t>
      </w:r>
      <w:r>
        <w:rPr>
          <w:spacing w:val="-1"/>
        </w:rPr>
        <w:t xml:space="preserve"> </w:t>
      </w:r>
      <w:r>
        <w:t>соответствует:</w:t>
      </w:r>
    </w:p>
    <w:p w:rsidR="009B70F8" w:rsidRDefault="009B70F8" w:rsidP="009B70F8">
      <w:pPr>
        <w:pStyle w:val="a7"/>
        <w:widowControl w:val="0"/>
        <w:numPr>
          <w:ilvl w:val="0"/>
          <w:numId w:val="40"/>
        </w:numPr>
        <w:tabs>
          <w:tab w:val="left" w:pos="949"/>
        </w:tabs>
        <w:kinsoku w:val="0"/>
        <w:overflowPunct w:val="0"/>
        <w:autoSpaceDE w:val="0"/>
        <w:autoSpaceDN w:val="0"/>
        <w:adjustRightInd w:val="0"/>
        <w:ind w:left="948"/>
        <w:jc w:val="both"/>
      </w:pPr>
      <w:r>
        <w:t>градостроительному</w:t>
      </w:r>
      <w:r>
        <w:rPr>
          <w:spacing w:val="-6"/>
        </w:rPr>
        <w:t xml:space="preserve"> </w:t>
      </w:r>
      <w:r>
        <w:t>регламенту</w:t>
      </w:r>
      <w:r>
        <w:rPr>
          <w:spacing w:val="-6"/>
        </w:rPr>
        <w:t xml:space="preserve"> </w:t>
      </w:r>
      <w:r>
        <w:t>территориальной</w:t>
      </w:r>
      <w:r>
        <w:rPr>
          <w:spacing w:val="-3"/>
        </w:rPr>
        <w:t xml:space="preserve"> </w:t>
      </w:r>
      <w:r>
        <w:t>зоны;</w:t>
      </w:r>
    </w:p>
    <w:p w:rsidR="009B70F8" w:rsidRDefault="009B70F8" w:rsidP="009B70F8">
      <w:pPr>
        <w:pStyle w:val="a7"/>
        <w:widowControl w:val="0"/>
        <w:numPr>
          <w:ilvl w:val="0"/>
          <w:numId w:val="40"/>
        </w:numPr>
        <w:tabs>
          <w:tab w:val="left" w:pos="1059"/>
        </w:tabs>
        <w:kinsoku w:val="0"/>
        <w:overflowPunct w:val="0"/>
        <w:autoSpaceDE w:val="0"/>
        <w:autoSpaceDN w:val="0"/>
        <w:adjustRightInd w:val="0"/>
        <w:ind w:right="114" w:firstLine="707"/>
        <w:jc w:val="both"/>
      </w:pPr>
      <w:r>
        <w:t>предельным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разрешённого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строительства;</w:t>
      </w:r>
    </w:p>
    <w:p w:rsidR="009B70F8" w:rsidRDefault="009B70F8" w:rsidP="009B70F8">
      <w:pPr>
        <w:pStyle w:val="a7"/>
        <w:widowControl w:val="0"/>
        <w:numPr>
          <w:ilvl w:val="0"/>
          <w:numId w:val="40"/>
        </w:numPr>
        <w:tabs>
          <w:tab w:val="left" w:pos="1102"/>
        </w:tabs>
        <w:kinsoku w:val="0"/>
        <w:overflowPunct w:val="0"/>
        <w:autoSpaceDE w:val="0"/>
        <w:autoSpaceDN w:val="0"/>
        <w:adjustRightInd w:val="0"/>
        <w:ind w:right="108" w:firstLine="707"/>
        <w:jc w:val="both"/>
      </w:pPr>
      <w:r>
        <w:t>ограничениям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3"/>
        </w:rPr>
        <w:t xml:space="preserve"> </w:t>
      </w:r>
      <w:r>
        <w:t>устанавливаемым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9B70F8" w:rsidRDefault="009B70F8" w:rsidP="009B70F8">
      <w:pPr>
        <w:pStyle w:val="a7"/>
        <w:widowControl w:val="0"/>
        <w:numPr>
          <w:ilvl w:val="0"/>
          <w:numId w:val="41"/>
        </w:numPr>
        <w:tabs>
          <w:tab w:val="left" w:pos="1172"/>
        </w:tabs>
        <w:kinsoku w:val="0"/>
        <w:overflowPunct w:val="0"/>
        <w:autoSpaceDE w:val="0"/>
        <w:autoSpaceDN w:val="0"/>
        <w:adjustRightInd w:val="0"/>
        <w:ind w:right="115" w:firstLine="707"/>
        <w:jc w:val="both"/>
      </w:pPr>
      <w:r>
        <w:t>Действие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земельные</w:t>
      </w:r>
      <w:r>
        <w:rPr>
          <w:spacing w:val="-57"/>
        </w:rPr>
        <w:t xml:space="preserve"> </w:t>
      </w:r>
      <w:r>
        <w:t>участки:</w:t>
      </w:r>
    </w:p>
    <w:p w:rsidR="009B70F8" w:rsidRDefault="009B70F8" w:rsidP="009B70F8">
      <w:pPr>
        <w:pStyle w:val="a7"/>
        <w:widowControl w:val="0"/>
        <w:numPr>
          <w:ilvl w:val="0"/>
          <w:numId w:val="39"/>
        </w:numPr>
        <w:tabs>
          <w:tab w:val="left" w:pos="1220"/>
        </w:tabs>
        <w:kinsoku w:val="0"/>
        <w:overflowPunct w:val="0"/>
        <w:autoSpaceDE w:val="0"/>
        <w:autoSpaceDN w:val="0"/>
        <w:adjustRightInd w:val="0"/>
        <w:ind w:right="106" w:firstLine="707"/>
        <w:jc w:val="both"/>
      </w:pP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ансамблей,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государственный реестр объектов культурного наследия (памятников истории и культуры)</w:t>
      </w:r>
      <w:r>
        <w:rPr>
          <w:spacing w:val="1"/>
        </w:rPr>
        <w:t xml:space="preserve"> </w:t>
      </w:r>
      <w:r>
        <w:t>народов Российской Федерации, а также в границах территорий памятников или ансамблей,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являются выявленными</w:t>
      </w:r>
      <w:r>
        <w:rPr>
          <w:spacing w:val="-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культурного наследия;</w:t>
      </w:r>
    </w:p>
    <w:p w:rsidR="009B70F8" w:rsidRDefault="009B70F8" w:rsidP="009B70F8">
      <w:pPr>
        <w:pStyle w:val="a7"/>
        <w:widowControl w:val="0"/>
        <w:numPr>
          <w:ilvl w:val="0"/>
          <w:numId w:val="39"/>
        </w:numPr>
        <w:tabs>
          <w:tab w:val="left" w:pos="1069"/>
        </w:tabs>
        <w:kinsoku w:val="0"/>
        <w:overflowPunct w:val="0"/>
        <w:autoSpaceDE w:val="0"/>
        <w:autoSpaceDN w:val="0"/>
        <w:adjustRightInd w:val="0"/>
        <w:ind w:left="1068" w:hanging="260"/>
        <w:jc w:val="both"/>
      </w:pP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территорий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пользования;</w:t>
      </w:r>
    </w:p>
    <w:p w:rsidR="009B70F8" w:rsidRDefault="009B70F8" w:rsidP="009B70F8">
      <w:pPr>
        <w:pStyle w:val="a7"/>
        <w:widowControl w:val="0"/>
        <w:numPr>
          <w:ilvl w:val="0"/>
          <w:numId w:val="39"/>
        </w:numPr>
        <w:tabs>
          <w:tab w:val="left" w:pos="1119"/>
        </w:tabs>
        <w:kinsoku w:val="0"/>
        <w:overflowPunct w:val="0"/>
        <w:autoSpaceDE w:val="0"/>
        <w:autoSpaceDN w:val="0"/>
        <w:adjustRightInd w:val="0"/>
        <w:ind w:right="116" w:firstLine="707"/>
        <w:jc w:val="both"/>
      </w:pPr>
      <w:r>
        <w:t>предназначенные для размещения линейных объектов и/или занятые линейными</w:t>
      </w:r>
      <w:r>
        <w:rPr>
          <w:spacing w:val="1"/>
        </w:rPr>
        <w:t xml:space="preserve"> </w:t>
      </w:r>
      <w:r>
        <w:t>объектами;</w:t>
      </w:r>
    </w:p>
    <w:p w:rsidR="009B70F8" w:rsidRDefault="009B70F8" w:rsidP="009B70F8">
      <w:pPr>
        <w:pStyle w:val="a7"/>
        <w:widowControl w:val="0"/>
        <w:numPr>
          <w:ilvl w:val="0"/>
          <w:numId w:val="39"/>
        </w:numPr>
        <w:tabs>
          <w:tab w:val="left" w:pos="1069"/>
        </w:tabs>
        <w:kinsoku w:val="0"/>
        <w:overflowPunct w:val="0"/>
        <w:autoSpaceDE w:val="0"/>
        <w:autoSpaceDN w:val="0"/>
        <w:adjustRightInd w:val="0"/>
        <w:ind w:left="1068" w:hanging="260"/>
        <w:jc w:val="both"/>
      </w:pPr>
      <w:r>
        <w:t>предоставленные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добычи</w:t>
      </w:r>
      <w:r>
        <w:rPr>
          <w:spacing w:val="-4"/>
        </w:rPr>
        <w:t xml:space="preserve"> </w:t>
      </w:r>
      <w:r>
        <w:t>полезных</w:t>
      </w:r>
      <w:r>
        <w:rPr>
          <w:spacing w:val="-4"/>
        </w:rPr>
        <w:t xml:space="preserve"> </w:t>
      </w:r>
      <w:r>
        <w:t>ископаемых.</w:t>
      </w:r>
    </w:p>
    <w:p w:rsidR="009B70F8" w:rsidRDefault="009B70F8" w:rsidP="009B70F8">
      <w:pPr>
        <w:pStyle w:val="a7"/>
        <w:widowControl w:val="0"/>
        <w:numPr>
          <w:ilvl w:val="0"/>
          <w:numId w:val="41"/>
        </w:numPr>
        <w:tabs>
          <w:tab w:val="left" w:pos="1071"/>
        </w:tabs>
        <w:kinsoku w:val="0"/>
        <w:overflowPunct w:val="0"/>
        <w:autoSpaceDE w:val="0"/>
        <w:autoSpaceDN w:val="0"/>
        <w:adjustRightInd w:val="0"/>
        <w:ind w:right="112" w:firstLine="707"/>
        <w:jc w:val="both"/>
      </w:pPr>
      <w:r>
        <w:t>Градостроительные регламенты не установлены для земель лесного фонда, земель,</w:t>
      </w:r>
      <w:r>
        <w:rPr>
          <w:spacing w:val="1"/>
        </w:rPr>
        <w:t xml:space="preserve"> </w:t>
      </w:r>
      <w:r>
        <w:t>покрытых</w:t>
      </w:r>
      <w:r>
        <w:rPr>
          <w:spacing w:val="1"/>
        </w:rPr>
        <w:t xml:space="preserve"> </w:t>
      </w:r>
      <w:r>
        <w:t>поверхностными</w:t>
      </w:r>
      <w:r>
        <w:rPr>
          <w:spacing w:val="1"/>
        </w:rPr>
        <w:t xml:space="preserve"> </w:t>
      </w:r>
      <w:r>
        <w:t>водами,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лечебно-оздоровительных</w:t>
      </w:r>
      <w:r>
        <w:rPr>
          <w:spacing w:val="1"/>
        </w:rPr>
        <w:t xml:space="preserve"> </w:t>
      </w:r>
      <w:r>
        <w:t>местностей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курортов),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6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земельных участков, расположенных в границах особых экономических зон и территорий</w:t>
      </w:r>
      <w:r>
        <w:rPr>
          <w:spacing w:val="1"/>
        </w:rPr>
        <w:t xml:space="preserve"> </w:t>
      </w:r>
      <w:r>
        <w:t>опережающего</w:t>
      </w:r>
      <w:r>
        <w:rPr>
          <w:spacing w:val="-2"/>
        </w:rPr>
        <w:t xml:space="preserve"> </w:t>
      </w:r>
      <w:r>
        <w:t>социально-экономического развития.</w:t>
      </w:r>
    </w:p>
    <w:p w:rsidR="009B70F8" w:rsidRDefault="009B70F8" w:rsidP="009B70F8">
      <w:pPr>
        <w:pStyle w:val="a7"/>
        <w:widowControl w:val="0"/>
        <w:numPr>
          <w:ilvl w:val="0"/>
          <w:numId w:val="41"/>
        </w:numPr>
        <w:tabs>
          <w:tab w:val="left" w:pos="1253"/>
        </w:tabs>
        <w:kinsoku w:val="0"/>
        <w:overflowPunct w:val="0"/>
        <w:autoSpaceDE w:val="0"/>
        <w:autoSpaceDN w:val="0"/>
        <w:adjustRightInd w:val="0"/>
        <w:ind w:right="108" w:firstLine="707"/>
        <w:jc w:val="both"/>
      </w:pPr>
      <w:r>
        <w:t>Особенности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lastRenderedPageBreak/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-57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градостроительные</w:t>
      </w:r>
      <w:r>
        <w:rPr>
          <w:spacing w:val="1"/>
        </w:rPr>
        <w:t xml:space="preserve"> </w:t>
      </w:r>
      <w:r>
        <w:t>регламенты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устанавливаются, определены статьёй</w:t>
      </w:r>
      <w:r>
        <w:rPr>
          <w:spacing w:val="-1"/>
        </w:rPr>
        <w:t xml:space="preserve"> </w:t>
      </w:r>
      <w:r>
        <w:t>27 настоящих</w:t>
      </w:r>
      <w:r>
        <w:rPr>
          <w:spacing w:val="5"/>
        </w:rPr>
        <w:t xml:space="preserve"> </w:t>
      </w:r>
      <w:r>
        <w:t>Правил.</w:t>
      </w:r>
    </w:p>
    <w:p w:rsidR="009B70F8" w:rsidRDefault="009B70F8" w:rsidP="009B70F8">
      <w:pPr>
        <w:pStyle w:val="a3"/>
        <w:kinsoku w:val="0"/>
        <w:overflowPunct w:val="0"/>
        <w:spacing w:before="3"/>
      </w:pPr>
    </w:p>
    <w:p w:rsidR="009B70F8" w:rsidRDefault="009B70F8" w:rsidP="009B70F8">
      <w:pPr>
        <w:pStyle w:val="Heading1"/>
        <w:kinsoku w:val="0"/>
        <w:overflowPunct w:val="0"/>
        <w:spacing w:line="274" w:lineRule="exact"/>
        <w:ind w:left="809" w:firstLine="0"/>
        <w:outlineLvl w:val="9"/>
      </w:pPr>
      <w:bookmarkStart w:id="5" w:name="_bookmark5"/>
      <w:bookmarkEnd w:id="5"/>
      <w:r>
        <w:t>Статья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Правил</w:t>
      </w:r>
    </w:p>
    <w:p w:rsidR="009B70F8" w:rsidRDefault="009B70F8" w:rsidP="009B70F8">
      <w:pPr>
        <w:pStyle w:val="a7"/>
        <w:widowControl w:val="0"/>
        <w:numPr>
          <w:ilvl w:val="0"/>
          <w:numId w:val="38"/>
        </w:numPr>
        <w:tabs>
          <w:tab w:val="left" w:pos="1182"/>
        </w:tabs>
        <w:kinsoku w:val="0"/>
        <w:overflowPunct w:val="0"/>
        <w:autoSpaceDE w:val="0"/>
        <w:autoSpaceDN w:val="0"/>
        <w:adjustRightInd w:val="0"/>
        <w:spacing w:line="274" w:lineRule="exact"/>
        <w:ind w:hanging="373"/>
        <w:jc w:val="both"/>
      </w:pPr>
      <w:r>
        <w:t>Правила</w:t>
      </w:r>
      <w:r>
        <w:rPr>
          <w:spacing w:val="-4"/>
        </w:rPr>
        <w:t xml:space="preserve"> </w:t>
      </w:r>
      <w:r>
        <w:t>распространяются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всю</w:t>
      </w:r>
      <w:r>
        <w:rPr>
          <w:spacing w:val="-3"/>
        </w:rPr>
        <w:t xml:space="preserve"> </w:t>
      </w:r>
      <w:r>
        <w:t>территорию</w:t>
      </w:r>
      <w:r>
        <w:rPr>
          <w:spacing w:val="-3"/>
        </w:rPr>
        <w:t xml:space="preserve"> </w:t>
      </w:r>
      <w:r>
        <w:t>Аксаринского</w:t>
      </w:r>
      <w:r>
        <w:rPr>
          <w:spacing w:val="-3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поселения.</w:t>
      </w:r>
    </w:p>
    <w:p w:rsidR="009B70F8" w:rsidRDefault="009B70F8" w:rsidP="009B70F8">
      <w:pPr>
        <w:pStyle w:val="a7"/>
        <w:widowControl w:val="0"/>
        <w:numPr>
          <w:ilvl w:val="0"/>
          <w:numId w:val="38"/>
        </w:numPr>
        <w:tabs>
          <w:tab w:val="left" w:pos="1182"/>
        </w:tabs>
        <w:kinsoku w:val="0"/>
        <w:overflowPunct w:val="0"/>
        <w:autoSpaceDE w:val="0"/>
        <w:autoSpaceDN w:val="0"/>
        <w:adjustRightInd w:val="0"/>
        <w:spacing w:before="65"/>
        <w:ind w:right="111" w:hanging="373"/>
        <w:jc w:val="both"/>
      </w:pPr>
      <w:r>
        <w:t>Требования</w:t>
      </w:r>
      <w:r w:rsidRPr="00AA155B">
        <w:rPr>
          <w:spacing w:val="1"/>
        </w:rPr>
        <w:t xml:space="preserve"> </w:t>
      </w:r>
      <w:r>
        <w:t>установленных</w:t>
      </w:r>
      <w:r w:rsidRPr="00AA155B">
        <w:rPr>
          <w:spacing w:val="1"/>
        </w:rPr>
        <w:t xml:space="preserve"> </w:t>
      </w:r>
      <w:r>
        <w:t>Правилами</w:t>
      </w:r>
      <w:r w:rsidRPr="00AA155B">
        <w:rPr>
          <w:spacing w:val="1"/>
        </w:rPr>
        <w:t xml:space="preserve"> </w:t>
      </w:r>
      <w:r>
        <w:t>градостроительных</w:t>
      </w:r>
      <w:r w:rsidRPr="00AA155B">
        <w:rPr>
          <w:spacing w:val="1"/>
        </w:rPr>
        <w:t xml:space="preserve"> </w:t>
      </w:r>
      <w:r>
        <w:t>регламентов</w:t>
      </w:r>
      <w:r w:rsidRPr="00AA155B">
        <w:rPr>
          <w:spacing w:val="1"/>
        </w:rPr>
        <w:t xml:space="preserve"> </w:t>
      </w:r>
      <w:r>
        <w:t>сохраняются</w:t>
      </w:r>
      <w:r w:rsidRPr="00AA155B">
        <w:rPr>
          <w:spacing w:val="1"/>
        </w:rPr>
        <w:t xml:space="preserve"> </w:t>
      </w:r>
      <w:r>
        <w:t>при</w:t>
      </w:r>
      <w:r w:rsidRPr="00AA155B">
        <w:rPr>
          <w:spacing w:val="1"/>
        </w:rPr>
        <w:t xml:space="preserve"> </w:t>
      </w:r>
      <w:r>
        <w:t>изменении</w:t>
      </w:r>
      <w:r w:rsidRPr="00AA155B">
        <w:rPr>
          <w:spacing w:val="1"/>
        </w:rPr>
        <w:t xml:space="preserve"> </w:t>
      </w:r>
      <w:r>
        <w:t>формы</w:t>
      </w:r>
      <w:r w:rsidRPr="00AA155B">
        <w:rPr>
          <w:spacing w:val="1"/>
        </w:rPr>
        <w:t xml:space="preserve"> </w:t>
      </w:r>
      <w:r>
        <w:t>собственности</w:t>
      </w:r>
      <w:r w:rsidRPr="00AA155B">
        <w:rPr>
          <w:spacing w:val="1"/>
        </w:rPr>
        <w:t xml:space="preserve"> </w:t>
      </w:r>
      <w:r>
        <w:t>на</w:t>
      </w:r>
      <w:r w:rsidRPr="00AA155B">
        <w:rPr>
          <w:spacing w:val="1"/>
        </w:rPr>
        <w:t xml:space="preserve"> </w:t>
      </w:r>
      <w:r>
        <w:t>земельный</w:t>
      </w:r>
      <w:r w:rsidRPr="00AA155B">
        <w:rPr>
          <w:spacing w:val="1"/>
        </w:rPr>
        <w:t xml:space="preserve"> </w:t>
      </w:r>
      <w:r>
        <w:t>участок,</w:t>
      </w:r>
      <w:r w:rsidRPr="00AA155B">
        <w:rPr>
          <w:spacing w:val="1"/>
        </w:rPr>
        <w:t xml:space="preserve"> </w:t>
      </w:r>
      <w:r>
        <w:t>на</w:t>
      </w:r>
      <w:r w:rsidRPr="00AA155B">
        <w:rPr>
          <w:spacing w:val="1"/>
        </w:rPr>
        <w:t xml:space="preserve"> </w:t>
      </w:r>
      <w:r>
        <w:t>объект</w:t>
      </w:r>
      <w:r w:rsidRPr="00AA155B">
        <w:rPr>
          <w:spacing w:val="1"/>
        </w:rPr>
        <w:t xml:space="preserve"> </w:t>
      </w:r>
      <w:r>
        <w:t>капитального</w:t>
      </w:r>
      <w:r w:rsidRPr="00AA155B">
        <w:rPr>
          <w:spacing w:val="1"/>
        </w:rPr>
        <w:t xml:space="preserve"> </w:t>
      </w:r>
      <w:r>
        <w:t>строительства,</w:t>
      </w:r>
      <w:r w:rsidRPr="00AA155B">
        <w:rPr>
          <w:spacing w:val="1"/>
        </w:rPr>
        <w:t xml:space="preserve"> </w:t>
      </w:r>
      <w:r>
        <w:t>при</w:t>
      </w:r>
      <w:r w:rsidRPr="00AA155B">
        <w:rPr>
          <w:spacing w:val="1"/>
        </w:rPr>
        <w:t xml:space="preserve"> </w:t>
      </w:r>
      <w:r>
        <w:t>переходе</w:t>
      </w:r>
      <w:r w:rsidRPr="00AA155B">
        <w:rPr>
          <w:spacing w:val="1"/>
        </w:rPr>
        <w:t xml:space="preserve"> </w:t>
      </w:r>
      <w:r>
        <w:t>прав</w:t>
      </w:r>
      <w:r w:rsidRPr="00AA155B">
        <w:rPr>
          <w:spacing w:val="1"/>
        </w:rPr>
        <w:t xml:space="preserve"> </w:t>
      </w:r>
      <w:r>
        <w:t>на</w:t>
      </w:r>
      <w:r w:rsidRPr="00AA155B">
        <w:rPr>
          <w:spacing w:val="1"/>
        </w:rPr>
        <w:t xml:space="preserve"> </w:t>
      </w:r>
      <w:r>
        <w:t>земельный</w:t>
      </w:r>
      <w:r w:rsidRPr="00AA155B">
        <w:rPr>
          <w:spacing w:val="1"/>
        </w:rPr>
        <w:t xml:space="preserve"> </w:t>
      </w:r>
      <w:r>
        <w:t>участок,</w:t>
      </w:r>
      <w:r w:rsidRPr="00AA155B">
        <w:rPr>
          <w:spacing w:val="1"/>
        </w:rPr>
        <w:t xml:space="preserve"> </w:t>
      </w:r>
      <w:r>
        <w:t>на</w:t>
      </w:r>
      <w:r w:rsidRPr="00AA155B">
        <w:rPr>
          <w:spacing w:val="1"/>
        </w:rPr>
        <w:t xml:space="preserve"> </w:t>
      </w:r>
      <w:r>
        <w:t>объект</w:t>
      </w:r>
      <w:r w:rsidRPr="00AA155B">
        <w:rPr>
          <w:spacing w:val="1"/>
        </w:rPr>
        <w:t xml:space="preserve"> </w:t>
      </w:r>
      <w:r>
        <w:t>капитального</w:t>
      </w:r>
      <w:r w:rsidRPr="00AA155B">
        <w:rPr>
          <w:spacing w:val="-1"/>
        </w:rPr>
        <w:t xml:space="preserve"> </w:t>
      </w:r>
      <w:r>
        <w:t>строительства</w:t>
      </w:r>
      <w:r w:rsidRPr="00AA155B">
        <w:rPr>
          <w:spacing w:val="-2"/>
        </w:rPr>
        <w:t xml:space="preserve"> </w:t>
      </w:r>
      <w:r>
        <w:t>другому</w:t>
      </w:r>
      <w:r w:rsidRPr="00AA155B">
        <w:rPr>
          <w:spacing w:val="-2"/>
        </w:rPr>
        <w:t xml:space="preserve"> </w:t>
      </w:r>
      <w:r>
        <w:t>правообладателю.</w:t>
      </w:r>
      <w:r w:rsidR="00600956">
        <w:t xml:space="preserve"> </w:t>
      </w:r>
      <w:r>
        <w:t>Правила</w:t>
      </w:r>
      <w:r w:rsidRPr="00AA155B">
        <w:rPr>
          <w:spacing w:val="-3"/>
        </w:rPr>
        <w:t xml:space="preserve"> </w:t>
      </w:r>
      <w:r>
        <w:t>применяются,</w:t>
      </w:r>
      <w:r w:rsidRPr="00AA155B">
        <w:rPr>
          <w:spacing w:val="-2"/>
        </w:rPr>
        <w:t xml:space="preserve"> </w:t>
      </w:r>
      <w:r>
        <w:t>в</w:t>
      </w:r>
      <w:r w:rsidRPr="00AA155B">
        <w:rPr>
          <w:spacing w:val="-3"/>
        </w:rPr>
        <w:t xml:space="preserve"> </w:t>
      </w:r>
      <w:r>
        <w:t>том</w:t>
      </w:r>
      <w:r w:rsidRPr="00AA155B">
        <w:rPr>
          <w:spacing w:val="-2"/>
        </w:rPr>
        <w:t xml:space="preserve"> </w:t>
      </w:r>
      <w:r>
        <w:t>числе,</w:t>
      </w:r>
      <w:r w:rsidRPr="00AA155B">
        <w:rPr>
          <w:spacing w:val="-2"/>
        </w:rPr>
        <w:t xml:space="preserve"> </w:t>
      </w:r>
      <w:r>
        <w:t>при:</w:t>
      </w:r>
    </w:p>
    <w:p w:rsidR="009B70F8" w:rsidRDefault="009B70F8" w:rsidP="009B70F8">
      <w:pPr>
        <w:pStyle w:val="a7"/>
        <w:widowControl w:val="0"/>
        <w:numPr>
          <w:ilvl w:val="0"/>
          <w:numId w:val="40"/>
        </w:numPr>
        <w:tabs>
          <w:tab w:val="left" w:pos="1182"/>
        </w:tabs>
        <w:kinsoku w:val="0"/>
        <w:overflowPunct w:val="0"/>
        <w:autoSpaceDE w:val="0"/>
        <w:autoSpaceDN w:val="0"/>
        <w:adjustRightInd w:val="0"/>
        <w:ind w:right="114" w:firstLine="707"/>
        <w:jc w:val="both"/>
      </w:pPr>
      <w:r>
        <w:t>подготовке,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территории,</w:t>
      </w:r>
      <w:r>
        <w:rPr>
          <w:spacing w:val="-57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градостроительных</w:t>
      </w:r>
      <w:r>
        <w:rPr>
          <w:spacing w:val="2"/>
        </w:rPr>
        <w:t xml:space="preserve"> </w:t>
      </w:r>
      <w:r>
        <w:t>планов</w:t>
      </w:r>
      <w:r>
        <w:rPr>
          <w:spacing w:val="-4"/>
        </w:rPr>
        <w:t xml:space="preserve"> </w:t>
      </w:r>
      <w:r>
        <w:t>земельных</w:t>
      </w:r>
      <w:r>
        <w:rPr>
          <w:spacing w:val="3"/>
        </w:rPr>
        <w:t xml:space="preserve"> </w:t>
      </w:r>
      <w:r>
        <w:t>участков;</w:t>
      </w:r>
    </w:p>
    <w:p w:rsidR="009B70F8" w:rsidRDefault="009B70F8" w:rsidP="009B70F8">
      <w:pPr>
        <w:pStyle w:val="a7"/>
        <w:widowControl w:val="0"/>
        <w:numPr>
          <w:ilvl w:val="0"/>
          <w:numId w:val="40"/>
        </w:numPr>
        <w:tabs>
          <w:tab w:val="left" w:pos="1182"/>
        </w:tabs>
        <w:kinsoku w:val="0"/>
        <w:overflowPunct w:val="0"/>
        <w:autoSpaceDE w:val="0"/>
        <w:autoSpaceDN w:val="0"/>
        <w:adjustRightInd w:val="0"/>
        <w:spacing w:before="1"/>
        <w:ind w:right="108" w:firstLine="707"/>
        <w:jc w:val="both"/>
      </w:pP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разрешённые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строительства;</w:t>
      </w:r>
    </w:p>
    <w:p w:rsidR="009B70F8" w:rsidRDefault="009B70F8" w:rsidP="009B70F8">
      <w:pPr>
        <w:pStyle w:val="a7"/>
        <w:widowControl w:val="0"/>
        <w:numPr>
          <w:ilvl w:val="0"/>
          <w:numId w:val="40"/>
        </w:numPr>
        <w:tabs>
          <w:tab w:val="left" w:pos="1182"/>
        </w:tabs>
        <w:kinsoku w:val="0"/>
        <w:overflowPunct w:val="0"/>
        <w:autoSpaceDE w:val="0"/>
        <w:autoSpaceDN w:val="0"/>
        <w:adjustRightInd w:val="0"/>
        <w:ind w:right="108" w:firstLine="707"/>
        <w:jc w:val="both"/>
      </w:pPr>
      <w:r>
        <w:t>принятия решений о выдаче или об отказе в выдаче разрешений на отклонение от</w:t>
      </w:r>
      <w:r>
        <w:rPr>
          <w:spacing w:val="1"/>
        </w:rPr>
        <w:t xml:space="preserve"> </w:t>
      </w:r>
      <w:r>
        <w:t>предельных параметров разрешённого строительства, реконструкции объектов капитального</w:t>
      </w:r>
      <w:r>
        <w:rPr>
          <w:spacing w:val="1"/>
        </w:rPr>
        <w:t xml:space="preserve"> </w:t>
      </w:r>
      <w:r>
        <w:t>строительства;</w:t>
      </w:r>
    </w:p>
    <w:p w:rsidR="009B70F8" w:rsidRDefault="009B70F8" w:rsidP="009B70F8">
      <w:pPr>
        <w:pStyle w:val="a7"/>
        <w:widowControl w:val="0"/>
        <w:numPr>
          <w:ilvl w:val="0"/>
          <w:numId w:val="40"/>
        </w:numPr>
        <w:tabs>
          <w:tab w:val="left" w:pos="1182"/>
        </w:tabs>
        <w:kinsoku w:val="0"/>
        <w:overflowPunct w:val="0"/>
        <w:autoSpaceDE w:val="0"/>
        <w:autoSpaceDN w:val="0"/>
        <w:adjustRightInd w:val="0"/>
        <w:ind w:right="108" w:firstLine="707"/>
        <w:jc w:val="both"/>
      </w:pPr>
      <w:r>
        <w:t>осуществления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поселения.</w:t>
      </w:r>
    </w:p>
    <w:p w:rsidR="009B70F8" w:rsidRDefault="009B70F8" w:rsidP="009B70F8">
      <w:pPr>
        <w:pStyle w:val="a7"/>
        <w:widowControl w:val="0"/>
        <w:numPr>
          <w:ilvl w:val="0"/>
          <w:numId w:val="38"/>
        </w:numPr>
        <w:tabs>
          <w:tab w:val="left" w:pos="1105"/>
        </w:tabs>
        <w:kinsoku w:val="0"/>
        <w:overflowPunct w:val="0"/>
        <w:autoSpaceDE w:val="0"/>
        <w:autoSpaceDN w:val="0"/>
        <w:adjustRightInd w:val="0"/>
        <w:ind w:left="101" w:right="110" w:firstLine="707"/>
        <w:jc w:val="both"/>
      </w:pPr>
      <w:r>
        <w:t>Настоящие Правила обязательны для исполнения физическими и юридическими</w:t>
      </w:r>
      <w:r>
        <w:rPr>
          <w:spacing w:val="1"/>
        </w:rPr>
        <w:t xml:space="preserve"> </w:t>
      </w:r>
      <w:r>
        <w:t>лицами, органами государственной власти и местного самоуправления и их должностными</w:t>
      </w:r>
      <w:r>
        <w:rPr>
          <w:spacing w:val="1"/>
        </w:rPr>
        <w:t xml:space="preserve"> </w:t>
      </w:r>
      <w:r>
        <w:t>лицами.</w:t>
      </w:r>
    </w:p>
    <w:p w:rsidR="009B70F8" w:rsidRDefault="009B70F8" w:rsidP="009B70F8">
      <w:pPr>
        <w:pStyle w:val="a3"/>
        <w:kinsoku w:val="0"/>
        <w:overflowPunct w:val="0"/>
        <w:spacing w:before="3"/>
      </w:pPr>
    </w:p>
    <w:p w:rsidR="009B70F8" w:rsidRDefault="009B70F8" w:rsidP="009B70F8">
      <w:pPr>
        <w:pStyle w:val="Heading1"/>
        <w:kinsoku w:val="0"/>
        <w:overflowPunct w:val="0"/>
        <w:spacing w:line="274" w:lineRule="exact"/>
        <w:ind w:left="809" w:firstLine="0"/>
        <w:outlineLvl w:val="9"/>
      </w:pPr>
      <w:bookmarkStart w:id="6" w:name="_bookmark6"/>
      <w:bookmarkEnd w:id="6"/>
      <w:r>
        <w:t>Статья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Общедоступность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Правилах</w:t>
      </w:r>
    </w:p>
    <w:p w:rsidR="009B70F8" w:rsidRDefault="009B70F8" w:rsidP="009B70F8">
      <w:pPr>
        <w:pStyle w:val="a7"/>
        <w:widowControl w:val="0"/>
        <w:numPr>
          <w:ilvl w:val="0"/>
          <w:numId w:val="37"/>
        </w:numPr>
        <w:tabs>
          <w:tab w:val="left" w:pos="1081"/>
        </w:tabs>
        <w:kinsoku w:val="0"/>
        <w:overflowPunct w:val="0"/>
        <w:autoSpaceDE w:val="0"/>
        <w:autoSpaceDN w:val="0"/>
        <w:adjustRightInd w:val="0"/>
        <w:ind w:right="115" w:firstLine="707"/>
        <w:jc w:val="both"/>
      </w:pPr>
      <w:r>
        <w:t>Текстовые и графические материалы Правил, а также внесенные в них изменения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общедоступной информацией.</w:t>
      </w:r>
    </w:p>
    <w:p w:rsidR="009B70F8" w:rsidRDefault="009B70F8" w:rsidP="009B70F8">
      <w:pPr>
        <w:pStyle w:val="a7"/>
        <w:widowControl w:val="0"/>
        <w:numPr>
          <w:ilvl w:val="0"/>
          <w:numId w:val="37"/>
        </w:numPr>
        <w:tabs>
          <w:tab w:val="left" w:pos="1150"/>
        </w:tabs>
        <w:kinsoku w:val="0"/>
        <w:overflowPunct w:val="0"/>
        <w:autoSpaceDE w:val="0"/>
        <w:autoSpaceDN w:val="0"/>
        <w:adjustRightInd w:val="0"/>
        <w:ind w:right="107" w:firstLine="707"/>
        <w:jc w:val="both"/>
      </w:pPr>
      <w:r>
        <w:t>Администрация</w:t>
      </w:r>
      <w:r>
        <w:rPr>
          <w:spacing w:val="1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опубликования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размещения на официальном сайте Аксаринского сельского поселения в информационно</w:t>
      </w:r>
      <w:r w:rsidR="0002258A">
        <w:t xml:space="preserve"> </w:t>
      </w:r>
      <w:r>
        <w:t>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Аксаринского</w:t>
      </w:r>
      <w:r>
        <w:rPr>
          <w:spacing w:val="-2"/>
        </w:rPr>
        <w:t xml:space="preserve"> </w:t>
      </w:r>
      <w:r>
        <w:t>сельского поселения.</w:t>
      </w:r>
    </w:p>
    <w:p w:rsidR="009B70F8" w:rsidRDefault="009B70F8" w:rsidP="009B70F8">
      <w:pPr>
        <w:pStyle w:val="a3"/>
        <w:kinsoku w:val="0"/>
        <w:overflowPunct w:val="0"/>
        <w:spacing w:before="2"/>
      </w:pPr>
    </w:p>
    <w:p w:rsidR="009B70F8" w:rsidRDefault="009B70F8" w:rsidP="0002258A">
      <w:pPr>
        <w:pStyle w:val="Heading1"/>
        <w:kinsoku w:val="0"/>
        <w:overflowPunct w:val="0"/>
        <w:spacing w:before="1"/>
        <w:ind w:right="118"/>
        <w:jc w:val="center"/>
        <w:outlineLvl w:val="9"/>
      </w:pPr>
      <w:bookmarkStart w:id="7" w:name="_bookmark7"/>
      <w:bookmarkEnd w:id="7"/>
      <w:r>
        <w:t>Статья 6. Соотношение Правил с генеральным планом Аксаринского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и документацией по</w:t>
      </w:r>
      <w:r>
        <w:rPr>
          <w:spacing w:val="-1"/>
        </w:rPr>
        <w:t xml:space="preserve"> </w:t>
      </w:r>
      <w:r>
        <w:t>планировке</w:t>
      </w:r>
      <w:r>
        <w:rPr>
          <w:spacing w:val="-1"/>
        </w:rPr>
        <w:t xml:space="preserve"> </w:t>
      </w:r>
      <w:r>
        <w:t>территории</w:t>
      </w:r>
    </w:p>
    <w:p w:rsidR="009B70F8" w:rsidRDefault="009B70F8" w:rsidP="009B70F8">
      <w:pPr>
        <w:pStyle w:val="a7"/>
        <w:widowControl w:val="0"/>
        <w:numPr>
          <w:ilvl w:val="0"/>
          <w:numId w:val="36"/>
        </w:numPr>
        <w:tabs>
          <w:tab w:val="left" w:pos="1155"/>
        </w:tabs>
        <w:kinsoku w:val="0"/>
        <w:overflowPunct w:val="0"/>
        <w:autoSpaceDE w:val="0"/>
        <w:autoSpaceDN w:val="0"/>
        <w:adjustRightInd w:val="0"/>
        <w:ind w:right="110" w:firstLine="707"/>
        <w:jc w:val="both"/>
      </w:pPr>
      <w:r>
        <w:t>Правила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генерального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 утвержденного решением Собрания депутатов Аксаринского сельского поселения</w:t>
      </w:r>
      <w:r>
        <w:rPr>
          <w:spacing w:val="-57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генеральный план).</w:t>
      </w:r>
    </w:p>
    <w:p w:rsidR="009B70F8" w:rsidRDefault="009B70F8" w:rsidP="009B70F8">
      <w:pPr>
        <w:pStyle w:val="a3"/>
        <w:kinsoku w:val="0"/>
        <w:overflowPunct w:val="0"/>
        <w:ind w:right="1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генеральный</w:t>
      </w:r>
      <w:r>
        <w:rPr>
          <w:spacing w:val="1"/>
        </w:rPr>
        <w:t xml:space="preserve"> </w:t>
      </w:r>
      <w:r>
        <w:t>план,</w:t>
      </w:r>
      <w:r>
        <w:rPr>
          <w:spacing w:val="-57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 вносятся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Правила.</w:t>
      </w:r>
    </w:p>
    <w:p w:rsidR="009B70F8" w:rsidRDefault="009B70F8" w:rsidP="009B70F8">
      <w:pPr>
        <w:pStyle w:val="a7"/>
        <w:widowControl w:val="0"/>
        <w:numPr>
          <w:ilvl w:val="0"/>
          <w:numId w:val="36"/>
        </w:numPr>
        <w:tabs>
          <w:tab w:val="left" w:pos="1078"/>
        </w:tabs>
        <w:kinsoku w:val="0"/>
        <w:overflowPunct w:val="0"/>
        <w:autoSpaceDE w:val="0"/>
        <w:autoSpaceDN w:val="0"/>
        <w:adjustRightInd w:val="0"/>
        <w:ind w:right="108" w:firstLine="707"/>
        <w:jc w:val="both"/>
      </w:pPr>
      <w:r>
        <w:t>Документация по планировке территории разрабатывается на основе генерального</w:t>
      </w:r>
      <w:r>
        <w:rPr>
          <w:spacing w:val="1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противоречить.</w:t>
      </w:r>
    </w:p>
    <w:p w:rsidR="009B70F8" w:rsidRDefault="009B70F8" w:rsidP="009B70F8">
      <w:pPr>
        <w:pStyle w:val="a7"/>
        <w:widowControl w:val="0"/>
        <w:numPr>
          <w:ilvl w:val="0"/>
          <w:numId w:val="36"/>
        </w:numPr>
        <w:tabs>
          <w:tab w:val="left" w:pos="1088"/>
        </w:tabs>
        <w:kinsoku w:val="0"/>
        <w:overflowPunct w:val="0"/>
        <w:autoSpaceDE w:val="0"/>
        <w:autoSpaceDN w:val="0"/>
        <w:adjustRightInd w:val="0"/>
        <w:ind w:right="111" w:firstLine="707"/>
        <w:jc w:val="both"/>
      </w:pPr>
      <w:r>
        <w:t>Нормативные и ненормативные правовые акты органов местного самоуправления</w:t>
      </w:r>
      <w:r>
        <w:rPr>
          <w:spacing w:val="1"/>
        </w:rPr>
        <w:t xml:space="preserve"> </w:t>
      </w:r>
      <w:r>
        <w:t>Аксаринского сельского поселения, за исключением генерального плана и разрешений 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противоречащей</w:t>
      </w:r>
      <w:r>
        <w:rPr>
          <w:spacing w:val="-1"/>
        </w:rPr>
        <w:t xml:space="preserve"> </w:t>
      </w:r>
      <w:r>
        <w:t>им.</w:t>
      </w:r>
    </w:p>
    <w:p w:rsidR="009B70F8" w:rsidRDefault="009B70F8" w:rsidP="009B70F8">
      <w:pPr>
        <w:pStyle w:val="a3"/>
        <w:kinsoku w:val="0"/>
        <w:overflowPunct w:val="0"/>
        <w:spacing w:before="1"/>
      </w:pPr>
    </w:p>
    <w:p w:rsidR="009B70F8" w:rsidRDefault="009B70F8" w:rsidP="009B70F8">
      <w:pPr>
        <w:pStyle w:val="Heading1"/>
        <w:kinsoku w:val="0"/>
        <w:overflowPunct w:val="0"/>
        <w:spacing w:line="274" w:lineRule="exact"/>
        <w:ind w:left="809" w:firstLine="0"/>
        <w:outlineLvl w:val="9"/>
      </w:pPr>
      <w:bookmarkStart w:id="8" w:name="_bookmark8"/>
      <w:bookmarkEnd w:id="8"/>
      <w:r>
        <w:t>Статья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возникшим</w:t>
      </w:r>
      <w:r>
        <w:rPr>
          <w:spacing w:val="-2"/>
        </w:rPr>
        <w:t xml:space="preserve"> </w:t>
      </w:r>
      <w:r>
        <w:t>правам</w:t>
      </w:r>
    </w:p>
    <w:p w:rsidR="009B70F8" w:rsidRDefault="009B70F8" w:rsidP="009B70F8">
      <w:pPr>
        <w:pStyle w:val="a7"/>
        <w:widowControl w:val="0"/>
        <w:numPr>
          <w:ilvl w:val="0"/>
          <w:numId w:val="35"/>
        </w:numPr>
        <w:tabs>
          <w:tab w:val="left" w:pos="1182"/>
        </w:tabs>
        <w:kinsoku w:val="0"/>
        <w:overflowPunct w:val="0"/>
        <w:autoSpaceDE w:val="0"/>
        <w:autoSpaceDN w:val="0"/>
        <w:adjustRightInd w:val="0"/>
        <w:ind w:right="109" w:firstLine="707"/>
        <w:jc w:val="both"/>
      </w:pPr>
      <w:r>
        <w:t>Действие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градостроительные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земельных</w:t>
      </w:r>
      <w:r>
        <w:rPr>
          <w:spacing w:val="-57"/>
        </w:rPr>
        <w:t xml:space="preserve"> </w:t>
      </w:r>
      <w:r>
        <w:t>участков, выданные до вступления в силу настоящих Правил. Правообладатели 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разрешённого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предельными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разрешённого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lastRenderedPageBreak/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содержащимися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градостроительном</w:t>
      </w:r>
      <w:r>
        <w:rPr>
          <w:spacing w:val="-2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земельного</w:t>
      </w:r>
      <w:r>
        <w:rPr>
          <w:spacing w:val="2"/>
        </w:rPr>
        <w:t xml:space="preserve"> </w:t>
      </w:r>
      <w:r>
        <w:t>участка.</w:t>
      </w:r>
    </w:p>
    <w:p w:rsidR="009B70F8" w:rsidRDefault="009B70F8" w:rsidP="0002258A">
      <w:pPr>
        <w:pStyle w:val="a7"/>
        <w:widowControl w:val="0"/>
        <w:numPr>
          <w:ilvl w:val="0"/>
          <w:numId w:val="35"/>
        </w:numPr>
        <w:tabs>
          <w:tab w:val="left" w:pos="1182"/>
        </w:tabs>
        <w:kinsoku w:val="0"/>
        <w:overflowPunct w:val="0"/>
        <w:autoSpaceDE w:val="0"/>
        <w:autoSpaceDN w:val="0"/>
        <w:adjustRightInd w:val="0"/>
        <w:ind w:right="108" w:firstLine="707"/>
        <w:jc w:val="both"/>
      </w:pPr>
      <w:r>
        <w:t>Положения части 1 настоящей статьи распространяются также на разрешения на</w:t>
      </w:r>
      <w:r w:rsidRPr="0002258A">
        <w:rPr>
          <w:spacing w:val="1"/>
        </w:rPr>
        <w:t xml:space="preserve"> </w:t>
      </w:r>
      <w:r>
        <w:t>строительство,</w:t>
      </w:r>
      <w:r w:rsidRPr="0002258A">
        <w:rPr>
          <w:spacing w:val="-2"/>
        </w:rPr>
        <w:t xml:space="preserve"> </w:t>
      </w:r>
      <w:r>
        <w:t>выданные</w:t>
      </w:r>
      <w:r w:rsidRPr="0002258A">
        <w:rPr>
          <w:spacing w:val="-2"/>
        </w:rPr>
        <w:t xml:space="preserve"> </w:t>
      </w:r>
      <w:r>
        <w:t>до вступления</w:t>
      </w:r>
      <w:r w:rsidRPr="0002258A">
        <w:rPr>
          <w:spacing w:val="-1"/>
        </w:rPr>
        <w:t xml:space="preserve"> </w:t>
      </w:r>
      <w:r>
        <w:t>в</w:t>
      </w:r>
      <w:r w:rsidRPr="0002258A">
        <w:rPr>
          <w:spacing w:val="-1"/>
        </w:rPr>
        <w:t xml:space="preserve"> </w:t>
      </w:r>
      <w:r>
        <w:t>силу</w:t>
      </w:r>
      <w:r w:rsidRPr="0002258A">
        <w:rPr>
          <w:spacing w:val="-3"/>
        </w:rPr>
        <w:t xml:space="preserve"> </w:t>
      </w:r>
      <w:r>
        <w:t>Правил.</w:t>
      </w:r>
      <w:r w:rsidR="0002258A">
        <w:t xml:space="preserve"> </w:t>
      </w:r>
      <w:r>
        <w:t>В</w:t>
      </w:r>
      <w:r w:rsidRPr="0002258A">
        <w:rPr>
          <w:spacing w:val="1"/>
        </w:rPr>
        <w:t xml:space="preserve"> </w:t>
      </w:r>
      <w:r>
        <w:t>случае,</w:t>
      </w:r>
      <w:r w:rsidRPr="0002258A">
        <w:rPr>
          <w:spacing w:val="1"/>
        </w:rPr>
        <w:t xml:space="preserve"> </w:t>
      </w:r>
      <w:r>
        <w:t>если</w:t>
      </w:r>
      <w:r w:rsidRPr="0002258A">
        <w:rPr>
          <w:spacing w:val="1"/>
        </w:rPr>
        <w:t xml:space="preserve"> </w:t>
      </w:r>
      <w:r>
        <w:t>перечень</w:t>
      </w:r>
      <w:r w:rsidRPr="0002258A">
        <w:rPr>
          <w:spacing w:val="1"/>
        </w:rPr>
        <w:t xml:space="preserve"> </w:t>
      </w:r>
      <w:r>
        <w:t>видов</w:t>
      </w:r>
      <w:r w:rsidRPr="0002258A">
        <w:rPr>
          <w:spacing w:val="1"/>
        </w:rPr>
        <w:t xml:space="preserve"> </w:t>
      </w:r>
      <w:r>
        <w:t>разрешённого</w:t>
      </w:r>
      <w:r w:rsidRPr="0002258A">
        <w:rPr>
          <w:spacing w:val="1"/>
        </w:rPr>
        <w:t xml:space="preserve"> </w:t>
      </w:r>
      <w:r>
        <w:t>использования</w:t>
      </w:r>
      <w:r w:rsidRPr="0002258A">
        <w:rPr>
          <w:spacing w:val="1"/>
        </w:rPr>
        <w:t xml:space="preserve"> </w:t>
      </w:r>
      <w:r>
        <w:t>и/или</w:t>
      </w:r>
      <w:r w:rsidRPr="0002258A">
        <w:rPr>
          <w:spacing w:val="1"/>
        </w:rPr>
        <w:t xml:space="preserve"> </w:t>
      </w:r>
      <w:r>
        <w:t>наименование</w:t>
      </w:r>
      <w:r w:rsidRPr="0002258A">
        <w:rPr>
          <w:spacing w:val="1"/>
        </w:rPr>
        <w:t xml:space="preserve"> </w:t>
      </w:r>
      <w:r>
        <w:t>отдельного вида разрешённого использования, содержащиеся в Правилах, не соответствуют</w:t>
      </w:r>
      <w:r w:rsidRPr="0002258A">
        <w:rPr>
          <w:spacing w:val="1"/>
        </w:rPr>
        <w:t xml:space="preserve"> </w:t>
      </w:r>
      <w:r>
        <w:t>перечню</w:t>
      </w:r>
      <w:r w:rsidRPr="0002258A">
        <w:rPr>
          <w:spacing w:val="1"/>
        </w:rPr>
        <w:t xml:space="preserve"> </w:t>
      </w:r>
      <w:r>
        <w:t>видов</w:t>
      </w:r>
      <w:r w:rsidRPr="0002258A">
        <w:rPr>
          <w:spacing w:val="1"/>
        </w:rPr>
        <w:t xml:space="preserve"> </w:t>
      </w:r>
      <w:r>
        <w:t>разрешённого</w:t>
      </w:r>
      <w:r w:rsidRPr="0002258A">
        <w:rPr>
          <w:spacing w:val="1"/>
        </w:rPr>
        <w:t xml:space="preserve"> </w:t>
      </w:r>
      <w:r>
        <w:t>использования</w:t>
      </w:r>
      <w:r w:rsidRPr="0002258A">
        <w:rPr>
          <w:spacing w:val="1"/>
        </w:rPr>
        <w:t xml:space="preserve"> </w:t>
      </w:r>
      <w:r>
        <w:t>и/или</w:t>
      </w:r>
      <w:r w:rsidRPr="0002258A">
        <w:rPr>
          <w:spacing w:val="1"/>
        </w:rPr>
        <w:t xml:space="preserve"> </w:t>
      </w:r>
      <w:r>
        <w:t>наименованию</w:t>
      </w:r>
      <w:r w:rsidRPr="0002258A">
        <w:rPr>
          <w:spacing w:val="1"/>
        </w:rPr>
        <w:t xml:space="preserve"> </w:t>
      </w:r>
      <w:r>
        <w:t>отдельного</w:t>
      </w:r>
      <w:r w:rsidRPr="0002258A">
        <w:rPr>
          <w:spacing w:val="1"/>
        </w:rPr>
        <w:t xml:space="preserve"> </w:t>
      </w:r>
      <w:r>
        <w:t>вида</w:t>
      </w:r>
      <w:r w:rsidRPr="0002258A">
        <w:rPr>
          <w:spacing w:val="1"/>
        </w:rPr>
        <w:t xml:space="preserve"> </w:t>
      </w:r>
      <w:r>
        <w:t>разрешённого</w:t>
      </w:r>
      <w:r w:rsidRPr="0002258A">
        <w:rPr>
          <w:spacing w:val="1"/>
        </w:rPr>
        <w:t xml:space="preserve"> </w:t>
      </w:r>
      <w:r>
        <w:t>использования,</w:t>
      </w:r>
      <w:r w:rsidRPr="0002258A">
        <w:rPr>
          <w:spacing w:val="1"/>
        </w:rPr>
        <w:t xml:space="preserve"> </w:t>
      </w:r>
      <w:r>
        <w:t>указанных</w:t>
      </w:r>
      <w:r w:rsidRPr="0002258A">
        <w:rPr>
          <w:spacing w:val="1"/>
        </w:rPr>
        <w:t xml:space="preserve"> </w:t>
      </w:r>
      <w:r>
        <w:t>в</w:t>
      </w:r>
      <w:r w:rsidRPr="0002258A">
        <w:rPr>
          <w:spacing w:val="1"/>
        </w:rPr>
        <w:t xml:space="preserve"> </w:t>
      </w:r>
      <w:r>
        <w:t>каком-либо</w:t>
      </w:r>
      <w:r w:rsidRPr="0002258A">
        <w:rPr>
          <w:spacing w:val="1"/>
        </w:rPr>
        <w:t xml:space="preserve"> </w:t>
      </w:r>
      <w:r>
        <w:t>правоустанавливающем</w:t>
      </w:r>
      <w:r w:rsidRPr="0002258A">
        <w:rPr>
          <w:spacing w:val="1"/>
        </w:rPr>
        <w:t xml:space="preserve"> </w:t>
      </w:r>
      <w:r>
        <w:t>или</w:t>
      </w:r>
      <w:r w:rsidRPr="0002258A">
        <w:rPr>
          <w:spacing w:val="1"/>
        </w:rPr>
        <w:t xml:space="preserve"> </w:t>
      </w:r>
      <w:r>
        <w:t>право</w:t>
      </w:r>
      <w:r w:rsidRPr="0002258A">
        <w:rPr>
          <w:spacing w:val="-57"/>
        </w:rPr>
        <w:t xml:space="preserve"> </w:t>
      </w:r>
      <w:r>
        <w:t>удостоверяющем</w:t>
      </w:r>
      <w:r w:rsidRPr="0002258A">
        <w:rPr>
          <w:spacing w:val="1"/>
        </w:rPr>
        <w:t xml:space="preserve"> </w:t>
      </w:r>
      <w:r>
        <w:t>документе,</w:t>
      </w:r>
      <w:r w:rsidRPr="0002258A">
        <w:rPr>
          <w:spacing w:val="1"/>
        </w:rPr>
        <w:t xml:space="preserve"> </w:t>
      </w:r>
      <w:r>
        <w:t>выданном</w:t>
      </w:r>
      <w:r w:rsidRPr="0002258A">
        <w:rPr>
          <w:spacing w:val="1"/>
        </w:rPr>
        <w:t xml:space="preserve"> </w:t>
      </w:r>
      <w:r>
        <w:t>в</w:t>
      </w:r>
      <w:r w:rsidRPr="0002258A">
        <w:rPr>
          <w:spacing w:val="1"/>
        </w:rPr>
        <w:t xml:space="preserve"> </w:t>
      </w:r>
      <w:r>
        <w:t>установленном</w:t>
      </w:r>
      <w:r w:rsidRPr="0002258A">
        <w:rPr>
          <w:spacing w:val="1"/>
        </w:rPr>
        <w:t xml:space="preserve"> </w:t>
      </w:r>
      <w:r>
        <w:t>порядке</w:t>
      </w:r>
      <w:r w:rsidRPr="0002258A">
        <w:rPr>
          <w:spacing w:val="1"/>
        </w:rPr>
        <w:t xml:space="preserve"> </w:t>
      </w:r>
      <w:r>
        <w:t>физическому</w:t>
      </w:r>
      <w:r w:rsidRPr="0002258A">
        <w:rPr>
          <w:spacing w:val="1"/>
        </w:rPr>
        <w:t xml:space="preserve"> </w:t>
      </w:r>
      <w:r>
        <w:t>и</w:t>
      </w:r>
      <w:r w:rsidRPr="0002258A">
        <w:rPr>
          <w:spacing w:val="1"/>
        </w:rPr>
        <w:t xml:space="preserve"> </w:t>
      </w:r>
      <w:r>
        <w:t>юридическому</w:t>
      </w:r>
      <w:r w:rsidRPr="0002258A">
        <w:rPr>
          <w:spacing w:val="1"/>
        </w:rPr>
        <w:t xml:space="preserve"> </w:t>
      </w:r>
      <w:r>
        <w:t>лицу</w:t>
      </w:r>
      <w:r w:rsidRPr="0002258A">
        <w:rPr>
          <w:spacing w:val="1"/>
        </w:rPr>
        <w:t xml:space="preserve"> </w:t>
      </w:r>
      <w:r>
        <w:t>до</w:t>
      </w:r>
      <w:r w:rsidRPr="0002258A">
        <w:rPr>
          <w:spacing w:val="1"/>
        </w:rPr>
        <w:t xml:space="preserve"> </w:t>
      </w:r>
      <w:r>
        <w:t>вступления</w:t>
      </w:r>
      <w:r w:rsidRPr="0002258A">
        <w:rPr>
          <w:spacing w:val="1"/>
        </w:rPr>
        <w:t xml:space="preserve"> </w:t>
      </w:r>
      <w:r>
        <w:t>в</w:t>
      </w:r>
      <w:r w:rsidRPr="0002258A">
        <w:rPr>
          <w:spacing w:val="1"/>
        </w:rPr>
        <w:t xml:space="preserve"> </w:t>
      </w:r>
      <w:r>
        <w:t>силу</w:t>
      </w:r>
      <w:r w:rsidRPr="0002258A">
        <w:rPr>
          <w:spacing w:val="1"/>
        </w:rPr>
        <w:t xml:space="preserve"> </w:t>
      </w:r>
      <w:r>
        <w:t>настоящих</w:t>
      </w:r>
      <w:r w:rsidRPr="0002258A">
        <w:rPr>
          <w:spacing w:val="1"/>
        </w:rPr>
        <w:t xml:space="preserve"> </w:t>
      </w:r>
      <w:r>
        <w:t>Правил</w:t>
      </w:r>
      <w:r w:rsidRPr="0002258A">
        <w:rPr>
          <w:spacing w:val="1"/>
        </w:rPr>
        <w:t xml:space="preserve"> </w:t>
      </w:r>
      <w:r>
        <w:t>(свидетельство</w:t>
      </w:r>
      <w:r w:rsidRPr="0002258A">
        <w:rPr>
          <w:spacing w:val="1"/>
        </w:rPr>
        <w:t xml:space="preserve"> </w:t>
      </w:r>
      <w:r>
        <w:t>о</w:t>
      </w:r>
      <w:r w:rsidRPr="0002258A">
        <w:rPr>
          <w:spacing w:val="1"/>
        </w:rPr>
        <w:t xml:space="preserve"> </w:t>
      </w:r>
      <w:r>
        <w:t>государственной</w:t>
      </w:r>
      <w:r w:rsidRPr="0002258A">
        <w:rPr>
          <w:spacing w:val="53"/>
        </w:rPr>
        <w:t xml:space="preserve"> </w:t>
      </w:r>
      <w:r>
        <w:t>регистрации</w:t>
      </w:r>
      <w:r w:rsidRPr="0002258A">
        <w:rPr>
          <w:spacing w:val="50"/>
        </w:rPr>
        <w:t xml:space="preserve"> </w:t>
      </w:r>
      <w:r>
        <w:t>прав</w:t>
      </w:r>
      <w:r w:rsidRPr="0002258A">
        <w:rPr>
          <w:spacing w:val="51"/>
        </w:rPr>
        <w:t xml:space="preserve"> </w:t>
      </w:r>
      <w:r>
        <w:t>на</w:t>
      </w:r>
      <w:r w:rsidRPr="0002258A">
        <w:rPr>
          <w:spacing w:val="51"/>
        </w:rPr>
        <w:t xml:space="preserve"> </w:t>
      </w:r>
      <w:r>
        <w:t>объект</w:t>
      </w:r>
      <w:r w:rsidRPr="0002258A">
        <w:rPr>
          <w:spacing w:val="52"/>
        </w:rPr>
        <w:t xml:space="preserve"> </w:t>
      </w:r>
      <w:r>
        <w:t>недвижимости,</w:t>
      </w:r>
      <w:r w:rsidRPr="0002258A">
        <w:rPr>
          <w:spacing w:val="52"/>
        </w:rPr>
        <w:t xml:space="preserve"> </w:t>
      </w:r>
      <w:r>
        <w:t>градостроительный</w:t>
      </w:r>
      <w:r w:rsidRPr="0002258A">
        <w:rPr>
          <w:spacing w:val="50"/>
        </w:rPr>
        <w:t xml:space="preserve"> </w:t>
      </w:r>
      <w:r>
        <w:t>план</w:t>
      </w:r>
      <w:r w:rsidR="00AA155B">
        <w:t xml:space="preserve"> </w:t>
      </w:r>
      <w:r>
        <w:t>земельного участка, договор купли-продажи или аренды объекта недвижимости и т.п.), не</w:t>
      </w:r>
      <w:r w:rsidRPr="0002258A">
        <w:rPr>
          <w:spacing w:val="1"/>
        </w:rPr>
        <w:t xml:space="preserve"> </w:t>
      </w:r>
      <w:r>
        <w:t>требуется</w:t>
      </w:r>
      <w:r w:rsidRPr="0002258A">
        <w:rPr>
          <w:spacing w:val="1"/>
        </w:rPr>
        <w:t xml:space="preserve"> </w:t>
      </w:r>
      <w:r>
        <w:t>обязательного</w:t>
      </w:r>
      <w:r w:rsidRPr="0002258A">
        <w:rPr>
          <w:spacing w:val="1"/>
        </w:rPr>
        <w:t xml:space="preserve"> </w:t>
      </w:r>
      <w:r>
        <w:t>переоформления</w:t>
      </w:r>
      <w:r w:rsidRPr="0002258A">
        <w:rPr>
          <w:spacing w:val="1"/>
        </w:rPr>
        <w:t xml:space="preserve"> </w:t>
      </w:r>
      <w:r>
        <w:t>указанных</w:t>
      </w:r>
      <w:r w:rsidRPr="0002258A">
        <w:rPr>
          <w:spacing w:val="1"/>
        </w:rPr>
        <w:t xml:space="preserve"> </w:t>
      </w:r>
      <w:r>
        <w:t>правовых</w:t>
      </w:r>
      <w:r w:rsidRPr="0002258A">
        <w:rPr>
          <w:spacing w:val="1"/>
        </w:rPr>
        <w:t xml:space="preserve"> </w:t>
      </w:r>
      <w:r>
        <w:t>документов</w:t>
      </w:r>
      <w:r w:rsidRPr="0002258A">
        <w:rPr>
          <w:spacing w:val="1"/>
        </w:rPr>
        <w:t xml:space="preserve"> </w:t>
      </w:r>
      <w:r>
        <w:t>в</w:t>
      </w:r>
      <w:r w:rsidRPr="0002258A">
        <w:rPr>
          <w:spacing w:val="1"/>
        </w:rPr>
        <w:t xml:space="preserve"> </w:t>
      </w:r>
      <w:r>
        <w:t>целях</w:t>
      </w:r>
      <w:r w:rsidRPr="0002258A">
        <w:rPr>
          <w:spacing w:val="1"/>
        </w:rPr>
        <w:t xml:space="preserve"> </w:t>
      </w:r>
      <w:r>
        <w:t>приведения в соответствие с требованиями настоящих Правил. Изменение перечня видов</w:t>
      </w:r>
      <w:r w:rsidRPr="0002258A">
        <w:rPr>
          <w:spacing w:val="1"/>
        </w:rPr>
        <w:t xml:space="preserve"> </w:t>
      </w:r>
      <w:r>
        <w:t>разрешённого</w:t>
      </w:r>
      <w:r w:rsidRPr="0002258A">
        <w:rPr>
          <w:spacing w:val="1"/>
        </w:rPr>
        <w:t xml:space="preserve"> </w:t>
      </w:r>
      <w:r>
        <w:t>использования</w:t>
      </w:r>
      <w:r w:rsidRPr="0002258A">
        <w:rPr>
          <w:spacing w:val="1"/>
        </w:rPr>
        <w:t xml:space="preserve"> </w:t>
      </w:r>
      <w:r>
        <w:t>и/или</w:t>
      </w:r>
      <w:r w:rsidRPr="0002258A">
        <w:rPr>
          <w:spacing w:val="1"/>
        </w:rPr>
        <w:t xml:space="preserve"> </w:t>
      </w:r>
      <w:r>
        <w:t>формулировки</w:t>
      </w:r>
      <w:r w:rsidRPr="0002258A">
        <w:rPr>
          <w:spacing w:val="1"/>
        </w:rPr>
        <w:t xml:space="preserve"> </w:t>
      </w:r>
      <w:r>
        <w:t>отдельного</w:t>
      </w:r>
      <w:r w:rsidRPr="0002258A">
        <w:rPr>
          <w:spacing w:val="1"/>
        </w:rPr>
        <w:t xml:space="preserve"> </w:t>
      </w:r>
      <w:r>
        <w:t>вида</w:t>
      </w:r>
      <w:r w:rsidRPr="0002258A">
        <w:rPr>
          <w:spacing w:val="1"/>
        </w:rPr>
        <w:t xml:space="preserve"> </w:t>
      </w:r>
      <w:r>
        <w:t>разрешённого</w:t>
      </w:r>
      <w:r w:rsidRPr="0002258A">
        <w:rPr>
          <w:spacing w:val="1"/>
        </w:rPr>
        <w:t xml:space="preserve"> </w:t>
      </w:r>
      <w:r>
        <w:t>использования</w:t>
      </w:r>
      <w:r w:rsidRPr="0002258A">
        <w:rPr>
          <w:spacing w:val="1"/>
        </w:rPr>
        <w:t xml:space="preserve"> </w:t>
      </w:r>
      <w:r>
        <w:t>производится</w:t>
      </w:r>
      <w:r w:rsidRPr="0002258A">
        <w:rPr>
          <w:spacing w:val="1"/>
        </w:rPr>
        <w:t xml:space="preserve"> </w:t>
      </w:r>
      <w:r>
        <w:t>в</w:t>
      </w:r>
      <w:r w:rsidRPr="0002258A">
        <w:rPr>
          <w:spacing w:val="1"/>
        </w:rPr>
        <w:t xml:space="preserve"> </w:t>
      </w:r>
      <w:r>
        <w:t>добровольном</w:t>
      </w:r>
      <w:r w:rsidRPr="0002258A">
        <w:rPr>
          <w:spacing w:val="1"/>
        </w:rPr>
        <w:t xml:space="preserve"> </w:t>
      </w:r>
      <w:r>
        <w:t>порядке</w:t>
      </w:r>
      <w:r w:rsidRPr="0002258A">
        <w:rPr>
          <w:spacing w:val="1"/>
        </w:rPr>
        <w:t xml:space="preserve"> </w:t>
      </w:r>
      <w:r>
        <w:t>путём</w:t>
      </w:r>
      <w:r w:rsidRPr="0002258A">
        <w:rPr>
          <w:spacing w:val="1"/>
        </w:rPr>
        <w:t xml:space="preserve"> </w:t>
      </w:r>
      <w:r>
        <w:t>внесения</w:t>
      </w:r>
      <w:r w:rsidRPr="0002258A">
        <w:rPr>
          <w:spacing w:val="1"/>
        </w:rPr>
        <w:t xml:space="preserve"> </w:t>
      </w:r>
      <w:r>
        <w:t>изменения</w:t>
      </w:r>
      <w:r w:rsidRPr="0002258A">
        <w:rPr>
          <w:spacing w:val="1"/>
        </w:rPr>
        <w:t xml:space="preserve"> </w:t>
      </w:r>
      <w:r>
        <w:t>в</w:t>
      </w:r>
      <w:r w:rsidRPr="0002258A">
        <w:rPr>
          <w:spacing w:val="1"/>
        </w:rPr>
        <w:t xml:space="preserve"> </w:t>
      </w:r>
      <w:r>
        <w:t>соответствующий</w:t>
      </w:r>
      <w:r w:rsidRPr="0002258A">
        <w:rPr>
          <w:spacing w:val="-1"/>
        </w:rPr>
        <w:t xml:space="preserve"> </w:t>
      </w:r>
      <w:r>
        <w:t>документ или</w:t>
      </w:r>
      <w:r w:rsidRPr="0002258A">
        <w:rPr>
          <w:spacing w:val="-3"/>
        </w:rPr>
        <w:t xml:space="preserve"> </w:t>
      </w:r>
      <w:r>
        <w:t>путём</w:t>
      </w:r>
      <w:r w:rsidRPr="0002258A">
        <w:rPr>
          <w:spacing w:val="-1"/>
        </w:rPr>
        <w:t xml:space="preserve"> </w:t>
      </w:r>
      <w:r>
        <w:t>выдачи</w:t>
      </w:r>
      <w:r w:rsidRPr="0002258A">
        <w:rPr>
          <w:spacing w:val="-1"/>
        </w:rPr>
        <w:t xml:space="preserve"> </w:t>
      </w:r>
      <w:r>
        <w:t>нового документа.</w:t>
      </w:r>
    </w:p>
    <w:p w:rsidR="009B70F8" w:rsidRDefault="009B70F8" w:rsidP="009B70F8">
      <w:pPr>
        <w:pStyle w:val="a3"/>
        <w:kinsoku w:val="0"/>
        <w:overflowPunct w:val="0"/>
        <w:spacing w:before="5"/>
      </w:pPr>
    </w:p>
    <w:p w:rsidR="009B70F8" w:rsidRDefault="009B70F8" w:rsidP="0002258A">
      <w:pPr>
        <w:pStyle w:val="Heading1"/>
        <w:kinsoku w:val="0"/>
        <w:overflowPunct w:val="0"/>
        <w:spacing w:before="1"/>
        <w:ind w:right="957"/>
        <w:jc w:val="center"/>
        <w:outlineLvl w:val="9"/>
      </w:pPr>
      <w:bookmarkStart w:id="9" w:name="_bookmark9"/>
      <w:bookmarkEnd w:id="9"/>
      <w:r>
        <w:t>Глава</w:t>
      </w:r>
      <w:r>
        <w:rPr>
          <w:spacing w:val="-8"/>
        </w:rPr>
        <w:t xml:space="preserve"> </w:t>
      </w:r>
      <w:r>
        <w:t>2.</w:t>
      </w:r>
      <w:r>
        <w:rPr>
          <w:spacing w:val="-8"/>
        </w:rPr>
        <w:t xml:space="preserve"> </w:t>
      </w:r>
      <w:r>
        <w:t>Регулирование</w:t>
      </w:r>
      <w:r>
        <w:rPr>
          <w:spacing w:val="-7"/>
        </w:rPr>
        <w:t xml:space="preserve"> </w:t>
      </w:r>
      <w:r>
        <w:t>землепользования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застройки</w:t>
      </w:r>
      <w:r>
        <w:rPr>
          <w:spacing w:val="-7"/>
        </w:rPr>
        <w:t xml:space="preserve"> </w:t>
      </w:r>
      <w:r>
        <w:t>органами</w:t>
      </w:r>
      <w:r>
        <w:rPr>
          <w:spacing w:val="-8"/>
        </w:rPr>
        <w:t xml:space="preserve"> </w:t>
      </w:r>
      <w:r>
        <w:t>местного</w:t>
      </w:r>
      <w:r>
        <w:rPr>
          <w:spacing w:val="-58"/>
        </w:rPr>
        <w:t xml:space="preserve"> </w:t>
      </w:r>
      <w:r>
        <w:t>самоуправления</w:t>
      </w:r>
    </w:p>
    <w:p w:rsidR="009B70F8" w:rsidRDefault="009B70F8" w:rsidP="0002258A">
      <w:pPr>
        <w:pStyle w:val="a3"/>
        <w:kinsoku w:val="0"/>
        <w:overflowPunct w:val="0"/>
        <w:ind w:right="113"/>
        <w:jc w:val="both"/>
        <w:rPr>
          <w:b/>
          <w:bCs/>
        </w:rPr>
      </w:pPr>
      <w:bookmarkStart w:id="10" w:name="_bookmark10"/>
      <w:bookmarkEnd w:id="10"/>
      <w:r>
        <w:rPr>
          <w:b/>
          <w:bCs/>
        </w:rPr>
        <w:t>Статья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8.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Полномочия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органов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местного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самоуправления</w:t>
      </w:r>
      <w:r>
        <w:rPr>
          <w:b/>
          <w:bCs/>
          <w:spacing w:val="61"/>
        </w:rPr>
        <w:t xml:space="preserve"> </w:t>
      </w:r>
      <w:r>
        <w:rPr>
          <w:b/>
          <w:bCs/>
        </w:rPr>
        <w:t>Аксаринского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сельского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поселения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сфере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регулирования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землепользования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и застройки</w:t>
      </w:r>
    </w:p>
    <w:p w:rsidR="009B70F8" w:rsidRDefault="009B70F8" w:rsidP="0002258A">
      <w:pPr>
        <w:pStyle w:val="a3"/>
        <w:kinsoku w:val="0"/>
        <w:overflowPunct w:val="0"/>
        <w:ind w:right="114"/>
        <w:jc w:val="both"/>
      </w:pPr>
      <w:r>
        <w:t>Полномочия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Главы</w:t>
      </w:r>
      <w:r>
        <w:rPr>
          <w:spacing w:val="-57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Аксаринского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Чувашской</w:t>
      </w:r>
      <w:r>
        <w:rPr>
          <w:spacing w:val="-1"/>
        </w:rPr>
        <w:t xml:space="preserve"> </w:t>
      </w:r>
      <w:r>
        <w:t>Республики, Уставом</w:t>
      </w:r>
      <w:r>
        <w:rPr>
          <w:spacing w:val="-2"/>
        </w:rPr>
        <w:t xml:space="preserve"> </w:t>
      </w:r>
      <w:r>
        <w:t>Аксаринского сельского</w:t>
      </w:r>
      <w:r>
        <w:rPr>
          <w:spacing w:val="-1"/>
        </w:rPr>
        <w:t xml:space="preserve"> </w:t>
      </w:r>
      <w:r>
        <w:t>поселения.</w:t>
      </w:r>
    </w:p>
    <w:p w:rsidR="009B70F8" w:rsidRDefault="009B70F8" w:rsidP="009B70F8">
      <w:pPr>
        <w:pStyle w:val="Heading1"/>
        <w:kinsoku w:val="0"/>
        <w:overflowPunct w:val="0"/>
        <w:ind w:right="106"/>
        <w:outlineLvl w:val="9"/>
      </w:pPr>
      <w:bookmarkStart w:id="11" w:name="_bookmark11"/>
      <w:bookmarkEnd w:id="11"/>
      <w:r>
        <w:t>Статья 9. Полномочия Собрания депутатов Аксаринского сельского поселения в</w:t>
      </w:r>
      <w:r>
        <w:rPr>
          <w:spacing w:val="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регулирования</w:t>
      </w:r>
      <w:r>
        <w:rPr>
          <w:spacing w:val="-3"/>
        </w:rPr>
        <w:t xml:space="preserve"> </w:t>
      </w:r>
      <w:r>
        <w:t>землепользования и застройки</w:t>
      </w:r>
    </w:p>
    <w:p w:rsidR="009B70F8" w:rsidRDefault="009B70F8" w:rsidP="009B70F8">
      <w:pPr>
        <w:pStyle w:val="a3"/>
        <w:kinsoku w:val="0"/>
        <w:overflowPunct w:val="0"/>
        <w:ind w:right="110"/>
      </w:pPr>
      <w:r>
        <w:t>К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1"/>
        </w:rPr>
        <w:t xml:space="preserve"> </w:t>
      </w:r>
      <w:r>
        <w:t>землепользования</w:t>
      </w:r>
      <w:r>
        <w:rPr>
          <w:spacing w:val="-3"/>
        </w:rPr>
        <w:t xml:space="preserve"> </w:t>
      </w:r>
      <w:r>
        <w:t>и застройки</w:t>
      </w:r>
      <w:r>
        <w:rPr>
          <w:spacing w:val="-2"/>
        </w:rPr>
        <w:t xml:space="preserve"> </w:t>
      </w:r>
      <w:r>
        <w:t>относятся:</w:t>
      </w:r>
    </w:p>
    <w:p w:rsidR="009B70F8" w:rsidRDefault="009B70F8" w:rsidP="009B70F8">
      <w:pPr>
        <w:pStyle w:val="a7"/>
        <w:widowControl w:val="0"/>
        <w:numPr>
          <w:ilvl w:val="0"/>
          <w:numId w:val="34"/>
        </w:numPr>
        <w:tabs>
          <w:tab w:val="left" w:pos="1114"/>
        </w:tabs>
        <w:kinsoku w:val="0"/>
        <w:overflowPunct w:val="0"/>
        <w:autoSpaceDE w:val="0"/>
        <w:autoSpaceDN w:val="0"/>
        <w:adjustRightInd w:val="0"/>
        <w:ind w:right="109" w:firstLine="707"/>
        <w:jc w:val="both"/>
      </w:pPr>
      <w:r>
        <w:t>принятие в пределах своей компетенции муниципальных нормативных правовых</w:t>
      </w:r>
      <w:r>
        <w:rPr>
          <w:spacing w:val="1"/>
        </w:rPr>
        <w:t xml:space="preserve"> </w:t>
      </w:r>
      <w:r>
        <w:t>актов в сфере регулирования землепользования и застройки, муниципальных программ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изменений;</w:t>
      </w:r>
    </w:p>
    <w:p w:rsidR="009B70F8" w:rsidRDefault="009B70F8" w:rsidP="009B70F8">
      <w:pPr>
        <w:pStyle w:val="a7"/>
        <w:widowControl w:val="0"/>
        <w:numPr>
          <w:ilvl w:val="0"/>
          <w:numId w:val="34"/>
        </w:numPr>
        <w:tabs>
          <w:tab w:val="left" w:pos="1081"/>
        </w:tabs>
        <w:kinsoku w:val="0"/>
        <w:overflowPunct w:val="0"/>
        <w:autoSpaceDE w:val="0"/>
        <w:autoSpaceDN w:val="0"/>
        <w:adjustRightInd w:val="0"/>
        <w:ind w:right="113" w:firstLine="707"/>
        <w:jc w:val="both"/>
      </w:pPr>
      <w:r>
        <w:t>утверждение генерального плана, Правил, местных нормативов градостроительного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и внесение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изменений;</w:t>
      </w:r>
    </w:p>
    <w:p w:rsidR="009B70F8" w:rsidRDefault="009B70F8" w:rsidP="009B70F8">
      <w:pPr>
        <w:pStyle w:val="a7"/>
        <w:widowControl w:val="0"/>
        <w:numPr>
          <w:ilvl w:val="0"/>
          <w:numId w:val="34"/>
        </w:numPr>
        <w:tabs>
          <w:tab w:val="left" w:pos="1145"/>
        </w:tabs>
        <w:kinsoku w:val="0"/>
        <w:overflowPunct w:val="0"/>
        <w:autoSpaceDE w:val="0"/>
        <w:autoSpaceDN w:val="0"/>
        <w:adjustRightInd w:val="0"/>
        <w:ind w:right="107" w:firstLine="707"/>
        <w:jc w:val="both"/>
      </w:pP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(изменению)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Аксаринского</w:t>
      </w:r>
      <w:r>
        <w:rPr>
          <w:spacing w:val="-1"/>
        </w:rPr>
        <w:t xml:space="preserve"> </w:t>
      </w:r>
      <w:r>
        <w:t>сельского поселения;</w:t>
      </w:r>
    </w:p>
    <w:p w:rsidR="009B70F8" w:rsidRDefault="009B70F8" w:rsidP="009B70F8">
      <w:pPr>
        <w:pStyle w:val="a7"/>
        <w:widowControl w:val="0"/>
        <w:numPr>
          <w:ilvl w:val="0"/>
          <w:numId w:val="34"/>
        </w:numPr>
        <w:tabs>
          <w:tab w:val="left" w:pos="1167"/>
        </w:tabs>
        <w:kinsoku w:val="0"/>
        <w:overflowPunct w:val="0"/>
        <w:autoSpaceDE w:val="0"/>
        <w:autoSpaceDN w:val="0"/>
        <w:adjustRightInd w:val="0"/>
        <w:ind w:right="116" w:firstLine="707"/>
        <w:jc w:val="both"/>
      </w:pPr>
      <w:r>
        <w:t>выступление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законодательной</w:t>
      </w:r>
      <w:r>
        <w:rPr>
          <w:spacing w:val="1"/>
        </w:rPr>
        <w:t xml:space="preserve"> </w:t>
      </w:r>
      <w:r>
        <w:t>инициативой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(исключение)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участков;</w:t>
      </w:r>
    </w:p>
    <w:p w:rsidR="009B70F8" w:rsidRDefault="009B70F8" w:rsidP="009B70F8">
      <w:pPr>
        <w:pStyle w:val="a7"/>
        <w:widowControl w:val="0"/>
        <w:numPr>
          <w:ilvl w:val="0"/>
          <w:numId w:val="34"/>
        </w:numPr>
        <w:tabs>
          <w:tab w:val="left" w:pos="1112"/>
        </w:tabs>
        <w:kinsoku w:val="0"/>
        <w:overflowPunct w:val="0"/>
        <w:autoSpaceDE w:val="0"/>
        <w:autoSpaceDN w:val="0"/>
        <w:adjustRightInd w:val="0"/>
        <w:ind w:right="108" w:firstLine="707"/>
        <w:jc w:val="both"/>
      </w:pPr>
      <w:r>
        <w:t>иные полномочия, отнесенные к компетенции Собрания депутатов Аксаринского</w:t>
      </w:r>
      <w:r>
        <w:rPr>
          <w:spacing w:val="1"/>
        </w:rPr>
        <w:t xml:space="preserve"> </w:t>
      </w:r>
      <w:r>
        <w:t>сельского поселения, установленные Уставом Аксаринского сельского поселения, решениями</w:t>
      </w:r>
      <w:r>
        <w:rPr>
          <w:spacing w:val="-57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</w:p>
    <w:p w:rsidR="009B70F8" w:rsidRDefault="009B70F8" w:rsidP="009B70F8">
      <w:pPr>
        <w:pStyle w:val="a3"/>
        <w:kinsoku w:val="0"/>
        <w:overflowPunct w:val="0"/>
        <w:spacing w:before="10"/>
        <w:rPr>
          <w:sz w:val="23"/>
          <w:szCs w:val="23"/>
        </w:rPr>
      </w:pPr>
    </w:p>
    <w:p w:rsidR="009B70F8" w:rsidRDefault="009B70F8" w:rsidP="0002258A">
      <w:pPr>
        <w:pStyle w:val="Heading1"/>
        <w:kinsoku w:val="0"/>
        <w:overflowPunct w:val="0"/>
        <w:ind w:right="112"/>
        <w:jc w:val="center"/>
        <w:outlineLvl w:val="9"/>
      </w:pPr>
      <w:bookmarkStart w:id="12" w:name="_bookmark12"/>
      <w:bookmarkEnd w:id="12"/>
      <w:r>
        <w:t>Статья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1"/>
        </w:rPr>
        <w:t xml:space="preserve"> </w:t>
      </w:r>
      <w:r>
        <w:t>землепользования и застройки</w:t>
      </w:r>
    </w:p>
    <w:p w:rsidR="009B70F8" w:rsidRDefault="009B70F8" w:rsidP="0002258A">
      <w:pPr>
        <w:pStyle w:val="a3"/>
        <w:kinsoku w:val="0"/>
        <w:overflowPunct w:val="0"/>
        <w:ind w:right="116"/>
        <w:jc w:val="both"/>
      </w:pPr>
      <w:r>
        <w:t>К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-4"/>
        </w:rPr>
        <w:t xml:space="preserve"> </w:t>
      </w:r>
      <w:r>
        <w:t>и застройки относятся:</w:t>
      </w:r>
    </w:p>
    <w:p w:rsidR="009B70F8" w:rsidRDefault="009B70F8" w:rsidP="00045F1D">
      <w:pPr>
        <w:pStyle w:val="a3"/>
        <w:kinsoku w:val="0"/>
        <w:overflowPunct w:val="0"/>
        <w:ind w:right="107"/>
        <w:jc w:val="both"/>
      </w:pPr>
      <w:r>
        <w:t>принятие решений о проведении общественных обсуждений или публичных слушаний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проектам</w:t>
      </w:r>
      <w:r>
        <w:rPr>
          <w:spacing w:val="1"/>
        </w:rPr>
        <w:t xml:space="preserve"> </w:t>
      </w:r>
      <w:r>
        <w:t>генеральных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проектам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проектам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 xml:space="preserve">проектам </w:t>
      </w:r>
      <w:r>
        <w:lastRenderedPageBreak/>
        <w:t>межевания территории, проектам правил благоустройства территорий, проектам,</w:t>
      </w:r>
      <w:r>
        <w:rPr>
          <w:spacing w:val="1"/>
        </w:rPr>
        <w:t xml:space="preserve"> </w:t>
      </w:r>
      <w:r>
        <w:t>предусматривающим внесение изменений в один из указанных утвержденных документов,</w:t>
      </w:r>
      <w:r>
        <w:rPr>
          <w:spacing w:val="1"/>
        </w:rPr>
        <w:t xml:space="preserve"> </w:t>
      </w:r>
      <w:r>
        <w:t>проектам решений о предоставлении разрешения на условно разрешенный вид использования</w:t>
      </w:r>
      <w:r>
        <w:rPr>
          <w:spacing w:val="-57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проектам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 реконструкции</w:t>
      </w:r>
      <w:r>
        <w:rPr>
          <w:spacing w:val="-1"/>
        </w:rPr>
        <w:t xml:space="preserve"> </w:t>
      </w:r>
      <w:r>
        <w:t>объектов капитального</w:t>
      </w:r>
      <w:r>
        <w:rPr>
          <w:spacing w:val="-1"/>
        </w:rPr>
        <w:t xml:space="preserve"> </w:t>
      </w:r>
      <w:r>
        <w:t>строительства;</w:t>
      </w:r>
      <w:r w:rsidR="00045F1D">
        <w:t xml:space="preserve"> </w:t>
      </w:r>
      <w:r>
        <w:t>иные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отнесенные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законодательством.</w:t>
      </w:r>
    </w:p>
    <w:p w:rsidR="009B70F8" w:rsidRDefault="009B70F8" w:rsidP="009B70F8">
      <w:pPr>
        <w:pStyle w:val="a3"/>
        <w:kinsoku w:val="0"/>
        <w:overflowPunct w:val="0"/>
        <w:spacing w:before="2"/>
      </w:pPr>
    </w:p>
    <w:p w:rsidR="009B70F8" w:rsidRDefault="009B70F8" w:rsidP="009B70F8">
      <w:pPr>
        <w:pStyle w:val="Heading1"/>
        <w:kinsoku w:val="0"/>
        <w:overflowPunct w:val="0"/>
        <w:spacing w:line="274" w:lineRule="exact"/>
        <w:ind w:left="809" w:firstLine="0"/>
        <w:jc w:val="left"/>
        <w:outlineLvl w:val="9"/>
      </w:pPr>
      <w:bookmarkStart w:id="13" w:name="_bookmark13"/>
      <w:bookmarkEnd w:id="13"/>
      <w:r>
        <w:t>Статья</w:t>
      </w:r>
      <w:r>
        <w:rPr>
          <w:spacing w:val="-5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Аксаринского</w:t>
      </w:r>
      <w:r>
        <w:rPr>
          <w:spacing w:val="-4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</w:t>
      </w:r>
    </w:p>
    <w:p w:rsidR="009B70F8" w:rsidRDefault="009B70F8" w:rsidP="00045F1D">
      <w:pPr>
        <w:pStyle w:val="a3"/>
        <w:kinsoku w:val="0"/>
        <w:overflowPunct w:val="0"/>
        <w:spacing w:line="274" w:lineRule="exact"/>
        <w:jc w:val="both"/>
      </w:pPr>
      <w:r>
        <w:t>К</w:t>
      </w:r>
      <w:r>
        <w:rPr>
          <w:spacing w:val="-3"/>
        </w:rPr>
        <w:t xml:space="preserve"> </w:t>
      </w:r>
      <w:r>
        <w:t>полномочиям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Аксаринского</w:t>
      </w:r>
      <w:r>
        <w:rPr>
          <w:spacing w:val="-6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rPr>
          <w:spacing w:val="2"/>
        </w:rPr>
        <w:t xml:space="preserve"> </w:t>
      </w:r>
      <w:r>
        <w:t>относятся:</w:t>
      </w:r>
      <w:r w:rsidR="00AA155B"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генерального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проведение общественных обсуждений или публичных слушаний по указанным проектам 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утверждение</w:t>
      </w:r>
      <w:r>
        <w:rPr>
          <w:spacing w:val="-4"/>
        </w:rPr>
        <w:t xml:space="preserve"> </w:t>
      </w:r>
      <w:r>
        <w:t>Собрания</w:t>
      </w:r>
      <w:r>
        <w:rPr>
          <w:spacing w:val="-2"/>
        </w:rPr>
        <w:t xml:space="preserve"> </w:t>
      </w:r>
      <w:r>
        <w:t>депутатов</w:t>
      </w:r>
      <w:r>
        <w:rPr>
          <w:spacing w:val="-2"/>
        </w:rPr>
        <w:t xml:space="preserve"> </w:t>
      </w:r>
      <w:r>
        <w:t>Аксаринского</w:t>
      </w:r>
      <w:r>
        <w:rPr>
          <w:spacing w:val="-2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поселения;</w:t>
      </w:r>
    </w:p>
    <w:p w:rsidR="009B70F8" w:rsidRDefault="009B70F8" w:rsidP="009B70F8">
      <w:pPr>
        <w:pStyle w:val="a7"/>
        <w:widowControl w:val="0"/>
        <w:numPr>
          <w:ilvl w:val="0"/>
          <w:numId w:val="33"/>
        </w:numPr>
        <w:tabs>
          <w:tab w:val="left" w:pos="1268"/>
        </w:tabs>
        <w:kinsoku w:val="0"/>
        <w:overflowPunct w:val="0"/>
        <w:autoSpaceDE w:val="0"/>
        <w:autoSpaceDN w:val="0"/>
        <w:adjustRightInd w:val="0"/>
        <w:spacing w:before="1"/>
        <w:ind w:right="107" w:firstLine="707"/>
        <w:jc w:val="both"/>
      </w:pPr>
      <w:r>
        <w:t>согласование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генерального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Кабинетом</w:t>
      </w:r>
      <w:r>
        <w:rPr>
          <w:spacing w:val="1"/>
        </w:rPr>
        <w:t xml:space="preserve"> </w:t>
      </w:r>
      <w:r>
        <w:t>Министров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границу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Аксаринского</w:t>
      </w:r>
      <w:r>
        <w:rPr>
          <w:spacing w:val="-1"/>
        </w:rPr>
        <w:t xml:space="preserve"> </w:t>
      </w:r>
      <w:r>
        <w:t>сельского поселения;</w:t>
      </w:r>
    </w:p>
    <w:p w:rsidR="009B70F8" w:rsidRDefault="009B70F8" w:rsidP="009B70F8">
      <w:pPr>
        <w:pStyle w:val="a7"/>
        <w:widowControl w:val="0"/>
        <w:numPr>
          <w:ilvl w:val="0"/>
          <w:numId w:val="33"/>
        </w:numPr>
        <w:tabs>
          <w:tab w:val="left" w:pos="1102"/>
        </w:tabs>
        <w:kinsoku w:val="0"/>
        <w:overflowPunct w:val="0"/>
        <w:autoSpaceDE w:val="0"/>
        <w:autoSpaceDN w:val="0"/>
        <w:adjustRightInd w:val="0"/>
        <w:ind w:right="107" w:firstLine="707"/>
        <w:jc w:val="both"/>
      </w:pPr>
      <w:r>
        <w:t>создание комиссии по организации и проведению общественных обсуждений или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 по проекту генерального плана Аксаринского сельского поселения,</w:t>
      </w:r>
      <w:r>
        <w:rPr>
          <w:spacing w:val="1"/>
        </w:rPr>
        <w:t xml:space="preserve"> </w:t>
      </w:r>
      <w:r>
        <w:t>проекту внесения изменений в генеральный план Аксаринского сельского поселения, проекту</w:t>
      </w:r>
      <w:r>
        <w:rPr>
          <w:spacing w:val="-57"/>
        </w:rPr>
        <w:t xml:space="preserve"> </w:t>
      </w:r>
      <w:r>
        <w:t>планировки</w:t>
      </w:r>
      <w:r>
        <w:rPr>
          <w:spacing w:val="-1"/>
        </w:rPr>
        <w:t xml:space="preserve"> </w:t>
      </w:r>
      <w:r>
        <w:t>территории, проекту</w:t>
      </w:r>
      <w:r>
        <w:rPr>
          <w:spacing w:val="-6"/>
        </w:rPr>
        <w:t xml:space="preserve"> </w:t>
      </w:r>
      <w:r>
        <w:t>межевания территории.</w:t>
      </w:r>
    </w:p>
    <w:p w:rsidR="009B70F8" w:rsidRDefault="009B70F8" w:rsidP="009B70F8">
      <w:pPr>
        <w:pStyle w:val="a7"/>
        <w:widowControl w:val="0"/>
        <w:numPr>
          <w:ilvl w:val="0"/>
          <w:numId w:val="33"/>
        </w:numPr>
        <w:tabs>
          <w:tab w:val="left" w:pos="1143"/>
        </w:tabs>
        <w:kinsoku w:val="0"/>
        <w:overflowPunct w:val="0"/>
        <w:autoSpaceDE w:val="0"/>
        <w:autoSpaceDN w:val="0"/>
        <w:adjustRightInd w:val="0"/>
        <w:ind w:right="111" w:firstLine="707"/>
        <w:jc w:val="both"/>
      </w:pPr>
      <w:r>
        <w:t>организация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территории, проведение общественных обсуждений или публичных слушаний по указанным</w:t>
      </w:r>
      <w:r>
        <w:rPr>
          <w:spacing w:val="1"/>
        </w:rPr>
        <w:t xml:space="preserve"> </w:t>
      </w:r>
      <w:r>
        <w:t>проектам</w:t>
      </w:r>
      <w:r>
        <w:rPr>
          <w:spacing w:val="-2"/>
        </w:rPr>
        <w:t xml:space="preserve"> </w:t>
      </w:r>
      <w:r>
        <w:t>и их</w:t>
      </w:r>
      <w:r>
        <w:rPr>
          <w:spacing w:val="4"/>
        </w:rPr>
        <w:t xml:space="preserve"> </w:t>
      </w:r>
      <w:r>
        <w:t>утверждение;</w:t>
      </w:r>
    </w:p>
    <w:p w:rsidR="009B70F8" w:rsidRDefault="009B70F8" w:rsidP="009B70F8">
      <w:pPr>
        <w:pStyle w:val="a7"/>
        <w:widowControl w:val="0"/>
        <w:numPr>
          <w:ilvl w:val="0"/>
          <w:numId w:val="33"/>
        </w:numPr>
        <w:tabs>
          <w:tab w:val="left" w:pos="1141"/>
        </w:tabs>
        <w:kinsoku w:val="0"/>
        <w:overflowPunct w:val="0"/>
        <w:autoSpaceDE w:val="0"/>
        <w:autoSpaceDN w:val="0"/>
        <w:adjustRightInd w:val="0"/>
        <w:ind w:right="107" w:firstLine="707"/>
        <w:jc w:val="both"/>
      </w:pP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поселения;</w:t>
      </w:r>
    </w:p>
    <w:p w:rsidR="009B70F8" w:rsidRDefault="009B70F8" w:rsidP="009B70F8">
      <w:pPr>
        <w:pStyle w:val="a7"/>
        <w:widowControl w:val="0"/>
        <w:numPr>
          <w:ilvl w:val="0"/>
          <w:numId w:val="33"/>
        </w:numPr>
        <w:tabs>
          <w:tab w:val="left" w:pos="1169"/>
        </w:tabs>
        <w:kinsoku w:val="0"/>
        <w:overflowPunct w:val="0"/>
        <w:autoSpaceDE w:val="0"/>
        <w:autoSpaceDN w:val="0"/>
        <w:adjustRightInd w:val="0"/>
        <w:ind w:right="110" w:firstLine="707"/>
        <w:jc w:val="both"/>
      </w:pPr>
      <w:r>
        <w:t>подготовка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публичных слушаний по вопросам установления (изменения) границ населенных пунктов,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(исключение)</w:t>
      </w:r>
      <w:r>
        <w:rPr>
          <w:spacing w:val="-2"/>
        </w:rPr>
        <w:t xml:space="preserve"> </w:t>
      </w:r>
      <w:r>
        <w:t>земельных</w:t>
      </w:r>
      <w:r>
        <w:rPr>
          <w:spacing w:val="2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(из</w:t>
      </w:r>
      <w:r>
        <w:rPr>
          <w:spacing w:val="-1"/>
        </w:rPr>
        <w:t xml:space="preserve"> </w:t>
      </w:r>
      <w:r>
        <w:t>границ)</w:t>
      </w:r>
      <w:r>
        <w:rPr>
          <w:spacing w:val="-1"/>
        </w:rPr>
        <w:t xml:space="preserve"> </w:t>
      </w:r>
      <w:r>
        <w:t>населенных</w:t>
      </w:r>
      <w:r>
        <w:rPr>
          <w:spacing w:val="-2"/>
        </w:rPr>
        <w:t xml:space="preserve"> </w:t>
      </w:r>
      <w:r>
        <w:t>пунктов;</w:t>
      </w:r>
    </w:p>
    <w:p w:rsidR="009B70F8" w:rsidRDefault="009B70F8" w:rsidP="009B70F8">
      <w:pPr>
        <w:pStyle w:val="a7"/>
        <w:widowControl w:val="0"/>
        <w:numPr>
          <w:ilvl w:val="0"/>
          <w:numId w:val="33"/>
        </w:numPr>
        <w:tabs>
          <w:tab w:val="left" w:pos="1167"/>
        </w:tabs>
        <w:kinsoku w:val="0"/>
        <w:overflowPunct w:val="0"/>
        <w:autoSpaceDE w:val="0"/>
        <w:autoSpaceDN w:val="0"/>
        <w:adjustRightInd w:val="0"/>
        <w:ind w:right="109" w:firstLine="707"/>
        <w:jc w:val="both"/>
      </w:pPr>
      <w:r>
        <w:t>проверка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генеральному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культурного наследия, включенных в единый государственный реестр объектов 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(памятников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культуры)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выявленных объектов культурного наследия, границ зон с особыми 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-2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комплексного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инфраструктуры;</w:t>
      </w:r>
    </w:p>
    <w:p w:rsidR="009B70F8" w:rsidRDefault="009B70F8" w:rsidP="009B70F8">
      <w:pPr>
        <w:pStyle w:val="a7"/>
        <w:widowControl w:val="0"/>
        <w:numPr>
          <w:ilvl w:val="0"/>
          <w:numId w:val="33"/>
        </w:numPr>
        <w:tabs>
          <w:tab w:val="left" w:pos="1318"/>
        </w:tabs>
        <w:kinsoku w:val="0"/>
        <w:overflowPunct w:val="0"/>
        <w:autoSpaceDE w:val="0"/>
        <w:autoSpaceDN w:val="0"/>
        <w:adjustRightInd w:val="0"/>
        <w:ind w:right="108" w:firstLine="707"/>
        <w:jc w:val="both"/>
      </w:pPr>
      <w:r>
        <w:t>рассмотрение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архитектурной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реконструкцию,</w:t>
      </w:r>
      <w:r>
        <w:rPr>
          <w:spacing w:val="1"/>
        </w:rPr>
        <w:t xml:space="preserve"> </w:t>
      </w:r>
      <w:r>
        <w:t>капитальный ремонт объектов, проектов перепланировки помещений, предусматривающих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фасадов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(эскизных)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концепций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территорий, проектов художественного оформления объектов и городской среды, проектов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реставрации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поселения;</w:t>
      </w:r>
    </w:p>
    <w:p w:rsidR="009B70F8" w:rsidRDefault="009B70F8" w:rsidP="009B70F8">
      <w:pPr>
        <w:pStyle w:val="a7"/>
        <w:widowControl w:val="0"/>
        <w:numPr>
          <w:ilvl w:val="0"/>
          <w:numId w:val="33"/>
        </w:numPr>
        <w:tabs>
          <w:tab w:val="left" w:pos="1126"/>
        </w:tabs>
        <w:kinsoku w:val="0"/>
        <w:overflowPunct w:val="0"/>
        <w:autoSpaceDE w:val="0"/>
        <w:autoSpaceDN w:val="0"/>
        <w:adjustRightInd w:val="0"/>
        <w:ind w:right="118" w:firstLine="707"/>
        <w:jc w:val="both"/>
      </w:pPr>
      <w:r>
        <w:t>рассмотрение проектов трасс линейных</w:t>
      </w:r>
      <w:r>
        <w:rPr>
          <w:spacing w:val="1"/>
        </w:rPr>
        <w:t xml:space="preserve"> </w:t>
      </w:r>
      <w:r>
        <w:t>объектов, отображение их на дежурном</w:t>
      </w:r>
      <w:r>
        <w:rPr>
          <w:spacing w:val="1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Аксаринского сельского поселения;</w:t>
      </w:r>
    </w:p>
    <w:p w:rsidR="009B70F8" w:rsidRDefault="009B70F8" w:rsidP="009B70F8">
      <w:pPr>
        <w:pStyle w:val="a7"/>
        <w:widowControl w:val="0"/>
        <w:numPr>
          <w:ilvl w:val="0"/>
          <w:numId w:val="33"/>
        </w:numPr>
        <w:tabs>
          <w:tab w:val="left" w:pos="1232"/>
        </w:tabs>
        <w:kinsoku w:val="0"/>
        <w:overflowPunct w:val="0"/>
        <w:autoSpaceDE w:val="0"/>
        <w:autoSpaceDN w:val="0"/>
        <w:adjustRightInd w:val="0"/>
        <w:ind w:right="116" w:firstLine="707"/>
        <w:jc w:val="both"/>
      </w:pPr>
      <w:r>
        <w:t>осуществление в установленном порядке перевода земель из одной категории в</w:t>
      </w:r>
      <w:r>
        <w:rPr>
          <w:spacing w:val="1"/>
        </w:rPr>
        <w:t xml:space="preserve"> </w:t>
      </w:r>
      <w:r>
        <w:lastRenderedPageBreak/>
        <w:t>другую, резервирование и изъятие земель, в том числе путем выкупа для муниципальных</w:t>
      </w:r>
      <w:r>
        <w:rPr>
          <w:spacing w:val="1"/>
        </w:rPr>
        <w:t xml:space="preserve"> </w:t>
      </w:r>
      <w:r>
        <w:t>нужд;</w:t>
      </w:r>
    </w:p>
    <w:p w:rsidR="009B70F8" w:rsidRDefault="009B70F8" w:rsidP="009B70F8">
      <w:pPr>
        <w:pStyle w:val="a7"/>
        <w:widowControl w:val="0"/>
        <w:numPr>
          <w:ilvl w:val="0"/>
          <w:numId w:val="33"/>
        </w:numPr>
        <w:tabs>
          <w:tab w:val="left" w:pos="1241"/>
        </w:tabs>
        <w:kinsoku w:val="0"/>
        <w:overflowPunct w:val="0"/>
        <w:autoSpaceDE w:val="0"/>
        <w:autoSpaceDN w:val="0"/>
        <w:adjustRightInd w:val="0"/>
        <w:ind w:right="118" w:firstLine="707"/>
        <w:jc w:val="both"/>
      </w:pPr>
      <w:r>
        <w:t>подготовка, регистрация и выдача заинтересованным лицам градостроительных</w:t>
      </w:r>
      <w:r>
        <w:rPr>
          <w:spacing w:val="1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земельных</w:t>
      </w:r>
      <w:r>
        <w:rPr>
          <w:spacing w:val="4"/>
        </w:rPr>
        <w:t xml:space="preserve"> </w:t>
      </w:r>
      <w:r>
        <w:t>участков;</w:t>
      </w:r>
    </w:p>
    <w:p w:rsidR="009B70F8" w:rsidRDefault="009B70F8" w:rsidP="009B70F8">
      <w:pPr>
        <w:pStyle w:val="a7"/>
        <w:widowControl w:val="0"/>
        <w:numPr>
          <w:ilvl w:val="0"/>
          <w:numId w:val="33"/>
        </w:numPr>
        <w:tabs>
          <w:tab w:val="left" w:pos="1225"/>
        </w:tabs>
        <w:kinsoku w:val="0"/>
        <w:overflowPunct w:val="0"/>
        <w:autoSpaceDE w:val="0"/>
        <w:autoSpaceDN w:val="0"/>
        <w:adjustRightInd w:val="0"/>
        <w:ind w:right="115" w:firstLine="707"/>
        <w:jc w:val="both"/>
      </w:pPr>
      <w:r>
        <w:t>подготовка документов на земельные участки и территории для строительства 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выставлением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торги;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предварительным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объектами капитального</w:t>
      </w:r>
      <w:r>
        <w:rPr>
          <w:spacing w:val="-1"/>
        </w:rPr>
        <w:t xml:space="preserve"> </w:t>
      </w:r>
      <w:r>
        <w:t>строительства;</w:t>
      </w:r>
    </w:p>
    <w:p w:rsidR="009B70F8" w:rsidRDefault="009B70F8" w:rsidP="009B70F8">
      <w:pPr>
        <w:pStyle w:val="a7"/>
        <w:widowControl w:val="0"/>
        <w:numPr>
          <w:ilvl w:val="0"/>
          <w:numId w:val="33"/>
        </w:numPr>
        <w:tabs>
          <w:tab w:val="left" w:pos="1297"/>
        </w:tabs>
        <w:kinsoku w:val="0"/>
        <w:overflowPunct w:val="0"/>
        <w:autoSpaceDE w:val="0"/>
        <w:autoSpaceDN w:val="0"/>
        <w:adjustRightInd w:val="0"/>
        <w:spacing w:before="65"/>
        <w:ind w:right="115" w:firstLine="707"/>
        <w:jc w:val="both"/>
      </w:pPr>
      <w:r>
        <w:t>ведение</w:t>
      </w:r>
      <w:r w:rsidRPr="00AA155B">
        <w:rPr>
          <w:spacing w:val="1"/>
        </w:rPr>
        <w:t xml:space="preserve"> </w:t>
      </w:r>
      <w:r>
        <w:t>реестра</w:t>
      </w:r>
      <w:r w:rsidRPr="00AA155B">
        <w:rPr>
          <w:spacing w:val="1"/>
        </w:rPr>
        <w:t xml:space="preserve"> </w:t>
      </w:r>
      <w:r>
        <w:t>почтовых</w:t>
      </w:r>
      <w:r w:rsidRPr="00AA155B">
        <w:rPr>
          <w:spacing w:val="1"/>
        </w:rPr>
        <w:t xml:space="preserve"> </w:t>
      </w:r>
      <w:r>
        <w:t>адресов,</w:t>
      </w:r>
      <w:r w:rsidRPr="00AA155B">
        <w:rPr>
          <w:spacing w:val="1"/>
        </w:rPr>
        <w:t xml:space="preserve"> </w:t>
      </w:r>
      <w:r>
        <w:t>дежурного</w:t>
      </w:r>
      <w:r w:rsidRPr="00AA155B">
        <w:rPr>
          <w:spacing w:val="1"/>
        </w:rPr>
        <w:t xml:space="preserve"> </w:t>
      </w:r>
      <w:r>
        <w:t>плана</w:t>
      </w:r>
      <w:r w:rsidRPr="00AA155B">
        <w:rPr>
          <w:spacing w:val="1"/>
        </w:rPr>
        <w:t xml:space="preserve"> </w:t>
      </w:r>
      <w:r>
        <w:t>застройки</w:t>
      </w:r>
      <w:r w:rsidRPr="00AA155B">
        <w:rPr>
          <w:spacing w:val="1"/>
        </w:rPr>
        <w:t xml:space="preserve"> </w:t>
      </w:r>
      <w:r>
        <w:t>территории</w:t>
      </w:r>
      <w:r w:rsidRPr="00AA155B">
        <w:rPr>
          <w:spacing w:val="1"/>
        </w:rPr>
        <w:t xml:space="preserve"> </w:t>
      </w:r>
      <w:r>
        <w:t>Аксаринского</w:t>
      </w:r>
      <w:r w:rsidRPr="00AA155B">
        <w:rPr>
          <w:spacing w:val="-1"/>
        </w:rPr>
        <w:t xml:space="preserve"> </w:t>
      </w:r>
      <w:r>
        <w:t>сельского поселения;</w:t>
      </w:r>
      <w:r w:rsidR="00045F1D">
        <w:t xml:space="preserve"> </w:t>
      </w:r>
      <w:r>
        <w:t>рассмотрение</w:t>
      </w:r>
      <w:r w:rsidRPr="00AA155B">
        <w:rPr>
          <w:spacing w:val="1"/>
        </w:rPr>
        <w:t xml:space="preserve"> </w:t>
      </w:r>
      <w:r>
        <w:t>и</w:t>
      </w:r>
      <w:r w:rsidRPr="00AA155B">
        <w:rPr>
          <w:spacing w:val="1"/>
        </w:rPr>
        <w:t xml:space="preserve"> </w:t>
      </w:r>
      <w:r>
        <w:t>подготовка</w:t>
      </w:r>
      <w:r w:rsidRPr="00AA155B">
        <w:rPr>
          <w:spacing w:val="1"/>
        </w:rPr>
        <w:t xml:space="preserve"> </w:t>
      </w:r>
      <w:r>
        <w:t>предложений</w:t>
      </w:r>
      <w:r w:rsidRPr="00AA155B">
        <w:rPr>
          <w:spacing w:val="1"/>
        </w:rPr>
        <w:t xml:space="preserve"> </w:t>
      </w:r>
      <w:r>
        <w:t>по</w:t>
      </w:r>
      <w:r w:rsidRPr="00AA155B">
        <w:rPr>
          <w:spacing w:val="1"/>
        </w:rPr>
        <w:t xml:space="preserve"> </w:t>
      </w:r>
      <w:r>
        <w:t>согласованию</w:t>
      </w:r>
      <w:r w:rsidRPr="00AA155B">
        <w:rPr>
          <w:spacing w:val="1"/>
        </w:rPr>
        <w:t xml:space="preserve"> </w:t>
      </w:r>
      <w:r>
        <w:t>схем</w:t>
      </w:r>
      <w:r w:rsidRPr="00AA155B">
        <w:rPr>
          <w:spacing w:val="1"/>
        </w:rPr>
        <w:t xml:space="preserve"> </w:t>
      </w:r>
      <w:r>
        <w:t>расположения</w:t>
      </w:r>
      <w:r w:rsidRPr="00AA155B">
        <w:rPr>
          <w:spacing w:val="-57"/>
        </w:rPr>
        <w:t xml:space="preserve"> </w:t>
      </w:r>
      <w:r>
        <w:t>земельных</w:t>
      </w:r>
      <w:r w:rsidRPr="00AA155B">
        <w:rPr>
          <w:spacing w:val="2"/>
        </w:rPr>
        <w:t xml:space="preserve"> </w:t>
      </w:r>
      <w:r>
        <w:t>участков;</w:t>
      </w:r>
    </w:p>
    <w:p w:rsidR="009B70F8" w:rsidRDefault="009B70F8" w:rsidP="009B70F8">
      <w:pPr>
        <w:pStyle w:val="a7"/>
        <w:widowControl w:val="0"/>
        <w:numPr>
          <w:ilvl w:val="0"/>
          <w:numId w:val="33"/>
        </w:numPr>
        <w:tabs>
          <w:tab w:val="left" w:pos="1208"/>
        </w:tabs>
        <w:kinsoku w:val="0"/>
        <w:overflowPunct w:val="0"/>
        <w:autoSpaceDE w:val="0"/>
        <w:autoSpaceDN w:val="0"/>
        <w:adjustRightInd w:val="0"/>
        <w:ind w:right="110" w:firstLine="707"/>
        <w:jc w:val="both"/>
      </w:pPr>
      <w:r>
        <w:t>выдача разрешений на строительство (за исключением случаев, предусмотренных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законами),</w:t>
      </w:r>
      <w:r>
        <w:rPr>
          <w:spacing w:val="1"/>
        </w:rPr>
        <w:t xml:space="preserve"> </w:t>
      </w:r>
      <w:r>
        <w:t>разрешений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муниципального образования;</w:t>
      </w:r>
    </w:p>
    <w:p w:rsidR="009B70F8" w:rsidRDefault="009B70F8" w:rsidP="009B70F8">
      <w:pPr>
        <w:pStyle w:val="a7"/>
        <w:widowControl w:val="0"/>
        <w:numPr>
          <w:ilvl w:val="1"/>
          <w:numId w:val="33"/>
        </w:numPr>
        <w:tabs>
          <w:tab w:val="left" w:pos="1374"/>
        </w:tabs>
        <w:kinsoku w:val="0"/>
        <w:overflowPunct w:val="0"/>
        <w:autoSpaceDE w:val="0"/>
        <w:autoSpaceDN w:val="0"/>
        <w:adjustRightInd w:val="0"/>
        <w:spacing w:before="1"/>
        <w:ind w:hanging="565"/>
        <w:jc w:val="both"/>
      </w:pPr>
      <w:r>
        <w:t>направление</w:t>
      </w:r>
      <w:r>
        <w:rPr>
          <w:spacing w:val="2"/>
        </w:rPr>
        <w:t xml:space="preserve"> </w:t>
      </w:r>
      <w:r>
        <w:t>уведомлений,</w:t>
      </w:r>
      <w:r>
        <w:rPr>
          <w:spacing w:val="1"/>
        </w:rPr>
        <w:t xml:space="preserve"> </w:t>
      </w:r>
      <w:r>
        <w:t>предусмотренных пунктом</w:t>
      </w:r>
      <w:r>
        <w:rPr>
          <w:spacing w:val="6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7,</w:t>
      </w:r>
      <w:r>
        <w:rPr>
          <w:spacing w:val="3"/>
        </w:rPr>
        <w:t xml:space="preserve"> </w:t>
      </w:r>
      <w:r>
        <w:t>пунктом 3 части</w:t>
      </w:r>
    </w:p>
    <w:p w:rsidR="009B70F8" w:rsidRDefault="009B70F8" w:rsidP="009B70F8">
      <w:pPr>
        <w:pStyle w:val="a3"/>
        <w:kinsoku w:val="0"/>
        <w:overflowPunct w:val="0"/>
        <w:ind w:right="108"/>
      </w:pPr>
      <w:r>
        <w:t>8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51.1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57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садовых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Аксаринского сельского поселения;</w:t>
      </w:r>
    </w:p>
    <w:p w:rsidR="009B70F8" w:rsidRDefault="009B70F8" w:rsidP="009B70F8">
      <w:pPr>
        <w:pStyle w:val="a7"/>
        <w:widowControl w:val="0"/>
        <w:numPr>
          <w:ilvl w:val="0"/>
          <w:numId w:val="33"/>
        </w:numPr>
        <w:tabs>
          <w:tab w:val="left" w:pos="1297"/>
        </w:tabs>
        <w:kinsoku w:val="0"/>
        <w:overflowPunct w:val="0"/>
        <w:autoSpaceDE w:val="0"/>
        <w:autoSpaceDN w:val="0"/>
        <w:adjustRightInd w:val="0"/>
        <w:ind w:right="111" w:firstLine="707"/>
        <w:jc w:val="both"/>
      </w:pP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самовольной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самовольной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предельными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57"/>
        </w:rPr>
        <w:t xml:space="preserve"> </w:t>
      </w:r>
      <w:r>
        <w:t>установленными правилами землепользования и застройки, документацией по планировке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требованиями), в случаях, предусмотренных гражданским законодательством, осуществление</w:t>
      </w:r>
      <w:r>
        <w:rPr>
          <w:spacing w:val="-57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самовольной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9B70F8" w:rsidRDefault="009B70F8" w:rsidP="009B70F8">
      <w:pPr>
        <w:pStyle w:val="a7"/>
        <w:widowControl w:val="0"/>
        <w:numPr>
          <w:ilvl w:val="0"/>
          <w:numId w:val="33"/>
        </w:numPr>
        <w:tabs>
          <w:tab w:val="left" w:pos="1189"/>
        </w:tabs>
        <w:kinsoku w:val="0"/>
        <w:overflowPunct w:val="0"/>
        <w:autoSpaceDE w:val="0"/>
        <w:autoSpaceDN w:val="0"/>
        <w:adjustRightInd w:val="0"/>
        <w:ind w:left="1188" w:hanging="380"/>
        <w:jc w:val="both"/>
      </w:pPr>
      <w:r>
        <w:t>иные</w:t>
      </w:r>
      <w:r>
        <w:rPr>
          <w:spacing w:val="-7"/>
        </w:rPr>
        <w:t xml:space="preserve"> </w:t>
      </w:r>
      <w:r>
        <w:t>полномочия,</w:t>
      </w:r>
      <w:r>
        <w:rPr>
          <w:spacing w:val="-7"/>
        </w:rPr>
        <w:t xml:space="preserve"> </w:t>
      </w:r>
      <w:r>
        <w:t>предусмотренные</w:t>
      </w:r>
      <w:r>
        <w:rPr>
          <w:spacing w:val="-6"/>
        </w:rPr>
        <w:t xml:space="preserve"> </w:t>
      </w:r>
      <w:r>
        <w:t>действующим</w:t>
      </w:r>
      <w:r>
        <w:rPr>
          <w:spacing w:val="-5"/>
        </w:rPr>
        <w:t xml:space="preserve"> </w:t>
      </w:r>
      <w:r>
        <w:t>законодательством.</w:t>
      </w:r>
    </w:p>
    <w:p w:rsidR="009B70F8" w:rsidRDefault="009B70F8" w:rsidP="009B70F8">
      <w:pPr>
        <w:pStyle w:val="a3"/>
        <w:kinsoku w:val="0"/>
        <w:overflowPunct w:val="0"/>
        <w:spacing w:before="3"/>
      </w:pPr>
    </w:p>
    <w:p w:rsidR="009B70F8" w:rsidRDefault="009B70F8" w:rsidP="009B70F8">
      <w:pPr>
        <w:pStyle w:val="Heading1"/>
        <w:kinsoku w:val="0"/>
        <w:overflowPunct w:val="0"/>
        <w:ind w:right="112"/>
        <w:outlineLvl w:val="9"/>
      </w:pPr>
      <w:bookmarkStart w:id="14" w:name="_bookmark14"/>
      <w:bookmarkEnd w:id="14"/>
      <w:r>
        <w:t>Статья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-1"/>
        </w:rPr>
        <w:t xml:space="preserve"> </w:t>
      </w:r>
      <w:r>
        <w:t>и застройки Аксаринского</w:t>
      </w:r>
      <w:r>
        <w:rPr>
          <w:spacing w:val="-1"/>
        </w:rPr>
        <w:t xml:space="preserve"> </w:t>
      </w:r>
      <w:r>
        <w:t>сельского поселения</w:t>
      </w:r>
    </w:p>
    <w:p w:rsidR="009B70F8" w:rsidRDefault="009B70F8" w:rsidP="009B70F8">
      <w:pPr>
        <w:pStyle w:val="a7"/>
        <w:widowControl w:val="0"/>
        <w:numPr>
          <w:ilvl w:val="0"/>
          <w:numId w:val="32"/>
        </w:numPr>
        <w:tabs>
          <w:tab w:val="left" w:pos="1100"/>
        </w:tabs>
        <w:kinsoku w:val="0"/>
        <w:overflowPunct w:val="0"/>
        <w:autoSpaceDE w:val="0"/>
        <w:autoSpaceDN w:val="0"/>
        <w:adjustRightInd w:val="0"/>
        <w:ind w:right="110" w:firstLine="707"/>
        <w:jc w:val="both"/>
      </w:pPr>
      <w:r>
        <w:t>Комиссия по подготовке проекта Правил землепользования и застройки (далее -</w:t>
      </w:r>
      <w:r w:rsidRPr="00045F1D">
        <w:rPr>
          <w:spacing w:val="1"/>
        </w:rPr>
        <w:t xml:space="preserve"> </w:t>
      </w:r>
      <w:r>
        <w:t>Комиссия)</w:t>
      </w:r>
      <w:r w:rsidRPr="00045F1D">
        <w:rPr>
          <w:spacing w:val="1"/>
        </w:rPr>
        <w:t xml:space="preserve"> </w:t>
      </w:r>
      <w:r>
        <w:t>является</w:t>
      </w:r>
      <w:r w:rsidRPr="00045F1D">
        <w:rPr>
          <w:spacing w:val="1"/>
        </w:rPr>
        <w:t xml:space="preserve"> </w:t>
      </w:r>
      <w:r>
        <w:t>консультативным</w:t>
      </w:r>
      <w:r w:rsidRPr="00045F1D">
        <w:rPr>
          <w:spacing w:val="1"/>
        </w:rPr>
        <w:t xml:space="preserve"> </w:t>
      </w:r>
      <w:r>
        <w:t>органом</w:t>
      </w:r>
      <w:r w:rsidRPr="00045F1D">
        <w:rPr>
          <w:spacing w:val="1"/>
        </w:rPr>
        <w:t xml:space="preserve"> </w:t>
      </w:r>
      <w:r>
        <w:t>администрации</w:t>
      </w:r>
      <w:r w:rsidRPr="00045F1D">
        <w:rPr>
          <w:spacing w:val="1"/>
        </w:rPr>
        <w:t xml:space="preserve"> </w:t>
      </w:r>
      <w:r>
        <w:t>Аксаринского</w:t>
      </w:r>
      <w:r w:rsidRPr="00045F1D">
        <w:rPr>
          <w:spacing w:val="1"/>
        </w:rPr>
        <w:t xml:space="preserve"> </w:t>
      </w:r>
      <w:r>
        <w:t>сельского</w:t>
      </w:r>
      <w:r w:rsidRPr="00045F1D">
        <w:rPr>
          <w:spacing w:val="1"/>
        </w:rPr>
        <w:t xml:space="preserve"> </w:t>
      </w:r>
      <w:r>
        <w:t>поселения</w:t>
      </w:r>
      <w:r w:rsidRPr="00045F1D">
        <w:rPr>
          <w:spacing w:val="-1"/>
        </w:rPr>
        <w:t xml:space="preserve"> </w:t>
      </w:r>
      <w:r>
        <w:t>и</w:t>
      </w:r>
      <w:r w:rsidRPr="00045F1D">
        <w:rPr>
          <w:spacing w:val="-1"/>
        </w:rPr>
        <w:t xml:space="preserve"> </w:t>
      </w:r>
      <w:r>
        <w:t>формируется</w:t>
      </w:r>
      <w:r w:rsidRPr="00045F1D">
        <w:rPr>
          <w:spacing w:val="-1"/>
        </w:rPr>
        <w:t xml:space="preserve"> </w:t>
      </w:r>
      <w:r>
        <w:t>для обеспечения</w:t>
      </w:r>
      <w:r w:rsidRPr="00045F1D">
        <w:rPr>
          <w:spacing w:val="-1"/>
        </w:rPr>
        <w:t xml:space="preserve"> </w:t>
      </w:r>
      <w:r>
        <w:t>и</w:t>
      </w:r>
      <w:r w:rsidRPr="00045F1D">
        <w:rPr>
          <w:spacing w:val="-1"/>
        </w:rPr>
        <w:t xml:space="preserve"> </w:t>
      </w:r>
      <w:r>
        <w:t>реализации</w:t>
      </w:r>
      <w:r w:rsidRPr="00045F1D">
        <w:rPr>
          <w:spacing w:val="4"/>
        </w:rPr>
        <w:t xml:space="preserve"> </w:t>
      </w:r>
      <w:r>
        <w:t>настоящих</w:t>
      </w:r>
      <w:r w:rsidRPr="00045F1D">
        <w:rPr>
          <w:spacing w:val="1"/>
        </w:rPr>
        <w:t xml:space="preserve"> </w:t>
      </w:r>
      <w:r>
        <w:t>Правил.</w:t>
      </w:r>
      <w:r w:rsidR="00045F1D">
        <w:t xml:space="preserve"> </w:t>
      </w:r>
      <w:r>
        <w:t>Состав</w:t>
      </w:r>
      <w:r w:rsidRPr="00045F1D">
        <w:rPr>
          <w:spacing w:val="1"/>
        </w:rPr>
        <w:t xml:space="preserve"> </w:t>
      </w:r>
      <w:r>
        <w:t>и</w:t>
      </w:r>
      <w:r w:rsidRPr="00045F1D">
        <w:rPr>
          <w:spacing w:val="1"/>
        </w:rPr>
        <w:t xml:space="preserve"> </w:t>
      </w:r>
      <w:r>
        <w:t>порядок</w:t>
      </w:r>
      <w:r w:rsidRPr="00045F1D">
        <w:rPr>
          <w:spacing w:val="1"/>
        </w:rPr>
        <w:t xml:space="preserve"> </w:t>
      </w:r>
      <w:r>
        <w:t>деятельности</w:t>
      </w:r>
      <w:r w:rsidRPr="00045F1D">
        <w:rPr>
          <w:spacing w:val="1"/>
        </w:rPr>
        <w:t xml:space="preserve"> </w:t>
      </w:r>
      <w:r>
        <w:t>Комиссии</w:t>
      </w:r>
      <w:r w:rsidRPr="00045F1D">
        <w:rPr>
          <w:spacing w:val="1"/>
        </w:rPr>
        <w:t xml:space="preserve"> </w:t>
      </w:r>
      <w:r>
        <w:t>по</w:t>
      </w:r>
      <w:r w:rsidRPr="00045F1D">
        <w:rPr>
          <w:spacing w:val="1"/>
        </w:rPr>
        <w:t xml:space="preserve"> </w:t>
      </w:r>
      <w:r>
        <w:t>подготовке</w:t>
      </w:r>
      <w:r w:rsidRPr="00045F1D">
        <w:rPr>
          <w:spacing w:val="1"/>
        </w:rPr>
        <w:t xml:space="preserve"> </w:t>
      </w:r>
      <w:r>
        <w:t>проекта</w:t>
      </w:r>
      <w:r w:rsidRPr="00045F1D">
        <w:rPr>
          <w:spacing w:val="1"/>
        </w:rPr>
        <w:t xml:space="preserve"> </w:t>
      </w:r>
      <w:r>
        <w:t>правил</w:t>
      </w:r>
      <w:r w:rsidRPr="00045F1D">
        <w:rPr>
          <w:spacing w:val="1"/>
        </w:rPr>
        <w:t xml:space="preserve"> </w:t>
      </w:r>
      <w:r>
        <w:t>землепользования</w:t>
      </w:r>
      <w:r w:rsidRPr="00045F1D">
        <w:rPr>
          <w:spacing w:val="1"/>
        </w:rPr>
        <w:t xml:space="preserve"> </w:t>
      </w:r>
      <w:r>
        <w:t>и</w:t>
      </w:r>
      <w:r w:rsidRPr="00045F1D">
        <w:rPr>
          <w:spacing w:val="1"/>
        </w:rPr>
        <w:t xml:space="preserve"> </w:t>
      </w:r>
      <w:r>
        <w:t>застройки</w:t>
      </w:r>
      <w:r w:rsidRPr="00045F1D">
        <w:rPr>
          <w:spacing w:val="1"/>
        </w:rPr>
        <w:t xml:space="preserve"> </w:t>
      </w:r>
      <w:r>
        <w:t>Аксаринского</w:t>
      </w:r>
      <w:r w:rsidRPr="00045F1D">
        <w:rPr>
          <w:spacing w:val="1"/>
        </w:rPr>
        <w:t xml:space="preserve"> </w:t>
      </w:r>
      <w:r>
        <w:t>сельского</w:t>
      </w:r>
      <w:r w:rsidRPr="00045F1D">
        <w:rPr>
          <w:spacing w:val="1"/>
        </w:rPr>
        <w:t xml:space="preserve"> </w:t>
      </w:r>
      <w:r>
        <w:t>поселения</w:t>
      </w:r>
      <w:r w:rsidRPr="00045F1D">
        <w:rPr>
          <w:spacing w:val="1"/>
        </w:rPr>
        <w:t xml:space="preserve"> </w:t>
      </w:r>
      <w:r>
        <w:t>(далее</w:t>
      </w:r>
      <w:r w:rsidRPr="00045F1D">
        <w:rPr>
          <w:spacing w:val="1"/>
        </w:rPr>
        <w:t xml:space="preserve"> </w:t>
      </w:r>
      <w:r>
        <w:t>-</w:t>
      </w:r>
      <w:r w:rsidRPr="00045F1D">
        <w:rPr>
          <w:spacing w:val="1"/>
        </w:rPr>
        <w:t xml:space="preserve"> </w:t>
      </w:r>
      <w:r>
        <w:t>Комиссия)</w:t>
      </w:r>
      <w:r w:rsidRPr="00045F1D">
        <w:rPr>
          <w:spacing w:val="1"/>
        </w:rPr>
        <w:t xml:space="preserve"> </w:t>
      </w:r>
      <w:r>
        <w:t>утверждаются</w:t>
      </w:r>
      <w:r w:rsidRPr="00045F1D">
        <w:rPr>
          <w:spacing w:val="-1"/>
        </w:rPr>
        <w:t xml:space="preserve"> </w:t>
      </w:r>
      <w:r>
        <w:t>главой Аксаринского сельского</w:t>
      </w:r>
      <w:r w:rsidRPr="00045F1D">
        <w:rPr>
          <w:spacing w:val="-1"/>
        </w:rPr>
        <w:t xml:space="preserve"> </w:t>
      </w:r>
      <w:r>
        <w:t>поселения.</w:t>
      </w:r>
    </w:p>
    <w:p w:rsidR="009B70F8" w:rsidRDefault="009B70F8" w:rsidP="009B70F8">
      <w:pPr>
        <w:pStyle w:val="a7"/>
        <w:widowControl w:val="0"/>
        <w:numPr>
          <w:ilvl w:val="0"/>
          <w:numId w:val="32"/>
        </w:numPr>
        <w:tabs>
          <w:tab w:val="left" w:pos="1062"/>
        </w:tabs>
        <w:kinsoku w:val="0"/>
        <w:overflowPunct w:val="0"/>
        <w:autoSpaceDE w:val="0"/>
        <w:autoSpaceDN w:val="0"/>
        <w:adjustRightInd w:val="0"/>
        <w:ind w:left="1061" w:hanging="241"/>
        <w:jc w:val="both"/>
      </w:pPr>
      <w:r>
        <w:t>К</w:t>
      </w:r>
      <w:r>
        <w:rPr>
          <w:spacing w:val="-2"/>
        </w:rPr>
        <w:t xml:space="preserve"> </w:t>
      </w:r>
      <w:r>
        <w:t>полномочиям</w:t>
      </w:r>
      <w:r>
        <w:rPr>
          <w:spacing w:val="-3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относится:</w:t>
      </w:r>
    </w:p>
    <w:p w:rsidR="009B70F8" w:rsidRDefault="009B70F8" w:rsidP="00045F1D">
      <w:pPr>
        <w:pStyle w:val="a3"/>
        <w:kinsoku w:val="0"/>
        <w:overflowPunct w:val="0"/>
        <w:ind w:right="113"/>
        <w:jc w:val="both"/>
      </w:pP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заключения,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котором содержатся рекомендации о внесении в соответствии с поступившим предложением</w:t>
      </w:r>
      <w:r>
        <w:rPr>
          <w:spacing w:val="1"/>
        </w:rPr>
        <w:t xml:space="preserve"> </w:t>
      </w:r>
      <w:r>
        <w:t>изменений в правила землепользования и застройки или об отклонении такого предложения с</w:t>
      </w:r>
      <w:r>
        <w:rPr>
          <w:spacing w:val="-57"/>
        </w:rPr>
        <w:t xml:space="preserve"> </w:t>
      </w:r>
      <w:r>
        <w:t>указанием причин отклонения, или рекомендаций о предоставлении разрешения на 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6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 параметров разрешенного строительства, реконструкции объектов 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принятого</w:t>
      </w:r>
      <w:r>
        <w:rPr>
          <w:spacing w:val="-1"/>
        </w:rPr>
        <w:t xml:space="preserve"> </w:t>
      </w:r>
      <w:r>
        <w:t>решения;</w:t>
      </w:r>
      <w:r w:rsidR="00045F1D">
        <w:t xml:space="preserve"> </w:t>
      </w:r>
      <w:r>
        <w:t>рассмотрение предложений граждан и юридических лиц в связи с подготовкой проекта</w:t>
      </w:r>
      <w:r>
        <w:rPr>
          <w:spacing w:val="-57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разрешений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 вид использования земельного участка и объекта капитального строительства,</w:t>
      </w:r>
      <w:r>
        <w:rPr>
          <w:spacing w:val="1"/>
        </w:rPr>
        <w:t xml:space="preserve"> </w:t>
      </w:r>
      <w:r>
        <w:lastRenderedPageBreak/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строительства;</w:t>
      </w:r>
    </w:p>
    <w:p w:rsidR="009B70F8" w:rsidRDefault="009B70F8" w:rsidP="00045F1D">
      <w:pPr>
        <w:pStyle w:val="a3"/>
        <w:kinsoku w:val="0"/>
        <w:overflowPunct w:val="0"/>
        <w:ind w:right="107"/>
        <w:jc w:val="both"/>
      </w:pPr>
      <w:r>
        <w:t>организация и проведение общественных обсуждений или публичных слушаний по</w:t>
      </w:r>
      <w:r>
        <w:rPr>
          <w:spacing w:val="1"/>
        </w:rPr>
        <w:t xml:space="preserve"> </w:t>
      </w:r>
      <w:r>
        <w:t>проектам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проектам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проектам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разрешения на условно разрешенный вид использования земельного участка</w:t>
      </w:r>
      <w:r>
        <w:rPr>
          <w:spacing w:val="1"/>
        </w:rPr>
        <w:t xml:space="preserve"> </w:t>
      </w:r>
      <w:r>
        <w:t>или объекта капитального строительства, проектам решений о предоставлении разрешения на</w:t>
      </w:r>
      <w:r>
        <w:rPr>
          <w:spacing w:val="-57"/>
        </w:rPr>
        <w:t xml:space="preserve"> </w:t>
      </w:r>
      <w:r>
        <w:t>отклонение от предельных параметров разрешенного строительства, реконструкции объектов</w:t>
      </w:r>
      <w:r>
        <w:rPr>
          <w:spacing w:val="-57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строительства;</w:t>
      </w:r>
      <w:r w:rsidR="00045F1D"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слушаний,</w:t>
      </w:r>
      <w:r>
        <w:rPr>
          <w:spacing w:val="1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</w:t>
      </w:r>
      <w:r>
        <w:rPr>
          <w:spacing w:val="4"/>
        </w:rPr>
        <w:t xml:space="preserve"> </w:t>
      </w:r>
      <w:r>
        <w:t>общественных обсуждений</w:t>
      </w:r>
      <w:r>
        <w:rPr>
          <w:spacing w:val="-3"/>
        </w:rPr>
        <w:t xml:space="preserve"> </w:t>
      </w:r>
      <w:r>
        <w:t>или публичных слушаний;</w:t>
      </w:r>
      <w:r w:rsidR="00045F1D">
        <w:t xml:space="preserve"> </w:t>
      </w:r>
      <w:r>
        <w:t>обеспечение внесения изменений в проект правил землепользования и застройки с</w:t>
      </w:r>
      <w:r>
        <w:rPr>
          <w:spacing w:val="1"/>
        </w:rPr>
        <w:t xml:space="preserve"> </w:t>
      </w:r>
      <w:r>
        <w:t>учетом результатов общественных обсуждений или публичных слушаний и представление</w:t>
      </w:r>
      <w:r>
        <w:rPr>
          <w:spacing w:val="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главе</w:t>
      </w:r>
      <w:r>
        <w:rPr>
          <w:spacing w:val="-1"/>
        </w:rPr>
        <w:t xml:space="preserve"> </w:t>
      </w:r>
      <w:r>
        <w:t>Аксаринского</w:t>
      </w:r>
      <w:r>
        <w:rPr>
          <w:spacing w:val="-1"/>
        </w:rPr>
        <w:t xml:space="preserve"> </w:t>
      </w:r>
      <w:r>
        <w:t>сельского поселени</w:t>
      </w:r>
      <w:bookmarkStart w:id="15" w:name="_bookmark15"/>
      <w:bookmarkEnd w:id="15"/>
      <w:r>
        <w:t>я.</w:t>
      </w:r>
    </w:p>
    <w:p w:rsidR="009B70F8" w:rsidRDefault="009B70F8" w:rsidP="009B70F8">
      <w:pPr>
        <w:pStyle w:val="a3"/>
        <w:kinsoku w:val="0"/>
        <w:overflowPunct w:val="0"/>
        <w:spacing w:before="5"/>
      </w:pPr>
    </w:p>
    <w:p w:rsidR="009B70F8" w:rsidRDefault="009B70F8" w:rsidP="009B70F8">
      <w:pPr>
        <w:pStyle w:val="Heading1"/>
        <w:kinsoku w:val="0"/>
        <w:overflowPunct w:val="0"/>
        <w:spacing w:before="1"/>
        <w:ind w:right="116"/>
        <w:outlineLvl w:val="9"/>
      </w:pPr>
      <w:r>
        <w:t>Статья</w:t>
      </w:r>
      <w:r>
        <w:rPr>
          <w:spacing w:val="1"/>
        </w:rPr>
        <w:t xml:space="preserve"> </w:t>
      </w:r>
      <w:r>
        <w:t>13.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надзор,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контроль,</w:t>
      </w:r>
      <w:r>
        <w:rPr>
          <w:spacing w:val="-1"/>
        </w:rPr>
        <w:t xml:space="preserve"> </w:t>
      </w:r>
      <w:r>
        <w:t>общественный земельный контроль</w:t>
      </w:r>
    </w:p>
    <w:p w:rsidR="009B70F8" w:rsidRDefault="009B70F8" w:rsidP="009B70F8">
      <w:pPr>
        <w:pStyle w:val="a7"/>
        <w:widowControl w:val="0"/>
        <w:numPr>
          <w:ilvl w:val="0"/>
          <w:numId w:val="31"/>
        </w:numPr>
        <w:tabs>
          <w:tab w:val="left" w:pos="1182"/>
        </w:tabs>
        <w:kinsoku w:val="0"/>
        <w:overflowPunct w:val="0"/>
        <w:autoSpaceDE w:val="0"/>
        <w:autoSpaceDN w:val="0"/>
        <w:adjustRightInd w:val="0"/>
        <w:spacing w:line="237" w:lineRule="auto"/>
        <w:ind w:right="114" w:firstLine="707"/>
        <w:jc w:val="both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земельный</w:t>
      </w:r>
      <w:r>
        <w:rPr>
          <w:spacing w:val="-3"/>
        </w:rPr>
        <w:t xml:space="preserve"> </w:t>
      </w:r>
      <w:r>
        <w:t>надзор,</w:t>
      </w:r>
      <w:r>
        <w:rPr>
          <w:spacing w:val="-1"/>
        </w:rPr>
        <w:t xml:space="preserve"> </w:t>
      </w:r>
      <w:r>
        <w:t>муниципальный</w:t>
      </w:r>
      <w:r>
        <w:rPr>
          <w:spacing w:val="-2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контроль.</w:t>
      </w:r>
    </w:p>
    <w:p w:rsidR="009B70F8" w:rsidRDefault="009B70F8" w:rsidP="009B70F8">
      <w:pPr>
        <w:pStyle w:val="a7"/>
        <w:widowControl w:val="0"/>
        <w:numPr>
          <w:ilvl w:val="0"/>
          <w:numId w:val="31"/>
        </w:numPr>
        <w:tabs>
          <w:tab w:val="left" w:pos="1182"/>
        </w:tabs>
        <w:kinsoku w:val="0"/>
        <w:overflowPunct w:val="0"/>
        <w:autoSpaceDE w:val="0"/>
        <w:autoSpaceDN w:val="0"/>
        <w:adjustRightInd w:val="0"/>
        <w:ind w:right="113" w:firstLine="707"/>
        <w:jc w:val="both"/>
      </w:pPr>
      <w:r>
        <w:t>Государственный земельный надзор осуществляются в соответствии с земельным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 Федерации.</w:t>
      </w:r>
    </w:p>
    <w:p w:rsidR="009B70F8" w:rsidRDefault="009B70F8" w:rsidP="009B70F8">
      <w:pPr>
        <w:pStyle w:val="a7"/>
        <w:widowControl w:val="0"/>
        <w:numPr>
          <w:ilvl w:val="0"/>
          <w:numId w:val="31"/>
        </w:numPr>
        <w:tabs>
          <w:tab w:val="left" w:pos="1182"/>
        </w:tabs>
        <w:kinsoku w:val="0"/>
        <w:overflowPunct w:val="0"/>
        <w:autoSpaceDE w:val="0"/>
        <w:autoSpaceDN w:val="0"/>
        <w:adjustRightInd w:val="0"/>
        <w:ind w:right="107" w:firstLine="707"/>
        <w:jc w:val="both"/>
      </w:pPr>
      <w:r>
        <w:t>Муниципальный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1"/>
        </w:rPr>
        <w:t xml:space="preserve"> </w:t>
      </w:r>
      <w:hyperlink r:id="rId12" w:history="1">
        <w:r>
          <w:t>отделом</w:t>
        </w:r>
      </w:hyperlink>
      <w:r>
        <w:rPr>
          <w:spacing w:val="1"/>
        </w:rPr>
        <w:t xml:space="preserve"> </w:t>
      </w:r>
      <w:hyperlink r:id="rId13" w:history="1">
        <w:r>
          <w:t>экономики и имущественных отношений</w:t>
        </w:r>
      </w:hyperlink>
      <w:r>
        <w:t xml:space="preserve"> администрации Мариинско-Посадского района, за</w:t>
      </w:r>
      <w:r>
        <w:rPr>
          <w:spacing w:val="1"/>
        </w:rPr>
        <w:t xml:space="preserve"> </w:t>
      </w:r>
      <w:r>
        <w:t>пределами населенного пункта - отделом сельского хозяйства администрации Мариинско</w:t>
      </w:r>
      <w:r w:rsidR="00045F1D">
        <w:t xml:space="preserve"> </w:t>
      </w:r>
      <w:r>
        <w:t>-</w:t>
      </w:r>
      <w:r>
        <w:rPr>
          <w:spacing w:val="1"/>
        </w:rPr>
        <w:t xml:space="preserve"> </w:t>
      </w:r>
      <w:r>
        <w:t>Посадского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Чувашской Республики.</w:t>
      </w:r>
    </w:p>
    <w:p w:rsidR="009B70F8" w:rsidRDefault="009B70F8" w:rsidP="009B70F8">
      <w:pPr>
        <w:pStyle w:val="a3"/>
        <w:kinsoku w:val="0"/>
        <w:overflowPunct w:val="0"/>
        <w:spacing w:before="3"/>
      </w:pPr>
    </w:p>
    <w:p w:rsidR="009B70F8" w:rsidRDefault="009B70F8" w:rsidP="00045F1D">
      <w:pPr>
        <w:pStyle w:val="Heading1"/>
        <w:kinsoku w:val="0"/>
        <w:overflowPunct w:val="0"/>
        <w:ind w:left="0" w:firstLine="0"/>
        <w:jc w:val="center"/>
        <w:outlineLvl w:val="9"/>
      </w:pPr>
      <w:bookmarkStart w:id="16" w:name="_bookmark16"/>
      <w:bookmarkEnd w:id="16"/>
      <w:r>
        <w:t>Глава</w:t>
      </w:r>
      <w:r>
        <w:rPr>
          <w:spacing w:val="-11"/>
        </w:rPr>
        <w:t xml:space="preserve"> </w:t>
      </w:r>
      <w:r>
        <w:t>3.</w:t>
      </w:r>
      <w:r>
        <w:rPr>
          <w:spacing w:val="-9"/>
        </w:rPr>
        <w:t xml:space="preserve"> </w:t>
      </w:r>
      <w:r>
        <w:t>Изменение</w:t>
      </w:r>
      <w:r>
        <w:rPr>
          <w:spacing w:val="-11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разрешенного</w:t>
      </w:r>
      <w:r>
        <w:rPr>
          <w:spacing w:val="-10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земельных</w:t>
      </w:r>
      <w:r>
        <w:rPr>
          <w:spacing w:val="-10"/>
        </w:rPr>
        <w:t xml:space="preserve"> </w:t>
      </w:r>
      <w:r>
        <w:t>участков</w:t>
      </w:r>
      <w:r>
        <w:rPr>
          <w:spacing w:val="-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физическими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юридическими</w:t>
      </w:r>
      <w:r>
        <w:rPr>
          <w:spacing w:val="-2"/>
        </w:rPr>
        <w:t xml:space="preserve"> </w:t>
      </w:r>
      <w:r>
        <w:t>лицами</w:t>
      </w:r>
    </w:p>
    <w:p w:rsidR="009B70F8" w:rsidRDefault="009B70F8" w:rsidP="009B70F8">
      <w:pPr>
        <w:pStyle w:val="a3"/>
        <w:kinsoku w:val="0"/>
        <w:overflowPunct w:val="0"/>
        <w:spacing w:before="11"/>
        <w:rPr>
          <w:b/>
          <w:bCs/>
          <w:sz w:val="23"/>
          <w:szCs w:val="23"/>
        </w:rPr>
      </w:pPr>
    </w:p>
    <w:p w:rsidR="009B70F8" w:rsidRDefault="00E53EEC" w:rsidP="00045F1D">
      <w:pPr>
        <w:pStyle w:val="a3"/>
        <w:kinsoku w:val="0"/>
        <w:overflowPunct w:val="0"/>
        <w:jc w:val="center"/>
        <w:rPr>
          <w:b/>
          <w:bCs/>
        </w:rPr>
      </w:pPr>
      <w:r w:rsidRPr="00E53EEC">
        <w:rPr>
          <w:noProof/>
        </w:rPr>
        <w:pict>
          <v:shape id="_x0000_s1026" style="position:absolute;left:0;text-align:left;margin-left:153.95pt;margin-top:8.05pt;width:6pt;height:1pt;z-index:-251658752;mso-position-horizontal-relative:page;mso-position-vertical-relative:text" coordsize="120,20" o:allowincell="f" path="m119,l,,,11r119,l119,xe" fillcolor="black" stroked="f">
            <v:path arrowok="t"/>
            <w10:wrap anchorx="page"/>
          </v:shape>
        </w:pict>
      </w:r>
      <w:bookmarkStart w:id="17" w:name="_bookmark17"/>
      <w:bookmarkEnd w:id="17"/>
      <w:r w:rsidR="009B70F8">
        <w:rPr>
          <w:b/>
          <w:bCs/>
        </w:rPr>
        <w:t>Статья</w:t>
      </w:r>
      <w:r w:rsidR="009B70F8">
        <w:rPr>
          <w:b/>
          <w:bCs/>
          <w:spacing w:val="41"/>
        </w:rPr>
        <w:t xml:space="preserve"> </w:t>
      </w:r>
      <w:r w:rsidR="009B70F8">
        <w:rPr>
          <w:b/>
          <w:bCs/>
        </w:rPr>
        <w:t>14.</w:t>
      </w:r>
      <w:r w:rsidR="009B70F8">
        <w:rPr>
          <w:b/>
          <w:bCs/>
          <w:spacing w:val="40"/>
        </w:rPr>
        <w:t xml:space="preserve"> </w:t>
      </w:r>
      <w:r w:rsidR="009B70F8">
        <w:rPr>
          <w:b/>
          <w:bCs/>
        </w:rPr>
        <w:t>Виды</w:t>
      </w:r>
      <w:r w:rsidR="009B70F8">
        <w:rPr>
          <w:b/>
          <w:bCs/>
          <w:spacing w:val="40"/>
        </w:rPr>
        <w:t xml:space="preserve"> </w:t>
      </w:r>
      <w:r w:rsidR="009B70F8">
        <w:rPr>
          <w:b/>
          <w:bCs/>
        </w:rPr>
        <w:t>разрешенного</w:t>
      </w:r>
      <w:r w:rsidR="009B70F8">
        <w:rPr>
          <w:b/>
          <w:bCs/>
          <w:spacing w:val="40"/>
        </w:rPr>
        <w:t xml:space="preserve"> </w:t>
      </w:r>
      <w:r w:rsidR="009B70F8">
        <w:rPr>
          <w:b/>
          <w:bCs/>
        </w:rPr>
        <w:t>использования</w:t>
      </w:r>
      <w:r w:rsidR="009B70F8">
        <w:rPr>
          <w:b/>
          <w:bCs/>
          <w:spacing w:val="41"/>
        </w:rPr>
        <w:t xml:space="preserve"> </w:t>
      </w:r>
      <w:r w:rsidR="009B70F8">
        <w:rPr>
          <w:b/>
          <w:bCs/>
        </w:rPr>
        <w:t>земельных</w:t>
      </w:r>
      <w:r w:rsidR="009B70F8">
        <w:rPr>
          <w:b/>
          <w:bCs/>
          <w:spacing w:val="40"/>
        </w:rPr>
        <w:t xml:space="preserve"> </w:t>
      </w:r>
      <w:r w:rsidR="009B70F8">
        <w:rPr>
          <w:b/>
          <w:bCs/>
        </w:rPr>
        <w:t>участков</w:t>
      </w:r>
      <w:r w:rsidR="009B70F8">
        <w:rPr>
          <w:b/>
          <w:bCs/>
          <w:spacing w:val="40"/>
        </w:rPr>
        <w:t xml:space="preserve"> </w:t>
      </w:r>
      <w:r w:rsidR="009B70F8">
        <w:rPr>
          <w:b/>
          <w:bCs/>
        </w:rPr>
        <w:t>и</w:t>
      </w:r>
      <w:r w:rsidR="009B70F8">
        <w:rPr>
          <w:b/>
          <w:bCs/>
          <w:spacing w:val="41"/>
        </w:rPr>
        <w:t xml:space="preserve"> </w:t>
      </w:r>
      <w:r w:rsidR="009B70F8">
        <w:rPr>
          <w:b/>
          <w:bCs/>
        </w:rPr>
        <w:t>объектов</w:t>
      </w:r>
      <w:r w:rsidR="009B70F8">
        <w:rPr>
          <w:b/>
          <w:bCs/>
          <w:spacing w:val="-57"/>
        </w:rPr>
        <w:t xml:space="preserve"> </w:t>
      </w:r>
      <w:r w:rsidR="009B70F8">
        <w:rPr>
          <w:b/>
          <w:bCs/>
        </w:rPr>
        <w:t>капитального</w:t>
      </w:r>
      <w:r w:rsidR="009B70F8">
        <w:rPr>
          <w:b/>
          <w:bCs/>
          <w:spacing w:val="-1"/>
        </w:rPr>
        <w:t xml:space="preserve"> </w:t>
      </w:r>
      <w:r w:rsidR="009B70F8">
        <w:rPr>
          <w:b/>
          <w:bCs/>
        </w:rPr>
        <w:t>строительства</w:t>
      </w:r>
    </w:p>
    <w:p w:rsidR="009B70F8" w:rsidRDefault="009B70F8" w:rsidP="009B70F8">
      <w:pPr>
        <w:pStyle w:val="a3"/>
        <w:kinsoku w:val="0"/>
        <w:overflowPunct w:val="0"/>
        <w:spacing w:before="7"/>
        <w:rPr>
          <w:b/>
          <w:bCs/>
          <w:sz w:val="23"/>
          <w:szCs w:val="23"/>
        </w:rPr>
      </w:pPr>
    </w:p>
    <w:p w:rsidR="009B70F8" w:rsidRDefault="009B70F8" w:rsidP="009B70F8">
      <w:pPr>
        <w:pStyle w:val="a7"/>
        <w:widowControl w:val="0"/>
        <w:numPr>
          <w:ilvl w:val="0"/>
          <w:numId w:val="30"/>
        </w:numPr>
        <w:tabs>
          <w:tab w:val="left" w:pos="1256"/>
        </w:tabs>
        <w:kinsoku w:val="0"/>
        <w:overflowPunct w:val="0"/>
        <w:autoSpaceDE w:val="0"/>
        <w:autoSpaceDN w:val="0"/>
        <w:adjustRightInd w:val="0"/>
        <w:ind w:right="112" w:firstLine="707"/>
        <w:jc w:val="both"/>
      </w:pP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расположенного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разрешенным</w:t>
      </w:r>
      <w:r>
        <w:rPr>
          <w:spacing w:val="60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использование, которое</w:t>
      </w:r>
      <w:r>
        <w:rPr>
          <w:spacing w:val="-1"/>
        </w:rPr>
        <w:t xml:space="preserve"> </w:t>
      </w:r>
      <w:r>
        <w:t>соответствует:</w:t>
      </w:r>
    </w:p>
    <w:p w:rsidR="009B70F8" w:rsidRDefault="009B70F8" w:rsidP="009B70F8">
      <w:pPr>
        <w:pStyle w:val="a3"/>
        <w:kinsoku w:val="0"/>
        <w:overflowPunct w:val="0"/>
        <w:ind w:left="809"/>
      </w:pPr>
      <w:r>
        <w:t>градостроительному</w:t>
      </w:r>
      <w:r>
        <w:rPr>
          <w:spacing w:val="-10"/>
        </w:rPr>
        <w:t xml:space="preserve"> </w:t>
      </w:r>
      <w:r>
        <w:t>регламенту</w:t>
      </w:r>
      <w:r>
        <w:rPr>
          <w:spacing w:val="-7"/>
        </w:rPr>
        <w:t xml:space="preserve"> </w:t>
      </w:r>
      <w:r>
        <w:t>территориальной</w:t>
      </w:r>
      <w:r>
        <w:rPr>
          <w:spacing w:val="-2"/>
        </w:rPr>
        <w:t xml:space="preserve"> </w:t>
      </w:r>
      <w:r>
        <w:t>зоны;</w:t>
      </w:r>
    </w:p>
    <w:p w:rsidR="009B70F8" w:rsidRDefault="009B70F8" w:rsidP="00045F1D">
      <w:pPr>
        <w:pStyle w:val="a3"/>
        <w:kinsoku w:val="0"/>
        <w:overflowPunct w:val="0"/>
        <w:ind w:firstLine="709"/>
        <w:jc w:val="both"/>
      </w:pPr>
      <w:r>
        <w:t>ограничениям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2"/>
        </w:rPr>
        <w:t xml:space="preserve"> </w:t>
      </w:r>
      <w:r>
        <w:t>устанавливаемым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9B70F8" w:rsidRDefault="009B70F8" w:rsidP="009B70F8">
      <w:pPr>
        <w:pStyle w:val="a7"/>
        <w:widowControl w:val="0"/>
        <w:numPr>
          <w:ilvl w:val="0"/>
          <w:numId w:val="30"/>
        </w:numPr>
        <w:tabs>
          <w:tab w:val="left" w:pos="1203"/>
        </w:tabs>
        <w:kinsoku w:val="0"/>
        <w:overflowPunct w:val="0"/>
        <w:autoSpaceDE w:val="0"/>
        <w:autoSpaceDN w:val="0"/>
        <w:adjustRightInd w:val="0"/>
        <w:ind w:right="113" w:firstLine="707"/>
        <w:jc w:val="both"/>
      </w:pPr>
      <w:r>
        <w:t>Градостроительный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2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и 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включает:</w:t>
      </w:r>
    </w:p>
    <w:p w:rsidR="009B70F8" w:rsidRDefault="009B70F8" w:rsidP="009B70F8">
      <w:pPr>
        <w:pStyle w:val="a3"/>
        <w:kinsoku w:val="0"/>
        <w:overflowPunct w:val="0"/>
        <w:spacing w:before="1"/>
        <w:ind w:left="809" w:right="3587"/>
      </w:pPr>
      <w:r>
        <w:t>основные виды разрешенного использования;</w:t>
      </w:r>
      <w:r>
        <w:rPr>
          <w:spacing w:val="1"/>
        </w:rPr>
        <w:t xml:space="preserve"> </w:t>
      </w:r>
      <w:r>
        <w:t>условно разрешенные виды использования;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-8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разрешенного</w:t>
      </w:r>
      <w:r>
        <w:rPr>
          <w:spacing w:val="-6"/>
        </w:rPr>
        <w:t xml:space="preserve"> </w:t>
      </w:r>
      <w:r>
        <w:t>использования.</w:t>
      </w:r>
    </w:p>
    <w:p w:rsidR="009B70F8" w:rsidRDefault="00045F1D" w:rsidP="009B70F8">
      <w:pPr>
        <w:pStyle w:val="a7"/>
        <w:widowControl w:val="0"/>
        <w:numPr>
          <w:ilvl w:val="0"/>
          <w:numId w:val="30"/>
        </w:numPr>
        <w:tabs>
          <w:tab w:val="left" w:pos="991"/>
        </w:tabs>
        <w:kinsoku w:val="0"/>
        <w:overflowPunct w:val="0"/>
        <w:autoSpaceDE w:val="0"/>
        <w:autoSpaceDN w:val="0"/>
        <w:adjustRightInd w:val="0"/>
        <w:ind w:right="105" w:firstLine="707"/>
        <w:jc w:val="both"/>
      </w:pPr>
      <w:r>
        <w:t xml:space="preserve"> </w:t>
      </w:r>
      <w:r w:rsidR="009B70F8">
        <w:t>Виды</w:t>
      </w:r>
      <w:r w:rsidR="009B70F8">
        <w:rPr>
          <w:spacing w:val="1"/>
        </w:rPr>
        <w:t xml:space="preserve"> </w:t>
      </w:r>
      <w:r w:rsidR="009B70F8">
        <w:t>разрешённого</w:t>
      </w:r>
      <w:r w:rsidR="009B70F8">
        <w:rPr>
          <w:spacing w:val="1"/>
        </w:rPr>
        <w:t xml:space="preserve"> </w:t>
      </w:r>
      <w:r w:rsidR="009B70F8">
        <w:t>использования</w:t>
      </w:r>
      <w:r w:rsidR="009B70F8">
        <w:rPr>
          <w:spacing w:val="1"/>
        </w:rPr>
        <w:t xml:space="preserve"> </w:t>
      </w:r>
      <w:r w:rsidR="009B70F8">
        <w:t>земельных</w:t>
      </w:r>
      <w:r w:rsidR="009B70F8">
        <w:rPr>
          <w:spacing w:val="1"/>
        </w:rPr>
        <w:t xml:space="preserve"> </w:t>
      </w:r>
      <w:r w:rsidR="009B70F8">
        <w:t>участков,</w:t>
      </w:r>
      <w:r w:rsidR="009B70F8">
        <w:rPr>
          <w:spacing w:val="1"/>
        </w:rPr>
        <w:t xml:space="preserve"> </w:t>
      </w:r>
      <w:r w:rsidR="009B70F8">
        <w:t>содержащиеся</w:t>
      </w:r>
      <w:r w:rsidR="009B70F8">
        <w:rPr>
          <w:spacing w:val="1"/>
        </w:rPr>
        <w:t xml:space="preserve"> </w:t>
      </w:r>
      <w:r w:rsidR="009B70F8">
        <w:t>в</w:t>
      </w:r>
      <w:r w:rsidR="009B70F8">
        <w:rPr>
          <w:spacing w:val="1"/>
        </w:rPr>
        <w:t xml:space="preserve"> </w:t>
      </w:r>
      <w:r w:rsidR="009B70F8">
        <w:t>градостроительных</w:t>
      </w:r>
      <w:r w:rsidR="009B70F8">
        <w:rPr>
          <w:spacing w:val="1"/>
        </w:rPr>
        <w:t xml:space="preserve"> </w:t>
      </w:r>
      <w:r w:rsidR="009B70F8">
        <w:t>регламентах</w:t>
      </w:r>
      <w:r w:rsidR="009B70F8">
        <w:rPr>
          <w:spacing w:val="1"/>
        </w:rPr>
        <w:t xml:space="preserve"> </w:t>
      </w:r>
      <w:r w:rsidR="009B70F8">
        <w:t>настоящих</w:t>
      </w:r>
      <w:r w:rsidR="009B70F8">
        <w:rPr>
          <w:spacing w:val="1"/>
        </w:rPr>
        <w:t xml:space="preserve"> </w:t>
      </w:r>
      <w:r w:rsidR="009B70F8">
        <w:t>Правил,</w:t>
      </w:r>
      <w:r w:rsidR="009B70F8">
        <w:rPr>
          <w:spacing w:val="1"/>
        </w:rPr>
        <w:t xml:space="preserve"> </w:t>
      </w:r>
      <w:r w:rsidR="009B70F8">
        <w:t>установлены</w:t>
      </w:r>
      <w:r w:rsidR="009B70F8">
        <w:rPr>
          <w:spacing w:val="1"/>
        </w:rPr>
        <w:t xml:space="preserve"> </w:t>
      </w:r>
      <w:r w:rsidR="009B70F8">
        <w:t>в</w:t>
      </w:r>
      <w:r w:rsidR="009B70F8">
        <w:rPr>
          <w:spacing w:val="1"/>
        </w:rPr>
        <w:t xml:space="preserve"> </w:t>
      </w:r>
      <w:r w:rsidR="009B70F8">
        <w:t>соответствии</w:t>
      </w:r>
      <w:r w:rsidR="009B70F8">
        <w:rPr>
          <w:spacing w:val="1"/>
        </w:rPr>
        <w:t xml:space="preserve"> </w:t>
      </w:r>
      <w:r w:rsidR="009B70F8">
        <w:t>с</w:t>
      </w:r>
      <w:r w:rsidR="009B70F8">
        <w:rPr>
          <w:spacing w:val="1"/>
        </w:rPr>
        <w:t xml:space="preserve"> </w:t>
      </w:r>
      <w:r w:rsidR="009B70F8">
        <w:t>Классификатором видов разрешённого использования земельных участков,</w:t>
      </w:r>
      <w:r w:rsidR="009B70F8">
        <w:rPr>
          <w:spacing w:val="1"/>
        </w:rPr>
        <w:t xml:space="preserve"> </w:t>
      </w:r>
      <w:r w:rsidR="009B70F8">
        <w:t>утверждённым</w:t>
      </w:r>
      <w:r w:rsidR="009B70F8">
        <w:rPr>
          <w:spacing w:val="1"/>
        </w:rPr>
        <w:t xml:space="preserve"> </w:t>
      </w:r>
      <w:r w:rsidR="009B70F8">
        <w:t>уполномоченным</w:t>
      </w:r>
      <w:r w:rsidR="009B70F8">
        <w:rPr>
          <w:spacing w:val="1"/>
        </w:rPr>
        <w:t xml:space="preserve"> </w:t>
      </w:r>
      <w:r w:rsidR="009B70F8">
        <w:t>Правительством</w:t>
      </w:r>
      <w:r w:rsidR="009B70F8">
        <w:rPr>
          <w:spacing w:val="1"/>
        </w:rPr>
        <w:t xml:space="preserve"> </w:t>
      </w:r>
      <w:r w:rsidR="009B70F8">
        <w:t>Российской</w:t>
      </w:r>
      <w:r w:rsidR="009B70F8">
        <w:rPr>
          <w:spacing w:val="1"/>
        </w:rPr>
        <w:t xml:space="preserve"> </w:t>
      </w:r>
      <w:r w:rsidR="009B70F8">
        <w:t>Федерации</w:t>
      </w:r>
      <w:r w:rsidR="009B70F8">
        <w:rPr>
          <w:spacing w:val="1"/>
        </w:rPr>
        <w:t xml:space="preserve"> </w:t>
      </w:r>
      <w:r w:rsidR="009B70F8">
        <w:t>федеральным</w:t>
      </w:r>
      <w:r w:rsidR="009B70F8">
        <w:rPr>
          <w:spacing w:val="1"/>
        </w:rPr>
        <w:t xml:space="preserve"> </w:t>
      </w:r>
      <w:r w:rsidR="009B70F8">
        <w:t>органом</w:t>
      </w:r>
      <w:r w:rsidR="009B70F8">
        <w:rPr>
          <w:spacing w:val="1"/>
        </w:rPr>
        <w:t xml:space="preserve"> </w:t>
      </w:r>
      <w:r w:rsidR="009B70F8">
        <w:t>исполнительной власти (далее – Классификатор). Каждый вид разрешённого использования</w:t>
      </w:r>
      <w:r w:rsidR="009B70F8">
        <w:rPr>
          <w:spacing w:val="1"/>
        </w:rPr>
        <w:t xml:space="preserve"> </w:t>
      </w:r>
      <w:r w:rsidR="009B70F8">
        <w:t>земельного</w:t>
      </w:r>
      <w:r w:rsidR="009B70F8">
        <w:rPr>
          <w:spacing w:val="1"/>
        </w:rPr>
        <w:t xml:space="preserve"> </w:t>
      </w:r>
      <w:r w:rsidR="009B70F8">
        <w:t>участка</w:t>
      </w:r>
      <w:r w:rsidR="009B70F8">
        <w:rPr>
          <w:spacing w:val="-1"/>
        </w:rPr>
        <w:t xml:space="preserve"> </w:t>
      </w:r>
      <w:r w:rsidR="009B70F8">
        <w:t>имеет следующую структуру:</w:t>
      </w:r>
    </w:p>
    <w:p w:rsidR="009B70F8" w:rsidRDefault="009B70F8" w:rsidP="009B70F8">
      <w:pPr>
        <w:pStyle w:val="a3"/>
        <w:kinsoku w:val="0"/>
        <w:overflowPunct w:val="0"/>
        <w:ind w:left="809" w:right="520"/>
      </w:pPr>
      <w:r>
        <w:t>код (числовое обозначение) вида разрешённого использования земельного участка;</w:t>
      </w:r>
      <w:r>
        <w:rPr>
          <w:spacing w:val="-58"/>
        </w:rPr>
        <w:t xml:space="preserve"> </w:t>
      </w:r>
      <w:r>
        <w:t>наименование</w:t>
      </w:r>
      <w:r>
        <w:rPr>
          <w:spacing w:val="-5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разрешённого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(текстовое).</w:t>
      </w:r>
    </w:p>
    <w:p w:rsidR="009B70F8" w:rsidRDefault="009B70F8" w:rsidP="00045F1D">
      <w:pPr>
        <w:pStyle w:val="a3"/>
        <w:kinsoku w:val="0"/>
        <w:overflowPunct w:val="0"/>
        <w:ind w:right="118"/>
        <w:jc w:val="both"/>
      </w:pPr>
      <w:r>
        <w:lastRenderedPageBreak/>
        <w:t>Код и текстовое наименование вида разрешённого использования земельного участка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равнозначными.</w:t>
      </w:r>
    </w:p>
    <w:p w:rsidR="009B70F8" w:rsidRDefault="009B70F8" w:rsidP="009B70F8">
      <w:pPr>
        <w:pStyle w:val="a7"/>
        <w:widowControl w:val="0"/>
        <w:numPr>
          <w:ilvl w:val="0"/>
          <w:numId w:val="30"/>
        </w:numPr>
        <w:tabs>
          <w:tab w:val="left" w:pos="1112"/>
        </w:tabs>
        <w:kinsoku w:val="0"/>
        <w:overflowPunct w:val="0"/>
        <w:autoSpaceDE w:val="0"/>
        <w:autoSpaceDN w:val="0"/>
        <w:adjustRightInd w:val="0"/>
        <w:ind w:right="111" w:firstLine="707"/>
        <w:jc w:val="both"/>
      </w:pP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</w:t>
      </w:r>
      <w:r>
        <w:rPr>
          <w:spacing w:val="-57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разрешённого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Классификатора,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допустимы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3"/>
        </w:rPr>
        <w:t xml:space="preserve"> </w:t>
      </w:r>
      <w:r>
        <w:t>зоне.</w:t>
      </w:r>
    </w:p>
    <w:p w:rsidR="009B70F8" w:rsidRDefault="009B70F8" w:rsidP="00045F1D">
      <w:pPr>
        <w:pStyle w:val="a3"/>
        <w:kinsoku w:val="0"/>
        <w:overflowPunct w:val="0"/>
        <w:ind w:right="108" w:firstLine="719"/>
        <w:jc w:val="both"/>
      </w:pP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классификаторе,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классификаторе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железных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значения),</w:t>
      </w:r>
      <w:r>
        <w:rPr>
          <w:spacing w:val="1"/>
        </w:rPr>
        <w:t xml:space="preserve"> </w:t>
      </w:r>
      <w:r>
        <w:t>размещение</w:t>
      </w:r>
      <w:r>
        <w:rPr>
          <w:spacing w:val="36"/>
        </w:rPr>
        <w:t xml:space="preserve"> </w:t>
      </w:r>
      <w:r>
        <w:t>защитных</w:t>
      </w:r>
      <w:r>
        <w:rPr>
          <w:spacing w:val="38"/>
        </w:rPr>
        <w:t xml:space="preserve"> </w:t>
      </w:r>
      <w:r>
        <w:t>сооружений</w:t>
      </w:r>
      <w:r>
        <w:rPr>
          <w:spacing w:val="39"/>
        </w:rPr>
        <w:t xml:space="preserve"> </w:t>
      </w:r>
      <w:r>
        <w:t>(насаждений),</w:t>
      </w:r>
      <w:r>
        <w:rPr>
          <w:spacing w:val="37"/>
        </w:rPr>
        <w:t xml:space="preserve"> </w:t>
      </w:r>
      <w:r>
        <w:t>объектов</w:t>
      </w:r>
      <w:r>
        <w:rPr>
          <w:spacing w:val="37"/>
        </w:rPr>
        <w:t xml:space="preserve"> </w:t>
      </w:r>
      <w:r>
        <w:t>мелиорации,</w:t>
      </w:r>
      <w:r>
        <w:rPr>
          <w:spacing w:val="38"/>
        </w:rPr>
        <w:t xml:space="preserve"> </w:t>
      </w:r>
      <w:r>
        <w:t>антенно-мачтовых</w:t>
      </w:r>
      <w:r w:rsidR="00045F1D"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геодезических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благоустройства,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 иное.</w:t>
      </w:r>
    </w:p>
    <w:p w:rsidR="009B70F8" w:rsidRDefault="009B70F8" w:rsidP="009B70F8">
      <w:pPr>
        <w:pStyle w:val="a7"/>
        <w:widowControl w:val="0"/>
        <w:numPr>
          <w:ilvl w:val="0"/>
          <w:numId w:val="30"/>
        </w:numPr>
        <w:tabs>
          <w:tab w:val="left" w:pos="1066"/>
        </w:tabs>
        <w:kinsoku w:val="0"/>
        <w:overflowPunct w:val="0"/>
        <w:autoSpaceDE w:val="0"/>
        <w:autoSpaceDN w:val="0"/>
        <w:adjustRightInd w:val="0"/>
        <w:ind w:right="110" w:firstLine="707"/>
        <w:jc w:val="both"/>
      </w:pPr>
      <w:r>
        <w:t>Вспомогательные виды разрешенного использования, допустимы только в качестве</w:t>
      </w:r>
      <w:r>
        <w:rPr>
          <w:spacing w:val="1"/>
        </w:rPr>
        <w:t xml:space="preserve"> </w:t>
      </w:r>
      <w:r>
        <w:t>дополнительных по отношению к основным видам разрешенного использования и условно</w:t>
      </w:r>
      <w:r>
        <w:rPr>
          <w:spacing w:val="1"/>
        </w:rPr>
        <w:t xml:space="preserve"> </w:t>
      </w:r>
      <w:r>
        <w:t>разрешенным видам использования и осуществляемые совместно с ними. При отсутствии 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вспомогательный вид использования таковым не является и считается не разрешенным, если</w:t>
      </w:r>
      <w:r>
        <w:rPr>
          <w:spacing w:val="1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специально не</w:t>
      </w:r>
      <w:r>
        <w:rPr>
          <w:spacing w:val="-2"/>
        </w:rPr>
        <w:t xml:space="preserve"> </w:t>
      </w:r>
      <w:r>
        <w:t>оговаривается настоящими Правилами.</w:t>
      </w:r>
    </w:p>
    <w:p w:rsidR="009B70F8" w:rsidRDefault="009B70F8" w:rsidP="009B70F8">
      <w:pPr>
        <w:pStyle w:val="a7"/>
        <w:widowControl w:val="0"/>
        <w:numPr>
          <w:ilvl w:val="0"/>
          <w:numId w:val="30"/>
        </w:numPr>
        <w:tabs>
          <w:tab w:val="left" w:pos="1059"/>
        </w:tabs>
        <w:kinsoku w:val="0"/>
        <w:overflowPunct w:val="0"/>
        <w:autoSpaceDE w:val="0"/>
        <w:autoSpaceDN w:val="0"/>
        <w:adjustRightInd w:val="0"/>
        <w:spacing w:before="3" w:line="237" w:lineRule="auto"/>
        <w:ind w:right="114" w:firstLine="707"/>
        <w:jc w:val="both"/>
      </w:pPr>
      <w:r>
        <w:t>Для каждой территориальной зоны устанавливаются несколько видов 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земельных</w:t>
      </w:r>
      <w:r>
        <w:rPr>
          <w:spacing w:val="2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 строительства.</w:t>
      </w:r>
    </w:p>
    <w:p w:rsidR="009B70F8" w:rsidRDefault="009B70F8" w:rsidP="009B70F8">
      <w:pPr>
        <w:pStyle w:val="a7"/>
        <w:widowControl w:val="0"/>
        <w:numPr>
          <w:ilvl w:val="0"/>
          <w:numId w:val="30"/>
        </w:numPr>
        <w:tabs>
          <w:tab w:val="left" w:pos="1172"/>
        </w:tabs>
        <w:kinsoku w:val="0"/>
        <w:overflowPunct w:val="0"/>
        <w:autoSpaceDE w:val="0"/>
        <w:autoSpaceDN w:val="0"/>
        <w:adjustRightInd w:val="0"/>
        <w:spacing w:before="1"/>
        <w:ind w:right="107" w:firstLine="707"/>
        <w:jc w:val="both"/>
      </w:pP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разрешённого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-57"/>
        </w:rPr>
        <w:t xml:space="preserve"> </w:t>
      </w:r>
      <w:r>
        <w:t>участков и объектов капитального строительства правообладателями земельных участков 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государственных и муниципальных унитарных предприятий, выбираются самостоятельно без</w:t>
      </w:r>
      <w:r>
        <w:rPr>
          <w:spacing w:val="-57"/>
        </w:rPr>
        <w:t xml:space="preserve"> </w:t>
      </w:r>
      <w:r>
        <w:t>дополнительных разрешений и согласований, с учетом соблюдения требований технических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республиканских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градостроительного проектирования, общественных обсуждений или</w:t>
      </w:r>
      <w:r>
        <w:rPr>
          <w:spacing w:val="1"/>
        </w:rPr>
        <w:t xml:space="preserve"> </w:t>
      </w:r>
      <w:r>
        <w:t>публичных сервитутов,</w:t>
      </w:r>
      <w:r>
        <w:rPr>
          <w:spacing w:val="-57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использования земельных участков и объектов капитального строительства, установленных в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действующим законодательством.</w:t>
      </w:r>
    </w:p>
    <w:p w:rsidR="009B70F8" w:rsidRDefault="009B70F8" w:rsidP="009B70F8">
      <w:pPr>
        <w:pStyle w:val="a7"/>
        <w:widowControl w:val="0"/>
        <w:numPr>
          <w:ilvl w:val="0"/>
          <w:numId w:val="30"/>
        </w:numPr>
        <w:tabs>
          <w:tab w:val="left" w:pos="1172"/>
        </w:tabs>
        <w:kinsoku w:val="0"/>
        <w:overflowPunct w:val="0"/>
        <w:autoSpaceDE w:val="0"/>
        <w:autoSpaceDN w:val="0"/>
        <w:adjustRightInd w:val="0"/>
        <w:spacing w:before="1"/>
        <w:ind w:right="115" w:firstLine="707"/>
        <w:jc w:val="both"/>
      </w:pP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разрешённого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-57"/>
        </w:rPr>
        <w:t xml:space="preserve"> </w:t>
      </w:r>
      <w:r>
        <w:t>участков и объектов капитального строительства органами государственной власти, органами</w:t>
      </w:r>
      <w:r>
        <w:rPr>
          <w:spacing w:val="-57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учреждениями,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унитарными</w:t>
      </w:r>
      <w:r>
        <w:rPr>
          <w:spacing w:val="1"/>
        </w:rPr>
        <w:t xml:space="preserve"> </w:t>
      </w:r>
      <w:r>
        <w:t>предприятиями</w:t>
      </w:r>
      <w:r>
        <w:rPr>
          <w:spacing w:val="-1"/>
        </w:rPr>
        <w:t xml:space="preserve"> </w:t>
      </w:r>
      <w:r>
        <w:t>выбираются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законодательством.</w:t>
      </w:r>
    </w:p>
    <w:p w:rsidR="009B70F8" w:rsidRDefault="009B70F8" w:rsidP="009B70F8">
      <w:pPr>
        <w:pStyle w:val="a7"/>
        <w:widowControl w:val="0"/>
        <w:numPr>
          <w:ilvl w:val="0"/>
          <w:numId w:val="30"/>
        </w:numPr>
        <w:tabs>
          <w:tab w:val="left" w:pos="1143"/>
        </w:tabs>
        <w:kinsoku w:val="0"/>
        <w:overflowPunct w:val="0"/>
        <w:autoSpaceDE w:val="0"/>
        <w:autoSpaceDN w:val="0"/>
        <w:adjustRightInd w:val="0"/>
        <w:ind w:right="114" w:firstLine="707"/>
        <w:jc w:val="both"/>
      </w:pPr>
      <w:r>
        <w:t>Применение</w:t>
      </w:r>
      <w:r>
        <w:rPr>
          <w:spacing w:val="1"/>
        </w:rPr>
        <w:t xml:space="preserve"> </w:t>
      </w:r>
      <w:r>
        <w:t>правообладателями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градостроительном</w:t>
      </w:r>
      <w:r>
        <w:rPr>
          <w:spacing w:val="1"/>
        </w:rPr>
        <w:t xml:space="preserve"> </w:t>
      </w:r>
      <w:r>
        <w:t>регламенте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разрешённого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осуществляется:</w:t>
      </w:r>
    </w:p>
    <w:p w:rsidR="009B70F8" w:rsidRDefault="009B70F8" w:rsidP="00045F1D">
      <w:pPr>
        <w:pStyle w:val="a3"/>
        <w:kinsoku w:val="0"/>
        <w:overflowPunct w:val="0"/>
        <w:ind w:right="115"/>
        <w:jc w:val="both"/>
      </w:pPr>
      <w:r>
        <w:t>если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 определены в соответствии с проектом планировки территории и указаны в</w:t>
      </w:r>
      <w:r>
        <w:rPr>
          <w:spacing w:val="1"/>
        </w:rPr>
        <w:t xml:space="preserve"> </w:t>
      </w:r>
      <w:r>
        <w:t>градостроительном</w:t>
      </w:r>
      <w:r>
        <w:rPr>
          <w:spacing w:val="-2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земельного</w:t>
      </w:r>
      <w:r>
        <w:rPr>
          <w:spacing w:val="2"/>
        </w:rPr>
        <w:t xml:space="preserve"> </w:t>
      </w:r>
      <w:r>
        <w:t>участка;</w:t>
      </w:r>
      <w:r w:rsidR="00045F1D">
        <w:t xml:space="preserve"> </w:t>
      </w:r>
      <w:r>
        <w:t>если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разрешённого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функционирования, эксплуатации, инженерного обеспечения, обслуживания расположенных</w:t>
      </w:r>
      <w:r>
        <w:rPr>
          <w:spacing w:val="1"/>
        </w:rPr>
        <w:t xml:space="preserve"> </w:t>
      </w:r>
      <w:r>
        <w:t>на этом земельном участке объектов капитального строительства основных и/или условно</w:t>
      </w:r>
      <w:r>
        <w:rPr>
          <w:spacing w:val="1"/>
        </w:rPr>
        <w:t xml:space="preserve"> </w:t>
      </w:r>
      <w:r>
        <w:t>разрешённых видов</w:t>
      </w:r>
      <w:r>
        <w:rPr>
          <w:spacing w:val="-3"/>
        </w:rPr>
        <w:t xml:space="preserve"> </w:t>
      </w:r>
      <w:r>
        <w:t>использования.</w:t>
      </w:r>
    </w:p>
    <w:p w:rsidR="009B70F8" w:rsidRDefault="009B70F8" w:rsidP="009B70F8">
      <w:pPr>
        <w:pStyle w:val="a7"/>
        <w:widowControl w:val="0"/>
        <w:numPr>
          <w:ilvl w:val="0"/>
          <w:numId w:val="30"/>
        </w:numPr>
        <w:tabs>
          <w:tab w:val="left" w:pos="1323"/>
        </w:tabs>
        <w:kinsoku w:val="0"/>
        <w:overflowPunct w:val="0"/>
        <w:autoSpaceDE w:val="0"/>
        <w:autoSpaceDN w:val="0"/>
        <w:adjustRightInd w:val="0"/>
        <w:ind w:right="113" w:firstLine="707"/>
        <w:jc w:val="both"/>
      </w:pPr>
      <w:r>
        <w:t>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разрешённый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-2"/>
        </w:rPr>
        <w:t xml:space="preserve"> </w:t>
      </w:r>
      <w:r>
        <w:t>статьей 18 настоящих</w:t>
      </w:r>
      <w:r>
        <w:rPr>
          <w:spacing w:val="2"/>
        </w:rPr>
        <w:t xml:space="preserve"> </w:t>
      </w:r>
      <w:r>
        <w:t>Правил.</w:t>
      </w:r>
    </w:p>
    <w:p w:rsidR="009B70F8" w:rsidRDefault="009B70F8" w:rsidP="009B70F8">
      <w:pPr>
        <w:pStyle w:val="a7"/>
        <w:widowControl w:val="0"/>
        <w:numPr>
          <w:ilvl w:val="0"/>
          <w:numId w:val="30"/>
        </w:numPr>
        <w:tabs>
          <w:tab w:val="left" w:pos="1364"/>
        </w:tabs>
        <w:kinsoku w:val="0"/>
        <w:overflowPunct w:val="0"/>
        <w:autoSpaceDE w:val="0"/>
        <w:autoSpaceDN w:val="0"/>
        <w:adjustRightInd w:val="0"/>
        <w:ind w:right="113" w:firstLine="707"/>
        <w:jc w:val="both"/>
      </w:pPr>
      <w:r>
        <w:t>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разрешённого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статьей</w:t>
      </w:r>
      <w:r>
        <w:rPr>
          <w:spacing w:val="-1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Правил.</w:t>
      </w:r>
    </w:p>
    <w:p w:rsidR="009B70F8" w:rsidRDefault="009B70F8" w:rsidP="009B70F8">
      <w:pPr>
        <w:pStyle w:val="a7"/>
        <w:widowControl w:val="0"/>
        <w:numPr>
          <w:ilvl w:val="0"/>
          <w:numId w:val="30"/>
        </w:numPr>
        <w:tabs>
          <w:tab w:val="left" w:pos="1261"/>
        </w:tabs>
        <w:kinsoku w:val="0"/>
        <w:overflowPunct w:val="0"/>
        <w:autoSpaceDE w:val="0"/>
        <w:autoSpaceDN w:val="0"/>
        <w:adjustRightInd w:val="0"/>
        <w:ind w:right="111" w:firstLine="707"/>
        <w:jc w:val="both"/>
      </w:pP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разрешённого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землях,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lastRenderedPageBreak/>
        <w:t>действие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-1"/>
        </w:rPr>
        <w:t xml:space="preserve"> </w:t>
      </w:r>
      <w:r>
        <w:t>принимаются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законами.</w:t>
      </w:r>
    </w:p>
    <w:p w:rsidR="009B70F8" w:rsidRDefault="009B70F8" w:rsidP="009B70F8">
      <w:pPr>
        <w:pStyle w:val="a3"/>
        <w:kinsoku w:val="0"/>
        <w:overflowPunct w:val="0"/>
        <w:spacing w:before="5"/>
      </w:pPr>
    </w:p>
    <w:p w:rsidR="009B70F8" w:rsidRDefault="009B70F8" w:rsidP="00045F1D">
      <w:pPr>
        <w:pStyle w:val="Heading1"/>
        <w:kinsoku w:val="0"/>
        <w:overflowPunct w:val="0"/>
        <w:ind w:right="111"/>
        <w:jc w:val="center"/>
        <w:outlineLvl w:val="9"/>
      </w:pPr>
      <w:bookmarkStart w:id="18" w:name="_bookmark18"/>
      <w:bookmarkEnd w:id="18"/>
      <w:r>
        <w:t>Статья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Разрешенное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объектами капитального строительства</w:t>
      </w:r>
    </w:p>
    <w:p w:rsidR="009B70F8" w:rsidRDefault="009B70F8" w:rsidP="009B70F8">
      <w:pPr>
        <w:pStyle w:val="a7"/>
        <w:widowControl w:val="0"/>
        <w:numPr>
          <w:ilvl w:val="0"/>
          <w:numId w:val="29"/>
        </w:numPr>
        <w:tabs>
          <w:tab w:val="left" w:pos="1201"/>
        </w:tabs>
        <w:kinsoku w:val="0"/>
        <w:overflowPunct w:val="0"/>
        <w:autoSpaceDE w:val="0"/>
        <w:autoSpaceDN w:val="0"/>
        <w:adjustRightInd w:val="0"/>
        <w:spacing w:before="65"/>
        <w:ind w:right="107" w:firstLine="707"/>
        <w:jc w:val="both"/>
      </w:pPr>
      <w:r>
        <w:t>Объекты,</w:t>
      </w:r>
      <w:r w:rsidRPr="00AA155B">
        <w:rPr>
          <w:spacing w:val="1"/>
        </w:rPr>
        <w:t xml:space="preserve"> </w:t>
      </w:r>
      <w:r>
        <w:t>не</w:t>
      </w:r>
      <w:r w:rsidRPr="00AA155B">
        <w:rPr>
          <w:spacing w:val="1"/>
        </w:rPr>
        <w:t xml:space="preserve"> </w:t>
      </w:r>
      <w:r>
        <w:t>являющиеся</w:t>
      </w:r>
      <w:r w:rsidRPr="00AA155B">
        <w:rPr>
          <w:spacing w:val="1"/>
        </w:rPr>
        <w:t xml:space="preserve"> </w:t>
      </w:r>
      <w:r>
        <w:t>объектами</w:t>
      </w:r>
      <w:r w:rsidRPr="00AA155B">
        <w:rPr>
          <w:spacing w:val="1"/>
        </w:rPr>
        <w:t xml:space="preserve"> </w:t>
      </w:r>
      <w:r>
        <w:t>капитального</w:t>
      </w:r>
      <w:r w:rsidRPr="00AA155B">
        <w:rPr>
          <w:spacing w:val="1"/>
        </w:rPr>
        <w:t xml:space="preserve"> </w:t>
      </w:r>
      <w:r>
        <w:t>строительства</w:t>
      </w:r>
      <w:r w:rsidRPr="00AA155B">
        <w:rPr>
          <w:spacing w:val="1"/>
        </w:rPr>
        <w:t xml:space="preserve"> </w:t>
      </w:r>
      <w:r>
        <w:t>(далее</w:t>
      </w:r>
      <w:r w:rsidRPr="00AA155B">
        <w:rPr>
          <w:spacing w:val="1"/>
        </w:rPr>
        <w:t xml:space="preserve"> </w:t>
      </w:r>
      <w:r>
        <w:t>-</w:t>
      </w:r>
      <w:r w:rsidRPr="00AA155B">
        <w:rPr>
          <w:spacing w:val="1"/>
        </w:rPr>
        <w:t xml:space="preserve"> </w:t>
      </w:r>
      <w:r>
        <w:t>некапитальные</w:t>
      </w:r>
      <w:r w:rsidRPr="00AA155B">
        <w:rPr>
          <w:spacing w:val="1"/>
        </w:rPr>
        <w:t xml:space="preserve"> </w:t>
      </w:r>
      <w:r>
        <w:t>объекты)</w:t>
      </w:r>
      <w:r w:rsidRPr="00AA155B">
        <w:rPr>
          <w:spacing w:val="1"/>
        </w:rPr>
        <w:t xml:space="preserve"> </w:t>
      </w:r>
      <w:r>
        <w:t>могут</w:t>
      </w:r>
      <w:r w:rsidRPr="00AA155B">
        <w:rPr>
          <w:spacing w:val="1"/>
        </w:rPr>
        <w:t xml:space="preserve"> </w:t>
      </w:r>
      <w:r>
        <w:t>быть</w:t>
      </w:r>
      <w:r w:rsidRPr="00AA155B">
        <w:rPr>
          <w:spacing w:val="1"/>
        </w:rPr>
        <w:t xml:space="preserve"> </w:t>
      </w:r>
      <w:r>
        <w:t>основными</w:t>
      </w:r>
      <w:r w:rsidRPr="00AA155B">
        <w:rPr>
          <w:spacing w:val="1"/>
        </w:rPr>
        <w:t xml:space="preserve"> </w:t>
      </w:r>
      <w:r>
        <w:t>разрешенными</w:t>
      </w:r>
      <w:r w:rsidRPr="00AA155B">
        <w:rPr>
          <w:spacing w:val="1"/>
        </w:rPr>
        <w:t xml:space="preserve"> </w:t>
      </w:r>
      <w:r>
        <w:t>видами</w:t>
      </w:r>
      <w:r w:rsidRPr="00AA155B">
        <w:rPr>
          <w:spacing w:val="1"/>
        </w:rPr>
        <w:t xml:space="preserve"> </w:t>
      </w:r>
      <w:r>
        <w:t>использования</w:t>
      </w:r>
      <w:r w:rsidRPr="00AA155B">
        <w:rPr>
          <w:spacing w:val="1"/>
        </w:rPr>
        <w:t xml:space="preserve"> </w:t>
      </w:r>
      <w:r>
        <w:t>земельных</w:t>
      </w:r>
      <w:r w:rsidRPr="00AA155B">
        <w:rPr>
          <w:spacing w:val="58"/>
        </w:rPr>
        <w:t xml:space="preserve"> </w:t>
      </w:r>
      <w:r>
        <w:t>участков</w:t>
      </w:r>
      <w:r w:rsidRPr="00AA155B">
        <w:rPr>
          <w:spacing w:val="53"/>
        </w:rPr>
        <w:t xml:space="preserve"> </w:t>
      </w:r>
      <w:r>
        <w:t>для</w:t>
      </w:r>
      <w:r w:rsidRPr="00AA155B">
        <w:rPr>
          <w:spacing w:val="54"/>
        </w:rPr>
        <w:t xml:space="preserve"> </w:t>
      </w:r>
      <w:r>
        <w:t>любой</w:t>
      </w:r>
      <w:r w:rsidRPr="00AA155B">
        <w:rPr>
          <w:spacing w:val="53"/>
        </w:rPr>
        <w:t xml:space="preserve"> </w:t>
      </w:r>
      <w:r>
        <w:t>территориальной</w:t>
      </w:r>
      <w:r w:rsidRPr="00AA155B">
        <w:rPr>
          <w:spacing w:val="52"/>
        </w:rPr>
        <w:t xml:space="preserve"> </w:t>
      </w:r>
      <w:r>
        <w:t>зоны</w:t>
      </w:r>
      <w:r w:rsidRPr="00AA155B">
        <w:rPr>
          <w:spacing w:val="51"/>
        </w:rPr>
        <w:t xml:space="preserve"> </w:t>
      </w:r>
      <w:r>
        <w:t>при</w:t>
      </w:r>
      <w:r w:rsidRPr="00AA155B">
        <w:rPr>
          <w:spacing w:val="57"/>
        </w:rPr>
        <w:t xml:space="preserve"> </w:t>
      </w:r>
      <w:r>
        <w:t>условии</w:t>
      </w:r>
      <w:r w:rsidRPr="00AA155B">
        <w:rPr>
          <w:spacing w:val="55"/>
        </w:rPr>
        <w:t xml:space="preserve"> </w:t>
      </w:r>
      <w:r>
        <w:t>соответствия</w:t>
      </w:r>
      <w:r w:rsidRPr="00AA155B">
        <w:rPr>
          <w:spacing w:val="51"/>
        </w:rPr>
        <w:t xml:space="preserve"> </w:t>
      </w:r>
      <w:r>
        <w:t>ихразмещения</w:t>
      </w:r>
      <w:r w:rsidRPr="00AA155B">
        <w:rPr>
          <w:spacing w:val="1"/>
        </w:rPr>
        <w:t xml:space="preserve"> </w:t>
      </w:r>
      <w:r>
        <w:t>требованиям</w:t>
      </w:r>
      <w:r w:rsidRPr="00AA155B">
        <w:rPr>
          <w:spacing w:val="1"/>
        </w:rPr>
        <w:t xml:space="preserve"> </w:t>
      </w:r>
      <w:r>
        <w:t>нормативных</w:t>
      </w:r>
      <w:r w:rsidRPr="00AA155B">
        <w:rPr>
          <w:spacing w:val="1"/>
        </w:rPr>
        <w:t xml:space="preserve"> </w:t>
      </w:r>
      <w:r>
        <w:t>документов,</w:t>
      </w:r>
      <w:r w:rsidRPr="00AA155B">
        <w:rPr>
          <w:spacing w:val="1"/>
        </w:rPr>
        <w:t xml:space="preserve"> </w:t>
      </w:r>
      <w:r>
        <w:t>технических</w:t>
      </w:r>
      <w:r w:rsidRPr="00AA155B">
        <w:rPr>
          <w:spacing w:val="1"/>
        </w:rPr>
        <w:t xml:space="preserve"> </w:t>
      </w:r>
      <w:r>
        <w:t>регламентов</w:t>
      </w:r>
      <w:r w:rsidRPr="00AA155B">
        <w:rPr>
          <w:spacing w:val="1"/>
        </w:rPr>
        <w:t xml:space="preserve"> </w:t>
      </w:r>
      <w:r>
        <w:t>и</w:t>
      </w:r>
      <w:r w:rsidRPr="00AA155B">
        <w:rPr>
          <w:spacing w:val="1"/>
        </w:rPr>
        <w:t xml:space="preserve"> </w:t>
      </w:r>
      <w:r>
        <w:t>решений</w:t>
      </w:r>
      <w:r w:rsidRPr="00AA155B">
        <w:rPr>
          <w:spacing w:val="1"/>
        </w:rPr>
        <w:t xml:space="preserve"> </w:t>
      </w:r>
      <w:r>
        <w:t>органов</w:t>
      </w:r>
      <w:r w:rsidRPr="00AA155B">
        <w:rPr>
          <w:spacing w:val="1"/>
        </w:rPr>
        <w:t xml:space="preserve"> </w:t>
      </w:r>
      <w:r>
        <w:t>местного</w:t>
      </w:r>
      <w:r w:rsidRPr="00AA155B">
        <w:rPr>
          <w:spacing w:val="1"/>
        </w:rPr>
        <w:t xml:space="preserve"> </w:t>
      </w:r>
      <w:r>
        <w:t>самоуправления</w:t>
      </w:r>
      <w:r w:rsidRPr="00AA155B">
        <w:rPr>
          <w:spacing w:val="1"/>
        </w:rPr>
        <w:t xml:space="preserve"> </w:t>
      </w:r>
      <w:r>
        <w:t>Аксаринского</w:t>
      </w:r>
      <w:r w:rsidRPr="00AA155B">
        <w:rPr>
          <w:spacing w:val="1"/>
        </w:rPr>
        <w:t xml:space="preserve"> </w:t>
      </w:r>
      <w:r>
        <w:t>сельского</w:t>
      </w:r>
      <w:r w:rsidRPr="00AA155B">
        <w:rPr>
          <w:spacing w:val="1"/>
        </w:rPr>
        <w:t xml:space="preserve"> </w:t>
      </w:r>
      <w:r>
        <w:t>поселения,</w:t>
      </w:r>
      <w:r w:rsidRPr="00AA155B">
        <w:rPr>
          <w:spacing w:val="1"/>
        </w:rPr>
        <w:t xml:space="preserve"> </w:t>
      </w:r>
      <w:r>
        <w:t>регулирующими</w:t>
      </w:r>
      <w:r w:rsidRPr="00AA155B">
        <w:rPr>
          <w:spacing w:val="1"/>
        </w:rPr>
        <w:t xml:space="preserve"> </w:t>
      </w:r>
      <w:r>
        <w:t>порядок размещения таких объектов, за исключением случаев, предусмотренных частью 2</w:t>
      </w:r>
      <w:r w:rsidRPr="00AA155B">
        <w:rPr>
          <w:spacing w:val="1"/>
        </w:rPr>
        <w:t xml:space="preserve"> </w:t>
      </w:r>
      <w:r>
        <w:t>настоящей</w:t>
      </w:r>
      <w:r w:rsidRPr="00AA155B">
        <w:rPr>
          <w:spacing w:val="-1"/>
        </w:rPr>
        <w:t xml:space="preserve"> </w:t>
      </w:r>
      <w:r>
        <w:t>статьи.</w:t>
      </w:r>
    </w:p>
    <w:p w:rsidR="009B70F8" w:rsidRDefault="009B70F8" w:rsidP="009B70F8">
      <w:pPr>
        <w:pStyle w:val="a7"/>
        <w:widowControl w:val="0"/>
        <w:numPr>
          <w:ilvl w:val="0"/>
          <w:numId w:val="29"/>
        </w:numPr>
        <w:tabs>
          <w:tab w:val="left" w:pos="1083"/>
        </w:tabs>
        <w:kinsoku w:val="0"/>
        <w:overflowPunct w:val="0"/>
        <w:autoSpaceDE w:val="0"/>
        <w:autoSpaceDN w:val="0"/>
        <w:adjustRightInd w:val="0"/>
        <w:spacing w:before="1"/>
        <w:ind w:right="105" w:firstLine="707"/>
        <w:jc w:val="both"/>
      </w:pPr>
      <w:r>
        <w:t>Нестационарные торговые объекты могут быть основными разрешенными видами</w:t>
      </w:r>
      <w:r>
        <w:rPr>
          <w:spacing w:val="1"/>
        </w:rPr>
        <w:t xml:space="preserve"> </w:t>
      </w:r>
      <w:r>
        <w:t>использования земельных участков для любой территориальной зоны при условии, что их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hyperlink r:id="rId14" w:history="1">
        <w:r>
          <w:t>законом</w:t>
        </w:r>
      </w:hyperlink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торговой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-1"/>
        </w:rPr>
        <w:t xml:space="preserve"> </w:t>
      </w:r>
      <w:r>
        <w:t>порядок размещения таких</w:t>
      </w:r>
      <w:r>
        <w:rPr>
          <w:spacing w:val="1"/>
        </w:rPr>
        <w:t xml:space="preserve"> </w:t>
      </w:r>
      <w:r>
        <w:t>объектов.</w:t>
      </w:r>
    </w:p>
    <w:p w:rsidR="009B70F8" w:rsidRDefault="009B70F8" w:rsidP="009B70F8">
      <w:pPr>
        <w:pStyle w:val="a3"/>
        <w:kinsoku w:val="0"/>
        <w:overflowPunct w:val="0"/>
        <w:spacing w:before="2"/>
      </w:pPr>
    </w:p>
    <w:p w:rsidR="009B70F8" w:rsidRDefault="009B70F8" w:rsidP="00045F1D">
      <w:pPr>
        <w:pStyle w:val="Heading1"/>
        <w:kinsoku w:val="0"/>
        <w:overflowPunct w:val="0"/>
        <w:ind w:right="112"/>
        <w:jc w:val="center"/>
        <w:outlineLvl w:val="9"/>
      </w:pPr>
      <w:bookmarkStart w:id="19" w:name="_bookmark19"/>
      <w:bookmarkEnd w:id="19"/>
      <w:r>
        <w:t>Статья 16. Изменение видов разрешённого использования земельных участков 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регламента</w:t>
      </w:r>
    </w:p>
    <w:p w:rsidR="009B70F8" w:rsidRDefault="009B70F8" w:rsidP="009B70F8">
      <w:pPr>
        <w:pStyle w:val="a7"/>
        <w:widowControl w:val="0"/>
        <w:numPr>
          <w:ilvl w:val="0"/>
          <w:numId w:val="28"/>
        </w:numPr>
        <w:tabs>
          <w:tab w:val="left" w:pos="1124"/>
        </w:tabs>
        <w:kinsoku w:val="0"/>
        <w:overflowPunct w:val="0"/>
        <w:autoSpaceDE w:val="0"/>
        <w:autoSpaceDN w:val="0"/>
        <w:adjustRightInd w:val="0"/>
        <w:ind w:right="108" w:firstLine="707"/>
        <w:jc w:val="both"/>
      </w:pPr>
      <w:r>
        <w:t>Изменение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разрешённого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регламента, осуществляется в соответствии с градостроительными регламентами при условии</w:t>
      </w:r>
      <w:r>
        <w:rPr>
          <w:spacing w:val="-57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республиканских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 местных нормативов градостроительного проектирования, ограничений 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-57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действующего законодательства.</w:t>
      </w:r>
    </w:p>
    <w:p w:rsidR="009B70F8" w:rsidRDefault="009B70F8" w:rsidP="009B70F8">
      <w:pPr>
        <w:pStyle w:val="a7"/>
        <w:widowControl w:val="0"/>
        <w:numPr>
          <w:ilvl w:val="0"/>
          <w:numId w:val="28"/>
        </w:numPr>
        <w:tabs>
          <w:tab w:val="left" w:pos="1182"/>
        </w:tabs>
        <w:kinsoku w:val="0"/>
        <w:overflowPunct w:val="0"/>
        <w:autoSpaceDE w:val="0"/>
        <w:autoSpaceDN w:val="0"/>
        <w:adjustRightInd w:val="0"/>
        <w:ind w:right="113" w:firstLine="707"/>
        <w:jc w:val="both"/>
      </w:pPr>
      <w:r>
        <w:t>Правообладатели земельных участков и объектов капитального строительства, за</w:t>
      </w:r>
      <w:r>
        <w:rPr>
          <w:spacing w:val="1"/>
        </w:rPr>
        <w:t xml:space="preserve"> </w:t>
      </w:r>
      <w:r>
        <w:t>исключением указанных в части 7 статьи 14 настоящих Правил, осуществляют изменения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разрешённого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57"/>
        </w:rPr>
        <w:t xml:space="preserve"> </w:t>
      </w:r>
      <w:r>
        <w:t>строительства:</w:t>
      </w:r>
    </w:p>
    <w:p w:rsidR="009B70F8" w:rsidRDefault="009B70F8" w:rsidP="00101C1D">
      <w:pPr>
        <w:pStyle w:val="a7"/>
        <w:widowControl w:val="0"/>
        <w:numPr>
          <w:ilvl w:val="0"/>
          <w:numId w:val="27"/>
        </w:numPr>
        <w:tabs>
          <w:tab w:val="left" w:pos="1069"/>
        </w:tabs>
        <w:kinsoku w:val="0"/>
        <w:overflowPunct w:val="0"/>
        <w:autoSpaceDE w:val="0"/>
        <w:autoSpaceDN w:val="0"/>
        <w:adjustRightInd w:val="0"/>
        <w:jc w:val="both"/>
      </w:pPr>
      <w:r>
        <w:t>без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согласований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разрешений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случаях:</w:t>
      </w:r>
    </w:p>
    <w:p w:rsidR="009B70F8" w:rsidRDefault="009B70F8" w:rsidP="00101C1D">
      <w:pPr>
        <w:pStyle w:val="a3"/>
        <w:kinsoku w:val="0"/>
        <w:overflowPunct w:val="0"/>
        <w:ind w:right="109"/>
        <w:jc w:val="both"/>
      </w:pPr>
      <w:r>
        <w:t>когда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градостроительном</w:t>
      </w:r>
      <w:r>
        <w:rPr>
          <w:spacing w:val="1"/>
        </w:rPr>
        <w:t xml:space="preserve"> </w:t>
      </w:r>
      <w:r>
        <w:t>регламенте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разрешённого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57"/>
        </w:rPr>
        <w:t xml:space="preserve"> </w:t>
      </w:r>
      <w:r>
        <w:t>заменяется другим основным или вспомогательным видом, при этом изменения не требуют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инженерно-технических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объектов капитального строительства, для осуществления которых необходимо получение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разрешений, согласований;</w:t>
      </w:r>
    </w:p>
    <w:p w:rsidR="009B70F8" w:rsidRDefault="009B70F8" w:rsidP="00101C1D">
      <w:pPr>
        <w:pStyle w:val="a3"/>
        <w:kinsoku w:val="0"/>
        <w:overflowPunct w:val="0"/>
        <w:ind w:right="108"/>
        <w:jc w:val="both"/>
      </w:pPr>
      <w:r>
        <w:t>когда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градостроительном</w:t>
      </w:r>
      <w:r>
        <w:rPr>
          <w:spacing w:val="1"/>
        </w:rPr>
        <w:t xml:space="preserve"> </w:t>
      </w:r>
      <w:r>
        <w:t>регламенте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разрешённого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57"/>
        </w:rPr>
        <w:t xml:space="preserve"> </w:t>
      </w:r>
      <w:r>
        <w:t>заменяется другим вспомогательным или основным видом, при этом изменения не требуют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инженерно-технических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объектов капитального строительства, для осуществления которых необходимо получение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разрешений, согласований;</w:t>
      </w:r>
    </w:p>
    <w:p w:rsidR="009B70F8" w:rsidRDefault="009B70F8" w:rsidP="00101C1D">
      <w:pPr>
        <w:pStyle w:val="a7"/>
        <w:widowControl w:val="0"/>
        <w:numPr>
          <w:ilvl w:val="0"/>
          <w:numId w:val="27"/>
        </w:numPr>
        <w:tabs>
          <w:tab w:val="left" w:pos="1069"/>
        </w:tabs>
        <w:kinsoku w:val="0"/>
        <w:overflowPunct w:val="0"/>
        <w:autoSpaceDE w:val="0"/>
        <w:autoSpaceDN w:val="0"/>
        <w:adjustRightInd w:val="0"/>
        <w:jc w:val="both"/>
      </w:pPr>
      <w:r>
        <w:t>при</w:t>
      </w:r>
      <w:r>
        <w:rPr>
          <w:spacing w:val="-1"/>
        </w:rPr>
        <w:t xml:space="preserve"> </w:t>
      </w:r>
      <w:r>
        <w:t>условии</w:t>
      </w:r>
      <w:r>
        <w:rPr>
          <w:spacing w:val="-3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разрешений,</w:t>
      </w:r>
      <w:r>
        <w:rPr>
          <w:spacing w:val="-3"/>
        </w:rPr>
        <w:t xml:space="preserve"> </w:t>
      </w:r>
      <w:r>
        <w:t>согласований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случаях:</w:t>
      </w:r>
    </w:p>
    <w:p w:rsidR="009B70F8" w:rsidRDefault="009B70F8" w:rsidP="00101C1D">
      <w:pPr>
        <w:pStyle w:val="a3"/>
        <w:kinsoku w:val="0"/>
        <w:overflowPunct w:val="0"/>
        <w:ind w:right="114"/>
        <w:jc w:val="both"/>
      </w:pPr>
      <w:r>
        <w:t>если строительные намерения физических и юридических лиц относятся к условно</w:t>
      </w:r>
      <w:r>
        <w:rPr>
          <w:spacing w:val="1"/>
        </w:rPr>
        <w:t xml:space="preserve"> </w:t>
      </w:r>
      <w:r>
        <w:t>разрешенным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строительства;</w:t>
      </w:r>
    </w:p>
    <w:p w:rsidR="009B70F8" w:rsidRDefault="009B70F8" w:rsidP="00101C1D">
      <w:pPr>
        <w:pStyle w:val="a3"/>
        <w:kinsoku w:val="0"/>
        <w:overflowPunct w:val="0"/>
        <w:ind w:right="107"/>
        <w:jc w:val="both"/>
      </w:pPr>
      <w:r>
        <w:lastRenderedPageBreak/>
        <w:t>если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 минимальных размеров земельных участков либо конфигурация, инженерно</w:t>
      </w:r>
      <w:r w:rsidR="00101C1D">
        <w:t xml:space="preserve"> </w:t>
      </w:r>
      <w:r>
        <w:t>-</w:t>
      </w:r>
      <w:r>
        <w:rPr>
          <w:spacing w:val="1"/>
        </w:rPr>
        <w:t xml:space="preserve"> </w:t>
      </w:r>
      <w:r>
        <w:t>геологические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-3"/>
        </w:rPr>
        <w:t xml:space="preserve"> </w:t>
      </w:r>
      <w:r>
        <w:t>неблагоприятны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застройки;</w:t>
      </w:r>
    </w:p>
    <w:p w:rsidR="009B70F8" w:rsidRDefault="009B70F8" w:rsidP="00101C1D">
      <w:pPr>
        <w:pStyle w:val="a3"/>
        <w:kinsoku w:val="0"/>
        <w:overflowPunct w:val="0"/>
        <w:ind w:right="106"/>
        <w:jc w:val="both"/>
      </w:pPr>
      <w:r>
        <w:t>установленных законодательством при осуществлении перепланировки помещений,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инженерно-технических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санитарно-эпидемиологического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населения, противопожарной безопасности.</w:t>
      </w:r>
    </w:p>
    <w:p w:rsidR="009B70F8" w:rsidRDefault="009B70F8" w:rsidP="009B70F8">
      <w:pPr>
        <w:pStyle w:val="a7"/>
        <w:widowControl w:val="0"/>
        <w:numPr>
          <w:ilvl w:val="0"/>
          <w:numId w:val="28"/>
        </w:numPr>
        <w:tabs>
          <w:tab w:val="left" w:pos="1090"/>
        </w:tabs>
        <w:kinsoku w:val="0"/>
        <w:overflowPunct w:val="0"/>
        <w:autoSpaceDE w:val="0"/>
        <w:autoSpaceDN w:val="0"/>
        <w:adjustRightInd w:val="0"/>
        <w:spacing w:before="65"/>
        <w:ind w:right="110" w:firstLine="707"/>
        <w:jc w:val="both"/>
      </w:pPr>
      <w:r>
        <w:t>Изменение основного вида разрешённого использования на вспомогательный вид</w:t>
      </w:r>
      <w:r w:rsidRPr="00AA155B">
        <w:rPr>
          <w:spacing w:val="1"/>
        </w:rPr>
        <w:t xml:space="preserve"> </w:t>
      </w:r>
      <w:r>
        <w:t>разрешённого</w:t>
      </w:r>
      <w:r w:rsidRPr="00AA155B">
        <w:rPr>
          <w:spacing w:val="1"/>
        </w:rPr>
        <w:t xml:space="preserve"> </w:t>
      </w:r>
      <w:r>
        <w:t>использования</w:t>
      </w:r>
      <w:r w:rsidRPr="00AA155B">
        <w:rPr>
          <w:spacing w:val="1"/>
        </w:rPr>
        <w:t xml:space="preserve"> </w:t>
      </w:r>
      <w:r>
        <w:t>допускается</w:t>
      </w:r>
      <w:r w:rsidRPr="00AA155B">
        <w:rPr>
          <w:spacing w:val="1"/>
        </w:rPr>
        <w:t xml:space="preserve"> </w:t>
      </w:r>
      <w:r>
        <w:t>только</w:t>
      </w:r>
      <w:r w:rsidRPr="00AA155B">
        <w:rPr>
          <w:spacing w:val="1"/>
        </w:rPr>
        <w:t xml:space="preserve"> </w:t>
      </w:r>
      <w:r>
        <w:t>в</w:t>
      </w:r>
      <w:r w:rsidRPr="00AA155B">
        <w:rPr>
          <w:spacing w:val="1"/>
        </w:rPr>
        <w:t xml:space="preserve"> </w:t>
      </w:r>
      <w:r>
        <w:t>случае,</w:t>
      </w:r>
      <w:r w:rsidRPr="00AA155B">
        <w:rPr>
          <w:spacing w:val="1"/>
        </w:rPr>
        <w:t xml:space="preserve"> </w:t>
      </w:r>
      <w:r>
        <w:t>если</w:t>
      </w:r>
      <w:r w:rsidRPr="00AA155B">
        <w:rPr>
          <w:spacing w:val="1"/>
        </w:rPr>
        <w:t xml:space="preserve"> </w:t>
      </w:r>
      <w:r>
        <w:t>на</w:t>
      </w:r>
      <w:r w:rsidRPr="00AA155B">
        <w:rPr>
          <w:spacing w:val="1"/>
        </w:rPr>
        <w:t xml:space="preserve"> </w:t>
      </w:r>
      <w:r>
        <w:t>земельном</w:t>
      </w:r>
      <w:r w:rsidRPr="00AA155B">
        <w:rPr>
          <w:spacing w:val="1"/>
        </w:rPr>
        <w:t xml:space="preserve"> </w:t>
      </w:r>
      <w:r>
        <w:t>участке</w:t>
      </w:r>
      <w:r w:rsidRPr="00AA155B">
        <w:rPr>
          <w:spacing w:val="1"/>
        </w:rPr>
        <w:t xml:space="preserve"> </w:t>
      </w:r>
      <w:r>
        <w:t>реализован</w:t>
      </w:r>
      <w:r w:rsidRPr="00AA155B">
        <w:rPr>
          <w:spacing w:val="-1"/>
        </w:rPr>
        <w:t xml:space="preserve"> </w:t>
      </w:r>
      <w:r>
        <w:t>какой-либо</w:t>
      </w:r>
      <w:r w:rsidRPr="00AA155B">
        <w:rPr>
          <w:spacing w:val="-3"/>
        </w:rPr>
        <w:t xml:space="preserve"> </w:t>
      </w:r>
      <w:r>
        <w:t>иной</w:t>
      </w:r>
      <w:r w:rsidRPr="00AA155B">
        <w:rPr>
          <w:spacing w:val="-1"/>
        </w:rPr>
        <w:t xml:space="preserve"> </w:t>
      </w:r>
      <w:r>
        <w:t>основной</w:t>
      </w:r>
      <w:r w:rsidRPr="00AA155B">
        <w:rPr>
          <w:spacing w:val="-1"/>
        </w:rPr>
        <w:t xml:space="preserve"> </w:t>
      </w:r>
      <w:r>
        <w:t>вид разрешённого</w:t>
      </w:r>
      <w:r w:rsidRPr="00AA155B">
        <w:rPr>
          <w:spacing w:val="-1"/>
        </w:rPr>
        <w:t xml:space="preserve"> </w:t>
      </w:r>
      <w:r>
        <w:t>использования.</w:t>
      </w:r>
      <w:r w:rsidR="00101C1D">
        <w:t xml:space="preserve"> </w:t>
      </w:r>
      <w:r>
        <w:t>Изменение</w:t>
      </w:r>
      <w:r w:rsidRPr="00AA155B">
        <w:rPr>
          <w:spacing w:val="1"/>
        </w:rPr>
        <w:t xml:space="preserve"> </w:t>
      </w:r>
      <w:r>
        <w:t>видов</w:t>
      </w:r>
      <w:r w:rsidRPr="00AA155B">
        <w:rPr>
          <w:spacing w:val="1"/>
        </w:rPr>
        <w:t xml:space="preserve"> </w:t>
      </w:r>
      <w:r>
        <w:t>разрешённого</w:t>
      </w:r>
      <w:r w:rsidRPr="00AA155B">
        <w:rPr>
          <w:spacing w:val="1"/>
        </w:rPr>
        <w:t xml:space="preserve"> </w:t>
      </w:r>
      <w:r>
        <w:t>использования</w:t>
      </w:r>
      <w:r w:rsidRPr="00AA155B">
        <w:rPr>
          <w:spacing w:val="1"/>
        </w:rPr>
        <w:t xml:space="preserve"> </w:t>
      </w:r>
      <w:r>
        <w:t>объектов</w:t>
      </w:r>
      <w:r w:rsidRPr="00AA155B">
        <w:rPr>
          <w:spacing w:val="1"/>
        </w:rPr>
        <w:t xml:space="preserve"> </w:t>
      </w:r>
      <w:r>
        <w:t>капитального</w:t>
      </w:r>
      <w:r w:rsidRPr="00AA155B">
        <w:rPr>
          <w:spacing w:val="-57"/>
        </w:rPr>
        <w:t xml:space="preserve"> </w:t>
      </w:r>
      <w:r>
        <w:t>строительства,</w:t>
      </w:r>
      <w:r w:rsidRPr="00AA155B">
        <w:rPr>
          <w:spacing w:val="1"/>
        </w:rPr>
        <w:t xml:space="preserve"> </w:t>
      </w:r>
      <w:r>
        <w:t>связанное</w:t>
      </w:r>
      <w:r w:rsidRPr="00AA155B">
        <w:rPr>
          <w:spacing w:val="1"/>
        </w:rPr>
        <w:t xml:space="preserve"> </w:t>
      </w:r>
      <w:r>
        <w:t>с</w:t>
      </w:r>
      <w:r w:rsidRPr="00AA155B">
        <w:rPr>
          <w:spacing w:val="1"/>
        </w:rPr>
        <w:t xml:space="preserve"> </w:t>
      </w:r>
      <w:r>
        <w:t>переводом</w:t>
      </w:r>
      <w:r w:rsidRPr="00AA155B">
        <w:rPr>
          <w:spacing w:val="1"/>
        </w:rPr>
        <w:t xml:space="preserve"> </w:t>
      </w:r>
      <w:r>
        <w:t>помещений</w:t>
      </w:r>
      <w:r w:rsidRPr="00AA155B">
        <w:rPr>
          <w:spacing w:val="1"/>
        </w:rPr>
        <w:t xml:space="preserve"> </w:t>
      </w:r>
      <w:r>
        <w:t>из</w:t>
      </w:r>
      <w:r w:rsidRPr="00AA155B">
        <w:rPr>
          <w:spacing w:val="1"/>
        </w:rPr>
        <w:t xml:space="preserve"> </w:t>
      </w:r>
      <w:r>
        <w:t>категории</w:t>
      </w:r>
      <w:r w:rsidRPr="00AA155B">
        <w:rPr>
          <w:spacing w:val="1"/>
        </w:rPr>
        <w:t xml:space="preserve"> </w:t>
      </w:r>
      <w:r>
        <w:t>жилых</w:t>
      </w:r>
      <w:r w:rsidRPr="00AA155B">
        <w:rPr>
          <w:spacing w:val="1"/>
        </w:rPr>
        <w:t xml:space="preserve"> </w:t>
      </w:r>
      <w:r>
        <w:t>помещений</w:t>
      </w:r>
      <w:r w:rsidRPr="00AA155B">
        <w:rPr>
          <w:spacing w:val="1"/>
        </w:rPr>
        <w:t xml:space="preserve"> </w:t>
      </w:r>
      <w:r>
        <w:t>в</w:t>
      </w:r>
      <w:r w:rsidRPr="00AA155B">
        <w:rPr>
          <w:spacing w:val="1"/>
        </w:rPr>
        <w:t xml:space="preserve"> </w:t>
      </w:r>
      <w:r>
        <w:t>категорию нежилых помещений или из категории нежилых помещений в категорию жилых</w:t>
      </w:r>
      <w:r w:rsidRPr="00AA155B">
        <w:rPr>
          <w:spacing w:val="1"/>
        </w:rPr>
        <w:t xml:space="preserve"> </w:t>
      </w:r>
      <w:r>
        <w:t>помещений</w:t>
      </w:r>
      <w:r w:rsidRPr="00AA155B">
        <w:rPr>
          <w:spacing w:val="-1"/>
        </w:rPr>
        <w:t xml:space="preserve"> </w:t>
      </w:r>
      <w:r>
        <w:t>осуществляется</w:t>
      </w:r>
      <w:r w:rsidRPr="00AA155B">
        <w:rPr>
          <w:spacing w:val="-1"/>
        </w:rPr>
        <w:t xml:space="preserve"> </w:t>
      </w:r>
      <w:r>
        <w:t>в</w:t>
      </w:r>
      <w:r w:rsidRPr="00AA155B">
        <w:rPr>
          <w:spacing w:val="-2"/>
        </w:rPr>
        <w:t xml:space="preserve"> </w:t>
      </w:r>
      <w:r>
        <w:t>соответствии</w:t>
      </w:r>
      <w:r w:rsidRPr="00AA155B">
        <w:rPr>
          <w:spacing w:val="-1"/>
        </w:rPr>
        <w:t xml:space="preserve"> </w:t>
      </w:r>
      <w:r>
        <w:t>с</w:t>
      </w:r>
      <w:r w:rsidRPr="00AA155B">
        <w:rPr>
          <w:spacing w:val="-1"/>
        </w:rPr>
        <w:t xml:space="preserve"> </w:t>
      </w:r>
      <w:r>
        <w:t>жилищным</w:t>
      </w:r>
      <w:r w:rsidRPr="00AA155B">
        <w:rPr>
          <w:spacing w:val="-3"/>
        </w:rPr>
        <w:t xml:space="preserve"> </w:t>
      </w:r>
      <w:r>
        <w:t>законодательством.</w:t>
      </w:r>
    </w:p>
    <w:p w:rsidR="009B70F8" w:rsidRDefault="009B70F8" w:rsidP="009B70F8">
      <w:pPr>
        <w:pStyle w:val="a7"/>
        <w:widowControl w:val="0"/>
        <w:numPr>
          <w:ilvl w:val="0"/>
          <w:numId w:val="28"/>
        </w:numPr>
        <w:tabs>
          <w:tab w:val="left" w:pos="1292"/>
        </w:tabs>
        <w:kinsoku w:val="0"/>
        <w:overflowPunct w:val="0"/>
        <w:autoSpaceDE w:val="0"/>
        <w:autoSpaceDN w:val="0"/>
        <w:adjustRightInd w:val="0"/>
        <w:spacing w:before="1"/>
        <w:ind w:right="111" w:firstLine="707"/>
        <w:jc w:val="both"/>
      </w:pPr>
      <w:r>
        <w:t>Изменение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разрешённого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5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 указанными в части 1 настоящей статьи, в соответствии с градостроительным</w:t>
      </w:r>
      <w:r>
        <w:rPr>
          <w:spacing w:val="1"/>
        </w:rPr>
        <w:t xml:space="preserve"> </w:t>
      </w:r>
      <w:r>
        <w:t>планом земельного участка, а также (кроме случаев, установленных законодательством)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9B70F8" w:rsidRDefault="009B70F8" w:rsidP="009B70F8">
      <w:pPr>
        <w:pStyle w:val="a7"/>
        <w:widowControl w:val="0"/>
        <w:numPr>
          <w:ilvl w:val="0"/>
          <w:numId w:val="28"/>
        </w:numPr>
        <w:tabs>
          <w:tab w:val="left" w:pos="1292"/>
        </w:tabs>
        <w:kinsoku w:val="0"/>
        <w:overflowPunct w:val="0"/>
        <w:autoSpaceDE w:val="0"/>
        <w:autoSpaceDN w:val="0"/>
        <w:adjustRightInd w:val="0"/>
        <w:ind w:right="108" w:firstLine="707"/>
        <w:jc w:val="both"/>
      </w:pPr>
      <w:r>
        <w:t>Изменение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разрешённого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5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 местного самоуправления Аксаринского сельского поселения, государственными 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учреждениями,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унитарными</w:t>
      </w:r>
      <w:r>
        <w:rPr>
          <w:spacing w:val="1"/>
        </w:rPr>
        <w:t xml:space="preserve"> </w:t>
      </w:r>
      <w:r>
        <w:t>предприятиями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статьи, и действующим</w:t>
      </w:r>
      <w:r>
        <w:rPr>
          <w:spacing w:val="-2"/>
        </w:rPr>
        <w:t xml:space="preserve"> </w:t>
      </w:r>
      <w:r>
        <w:t>законодательством.</w:t>
      </w:r>
    </w:p>
    <w:p w:rsidR="009B70F8" w:rsidRDefault="009B70F8" w:rsidP="009B70F8">
      <w:pPr>
        <w:pStyle w:val="a3"/>
        <w:kinsoku w:val="0"/>
        <w:overflowPunct w:val="0"/>
        <w:spacing w:before="3"/>
      </w:pPr>
    </w:p>
    <w:p w:rsidR="009B70F8" w:rsidRDefault="009B70F8" w:rsidP="009B70F8">
      <w:pPr>
        <w:pStyle w:val="Heading1"/>
        <w:kinsoku w:val="0"/>
        <w:overflowPunct w:val="0"/>
        <w:ind w:right="111"/>
        <w:outlineLvl w:val="9"/>
      </w:pPr>
      <w:bookmarkStart w:id="20" w:name="_bookmark20"/>
      <w:bookmarkEnd w:id="20"/>
      <w:r>
        <w:t>Статья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разрешённого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4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</w:p>
    <w:p w:rsidR="009B70F8" w:rsidRDefault="009B70F8" w:rsidP="009B70F8">
      <w:pPr>
        <w:pStyle w:val="a7"/>
        <w:widowControl w:val="0"/>
        <w:numPr>
          <w:ilvl w:val="0"/>
          <w:numId w:val="26"/>
        </w:numPr>
        <w:tabs>
          <w:tab w:val="left" w:pos="1062"/>
        </w:tabs>
        <w:kinsoku w:val="0"/>
        <w:overflowPunct w:val="0"/>
        <w:autoSpaceDE w:val="0"/>
        <w:autoSpaceDN w:val="0"/>
        <w:adjustRightInd w:val="0"/>
        <w:ind w:right="107" w:firstLine="707"/>
        <w:jc w:val="both"/>
      </w:pPr>
      <w:r>
        <w:t>Предельные (минимальные и (или) максимальные) размеры земельных участков и</w:t>
      </w:r>
      <w:r>
        <w:rPr>
          <w:spacing w:val="1"/>
        </w:rPr>
        <w:t xml:space="preserve"> </w:t>
      </w:r>
      <w:r>
        <w:t>предельные параметры разрешенного строительства, реконструкции объектов 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включают в</w:t>
      </w:r>
      <w:r>
        <w:rPr>
          <w:spacing w:val="-1"/>
        </w:rPr>
        <w:t xml:space="preserve"> </w:t>
      </w:r>
      <w:r>
        <w:t>себя:</w:t>
      </w:r>
    </w:p>
    <w:p w:rsidR="009B70F8" w:rsidRDefault="009B70F8" w:rsidP="009B70F8">
      <w:pPr>
        <w:pStyle w:val="a7"/>
        <w:widowControl w:val="0"/>
        <w:numPr>
          <w:ilvl w:val="0"/>
          <w:numId w:val="9"/>
        </w:numPr>
        <w:tabs>
          <w:tab w:val="left" w:pos="990"/>
        </w:tabs>
        <w:kinsoku w:val="0"/>
        <w:overflowPunct w:val="0"/>
        <w:autoSpaceDE w:val="0"/>
        <w:autoSpaceDN w:val="0"/>
        <w:adjustRightInd w:val="0"/>
        <w:ind w:right="119" w:firstLine="707"/>
        <w:jc w:val="both"/>
      </w:pPr>
      <w:r>
        <w:t>предельные (минимальные и (или) максимальные) размеры земельных участков,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площадь;</w:t>
      </w:r>
    </w:p>
    <w:p w:rsidR="009B70F8" w:rsidRDefault="009B70F8" w:rsidP="009B70F8">
      <w:pPr>
        <w:pStyle w:val="a7"/>
        <w:widowControl w:val="0"/>
        <w:numPr>
          <w:ilvl w:val="0"/>
          <w:numId w:val="9"/>
        </w:numPr>
        <w:tabs>
          <w:tab w:val="left" w:pos="1011"/>
        </w:tabs>
        <w:kinsoku w:val="0"/>
        <w:overflowPunct w:val="0"/>
        <w:autoSpaceDE w:val="0"/>
        <w:autoSpaceDN w:val="0"/>
        <w:adjustRightInd w:val="0"/>
        <w:ind w:right="115" w:firstLine="707"/>
        <w:jc w:val="both"/>
      </w:pPr>
      <w:r>
        <w:t>минимальные</w:t>
      </w:r>
      <w:r>
        <w:rPr>
          <w:spacing w:val="1"/>
        </w:rPr>
        <w:t xml:space="preserve"> </w:t>
      </w:r>
      <w:r>
        <w:t>отступы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мест</w:t>
      </w:r>
      <w:r>
        <w:rPr>
          <w:spacing w:val="-57"/>
        </w:rPr>
        <w:t xml:space="preserve"> </w:t>
      </w:r>
      <w:r>
        <w:t>допустимого размещения зданий, строений, сооружений, за пределами которых запрещено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зданий,</w:t>
      </w:r>
      <w:r>
        <w:rPr>
          <w:spacing w:val="-3"/>
        </w:rPr>
        <w:t xml:space="preserve"> </w:t>
      </w:r>
      <w:r>
        <w:t>строений, сооружений;</w:t>
      </w:r>
    </w:p>
    <w:p w:rsidR="009B70F8" w:rsidRDefault="009B70F8" w:rsidP="009B70F8">
      <w:pPr>
        <w:pStyle w:val="a7"/>
        <w:widowControl w:val="0"/>
        <w:numPr>
          <w:ilvl w:val="0"/>
          <w:numId w:val="9"/>
        </w:numPr>
        <w:tabs>
          <w:tab w:val="left" w:pos="1107"/>
        </w:tabs>
        <w:kinsoku w:val="0"/>
        <w:overflowPunct w:val="0"/>
        <w:autoSpaceDE w:val="0"/>
        <w:autoSpaceDN w:val="0"/>
        <w:adjustRightInd w:val="0"/>
        <w:ind w:right="114" w:firstLine="707"/>
        <w:jc w:val="both"/>
      </w:pPr>
      <w:r>
        <w:t>предельное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этажей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предельную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сооружений;</w:t>
      </w:r>
    </w:p>
    <w:p w:rsidR="009B70F8" w:rsidRDefault="009B70F8" w:rsidP="009B70F8">
      <w:pPr>
        <w:pStyle w:val="a7"/>
        <w:widowControl w:val="0"/>
        <w:numPr>
          <w:ilvl w:val="0"/>
          <w:numId w:val="9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ind w:right="116" w:firstLine="707"/>
        <w:jc w:val="both"/>
      </w:pPr>
      <w:r>
        <w:t>максимальный процент застройки в границах земельного участка, определяемый как</w:t>
      </w:r>
      <w:r>
        <w:rPr>
          <w:spacing w:val="1"/>
        </w:rPr>
        <w:t xml:space="preserve"> </w:t>
      </w:r>
      <w:r>
        <w:t>отношение суммарной площади земельного участка, которая может быть застроена, ко всей</w:t>
      </w:r>
      <w:r>
        <w:rPr>
          <w:spacing w:val="1"/>
        </w:rPr>
        <w:t xml:space="preserve"> </w:t>
      </w:r>
      <w:r>
        <w:t>площади земельного</w:t>
      </w:r>
      <w:r>
        <w:rPr>
          <w:spacing w:val="2"/>
        </w:rPr>
        <w:t xml:space="preserve"> </w:t>
      </w:r>
      <w:r>
        <w:t>участка.</w:t>
      </w:r>
    </w:p>
    <w:p w:rsidR="009B70F8" w:rsidRDefault="009B70F8" w:rsidP="009B70F8">
      <w:pPr>
        <w:pStyle w:val="a7"/>
        <w:widowControl w:val="0"/>
        <w:numPr>
          <w:ilvl w:val="0"/>
          <w:numId w:val="26"/>
        </w:numPr>
        <w:tabs>
          <w:tab w:val="left" w:pos="1138"/>
        </w:tabs>
        <w:kinsoku w:val="0"/>
        <w:overflowPunct w:val="0"/>
        <w:autoSpaceDE w:val="0"/>
        <w:autoSpaceDN w:val="0"/>
        <w:adjustRightInd w:val="0"/>
        <w:ind w:right="109" w:firstLine="707"/>
        <w:jc w:val="both"/>
      </w:pPr>
      <w:r>
        <w:t>Сочетания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применительно к каждой территориальной зоне, выделенной на карте градостроительного</w:t>
      </w:r>
      <w:r>
        <w:rPr>
          <w:spacing w:val="1"/>
        </w:rPr>
        <w:t xml:space="preserve"> </w:t>
      </w:r>
      <w:r>
        <w:t>зонирования.</w:t>
      </w:r>
    </w:p>
    <w:p w:rsidR="009B70F8" w:rsidRDefault="009B70F8" w:rsidP="009B70F8">
      <w:pPr>
        <w:pStyle w:val="a7"/>
        <w:widowControl w:val="0"/>
        <w:numPr>
          <w:ilvl w:val="0"/>
          <w:numId w:val="26"/>
        </w:numPr>
        <w:tabs>
          <w:tab w:val="left" w:pos="1062"/>
        </w:tabs>
        <w:kinsoku w:val="0"/>
        <w:overflowPunct w:val="0"/>
        <w:autoSpaceDE w:val="0"/>
        <w:autoSpaceDN w:val="0"/>
        <w:adjustRightInd w:val="0"/>
        <w:ind w:right="110" w:firstLine="707"/>
        <w:jc w:val="both"/>
      </w:pPr>
      <w:r>
        <w:t>В качестве минимальной площади земельных участков устанавливается площадь,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минимальным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республиканскими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нормативными правовыми актами и иными требованиями действующего законодательства к</w:t>
      </w:r>
      <w:r>
        <w:rPr>
          <w:spacing w:val="1"/>
        </w:rPr>
        <w:t xml:space="preserve"> </w:t>
      </w:r>
      <w:r>
        <w:t>размерам</w:t>
      </w:r>
      <w:r>
        <w:rPr>
          <w:spacing w:val="-2"/>
        </w:rPr>
        <w:t xml:space="preserve"> </w:t>
      </w:r>
      <w:r>
        <w:t>земельных</w:t>
      </w:r>
      <w:r>
        <w:rPr>
          <w:spacing w:val="3"/>
        </w:rPr>
        <w:t xml:space="preserve"> </w:t>
      </w:r>
      <w:r>
        <w:t>участков.</w:t>
      </w:r>
    </w:p>
    <w:p w:rsidR="009B70F8" w:rsidRDefault="009B70F8" w:rsidP="009B70F8">
      <w:pPr>
        <w:pStyle w:val="a7"/>
        <w:widowControl w:val="0"/>
        <w:numPr>
          <w:ilvl w:val="0"/>
          <w:numId w:val="26"/>
        </w:numPr>
        <w:tabs>
          <w:tab w:val="left" w:pos="1062"/>
        </w:tabs>
        <w:kinsoku w:val="0"/>
        <w:overflowPunct w:val="0"/>
        <w:autoSpaceDE w:val="0"/>
        <w:autoSpaceDN w:val="0"/>
        <w:adjustRightInd w:val="0"/>
        <w:ind w:right="108" w:firstLine="707"/>
        <w:jc w:val="both"/>
      </w:pPr>
      <w:r>
        <w:t>Необходимые</w:t>
      </w:r>
      <w:r>
        <w:rPr>
          <w:spacing w:val="1"/>
        </w:rPr>
        <w:t xml:space="preserve"> </w:t>
      </w:r>
      <w:r>
        <w:t>минимальные</w:t>
      </w:r>
      <w:r>
        <w:rPr>
          <w:spacing w:val="1"/>
        </w:rPr>
        <w:t xml:space="preserve"> </w:t>
      </w:r>
      <w:r>
        <w:t>отступы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санитарных норм, противопожарных норм, республиканских и (или) местных нормативов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lastRenderedPageBreak/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6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территории.</w:t>
      </w:r>
    </w:p>
    <w:p w:rsidR="009B70F8" w:rsidRDefault="009B70F8" w:rsidP="009B70F8">
      <w:pPr>
        <w:pStyle w:val="a3"/>
        <w:kinsoku w:val="0"/>
        <w:overflowPunct w:val="0"/>
        <w:spacing w:before="2"/>
      </w:pPr>
    </w:p>
    <w:p w:rsidR="009B70F8" w:rsidRDefault="009B70F8" w:rsidP="00101C1D">
      <w:pPr>
        <w:pStyle w:val="Heading1"/>
        <w:kinsoku w:val="0"/>
        <w:overflowPunct w:val="0"/>
        <w:ind w:left="0" w:firstLine="0"/>
        <w:jc w:val="center"/>
        <w:outlineLvl w:val="9"/>
      </w:pPr>
      <w:bookmarkStart w:id="21" w:name="_bookmark21"/>
      <w:bookmarkEnd w:id="21"/>
      <w:r>
        <w:t>Статья 18. Порядок предоставления разрешения на условно разрешённый 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 или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</w:p>
    <w:p w:rsidR="009B70F8" w:rsidRDefault="009B70F8" w:rsidP="009B70F8">
      <w:pPr>
        <w:pStyle w:val="a7"/>
        <w:widowControl w:val="0"/>
        <w:numPr>
          <w:ilvl w:val="0"/>
          <w:numId w:val="25"/>
        </w:numPr>
        <w:tabs>
          <w:tab w:val="left" w:pos="1054"/>
        </w:tabs>
        <w:kinsoku w:val="0"/>
        <w:overflowPunct w:val="0"/>
        <w:autoSpaceDE w:val="0"/>
        <w:autoSpaceDN w:val="0"/>
        <w:adjustRightInd w:val="0"/>
        <w:spacing w:before="65"/>
        <w:ind w:right="114" w:firstLine="707"/>
        <w:jc w:val="both"/>
      </w:pPr>
      <w:r>
        <w:t>Физическое или юридическое лицо, заинтересованное в предоставлении разрешения</w:t>
      </w:r>
      <w:r w:rsidRPr="00101C1D">
        <w:rPr>
          <w:spacing w:val="-57"/>
        </w:rPr>
        <w:t xml:space="preserve"> </w:t>
      </w:r>
      <w:r>
        <w:t>на условно разрешённый вид использования земельного участка или объекта капитального</w:t>
      </w:r>
      <w:r w:rsidRPr="00101C1D">
        <w:rPr>
          <w:spacing w:val="1"/>
        </w:rPr>
        <w:t xml:space="preserve"> </w:t>
      </w:r>
      <w:r>
        <w:t>строительства (далее – разрешение на условно разрешённый вид использования), направляет</w:t>
      </w:r>
      <w:r w:rsidRPr="00101C1D">
        <w:rPr>
          <w:spacing w:val="1"/>
        </w:rPr>
        <w:t xml:space="preserve"> </w:t>
      </w:r>
      <w:r>
        <w:t>заявление</w:t>
      </w:r>
      <w:r w:rsidRPr="00101C1D">
        <w:rPr>
          <w:spacing w:val="1"/>
        </w:rPr>
        <w:t xml:space="preserve"> </w:t>
      </w:r>
      <w:r>
        <w:t>о</w:t>
      </w:r>
      <w:r w:rsidRPr="00101C1D">
        <w:rPr>
          <w:spacing w:val="1"/>
        </w:rPr>
        <w:t xml:space="preserve"> </w:t>
      </w:r>
      <w:r>
        <w:t>предоставлении</w:t>
      </w:r>
      <w:r w:rsidRPr="00101C1D">
        <w:rPr>
          <w:spacing w:val="1"/>
        </w:rPr>
        <w:t xml:space="preserve"> </w:t>
      </w:r>
      <w:r>
        <w:t>разрешения</w:t>
      </w:r>
      <w:r w:rsidRPr="00101C1D">
        <w:rPr>
          <w:spacing w:val="1"/>
        </w:rPr>
        <w:t xml:space="preserve"> </w:t>
      </w:r>
      <w:r>
        <w:t>на</w:t>
      </w:r>
      <w:r w:rsidRPr="00101C1D">
        <w:rPr>
          <w:spacing w:val="1"/>
        </w:rPr>
        <w:t xml:space="preserve"> </w:t>
      </w:r>
      <w:r>
        <w:t>условно</w:t>
      </w:r>
      <w:r w:rsidRPr="00101C1D">
        <w:rPr>
          <w:spacing w:val="1"/>
        </w:rPr>
        <w:t xml:space="preserve"> </w:t>
      </w:r>
      <w:r>
        <w:t>разрешённый</w:t>
      </w:r>
      <w:r w:rsidRPr="00101C1D">
        <w:rPr>
          <w:spacing w:val="1"/>
        </w:rPr>
        <w:t xml:space="preserve"> </w:t>
      </w:r>
      <w:r>
        <w:t>вид</w:t>
      </w:r>
      <w:r w:rsidRPr="00101C1D">
        <w:rPr>
          <w:spacing w:val="1"/>
        </w:rPr>
        <w:t xml:space="preserve"> </w:t>
      </w:r>
      <w:r>
        <w:t>использования</w:t>
      </w:r>
      <w:r w:rsidRPr="00101C1D">
        <w:rPr>
          <w:spacing w:val="1"/>
        </w:rPr>
        <w:t xml:space="preserve"> </w:t>
      </w:r>
      <w:r>
        <w:t>в</w:t>
      </w:r>
      <w:r w:rsidRPr="00101C1D">
        <w:rPr>
          <w:spacing w:val="1"/>
        </w:rPr>
        <w:t xml:space="preserve"> </w:t>
      </w:r>
      <w:r>
        <w:t>Комиссию.</w:t>
      </w:r>
      <w:r w:rsidRPr="00101C1D">
        <w:rPr>
          <w:spacing w:val="34"/>
        </w:rPr>
        <w:t xml:space="preserve"> </w:t>
      </w:r>
      <w:r>
        <w:t>Заявление</w:t>
      </w:r>
      <w:r w:rsidRPr="00101C1D">
        <w:rPr>
          <w:spacing w:val="32"/>
        </w:rPr>
        <w:t xml:space="preserve"> </w:t>
      </w:r>
      <w:r>
        <w:t>о</w:t>
      </w:r>
      <w:r w:rsidRPr="00101C1D">
        <w:rPr>
          <w:spacing w:val="33"/>
        </w:rPr>
        <w:t xml:space="preserve"> </w:t>
      </w:r>
      <w:r>
        <w:t>предоставлении</w:t>
      </w:r>
      <w:r w:rsidRPr="00101C1D">
        <w:rPr>
          <w:spacing w:val="34"/>
        </w:rPr>
        <w:t xml:space="preserve"> </w:t>
      </w:r>
      <w:r>
        <w:t>разрешения</w:t>
      </w:r>
      <w:r w:rsidRPr="00101C1D">
        <w:rPr>
          <w:spacing w:val="33"/>
        </w:rPr>
        <w:t xml:space="preserve"> </w:t>
      </w:r>
      <w:r>
        <w:t>на</w:t>
      </w:r>
      <w:r w:rsidRPr="00101C1D">
        <w:rPr>
          <w:spacing w:val="35"/>
        </w:rPr>
        <w:t xml:space="preserve"> </w:t>
      </w:r>
      <w:r>
        <w:t>условно</w:t>
      </w:r>
      <w:r w:rsidRPr="00101C1D">
        <w:rPr>
          <w:spacing w:val="33"/>
        </w:rPr>
        <w:t xml:space="preserve"> </w:t>
      </w:r>
      <w:r>
        <w:t>разрешенный</w:t>
      </w:r>
      <w:r w:rsidRPr="00101C1D">
        <w:rPr>
          <w:spacing w:val="34"/>
        </w:rPr>
        <w:t xml:space="preserve"> </w:t>
      </w:r>
      <w:r>
        <w:t>вид</w:t>
      </w:r>
      <w:r w:rsidR="00101C1D">
        <w:t xml:space="preserve"> </w:t>
      </w:r>
      <w:r>
        <w:t>использования</w:t>
      </w:r>
      <w:r w:rsidRPr="00101C1D">
        <w:rPr>
          <w:spacing w:val="1"/>
        </w:rPr>
        <w:t xml:space="preserve"> </w:t>
      </w:r>
      <w:r>
        <w:t>может</w:t>
      </w:r>
      <w:r w:rsidRPr="00101C1D">
        <w:rPr>
          <w:spacing w:val="1"/>
        </w:rPr>
        <w:t xml:space="preserve"> </w:t>
      </w:r>
      <w:r>
        <w:t>быть</w:t>
      </w:r>
      <w:r w:rsidRPr="00101C1D">
        <w:rPr>
          <w:spacing w:val="1"/>
        </w:rPr>
        <w:t xml:space="preserve"> </w:t>
      </w:r>
      <w:r>
        <w:t>направлено</w:t>
      </w:r>
      <w:r w:rsidRPr="00101C1D">
        <w:rPr>
          <w:spacing w:val="1"/>
        </w:rPr>
        <w:t xml:space="preserve"> </w:t>
      </w:r>
      <w:r>
        <w:t>в</w:t>
      </w:r>
      <w:r w:rsidRPr="00101C1D">
        <w:rPr>
          <w:spacing w:val="1"/>
        </w:rPr>
        <w:t xml:space="preserve"> </w:t>
      </w:r>
      <w:r>
        <w:t>форме</w:t>
      </w:r>
      <w:r w:rsidRPr="00101C1D">
        <w:rPr>
          <w:spacing w:val="1"/>
        </w:rPr>
        <w:t xml:space="preserve"> </w:t>
      </w:r>
      <w:r>
        <w:t>электронного</w:t>
      </w:r>
      <w:r w:rsidRPr="00101C1D">
        <w:rPr>
          <w:spacing w:val="1"/>
        </w:rPr>
        <w:t xml:space="preserve"> </w:t>
      </w:r>
      <w:r>
        <w:t>документа,</w:t>
      </w:r>
      <w:r w:rsidRPr="00101C1D">
        <w:rPr>
          <w:spacing w:val="1"/>
        </w:rPr>
        <w:t xml:space="preserve"> </w:t>
      </w:r>
      <w:r>
        <w:t>подписанного</w:t>
      </w:r>
      <w:r w:rsidRPr="00101C1D">
        <w:rPr>
          <w:spacing w:val="1"/>
        </w:rPr>
        <w:t xml:space="preserve"> </w:t>
      </w:r>
      <w:r>
        <w:t>электронной подписью в соответствии с требованиями Федерального закона от 6 апреля 2011</w:t>
      </w:r>
      <w:r w:rsidRPr="00101C1D">
        <w:rPr>
          <w:spacing w:val="1"/>
        </w:rPr>
        <w:t xml:space="preserve"> </w:t>
      </w:r>
      <w:r>
        <w:t>года</w:t>
      </w:r>
      <w:r w:rsidRPr="00101C1D">
        <w:rPr>
          <w:spacing w:val="-2"/>
        </w:rPr>
        <w:t xml:space="preserve"> </w:t>
      </w:r>
      <w:r>
        <w:t>№</w:t>
      </w:r>
      <w:r w:rsidRPr="00101C1D">
        <w:rPr>
          <w:spacing w:val="-2"/>
        </w:rPr>
        <w:t xml:space="preserve"> </w:t>
      </w:r>
      <w:r>
        <w:t>63-ФЗ</w:t>
      </w:r>
      <w:r w:rsidRPr="00101C1D">
        <w:rPr>
          <w:spacing w:val="4"/>
        </w:rPr>
        <w:t xml:space="preserve"> </w:t>
      </w:r>
      <w:r>
        <w:t>«Об</w:t>
      </w:r>
      <w:r w:rsidRPr="00101C1D">
        <w:rPr>
          <w:spacing w:val="-1"/>
        </w:rPr>
        <w:t xml:space="preserve"> </w:t>
      </w:r>
      <w:r>
        <w:t>электронной подписи».</w:t>
      </w:r>
    </w:p>
    <w:p w:rsidR="009B70F8" w:rsidRDefault="009B70F8" w:rsidP="00101C1D">
      <w:pPr>
        <w:pStyle w:val="a3"/>
        <w:kinsoku w:val="0"/>
        <w:overflowPunct w:val="0"/>
        <w:ind w:firstLine="709"/>
        <w:jc w:val="both"/>
      </w:pPr>
      <w:r>
        <w:t>Заявление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обосновывающие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разрешения.</w:t>
      </w:r>
      <w:r>
        <w:rPr>
          <w:spacing w:val="1"/>
        </w:rPr>
        <w:t xml:space="preserve"> </w:t>
      </w:r>
      <w:r>
        <w:t>Обосновывающие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 технико-экономического обоснования, эскизного проекта строительства, 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предоставляться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обосновывающие</w:t>
      </w:r>
      <w:r>
        <w:rPr>
          <w:spacing w:val="1"/>
        </w:rPr>
        <w:t xml:space="preserve"> </w:t>
      </w:r>
      <w:r>
        <w:t>целесообразность,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допустимость</w:t>
      </w:r>
      <w:r>
        <w:rPr>
          <w:spacing w:val="-1"/>
        </w:rPr>
        <w:t xml:space="preserve"> </w:t>
      </w:r>
      <w:r>
        <w:t>реализации соответствующих</w:t>
      </w:r>
      <w:r>
        <w:rPr>
          <w:spacing w:val="2"/>
        </w:rPr>
        <w:t xml:space="preserve"> </w:t>
      </w:r>
      <w:r>
        <w:t>предложений.</w:t>
      </w:r>
    </w:p>
    <w:p w:rsidR="009B70F8" w:rsidRDefault="009B70F8" w:rsidP="009B70F8">
      <w:pPr>
        <w:pStyle w:val="a7"/>
        <w:widowControl w:val="0"/>
        <w:numPr>
          <w:ilvl w:val="0"/>
          <w:numId w:val="25"/>
        </w:numPr>
        <w:tabs>
          <w:tab w:val="left" w:pos="1145"/>
        </w:tabs>
        <w:kinsoku w:val="0"/>
        <w:overflowPunct w:val="0"/>
        <w:autoSpaceDE w:val="0"/>
        <w:autoSpaceDN w:val="0"/>
        <w:adjustRightInd w:val="0"/>
        <w:ind w:right="108" w:firstLine="707"/>
        <w:jc w:val="both"/>
      </w:pPr>
      <w:r>
        <w:t>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разрешённый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слушаниях. Общественные обсуждения или публичные слушания проводятся Комиссией в</w:t>
      </w:r>
      <w:r>
        <w:rPr>
          <w:spacing w:val="1"/>
        </w:rPr>
        <w:t xml:space="preserve"> </w:t>
      </w:r>
      <w:r>
        <w:t>соответствии с Положением о порядке организации и проведения общественных обсуждений</w:t>
      </w:r>
      <w:r>
        <w:rPr>
          <w:spacing w:val="1"/>
        </w:rPr>
        <w:t xml:space="preserve"> </w:t>
      </w:r>
      <w:r>
        <w:t>или публичных слушаний в Аксаринском сельском поселении, утвержденным Собранием</w:t>
      </w:r>
      <w:r>
        <w:rPr>
          <w:spacing w:val="1"/>
        </w:rPr>
        <w:t xml:space="preserve"> </w:t>
      </w:r>
      <w:r>
        <w:t>депутатов</w:t>
      </w:r>
      <w:r>
        <w:rPr>
          <w:spacing w:val="-1"/>
        </w:rPr>
        <w:t xml:space="preserve"> </w:t>
      </w:r>
      <w:r>
        <w:t>Аксаринского сельского поселения.</w:t>
      </w:r>
    </w:p>
    <w:p w:rsidR="009B70F8" w:rsidRDefault="009B70F8" w:rsidP="009B70F8">
      <w:pPr>
        <w:pStyle w:val="a7"/>
        <w:widowControl w:val="0"/>
        <w:numPr>
          <w:ilvl w:val="0"/>
          <w:numId w:val="25"/>
        </w:numPr>
        <w:tabs>
          <w:tab w:val="left" w:pos="1093"/>
        </w:tabs>
        <w:kinsoku w:val="0"/>
        <w:overflowPunct w:val="0"/>
        <w:autoSpaceDE w:val="0"/>
        <w:autoSpaceDN w:val="0"/>
        <w:adjustRightInd w:val="0"/>
        <w:ind w:right="109" w:firstLine="707"/>
        <w:jc w:val="both"/>
      </w:pPr>
      <w:r>
        <w:t>В случае, если условно разрешенный вид использования земельного участка или</w:t>
      </w:r>
      <w:r>
        <w:rPr>
          <w:spacing w:val="1"/>
        </w:rPr>
        <w:t xml:space="preserve"> </w:t>
      </w:r>
      <w:r>
        <w:t>объекта капитального строительства может оказать негативное воздействие на 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правообладателей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6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подверженных риску</w:t>
      </w:r>
      <w:r>
        <w:rPr>
          <w:spacing w:val="-8"/>
        </w:rPr>
        <w:t xml:space="preserve"> </w:t>
      </w:r>
      <w:r>
        <w:t>такого негативного воздействия.</w:t>
      </w:r>
    </w:p>
    <w:p w:rsidR="009B70F8" w:rsidRDefault="009B70F8" w:rsidP="009B70F8">
      <w:pPr>
        <w:pStyle w:val="a7"/>
        <w:widowControl w:val="0"/>
        <w:numPr>
          <w:ilvl w:val="0"/>
          <w:numId w:val="25"/>
        </w:numPr>
        <w:tabs>
          <w:tab w:val="left" w:pos="1141"/>
        </w:tabs>
        <w:kinsoku w:val="0"/>
        <w:overflowPunct w:val="0"/>
        <w:autoSpaceDE w:val="0"/>
        <w:autoSpaceDN w:val="0"/>
        <w:adjustRightInd w:val="0"/>
        <w:ind w:right="109" w:firstLine="707"/>
        <w:jc w:val="both"/>
      </w:pPr>
      <w:r>
        <w:t>Организатор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сообщения о проведении общественных обсуждений или публичных слушаний по вопросу о</w:t>
      </w:r>
      <w:r>
        <w:rPr>
          <w:spacing w:val="1"/>
        </w:rPr>
        <w:t xml:space="preserve"> </w:t>
      </w:r>
      <w:r>
        <w:t>предоставлении разрешения на условно разрешенный вид использования правообладателям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участком,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запрашивается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разрешение,</w:t>
      </w:r>
      <w:r>
        <w:rPr>
          <w:spacing w:val="1"/>
        </w:rPr>
        <w:t xml:space="preserve"> </w:t>
      </w:r>
      <w:r>
        <w:t>правообладателям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участках,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границы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участком,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запрашивается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разрешение,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правообладателям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запрашивается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разрешение.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семь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заинтересованного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использования.</w:t>
      </w:r>
    </w:p>
    <w:p w:rsidR="009B70F8" w:rsidRDefault="009B70F8" w:rsidP="009B70F8">
      <w:pPr>
        <w:pStyle w:val="a7"/>
        <w:widowControl w:val="0"/>
        <w:numPr>
          <w:ilvl w:val="0"/>
          <w:numId w:val="25"/>
        </w:numPr>
        <w:tabs>
          <w:tab w:val="left" w:pos="1124"/>
        </w:tabs>
        <w:kinsoku w:val="0"/>
        <w:overflowPunct w:val="0"/>
        <w:autoSpaceDE w:val="0"/>
        <w:autoSpaceDN w:val="0"/>
        <w:adjustRightInd w:val="0"/>
        <w:ind w:right="108" w:firstLine="707"/>
        <w:jc w:val="both"/>
      </w:pPr>
      <w:r>
        <w:t>Срок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опубликования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публичных</w:t>
      </w:r>
      <w:r>
        <w:rPr>
          <w:spacing w:val="-57"/>
        </w:rPr>
        <w:t xml:space="preserve"> </w:t>
      </w:r>
      <w:r>
        <w:t>слушаний определяется Положением о порядке организации и проведения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 или публичных слушаний в Аксаринском сельском поселении, утвержденным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</w:t>
      </w:r>
      <w:r>
        <w:rPr>
          <w:spacing w:val="-57"/>
        </w:rPr>
        <w:t xml:space="preserve"> </w:t>
      </w:r>
      <w:r>
        <w:t>месяца.</w:t>
      </w:r>
    </w:p>
    <w:p w:rsidR="009B70F8" w:rsidRDefault="009B70F8" w:rsidP="009B70F8">
      <w:pPr>
        <w:pStyle w:val="a7"/>
        <w:widowControl w:val="0"/>
        <w:numPr>
          <w:ilvl w:val="0"/>
          <w:numId w:val="25"/>
        </w:numPr>
        <w:tabs>
          <w:tab w:val="left" w:pos="1059"/>
        </w:tabs>
        <w:kinsoku w:val="0"/>
        <w:overflowPunct w:val="0"/>
        <w:autoSpaceDE w:val="0"/>
        <w:autoSpaceDN w:val="0"/>
        <w:adjustRightInd w:val="0"/>
        <w:ind w:right="112" w:firstLine="707"/>
        <w:jc w:val="both"/>
      </w:pPr>
      <w:r>
        <w:t>На основании заключения о результатах общественных обсуждений или 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разрешённый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разрешения на условно разрешённый вид использования или об отказе в</w:t>
      </w:r>
      <w:r>
        <w:rPr>
          <w:spacing w:val="1"/>
        </w:rPr>
        <w:t xml:space="preserve"> </w:t>
      </w:r>
      <w:r>
        <w:t>предоставлении такого разрешения с указанием причин принятого решения и направляет их</w:t>
      </w:r>
      <w:r>
        <w:rPr>
          <w:spacing w:val="1"/>
        </w:rPr>
        <w:t xml:space="preserve"> </w:t>
      </w:r>
      <w:r>
        <w:lastRenderedPageBreak/>
        <w:t>главе</w:t>
      </w:r>
      <w:r>
        <w:rPr>
          <w:spacing w:val="-3"/>
        </w:rPr>
        <w:t xml:space="preserve"> </w:t>
      </w:r>
      <w:r>
        <w:t>Аксаринского сельского поселения.</w:t>
      </w:r>
    </w:p>
    <w:p w:rsidR="009B70F8" w:rsidRDefault="009B70F8" w:rsidP="00101C1D">
      <w:pPr>
        <w:pStyle w:val="a3"/>
        <w:kinsoku w:val="0"/>
        <w:overflowPunct w:val="0"/>
        <w:ind w:right="114"/>
        <w:jc w:val="both"/>
      </w:pPr>
      <w:r>
        <w:t>В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 условно</w:t>
      </w:r>
      <w:r>
        <w:rPr>
          <w:spacing w:val="-2"/>
        </w:rPr>
        <w:t xml:space="preserve"> </w:t>
      </w:r>
      <w:r>
        <w:t>разрешённый</w:t>
      </w:r>
      <w:r>
        <w:rPr>
          <w:spacing w:val="-1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использования:</w:t>
      </w:r>
    </w:p>
    <w:p w:rsidR="009B70F8" w:rsidRDefault="009B70F8" w:rsidP="00101C1D">
      <w:pPr>
        <w:pStyle w:val="a3"/>
        <w:kinsoku w:val="0"/>
        <w:overflowPunct w:val="0"/>
        <w:ind w:right="110"/>
        <w:jc w:val="both"/>
      </w:pPr>
      <w:r>
        <w:t>требований технических регламентов, республиканских и (или) местных нормативов</w:t>
      </w:r>
      <w:r>
        <w:rPr>
          <w:spacing w:val="1"/>
        </w:rPr>
        <w:t xml:space="preserve"> </w:t>
      </w:r>
      <w:r>
        <w:t>градостроительного проектирования, проектов зон охраны объектов культурного наследия</w:t>
      </w:r>
      <w:r>
        <w:rPr>
          <w:spacing w:val="1"/>
        </w:rPr>
        <w:t xml:space="preserve"> </w:t>
      </w:r>
      <w:r>
        <w:t>(памятников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культуры)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 действующим</w:t>
      </w:r>
      <w:r>
        <w:rPr>
          <w:spacing w:val="-1"/>
        </w:rPr>
        <w:t xml:space="preserve"> </w:t>
      </w:r>
      <w:r>
        <w:t>законодательством;</w:t>
      </w:r>
      <w:r w:rsidR="00101C1D">
        <w:t xml:space="preserve"> </w:t>
      </w:r>
      <w:r>
        <w:t>прав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лиц.</w:t>
      </w:r>
    </w:p>
    <w:p w:rsidR="009B70F8" w:rsidRDefault="009B70F8" w:rsidP="009B70F8">
      <w:pPr>
        <w:pStyle w:val="a7"/>
        <w:widowControl w:val="0"/>
        <w:numPr>
          <w:ilvl w:val="0"/>
          <w:numId w:val="25"/>
        </w:numPr>
        <w:tabs>
          <w:tab w:val="left" w:pos="1169"/>
        </w:tabs>
        <w:kinsoku w:val="0"/>
        <w:overflowPunct w:val="0"/>
        <w:autoSpaceDE w:val="0"/>
        <w:autoSpaceDN w:val="0"/>
        <w:adjustRightInd w:val="0"/>
        <w:spacing w:before="65"/>
        <w:ind w:right="106" w:firstLine="707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рекомендаций принимает решение о предоставлении разрешения на условно разрешённый</w:t>
      </w:r>
      <w:r>
        <w:rPr>
          <w:spacing w:val="1"/>
        </w:rPr>
        <w:t xml:space="preserve"> </w:t>
      </w:r>
      <w:r>
        <w:t>вид использования или об отказе в предоставлении такого разрешения. Указанное решение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опубликованию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опубликования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5"/>
        </w:rPr>
        <w:t xml:space="preserve"> </w:t>
      </w:r>
      <w:r>
        <w:t>«Интернет».</w:t>
      </w:r>
    </w:p>
    <w:p w:rsidR="009B70F8" w:rsidRDefault="009B70F8" w:rsidP="009B70F8">
      <w:pPr>
        <w:pStyle w:val="a7"/>
        <w:widowControl w:val="0"/>
        <w:numPr>
          <w:ilvl w:val="0"/>
          <w:numId w:val="25"/>
        </w:numPr>
        <w:tabs>
          <w:tab w:val="left" w:pos="1071"/>
        </w:tabs>
        <w:kinsoku w:val="0"/>
        <w:overflowPunct w:val="0"/>
        <w:autoSpaceDE w:val="0"/>
        <w:autoSpaceDN w:val="0"/>
        <w:adjustRightInd w:val="0"/>
        <w:spacing w:before="1"/>
        <w:ind w:right="112" w:firstLine="707"/>
        <w:jc w:val="both"/>
      </w:pPr>
      <w:r>
        <w:t>Расходы, связанные с организацией и проведением общественных обсуждений или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 вид использования, несет физическое или юридическое лицо, заинтересованное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 такого разрешения.</w:t>
      </w:r>
    </w:p>
    <w:p w:rsidR="009B70F8" w:rsidRDefault="009B70F8" w:rsidP="009B70F8">
      <w:pPr>
        <w:pStyle w:val="a7"/>
        <w:widowControl w:val="0"/>
        <w:numPr>
          <w:ilvl w:val="0"/>
          <w:numId w:val="25"/>
        </w:numPr>
        <w:tabs>
          <w:tab w:val="left" w:pos="1100"/>
        </w:tabs>
        <w:kinsoku w:val="0"/>
        <w:overflowPunct w:val="0"/>
        <w:autoSpaceDE w:val="0"/>
        <w:autoSpaceDN w:val="0"/>
        <w:adjustRightInd w:val="0"/>
        <w:ind w:right="110" w:firstLine="707"/>
        <w:jc w:val="both"/>
      </w:pPr>
      <w:r>
        <w:t>В случае если условно разрешённый вид использования земельного участка или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включён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 для внесения изменений в Правила порядке после проведения общественных</w:t>
      </w:r>
      <w:r>
        <w:rPr>
          <w:spacing w:val="1"/>
        </w:rPr>
        <w:t xml:space="preserve"> </w:t>
      </w:r>
      <w:r>
        <w:t>обсуждений или</w:t>
      </w:r>
      <w:r>
        <w:rPr>
          <w:spacing w:val="1"/>
        </w:rPr>
        <w:t xml:space="preserve"> </w:t>
      </w:r>
      <w:r>
        <w:t>публичных слушаний по инициативе физического или юридического лица,</w:t>
      </w:r>
      <w:r>
        <w:rPr>
          <w:spacing w:val="1"/>
        </w:rPr>
        <w:t xml:space="preserve"> </w:t>
      </w:r>
      <w:r>
        <w:t>заинтересованного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разрешённый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разрешённый</w:t>
      </w:r>
      <w:r>
        <w:rPr>
          <w:spacing w:val="1"/>
        </w:rPr>
        <w:t xml:space="preserve"> </w:t>
      </w:r>
      <w:r>
        <w:t>вид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публичных слушаний.</w:t>
      </w:r>
    </w:p>
    <w:p w:rsidR="009B70F8" w:rsidRDefault="009B70F8" w:rsidP="009B70F8">
      <w:pPr>
        <w:pStyle w:val="a7"/>
        <w:widowControl w:val="0"/>
        <w:numPr>
          <w:ilvl w:val="0"/>
          <w:numId w:val="25"/>
        </w:numPr>
        <w:tabs>
          <w:tab w:val="left" w:pos="1172"/>
        </w:tabs>
        <w:kinsoku w:val="0"/>
        <w:overflowPunct w:val="0"/>
        <w:autoSpaceDE w:val="0"/>
        <w:autoSpaceDN w:val="0"/>
        <w:adjustRightInd w:val="0"/>
        <w:ind w:right="117" w:firstLine="707"/>
        <w:jc w:val="both"/>
      </w:pPr>
      <w:r>
        <w:t>Физическое или юридическое лицо вправе оспорить в судебном порядке решение о</w:t>
      </w:r>
      <w:r>
        <w:rPr>
          <w:spacing w:val="-57"/>
        </w:rPr>
        <w:t xml:space="preserve"> </w:t>
      </w:r>
      <w:r>
        <w:t>предоставлении разрешения на условно разрешённый вид использования или об отказе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разрешения.</w:t>
      </w:r>
    </w:p>
    <w:p w:rsidR="009B70F8" w:rsidRDefault="009B70F8" w:rsidP="009B70F8">
      <w:pPr>
        <w:pStyle w:val="a7"/>
        <w:widowControl w:val="0"/>
        <w:numPr>
          <w:ilvl w:val="0"/>
          <w:numId w:val="25"/>
        </w:numPr>
        <w:tabs>
          <w:tab w:val="left" w:pos="1297"/>
        </w:tabs>
        <w:kinsoku w:val="0"/>
        <w:overflowPunct w:val="0"/>
        <w:autoSpaceDE w:val="0"/>
        <w:autoSpaceDN w:val="0"/>
        <w:adjustRightInd w:val="0"/>
        <w:ind w:right="106" w:firstLine="707"/>
        <w:jc w:val="both"/>
      </w:pP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57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самовольной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осуществление</w:t>
      </w:r>
      <w:r>
        <w:rPr>
          <w:spacing w:val="61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строительного надзора, государственного земельного надзора, государственного надзора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60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состоянием,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сохранением,</w:t>
      </w:r>
      <w:r>
        <w:rPr>
          <w:spacing w:val="1"/>
        </w:rPr>
        <w:t xml:space="preserve"> </w:t>
      </w:r>
      <w:r>
        <w:t>использованием,</w:t>
      </w:r>
      <w:r>
        <w:rPr>
          <w:spacing w:val="1"/>
        </w:rPr>
        <w:t xml:space="preserve"> </w:t>
      </w:r>
      <w:r>
        <w:t>популяризацией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охраной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 власти, уполномоченных на осуществление федерального государственного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(лесной</w:t>
      </w:r>
      <w:r>
        <w:rPr>
          <w:spacing w:val="1"/>
        </w:rPr>
        <w:t xml:space="preserve"> </w:t>
      </w:r>
      <w:r>
        <w:t>охраны),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охраняемыми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территориями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являющихся государственными инспекторами в области охраны окружающей среды, или от</w:t>
      </w:r>
      <w:r>
        <w:rPr>
          <w:spacing w:val="1"/>
        </w:rPr>
        <w:t xml:space="preserve"> </w:t>
      </w:r>
      <w:r>
        <w:t>органов местного самоуправления, осуществляющих муниципальный земельный контроль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 территорий, не допускается предоставление разрешения на условно 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расположена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постройка, или в отношении такой постройки до ее сноса или приведения в соответствие с</w:t>
      </w:r>
      <w:r>
        <w:rPr>
          <w:spacing w:val="1"/>
        </w:rPr>
        <w:t xml:space="preserve"> </w:t>
      </w:r>
      <w:r>
        <w:t>установленными требованиями, за исключением случаев, если по результатам рассмотрения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 самоуправления, которые указаны в настоящем пункте и от которых поступило</w:t>
      </w:r>
      <w:r>
        <w:rPr>
          <w:spacing w:val="1"/>
        </w:rPr>
        <w:t xml:space="preserve"> </w:t>
      </w:r>
      <w:r>
        <w:t>данное уведомление, направлено уведомление о том, что наличие признаков самовольной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усматривается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вступило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законную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удовлетворении исковых требований о сносе самовольной постройки или ее приведении 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установленными требованиями.</w:t>
      </w:r>
    </w:p>
    <w:p w:rsidR="009B70F8" w:rsidRDefault="009B70F8" w:rsidP="009B70F8">
      <w:pPr>
        <w:pStyle w:val="Heading1"/>
        <w:kinsoku w:val="0"/>
        <w:overflowPunct w:val="0"/>
        <w:spacing w:before="66"/>
        <w:ind w:right="114"/>
        <w:outlineLvl w:val="9"/>
      </w:pPr>
      <w:bookmarkStart w:id="22" w:name="_bookmark22"/>
      <w:bookmarkEnd w:id="22"/>
      <w:r>
        <w:t>Статья 19. Порядок предоставления разрешения на отклонение от 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разрешённого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</w:p>
    <w:p w:rsidR="009B70F8" w:rsidRDefault="009B70F8" w:rsidP="009B70F8">
      <w:pPr>
        <w:pStyle w:val="a7"/>
        <w:widowControl w:val="0"/>
        <w:numPr>
          <w:ilvl w:val="0"/>
          <w:numId w:val="24"/>
        </w:numPr>
        <w:tabs>
          <w:tab w:val="left" w:pos="1114"/>
        </w:tabs>
        <w:kinsoku w:val="0"/>
        <w:overflowPunct w:val="0"/>
        <w:autoSpaceDE w:val="0"/>
        <w:autoSpaceDN w:val="0"/>
        <w:adjustRightInd w:val="0"/>
        <w:ind w:right="111" w:firstLine="707"/>
        <w:jc w:val="both"/>
      </w:pPr>
      <w:r>
        <w:t>Правообладатели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57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либо</w:t>
      </w:r>
      <w:r>
        <w:rPr>
          <w:spacing w:val="-57"/>
        </w:rPr>
        <w:t xml:space="preserve"> </w:t>
      </w:r>
      <w:r>
        <w:t>конфигурация, инженерно-геологические или иные характеристики которых неблагоприятны</w:t>
      </w:r>
      <w:r>
        <w:rPr>
          <w:spacing w:val="1"/>
        </w:rPr>
        <w:t xml:space="preserve"> </w:t>
      </w:r>
      <w:r>
        <w:t>для застройки, вправе обратиться за разрешениями на отклонение от предельных 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-2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реконструкции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строительства.</w:t>
      </w:r>
    </w:p>
    <w:p w:rsidR="009B70F8" w:rsidRDefault="009B70F8" w:rsidP="00101C1D">
      <w:pPr>
        <w:pStyle w:val="a3"/>
        <w:kinsoku w:val="0"/>
        <w:overflowPunct w:val="0"/>
        <w:ind w:firstLine="709"/>
        <w:jc w:val="both"/>
      </w:pPr>
      <w:r>
        <w:t>Правообладатели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разрешениями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 от предельных параметров разрешенного строительства, реконструкции объектов</w:t>
      </w:r>
      <w:r>
        <w:rPr>
          <w:spacing w:val="-57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однократного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территориальной</w:t>
      </w:r>
      <w:r>
        <w:rPr>
          <w:spacing w:val="-2"/>
        </w:rPr>
        <w:t xml:space="preserve"> </w:t>
      </w:r>
      <w:r>
        <w:t>зоны,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на десять</w:t>
      </w:r>
      <w:r>
        <w:rPr>
          <w:spacing w:val="-1"/>
        </w:rPr>
        <w:t xml:space="preserve"> </w:t>
      </w:r>
      <w:r>
        <w:t>процентов.</w:t>
      </w:r>
    </w:p>
    <w:p w:rsidR="009B70F8" w:rsidRDefault="009B70F8" w:rsidP="009B70F8">
      <w:pPr>
        <w:pStyle w:val="a7"/>
        <w:widowControl w:val="0"/>
        <w:numPr>
          <w:ilvl w:val="0"/>
          <w:numId w:val="24"/>
        </w:numPr>
        <w:tabs>
          <w:tab w:val="left" w:pos="1054"/>
        </w:tabs>
        <w:kinsoku w:val="0"/>
        <w:overflowPunct w:val="0"/>
        <w:autoSpaceDE w:val="0"/>
        <w:autoSpaceDN w:val="0"/>
        <w:adjustRightInd w:val="0"/>
        <w:ind w:right="115" w:firstLine="707"/>
        <w:jc w:val="both"/>
      </w:pPr>
      <w:r>
        <w:t>Отклонение от предельных параметров разрешенного строительства, реконструкции</w:t>
      </w:r>
      <w:r>
        <w:rPr>
          <w:spacing w:val="-57"/>
        </w:rPr>
        <w:t xml:space="preserve"> </w:t>
      </w:r>
      <w:r>
        <w:t>объектов капитального строительства разрешается для отдельного земельного участка 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-3"/>
        </w:rPr>
        <w:t xml:space="preserve"> </w:t>
      </w:r>
      <w:r>
        <w:t>требований технических</w:t>
      </w:r>
      <w:r>
        <w:rPr>
          <w:spacing w:val="2"/>
        </w:rPr>
        <w:t xml:space="preserve"> </w:t>
      </w:r>
      <w:r>
        <w:t>регламентов.</w:t>
      </w:r>
    </w:p>
    <w:p w:rsidR="009B70F8" w:rsidRDefault="009B70F8" w:rsidP="009B70F8">
      <w:pPr>
        <w:pStyle w:val="a7"/>
        <w:widowControl w:val="0"/>
        <w:numPr>
          <w:ilvl w:val="0"/>
          <w:numId w:val="24"/>
        </w:numPr>
        <w:tabs>
          <w:tab w:val="left" w:pos="1198"/>
        </w:tabs>
        <w:kinsoku w:val="0"/>
        <w:overflowPunct w:val="0"/>
        <w:autoSpaceDE w:val="0"/>
        <w:autoSpaceDN w:val="0"/>
        <w:adjustRightInd w:val="0"/>
        <w:ind w:right="108" w:firstLine="707"/>
        <w:jc w:val="both"/>
      </w:pPr>
      <w:r>
        <w:t>Заинтересованное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 лицо направляет в Комиссию заявление о предоставлении такого разрешения.</w:t>
      </w:r>
      <w:r>
        <w:rPr>
          <w:spacing w:val="1"/>
        </w:rPr>
        <w:t xml:space="preserve"> </w:t>
      </w:r>
      <w:r>
        <w:t>Заявление о предоставлении разрешения на условно разрешенный вид использования может</w:t>
      </w:r>
      <w:r>
        <w:rPr>
          <w:spacing w:val="1"/>
        </w:rPr>
        <w:t xml:space="preserve"> </w:t>
      </w:r>
      <w:r>
        <w:t>быть направлено в форме электронного документа, подписанного электронной подписью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 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-5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подписи».</w:t>
      </w:r>
    </w:p>
    <w:p w:rsidR="009B70F8" w:rsidRDefault="009B70F8" w:rsidP="00101C1D">
      <w:pPr>
        <w:pStyle w:val="a3"/>
        <w:kinsoku w:val="0"/>
        <w:overflowPunct w:val="0"/>
        <w:ind w:firstLine="709"/>
        <w:jc w:val="both"/>
      </w:pPr>
      <w:r>
        <w:t>Заявление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обосновывающие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разрешения.</w:t>
      </w:r>
      <w:r>
        <w:rPr>
          <w:spacing w:val="1"/>
        </w:rPr>
        <w:t xml:space="preserve"> </w:t>
      </w:r>
      <w:r>
        <w:t>Обосновывающие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 эскизного проекта строительства, реконструкции объекта капитального строительства,</w:t>
      </w:r>
      <w:r>
        <w:rPr>
          <w:spacing w:val="1"/>
        </w:rPr>
        <w:t xml:space="preserve"> </w:t>
      </w:r>
      <w:r>
        <w:t>который предлагается реализовать в случае предоставления разрешения на отклонение 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предоставляться</w:t>
      </w:r>
      <w:r>
        <w:rPr>
          <w:spacing w:val="1"/>
        </w:rPr>
        <w:t xml:space="preserve"> </w:t>
      </w:r>
      <w:r>
        <w:t>иные</w:t>
      </w:r>
      <w:r>
        <w:rPr>
          <w:spacing w:val="-57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обосновывающие</w:t>
      </w:r>
      <w:r>
        <w:rPr>
          <w:spacing w:val="1"/>
        </w:rPr>
        <w:t xml:space="preserve"> </w:t>
      </w:r>
      <w:r>
        <w:t>целесообразность,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допустимость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предложений.</w:t>
      </w:r>
    </w:p>
    <w:p w:rsidR="009B70F8" w:rsidRDefault="009B70F8" w:rsidP="009B70F8">
      <w:pPr>
        <w:pStyle w:val="a7"/>
        <w:widowControl w:val="0"/>
        <w:numPr>
          <w:ilvl w:val="0"/>
          <w:numId w:val="24"/>
        </w:numPr>
        <w:tabs>
          <w:tab w:val="left" w:pos="1102"/>
        </w:tabs>
        <w:kinsoku w:val="0"/>
        <w:overflowPunct w:val="0"/>
        <w:autoSpaceDE w:val="0"/>
        <w:autoSpaceDN w:val="0"/>
        <w:adjustRightInd w:val="0"/>
        <w:ind w:right="108" w:firstLine="707"/>
        <w:jc w:val="both"/>
      </w:pPr>
      <w:r>
        <w:t>Проект решения о предоставлении такого разрешения подлежит обсуждению на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слушаниях.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Аксаринском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поселении,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Аксаринского</w:t>
      </w:r>
      <w:r>
        <w:rPr>
          <w:spacing w:val="-57"/>
        </w:rPr>
        <w:t xml:space="preserve"> </w:t>
      </w:r>
      <w:r>
        <w:t>сельского поселения, за исключением случая, указанного в абзаце втором части 1 настоящей</w:t>
      </w:r>
      <w:r>
        <w:rPr>
          <w:spacing w:val="1"/>
        </w:rPr>
        <w:t xml:space="preserve"> </w:t>
      </w:r>
      <w:r>
        <w:t>статьи.</w:t>
      </w:r>
    </w:p>
    <w:p w:rsidR="009B70F8" w:rsidRDefault="009B70F8" w:rsidP="009B70F8">
      <w:pPr>
        <w:pStyle w:val="a7"/>
        <w:widowControl w:val="0"/>
        <w:numPr>
          <w:ilvl w:val="0"/>
          <w:numId w:val="24"/>
        </w:numPr>
        <w:tabs>
          <w:tab w:val="left" w:pos="1124"/>
        </w:tabs>
        <w:kinsoku w:val="0"/>
        <w:overflowPunct w:val="0"/>
        <w:autoSpaceDE w:val="0"/>
        <w:autoSpaceDN w:val="0"/>
        <w:adjustRightInd w:val="0"/>
        <w:ind w:right="107" w:firstLine="707"/>
        <w:jc w:val="both"/>
      </w:pPr>
      <w:r>
        <w:t>Комиссия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публичных слушаний по проекту решения о предоставлении разрешения на</w:t>
      </w:r>
      <w:r>
        <w:rPr>
          <w:spacing w:val="1"/>
        </w:rPr>
        <w:t xml:space="preserve"> </w:t>
      </w:r>
      <w:r>
        <w:t>отклонение от</w:t>
      </w:r>
      <w:r>
        <w:rPr>
          <w:spacing w:val="1"/>
        </w:rPr>
        <w:t xml:space="preserve"> </w:t>
      </w:r>
      <w:r>
        <w:t>предельных параметров разрешенного строительства, реконструкции объектов капитального</w:t>
      </w:r>
      <w:r>
        <w:rPr>
          <w:spacing w:val="1"/>
        </w:rPr>
        <w:t xml:space="preserve"> </w:t>
      </w:r>
      <w:r>
        <w:t>строительства правообладателям земельных участков, имеющих общие границы с земельным</w:t>
      </w:r>
      <w:r>
        <w:rPr>
          <w:spacing w:val="-57"/>
        </w:rPr>
        <w:t xml:space="preserve"> </w:t>
      </w:r>
      <w:r>
        <w:t>участком, применительно к которому запрашивается данное разрешение, правообладателям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участках,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общие границы с земельным участком, применительно к которому запрашивается данное</w:t>
      </w:r>
      <w:r>
        <w:rPr>
          <w:spacing w:val="1"/>
        </w:rPr>
        <w:t xml:space="preserve"> </w:t>
      </w:r>
      <w:r>
        <w:t>разрешение,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правообладателям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запрашивается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разрешение.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семь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заинтересованного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 параметров разрешенного строительства, реконструкции объектов капитального</w:t>
      </w:r>
      <w:r>
        <w:rPr>
          <w:spacing w:val="1"/>
        </w:rPr>
        <w:t xml:space="preserve"> </w:t>
      </w:r>
      <w:r>
        <w:t>строительства.</w:t>
      </w:r>
    </w:p>
    <w:p w:rsidR="009B70F8" w:rsidRDefault="009B70F8" w:rsidP="009B70F8">
      <w:pPr>
        <w:pStyle w:val="a7"/>
        <w:widowControl w:val="0"/>
        <w:numPr>
          <w:ilvl w:val="0"/>
          <w:numId w:val="24"/>
        </w:numPr>
        <w:tabs>
          <w:tab w:val="left" w:pos="1059"/>
        </w:tabs>
        <w:kinsoku w:val="0"/>
        <w:overflowPunct w:val="0"/>
        <w:autoSpaceDE w:val="0"/>
        <w:autoSpaceDN w:val="0"/>
        <w:adjustRightInd w:val="0"/>
        <w:spacing w:before="65"/>
        <w:ind w:right="108" w:firstLine="707"/>
        <w:jc w:val="both"/>
      </w:pPr>
      <w:r>
        <w:t>На основании заключения о результатах общественных обсуждений или публичных</w:t>
      </w:r>
      <w:r w:rsidRPr="00101C1D">
        <w:rPr>
          <w:spacing w:val="1"/>
        </w:rPr>
        <w:t xml:space="preserve"> </w:t>
      </w:r>
      <w:r>
        <w:lastRenderedPageBreak/>
        <w:t>слушаний</w:t>
      </w:r>
      <w:r w:rsidRPr="00101C1D">
        <w:rPr>
          <w:spacing w:val="26"/>
        </w:rPr>
        <w:t xml:space="preserve"> </w:t>
      </w:r>
      <w:r>
        <w:t>по</w:t>
      </w:r>
      <w:r w:rsidRPr="00101C1D">
        <w:rPr>
          <w:spacing w:val="26"/>
        </w:rPr>
        <w:t xml:space="preserve"> </w:t>
      </w:r>
      <w:r>
        <w:t>проекту</w:t>
      </w:r>
      <w:r w:rsidRPr="00101C1D">
        <w:rPr>
          <w:spacing w:val="24"/>
        </w:rPr>
        <w:t xml:space="preserve"> </w:t>
      </w:r>
      <w:r>
        <w:t>решения</w:t>
      </w:r>
      <w:r w:rsidRPr="00101C1D">
        <w:rPr>
          <w:spacing w:val="25"/>
        </w:rPr>
        <w:t xml:space="preserve"> </w:t>
      </w:r>
      <w:r>
        <w:t>о</w:t>
      </w:r>
      <w:r w:rsidRPr="00101C1D">
        <w:rPr>
          <w:spacing w:val="26"/>
        </w:rPr>
        <w:t xml:space="preserve"> </w:t>
      </w:r>
      <w:r>
        <w:t>предоставлении</w:t>
      </w:r>
      <w:r w:rsidRPr="00101C1D">
        <w:rPr>
          <w:spacing w:val="27"/>
        </w:rPr>
        <w:t xml:space="preserve"> </w:t>
      </w:r>
      <w:r>
        <w:t>разрешения</w:t>
      </w:r>
      <w:r w:rsidRPr="00101C1D">
        <w:rPr>
          <w:spacing w:val="26"/>
        </w:rPr>
        <w:t xml:space="preserve"> </w:t>
      </w:r>
      <w:r>
        <w:t>на</w:t>
      </w:r>
      <w:r w:rsidRPr="00101C1D">
        <w:rPr>
          <w:spacing w:val="24"/>
        </w:rPr>
        <w:t xml:space="preserve"> </w:t>
      </w:r>
      <w:r>
        <w:t>отклонение</w:t>
      </w:r>
      <w:r w:rsidRPr="00101C1D">
        <w:rPr>
          <w:spacing w:val="25"/>
        </w:rPr>
        <w:t xml:space="preserve"> </w:t>
      </w:r>
      <w:r>
        <w:t>от</w:t>
      </w:r>
      <w:r w:rsidRPr="00101C1D">
        <w:rPr>
          <w:spacing w:val="27"/>
        </w:rPr>
        <w:t xml:space="preserve"> </w:t>
      </w:r>
      <w:r>
        <w:t>предельных</w:t>
      </w:r>
      <w:r w:rsidR="00101C1D">
        <w:t xml:space="preserve"> </w:t>
      </w:r>
      <w:r>
        <w:t>параметров</w:t>
      </w:r>
      <w:r w:rsidRPr="00101C1D">
        <w:rPr>
          <w:spacing w:val="1"/>
        </w:rPr>
        <w:t xml:space="preserve"> </w:t>
      </w:r>
      <w:r>
        <w:t>разрешенного</w:t>
      </w:r>
      <w:r w:rsidRPr="00101C1D">
        <w:rPr>
          <w:spacing w:val="1"/>
        </w:rPr>
        <w:t xml:space="preserve"> </w:t>
      </w:r>
      <w:r>
        <w:t>строительства,</w:t>
      </w:r>
      <w:r w:rsidRPr="00101C1D">
        <w:rPr>
          <w:spacing w:val="1"/>
        </w:rPr>
        <w:t xml:space="preserve"> </w:t>
      </w:r>
      <w:r>
        <w:t>реконструкции</w:t>
      </w:r>
      <w:r w:rsidRPr="00101C1D">
        <w:rPr>
          <w:spacing w:val="1"/>
        </w:rPr>
        <w:t xml:space="preserve"> </w:t>
      </w:r>
      <w:r>
        <w:t>объектов</w:t>
      </w:r>
      <w:r w:rsidRPr="00101C1D">
        <w:rPr>
          <w:spacing w:val="1"/>
        </w:rPr>
        <w:t xml:space="preserve"> </w:t>
      </w:r>
      <w:r>
        <w:t>капитального</w:t>
      </w:r>
      <w:r w:rsidRPr="00101C1D">
        <w:rPr>
          <w:spacing w:val="1"/>
        </w:rPr>
        <w:t xml:space="preserve"> </w:t>
      </w:r>
      <w:r>
        <w:t>строительства Комиссия осуществляет подготовку рекомендаций о предоставлении такого</w:t>
      </w:r>
      <w:r w:rsidRPr="00101C1D">
        <w:rPr>
          <w:spacing w:val="1"/>
        </w:rPr>
        <w:t xml:space="preserve"> </w:t>
      </w:r>
      <w:r>
        <w:t>разрешения</w:t>
      </w:r>
      <w:r w:rsidRPr="00101C1D">
        <w:rPr>
          <w:spacing w:val="1"/>
        </w:rPr>
        <w:t xml:space="preserve"> </w:t>
      </w:r>
      <w:r>
        <w:t>или</w:t>
      </w:r>
      <w:r w:rsidRPr="00101C1D">
        <w:rPr>
          <w:spacing w:val="1"/>
        </w:rPr>
        <w:t xml:space="preserve"> </w:t>
      </w:r>
      <w:r>
        <w:t>об</w:t>
      </w:r>
      <w:r w:rsidRPr="00101C1D">
        <w:rPr>
          <w:spacing w:val="1"/>
        </w:rPr>
        <w:t xml:space="preserve"> </w:t>
      </w:r>
      <w:r>
        <w:t>отказе</w:t>
      </w:r>
      <w:r w:rsidRPr="00101C1D">
        <w:rPr>
          <w:spacing w:val="1"/>
        </w:rPr>
        <w:t xml:space="preserve"> </w:t>
      </w:r>
      <w:r>
        <w:t>в</w:t>
      </w:r>
      <w:r w:rsidRPr="00101C1D">
        <w:rPr>
          <w:spacing w:val="1"/>
        </w:rPr>
        <w:t xml:space="preserve"> </w:t>
      </w:r>
      <w:r>
        <w:t>предоставлении</w:t>
      </w:r>
      <w:r w:rsidRPr="00101C1D">
        <w:rPr>
          <w:spacing w:val="1"/>
        </w:rPr>
        <w:t xml:space="preserve"> </w:t>
      </w:r>
      <w:r>
        <w:t>такого</w:t>
      </w:r>
      <w:r w:rsidRPr="00101C1D">
        <w:rPr>
          <w:spacing w:val="1"/>
        </w:rPr>
        <w:t xml:space="preserve"> </w:t>
      </w:r>
      <w:r>
        <w:t>разрешения</w:t>
      </w:r>
      <w:r w:rsidRPr="00101C1D">
        <w:rPr>
          <w:spacing w:val="1"/>
        </w:rPr>
        <w:t xml:space="preserve"> </w:t>
      </w:r>
      <w:r>
        <w:t>с</w:t>
      </w:r>
      <w:r w:rsidRPr="00101C1D">
        <w:rPr>
          <w:spacing w:val="1"/>
        </w:rPr>
        <w:t xml:space="preserve"> </w:t>
      </w:r>
      <w:r>
        <w:t>указанием</w:t>
      </w:r>
      <w:r w:rsidRPr="00101C1D">
        <w:rPr>
          <w:spacing w:val="60"/>
        </w:rPr>
        <w:t xml:space="preserve"> </w:t>
      </w:r>
      <w:r>
        <w:t>причин</w:t>
      </w:r>
      <w:r w:rsidRPr="00101C1D">
        <w:rPr>
          <w:spacing w:val="1"/>
        </w:rPr>
        <w:t xml:space="preserve"> </w:t>
      </w:r>
      <w:r>
        <w:t>принятого решения и направляет</w:t>
      </w:r>
      <w:r w:rsidRPr="00101C1D">
        <w:rPr>
          <w:spacing w:val="1"/>
        </w:rPr>
        <w:t xml:space="preserve"> </w:t>
      </w:r>
      <w:r>
        <w:t>указанные рекомендации главе Аксаринского сельского</w:t>
      </w:r>
      <w:r w:rsidRPr="00101C1D">
        <w:rPr>
          <w:spacing w:val="1"/>
        </w:rPr>
        <w:t xml:space="preserve"> </w:t>
      </w:r>
      <w:r>
        <w:t>поселения.</w:t>
      </w:r>
    </w:p>
    <w:p w:rsidR="009B70F8" w:rsidRDefault="009B70F8" w:rsidP="009B70F8">
      <w:pPr>
        <w:pStyle w:val="a7"/>
        <w:widowControl w:val="0"/>
        <w:numPr>
          <w:ilvl w:val="0"/>
          <w:numId w:val="24"/>
        </w:numPr>
        <w:tabs>
          <w:tab w:val="left" w:pos="1073"/>
        </w:tabs>
        <w:kinsoku w:val="0"/>
        <w:overflowPunct w:val="0"/>
        <w:autoSpaceDE w:val="0"/>
        <w:autoSpaceDN w:val="0"/>
        <w:adjustRightInd w:val="0"/>
        <w:spacing w:before="1"/>
        <w:ind w:right="108" w:firstLine="707"/>
        <w:jc w:val="both"/>
      </w:pPr>
      <w:r>
        <w:t>Глава Аксаринского сельского поселения в течение семи дней со дня поступления</w:t>
      </w:r>
      <w:r>
        <w:rPr>
          <w:spacing w:val="1"/>
        </w:rPr>
        <w:t xml:space="preserve"> </w:t>
      </w:r>
      <w:r>
        <w:t>указанных в части 6 настоящей статьи рекомендаций принимает решение о 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 объектов капитального строительства или об отказе в предоставлении такого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принятого</w:t>
      </w:r>
      <w:r>
        <w:rPr>
          <w:spacing w:val="-1"/>
        </w:rPr>
        <w:t xml:space="preserve"> </w:t>
      </w:r>
      <w:r>
        <w:t>решения.</w:t>
      </w:r>
    </w:p>
    <w:p w:rsidR="009B70F8" w:rsidRDefault="009B70F8" w:rsidP="009B70F8">
      <w:pPr>
        <w:pStyle w:val="a7"/>
        <w:widowControl w:val="0"/>
        <w:numPr>
          <w:ilvl w:val="0"/>
          <w:numId w:val="24"/>
        </w:numPr>
        <w:tabs>
          <w:tab w:val="left" w:pos="1071"/>
        </w:tabs>
        <w:kinsoku w:val="0"/>
        <w:overflowPunct w:val="0"/>
        <w:autoSpaceDE w:val="0"/>
        <w:autoSpaceDN w:val="0"/>
        <w:adjustRightInd w:val="0"/>
        <w:ind w:right="112" w:firstLine="707"/>
        <w:jc w:val="both"/>
      </w:pPr>
      <w:r>
        <w:t>Расходы, связанные с организацией и проведением общественных обсуждений или</w:t>
      </w:r>
      <w:r>
        <w:rPr>
          <w:spacing w:val="1"/>
        </w:rPr>
        <w:t xml:space="preserve"> </w:t>
      </w:r>
      <w:r>
        <w:t>публичных слушаний по вопросу предоставления разрешения на отклонение от 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несёт физическое или юридическое лицо, заинтересованное в предоставлении</w:t>
      </w:r>
      <w:r>
        <w:rPr>
          <w:spacing w:val="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разрешения.</w:t>
      </w:r>
    </w:p>
    <w:p w:rsidR="009B70F8" w:rsidRDefault="009B70F8" w:rsidP="009B70F8">
      <w:pPr>
        <w:pStyle w:val="a7"/>
        <w:widowControl w:val="0"/>
        <w:numPr>
          <w:ilvl w:val="0"/>
          <w:numId w:val="24"/>
        </w:numPr>
        <w:tabs>
          <w:tab w:val="left" w:pos="1064"/>
        </w:tabs>
        <w:kinsoku w:val="0"/>
        <w:overflowPunct w:val="0"/>
        <w:autoSpaceDE w:val="0"/>
        <w:autoSpaceDN w:val="0"/>
        <w:adjustRightInd w:val="0"/>
        <w:ind w:right="111" w:firstLine="707"/>
        <w:jc w:val="both"/>
      </w:pPr>
      <w:r>
        <w:t>Физическое или юридическое лицо вправе оспорить в судебном порядке решение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разрешения.</w:t>
      </w:r>
    </w:p>
    <w:p w:rsidR="009B70F8" w:rsidRDefault="009B70F8" w:rsidP="009B70F8">
      <w:pPr>
        <w:pStyle w:val="a7"/>
        <w:widowControl w:val="0"/>
        <w:numPr>
          <w:ilvl w:val="0"/>
          <w:numId w:val="24"/>
        </w:numPr>
        <w:tabs>
          <w:tab w:val="left" w:pos="1297"/>
        </w:tabs>
        <w:kinsoku w:val="0"/>
        <w:overflowPunct w:val="0"/>
        <w:autoSpaceDE w:val="0"/>
        <w:autoSpaceDN w:val="0"/>
        <w:adjustRightInd w:val="0"/>
        <w:ind w:right="106" w:firstLine="707"/>
        <w:jc w:val="both"/>
      </w:pP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57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самовольной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осуществление</w:t>
      </w:r>
      <w:r>
        <w:rPr>
          <w:spacing w:val="61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строительного надзора, государственного земельного надзора, государственного надзора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60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состоянием,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сохранением,</w:t>
      </w:r>
      <w:r>
        <w:rPr>
          <w:spacing w:val="1"/>
        </w:rPr>
        <w:t xml:space="preserve"> </w:t>
      </w:r>
      <w:r>
        <w:t>использованием,</w:t>
      </w:r>
      <w:r>
        <w:rPr>
          <w:spacing w:val="1"/>
        </w:rPr>
        <w:t xml:space="preserve"> </w:t>
      </w:r>
      <w:r>
        <w:t>популяризацией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охраной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 власти, уполномоченных на осуществление федерального государственного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(лесной</w:t>
      </w:r>
      <w:r>
        <w:rPr>
          <w:spacing w:val="1"/>
        </w:rPr>
        <w:t xml:space="preserve"> </w:t>
      </w:r>
      <w:r>
        <w:t>охраны),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охраняемыми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территориями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являющихся государственными инспекторами в области охраны окружающей среды, или от</w:t>
      </w:r>
      <w:r>
        <w:rPr>
          <w:spacing w:val="1"/>
        </w:rPr>
        <w:t xml:space="preserve"> </w:t>
      </w:r>
      <w:r>
        <w:t>органов местного самоуправления, осуществляющих муниципальный земельный контроль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 параметров разрешенного строительства, реконструкции объектов капитального</w:t>
      </w:r>
      <w:r>
        <w:rPr>
          <w:spacing w:val="1"/>
        </w:rPr>
        <w:t xml:space="preserve"> </w:t>
      </w:r>
      <w:r>
        <w:t>строительства в отношении земельного участка, на котором расположена такая постройка, до</w:t>
      </w:r>
      <w:r>
        <w:rPr>
          <w:spacing w:val="1"/>
        </w:rPr>
        <w:t xml:space="preserve"> </w:t>
      </w:r>
      <w:r>
        <w:t>ее сноса или приведения в соответствие с установленными требованиями, за 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должностному лицу,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учреждение 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которые указаны в настоящей части и от которых поступило данное уведомление, направлено</w:t>
      </w:r>
      <w:r>
        <w:rPr>
          <w:spacing w:val="-57"/>
        </w:rPr>
        <w:t xml:space="preserve"> </w:t>
      </w:r>
      <w:r>
        <w:t>уведомление о том, что наличие признаков самовольной постройки не усматривается либо</w:t>
      </w:r>
      <w:r>
        <w:rPr>
          <w:spacing w:val="1"/>
        </w:rPr>
        <w:t xml:space="preserve"> </w:t>
      </w:r>
      <w:r>
        <w:t>вступило в законную силу решение суда об отказе в удовлетворении исковых требований о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самовольной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-57"/>
        </w:rPr>
        <w:t xml:space="preserve"> </w:t>
      </w:r>
      <w:r>
        <w:t>требованиями.</w:t>
      </w:r>
    </w:p>
    <w:p w:rsidR="009B70F8" w:rsidRDefault="009B70F8" w:rsidP="009B70F8">
      <w:pPr>
        <w:pStyle w:val="a7"/>
        <w:widowControl w:val="0"/>
        <w:numPr>
          <w:ilvl w:val="0"/>
          <w:numId w:val="24"/>
        </w:numPr>
        <w:tabs>
          <w:tab w:val="left" w:pos="1364"/>
        </w:tabs>
        <w:kinsoku w:val="0"/>
        <w:overflowPunct w:val="0"/>
        <w:autoSpaceDE w:val="0"/>
        <w:autoSpaceDN w:val="0"/>
        <w:adjustRightInd w:val="0"/>
        <w:ind w:right="111" w:firstLine="707"/>
        <w:jc w:val="both"/>
        <w:sectPr w:rsidR="009B70F8">
          <w:pgSz w:w="11910" w:h="16840"/>
          <w:pgMar w:top="760" w:right="740" w:bottom="540" w:left="1260" w:header="0" w:footer="359" w:gutter="0"/>
          <w:cols w:space="720"/>
          <w:noEndnote/>
        </w:sectPr>
      </w:pPr>
      <w:r>
        <w:t>Предоставление</w:t>
      </w:r>
      <w:r w:rsidRPr="00AA155B">
        <w:rPr>
          <w:spacing w:val="1"/>
        </w:rPr>
        <w:t xml:space="preserve"> </w:t>
      </w:r>
      <w:r>
        <w:t>разрешения</w:t>
      </w:r>
      <w:r w:rsidRPr="00AA155B">
        <w:rPr>
          <w:spacing w:val="1"/>
        </w:rPr>
        <w:t xml:space="preserve"> </w:t>
      </w:r>
      <w:r>
        <w:t>на</w:t>
      </w:r>
      <w:r w:rsidRPr="00AA155B">
        <w:rPr>
          <w:spacing w:val="1"/>
        </w:rPr>
        <w:t xml:space="preserve"> </w:t>
      </w:r>
      <w:r>
        <w:t>отклонение</w:t>
      </w:r>
      <w:r w:rsidRPr="00AA155B">
        <w:rPr>
          <w:spacing w:val="1"/>
        </w:rPr>
        <w:t xml:space="preserve"> </w:t>
      </w:r>
      <w:r>
        <w:t>от</w:t>
      </w:r>
      <w:r w:rsidRPr="00AA155B">
        <w:rPr>
          <w:spacing w:val="1"/>
        </w:rPr>
        <w:t xml:space="preserve"> </w:t>
      </w:r>
      <w:r>
        <w:t>предельных</w:t>
      </w:r>
      <w:r w:rsidRPr="00AA155B">
        <w:rPr>
          <w:spacing w:val="1"/>
        </w:rPr>
        <w:t xml:space="preserve"> </w:t>
      </w:r>
      <w:r>
        <w:t>параметров</w:t>
      </w:r>
      <w:r w:rsidRPr="00AA155B">
        <w:rPr>
          <w:spacing w:val="1"/>
        </w:rPr>
        <w:t xml:space="preserve"> </w:t>
      </w:r>
      <w:r>
        <w:t>разрешенного</w:t>
      </w:r>
      <w:r w:rsidRPr="00AA155B">
        <w:rPr>
          <w:spacing w:val="1"/>
        </w:rPr>
        <w:t xml:space="preserve"> </w:t>
      </w:r>
      <w:r>
        <w:t>строительства,</w:t>
      </w:r>
      <w:r w:rsidRPr="00AA155B">
        <w:rPr>
          <w:spacing w:val="1"/>
        </w:rPr>
        <w:t xml:space="preserve"> </w:t>
      </w:r>
      <w:r>
        <w:t>реконструкции</w:t>
      </w:r>
      <w:r w:rsidRPr="00AA155B">
        <w:rPr>
          <w:spacing w:val="1"/>
        </w:rPr>
        <w:t xml:space="preserve"> </w:t>
      </w:r>
      <w:r>
        <w:t>объектов</w:t>
      </w:r>
      <w:r w:rsidRPr="00AA155B">
        <w:rPr>
          <w:spacing w:val="1"/>
        </w:rPr>
        <w:t xml:space="preserve"> </w:t>
      </w:r>
      <w:r>
        <w:t>капитального</w:t>
      </w:r>
      <w:r w:rsidRPr="00AA155B">
        <w:rPr>
          <w:spacing w:val="1"/>
        </w:rPr>
        <w:t xml:space="preserve"> </w:t>
      </w:r>
      <w:r>
        <w:t>строительства</w:t>
      </w:r>
      <w:r w:rsidRPr="00AA155B">
        <w:rPr>
          <w:spacing w:val="1"/>
        </w:rPr>
        <w:t xml:space="preserve"> </w:t>
      </w:r>
      <w:r>
        <w:t>не</w:t>
      </w:r>
      <w:r w:rsidRPr="00AA155B">
        <w:rPr>
          <w:spacing w:val="1"/>
        </w:rPr>
        <w:t xml:space="preserve"> </w:t>
      </w:r>
      <w:r>
        <w:t>допускается, если такое отклонение не соответствует ограничениям использования объектов</w:t>
      </w:r>
      <w:r w:rsidRPr="00AA155B">
        <w:rPr>
          <w:spacing w:val="1"/>
        </w:rPr>
        <w:t xml:space="preserve"> </w:t>
      </w:r>
      <w:r>
        <w:t>недвижимости,</w:t>
      </w:r>
      <w:r w:rsidRPr="00AA155B">
        <w:rPr>
          <w:spacing w:val="1"/>
        </w:rPr>
        <w:t xml:space="preserve"> </w:t>
      </w:r>
      <w:r>
        <w:t>установленным</w:t>
      </w:r>
      <w:r w:rsidRPr="00AA155B">
        <w:rPr>
          <w:spacing w:val="-2"/>
        </w:rPr>
        <w:t xml:space="preserve"> </w:t>
      </w:r>
      <w:r>
        <w:t>на</w:t>
      </w:r>
      <w:r w:rsidRPr="00AA155B">
        <w:rPr>
          <w:spacing w:val="-2"/>
        </w:rPr>
        <w:t xml:space="preserve"> </w:t>
      </w:r>
      <w:r>
        <w:t>приаэродромной территории.</w:t>
      </w:r>
    </w:p>
    <w:p w:rsidR="009B70F8" w:rsidRDefault="009B70F8" w:rsidP="009B70F8">
      <w:pPr>
        <w:pStyle w:val="Heading1"/>
        <w:kinsoku w:val="0"/>
        <w:overflowPunct w:val="0"/>
        <w:spacing w:before="66"/>
        <w:ind w:right="113"/>
        <w:outlineLvl w:val="9"/>
      </w:pPr>
      <w:bookmarkStart w:id="23" w:name="_bookmark23"/>
      <w:bookmarkEnd w:id="23"/>
      <w:r>
        <w:lastRenderedPageBreak/>
        <w:t>Статья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57"/>
        </w:rPr>
        <w:t xml:space="preserve"> </w:t>
      </w:r>
      <w:r>
        <w:t>строительства</w:t>
      </w:r>
    </w:p>
    <w:p w:rsidR="009B70F8" w:rsidRDefault="009B70F8" w:rsidP="009B70F8">
      <w:pPr>
        <w:pStyle w:val="a7"/>
        <w:widowControl w:val="0"/>
        <w:numPr>
          <w:ilvl w:val="0"/>
          <w:numId w:val="23"/>
        </w:numPr>
        <w:tabs>
          <w:tab w:val="left" w:pos="1203"/>
        </w:tabs>
        <w:kinsoku w:val="0"/>
        <w:overflowPunct w:val="0"/>
        <w:autoSpaceDE w:val="0"/>
        <w:autoSpaceDN w:val="0"/>
        <w:adjustRightInd w:val="0"/>
        <w:ind w:right="111" w:firstLine="707"/>
        <w:jc w:val="both"/>
      </w:pPr>
      <w:r>
        <w:t>Ограничения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находящихся в границах зон с особыми условиями использования территории,</w:t>
      </w:r>
      <w:r>
        <w:rPr>
          <w:spacing w:val="-57"/>
        </w:rPr>
        <w:t xml:space="preserve"> </w:t>
      </w:r>
      <w:r>
        <w:t>определяются в соответствии с законодательством Российской Федерации и отображаются на</w:t>
      </w:r>
      <w:r>
        <w:rPr>
          <w:spacing w:val="-57"/>
        </w:rPr>
        <w:t xml:space="preserve"> </w:t>
      </w:r>
      <w:r>
        <w:t>карте</w:t>
      </w:r>
      <w:r>
        <w:rPr>
          <w:spacing w:val="-1"/>
        </w:rPr>
        <w:t xml:space="preserve"> </w:t>
      </w:r>
      <w:r>
        <w:t>зон с</w:t>
      </w:r>
      <w:r>
        <w:rPr>
          <w:spacing w:val="-1"/>
        </w:rPr>
        <w:t xml:space="preserve"> </w:t>
      </w:r>
      <w:r>
        <w:t>особыми</w:t>
      </w:r>
      <w:r>
        <w:rPr>
          <w:spacing w:val="3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территории.</w:t>
      </w:r>
    </w:p>
    <w:p w:rsidR="009B70F8" w:rsidRDefault="009B70F8" w:rsidP="009B70F8">
      <w:pPr>
        <w:pStyle w:val="a3"/>
        <w:kinsoku w:val="0"/>
        <w:overflowPunct w:val="0"/>
        <w:ind w:right="110"/>
      </w:pPr>
      <w:r>
        <w:t>Указанные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разрешённого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предельным</w:t>
      </w:r>
      <w:r>
        <w:rPr>
          <w:spacing w:val="1"/>
        </w:rPr>
        <w:t xml:space="preserve"> </w:t>
      </w:r>
      <w:r>
        <w:t>размерам</w:t>
      </w:r>
      <w:r>
        <w:rPr>
          <w:spacing w:val="1"/>
        </w:rPr>
        <w:t xml:space="preserve"> </w:t>
      </w:r>
      <w:r>
        <w:t>земельных участков, к предельным параметрам разрешённого строительства, 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строительства.</w:t>
      </w:r>
    </w:p>
    <w:p w:rsidR="009B70F8" w:rsidRDefault="009B70F8" w:rsidP="009B70F8">
      <w:pPr>
        <w:pStyle w:val="a7"/>
        <w:widowControl w:val="0"/>
        <w:numPr>
          <w:ilvl w:val="0"/>
          <w:numId w:val="23"/>
        </w:numPr>
        <w:tabs>
          <w:tab w:val="left" w:pos="1230"/>
        </w:tabs>
        <w:kinsoku w:val="0"/>
        <w:overflowPunct w:val="0"/>
        <w:autoSpaceDE w:val="0"/>
        <w:autoSpaceDN w:val="0"/>
        <w:adjustRightInd w:val="0"/>
        <w:ind w:right="112" w:firstLine="707"/>
        <w:jc w:val="both"/>
      </w:pPr>
      <w:r>
        <w:t>Требования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разрешённого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разрешённого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ограничениям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 строительства, установленных в зонах с особыми условиями использования</w:t>
      </w:r>
      <w:r>
        <w:rPr>
          <w:spacing w:val="1"/>
        </w:rPr>
        <w:t xml:space="preserve"> </w:t>
      </w:r>
      <w:r>
        <w:t>территории.</w:t>
      </w:r>
    </w:p>
    <w:p w:rsidR="009B70F8" w:rsidRDefault="009B70F8" w:rsidP="009B70F8">
      <w:pPr>
        <w:pStyle w:val="a7"/>
        <w:widowControl w:val="0"/>
        <w:numPr>
          <w:ilvl w:val="0"/>
          <w:numId w:val="23"/>
        </w:numPr>
        <w:tabs>
          <w:tab w:val="left" w:pos="1136"/>
        </w:tabs>
        <w:kinsoku w:val="0"/>
        <w:overflowPunct w:val="0"/>
        <w:autoSpaceDE w:val="0"/>
        <w:autoSpaceDN w:val="0"/>
        <w:adjustRightInd w:val="0"/>
        <w:ind w:right="107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исключают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разрешённого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соответствующей территориальной зоны или дополняют их, то в границах пересечения такой</w:t>
      </w:r>
      <w:r>
        <w:rPr>
          <w:spacing w:val="1"/>
        </w:rPr>
        <w:t xml:space="preserve"> </w:t>
      </w:r>
      <w:r>
        <w:t>территориальной зоны с зоной с особыми условиями использования территории применяется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ограниченный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расширенный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видов</w:t>
      </w:r>
      <w:r>
        <w:rPr>
          <w:spacing w:val="61"/>
        </w:rPr>
        <w:t xml:space="preserve"> </w:t>
      </w:r>
      <w:r>
        <w:t>разрешённого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земельных</w:t>
      </w:r>
      <w:r>
        <w:rPr>
          <w:spacing w:val="2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и/или 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строительства.</w:t>
      </w:r>
    </w:p>
    <w:p w:rsidR="009B70F8" w:rsidRDefault="009B70F8" w:rsidP="009B70F8">
      <w:pPr>
        <w:pStyle w:val="a7"/>
        <w:widowControl w:val="0"/>
        <w:numPr>
          <w:ilvl w:val="0"/>
          <w:numId w:val="23"/>
        </w:numPr>
        <w:tabs>
          <w:tab w:val="left" w:pos="1172"/>
        </w:tabs>
        <w:kinsoku w:val="0"/>
        <w:overflowPunct w:val="0"/>
        <w:autoSpaceDE w:val="0"/>
        <w:autoSpaceDN w:val="0"/>
        <w:adjustRightInd w:val="0"/>
        <w:ind w:right="111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размеров земельных</w:t>
      </w:r>
      <w:r>
        <w:rPr>
          <w:spacing w:val="1"/>
        </w:rPr>
        <w:t xml:space="preserve"> </w:t>
      </w:r>
      <w:r>
        <w:t>участков и/или предельных параметров разрешённого 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отличные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градостроительным регламентом для соответствующей территориальной зоны, то в границах</w:t>
      </w:r>
      <w:r>
        <w:rPr>
          <w:spacing w:val="1"/>
        </w:rPr>
        <w:t xml:space="preserve"> </w:t>
      </w:r>
      <w:r>
        <w:t>пересечения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зоной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наименьшие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максимальных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наибольшие</w:t>
      </w:r>
      <w:r>
        <w:rPr>
          <w:spacing w:val="1"/>
        </w:rPr>
        <w:t xml:space="preserve"> </w:t>
      </w:r>
      <w:r>
        <w:t>значения в части минимальных размеров земельных участков и параметров разрешённого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</w:t>
      </w:r>
      <w:r>
        <w:rPr>
          <w:spacing w:val="-1"/>
        </w:rPr>
        <w:t xml:space="preserve"> </w:t>
      </w:r>
      <w:r>
        <w:t>строительства.</w:t>
      </w:r>
    </w:p>
    <w:p w:rsidR="009B70F8" w:rsidRDefault="009B70F8" w:rsidP="009B70F8">
      <w:pPr>
        <w:pStyle w:val="a7"/>
        <w:widowControl w:val="0"/>
        <w:numPr>
          <w:ilvl w:val="0"/>
          <w:numId w:val="23"/>
        </w:numPr>
        <w:tabs>
          <w:tab w:val="left" w:pos="1064"/>
        </w:tabs>
        <w:kinsoku w:val="0"/>
        <w:overflowPunct w:val="0"/>
        <w:autoSpaceDE w:val="0"/>
        <w:autoSpaceDN w:val="0"/>
        <w:adjustRightInd w:val="0"/>
        <w:ind w:right="105" w:firstLine="707"/>
        <w:jc w:val="both"/>
      </w:pPr>
      <w:r>
        <w:t>В случае если указанные ограничения дополняют перечень предельных параметров</w:t>
      </w:r>
      <w:r>
        <w:rPr>
          <w:spacing w:val="1"/>
        </w:rPr>
        <w:t xml:space="preserve"> </w:t>
      </w:r>
      <w:r>
        <w:t>разрешённого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пересечения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зоной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расширенный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разрешённого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</w:t>
      </w:r>
      <w:r>
        <w:rPr>
          <w:spacing w:val="-1"/>
        </w:rPr>
        <w:t xml:space="preserve"> </w:t>
      </w:r>
      <w:r>
        <w:t>строительства.</w:t>
      </w:r>
    </w:p>
    <w:p w:rsidR="009B70F8" w:rsidRDefault="009B70F8" w:rsidP="009B70F8">
      <w:pPr>
        <w:pStyle w:val="a7"/>
        <w:widowControl w:val="0"/>
        <w:numPr>
          <w:ilvl w:val="0"/>
          <w:numId w:val="23"/>
        </w:numPr>
        <w:tabs>
          <w:tab w:val="left" w:pos="1208"/>
        </w:tabs>
        <w:kinsoku w:val="0"/>
        <w:overflowPunct w:val="0"/>
        <w:autoSpaceDE w:val="0"/>
        <w:autoSpaceDN w:val="0"/>
        <w:adjustRightInd w:val="0"/>
        <w:ind w:right="107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устанавливают,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законодательством, перечень согласующих организаций, то в границах пересечения такой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зоной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разрешённого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применяются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исключений,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заключениях</w:t>
      </w:r>
      <w:r>
        <w:rPr>
          <w:spacing w:val="1"/>
        </w:rPr>
        <w:t xml:space="preserve"> </w:t>
      </w:r>
      <w:r>
        <w:t>согласующих</w:t>
      </w:r>
      <w:r>
        <w:rPr>
          <w:spacing w:val="2"/>
        </w:rPr>
        <w:t xml:space="preserve"> </w:t>
      </w:r>
      <w:r>
        <w:t>организаций.</w:t>
      </w:r>
    </w:p>
    <w:p w:rsidR="009B70F8" w:rsidRDefault="009B70F8" w:rsidP="009B70F8">
      <w:pPr>
        <w:pStyle w:val="a7"/>
        <w:widowControl w:val="0"/>
        <w:numPr>
          <w:ilvl w:val="0"/>
          <w:numId w:val="23"/>
        </w:numPr>
        <w:tabs>
          <w:tab w:val="left" w:pos="1062"/>
        </w:tabs>
        <w:kinsoku w:val="0"/>
        <w:overflowPunct w:val="0"/>
        <w:autoSpaceDE w:val="0"/>
        <w:autoSpaceDN w:val="0"/>
        <w:adjustRightInd w:val="0"/>
        <w:ind w:right="118" w:firstLine="707"/>
        <w:jc w:val="both"/>
      </w:pPr>
      <w:r>
        <w:t>Границы зон с особыми условиями использования территории могут не совпадать с</w:t>
      </w:r>
      <w:r>
        <w:rPr>
          <w:spacing w:val="1"/>
        </w:rPr>
        <w:t xml:space="preserve"> </w:t>
      </w:r>
      <w:r>
        <w:t>границами</w:t>
      </w:r>
      <w:r>
        <w:rPr>
          <w:spacing w:val="-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зон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пересекать</w:t>
      </w:r>
      <w:r>
        <w:rPr>
          <w:spacing w:val="-1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земельных</w:t>
      </w:r>
      <w:r>
        <w:rPr>
          <w:spacing w:val="3"/>
        </w:rPr>
        <w:t xml:space="preserve"> </w:t>
      </w:r>
      <w:r>
        <w:t>участков.</w:t>
      </w:r>
    </w:p>
    <w:p w:rsidR="009B70F8" w:rsidRDefault="009B70F8" w:rsidP="009B70F8">
      <w:pPr>
        <w:pStyle w:val="a3"/>
        <w:kinsoku w:val="0"/>
        <w:overflowPunct w:val="0"/>
        <w:spacing w:before="1"/>
      </w:pPr>
    </w:p>
    <w:p w:rsidR="009B70F8" w:rsidRDefault="009B70F8" w:rsidP="009B70F8">
      <w:pPr>
        <w:pStyle w:val="Heading1"/>
        <w:kinsoku w:val="0"/>
        <w:overflowPunct w:val="0"/>
        <w:ind w:right="110"/>
        <w:outlineLvl w:val="9"/>
      </w:pPr>
      <w:bookmarkStart w:id="24" w:name="_bookmark24"/>
      <w:bookmarkEnd w:id="24"/>
      <w:r>
        <w:t>Статья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градостроительному регламенту</w:t>
      </w:r>
    </w:p>
    <w:p w:rsidR="009B70F8" w:rsidRDefault="009B70F8" w:rsidP="009B70F8">
      <w:pPr>
        <w:pStyle w:val="a3"/>
        <w:kinsoku w:val="0"/>
        <w:overflowPunct w:val="0"/>
        <w:ind w:right="107"/>
        <w:sectPr w:rsidR="009B70F8">
          <w:pgSz w:w="11910" w:h="16840"/>
          <w:pgMar w:top="1040" w:right="740" w:bottom="540" w:left="1260" w:header="0" w:footer="359" w:gutter="0"/>
          <w:cols w:space="720"/>
          <w:noEndnote/>
        </w:sectPr>
      </w:pPr>
      <w:r>
        <w:t>1. Земельные участки, объекты капитального строительства, образованные, созданные</w:t>
      </w:r>
      <w:r>
        <w:rPr>
          <w:spacing w:val="1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установленном</w:t>
      </w:r>
      <w:r>
        <w:rPr>
          <w:spacing w:val="41"/>
        </w:rPr>
        <w:t xml:space="preserve"> </w:t>
      </w:r>
      <w:r>
        <w:t>порядке</w:t>
      </w:r>
      <w:r>
        <w:rPr>
          <w:spacing w:val="40"/>
        </w:rPr>
        <w:t xml:space="preserve"> </w:t>
      </w:r>
      <w:r>
        <w:t>до</w:t>
      </w:r>
      <w:r>
        <w:rPr>
          <w:spacing w:val="42"/>
        </w:rPr>
        <w:t xml:space="preserve"> </w:t>
      </w:r>
      <w:r>
        <w:t>введения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действие</w:t>
      </w:r>
      <w:r>
        <w:rPr>
          <w:spacing w:val="46"/>
        </w:rPr>
        <w:t xml:space="preserve"> </w:t>
      </w:r>
      <w:r>
        <w:t>настоящих</w:t>
      </w:r>
      <w:r>
        <w:rPr>
          <w:spacing w:val="44"/>
        </w:rPr>
        <w:t xml:space="preserve"> </w:t>
      </w:r>
      <w:r>
        <w:t>Правил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расположенные</w:t>
      </w:r>
      <w:r>
        <w:rPr>
          <w:spacing w:val="40"/>
        </w:rPr>
        <w:t xml:space="preserve"> </w:t>
      </w:r>
      <w:r>
        <w:t>на</w:t>
      </w:r>
      <w:r w:rsidR="00DB6773">
        <w:t xml:space="preserve"> </w:t>
      </w:r>
    </w:p>
    <w:p w:rsidR="009B70F8" w:rsidRDefault="009B70F8" w:rsidP="009B70F8">
      <w:pPr>
        <w:pStyle w:val="a3"/>
        <w:kinsoku w:val="0"/>
        <w:overflowPunct w:val="0"/>
        <w:spacing w:before="65"/>
        <w:ind w:right="114"/>
      </w:pPr>
      <w:r>
        <w:lastRenderedPageBreak/>
        <w:t>территориях, для которых установлен соответствующий градостроительный регламент и 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несоответствующими</w:t>
      </w:r>
      <w:r>
        <w:rPr>
          <w:spacing w:val="-1"/>
        </w:rPr>
        <w:t xml:space="preserve"> </w:t>
      </w:r>
      <w:r>
        <w:t>градостроительному</w:t>
      </w:r>
      <w:r>
        <w:rPr>
          <w:spacing w:val="-8"/>
        </w:rPr>
        <w:t xml:space="preserve"> </w:t>
      </w:r>
      <w:r>
        <w:t>регламенту,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 когда:</w:t>
      </w:r>
    </w:p>
    <w:p w:rsidR="009B70F8" w:rsidRDefault="009B70F8" w:rsidP="009B70F8">
      <w:pPr>
        <w:pStyle w:val="a7"/>
        <w:widowControl w:val="0"/>
        <w:numPr>
          <w:ilvl w:val="0"/>
          <w:numId w:val="9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spacing w:before="1"/>
        <w:ind w:right="112" w:firstLine="707"/>
        <w:jc w:val="both"/>
      </w:pPr>
      <w:r>
        <w:t>существующие виды использования земельных участков и объектов 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градостроительном</w:t>
      </w:r>
      <w:r>
        <w:rPr>
          <w:spacing w:val="1"/>
        </w:rPr>
        <w:t xml:space="preserve"> </w:t>
      </w:r>
      <w:r>
        <w:t>регламенте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разрешённого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и объектов капитального строительства;</w:t>
      </w:r>
    </w:p>
    <w:p w:rsidR="009B70F8" w:rsidRDefault="009B70F8" w:rsidP="009B70F8">
      <w:pPr>
        <w:pStyle w:val="a7"/>
        <w:widowControl w:val="0"/>
        <w:numPr>
          <w:ilvl w:val="0"/>
          <w:numId w:val="9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ind w:right="115" w:firstLine="707"/>
        <w:jc w:val="both"/>
      </w:pPr>
      <w:r>
        <w:t>существующие виды использования земельных участков и объектов капитального</w:t>
      </w:r>
      <w:r>
        <w:rPr>
          <w:spacing w:val="1"/>
        </w:rPr>
        <w:t xml:space="preserve"> </w:t>
      </w:r>
      <w:r>
        <w:t>строительства соответствуют указанным в градостроительном регламенте соответствующей</w:t>
      </w:r>
      <w:r>
        <w:rPr>
          <w:spacing w:val="1"/>
        </w:rPr>
        <w:t xml:space="preserve"> </w:t>
      </w:r>
      <w:r>
        <w:t>территориальной зоны видам разрешённого использования земельных участков и объектов</w:t>
      </w:r>
      <w:r>
        <w:rPr>
          <w:spacing w:val="1"/>
        </w:rPr>
        <w:t xml:space="preserve"> </w:t>
      </w:r>
      <w:r>
        <w:t>капитального строительства, но одновременно данные участки и объекты расположены 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6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указанные виды использования земельных участков и объектов капитального 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допускаются;</w:t>
      </w:r>
    </w:p>
    <w:p w:rsidR="009B70F8" w:rsidRDefault="009B70F8" w:rsidP="009B70F8">
      <w:pPr>
        <w:pStyle w:val="a7"/>
        <w:widowControl w:val="0"/>
        <w:numPr>
          <w:ilvl w:val="0"/>
          <w:numId w:val="9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ind w:right="117" w:firstLine="707"/>
        <w:jc w:val="both"/>
      </w:pPr>
      <w:r>
        <w:t>существующие параметры объектов капитального строительства не соответствуют</w:t>
      </w:r>
      <w:r>
        <w:rPr>
          <w:spacing w:val="1"/>
        </w:rPr>
        <w:t xml:space="preserve"> </w:t>
      </w:r>
      <w:r>
        <w:t>предельным параметрам разрешённого строительства, реконструкции объектов 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градостроительном</w:t>
      </w:r>
      <w:r>
        <w:rPr>
          <w:spacing w:val="1"/>
        </w:rPr>
        <w:t xml:space="preserve"> </w:t>
      </w:r>
      <w:r>
        <w:t>регламенте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3"/>
        </w:rPr>
        <w:t xml:space="preserve"> </w:t>
      </w:r>
      <w:r>
        <w:t>зоны;</w:t>
      </w:r>
    </w:p>
    <w:p w:rsidR="009B70F8" w:rsidRDefault="009B70F8" w:rsidP="009B70F8">
      <w:pPr>
        <w:pStyle w:val="a7"/>
        <w:widowControl w:val="0"/>
        <w:numPr>
          <w:ilvl w:val="0"/>
          <w:numId w:val="9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ind w:right="113" w:firstLine="707"/>
        <w:jc w:val="both"/>
      </w:pPr>
      <w:r>
        <w:t>существующие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предельным параметрам разрешённого строительства, реконструкции объектов 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градостроительном</w:t>
      </w:r>
      <w:r>
        <w:rPr>
          <w:spacing w:val="1"/>
        </w:rPr>
        <w:t xml:space="preserve"> </w:t>
      </w:r>
      <w:r>
        <w:t>регламенте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территориальной зоны, но</w:t>
      </w:r>
      <w:r>
        <w:rPr>
          <w:spacing w:val="1"/>
        </w:rPr>
        <w:t xml:space="preserve"> </w:t>
      </w:r>
      <w:r>
        <w:t>одновременно данные объекты расположены в границах зон с</w:t>
      </w:r>
      <w:r>
        <w:rPr>
          <w:spacing w:val="1"/>
        </w:rPr>
        <w:t xml:space="preserve"> </w:t>
      </w:r>
      <w:r>
        <w:t>особыми условиями использования территории, в пределах которых размещение 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имеющих</w:t>
      </w:r>
      <w:r>
        <w:rPr>
          <w:spacing w:val="3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параметры,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допускается;</w:t>
      </w:r>
    </w:p>
    <w:p w:rsidR="009B70F8" w:rsidRDefault="009B70F8" w:rsidP="009B70F8">
      <w:pPr>
        <w:pStyle w:val="a7"/>
        <w:widowControl w:val="0"/>
        <w:numPr>
          <w:ilvl w:val="0"/>
          <w:numId w:val="9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ind w:right="108" w:firstLine="707"/>
        <w:jc w:val="both"/>
      </w:pPr>
      <w:r>
        <w:t>установленные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существующим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 объектов капитального строительства границы санитарно-защитных зон выходят за</w:t>
      </w:r>
      <w:r>
        <w:rPr>
          <w:spacing w:val="-57"/>
        </w:rPr>
        <w:t xml:space="preserve"> </w:t>
      </w:r>
      <w:r>
        <w:t>пределы территориальной зоны, в которой расположены эти земельные участки, объекты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территорий,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техногенные</w:t>
      </w:r>
      <w:r>
        <w:rPr>
          <w:spacing w:val="1"/>
        </w:rPr>
        <w:t xml:space="preserve"> </w:t>
      </w:r>
      <w:r>
        <w:t>воздействия,</w:t>
      </w:r>
      <w:r>
        <w:rPr>
          <w:spacing w:val="-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установления санитарно-защитных</w:t>
      </w:r>
      <w:r>
        <w:rPr>
          <w:spacing w:val="-2"/>
        </w:rPr>
        <w:t xml:space="preserve"> </w:t>
      </w:r>
      <w:r>
        <w:t>зон.</w:t>
      </w:r>
    </w:p>
    <w:p w:rsidR="009B70F8" w:rsidRDefault="009B70F8" w:rsidP="009B70F8">
      <w:pPr>
        <w:pStyle w:val="a3"/>
        <w:kinsoku w:val="0"/>
        <w:overflowPunct w:val="0"/>
        <w:spacing w:before="4"/>
      </w:pPr>
    </w:p>
    <w:p w:rsidR="009B70F8" w:rsidRDefault="009B70F8" w:rsidP="009B70F8">
      <w:pPr>
        <w:pStyle w:val="Heading1"/>
        <w:kinsoku w:val="0"/>
        <w:overflowPunct w:val="0"/>
        <w:ind w:right="111"/>
        <w:outlineLvl w:val="9"/>
      </w:pPr>
      <w:bookmarkStart w:id="25" w:name="_bookmark25"/>
      <w:bookmarkEnd w:id="25"/>
      <w:r>
        <w:t>Статья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Застройка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 строительства на территориях, на которые действие градостроительных</w:t>
      </w:r>
      <w:r>
        <w:rPr>
          <w:spacing w:val="1"/>
        </w:rPr>
        <w:t xml:space="preserve"> </w:t>
      </w:r>
      <w:r>
        <w:t>регламентов не распространяется или для которых градостроительные регламенты не</w:t>
      </w:r>
      <w:r>
        <w:rPr>
          <w:spacing w:val="1"/>
        </w:rPr>
        <w:t xml:space="preserve"> </w:t>
      </w:r>
      <w:r>
        <w:t>устанавливаются</w:t>
      </w:r>
    </w:p>
    <w:p w:rsidR="009B70F8" w:rsidRDefault="009B70F8" w:rsidP="009B70F8">
      <w:pPr>
        <w:pStyle w:val="a7"/>
        <w:widowControl w:val="0"/>
        <w:numPr>
          <w:ilvl w:val="0"/>
          <w:numId w:val="22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ind w:right="110" w:firstLine="707"/>
        <w:jc w:val="both"/>
      </w:pP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ансамблей,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государственный реестр объектов культурного наследия (памятников истории и культуры)</w:t>
      </w:r>
      <w:r>
        <w:rPr>
          <w:spacing w:val="1"/>
        </w:rPr>
        <w:t xml:space="preserve"> </w:t>
      </w:r>
      <w:r>
        <w:t>народов Российской Федерации, а также в границах территорий памятников или ансамблей,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выявленными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содержания, параметрах реставрации, консервации, воссоздания, ремонта и приспособлении</w:t>
      </w:r>
      <w:r>
        <w:rPr>
          <w:spacing w:val="1"/>
        </w:rPr>
        <w:t xml:space="preserve"> </w:t>
      </w:r>
      <w:r>
        <w:t>принимаются в порядке, установленном законодательством Российской Федерации об охране</w:t>
      </w:r>
      <w:r>
        <w:rPr>
          <w:spacing w:val="-57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культурного наследия.</w:t>
      </w:r>
    </w:p>
    <w:p w:rsidR="009B70F8" w:rsidRDefault="009B70F8" w:rsidP="009B70F8">
      <w:pPr>
        <w:pStyle w:val="a7"/>
        <w:widowControl w:val="0"/>
        <w:numPr>
          <w:ilvl w:val="0"/>
          <w:numId w:val="22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ind w:right="106" w:firstLine="707"/>
        <w:jc w:val="both"/>
      </w:pPr>
      <w:r>
        <w:t>В границах территорий общего пользования (улиц, проездов, набережных, пляжей,</w:t>
      </w:r>
      <w:r>
        <w:rPr>
          <w:spacing w:val="1"/>
        </w:rPr>
        <w:t xml:space="preserve"> </w:t>
      </w:r>
      <w:r>
        <w:t>скверов,</w:t>
      </w:r>
      <w:r>
        <w:rPr>
          <w:spacing w:val="1"/>
        </w:rPr>
        <w:t xml:space="preserve"> </w:t>
      </w:r>
      <w:r>
        <w:t>парков,</w:t>
      </w:r>
      <w:r>
        <w:rPr>
          <w:spacing w:val="1"/>
        </w:rPr>
        <w:t xml:space="preserve"> </w:t>
      </w:r>
      <w:r>
        <w:t>бульваров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территорий)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земельных участков, использовании и строительстве, реконструкции объектов капитального</w:t>
      </w:r>
      <w:r>
        <w:rPr>
          <w:spacing w:val="1"/>
        </w:rPr>
        <w:t xml:space="preserve"> </w:t>
      </w:r>
      <w:r>
        <w:t>строительства принимает администрация Аксаринского сельского поселения в соответствии 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республиканских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 поселения, документации по планировке территории, проектной документации и</w:t>
      </w:r>
      <w:r>
        <w:rPr>
          <w:spacing w:val="1"/>
        </w:rPr>
        <w:t xml:space="preserve"> </w:t>
      </w:r>
      <w:r>
        <w:t>другими требованиями действующего</w:t>
      </w:r>
      <w:r>
        <w:rPr>
          <w:spacing w:val="-2"/>
        </w:rPr>
        <w:t xml:space="preserve"> </w:t>
      </w:r>
      <w:r>
        <w:t>законодательства.</w:t>
      </w:r>
    </w:p>
    <w:p w:rsidR="009B70F8" w:rsidRDefault="009B70F8" w:rsidP="009B70F8">
      <w:pPr>
        <w:pStyle w:val="a7"/>
        <w:widowControl w:val="0"/>
        <w:numPr>
          <w:ilvl w:val="0"/>
          <w:numId w:val="22"/>
        </w:numPr>
        <w:tabs>
          <w:tab w:val="left" w:pos="1081"/>
        </w:tabs>
        <w:kinsoku w:val="0"/>
        <w:overflowPunct w:val="0"/>
        <w:autoSpaceDE w:val="0"/>
        <w:autoSpaceDN w:val="0"/>
        <w:adjustRightInd w:val="0"/>
        <w:ind w:right="108" w:firstLine="707"/>
        <w:jc w:val="both"/>
      </w:pPr>
      <w:r>
        <w:t>В границах территорий линейных объектов решения об использовании 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47"/>
        </w:rPr>
        <w:t xml:space="preserve"> </w:t>
      </w:r>
      <w:r>
        <w:t>использовании,</w:t>
      </w:r>
      <w:r>
        <w:rPr>
          <w:spacing w:val="47"/>
        </w:rPr>
        <w:t xml:space="preserve"> </w:t>
      </w:r>
      <w:r>
        <w:t>строительстве,</w:t>
      </w:r>
      <w:r>
        <w:rPr>
          <w:spacing w:val="47"/>
        </w:rPr>
        <w:t xml:space="preserve"> </w:t>
      </w:r>
      <w:r>
        <w:t>реконструкции</w:t>
      </w:r>
      <w:r>
        <w:rPr>
          <w:spacing w:val="48"/>
        </w:rPr>
        <w:t xml:space="preserve"> </w:t>
      </w:r>
      <w:r>
        <w:t>объектов</w:t>
      </w:r>
      <w:r>
        <w:rPr>
          <w:spacing w:val="47"/>
        </w:rPr>
        <w:t xml:space="preserve"> </w:t>
      </w:r>
      <w:r>
        <w:t>капитального</w:t>
      </w:r>
    </w:p>
    <w:p w:rsidR="009B70F8" w:rsidRDefault="009B70F8" w:rsidP="009B70F8">
      <w:pPr>
        <w:pStyle w:val="a7"/>
        <w:widowControl w:val="0"/>
        <w:numPr>
          <w:ilvl w:val="0"/>
          <w:numId w:val="22"/>
        </w:numPr>
        <w:tabs>
          <w:tab w:val="left" w:pos="1081"/>
        </w:tabs>
        <w:kinsoku w:val="0"/>
        <w:overflowPunct w:val="0"/>
        <w:autoSpaceDE w:val="0"/>
        <w:autoSpaceDN w:val="0"/>
        <w:adjustRightInd w:val="0"/>
        <w:ind w:right="108" w:firstLine="707"/>
        <w:jc w:val="both"/>
        <w:sectPr w:rsidR="009B70F8">
          <w:pgSz w:w="11910" w:h="16840"/>
          <w:pgMar w:top="760" w:right="740" w:bottom="540" w:left="1260" w:header="0" w:footer="359" w:gutter="0"/>
          <w:cols w:space="720"/>
          <w:noEndnote/>
        </w:sectPr>
      </w:pPr>
    </w:p>
    <w:p w:rsidR="009B70F8" w:rsidRDefault="009B70F8" w:rsidP="009B70F8">
      <w:pPr>
        <w:pStyle w:val="a3"/>
        <w:kinsoku w:val="0"/>
        <w:overflowPunct w:val="0"/>
        <w:spacing w:before="65"/>
        <w:ind w:right="108"/>
      </w:pPr>
      <w:r>
        <w:lastRenderedPageBreak/>
        <w:t>строительства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9B70F8" w:rsidRDefault="009B70F8" w:rsidP="009B70F8">
      <w:pPr>
        <w:pStyle w:val="a7"/>
        <w:widowControl w:val="0"/>
        <w:numPr>
          <w:ilvl w:val="0"/>
          <w:numId w:val="22"/>
        </w:numPr>
        <w:tabs>
          <w:tab w:val="left" w:pos="1158"/>
        </w:tabs>
        <w:kinsoku w:val="0"/>
        <w:overflowPunct w:val="0"/>
        <w:autoSpaceDE w:val="0"/>
        <w:autoSpaceDN w:val="0"/>
        <w:adjustRightInd w:val="0"/>
        <w:ind w:right="108" w:firstLine="707"/>
        <w:jc w:val="both"/>
      </w:pPr>
      <w:r>
        <w:t>Использование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покрытых</w:t>
      </w:r>
      <w:r>
        <w:rPr>
          <w:spacing w:val="1"/>
        </w:rPr>
        <w:t xml:space="preserve"> </w:t>
      </w:r>
      <w:r>
        <w:t>поверхностными</w:t>
      </w:r>
      <w:r>
        <w:rPr>
          <w:spacing w:val="1"/>
        </w:rPr>
        <w:t xml:space="preserve"> </w:t>
      </w:r>
      <w:r>
        <w:t>водами,</w:t>
      </w:r>
      <w:r>
        <w:rPr>
          <w:spacing w:val="1"/>
        </w:rPr>
        <w:t xml:space="preserve"> </w:t>
      </w:r>
      <w:r>
        <w:t>находящимися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 власти Чувашской Республики или</w:t>
      </w:r>
      <w:r>
        <w:rPr>
          <w:spacing w:val="1"/>
        </w:rPr>
        <w:t xml:space="preserve"> </w:t>
      </w:r>
      <w:r>
        <w:t>Аксаринским сельским поселением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федеральными законами.</w:t>
      </w:r>
    </w:p>
    <w:p w:rsidR="009B70F8" w:rsidRDefault="009B70F8" w:rsidP="009B70F8">
      <w:pPr>
        <w:pStyle w:val="a7"/>
        <w:widowControl w:val="0"/>
        <w:numPr>
          <w:ilvl w:val="0"/>
          <w:numId w:val="22"/>
        </w:numPr>
        <w:tabs>
          <w:tab w:val="left" w:pos="1086"/>
        </w:tabs>
        <w:kinsoku w:val="0"/>
        <w:overflowPunct w:val="0"/>
        <w:autoSpaceDE w:val="0"/>
        <w:autoSpaceDN w:val="0"/>
        <w:adjustRightInd w:val="0"/>
        <w:spacing w:before="1"/>
        <w:ind w:right="115" w:firstLine="707"/>
        <w:jc w:val="both"/>
      </w:pPr>
      <w:r>
        <w:t>Использование территории, относящейся к землям лесного фонда, определяется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Лесным</w:t>
      </w:r>
      <w:r>
        <w:rPr>
          <w:spacing w:val="1"/>
        </w:rPr>
        <w:t xml:space="preserve"> </w:t>
      </w:r>
      <w:r>
        <w:t>кодексом Российской</w:t>
      </w:r>
      <w:r>
        <w:rPr>
          <w:spacing w:val="-2"/>
        </w:rPr>
        <w:t xml:space="preserve"> </w:t>
      </w:r>
      <w:r>
        <w:t>Федерации.</w:t>
      </w:r>
    </w:p>
    <w:p w:rsidR="009B70F8" w:rsidRDefault="009B70F8" w:rsidP="009B70F8">
      <w:pPr>
        <w:pStyle w:val="a7"/>
        <w:widowControl w:val="0"/>
        <w:numPr>
          <w:ilvl w:val="0"/>
          <w:numId w:val="22"/>
        </w:numPr>
        <w:tabs>
          <w:tab w:val="left" w:pos="944"/>
        </w:tabs>
        <w:kinsoku w:val="0"/>
        <w:overflowPunct w:val="0"/>
        <w:autoSpaceDE w:val="0"/>
        <w:autoSpaceDN w:val="0"/>
        <w:adjustRightInd w:val="0"/>
        <w:spacing w:line="228" w:lineRule="auto"/>
        <w:ind w:right="108" w:firstLine="566"/>
        <w:jc w:val="both"/>
      </w:pPr>
      <w:r>
        <w:t>Использование земельных участков в составе сельскохозяйственных угодий земель</w:t>
      </w:r>
      <w:r>
        <w:rPr>
          <w:spacing w:val="1"/>
        </w:rPr>
        <w:t xml:space="preserve"> </w:t>
      </w:r>
      <w:r>
        <w:t>сельскохозяйственного назначения определяется уполномоченными федеральными 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Чувашское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 кодексом РФ, Градостроительным кодексом, Федеральным законом от 21.12.2004</w:t>
      </w:r>
      <w:r>
        <w:rPr>
          <w:spacing w:val="1"/>
        </w:rPr>
        <w:t xml:space="preserve"> </w:t>
      </w:r>
      <w:r>
        <w:t>N 172-ФЗ</w:t>
      </w:r>
      <w:r>
        <w:rPr>
          <w:spacing w:val="1"/>
        </w:rPr>
        <w:t xml:space="preserve"> </w:t>
      </w:r>
      <w:r>
        <w:t>"О переводе земель или земельных</w:t>
      </w:r>
      <w:r>
        <w:rPr>
          <w:spacing w:val="1"/>
        </w:rPr>
        <w:t xml:space="preserve"> </w:t>
      </w:r>
      <w:r>
        <w:t>участков из одной категории в другую" 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законодательными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федерального,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t>сельскохозяйственного</w:t>
      </w:r>
      <w:r>
        <w:rPr>
          <w:spacing w:val="-1"/>
        </w:rPr>
        <w:t xml:space="preserve"> </w:t>
      </w:r>
      <w:r>
        <w:t>назначения.</w:t>
      </w:r>
    </w:p>
    <w:p w:rsidR="009B70F8" w:rsidRDefault="009B70F8" w:rsidP="00DB6773">
      <w:pPr>
        <w:pStyle w:val="a3"/>
        <w:kinsoku w:val="0"/>
        <w:overflowPunct w:val="0"/>
        <w:spacing w:line="228" w:lineRule="auto"/>
        <w:ind w:right="110" w:firstLine="566"/>
        <w:jc w:val="both"/>
      </w:pPr>
      <w:r>
        <w:t>До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разрешенного</w:t>
      </w:r>
      <w:r>
        <w:rPr>
          <w:spacing w:val="-57"/>
        </w:rPr>
        <w:t xml:space="preserve"> </w:t>
      </w:r>
      <w:r>
        <w:t>использования земельных участков, на которые действие градостроительных регламентов 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устанавливаются,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-5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 за исключением особо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угодий, может осуществляться решением Главы Аксаринского сельского поселения с учетом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Федерального закона от 29.12.2004 N 191-ФЗ "О введении в действие 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 Федерации".</w:t>
      </w:r>
    </w:p>
    <w:p w:rsidR="009B70F8" w:rsidRDefault="009B70F8" w:rsidP="009B70F8">
      <w:pPr>
        <w:pStyle w:val="Heading1"/>
        <w:kinsoku w:val="0"/>
        <w:overflowPunct w:val="0"/>
        <w:spacing w:before="5" w:line="550" w:lineRule="atLeast"/>
        <w:ind w:left="809" w:right="2297" w:firstLine="0"/>
        <w:outlineLvl w:val="9"/>
      </w:pPr>
      <w:bookmarkStart w:id="26" w:name="_bookmark26"/>
      <w:bookmarkEnd w:id="26"/>
      <w:r>
        <w:rPr>
          <w:spacing w:val="-1"/>
        </w:rPr>
        <w:t>Глава</w:t>
      </w:r>
      <w:r>
        <w:rPr>
          <w:spacing w:val="-13"/>
        </w:rPr>
        <w:t xml:space="preserve"> </w:t>
      </w:r>
      <w:r>
        <w:rPr>
          <w:spacing w:val="-1"/>
        </w:rPr>
        <w:t>4.</w:t>
      </w:r>
      <w:r>
        <w:rPr>
          <w:spacing w:val="-11"/>
        </w:rPr>
        <w:t xml:space="preserve"> </w:t>
      </w:r>
      <w:r>
        <w:rPr>
          <w:spacing w:val="-1"/>
        </w:rPr>
        <w:t>Подготовка</w:t>
      </w:r>
      <w:r>
        <w:rPr>
          <w:spacing w:val="-12"/>
        </w:rPr>
        <w:t xml:space="preserve"> </w:t>
      </w:r>
      <w:r>
        <w:t>документации</w:t>
      </w:r>
      <w:r>
        <w:rPr>
          <w:spacing w:val="-11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планировке</w:t>
      </w:r>
      <w:r>
        <w:rPr>
          <w:spacing w:val="-15"/>
        </w:rPr>
        <w:t xml:space="preserve"> </w:t>
      </w:r>
      <w:r>
        <w:t>территории</w:t>
      </w:r>
      <w:r>
        <w:rPr>
          <w:spacing w:val="-58"/>
        </w:rPr>
        <w:t xml:space="preserve"> </w:t>
      </w:r>
      <w:bookmarkStart w:id="27" w:name="_bookmark27"/>
      <w:bookmarkEnd w:id="27"/>
      <w:r>
        <w:t>Статья</w:t>
      </w:r>
      <w:r>
        <w:rPr>
          <w:spacing w:val="-2"/>
        </w:rPr>
        <w:t xml:space="preserve"> </w:t>
      </w:r>
      <w:r>
        <w:t>23.</w:t>
      </w:r>
      <w:r>
        <w:rPr>
          <w:spacing w:val="-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планировке</w:t>
      </w:r>
      <w:r>
        <w:rPr>
          <w:spacing w:val="-2"/>
        </w:rPr>
        <w:t xml:space="preserve"> </w:t>
      </w:r>
      <w:r>
        <w:t>территории</w:t>
      </w:r>
    </w:p>
    <w:p w:rsidR="009B70F8" w:rsidRDefault="009B70F8" w:rsidP="009B70F8">
      <w:pPr>
        <w:pStyle w:val="a7"/>
        <w:widowControl w:val="0"/>
        <w:numPr>
          <w:ilvl w:val="0"/>
          <w:numId w:val="21"/>
        </w:numPr>
        <w:tabs>
          <w:tab w:val="left" w:pos="994"/>
        </w:tabs>
        <w:kinsoku w:val="0"/>
        <w:overflowPunct w:val="0"/>
        <w:autoSpaceDE w:val="0"/>
        <w:autoSpaceDN w:val="0"/>
        <w:adjustRightInd w:val="0"/>
        <w:ind w:right="112" w:firstLine="540"/>
        <w:jc w:val="both"/>
      </w:pP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планировочной структуры, установления границ земельных участков, установления границ</w:t>
      </w:r>
      <w:r>
        <w:rPr>
          <w:spacing w:val="1"/>
        </w:rPr>
        <w:t xml:space="preserve"> </w:t>
      </w:r>
      <w:r>
        <w:t>зон</w:t>
      </w:r>
      <w:r>
        <w:rPr>
          <w:spacing w:val="-1"/>
        </w:rPr>
        <w:t xml:space="preserve"> </w:t>
      </w:r>
      <w:r>
        <w:t>планируемого размещения</w:t>
      </w:r>
      <w:r>
        <w:rPr>
          <w:spacing w:val="-1"/>
        </w:rPr>
        <w:t xml:space="preserve"> </w:t>
      </w:r>
      <w:r>
        <w:t>объектов капитального строительства.</w:t>
      </w:r>
    </w:p>
    <w:p w:rsidR="009B70F8" w:rsidRDefault="009B70F8" w:rsidP="009B70F8">
      <w:pPr>
        <w:pStyle w:val="a7"/>
        <w:widowControl w:val="0"/>
        <w:numPr>
          <w:ilvl w:val="0"/>
          <w:numId w:val="21"/>
        </w:numPr>
        <w:tabs>
          <w:tab w:val="left" w:pos="882"/>
        </w:tabs>
        <w:kinsoku w:val="0"/>
        <w:overflowPunct w:val="0"/>
        <w:autoSpaceDE w:val="0"/>
        <w:autoSpaceDN w:val="0"/>
        <w:adjustRightInd w:val="0"/>
        <w:ind w:left="881" w:hanging="241"/>
      </w:pPr>
      <w:r>
        <w:t>Видами</w:t>
      </w:r>
      <w:r>
        <w:rPr>
          <w:spacing w:val="-3"/>
        </w:rPr>
        <w:t xml:space="preserve"> </w:t>
      </w:r>
      <w:r>
        <w:t>документации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планировке</w:t>
      </w:r>
      <w:r>
        <w:rPr>
          <w:spacing w:val="-2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являются:</w:t>
      </w:r>
    </w:p>
    <w:p w:rsidR="009B70F8" w:rsidRDefault="009B70F8" w:rsidP="009B70F8">
      <w:pPr>
        <w:pStyle w:val="a7"/>
        <w:widowControl w:val="0"/>
        <w:numPr>
          <w:ilvl w:val="0"/>
          <w:numId w:val="20"/>
        </w:numPr>
        <w:tabs>
          <w:tab w:val="left" w:pos="901"/>
        </w:tabs>
        <w:kinsoku w:val="0"/>
        <w:overflowPunct w:val="0"/>
        <w:autoSpaceDE w:val="0"/>
        <w:autoSpaceDN w:val="0"/>
        <w:adjustRightInd w:val="0"/>
      </w:pPr>
      <w:r>
        <w:t>проект</w:t>
      </w:r>
      <w:r>
        <w:rPr>
          <w:spacing w:val="-3"/>
        </w:rPr>
        <w:t xml:space="preserve"> </w:t>
      </w:r>
      <w:r>
        <w:t>планировки</w:t>
      </w:r>
      <w:r>
        <w:rPr>
          <w:spacing w:val="-4"/>
        </w:rPr>
        <w:t xml:space="preserve"> </w:t>
      </w:r>
      <w:r>
        <w:t>территории;</w:t>
      </w:r>
    </w:p>
    <w:p w:rsidR="009B70F8" w:rsidRDefault="009B70F8" w:rsidP="009B70F8">
      <w:pPr>
        <w:pStyle w:val="a7"/>
        <w:widowControl w:val="0"/>
        <w:numPr>
          <w:ilvl w:val="0"/>
          <w:numId w:val="20"/>
        </w:numPr>
        <w:tabs>
          <w:tab w:val="left" w:pos="901"/>
        </w:tabs>
        <w:kinsoku w:val="0"/>
        <w:overflowPunct w:val="0"/>
        <w:autoSpaceDE w:val="0"/>
        <w:autoSpaceDN w:val="0"/>
        <w:adjustRightInd w:val="0"/>
      </w:pPr>
      <w:r>
        <w:t>проект</w:t>
      </w:r>
      <w:r>
        <w:rPr>
          <w:spacing w:val="-4"/>
        </w:rPr>
        <w:t xml:space="preserve"> </w:t>
      </w:r>
      <w:r>
        <w:t>межевания</w:t>
      </w:r>
      <w:r>
        <w:rPr>
          <w:spacing w:val="-3"/>
        </w:rPr>
        <w:t xml:space="preserve"> </w:t>
      </w:r>
      <w:r>
        <w:t>территории.</w:t>
      </w:r>
    </w:p>
    <w:p w:rsidR="009B70F8" w:rsidRDefault="009B70F8" w:rsidP="009B70F8">
      <w:pPr>
        <w:pStyle w:val="a7"/>
        <w:widowControl w:val="0"/>
        <w:numPr>
          <w:ilvl w:val="0"/>
          <w:numId w:val="21"/>
        </w:numPr>
        <w:tabs>
          <w:tab w:val="left" w:pos="1062"/>
        </w:tabs>
        <w:kinsoku w:val="0"/>
        <w:overflowPunct w:val="0"/>
        <w:autoSpaceDE w:val="0"/>
        <w:autoSpaceDN w:val="0"/>
        <w:adjustRightInd w:val="0"/>
        <w:ind w:right="108" w:firstLine="540"/>
        <w:jc w:val="both"/>
      </w:pP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осуществление деятельности по комплексному и устойчивому развитию территории, а также</w:t>
      </w:r>
      <w:r>
        <w:rPr>
          <w:spacing w:val="1"/>
        </w:rPr>
        <w:t xml:space="preserve"> </w:t>
      </w:r>
      <w:r>
        <w:t>не планируется размещение линейных объектов, допускается подготовка проекта межевания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целях,</w:t>
      </w:r>
      <w:r>
        <w:rPr>
          <w:spacing w:val="60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2 статьи</w:t>
      </w:r>
      <w:r>
        <w:rPr>
          <w:spacing w:val="-1"/>
        </w:rPr>
        <w:t xml:space="preserve"> </w:t>
      </w:r>
      <w:r>
        <w:t>43 Градостроительного</w:t>
      </w:r>
      <w:r>
        <w:rPr>
          <w:spacing w:val="-3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 Федерации.</w:t>
      </w:r>
    </w:p>
    <w:p w:rsidR="009B70F8" w:rsidRDefault="009B70F8" w:rsidP="009B70F8">
      <w:pPr>
        <w:pStyle w:val="a7"/>
        <w:widowControl w:val="0"/>
        <w:numPr>
          <w:ilvl w:val="0"/>
          <w:numId w:val="21"/>
        </w:numPr>
        <w:tabs>
          <w:tab w:val="left" w:pos="896"/>
        </w:tabs>
        <w:kinsoku w:val="0"/>
        <w:overflowPunct w:val="0"/>
        <w:autoSpaceDE w:val="0"/>
        <w:autoSpaceDN w:val="0"/>
        <w:adjustRightInd w:val="0"/>
        <w:ind w:right="114" w:firstLine="540"/>
        <w:jc w:val="both"/>
      </w:pPr>
      <w:r>
        <w:t>Проект планировки территории является основой для подготовки проекта межевания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статьи.</w:t>
      </w:r>
      <w:r>
        <w:rPr>
          <w:spacing w:val="-57"/>
        </w:rPr>
        <w:t xml:space="preserve"> </w:t>
      </w:r>
      <w:r>
        <w:t>Подготовка проекта межевания территории осуществляется в составе проекта 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 документа.</w:t>
      </w:r>
    </w:p>
    <w:p w:rsidR="009B70F8" w:rsidRDefault="009B70F8" w:rsidP="009B70F8">
      <w:pPr>
        <w:pStyle w:val="a7"/>
        <w:widowControl w:val="0"/>
        <w:numPr>
          <w:ilvl w:val="0"/>
          <w:numId w:val="21"/>
        </w:numPr>
        <w:tabs>
          <w:tab w:val="left" w:pos="922"/>
        </w:tabs>
        <w:kinsoku w:val="0"/>
        <w:overflowPunct w:val="0"/>
        <w:autoSpaceDE w:val="0"/>
        <w:autoSpaceDN w:val="0"/>
        <w:adjustRightInd w:val="0"/>
        <w:ind w:right="109" w:firstLine="540"/>
        <w:jc w:val="both"/>
      </w:pPr>
      <w:r>
        <w:t>Подготовка документации по планировке территории осуществляется в отношении</w:t>
      </w:r>
      <w:r>
        <w:rPr>
          <w:spacing w:val="1"/>
        </w:rPr>
        <w:t xml:space="preserve"> </w:t>
      </w:r>
      <w:r>
        <w:t>выделяемых проектом планировки территории одного или нескольких смежных элементов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схемами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районов,</w:t>
      </w:r>
      <w:r>
        <w:rPr>
          <w:spacing w:val="1"/>
        </w:rPr>
        <w:t xml:space="preserve"> </w:t>
      </w:r>
      <w:r>
        <w:t>генеральными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поселений,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зон.</w:t>
      </w:r>
    </w:p>
    <w:p w:rsidR="009B70F8" w:rsidRDefault="009B70F8" w:rsidP="009B70F8">
      <w:pPr>
        <w:pStyle w:val="a7"/>
        <w:widowControl w:val="0"/>
        <w:numPr>
          <w:ilvl w:val="0"/>
          <w:numId w:val="21"/>
        </w:numPr>
        <w:tabs>
          <w:tab w:val="left" w:pos="884"/>
        </w:tabs>
        <w:kinsoku w:val="0"/>
        <w:overflowPunct w:val="0"/>
        <w:autoSpaceDE w:val="0"/>
        <w:autoSpaceDN w:val="0"/>
        <w:adjustRightInd w:val="0"/>
        <w:ind w:right="109" w:firstLine="540"/>
        <w:jc w:val="both"/>
      </w:pPr>
      <w:r>
        <w:t>При подготовке документации по планировке территории до установления границ зон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 по использованию территории в границах таких зон, которые устанавливаются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9B70F8" w:rsidRDefault="009B70F8" w:rsidP="009B70F8">
      <w:pPr>
        <w:pStyle w:val="a7"/>
        <w:widowControl w:val="0"/>
        <w:numPr>
          <w:ilvl w:val="0"/>
          <w:numId w:val="21"/>
        </w:numPr>
        <w:tabs>
          <w:tab w:val="left" w:pos="884"/>
        </w:tabs>
        <w:kinsoku w:val="0"/>
        <w:overflowPunct w:val="0"/>
        <w:autoSpaceDE w:val="0"/>
        <w:autoSpaceDN w:val="0"/>
        <w:adjustRightInd w:val="0"/>
        <w:ind w:right="109" w:firstLine="540"/>
        <w:jc w:val="both"/>
        <w:sectPr w:rsidR="009B70F8">
          <w:pgSz w:w="11910" w:h="16840"/>
          <w:pgMar w:top="760" w:right="740" w:bottom="540" w:left="1260" w:header="0" w:footer="359" w:gutter="0"/>
          <w:cols w:space="720"/>
          <w:noEndnote/>
        </w:sectPr>
      </w:pPr>
    </w:p>
    <w:p w:rsidR="009B70F8" w:rsidRDefault="009B70F8" w:rsidP="009B70F8">
      <w:pPr>
        <w:pStyle w:val="a7"/>
        <w:widowControl w:val="0"/>
        <w:numPr>
          <w:ilvl w:val="0"/>
          <w:numId w:val="21"/>
        </w:numPr>
        <w:tabs>
          <w:tab w:val="left" w:pos="1083"/>
        </w:tabs>
        <w:kinsoku w:val="0"/>
        <w:overflowPunct w:val="0"/>
        <w:autoSpaceDE w:val="0"/>
        <w:autoSpaceDN w:val="0"/>
        <w:adjustRightInd w:val="0"/>
        <w:spacing w:before="65"/>
        <w:ind w:right="112" w:firstLine="540"/>
        <w:jc w:val="both"/>
      </w:pPr>
      <w:r>
        <w:lastRenderedPageBreak/>
        <w:t>Подготовка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осуществляется:</w:t>
      </w:r>
    </w:p>
    <w:p w:rsidR="009B70F8" w:rsidRDefault="009B70F8" w:rsidP="009B70F8">
      <w:pPr>
        <w:pStyle w:val="a7"/>
        <w:widowControl w:val="0"/>
        <w:numPr>
          <w:ilvl w:val="0"/>
          <w:numId w:val="19"/>
        </w:numPr>
        <w:tabs>
          <w:tab w:val="left" w:pos="1045"/>
        </w:tabs>
        <w:kinsoku w:val="0"/>
        <w:overflowPunct w:val="0"/>
        <w:autoSpaceDE w:val="0"/>
        <w:autoSpaceDN w:val="0"/>
        <w:adjustRightInd w:val="0"/>
        <w:ind w:right="113" w:firstLine="54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координат,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реестра</w:t>
      </w:r>
      <w:r>
        <w:rPr>
          <w:spacing w:val="-1"/>
        </w:rPr>
        <w:t xml:space="preserve"> </w:t>
      </w:r>
      <w:r>
        <w:t>недвижимости;</w:t>
      </w:r>
    </w:p>
    <w:p w:rsidR="009B70F8" w:rsidRDefault="009B70F8" w:rsidP="009B70F8">
      <w:pPr>
        <w:pStyle w:val="a7"/>
        <w:widowControl w:val="0"/>
        <w:numPr>
          <w:ilvl w:val="0"/>
          <w:numId w:val="19"/>
        </w:numPr>
        <w:tabs>
          <w:tab w:val="left" w:pos="987"/>
        </w:tabs>
        <w:kinsoku w:val="0"/>
        <w:overflowPunct w:val="0"/>
        <w:autoSpaceDE w:val="0"/>
        <w:autoSpaceDN w:val="0"/>
        <w:adjustRightInd w:val="0"/>
        <w:spacing w:before="1"/>
        <w:ind w:right="107" w:firstLine="540"/>
        <w:jc w:val="both"/>
      </w:pP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топографических</w:t>
      </w:r>
      <w:r>
        <w:rPr>
          <w:spacing w:val="1"/>
        </w:rPr>
        <w:t xml:space="preserve"> </w:t>
      </w:r>
      <w:r>
        <w:t>карт,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топографических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1"/>
        </w:rPr>
        <w:t xml:space="preserve"> </w:t>
      </w:r>
      <w:r>
        <w:t>власти.</w:t>
      </w:r>
    </w:p>
    <w:p w:rsidR="009B70F8" w:rsidRDefault="009B70F8" w:rsidP="009B70F8">
      <w:pPr>
        <w:pStyle w:val="a7"/>
        <w:widowControl w:val="0"/>
        <w:numPr>
          <w:ilvl w:val="0"/>
          <w:numId w:val="21"/>
        </w:numPr>
        <w:tabs>
          <w:tab w:val="left" w:pos="898"/>
        </w:tabs>
        <w:kinsoku w:val="0"/>
        <w:overflowPunct w:val="0"/>
        <w:autoSpaceDE w:val="0"/>
        <w:autoSpaceDN w:val="0"/>
        <w:adjustRightInd w:val="0"/>
        <w:ind w:right="106" w:firstLine="540"/>
        <w:jc w:val="both"/>
      </w:pPr>
      <w:r>
        <w:t>Подготовка</w:t>
      </w:r>
      <w:r>
        <w:rPr>
          <w:spacing w:val="10"/>
        </w:rPr>
        <w:t xml:space="preserve"> </w:t>
      </w:r>
      <w:r>
        <w:t>документации</w:t>
      </w:r>
      <w:r>
        <w:rPr>
          <w:spacing w:val="11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планировке</w:t>
      </w:r>
      <w:r>
        <w:rPr>
          <w:spacing w:val="12"/>
        </w:rPr>
        <w:t xml:space="preserve"> </w:t>
      </w:r>
      <w:r>
        <w:t>территории</w:t>
      </w:r>
      <w:r>
        <w:rPr>
          <w:spacing w:val="10"/>
        </w:rPr>
        <w:t xml:space="preserve"> </w:t>
      </w:r>
      <w:r>
        <w:t>осуществляется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41.2</w:t>
      </w:r>
      <w:r>
        <w:rPr>
          <w:spacing w:val="-1"/>
        </w:rPr>
        <w:t xml:space="preserve"> </w:t>
      </w:r>
      <w:r>
        <w:t>Градостроительного</w:t>
      </w:r>
      <w:r>
        <w:rPr>
          <w:spacing w:val="-5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9B70F8" w:rsidRDefault="009B70F8" w:rsidP="009B70F8">
      <w:pPr>
        <w:pStyle w:val="a3"/>
        <w:kinsoku w:val="0"/>
        <w:overflowPunct w:val="0"/>
        <w:rPr>
          <w:sz w:val="26"/>
          <w:szCs w:val="26"/>
        </w:rPr>
      </w:pPr>
    </w:p>
    <w:p w:rsidR="009B70F8" w:rsidRDefault="009B70F8" w:rsidP="009B70F8">
      <w:pPr>
        <w:pStyle w:val="Heading1"/>
        <w:kinsoku w:val="0"/>
        <w:overflowPunct w:val="0"/>
        <w:ind w:right="114"/>
        <w:outlineLvl w:val="9"/>
      </w:pPr>
      <w:bookmarkStart w:id="28" w:name="_bookmark28"/>
      <w:bookmarkEnd w:id="28"/>
      <w:r>
        <w:t>Статья</w:t>
      </w:r>
      <w:r>
        <w:rPr>
          <w:spacing w:val="1"/>
        </w:rPr>
        <w:t xml:space="preserve"> </w:t>
      </w:r>
      <w:r>
        <w:t>24.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межевания</w:t>
      </w:r>
      <w:r>
        <w:rPr>
          <w:spacing w:val="-1"/>
        </w:rPr>
        <w:t xml:space="preserve"> </w:t>
      </w:r>
      <w:r>
        <w:t>территории</w:t>
      </w:r>
    </w:p>
    <w:p w:rsidR="009B70F8" w:rsidRDefault="009B70F8" w:rsidP="009B70F8">
      <w:pPr>
        <w:pStyle w:val="a7"/>
        <w:widowControl w:val="0"/>
        <w:numPr>
          <w:ilvl w:val="0"/>
          <w:numId w:val="18"/>
        </w:numPr>
        <w:tabs>
          <w:tab w:val="left" w:pos="915"/>
        </w:tabs>
        <w:kinsoku w:val="0"/>
        <w:overflowPunct w:val="0"/>
        <w:autoSpaceDE w:val="0"/>
        <w:autoSpaceDN w:val="0"/>
        <w:adjustRightInd w:val="0"/>
        <w:ind w:right="106" w:firstLine="540"/>
        <w:jc w:val="both"/>
      </w:pPr>
      <w:r>
        <w:t>Подготовка документации по планировке территории в целях размещения 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предусматривается осуществление деятельности по комплексному и устойчивому развитию</w:t>
      </w:r>
      <w:r>
        <w:rPr>
          <w:spacing w:val="1"/>
        </w:rPr>
        <w:t xml:space="preserve"> </w:t>
      </w:r>
      <w:r>
        <w:t>территории,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требуется,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случаев,</w:t>
      </w:r>
      <w:r>
        <w:rPr>
          <w:spacing w:val="2"/>
        </w:rPr>
        <w:t xml:space="preserve"> </w:t>
      </w:r>
      <w:r>
        <w:t>указанных в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настоящей</w:t>
      </w:r>
      <w:r>
        <w:rPr>
          <w:spacing w:val="-2"/>
        </w:rPr>
        <w:t xml:space="preserve"> </w:t>
      </w:r>
      <w:r>
        <w:t>статьи.</w:t>
      </w:r>
    </w:p>
    <w:p w:rsidR="009B70F8" w:rsidRDefault="009B70F8" w:rsidP="009B70F8">
      <w:pPr>
        <w:pStyle w:val="a7"/>
        <w:widowControl w:val="0"/>
        <w:numPr>
          <w:ilvl w:val="0"/>
          <w:numId w:val="18"/>
        </w:numPr>
        <w:tabs>
          <w:tab w:val="left" w:pos="927"/>
        </w:tabs>
        <w:kinsoku w:val="0"/>
        <w:overflowPunct w:val="0"/>
        <w:autoSpaceDE w:val="0"/>
        <w:autoSpaceDN w:val="0"/>
        <w:adjustRightInd w:val="0"/>
        <w:ind w:right="114" w:firstLine="540"/>
        <w:jc w:val="both"/>
      </w:pPr>
      <w:r>
        <w:t>Подготовка документации по планировке территории в целях размещения 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является обязательной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случаях:</w:t>
      </w:r>
    </w:p>
    <w:p w:rsidR="009B70F8" w:rsidRDefault="009B70F8" w:rsidP="009B70F8">
      <w:pPr>
        <w:pStyle w:val="a7"/>
        <w:widowControl w:val="0"/>
        <w:numPr>
          <w:ilvl w:val="0"/>
          <w:numId w:val="17"/>
        </w:numPr>
        <w:tabs>
          <w:tab w:val="left" w:pos="937"/>
        </w:tabs>
        <w:kinsoku w:val="0"/>
        <w:overflowPunct w:val="0"/>
        <w:autoSpaceDE w:val="0"/>
        <w:autoSpaceDN w:val="0"/>
        <w:adjustRightInd w:val="0"/>
        <w:ind w:right="113" w:firstLine="540"/>
        <w:jc w:val="both"/>
      </w:pPr>
      <w:r>
        <w:t>необходимо изъятие земельных участков для государственных или муниципальных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федерального,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местного значения;</w:t>
      </w:r>
    </w:p>
    <w:p w:rsidR="009B70F8" w:rsidRDefault="009B70F8" w:rsidP="009B70F8">
      <w:pPr>
        <w:pStyle w:val="a7"/>
        <w:widowControl w:val="0"/>
        <w:numPr>
          <w:ilvl w:val="0"/>
          <w:numId w:val="17"/>
        </w:numPr>
        <w:tabs>
          <w:tab w:val="left" w:pos="901"/>
        </w:tabs>
        <w:kinsoku w:val="0"/>
        <w:overflowPunct w:val="0"/>
        <w:autoSpaceDE w:val="0"/>
        <w:autoSpaceDN w:val="0"/>
        <w:adjustRightInd w:val="0"/>
        <w:ind w:left="900" w:hanging="260"/>
        <w:jc w:val="both"/>
      </w:pPr>
      <w:r>
        <w:t>необходимы</w:t>
      </w:r>
      <w:r>
        <w:rPr>
          <w:spacing w:val="-3"/>
        </w:rPr>
        <w:t xml:space="preserve"> </w:t>
      </w:r>
      <w:r>
        <w:t>установление,</w:t>
      </w:r>
      <w:r>
        <w:rPr>
          <w:spacing w:val="-3"/>
        </w:rPr>
        <w:t xml:space="preserve"> </w:t>
      </w:r>
      <w:r>
        <w:t>изменение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отмена</w:t>
      </w:r>
      <w:r>
        <w:rPr>
          <w:spacing w:val="-4"/>
        </w:rPr>
        <w:t xml:space="preserve"> </w:t>
      </w:r>
      <w:r>
        <w:t>красных</w:t>
      </w:r>
      <w:r>
        <w:rPr>
          <w:spacing w:val="-3"/>
        </w:rPr>
        <w:t xml:space="preserve"> </w:t>
      </w:r>
      <w:r>
        <w:t>линий;</w:t>
      </w:r>
    </w:p>
    <w:p w:rsidR="009B70F8" w:rsidRDefault="009B70F8" w:rsidP="009B70F8">
      <w:pPr>
        <w:pStyle w:val="a7"/>
        <w:widowControl w:val="0"/>
        <w:numPr>
          <w:ilvl w:val="0"/>
          <w:numId w:val="17"/>
        </w:numPr>
        <w:tabs>
          <w:tab w:val="left" w:pos="997"/>
        </w:tabs>
        <w:kinsoku w:val="0"/>
        <w:overflowPunct w:val="0"/>
        <w:autoSpaceDE w:val="0"/>
        <w:autoSpaceDN w:val="0"/>
        <w:adjustRightInd w:val="0"/>
        <w:ind w:right="111" w:firstLine="540"/>
        <w:jc w:val="both"/>
      </w:pPr>
      <w:r>
        <w:t>необходимо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проектом</w:t>
      </w:r>
      <w:r>
        <w:rPr>
          <w:spacing w:val="-1"/>
        </w:rPr>
        <w:t xml:space="preserve"> </w:t>
      </w:r>
      <w:r>
        <w:t>межевания территории;</w:t>
      </w:r>
    </w:p>
    <w:p w:rsidR="009B70F8" w:rsidRDefault="009B70F8" w:rsidP="009B70F8">
      <w:pPr>
        <w:pStyle w:val="a7"/>
        <w:widowControl w:val="0"/>
        <w:numPr>
          <w:ilvl w:val="0"/>
          <w:numId w:val="17"/>
        </w:numPr>
        <w:tabs>
          <w:tab w:val="left" w:pos="915"/>
        </w:tabs>
        <w:kinsoku w:val="0"/>
        <w:overflowPunct w:val="0"/>
        <w:autoSpaceDE w:val="0"/>
        <w:autoSpaceDN w:val="0"/>
        <w:adjustRightInd w:val="0"/>
        <w:ind w:right="107" w:firstLine="540"/>
        <w:jc w:val="both"/>
      </w:pPr>
      <w:r>
        <w:t>размещение объекта капитального строительства планируется на территориях двух и</w:t>
      </w:r>
      <w:r>
        <w:rPr>
          <w:spacing w:val="1"/>
        </w:rPr>
        <w:t xml:space="preserve"> </w:t>
      </w:r>
      <w:r>
        <w:t>более муниципальных образований, имеющих общую границу (за исключением случая, если</w:t>
      </w:r>
      <w:r>
        <w:rPr>
          <w:spacing w:val="1"/>
        </w:rPr>
        <w:t xml:space="preserve"> </w:t>
      </w:r>
      <w:r>
        <w:t>размещение такого объекта капитального строительства планируется осуществлять на землях</w:t>
      </w:r>
      <w:r>
        <w:rPr>
          <w:spacing w:val="-57"/>
        </w:rPr>
        <w:t xml:space="preserve"> </w:t>
      </w:r>
      <w:r>
        <w:t>или земельных участках, находящихся в государственной или муниципальной собственности,</w:t>
      </w:r>
      <w:r>
        <w:rPr>
          <w:spacing w:val="-57"/>
        </w:rPr>
        <w:t xml:space="preserve"> </w:t>
      </w:r>
      <w:r>
        <w:t>и для размещения такого объекта капитального строительства не требуются предоставление</w:t>
      </w:r>
      <w:r>
        <w:rPr>
          <w:spacing w:val="1"/>
        </w:rPr>
        <w:t xml:space="preserve"> </w:t>
      </w:r>
      <w:r>
        <w:t>земельных участков, находящихся в государственной или муниципальной собственности, 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сервитутов);</w:t>
      </w:r>
    </w:p>
    <w:p w:rsidR="009B70F8" w:rsidRDefault="009B70F8" w:rsidP="009B70F8">
      <w:pPr>
        <w:pStyle w:val="a7"/>
        <w:widowControl w:val="0"/>
        <w:numPr>
          <w:ilvl w:val="0"/>
          <w:numId w:val="17"/>
        </w:numPr>
        <w:tabs>
          <w:tab w:val="left" w:pos="982"/>
        </w:tabs>
        <w:kinsoku w:val="0"/>
        <w:overflowPunct w:val="0"/>
        <w:autoSpaceDE w:val="0"/>
        <w:autoSpaceDN w:val="0"/>
        <w:adjustRightInd w:val="0"/>
        <w:ind w:right="108" w:firstLine="540"/>
        <w:jc w:val="both"/>
      </w:pPr>
      <w:r>
        <w:t>планируются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земельных участках, находящихся в государственной или муниципальной собственности, и</w:t>
      </w:r>
      <w:r>
        <w:rPr>
          <w:spacing w:val="1"/>
        </w:rPr>
        <w:t xml:space="preserve"> </w:t>
      </w:r>
      <w:r>
        <w:t>для размещения такого линейного объекта не требуются предоставление земельных участков,</w:t>
      </w:r>
      <w:r>
        <w:rPr>
          <w:spacing w:val="-57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сервитутов). Правительством Российской Федерации могут быть установлены иные случаи,</w:t>
      </w:r>
      <w:r>
        <w:rPr>
          <w:spacing w:val="1"/>
        </w:rPr>
        <w:t xml:space="preserve"> </w:t>
      </w:r>
      <w:r>
        <w:t>при которых для строительства, реконструкции линейного объекта не требуется 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планировке территории.</w:t>
      </w:r>
    </w:p>
    <w:p w:rsidR="009B70F8" w:rsidRDefault="009B70F8" w:rsidP="009B70F8">
      <w:pPr>
        <w:pStyle w:val="a7"/>
        <w:widowControl w:val="0"/>
        <w:numPr>
          <w:ilvl w:val="0"/>
          <w:numId w:val="17"/>
        </w:numPr>
        <w:tabs>
          <w:tab w:val="left" w:pos="1004"/>
        </w:tabs>
        <w:kinsoku w:val="0"/>
        <w:overflowPunct w:val="0"/>
        <w:autoSpaceDE w:val="0"/>
        <w:autoSpaceDN w:val="0"/>
        <w:adjustRightInd w:val="0"/>
        <w:ind w:right="112" w:firstLine="540"/>
        <w:jc w:val="both"/>
      </w:pPr>
      <w:r>
        <w:t>планируется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линейным</w:t>
      </w:r>
      <w:r>
        <w:rPr>
          <w:spacing w:val="1"/>
        </w:rPr>
        <w:t xml:space="preserve"> </w:t>
      </w:r>
      <w:r>
        <w:t>объектом,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охраняемой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земель лесного фонда.</w:t>
      </w:r>
    </w:p>
    <w:p w:rsidR="009B70F8" w:rsidRDefault="009B70F8" w:rsidP="009B70F8">
      <w:pPr>
        <w:pStyle w:val="a3"/>
        <w:kinsoku w:val="0"/>
        <w:overflowPunct w:val="0"/>
        <w:spacing w:before="3"/>
      </w:pPr>
    </w:p>
    <w:p w:rsidR="009B70F8" w:rsidRDefault="009B70F8" w:rsidP="009B70F8">
      <w:pPr>
        <w:pStyle w:val="Heading1"/>
        <w:kinsoku w:val="0"/>
        <w:overflowPunct w:val="0"/>
        <w:spacing w:line="274" w:lineRule="exact"/>
        <w:ind w:left="641" w:firstLine="0"/>
        <w:outlineLvl w:val="9"/>
      </w:pPr>
      <w:r>
        <w:t>Статья</w:t>
      </w:r>
      <w:r>
        <w:rPr>
          <w:spacing w:val="-4"/>
        </w:rPr>
        <w:t xml:space="preserve"> </w:t>
      </w:r>
      <w:r>
        <w:t>25.</w:t>
      </w:r>
      <w:r>
        <w:rPr>
          <w:spacing w:val="-3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утверждение</w:t>
      </w:r>
      <w:r>
        <w:rPr>
          <w:spacing w:val="-4"/>
        </w:rPr>
        <w:t xml:space="preserve"> </w:t>
      </w:r>
      <w:r>
        <w:t>документации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планировке</w:t>
      </w:r>
      <w:r>
        <w:rPr>
          <w:spacing w:val="-4"/>
        </w:rPr>
        <w:t xml:space="preserve"> </w:t>
      </w:r>
      <w:r>
        <w:t>территории</w:t>
      </w:r>
    </w:p>
    <w:p w:rsidR="009B70F8" w:rsidRDefault="009B70F8" w:rsidP="009B70F8">
      <w:pPr>
        <w:pStyle w:val="a7"/>
        <w:widowControl w:val="0"/>
        <w:numPr>
          <w:ilvl w:val="0"/>
          <w:numId w:val="16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ind w:right="109" w:firstLine="540"/>
        <w:jc w:val="both"/>
        <w:sectPr w:rsidR="009B70F8">
          <w:pgSz w:w="11910" w:h="16840"/>
          <w:pgMar w:top="760" w:right="740" w:bottom="540" w:left="1260" w:header="0" w:footer="359" w:gutter="0"/>
          <w:cols w:space="720"/>
          <w:noEndnote/>
        </w:sectPr>
      </w:pPr>
      <w:r>
        <w:t>Решение</w:t>
      </w:r>
      <w:r w:rsidRPr="006A7CA5">
        <w:rPr>
          <w:spacing w:val="1"/>
        </w:rPr>
        <w:t xml:space="preserve"> </w:t>
      </w:r>
      <w:r>
        <w:t>о</w:t>
      </w:r>
      <w:r w:rsidRPr="006A7CA5">
        <w:rPr>
          <w:spacing w:val="1"/>
        </w:rPr>
        <w:t xml:space="preserve"> </w:t>
      </w:r>
      <w:r>
        <w:t>подготовке</w:t>
      </w:r>
      <w:r w:rsidRPr="006A7CA5">
        <w:rPr>
          <w:spacing w:val="1"/>
        </w:rPr>
        <w:t xml:space="preserve"> </w:t>
      </w:r>
      <w:r>
        <w:t>документации</w:t>
      </w:r>
      <w:r w:rsidRPr="006A7CA5">
        <w:rPr>
          <w:spacing w:val="1"/>
        </w:rPr>
        <w:t xml:space="preserve"> </w:t>
      </w:r>
      <w:r>
        <w:t>по</w:t>
      </w:r>
      <w:r w:rsidRPr="006A7CA5">
        <w:rPr>
          <w:spacing w:val="1"/>
        </w:rPr>
        <w:t xml:space="preserve"> </w:t>
      </w:r>
      <w:r>
        <w:t>планировке</w:t>
      </w:r>
      <w:r w:rsidRPr="006A7CA5">
        <w:rPr>
          <w:spacing w:val="1"/>
        </w:rPr>
        <w:t xml:space="preserve"> </w:t>
      </w:r>
      <w:r>
        <w:t>территории</w:t>
      </w:r>
      <w:r w:rsidRPr="006A7CA5">
        <w:rPr>
          <w:spacing w:val="1"/>
        </w:rPr>
        <w:t xml:space="preserve"> </w:t>
      </w:r>
      <w:r>
        <w:t>применительно</w:t>
      </w:r>
      <w:r w:rsidRPr="006A7CA5">
        <w:rPr>
          <w:spacing w:val="1"/>
        </w:rPr>
        <w:t xml:space="preserve"> </w:t>
      </w:r>
      <w:r>
        <w:t>к</w:t>
      </w:r>
      <w:r w:rsidRPr="006A7CA5">
        <w:rPr>
          <w:spacing w:val="1"/>
        </w:rPr>
        <w:t xml:space="preserve"> </w:t>
      </w:r>
      <w:r>
        <w:t>территории</w:t>
      </w:r>
      <w:r w:rsidRPr="006A7CA5">
        <w:rPr>
          <w:spacing w:val="7"/>
        </w:rPr>
        <w:t xml:space="preserve"> </w:t>
      </w:r>
      <w:r>
        <w:t>Аксаринского</w:t>
      </w:r>
      <w:r w:rsidRPr="006A7CA5">
        <w:rPr>
          <w:spacing w:val="6"/>
        </w:rPr>
        <w:t xml:space="preserve"> </w:t>
      </w:r>
      <w:r>
        <w:t>сельского</w:t>
      </w:r>
      <w:r w:rsidRPr="006A7CA5">
        <w:rPr>
          <w:spacing w:val="7"/>
        </w:rPr>
        <w:t xml:space="preserve"> </w:t>
      </w:r>
      <w:r>
        <w:t>поселения,</w:t>
      </w:r>
      <w:r w:rsidRPr="006A7CA5">
        <w:rPr>
          <w:spacing w:val="6"/>
        </w:rPr>
        <w:t xml:space="preserve"> </w:t>
      </w:r>
      <w:r>
        <w:t>за</w:t>
      </w:r>
      <w:r w:rsidRPr="006A7CA5">
        <w:rPr>
          <w:spacing w:val="5"/>
        </w:rPr>
        <w:t xml:space="preserve"> </w:t>
      </w:r>
      <w:r>
        <w:t>исключением</w:t>
      </w:r>
      <w:r w:rsidRPr="006A7CA5">
        <w:rPr>
          <w:spacing w:val="7"/>
        </w:rPr>
        <w:t xml:space="preserve"> </w:t>
      </w:r>
      <w:r>
        <w:t>случаев,</w:t>
      </w:r>
      <w:r w:rsidRPr="006A7CA5">
        <w:rPr>
          <w:spacing w:val="11"/>
        </w:rPr>
        <w:t xml:space="preserve"> </w:t>
      </w:r>
      <w:r>
        <w:t>указанных</w:t>
      </w:r>
      <w:r w:rsidRPr="006A7CA5">
        <w:rPr>
          <w:spacing w:val="6"/>
        </w:rPr>
        <w:t xml:space="preserve"> </w:t>
      </w:r>
      <w:r>
        <w:t>в</w:t>
      </w:r>
      <w:r w:rsidRPr="006A7CA5">
        <w:rPr>
          <w:spacing w:val="15"/>
        </w:rPr>
        <w:t xml:space="preserve"> </w:t>
      </w:r>
      <w:r>
        <w:t>частях</w:t>
      </w:r>
      <w:r w:rsidR="006A7CA5">
        <w:t xml:space="preserve"> </w:t>
      </w:r>
      <w:r>
        <w:t>2</w:t>
      </w:r>
      <w:r w:rsidRPr="006A7CA5">
        <w:rPr>
          <w:spacing w:val="1"/>
        </w:rPr>
        <w:t xml:space="preserve"> </w:t>
      </w:r>
      <w:r>
        <w:t>-</w:t>
      </w:r>
      <w:r w:rsidRPr="006A7CA5">
        <w:rPr>
          <w:spacing w:val="1"/>
        </w:rPr>
        <w:t xml:space="preserve"> </w:t>
      </w:r>
      <w:r>
        <w:t>4.2</w:t>
      </w:r>
      <w:r w:rsidRPr="006A7CA5">
        <w:rPr>
          <w:spacing w:val="1"/>
        </w:rPr>
        <w:t xml:space="preserve"> </w:t>
      </w:r>
      <w:r>
        <w:t>,</w:t>
      </w:r>
      <w:r w:rsidRPr="006A7CA5">
        <w:rPr>
          <w:spacing w:val="1"/>
        </w:rPr>
        <w:t xml:space="preserve"> </w:t>
      </w:r>
      <w:r>
        <w:t>5.2,</w:t>
      </w:r>
      <w:r w:rsidRPr="006A7CA5">
        <w:rPr>
          <w:spacing w:val="1"/>
        </w:rPr>
        <w:t xml:space="preserve"> </w:t>
      </w:r>
      <w:r>
        <w:t>12,12</w:t>
      </w:r>
      <w:r w:rsidRPr="006A7CA5">
        <w:rPr>
          <w:spacing w:val="1"/>
        </w:rPr>
        <w:t xml:space="preserve"> </w:t>
      </w:r>
      <w:r>
        <w:t>статьи</w:t>
      </w:r>
      <w:r w:rsidRPr="006A7CA5">
        <w:rPr>
          <w:spacing w:val="1"/>
        </w:rPr>
        <w:t xml:space="preserve"> </w:t>
      </w:r>
      <w:r>
        <w:t>45</w:t>
      </w:r>
      <w:r w:rsidRPr="006A7CA5">
        <w:rPr>
          <w:spacing w:val="1"/>
        </w:rPr>
        <w:t xml:space="preserve"> </w:t>
      </w:r>
      <w:r>
        <w:t>Градостроительного</w:t>
      </w:r>
      <w:r w:rsidRPr="006A7CA5">
        <w:rPr>
          <w:spacing w:val="1"/>
        </w:rPr>
        <w:t xml:space="preserve"> </w:t>
      </w:r>
      <w:r>
        <w:t>кодекса</w:t>
      </w:r>
      <w:r w:rsidRPr="006A7CA5">
        <w:rPr>
          <w:spacing w:val="60"/>
        </w:rPr>
        <w:t xml:space="preserve"> </w:t>
      </w:r>
      <w:r>
        <w:t>Российской</w:t>
      </w:r>
      <w:r w:rsidRPr="006A7CA5">
        <w:rPr>
          <w:spacing w:val="60"/>
        </w:rPr>
        <w:t xml:space="preserve"> </w:t>
      </w:r>
      <w:r>
        <w:t>Федерации,</w:t>
      </w:r>
      <w:r w:rsidRPr="006A7CA5">
        <w:rPr>
          <w:spacing w:val="1"/>
        </w:rPr>
        <w:t xml:space="preserve"> </w:t>
      </w:r>
      <w:r>
        <w:t>принимается администрацией Аксаринского сельского поселения по собственной инициативе</w:t>
      </w:r>
      <w:r w:rsidRPr="006A7CA5">
        <w:rPr>
          <w:spacing w:val="-57"/>
        </w:rPr>
        <w:t xml:space="preserve"> </w:t>
      </w:r>
      <w:r>
        <w:t>либо</w:t>
      </w:r>
      <w:r w:rsidRPr="006A7CA5">
        <w:rPr>
          <w:spacing w:val="1"/>
        </w:rPr>
        <w:t xml:space="preserve"> </w:t>
      </w:r>
      <w:r>
        <w:t>на</w:t>
      </w:r>
      <w:r w:rsidRPr="006A7CA5">
        <w:rPr>
          <w:spacing w:val="1"/>
        </w:rPr>
        <w:t xml:space="preserve"> </w:t>
      </w:r>
      <w:r>
        <w:t>основании</w:t>
      </w:r>
      <w:r w:rsidRPr="006A7CA5">
        <w:rPr>
          <w:spacing w:val="1"/>
        </w:rPr>
        <w:t xml:space="preserve"> </w:t>
      </w:r>
      <w:r>
        <w:t>предложений</w:t>
      </w:r>
      <w:r w:rsidRPr="006A7CA5">
        <w:rPr>
          <w:spacing w:val="1"/>
        </w:rPr>
        <w:t xml:space="preserve"> </w:t>
      </w:r>
      <w:r>
        <w:t>физических</w:t>
      </w:r>
      <w:r w:rsidRPr="006A7CA5">
        <w:rPr>
          <w:spacing w:val="1"/>
        </w:rPr>
        <w:t xml:space="preserve"> </w:t>
      </w:r>
      <w:r>
        <w:t>или</w:t>
      </w:r>
      <w:r w:rsidRPr="006A7CA5">
        <w:rPr>
          <w:spacing w:val="1"/>
        </w:rPr>
        <w:t xml:space="preserve"> </w:t>
      </w:r>
      <w:r>
        <w:t>юридических</w:t>
      </w:r>
      <w:r w:rsidRPr="006A7CA5">
        <w:rPr>
          <w:spacing w:val="1"/>
        </w:rPr>
        <w:t xml:space="preserve"> </w:t>
      </w:r>
      <w:r>
        <w:t>лиц</w:t>
      </w:r>
      <w:r w:rsidRPr="006A7CA5">
        <w:rPr>
          <w:spacing w:val="1"/>
        </w:rPr>
        <w:t xml:space="preserve"> </w:t>
      </w:r>
      <w:r>
        <w:t>о</w:t>
      </w:r>
      <w:r w:rsidRPr="006A7CA5">
        <w:rPr>
          <w:spacing w:val="1"/>
        </w:rPr>
        <w:t xml:space="preserve"> </w:t>
      </w:r>
      <w:r>
        <w:t>подготовке</w:t>
      </w:r>
      <w:r w:rsidRPr="006A7CA5">
        <w:rPr>
          <w:spacing w:val="1"/>
        </w:rPr>
        <w:t xml:space="preserve"> </w:t>
      </w:r>
      <w:r>
        <w:t>документации</w:t>
      </w:r>
      <w:r w:rsidRPr="006A7CA5">
        <w:rPr>
          <w:spacing w:val="8"/>
        </w:rPr>
        <w:t xml:space="preserve"> </w:t>
      </w:r>
      <w:r>
        <w:t>по</w:t>
      </w:r>
      <w:r w:rsidRPr="006A7CA5">
        <w:rPr>
          <w:spacing w:val="6"/>
        </w:rPr>
        <w:t xml:space="preserve"> </w:t>
      </w:r>
      <w:r>
        <w:t>планировке</w:t>
      </w:r>
      <w:r w:rsidRPr="006A7CA5">
        <w:rPr>
          <w:spacing w:val="8"/>
        </w:rPr>
        <w:t xml:space="preserve"> </w:t>
      </w:r>
      <w:r>
        <w:t>территории.</w:t>
      </w:r>
      <w:r w:rsidRPr="006A7CA5">
        <w:rPr>
          <w:spacing w:val="8"/>
        </w:rPr>
        <w:t xml:space="preserve"> </w:t>
      </w:r>
      <w:r>
        <w:t>В</w:t>
      </w:r>
      <w:r w:rsidRPr="006A7CA5">
        <w:rPr>
          <w:spacing w:val="6"/>
        </w:rPr>
        <w:t xml:space="preserve"> </w:t>
      </w:r>
      <w:r>
        <w:t>случае</w:t>
      </w:r>
      <w:r w:rsidRPr="006A7CA5">
        <w:rPr>
          <w:spacing w:val="7"/>
        </w:rPr>
        <w:t xml:space="preserve"> </w:t>
      </w:r>
      <w:r>
        <w:t>подготовки</w:t>
      </w:r>
      <w:r w:rsidRPr="006A7CA5">
        <w:rPr>
          <w:spacing w:val="10"/>
        </w:rPr>
        <w:t xml:space="preserve"> </w:t>
      </w:r>
      <w:r>
        <w:t>документации</w:t>
      </w:r>
      <w:r w:rsidRPr="006A7CA5">
        <w:rPr>
          <w:spacing w:val="7"/>
        </w:rPr>
        <w:t xml:space="preserve"> </w:t>
      </w:r>
      <w:r>
        <w:t>по</w:t>
      </w:r>
      <w:r w:rsidRPr="006A7CA5">
        <w:rPr>
          <w:spacing w:val="6"/>
        </w:rPr>
        <w:t xml:space="preserve"> </w:t>
      </w:r>
      <w:r>
        <w:t>планировке</w:t>
      </w:r>
      <w:r w:rsidR="006A7CA5">
        <w:t xml:space="preserve"> </w:t>
      </w:r>
    </w:p>
    <w:p w:rsidR="009B70F8" w:rsidRDefault="009B70F8" w:rsidP="006A7CA5">
      <w:pPr>
        <w:pStyle w:val="a3"/>
        <w:kinsoku w:val="0"/>
        <w:overflowPunct w:val="0"/>
        <w:spacing w:before="65"/>
        <w:ind w:right="107"/>
        <w:jc w:val="both"/>
      </w:pPr>
      <w:r>
        <w:lastRenderedPageBreak/>
        <w:t>территории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принятие</w:t>
      </w:r>
      <w:r>
        <w:rPr>
          <w:spacing w:val="6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:rsidR="009B70F8" w:rsidRDefault="009B70F8" w:rsidP="009B70F8">
      <w:pPr>
        <w:pStyle w:val="a7"/>
        <w:widowControl w:val="0"/>
        <w:numPr>
          <w:ilvl w:val="0"/>
          <w:numId w:val="16"/>
        </w:numPr>
        <w:tabs>
          <w:tab w:val="left" w:pos="898"/>
        </w:tabs>
        <w:kinsoku w:val="0"/>
        <w:overflowPunct w:val="0"/>
        <w:autoSpaceDE w:val="0"/>
        <w:autoSpaceDN w:val="0"/>
        <w:adjustRightInd w:val="0"/>
        <w:spacing w:before="1"/>
        <w:ind w:right="108" w:firstLine="540"/>
        <w:jc w:val="both"/>
      </w:pPr>
      <w:r>
        <w:t>Указанное в части 1 настоящей статьи решение подлежит опубликованию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опубликования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размещается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официальном</w:t>
      </w:r>
      <w:r>
        <w:rPr>
          <w:spacing w:val="-4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Аксаринского</w:t>
      </w:r>
      <w:r>
        <w:rPr>
          <w:spacing w:val="-3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«Интернет».</w:t>
      </w:r>
    </w:p>
    <w:p w:rsidR="009B70F8" w:rsidRDefault="009B70F8" w:rsidP="009B70F8">
      <w:pPr>
        <w:pStyle w:val="a7"/>
        <w:widowControl w:val="0"/>
        <w:numPr>
          <w:ilvl w:val="0"/>
          <w:numId w:val="16"/>
        </w:numPr>
        <w:tabs>
          <w:tab w:val="left" w:pos="939"/>
        </w:tabs>
        <w:kinsoku w:val="0"/>
        <w:overflowPunct w:val="0"/>
        <w:autoSpaceDE w:val="0"/>
        <w:autoSpaceDN w:val="0"/>
        <w:adjustRightInd w:val="0"/>
        <w:ind w:right="107" w:firstLine="566"/>
        <w:jc w:val="both"/>
      </w:pPr>
      <w:r>
        <w:t>Подготовка документации по планировке территории осуществляется на основании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объектов),</w:t>
      </w:r>
      <w:r>
        <w:rPr>
          <w:spacing w:val="1"/>
        </w:rPr>
        <w:t xml:space="preserve"> </w:t>
      </w:r>
      <w:r>
        <w:t>лесохозяйственного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охраняемой природной территории в соответствии с программами комплексного развития</w:t>
      </w:r>
      <w:r>
        <w:rPr>
          <w:spacing w:val="1"/>
        </w:rPr>
        <w:t xml:space="preserve"> </w:t>
      </w:r>
      <w:r>
        <w:t>систем коммунальной инфраструктуры, программами комплексного развития транспортной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-57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комплексными</w:t>
      </w:r>
      <w:r>
        <w:rPr>
          <w:spacing w:val="1"/>
        </w:rPr>
        <w:t xml:space="preserve"> </w:t>
      </w:r>
      <w:r>
        <w:t>схемами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дорожного движения, требованиями по обеспечению эффективности организации дорожного</w:t>
      </w:r>
      <w:r>
        <w:rPr>
          <w:spacing w:val="1"/>
        </w:rPr>
        <w:t xml:space="preserve"> </w:t>
      </w:r>
      <w:r>
        <w:t>движения, указанными в части 1 статьи 11 Федерального закона «Об организации дорожного</w:t>
      </w:r>
      <w:r>
        <w:rPr>
          <w:spacing w:val="1"/>
        </w:rPr>
        <w:t xml:space="preserve"> </w:t>
      </w:r>
      <w:r>
        <w:t>движения в Российской Федерации и о внесении изменений в отдельные 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сводов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изысканий,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культурного наследия, включенных в единый государственный реестр объектов 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(памятников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культуры)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территорий выявленных объектов культурного наследия, границ зон с особыми 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территорий.</w:t>
      </w:r>
    </w:p>
    <w:p w:rsidR="009B70F8" w:rsidRDefault="009B70F8" w:rsidP="009B70F8">
      <w:pPr>
        <w:pStyle w:val="a7"/>
        <w:widowControl w:val="0"/>
        <w:numPr>
          <w:ilvl w:val="0"/>
          <w:numId w:val="16"/>
        </w:numPr>
        <w:tabs>
          <w:tab w:val="left" w:pos="1318"/>
        </w:tabs>
        <w:kinsoku w:val="0"/>
        <w:overflowPunct w:val="0"/>
        <w:autoSpaceDE w:val="0"/>
        <w:autoSpaceDN w:val="0"/>
        <w:adjustRightInd w:val="0"/>
        <w:ind w:right="111" w:firstLine="719"/>
        <w:jc w:val="both"/>
      </w:pP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 Аксаринского сельского поселения самостоятельно, либо привлекаемыми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контракта,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 Российской Федерации о контрактной системе в сфере закупок товаров,</w:t>
      </w:r>
      <w:r>
        <w:rPr>
          <w:spacing w:val="1"/>
        </w:rPr>
        <w:t xml:space="preserve"> </w:t>
      </w:r>
      <w:r>
        <w:t>работ, услуг для обеспечения государственных и муниципальных нужд, иными лицами, за</w:t>
      </w:r>
      <w:r>
        <w:rPr>
          <w:spacing w:val="1"/>
        </w:rPr>
        <w:t xml:space="preserve"> </w:t>
      </w:r>
      <w:r>
        <w:t>исключением случаев, предусмотренных частью 1.1 статьи 45 Градостроительного кодекса</w:t>
      </w:r>
      <w:r>
        <w:rPr>
          <w:spacing w:val="1"/>
        </w:rPr>
        <w:t xml:space="preserve"> </w:t>
      </w:r>
      <w:r>
        <w:t>Российской Федерации. Подготовка документации по планировке территории, в том числе</w:t>
      </w:r>
      <w:r>
        <w:rPr>
          <w:spacing w:val="1"/>
        </w:rPr>
        <w:t xml:space="preserve"> </w:t>
      </w:r>
      <w:r>
        <w:t>предусматривающей размещение объектов федерального значения, объектов регионального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юридическими</w:t>
      </w:r>
      <w:r>
        <w:rPr>
          <w:spacing w:val="-1"/>
        </w:rPr>
        <w:t xml:space="preserve"> </w:t>
      </w:r>
      <w:r>
        <w:t>лицами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 их</w:t>
      </w:r>
      <w:r>
        <w:rPr>
          <w:spacing w:val="2"/>
        </w:rPr>
        <w:t xml:space="preserve"> </w:t>
      </w:r>
      <w:r>
        <w:t>средств.</w:t>
      </w:r>
    </w:p>
    <w:p w:rsidR="009B70F8" w:rsidRDefault="009B70F8" w:rsidP="009B70F8">
      <w:pPr>
        <w:pStyle w:val="a7"/>
        <w:widowControl w:val="0"/>
        <w:numPr>
          <w:ilvl w:val="0"/>
          <w:numId w:val="16"/>
        </w:numPr>
        <w:tabs>
          <w:tab w:val="left" w:pos="1148"/>
        </w:tabs>
        <w:kinsoku w:val="0"/>
        <w:overflowPunct w:val="0"/>
        <w:autoSpaceDE w:val="0"/>
        <w:autoSpaceDN w:val="0"/>
        <w:adjustRightInd w:val="0"/>
        <w:ind w:right="111" w:firstLine="719"/>
        <w:jc w:val="both"/>
      </w:pPr>
      <w:r>
        <w:t>Заинтересованные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направляют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утверждения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администрацию</w:t>
      </w:r>
      <w:r>
        <w:rPr>
          <w:spacing w:val="-1"/>
        </w:rPr>
        <w:t xml:space="preserve"> </w:t>
      </w:r>
      <w:r>
        <w:t>Аксаринского</w:t>
      </w:r>
      <w:r>
        <w:rPr>
          <w:spacing w:val="-2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поселения.</w:t>
      </w:r>
    </w:p>
    <w:p w:rsidR="009B70F8" w:rsidRDefault="009B70F8" w:rsidP="009B70F8">
      <w:pPr>
        <w:pStyle w:val="a7"/>
        <w:widowControl w:val="0"/>
        <w:numPr>
          <w:ilvl w:val="0"/>
          <w:numId w:val="16"/>
        </w:numPr>
        <w:tabs>
          <w:tab w:val="left" w:pos="896"/>
        </w:tabs>
        <w:kinsoku w:val="0"/>
        <w:overflowPunct w:val="0"/>
        <w:autoSpaceDE w:val="0"/>
        <w:autoSpaceDN w:val="0"/>
        <w:adjustRightInd w:val="0"/>
        <w:ind w:right="109" w:firstLine="540"/>
        <w:jc w:val="both"/>
      </w:pPr>
      <w:r>
        <w:t>Администрация Аксаринского сельского поселения в течение двадцати рабочих 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настоящей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r:id="rId15" w:history="1">
        <w:r>
          <w:t>части</w:t>
        </w:r>
        <w:r>
          <w:rPr>
            <w:spacing w:val="1"/>
          </w:rPr>
          <w:t xml:space="preserve"> </w:t>
        </w:r>
        <w:r>
          <w:t>3</w:t>
        </w:r>
        <w:r>
          <w:rPr>
            <w:spacing w:val="1"/>
          </w:rPr>
          <w:t xml:space="preserve"> </w:t>
        </w:r>
        <w:r>
          <w:t>настоящей</w:t>
        </w:r>
        <w:r>
          <w:rPr>
            <w:spacing w:val="1"/>
          </w:rPr>
          <w:t xml:space="preserve"> </w:t>
        </w:r>
        <w:r>
          <w:t>статьи</w:t>
        </w:r>
      </w:hyperlink>
      <w:r>
        <w:t>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администрация Аксаринского сельского поселения обеспечивает рассмотрение документации</w:t>
      </w:r>
      <w:r>
        <w:rPr>
          <w:spacing w:val="-57"/>
        </w:rPr>
        <w:t xml:space="preserve"> </w:t>
      </w:r>
      <w:r>
        <w:t>по планировке территории на общественных обсуждениях или публичных слушаниях либо</w:t>
      </w:r>
      <w:r>
        <w:rPr>
          <w:spacing w:val="1"/>
        </w:rPr>
        <w:t xml:space="preserve"> </w:t>
      </w:r>
      <w:r>
        <w:t>отклоняет</w:t>
      </w:r>
      <w:r>
        <w:rPr>
          <w:spacing w:val="-1"/>
        </w:rPr>
        <w:t xml:space="preserve"> </w:t>
      </w:r>
      <w:r>
        <w:t>такую документацию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направляют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доработку.</w:t>
      </w:r>
    </w:p>
    <w:p w:rsidR="009B70F8" w:rsidRDefault="009B70F8" w:rsidP="009B70F8">
      <w:pPr>
        <w:pStyle w:val="a7"/>
        <w:widowControl w:val="0"/>
        <w:numPr>
          <w:ilvl w:val="0"/>
          <w:numId w:val="16"/>
        </w:numPr>
        <w:tabs>
          <w:tab w:val="left" w:pos="956"/>
        </w:tabs>
        <w:kinsoku w:val="0"/>
        <w:overflowPunct w:val="0"/>
        <w:autoSpaceDE w:val="0"/>
        <w:autoSpaceDN w:val="0"/>
        <w:adjustRightInd w:val="0"/>
        <w:ind w:right="109" w:firstLine="540"/>
        <w:jc w:val="both"/>
      </w:pPr>
      <w:r>
        <w:t>Проекты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60"/>
        </w:rPr>
        <w:t xml:space="preserve"> </w:t>
      </w:r>
      <w:r>
        <w:t>которых принимается администрацией</w:t>
      </w:r>
      <w:r>
        <w:rPr>
          <w:spacing w:val="60"/>
        </w:rPr>
        <w:t xml:space="preserve"> </w:t>
      </w:r>
      <w:r>
        <w:t>Аксаринского сельского поселения до</w:t>
      </w:r>
      <w:r>
        <w:rPr>
          <w:spacing w:val="1"/>
        </w:rPr>
        <w:t xml:space="preserve"> </w:t>
      </w:r>
      <w:r>
        <w:t>их утверждения подлежат обязательному рассмотрению на общественных обсуждениях или</w:t>
      </w:r>
      <w:r>
        <w:rPr>
          <w:spacing w:val="1"/>
        </w:rPr>
        <w:t xml:space="preserve"> </w:t>
      </w:r>
      <w:r>
        <w:t>публичных слушаниях.</w:t>
      </w:r>
    </w:p>
    <w:p w:rsidR="009B70F8" w:rsidRDefault="009B70F8" w:rsidP="006A7CA5">
      <w:pPr>
        <w:pStyle w:val="a3"/>
        <w:kinsoku w:val="0"/>
        <w:overflowPunct w:val="0"/>
        <w:ind w:right="115" w:firstLine="65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межевания территории путем утверждения их отдельных частей, общественные обсуждения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публичные</w:t>
      </w:r>
      <w:r>
        <w:rPr>
          <w:spacing w:val="-2"/>
        </w:rPr>
        <w:t xml:space="preserve"> </w:t>
      </w:r>
      <w:r>
        <w:t>слушания</w:t>
      </w:r>
      <w:r>
        <w:rPr>
          <w:spacing w:val="-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применительно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таким утверждаемым</w:t>
      </w:r>
      <w:r>
        <w:rPr>
          <w:spacing w:val="-2"/>
        </w:rPr>
        <w:t xml:space="preserve"> </w:t>
      </w:r>
      <w:r>
        <w:t>частям.</w:t>
      </w:r>
    </w:p>
    <w:p w:rsidR="009B70F8" w:rsidRDefault="009B70F8" w:rsidP="009B70F8">
      <w:pPr>
        <w:pStyle w:val="a3"/>
        <w:kinsoku w:val="0"/>
        <w:overflowPunct w:val="0"/>
        <w:ind w:right="115" w:firstLine="659"/>
        <w:sectPr w:rsidR="009B70F8">
          <w:pgSz w:w="11910" w:h="16840"/>
          <w:pgMar w:top="760" w:right="740" w:bottom="540" w:left="1260" w:header="0" w:footer="359" w:gutter="0"/>
          <w:cols w:space="720"/>
          <w:noEndnote/>
        </w:sectPr>
      </w:pPr>
    </w:p>
    <w:p w:rsidR="009B70F8" w:rsidRDefault="009B70F8" w:rsidP="009B70F8">
      <w:pPr>
        <w:pStyle w:val="a7"/>
        <w:widowControl w:val="0"/>
        <w:numPr>
          <w:ilvl w:val="0"/>
          <w:numId w:val="16"/>
        </w:numPr>
        <w:tabs>
          <w:tab w:val="left" w:pos="1021"/>
        </w:tabs>
        <w:kinsoku w:val="0"/>
        <w:overflowPunct w:val="0"/>
        <w:autoSpaceDE w:val="0"/>
        <w:autoSpaceDN w:val="0"/>
        <w:adjustRightInd w:val="0"/>
        <w:spacing w:before="65"/>
        <w:ind w:right="109" w:firstLine="566"/>
        <w:jc w:val="both"/>
      </w:pPr>
      <w:r>
        <w:lastRenderedPageBreak/>
        <w:t>Общественные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 и проекту межевания территории не проводятся</w:t>
      </w:r>
      <w:r>
        <w:rPr>
          <w:spacing w:val="1"/>
        </w:rPr>
        <w:t xml:space="preserve"> </w:t>
      </w:r>
      <w:r>
        <w:t>в случаях, 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случае,</w:t>
      </w:r>
      <w:r>
        <w:rPr>
          <w:spacing w:val="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подготовлены в</w:t>
      </w:r>
      <w:r>
        <w:rPr>
          <w:spacing w:val="-1"/>
        </w:rPr>
        <w:t xml:space="preserve"> </w:t>
      </w:r>
      <w:r>
        <w:t>отношении:</w:t>
      </w:r>
    </w:p>
    <w:p w:rsidR="009B70F8" w:rsidRDefault="009B70F8" w:rsidP="009B70F8">
      <w:pPr>
        <w:pStyle w:val="a7"/>
        <w:widowControl w:val="0"/>
        <w:numPr>
          <w:ilvl w:val="0"/>
          <w:numId w:val="15"/>
        </w:numPr>
        <w:tabs>
          <w:tab w:val="left" w:pos="958"/>
        </w:tabs>
        <w:kinsoku w:val="0"/>
        <w:overflowPunct w:val="0"/>
        <w:autoSpaceDE w:val="0"/>
        <w:autoSpaceDN w:val="0"/>
        <w:adjustRightInd w:val="0"/>
        <w:spacing w:before="1"/>
        <w:ind w:right="116" w:firstLine="540"/>
        <w:jc w:val="both"/>
      </w:pPr>
      <w:r>
        <w:t>территории, в границах которой в соответствии с правилами землепользования и</w:t>
      </w:r>
      <w:r>
        <w:rPr>
          <w:spacing w:val="1"/>
        </w:rPr>
        <w:t xml:space="preserve"> </w:t>
      </w:r>
      <w:r>
        <w:t>застройки предусматривается осуществление деятельности по комплексному и устойчивому</w:t>
      </w:r>
      <w:r>
        <w:rPr>
          <w:spacing w:val="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территории;</w:t>
      </w:r>
    </w:p>
    <w:p w:rsidR="009B70F8" w:rsidRDefault="009B70F8" w:rsidP="009B70F8">
      <w:pPr>
        <w:pStyle w:val="a7"/>
        <w:widowControl w:val="0"/>
        <w:numPr>
          <w:ilvl w:val="0"/>
          <w:numId w:val="15"/>
        </w:numPr>
        <w:tabs>
          <w:tab w:val="left" w:pos="1009"/>
        </w:tabs>
        <w:kinsoku w:val="0"/>
        <w:overflowPunct w:val="0"/>
        <w:autoSpaceDE w:val="0"/>
        <w:autoSpaceDN w:val="0"/>
        <w:adjustRightInd w:val="0"/>
        <w:ind w:right="113" w:firstLine="540"/>
        <w:jc w:val="both"/>
      </w:pP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предоставленного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гражданами,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садоводства,</w:t>
      </w:r>
      <w:r>
        <w:rPr>
          <w:spacing w:val="1"/>
        </w:rPr>
        <w:t xml:space="preserve"> </w:t>
      </w:r>
      <w:r>
        <w:t>огородничества,</w:t>
      </w:r>
      <w:r>
        <w:rPr>
          <w:spacing w:val="1"/>
        </w:rPr>
        <w:t xml:space="preserve"> </w:t>
      </w:r>
      <w:r>
        <w:t>дачного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ведения дачного</w:t>
      </w:r>
      <w:r>
        <w:rPr>
          <w:spacing w:val="-3"/>
        </w:rPr>
        <w:t xml:space="preserve"> </w:t>
      </w:r>
      <w:r>
        <w:t>хозяйства</w:t>
      </w:r>
      <w:r>
        <w:rPr>
          <w:spacing w:val="-3"/>
        </w:rPr>
        <w:t xml:space="preserve"> </w:t>
      </w:r>
      <w:r>
        <w:t>иному</w:t>
      </w:r>
      <w:r>
        <w:rPr>
          <w:spacing w:val="-8"/>
        </w:rPr>
        <w:t xml:space="preserve"> </w:t>
      </w:r>
      <w:r>
        <w:t>юридическому</w:t>
      </w:r>
      <w:r>
        <w:rPr>
          <w:spacing w:val="-5"/>
        </w:rPr>
        <w:t xml:space="preserve"> </w:t>
      </w:r>
      <w:r>
        <w:t>лицу;</w:t>
      </w:r>
    </w:p>
    <w:p w:rsidR="009B70F8" w:rsidRDefault="009B70F8" w:rsidP="009B70F8">
      <w:pPr>
        <w:pStyle w:val="a7"/>
        <w:widowControl w:val="0"/>
        <w:numPr>
          <w:ilvl w:val="0"/>
          <w:numId w:val="15"/>
        </w:numPr>
        <w:tabs>
          <w:tab w:val="left" w:pos="901"/>
        </w:tabs>
        <w:kinsoku w:val="0"/>
        <w:overflowPunct w:val="0"/>
        <w:autoSpaceDE w:val="0"/>
        <w:autoSpaceDN w:val="0"/>
        <w:adjustRightInd w:val="0"/>
        <w:spacing w:line="274" w:lineRule="exact"/>
        <w:ind w:left="900" w:hanging="260"/>
        <w:jc w:val="both"/>
      </w:pPr>
      <w:r>
        <w:t>территории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линейных объектов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границах</w:t>
      </w:r>
      <w:r>
        <w:rPr>
          <w:spacing w:val="-1"/>
        </w:rPr>
        <w:t xml:space="preserve"> </w:t>
      </w:r>
      <w:r>
        <w:t>земель</w:t>
      </w:r>
      <w:r>
        <w:rPr>
          <w:spacing w:val="-4"/>
        </w:rPr>
        <w:t xml:space="preserve"> </w:t>
      </w:r>
      <w:r>
        <w:t>лесного</w:t>
      </w:r>
      <w:r>
        <w:rPr>
          <w:spacing w:val="-3"/>
        </w:rPr>
        <w:t xml:space="preserve"> </w:t>
      </w:r>
      <w:r>
        <w:t>фонда.</w:t>
      </w:r>
    </w:p>
    <w:p w:rsidR="009B70F8" w:rsidRDefault="009B70F8" w:rsidP="009B70F8">
      <w:pPr>
        <w:pStyle w:val="a7"/>
        <w:widowControl w:val="0"/>
        <w:numPr>
          <w:ilvl w:val="0"/>
          <w:numId w:val="16"/>
        </w:numPr>
        <w:tabs>
          <w:tab w:val="left" w:pos="973"/>
        </w:tabs>
        <w:kinsoku w:val="0"/>
        <w:overflowPunct w:val="0"/>
        <w:autoSpaceDE w:val="0"/>
        <w:autoSpaceDN w:val="0"/>
        <w:adjustRightInd w:val="0"/>
        <w:ind w:right="111" w:firstLine="540"/>
        <w:jc w:val="both"/>
      </w:pP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 по проекту планировки территории и проекту межевания территории определяется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 и (или) нормативными правовыми актами, утвержденными решениями собрания</w:t>
      </w:r>
      <w:r>
        <w:rPr>
          <w:spacing w:val="1"/>
        </w:rPr>
        <w:t xml:space="preserve"> </w:t>
      </w:r>
      <w:r>
        <w:t>депутатов</w:t>
      </w:r>
      <w:r>
        <w:rPr>
          <w:spacing w:val="-1"/>
        </w:rPr>
        <w:t xml:space="preserve"> </w:t>
      </w:r>
      <w:r>
        <w:t>Аксаринского сельского поселения.</w:t>
      </w:r>
    </w:p>
    <w:p w:rsidR="009B70F8" w:rsidRDefault="009B70F8" w:rsidP="009B70F8">
      <w:pPr>
        <w:pStyle w:val="a7"/>
        <w:widowControl w:val="0"/>
        <w:numPr>
          <w:ilvl w:val="0"/>
          <w:numId w:val="16"/>
        </w:numPr>
        <w:tabs>
          <w:tab w:val="left" w:pos="1023"/>
        </w:tabs>
        <w:kinsoku w:val="0"/>
        <w:overflowPunct w:val="0"/>
        <w:autoSpaceDE w:val="0"/>
        <w:autoSpaceDN w:val="0"/>
        <w:adjustRightInd w:val="0"/>
        <w:spacing w:before="1"/>
        <w:ind w:right="108" w:firstLine="540"/>
        <w:jc w:val="both"/>
      </w:pPr>
      <w:r>
        <w:t>Заключение о результатах общественных обсуждений или публичных слушаний по</w:t>
      </w:r>
      <w:r>
        <w:rPr>
          <w:spacing w:val="1"/>
        </w:rPr>
        <w:t xml:space="preserve"> </w:t>
      </w:r>
      <w:r>
        <w:t>проекту</w:t>
      </w:r>
      <w:r>
        <w:rPr>
          <w:spacing w:val="6"/>
        </w:rPr>
        <w:t xml:space="preserve"> </w:t>
      </w:r>
      <w:r>
        <w:t>планировки</w:t>
      </w:r>
      <w:r>
        <w:rPr>
          <w:spacing w:val="16"/>
        </w:rPr>
        <w:t xml:space="preserve"> </w:t>
      </w:r>
      <w:r>
        <w:t>территории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проекту</w:t>
      </w:r>
      <w:r>
        <w:rPr>
          <w:spacing w:val="7"/>
        </w:rPr>
        <w:t xml:space="preserve"> </w:t>
      </w:r>
      <w:r>
        <w:t>межевания</w:t>
      </w:r>
      <w:r>
        <w:rPr>
          <w:spacing w:val="13"/>
        </w:rPr>
        <w:t xml:space="preserve"> </w:t>
      </w:r>
      <w:r>
        <w:t>территории</w:t>
      </w:r>
      <w:r>
        <w:rPr>
          <w:spacing w:val="13"/>
        </w:rPr>
        <w:t xml:space="preserve"> </w:t>
      </w:r>
      <w:r>
        <w:t>подлежит</w:t>
      </w:r>
      <w:r>
        <w:rPr>
          <w:spacing w:val="15"/>
        </w:rPr>
        <w:t xml:space="preserve"> </w:t>
      </w:r>
      <w:r>
        <w:t>опубликованию</w:t>
      </w:r>
      <w:r>
        <w:rPr>
          <w:spacing w:val="-58"/>
        </w:rPr>
        <w:t xml:space="preserve"> </w:t>
      </w:r>
      <w:r>
        <w:t>в порядке, установленном для официального опубликования муниципальных правовых актов,</w:t>
      </w:r>
      <w:r>
        <w:rPr>
          <w:spacing w:val="-57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 в</w:t>
      </w:r>
      <w:r>
        <w:rPr>
          <w:spacing w:val="-1"/>
        </w:rPr>
        <w:t xml:space="preserve"> </w:t>
      </w:r>
      <w:r>
        <w:t>сети</w:t>
      </w:r>
      <w:r>
        <w:rPr>
          <w:spacing w:val="5"/>
        </w:rPr>
        <w:t xml:space="preserve"> </w:t>
      </w:r>
      <w:r>
        <w:t>«Интернет».</w:t>
      </w:r>
    </w:p>
    <w:p w:rsidR="009B70F8" w:rsidRDefault="009B70F8" w:rsidP="009B70F8">
      <w:pPr>
        <w:pStyle w:val="a7"/>
        <w:widowControl w:val="0"/>
        <w:numPr>
          <w:ilvl w:val="0"/>
          <w:numId w:val="16"/>
        </w:numPr>
        <w:tabs>
          <w:tab w:val="left" w:pos="1083"/>
        </w:tabs>
        <w:kinsoku w:val="0"/>
        <w:overflowPunct w:val="0"/>
        <w:autoSpaceDE w:val="0"/>
        <w:autoSpaceDN w:val="0"/>
        <w:adjustRightInd w:val="0"/>
        <w:ind w:right="111" w:firstLine="540"/>
        <w:jc w:val="both"/>
      </w:pPr>
      <w:r>
        <w:t>Срок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оповещения жителей муниципального образования о времени и месте их проведения до дня</w:t>
      </w:r>
      <w:r>
        <w:rPr>
          <w:spacing w:val="1"/>
        </w:rPr>
        <w:t xml:space="preserve"> </w:t>
      </w:r>
      <w:r>
        <w:t>опубликования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публичных</w:t>
      </w:r>
      <w:r>
        <w:rPr>
          <w:spacing w:val="-57"/>
        </w:rPr>
        <w:t xml:space="preserve"> </w:t>
      </w:r>
      <w:r>
        <w:t>слушаний определяется Уставом Аксаринского сельского поселения и (или) нормативными</w:t>
      </w:r>
      <w:r>
        <w:rPr>
          <w:spacing w:val="1"/>
        </w:rPr>
        <w:t xml:space="preserve"> </w:t>
      </w:r>
      <w:r>
        <w:t>правовыми актами, утвержденными решениями собрания депутатов Аксаринского 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-1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месяца</w:t>
      </w:r>
      <w:r>
        <w:rPr>
          <w:spacing w:val="-1"/>
        </w:rPr>
        <w:t xml:space="preserve"> </w:t>
      </w:r>
      <w:r>
        <w:t>и более</w:t>
      </w:r>
      <w:r>
        <w:rPr>
          <w:spacing w:val="-3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месяцев.</w:t>
      </w:r>
    </w:p>
    <w:p w:rsidR="009B70F8" w:rsidRDefault="009B70F8" w:rsidP="009B70F8">
      <w:pPr>
        <w:pStyle w:val="a7"/>
        <w:widowControl w:val="0"/>
        <w:numPr>
          <w:ilvl w:val="0"/>
          <w:numId w:val="16"/>
        </w:numPr>
        <w:tabs>
          <w:tab w:val="left" w:pos="1102"/>
        </w:tabs>
        <w:kinsoku w:val="0"/>
        <w:overflowPunct w:val="0"/>
        <w:autoSpaceDE w:val="0"/>
        <w:autoSpaceDN w:val="0"/>
        <w:adjustRightInd w:val="0"/>
        <w:ind w:right="113" w:firstLine="540"/>
        <w:jc w:val="both"/>
      </w:pPr>
      <w:r>
        <w:t>Глава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общественных обсуждений или публичных слушаний по проекту планировки территории и</w:t>
      </w:r>
      <w:r>
        <w:rPr>
          <w:spacing w:val="1"/>
        </w:rPr>
        <w:t xml:space="preserve"> </w:t>
      </w:r>
      <w:r>
        <w:t>проекту межевания территории и заключения о результатах общественных обсуждений или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 или отклоняет такую документацию и направляет ее на доработку не позднее чем</w:t>
      </w:r>
      <w:r>
        <w:rPr>
          <w:spacing w:val="-57"/>
        </w:rPr>
        <w:t xml:space="preserve"> </w:t>
      </w:r>
      <w:r>
        <w:t>через двадцать рабочих дней со дня опубликования заключения о результатах общественных</w:t>
      </w:r>
      <w:r>
        <w:rPr>
          <w:spacing w:val="1"/>
        </w:rPr>
        <w:t xml:space="preserve"> </w:t>
      </w:r>
      <w:r>
        <w:t>обсуждений или публичных слушаний, а в случае, если в соответствии с настоящей статьей</w:t>
      </w:r>
      <w:r>
        <w:rPr>
          <w:spacing w:val="1"/>
        </w:rPr>
        <w:t xml:space="preserve"> </w:t>
      </w:r>
      <w:r>
        <w:t>общественные обсуждения или публичные слушания не проводятся, в срок,</w:t>
      </w:r>
      <w:r>
        <w:rPr>
          <w:spacing w:val="1"/>
        </w:rPr>
        <w:t xml:space="preserve"> </w:t>
      </w:r>
      <w:r>
        <w:t>указанный в</w:t>
      </w:r>
      <w:r>
        <w:rPr>
          <w:spacing w:val="1"/>
        </w:rPr>
        <w:t xml:space="preserve"> </w:t>
      </w:r>
      <w:hyperlink r:id="rId16" w:history="1">
        <w:r>
          <w:t>части</w:t>
        </w:r>
        <w:r>
          <w:rPr>
            <w:spacing w:val="-1"/>
          </w:rPr>
          <w:t xml:space="preserve"> </w:t>
        </w:r>
        <w:r>
          <w:t xml:space="preserve">6 </w:t>
        </w:r>
      </w:hyperlink>
      <w:r>
        <w:t>настоящей статьи.</w:t>
      </w:r>
    </w:p>
    <w:p w:rsidR="009B70F8" w:rsidRDefault="009B70F8" w:rsidP="009B70F8">
      <w:pPr>
        <w:pStyle w:val="a7"/>
        <w:widowControl w:val="0"/>
        <w:numPr>
          <w:ilvl w:val="0"/>
          <w:numId w:val="16"/>
        </w:numPr>
        <w:tabs>
          <w:tab w:val="left" w:pos="1215"/>
        </w:tabs>
        <w:kinsoku w:val="0"/>
        <w:overflowPunct w:val="0"/>
        <w:autoSpaceDE w:val="0"/>
        <w:autoSpaceDN w:val="0"/>
        <w:adjustRightInd w:val="0"/>
        <w:ind w:right="112" w:firstLine="540"/>
        <w:jc w:val="both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подготовленной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доработку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</w:p>
    <w:p w:rsidR="009B70F8" w:rsidRDefault="009B70F8" w:rsidP="009B70F8">
      <w:pPr>
        <w:pStyle w:val="a7"/>
        <w:widowControl w:val="0"/>
        <w:numPr>
          <w:ilvl w:val="0"/>
          <w:numId w:val="16"/>
        </w:numPr>
        <w:tabs>
          <w:tab w:val="left" w:pos="1107"/>
        </w:tabs>
        <w:kinsoku w:val="0"/>
        <w:overflowPunct w:val="0"/>
        <w:autoSpaceDE w:val="0"/>
        <w:autoSpaceDN w:val="0"/>
        <w:adjustRightInd w:val="0"/>
        <w:spacing w:before="1"/>
        <w:ind w:right="111" w:firstLine="540"/>
        <w:jc w:val="both"/>
      </w:pPr>
      <w:r>
        <w:t>Утвержденная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(проекты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территории)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опубликованию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опубликования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официальной информации, в течение семи дней со дня утверждения указанной документации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размещается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официальном</w:t>
      </w:r>
      <w:r>
        <w:rPr>
          <w:spacing w:val="-4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Аксаринского</w:t>
      </w:r>
      <w:r>
        <w:rPr>
          <w:spacing w:val="-3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 «Интернет».</w:t>
      </w:r>
    </w:p>
    <w:p w:rsidR="009B70F8" w:rsidRDefault="009B70F8" w:rsidP="009B70F8">
      <w:pPr>
        <w:pStyle w:val="a3"/>
        <w:kinsoku w:val="0"/>
        <w:overflowPunct w:val="0"/>
        <w:spacing w:before="5"/>
      </w:pPr>
    </w:p>
    <w:p w:rsidR="009B70F8" w:rsidRDefault="009B70F8" w:rsidP="006A7CA5">
      <w:pPr>
        <w:pStyle w:val="Heading1"/>
        <w:tabs>
          <w:tab w:val="left" w:pos="1648"/>
          <w:tab w:val="left" w:pos="2037"/>
          <w:tab w:val="left" w:pos="3195"/>
          <w:tab w:val="left" w:pos="4658"/>
          <w:tab w:val="left" w:pos="6461"/>
          <w:tab w:val="left" w:pos="7946"/>
          <w:tab w:val="left" w:pos="8566"/>
        </w:tabs>
        <w:kinsoku w:val="0"/>
        <w:overflowPunct w:val="0"/>
        <w:ind w:right="113"/>
        <w:jc w:val="center"/>
        <w:outlineLvl w:val="9"/>
      </w:pPr>
      <w:bookmarkStart w:id="29" w:name="_bookmark29"/>
      <w:bookmarkEnd w:id="29"/>
      <w:r>
        <w:t>Глава</w:t>
      </w:r>
      <w:r w:rsidR="006A7CA5">
        <w:t xml:space="preserve"> </w:t>
      </w:r>
      <w:r>
        <w:t>5.</w:t>
      </w:r>
      <w:r w:rsidR="006A7CA5">
        <w:t xml:space="preserve"> </w:t>
      </w:r>
      <w:r>
        <w:t>Порядок</w:t>
      </w:r>
      <w:r w:rsidR="006A7CA5">
        <w:t xml:space="preserve"> проведения </w:t>
      </w:r>
      <w:r>
        <w:t>общественных</w:t>
      </w:r>
      <w:r w:rsidR="006A7CA5">
        <w:t xml:space="preserve"> </w:t>
      </w:r>
      <w:r>
        <w:t>обсуждений</w:t>
      </w:r>
      <w:r w:rsidR="006A7CA5">
        <w:t xml:space="preserve"> </w:t>
      </w:r>
      <w:r>
        <w:t>или</w:t>
      </w:r>
      <w:r w:rsidR="006A7CA5">
        <w:t xml:space="preserve"> </w:t>
      </w:r>
      <w:r>
        <w:rPr>
          <w:spacing w:val="-2"/>
        </w:rPr>
        <w:t>публичных</w:t>
      </w:r>
      <w:r>
        <w:rPr>
          <w:spacing w:val="-57"/>
        </w:rPr>
        <w:t xml:space="preserve"> </w:t>
      </w:r>
      <w:r>
        <w:t>слушаний</w:t>
      </w:r>
      <w:r>
        <w:rPr>
          <w:spacing w:val="-1"/>
        </w:rPr>
        <w:t xml:space="preserve"> </w:t>
      </w:r>
      <w:r>
        <w:t>по вопросам</w:t>
      </w:r>
      <w:r>
        <w:rPr>
          <w:spacing w:val="-1"/>
        </w:rPr>
        <w:t xml:space="preserve"> </w:t>
      </w:r>
      <w:r>
        <w:t>землепользования и застройки</w:t>
      </w:r>
    </w:p>
    <w:p w:rsidR="009B70F8" w:rsidRDefault="009B70F8" w:rsidP="009B70F8">
      <w:pPr>
        <w:pStyle w:val="a3"/>
        <w:kinsoku w:val="0"/>
        <w:overflowPunct w:val="0"/>
        <w:rPr>
          <w:b/>
          <w:bCs/>
        </w:rPr>
      </w:pPr>
    </w:p>
    <w:p w:rsidR="009B70F8" w:rsidRDefault="009B70F8" w:rsidP="009B70F8">
      <w:pPr>
        <w:pStyle w:val="a3"/>
        <w:kinsoku w:val="0"/>
        <w:overflowPunct w:val="0"/>
        <w:spacing w:before="1"/>
        <w:rPr>
          <w:b/>
          <w:bCs/>
        </w:rPr>
      </w:pPr>
      <w:r>
        <w:rPr>
          <w:b/>
          <w:bCs/>
        </w:rPr>
        <w:t>Статья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26.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Особенности проведения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общественных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обсуждений или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публичных</w:t>
      </w:r>
      <w:r>
        <w:rPr>
          <w:b/>
          <w:bCs/>
          <w:spacing w:val="-57"/>
        </w:rPr>
        <w:t xml:space="preserve"> </w:t>
      </w:r>
      <w:r>
        <w:rPr>
          <w:b/>
          <w:bCs/>
        </w:rPr>
        <w:t>слушаний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по вопросам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землепользования и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застройки</w:t>
      </w:r>
    </w:p>
    <w:p w:rsidR="009B70F8" w:rsidRDefault="009B70F8" w:rsidP="009B70F8">
      <w:pPr>
        <w:pStyle w:val="a7"/>
        <w:widowControl w:val="0"/>
        <w:numPr>
          <w:ilvl w:val="0"/>
          <w:numId w:val="14"/>
        </w:numPr>
        <w:tabs>
          <w:tab w:val="left" w:pos="1064"/>
        </w:tabs>
        <w:kinsoku w:val="0"/>
        <w:overflowPunct w:val="0"/>
        <w:autoSpaceDE w:val="0"/>
        <w:autoSpaceDN w:val="0"/>
        <w:adjustRightInd w:val="0"/>
        <w:spacing w:line="271" w:lineRule="exact"/>
        <w:sectPr w:rsidR="009B70F8">
          <w:pgSz w:w="11910" w:h="16840"/>
          <w:pgMar w:top="760" w:right="740" w:bottom="540" w:left="1260" w:header="0" w:footer="359" w:gutter="0"/>
          <w:cols w:space="720"/>
          <w:noEndnote/>
        </w:sectPr>
      </w:pPr>
      <w:r>
        <w:t>В</w:t>
      </w:r>
      <w:r w:rsidRPr="006A7CA5">
        <w:rPr>
          <w:spacing w:val="9"/>
        </w:rPr>
        <w:t xml:space="preserve"> </w:t>
      </w:r>
      <w:r>
        <w:t>целях</w:t>
      </w:r>
      <w:r w:rsidRPr="006A7CA5">
        <w:rPr>
          <w:spacing w:val="14"/>
        </w:rPr>
        <w:t xml:space="preserve"> </w:t>
      </w:r>
      <w:r>
        <w:t>соблюдения</w:t>
      </w:r>
      <w:r w:rsidRPr="006A7CA5">
        <w:rPr>
          <w:spacing w:val="9"/>
        </w:rPr>
        <w:t xml:space="preserve"> </w:t>
      </w:r>
      <w:r>
        <w:t>права</w:t>
      </w:r>
      <w:r w:rsidRPr="006A7CA5">
        <w:rPr>
          <w:spacing w:val="9"/>
        </w:rPr>
        <w:t xml:space="preserve"> </w:t>
      </w:r>
      <w:r>
        <w:t>человека</w:t>
      </w:r>
      <w:r w:rsidRPr="006A7CA5">
        <w:rPr>
          <w:spacing w:val="11"/>
        </w:rPr>
        <w:t xml:space="preserve"> </w:t>
      </w:r>
      <w:r>
        <w:t>на</w:t>
      </w:r>
      <w:r w:rsidRPr="006A7CA5">
        <w:rPr>
          <w:spacing w:val="11"/>
        </w:rPr>
        <w:t xml:space="preserve"> </w:t>
      </w:r>
      <w:r>
        <w:t>благоприятные</w:t>
      </w:r>
      <w:r w:rsidRPr="006A7CA5">
        <w:rPr>
          <w:spacing w:val="12"/>
        </w:rPr>
        <w:t xml:space="preserve"> </w:t>
      </w:r>
      <w:r>
        <w:t>условия</w:t>
      </w:r>
      <w:r w:rsidRPr="006A7CA5">
        <w:rPr>
          <w:spacing w:val="12"/>
        </w:rPr>
        <w:t xml:space="preserve"> </w:t>
      </w:r>
      <w:r>
        <w:t>жизнедеятельности,</w:t>
      </w:r>
      <w:r w:rsidR="006A7CA5">
        <w:t xml:space="preserve"> </w:t>
      </w:r>
    </w:p>
    <w:p w:rsidR="009B70F8" w:rsidRDefault="009B70F8" w:rsidP="006A7CA5">
      <w:pPr>
        <w:pStyle w:val="a3"/>
        <w:kinsoku w:val="0"/>
        <w:overflowPunct w:val="0"/>
        <w:spacing w:before="65"/>
        <w:ind w:right="109"/>
        <w:jc w:val="both"/>
      </w:pPr>
      <w:r>
        <w:lastRenderedPageBreak/>
        <w:t>прав и законных интересов правообладателей земельных участков и объектов 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публичные</w:t>
      </w:r>
      <w:r>
        <w:rPr>
          <w:spacing w:val="-2"/>
        </w:rPr>
        <w:t xml:space="preserve"> </w:t>
      </w:r>
      <w:r>
        <w:t>слушания.</w:t>
      </w:r>
    </w:p>
    <w:p w:rsidR="009B70F8" w:rsidRDefault="009B70F8" w:rsidP="009B70F8">
      <w:pPr>
        <w:pStyle w:val="a7"/>
        <w:widowControl w:val="0"/>
        <w:numPr>
          <w:ilvl w:val="0"/>
          <w:numId w:val="14"/>
        </w:numPr>
        <w:tabs>
          <w:tab w:val="left" w:pos="1129"/>
        </w:tabs>
        <w:kinsoku w:val="0"/>
        <w:overflowPunct w:val="0"/>
        <w:autoSpaceDE w:val="0"/>
        <w:autoSpaceDN w:val="0"/>
        <w:adjustRightInd w:val="0"/>
        <w:spacing w:before="1"/>
        <w:ind w:left="101" w:right="109" w:firstLine="707"/>
        <w:jc w:val="both"/>
      </w:pPr>
      <w:r>
        <w:t>Общественные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Положением о порядке организации и проведения общественных обсуждений</w:t>
      </w:r>
      <w:r>
        <w:rPr>
          <w:spacing w:val="1"/>
        </w:rPr>
        <w:t xml:space="preserve"> </w:t>
      </w:r>
      <w:r>
        <w:t>или публичных слушаний в Аксаринском сельском поселении, утвержденным Собранием</w:t>
      </w:r>
      <w:r>
        <w:rPr>
          <w:spacing w:val="1"/>
        </w:rPr>
        <w:t xml:space="preserve"> </w:t>
      </w:r>
      <w:r>
        <w:t>депутатов</w:t>
      </w:r>
      <w:r>
        <w:rPr>
          <w:spacing w:val="-1"/>
        </w:rPr>
        <w:t xml:space="preserve"> </w:t>
      </w:r>
      <w:r>
        <w:t>Аксаринского сельского поселения.</w:t>
      </w:r>
    </w:p>
    <w:p w:rsidR="009B70F8" w:rsidRDefault="009B70F8" w:rsidP="009B70F8">
      <w:pPr>
        <w:pStyle w:val="a7"/>
        <w:widowControl w:val="0"/>
        <w:numPr>
          <w:ilvl w:val="0"/>
          <w:numId w:val="14"/>
        </w:numPr>
        <w:tabs>
          <w:tab w:val="left" w:pos="1050"/>
        </w:tabs>
        <w:kinsoku w:val="0"/>
        <w:overflowPunct w:val="0"/>
        <w:autoSpaceDE w:val="0"/>
        <w:autoSpaceDN w:val="0"/>
        <w:adjustRightInd w:val="0"/>
        <w:ind w:left="809" w:right="1831" w:firstLine="0"/>
        <w:jc w:val="both"/>
      </w:pPr>
      <w:r>
        <w:t>Общественным обсуждениям или публичным слушаниям подлежат:</w:t>
      </w:r>
      <w:r>
        <w:rPr>
          <w:spacing w:val="-57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землепользования</w:t>
      </w:r>
      <w:r>
        <w:rPr>
          <w:spacing w:val="-3"/>
        </w:rPr>
        <w:t xml:space="preserve"> </w:t>
      </w:r>
      <w:r>
        <w:t>и застройки;</w:t>
      </w:r>
    </w:p>
    <w:p w:rsidR="009B70F8" w:rsidRDefault="009B70F8" w:rsidP="006A7CA5">
      <w:pPr>
        <w:pStyle w:val="a3"/>
        <w:kinsoku w:val="0"/>
        <w:overflowPunct w:val="0"/>
        <w:ind w:right="116" w:firstLine="709"/>
        <w:jc w:val="both"/>
      </w:pPr>
      <w:r>
        <w:t>проекты,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застройки;</w:t>
      </w:r>
    </w:p>
    <w:p w:rsidR="009B70F8" w:rsidRDefault="009B70F8" w:rsidP="006A7CA5">
      <w:pPr>
        <w:pStyle w:val="a3"/>
        <w:kinsoku w:val="0"/>
        <w:overflowPunct w:val="0"/>
        <w:ind w:right="115" w:firstLine="709"/>
        <w:jc w:val="both"/>
      </w:pPr>
      <w:r>
        <w:t>проекты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или объекта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строительства;</w:t>
      </w:r>
    </w:p>
    <w:p w:rsidR="009B70F8" w:rsidRDefault="009B70F8" w:rsidP="006A7CA5">
      <w:pPr>
        <w:pStyle w:val="a3"/>
        <w:kinsoku w:val="0"/>
        <w:overflowPunct w:val="0"/>
        <w:ind w:right="113" w:firstLine="709"/>
        <w:jc w:val="both"/>
      </w:pPr>
      <w:r>
        <w:t>проекты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за исключением случая, указанного в части 1.1 статьи 40 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 Федерации;</w:t>
      </w:r>
    </w:p>
    <w:p w:rsidR="009B70F8" w:rsidRDefault="009B70F8" w:rsidP="006A7CA5">
      <w:pPr>
        <w:pStyle w:val="a3"/>
        <w:kinsoku w:val="0"/>
        <w:overflowPunct w:val="0"/>
        <w:ind w:right="117" w:firstLine="709"/>
        <w:jc w:val="both"/>
      </w:pPr>
      <w:r>
        <w:t>иные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</w:p>
    <w:p w:rsidR="009B70F8" w:rsidRDefault="009B70F8" w:rsidP="009B70F8">
      <w:pPr>
        <w:pStyle w:val="a7"/>
        <w:widowControl w:val="0"/>
        <w:numPr>
          <w:ilvl w:val="0"/>
          <w:numId w:val="14"/>
        </w:numPr>
        <w:tabs>
          <w:tab w:val="left" w:pos="1167"/>
        </w:tabs>
        <w:kinsoku w:val="0"/>
        <w:overflowPunct w:val="0"/>
        <w:autoSpaceDE w:val="0"/>
        <w:autoSpaceDN w:val="0"/>
        <w:adjustRightInd w:val="0"/>
        <w:ind w:left="101" w:right="114" w:firstLine="707"/>
        <w:jc w:val="both"/>
      </w:pPr>
      <w:r>
        <w:t>Глава</w:t>
      </w:r>
      <w:r>
        <w:rPr>
          <w:spacing w:val="1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Аксаринского сельского поселения проекта Правил и проекта внесения в них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принимает решение о проведении общественных обсуждений или публичных слушаний по</w:t>
      </w:r>
      <w:r>
        <w:rPr>
          <w:spacing w:val="1"/>
        </w:rPr>
        <w:t xml:space="preserve"> </w:t>
      </w:r>
      <w:r>
        <w:t>такому</w:t>
      </w:r>
      <w:r>
        <w:rPr>
          <w:spacing w:val="-6"/>
        </w:rPr>
        <w:t xml:space="preserve"> </w:t>
      </w:r>
      <w:r>
        <w:t>проекту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десять</w:t>
      </w:r>
      <w:r>
        <w:rPr>
          <w:spacing w:val="-1"/>
        </w:rPr>
        <w:t xml:space="preserve"> </w:t>
      </w:r>
      <w:r>
        <w:t>дней со</w:t>
      </w:r>
      <w:r>
        <w:rPr>
          <w:spacing w:val="-1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получения такого</w:t>
      </w:r>
      <w:r>
        <w:rPr>
          <w:spacing w:val="-1"/>
        </w:rPr>
        <w:t xml:space="preserve"> </w:t>
      </w:r>
      <w:r>
        <w:t>проекта.</w:t>
      </w:r>
    </w:p>
    <w:p w:rsidR="009B70F8" w:rsidRDefault="009B70F8" w:rsidP="009B70F8">
      <w:pPr>
        <w:pStyle w:val="a7"/>
        <w:widowControl w:val="0"/>
        <w:numPr>
          <w:ilvl w:val="0"/>
          <w:numId w:val="14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ind w:left="101" w:right="109" w:firstLine="707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 Правил составляет не менее 1 и не более 3 месяцев со дня опубликования такого</w:t>
      </w:r>
      <w:r>
        <w:rPr>
          <w:spacing w:val="1"/>
        </w:rPr>
        <w:t xml:space="preserve"> </w:t>
      </w:r>
      <w:r>
        <w:t>проекта.</w:t>
      </w:r>
    </w:p>
    <w:p w:rsidR="009B70F8" w:rsidRDefault="009B70F8" w:rsidP="009B70F8">
      <w:pPr>
        <w:pStyle w:val="a7"/>
        <w:widowControl w:val="0"/>
        <w:numPr>
          <w:ilvl w:val="0"/>
          <w:numId w:val="14"/>
        </w:numPr>
        <w:tabs>
          <w:tab w:val="left" w:pos="1160"/>
        </w:tabs>
        <w:kinsoku w:val="0"/>
        <w:overflowPunct w:val="0"/>
        <w:autoSpaceDE w:val="0"/>
        <w:autoSpaceDN w:val="0"/>
        <w:adjustRightInd w:val="0"/>
        <w:ind w:left="101" w:right="112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регламент,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внесению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градостроительный регламент. В этих случаях срок проведения общественных обсуждений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 не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месяц.</w:t>
      </w:r>
    </w:p>
    <w:p w:rsidR="009B70F8" w:rsidRDefault="009B70F8" w:rsidP="009B70F8">
      <w:pPr>
        <w:pStyle w:val="a7"/>
        <w:widowControl w:val="0"/>
        <w:numPr>
          <w:ilvl w:val="0"/>
          <w:numId w:val="14"/>
        </w:numPr>
        <w:tabs>
          <w:tab w:val="left" w:pos="1074"/>
        </w:tabs>
        <w:kinsoku w:val="0"/>
        <w:overflowPunct w:val="0"/>
        <w:autoSpaceDE w:val="0"/>
        <w:autoSpaceDN w:val="0"/>
        <w:adjustRightInd w:val="0"/>
        <w:ind w:left="101" w:right="110" w:firstLine="707"/>
        <w:jc w:val="both"/>
      </w:pPr>
      <w:r>
        <w:t>Общественные обсуждения или публичные слушания по вопросам предоставления</w:t>
      </w:r>
      <w:r>
        <w:rPr>
          <w:spacing w:val="1"/>
        </w:rPr>
        <w:t xml:space="preserve"> </w:t>
      </w:r>
      <w:r>
        <w:t>разрешения на условно разрешенный вид использования и на отклонение от 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 проводятся с участием граждан, проживающих в пределах территориальной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капитального</w:t>
      </w:r>
      <w:r>
        <w:rPr>
          <w:spacing w:val="-57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граждане,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проживающие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прилегающих к земельному участку, в отношении которого подготовлены данные проекты,</w:t>
      </w:r>
      <w:r>
        <w:rPr>
          <w:spacing w:val="1"/>
        </w:rPr>
        <w:t xml:space="preserve"> </w:t>
      </w:r>
      <w:r>
        <w:t>правообладатели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правообладатели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подготовлены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 предусмотренном частью 3 статьи 39 настоящего Кодекса, также правообладатели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подверженных</w:t>
      </w:r>
      <w:r>
        <w:rPr>
          <w:spacing w:val="1"/>
        </w:rPr>
        <w:t xml:space="preserve"> </w:t>
      </w:r>
      <w:r>
        <w:t>риску</w:t>
      </w:r>
      <w:r>
        <w:rPr>
          <w:spacing w:val="1"/>
        </w:rPr>
        <w:t xml:space="preserve"> </w:t>
      </w:r>
      <w:r>
        <w:t>негативного</w:t>
      </w:r>
      <w:r>
        <w:rPr>
          <w:spacing w:val="-2"/>
        </w:rPr>
        <w:t xml:space="preserve"> </w:t>
      </w:r>
      <w:r>
        <w:t>воздействия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проектов.</w:t>
      </w:r>
    </w:p>
    <w:p w:rsidR="009B70F8" w:rsidRDefault="009B70F8" w:rsidP="009B70F8">
      <w:pPr>
        <w:pStyle w:val="a7"/>
        <w:widowControl w:val="0"/>
        <w:numPr>
          <w:ilvl w:val="0"/>
          <w:numId w:val="14"/>
        </w:numPr>
        <w:tabs>
          <w:tab w:val="left" w:pos="1071"/>
        </w:tabs>
        <w:kinsoku w:val="0"/>
        <w:overflowPunct w:val="0"/>
        <w:autoSpaceDE w:val="0"/>
        <w:autoSpaceDN w:val="0"/>
        <w:adjustRightInd w:val="0"/>
        <w:ind w:left="101" w:right="116" w:firstLine="707"/>
        <w:jc w:val="both"/>
      </w:pPr>
      <w:r>
        <w:t>Расходы, связанные с организацией и проведением общественных обсуждений или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заинтересованное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разрешений.</w:t>
      </w:r>
      <w:r>
        <w:rPr>
          <w:spacing w:val="1"/>
        </w:rPr>
        <w:t xml:space="preserve"> </w:t>
      </w:r>
      <w:r>
        <w:t>Срок проведения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слушаний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момента</w:t>
      </w:r>
      <w:r>
        <w:rPr>
          <w:spacing w:val="-3"/>
        </w:rPr>
        <w:t xml:space="preserve"> </w:t>
      </w:r>
      <w:r>
        <w:t>оповещения</w:t>
      </w:r>
      <w:r>
        <w:rPr>
          <w:spacing w:val="-1"/>
        </w:rPr>
        <w:t xml:space="preserve"> </w:t>
      </w:r>
      <w:r>
        <w:t>жителей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месяца.</w:t>
      </w:r>
    </w:p>
    <w:p w:rsidR="009B70F8" w:rsidRDefault="009B70F8" w:rsidP="009B70F8">
      <w:pPr>
        <w:pStyle w:val="a7"/>
        <w:widowControl w:val="0"/>
        <w:numPr>
          <w:ilvl w:val="0"/>
          <w:numId w:val="14"/>
        </w:numPr>
        <w:tabs>
          <w:tab w:val="left" w:pos="1066"/>
        </w:tabs>
        <w:kinsoku w:val="0"/>
        <w:overflowPunct w:val="0"/>
        <w:autoSpaceDE w:val="0"/>
        <w:autoSpaceDN w:val="0"/>
        <w:adjustRightInd w:val="0"/>
        <w:ind w:left="101" w:right="113" w:firstLine="707"/>
        <w:jc w:val="both"/>
      </w:pPr>
      <w:r>
        <w:t>Заключение о результатах общественных обсуждений или публичных слушаний по</w:t>
      </w:r>
      <w:r>
        <w:rPr>
          <w:spacing w:val="1"/>
        </w:rPr>
        <w:t xml:space="preserve"> </w:t>
      </w:r>
      <w:r>
        <w:t>вопросам землепользования и застройки подлежат опубликованию в порядке, установленном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опубликования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hyperlink r:id="rId17" w:history="1">
        <w:r>
          <w:t>официальном</w:t>
        </w:r>
        <w:r>
          <w:rPr>
            <w:spacing w:val="-2"/>
          </w:rPr>
          <w:t xml:space="preserve"> </w:t>
        </w:r>
        <w:r>
          <w:t>сайте</w:t>
        </w:r>
        <w:r>
          <w:rPr>
            <w:spacing w:val="-1"/>
          </w:rPr>
          <w:t xml:space="preserve"> </w:t>
        </w:r>
      </w:hyperlink>
      <w:r>
        <w:t>в</w:t>
      </w:r>
      <w:r>
        <w:rPr>
          <w:spacing w:val="-2"/>
        </w:rPr>
        <w:t xml:space="preserve"> </w:t>
      </w:r>
      <w:r>
        <w:t>информационно-телекоммуникационной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"Интернет".</w:t>
      </w:r>
    </w:p>
    <w:p w:rsidR="009B70F8" w:rsidRDefault="009B70F8" w:rsidP="009B70F8">
      <w:pPr>
        <w:pStyle w:val="a7"/>
        <w:widowControl w:val="0"/>
        <w:numPr>
          <w:ilvl w:val="0"/>
          <w:numId w:val="14"/>
        </w:numPr>
        <w:tabs>
          <w:tab w:val="left" w:pos="1066"/>
        </w:tabs>
        <w:kinsoku w:val="0"/>
        <w:overflowPunct w:val="0"/>
        <w:autoSpaceDE w:val="0"/>
        <w:autoSpaceDN w:val="0"/>
        <w:adjustRightInd w:val="0"/>
        <w:ind w:left="101" w:right="113" w:firstLine="707"/>
        <w:jc w:val="both"/>
        <w:sectPr w:rsidR="009B70F8">
          <w:pgSz w:w="11910" w:h="16840"/>
          <w:pgMar w:top="760" w:right="740" w:bottom="540" w:left="1260" w:header="0" w:footer="359" w:gutter="0"/>
          <w:cols w:space="720"/>
          <w:noEndnote/>
        </w:sectPr>
      </w:pPr>
    </w:p>
    <w:p w:rsidR="009B70F8" w:rsidRDefault="009B70F8" w:rsidP="009B70F8">
      <w:pPr>
        <w:pStyle w:val="a7"/>
        <w:widowControl w:val="0"/>
        <w:numPr>
          <w:ilvl w:val="0"/>
          <w:numId w:val="14"/>
        </w:numPr>
        <w:tabs>
          <w:tab w:val="left" w:pos="1282"/>
        </w:tabs>
        <w:kinsoku w:val="0"/>
        <w:overflowPunct w:val="0"/>
        <w:autoSpaceDE w:val="0"/>
        <w:autoSpaceDN w:val="0"/>
        <w:adjustRightInd w:val="0"/>
        <w:spacing w:before="65"/>
        <w:ind w:left="101" w:right="113" w:firstLine="707"/>
        <w:jc w:val="both"/>
      </w:pPr>
      <w:r>
        <w:lastRenderedPageBreak/>
        <w:t>Общественные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 в настоящие Правила не проводятся в случае, если такие изменения связаны с</w:t>
      </w:r>
      <w:r>
        <w:rPr>
          <w:spacing w:val="1"/>
        </w:rPr>
        <w:t xml:space="preserve"> </w:t>
      </w:r>
      <w:r>
        <w:t>отображением на карте градостроительного зонирования утверждённых уполномоченными</w:t>
      </w:r>
      <w:r>
        <w:rPr>
          <w:spacing w:val="1"/>
        </w:rPr>
        <w:t xml:space="preserve"> </w:t>
      </w:r>
      <w:r>
        <w:t>государственными органами границ зон с особыми условиями использования территорий,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требованиям использования объектов недвижимости в границах зон с особыми 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территорий.</w:t>
      </w:r>
    </w:p>
    <w:p w:rsidR="009B70F8" w:rsidRDefault="009B70F8" w:rsidP="009B70F8">
      <w:pPr>
        <w:pStyle w:val="Heading1"/>
        <w:kinsoku w:val="0"/>
        <w:overflowPunct w:val="0"/>
        <w:spacing w:before="5" w:line="550" w:lineRule="atLeast"/>
        <w:ind w:left="809" w:right="300" w:firstLine="0"/>
        <w:outlineLvl w:val="9"/>
      </w:pPr>
      <w:bookmarkStart w:id="30" w:name="_bookmark30"/>
      <w:bookmarkEnd w:id="30"/>
      <w:r>
        <w:t>Глава</w:t>
      </w:r>
      <w:r>
        <w:rPr>
          <w:spacing w:val="-7"/>
        </w:rPr>
        <w:t xml:space="preserve"> </w:t>
      </w:r>
      <w:r>
        <w:t>6.</w:t>
      </w:r>
      <w:r>
        <w:rPr>
          <w:spacing w:val="-6"/>
        </w:rPr>
        <w:t xml:space="preserve"> </w:t>
      </w:r>
      <w:r>
        <w:t>Внесение</w:t>
      </w:r>
      <w:r>
        <w:rPr>
          <w:spacing w:val="-7"/>
        </w:rPr>
        <w:t xml:space="preserve"> </w:t>
      </w:r>
      <w:r>
        <w:t>изменений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Правила.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нарушение</w:t>
      </w:r>
      <w:r>
        <w:rPr>
          <w:spacing w:val="-7"/>
        </w:rPr>
        <w:t xml:space="preserve"> </w:t>
      </w:r>
      <w:r>
        <w:t>Правил</w:t>
      </w:r>
      <w:r>
        <w:rPr>
          <w:spacing w:val="-57"/>
        </w:rPr>
        <w:t xml:space="preserve"> </w:t>
      </w:r>
      <w:bookmarkStart w:id="31" w:name="_bookmark31"/>
      <w:bookmarkEnd w:id="31"/>
      <w:r>
        <w:t>Статья</w:t>
      </w:r>
      <w:r>
        <w:rPr>
          <w:spacing w:val="-1"/>
        </w:rPr>
        <w:t xml:space="preserve"> </w:t>
      </w:r>
      <w:r>
        <w:t>27. Порядок внесения изменений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Правила</w:t>
      </w:r>
    </w:p>
    <w:p w:rsidR="009B70F8" w:rsidRDefault="009B70F8" w:rsidP="009B70F8">
      <w:pPr>
        <w:pStyle w:val="a7"/>
        <w:widowControl w:val="0"/>
        <w:numPr>
          <w:ilvl w:val="0"/>
          <w:numId w:val="13"/>
        </w:numPr>
        <w:tabs>
          <w:tab w:val="left" w:pos="1057"/>
        </w:tabs>
        <w:kinsoku w:val="0"/>
        <w:overflowPunct w:val="0"/>
        <w:autoSpaceDE w:val="0"/>
        <w:autoSpaceDN w:val="0"/>
        <w:adjustRightInd w:val="0"/>
        <w:ind w:right="108" w:firstLine="707"/>
        <w:jc w:val="both"/>
      </w:pPr>
      <w:r>
        <w:t>Изменениями настоящих Правил считаются любые изменения текста Правил, карты</w:t>
      </w:r>
      <w:r>
        <w:rPr>
          <w:spacing w:val="1"/>
        </w:rPr>
        <w:t xml:space="preserve"> </w:t>
      </w:r>
      <w:r>
        <w:t>градостроительного зонирования, карты зон с особыми условиями использования территории</w:t>
      </w:r>
      <w:r>
        <w:rPr>
          <w:spacing w:val="-57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регламентов.</w:t>
      </w:r>
    </w:p>
    <w:p w:rsidR="009B70F8" w:rsidRDefault="009B70F8" w:rsidP="009B70F8">
      <w:pPr>
        <w:pStyle w:val="a7"/>
        <w:widowControl w:val="0"/>
        <w:numPr>
          <w:ilvl w:val="0"/>
          <w:numId w:val="13"/>
        </w:numPr>
        <w:tabs>
          <w:tab w:val="left" w:pos="1071"/>
        </w:tabs>
        <w:kinsoku w:val="0"/>
        <w:overflowPunct w:val="0"/>
        <w:autoSpaceDE w:val="0"/>
        <w:autoSpaceDN w:val="0"/>
        <w:adjustRightInd w:val="0"/>
        <w:ind w:right="107" w:firstLine="707"/>
        <w:jc w:val="both"/>
      </w:pPr>
      <w:r>
        <w:t>Основаниями для рассмотрения главой</w:t>
      </w:r>
      <w:r>
        <w:rPr>
          <w:spacing w:val="1"/>
        </w:rPr>
        <w:t xml:space="preserve"> </w:t>
      </w:r>
      <w:r>
        <w:t>Аксаринского сельского поселения</w:t>
      </w:r>
      <w:r>
        <w:rPr>
          <w:spacing w:val="60"/>
        </w:rPr>
        <w:t xml:space="preserve"> </w:t>
      </w:r>
      <w:r>
        <w:t>вопроса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 изменений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являются:</w:t>
      </w:r>
    </w:p>
    <w:p w:rsidR="009B70F8" w:rsidRDefault="009B70F8" w:rsidP="009B70F8">
      <w:pPr>
        <w:pStyle w:val="a7"/>
        <w:widowControl w:val="0"/>
        <w:numPr>
          <w:ilvl w:val="0"/>
          <w:numId w:val="12"/>
        </w:numPr>
        <w:tabs>
          <w:tab w:val="left" w:pos="1129"/>
        </w:tabs>
        <w:kinsoku w:val="0"/>
        <w:overflowPunct w:val="0"/>
        <w:autoSpaceDE w:val="0"/>
        <w:autoSpaceDN w:val="0"/>
        <w:adjustRightInd w:val="0"/>
        <w:ind w:right="116" w:firstLine="707"/>
        <w:jc w:val="both"/>
      </w:pPr>
      <w:r>
        <w:t>несоответствие настоящих</w:t>
      </w:r>
      <w:r>
        <w:rPr>
          <w:spacing w:val="1"/>
        </w:rPr>
        <w:t xml:space="preserve"> </w:t>
      </w:r>
      <w:r>
        <w:t>Правил генеральному плану, возникшее в результате</w:t>
      </w:r>
      <w:r>
        <w:rPr>
          <w:spacing w:val="1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генеральный план</w:t>
      </w:r>
      <w:r>
        <w:rPr>
          <w:spacing w:val="-2"/>
        </w:rPr>
        <w:t xml:space="preserve"> </w:t>
      </w:r>
      <w:r>
        <w:t>изменений;</w:t>
      </w:r>
    </w:p>
    <w:p w:rsidR="009B70F8" w:rsidRDefault="009B70F8" w:rsidP="009B70F8">
      <w:pPr>
        <w:pStyle w:val="a7"/>
        <w:widowControl w:val="0"/>
        <w:numPr>
          <w:ilvl w:val="0"/>
          <w:numId w:val="12"/>
        </w:numPr>
        <w:tabs>
          <w:tab w:val="left" w:pos="1102"/>
        </w:tabs>
        <w:kinsoku w:val="0"/>
        <w:overflowPunct w:val="0"/>
        <w:autoSpaceDE w:val="0"/>
        <w:autoSpaceDN w:val="0"/>
        <w:adjustRightInd w:val="0"/>
        <w:ind w:right="117" w:firstLine="707"/>
        <w:jc w:val="both"/>
      </w:pPr>
      <w:r>
        <w:t>поступление предложений об изменении границ территориальных зон, изменении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регламентов.</w:t>
      </w:r>
    </w:p>
    <w:p w:rsidR="009B70F8" w:rsidRDefault="009B70F8" w:rsidP="009B70F8">
      <w:pPr>
        <w:pStyle w:val="a7"/>
        <w:widowControl w:val="0"/>
        <w:numPr>
          <w:ilvl w:val="0"/>
          <w:numId w:val="12"/>
        </w:numPr>
        <w:tabs>
          <w:tab w:val="left" w:pos="1148"/>
        </w:tabs>
        <w:kinsoku w:val="0"/>
        <w:overflowPunct w:val="0"/>
        <w:autoSpaceDE w:val="0"/>
        <w:autoSpaceDN w:val="0"/>
        <w:adjustRightInd w:val="0"/>
        <w:ind w:right="110" w:firstLine="707"/>
        <w:jc w:val="both"/>
      </w:pPr>
      <w:r>
        <w:t>несоответствие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местоположении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 территорий, территорий объектов культурного наследия, отображенных на</w:t>
      </w:r>
      <w:r>
        <w:rPr>
          <w:spacing w:val="1"/>
        </w:rPr>
        <w:t xml:space="preserve"> </w:t>
      </w:r>
      <w:r>
        <w:t>карте градостроительного зонирования, содержащемуся в Едином государственном реестре</w:t>
      </w:r>
      <w:r>
        <w:rPr>
          <w:spacing w:val="1"/>
        </w:rPr>
        <w:t xml:space="preserve"> </w:t>
      </w:r>
      <w:r>
        <w:t>недвижимости</w:t>
      </w:r>
      <w:r>
        <w:rPr>
          <w:spacing w:val="-1"/>
        </w:rPr>
        <w:t xml:space="preserve"> </w:t>
      </w:r>
      <w:r>
        <w:t>описанию</w:t>
      </w:r>
      <w:r>
        <w:rPr>
          <w:spacing w:val="-1"/>
        </w:rPr>
        <w:t xml:space="preserve"> </w:t>
      </w:r>
      <w:r>
        <w:t>местоположения</w:t>
      </w:r>
      <w:r>
        <w:rPr>
          <w:spacing w:val="-1"/>
        </w:rPr>
        <w:t xml:space="preserve"> </w:t>
      </w:r>
      <w:r>
        <w:t>границ</w:t>
      </w:r>
      <w:r>
        <w:rPr>
          <w:spacing w:val="2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зон,</w:t>
      </w:r>
      <w:r>
        <w:rPr>
          <w:spacing w:val="-4"/>
        </w:rPr>
        <w:t xml:space="preserve"> </w:t>
      </w:r>
      <w:r>
        <w:t>территорий;</w:t>
      </w:r>
    </w:p>
    <w:p w:rsidR="009B70F8" w:rsidRDefault="009B70F8" w:rsidP="009B70F8">
      <w:pPr>
        <w:pStyle w:val="a7"/>
        <w:widowControl w:val="0"/>
        <w:numPr>
          <w:ilvl w:val="0"/>
          <w:numId w:val="12"/>
        </w:numPr>
        <w:tabs>
          <w:tab w:val="left" w:pos="1208"/>
        </w:tabs>
        <w:kinsoku w:val="0"/>
        <w:overflowPunct w:val="0"/>
        <w:autoSpaceDE w:val="0"/>
        <w:autoSpaceDN w:val="0"/>
        <w:adjustRightInd w:val="0"/>
        <w:ind w:right="109" w:firstLine="707"/>
        <w:jc w:val="both"/>
      </w:pPr>
      <w:r>
        <w:t>несоответствие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использования земельных участков и объектов капитального строительства, расположенных</w:t>
      </w:r>
      <w:r>
        <w:rPr>
          <w:spacing w:val="1"/>
        </w:rPr>
        <w:t xml:space="preserve"> </w:t>
      </w:r>
      <w:r>
        <w:t>полностью или частично в границах зон с особыми условиями использования территорий,</w:t>
      </w:r>
      <w:r>
        <w:rPr>
          <w:spacing w:val="1"/>
        </w:rPr>
        <w:t xml:space="preserve"> </w:t>
      </w:r>
      <w:r>
        <w:t>территорий достопримечательных мест федерального, регионального и местного значения,</w:t>
      </w:r>
      <w:r>
        <w:rPr>
          <w:spacing w:val="1"/>
        </w:rPr>
        <w:t xml:space="preserve"> </w:t>
      </w:r>
      <w:r>
        <w:t>содержащимся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ограничениям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недвижимости в</w:t>
      </w:r>
      <w:r>
        <w:rPr>
          <w:spacing w:val="-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зон,</w:t>
      </w:r>
      <w:r>
        <w:rPr>
          <w:spacing w:val="-1"/>
        </w:rPr>
        <w:t xml:space="preserve"> </w:t>
      </w:r>
      <w:r>
        <w:t>территорий;</w:t>
      </w:r>
    </w:p>
    <w:p w:rsidR="009B70F8" w:rsidRDefault="009B70F8" w:rsidP="009B70F8">
      <w:pPr>
        <w:pStyle w:val="a7"/>
        <w:widowControl w:val="0"/>
        <w:numPr>
          <w:ilvl w:val="0"/>
          <w:numId w:val="12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ind w:right="114" w:firstLine="707"/>
        <w:jc w:val="both"/>
      </w:pPr>
      <w:r>
        <w:t>установление, изменение, прекращение существования зоны с особыми условиями</w:t>
      </w:r>
      <w:r>
        <w:rPr>
          <w:spacing w:val="1"/>
        </w:rPr>
        <w:t xml:space="preserve"> </w:t>
      </w:r>
      <w:r>
        <w:t>использования территории, установление, изменение границ территории объекта культурного</w:t>
      </w:r>
      <w:r>
        <w:rPr>
          <w:spacing w:val="-57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поселения регионального значения.</w:t>
      </w:r>
    </w:p>
    <w:p w:rsidR="009B70F8" w:rsidRDefault="009B70F8" w:rsidP="009B70F8">
      <w:pPr>
        <w:pStyle w:val="a7"/>
        <w:widowControl w:val="0"/>
        <w:numPr>
          <w:ilvl w:val="0"/>
          <w:numId w:val="13"/>
        </w:numPr>
        <w:tabs>
          <w:tab w:val="left" w:pos="1050"/>
        </w:tabs>
        <w:kinsoku w:val="0"/>
        <w:overflowPunct w:val="0"/>
        <w:autoSpaceDE w:val="0"/>
        <w:autoSpaceDN w:val="0"/>
        <w:adjustRightInd w:val="0"/>
        <w:ind w:left="1049" w:hanging="241"/>
        <w:jc w:val="both"/>
      </w:pPr>
      <w:r>
        <w:t>Предложения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внесении</w:t>
      </w:r>
      <w:r>
        <w:rPr>
          <w:spacing w:val="-4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направляются:</w:t>
      </w:r>
    </w:p>
    <w:p w:rsidR="009B70F8" w:rsidRDefault="009B70F8" w:rsidP="009B70F8">
      <w:pPr>
        <w:pStyle w:val="a7"/>
        <w:widowControl w:val="0"/>
        <w:numPr>
          <w:ilvl w:val="0"/>
          <w:numId w:val="11"/>
        </w:numPr>
        <w:tabs>
          <w:tab w:val="left" w:pos="1126"/>
        </w:tabs>
        <w:kinsoku w:val="0"/>
        <w:overflowPunct w:val="0"/>
        <w:autoSpaceDE w:val="0"/>
        <w:autoSpaceDN w:val="0"/>
        <w:adjustRightInd w:val="0"/>
        <w:ind w:right="117" w:firstLine="707"/>
        <w:jc w:val="both"/>
      </w:pPr>
      <w:r>
        <w:t>федеральными органами исполнительной власти в случаях, если Правила могут</w:t>
      </w:r>
      <w:r>
        <w:rPr>
          <w:spacing w:val="1"/>
        </w:rPr>
        <w:t xml:space="preserve"> </w:t>
      </w:r>
      <w:r>
        <w:t>воспрепятствовать функционированию, размещению объектов капитального строительства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значения;</w:t>
      </w:r>
    </w:p>
    <w:p w:rsidR="009B70F8" w:rsidRDefault="009B70F8" w:rsidP="009B70F8">
      <w:pPr>
        <w:pStyle w:val="a7"/>
        <w:widowControl w:val="0"/>
        <w:numPr>
          <w:ilvl w:val="0"/>
          <w:numId w:val="11"/>
        </w:numPr>
        <w:tabs>
          <w:tab w:val="left" w:pos="1097"/>
        </w:tabs>
        <w:kinsoku w:val="0"/>
        <w:overflowPunct w:val="0"/>
        <w:autoSpaceDE w:val="0"/>
        <w:autoSpaceDN w:val="0"/>
        <w:adjustRightInd w:val="0"/>
        <w:ind w:right="108" w:firstLine="707"/>
        <w:jc w:val="both"/>
      </w:pPr>
      <w:r>
        <w:t>органами исполнительной власти Чувашской Республики в случаях, если Правила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воспрепятствовать</w:t>
      </w:r>
      <w:r>
        <w:rPr>
          <w:spacing w:val="1"/>
        </w:rPr>
        <w:t xml:space="preserve"> </w:t>
      </w:r>
      <w:r>
        <w:t>функционированию,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регионального значения;</w:t>
      </w:r>
    </w:p>
    <w:p w:rsidR="009B70F8" w:rsidRDefault="009B70F8" w:rsidP="009B70F8">
      <w:pPr>
        <w:pStyle w:val="a7"/>
        <w:widowControl w:val="0"/>
        <w:numPr>
          <w:ilvl w:val="0"/>
          <w:numId w:val="11"/>
        </w:numPr>
        <w:tabs>
          <w:tab w:val="left" w:pos="1098"/>
        </w:tabs>
        <w:kinsoku w:val="0"/>
        <w:overflowPunct w:val="0"/>
        <w:autoSpaceDE w:val="0"/>
        <w:autoSpaceDN w:val="0"/>
        <w:adjustRightInd w:val="0"/>
        <w:ind w:right="109" w:firstLine="719"/>
        <w:jc w:val="both"/>
      </w:pPr>
      <w:r>
        <w:t>органами местного самоуправления Мариинско-Посадского района в случаях, если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воспрепятствовать</w:t>
      </w:r>
      <w:r>
        <w:rPr>
          <w:spacing w:val="1"/>
        </w:rPr>
        <w:t xml:space="preserve"> </w:t>
      </w:r>
      <w:r>
        <w:t>функционированию,</w:t>
      </w:r>
      <w:r>
        <w:rPr>
          <w:spacing w:val="1"/>
        </w:rPr>
        <w:t xml:space="preserve"> </w:t>
      </w:r>
      <w:r>
        <w:t>размещению</w:t>
      </w:r>
      <w:r>
        <w:rPr>
          <w:spacing w:val="-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значения;</w:t>
      </w:r>
    </w:p>
    <w:p w:rsidR="009B70F8" w:rsidRDefault="009B70F8" w:rsidP="009B70F8">
      <w:pPr>
        <w:pStyle w:val="a7"/>
        <w:widowControl w:val="0"/>
        <w:numPr>
          <w:ilvl w:val="0"/>
          <w:numId w:val="11"/>
        </w:numPr>
        <w:tabs>
          <w:tab w:val="left" w:pos="1102"/>
        </w:tabs>
        <w:kinsoku w:val="0"/>
        <w:overflowPunct w:val="0"/>
        <w:autoSpaceDE w:val="0"/>
        <w:autoSpaceDN w:val="0"/>
        <w:adjustRightInd w:val="0"/>
        <w:ind w:right="105" w:firstLine="707"/>
        <w:jc w:val="both"/>
      </w:pPr>
      <w:r>
        <w:t>органами местного самоуправления Аксаринского сельского поселения в случаях,</w:t>
      </w:r>
      <w:r>
        <w:rPr>
          <w:spacing w:val="1"/>
        </w:rPr>
        <w:t xml:space="preserve"> </w:t>
      </w:r>
      <w:r>
        <w:t>если необходимо совершенствовать порядок регулирования землепользования и застройки на</w:t>
      </w:r>
      <w:r>
        <w:rPr>
          <w:spacing w:val="-57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Аксаринского сельского поселения;</w:t>
      </w:r>
    </w:p>
    <w:p w:rsidR="009B70F8" w:rsidRDefault="009B70F8" w:rsidP="009B70F8">
      <w:pPr>
        <w:pStyle w:val="a7"/>
        <w:widowControl w:val="0"/>
        <w:numPr>
          <w:ilvl w:val="0"/>
          <w:numId w:val="11"/>
        </w:numPr>
        <w:tabs>
          <w:tab w:val="left" w:pos="1093"/>
        </w:tabs>
        <w:kinsoku w:val="0"/>
        <w:overflowPunct w:val="0"/>
        <w:autoSpaceDE w:val="0"/>
        <w:autoSpaceDN w:val="0"/>
        <w:adjustRightInd w:val="0"/>
        <w:ind w:right="110" w:firstLine="707"/>
        <w:jc w:val="both"/>
      </w:pPr>
      <w:r>
        <w:t>физическими или юридическими лицами в инициативном порядке либо в случаях,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эффективно,</w:t>
      </w:r>
      <w:r>
        <w:rPr>
          <w:spacing w:val="1"/>
        </w:rPr>
        <w:t xml:space="preserve"> </w:t>
      </w:r>
      <w:r>
        <w:t>причиняется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правообладателям,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законные</w:t>
      </w:r>
      <w:r>
        <w:rPr>
          <w:spacing w:val="-2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объединений.</w:t>
      </w:r>
    </w:p>
    <w:p w:rsidR="009B70F8" w:rsidRDefault="009B70F8" w:rsidP="009B70F8">
      <w:pPr>
        <w:pStyle w:val="a7"/>
        <w:widowControl w:val="0"/>
        <w:numPr>
          <w:ilvl w:val="0"/>
          <w:numId w:val="11"/>
        </w:numPr>
        <w:tabs>
          <w:tab w:val="left" w:pos="1093"/>
        </w:tabs>
        <w:kinsoku w:val="0"/>
        <w:overflowPunct w:val="0"/>
        <w:autoSpaceDE w:val="0"/>
        <w:autoSpaceDN w:val="0"/>
        <w:adjustRightInd w:val="0"/>
        <w:ind w:right="110" w:firstLine="707"/>
        <w:jc w:val="both"/>
        <w:sectPr w:rsidR="009B70F8">
          <w:pgSz w:w="11910" w:h="16840"/>
          <w:pgMar w:top="760" w:right="740" w:bottom="540" w:left="1260" w:header="0" w:footer="359" w:gutter="0"/>
          <w:cols w:space="720"/>
          <w:noEndnote/>
        </w:sectPr>
      </w:pPr>
    </w:p>
    <w:p w:rsidR="009B70F8" w:rsidRDefault="009B70F8" w:rsidP="009B70F8">
      <w:pPr>
        <w:pStyle w:val="a7"/>
        <w:widowControl w:val="0"/>
        <w:numPr>
          <w:ilvl w:val="1"/>
          <w:numId w:val="10"/>
        </w:numPr>
        <w:tabs>
          <w:tab w:val="left" w:pos="1253"/>
        </w:tabs>
        <w:kinsoku w:val="0"/>
        <w:overflowPunct w:val="0"/>
        <w:autoSpaceDE w:val="0"/>
        <w:autoSpaceDN w:val="0"/>
        <w:adjustRightInd w:val="0"/>
        <w:spacing w:before="65"/>
        <w:ind w:right="107" w:firstLine="719"/>
        <w:jc w:val="both"/>
      </w:pPr>
      <w:r>
        <w:lastRenderedPageBreak/>
        <w:t>В случае, если Правилами не обеспечена возможность размещения на территории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объектов),</w:t>
      </w:r>
      <w:r>
        <w:rPr>
          <w:spacing w:val="6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федеральный орган исполнительной власти, уполномоченный орган исполнительной 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муниципального района направляют главе Аксаринского сельского поселения требование 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объектов.</w:t>
      </w:r>
    </w:p>
    <w:p w:rsidR="009B70F8" w:rsidRDefault="009B70F8" w:rsidP="009B70F8">
      <w:pPr>
        <w:pStyle w:val="a7"/>
        <w:widowControl w:val="0"/>
        <w:numPr>
          <w:ilvl w:val="1"/>
          <w:numId w:val="10"/>
        </w:numPr>
        <w:tabs>
          <w:tab w:val="left" w:pos="1299"/>
        </w:tabs>
        <w:kinsoku w:val="0"/>
        <w:overflowPunct w:val="0"/>
        <w:autoSpaceDE w:val="0"/>
        <w:autoSpaceDN w:val="0"/>
        <w:adjustRightInd w:val="0"/>
        <w:ind w:right="106" w:firstLine="719"/>
        <w:jc w:val="both"/>
      </w:pPr>
      <w:r>
        <w:t>В случае, предусмотренном частью 3.1 настоящей статьи, глава</w:t>
      </w:r>
      <w:r>
        <w:rPr>
          <w:spacing w:val="1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 поселения обеспечивает внесение изменений в Правила в течение тридцати дней со</w:t>
      </w:r>
      <w:r>
        <w:rPr>
          <w:spacing w:val="-57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3.1 настоящей</w:t>
      </w:r>
      <w:r>
        <w:rPr>
          <w:spacing w:val="-1"/>
        </w:rPr>
        <w:t xml:space="preserve"> </w:t>
      </w:r>
      <w:r>
        <w:t>статьи требования.</w:t>
      </w:r>
    </w:p>
    <w:p w:rsidR="009B70F8" w:rsidRDefault="009B70F8" w:rsidP="009B70F8">
      <w:pPr>
        <w:pStyle w:val="a7"/>
        <w:widowControl w:val="0"/>
        <w:numPr>
          <w:ilvl w:val="1"/>
          <w:numId w:val="10"/>
        </w:numPr>
        <w:tabs>
          <w:tab w:val="left" w:pos="1265"/>
        </w:tabs>
        <w:kinsoku w:val="0"/>
        <w:overflowPunct w:val="0"/>
        <w:autoSpaceDE w:val="0"/>
        <w:autoSpaceDN w:val="0"/>
        <w:adjustRightInd w:val="0"/>
        <w:ind w:right="108" w:firstLine="719"/>
        <w:jc w:val="both"/>
      </w:pPr>
      <w:r>
        <w:t>В целях внесения изменений в правила землепользования и застройки в случаях,</w:t>
      </w:r>
      <w:r>
        <w:rPr>
          <w:spacing w:val="1"/>
        </w:rPr>
        <w:t xml:space="preserve"> </w:t>
      </w:r>
      <w:r>
        <w:t>предусмотренных подпунктами 3 - 5 пункта 2 и пунктом 3.1 настоящей статьи, а также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однократного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градостроительным регламентом для конкретной территориальной зоны, без изменения ранее</w:t>
      </w:r>
      <w:r>
        <w:rPr>
          <w:spacing w:val="-57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61"/>
        </w:rPr>
        <w:t xml:space="preserve"> </w:t>
      </w:r>
      <w:r>
        <w:t>реконструкции</w:t>
      </w:r>
      <w:r>
        <w:rPr>
          <w:spacing w:val="-57"/>
        </w:rPr>
        <w:t xml:space="preserve"> </w:t>
      </w:r>
      <w:r>
        <w:t>объектов капитального строительства и (или) в случае однократного изменения одного или</w:t>
      </w:r>
      <w:r>
        <w:rPr>
          <w:spacing w:val="1"/>
        </w:rPr>
        <w:t xml:space="preserve"> </w:t>
      </w:r>
      <w:r>
        <w:t>нескольких предельных параметров разрешенного строительства, реконструкции 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6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общественных обсуждений или публичных слушаний, опубликование сообщения о принятии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 и подготовка предусмотренного частью 4 настоящей статьи заключения комиссии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требуются.</w:t>
      </w:r>
    </w:p>
    <w:p w:rsidR="009B70F8" w:rsidRDefault="009B70F8" w:rsidP="009B70F8">
      <w:pPr>
        <w:pStyle w:val="a7"/>
        <w:widowControl w:val="0"/>
        <w:numPr>
          <w:ilvl w:val="0"/>
          <w:numId w:val="13"/>
        </w:numPr>
        <w:tabs>
          <w:tab w:val="left" w:pos="1177"/>
        </w:tabs>
        <w:kinsoku w:val="0"/>
        <w:overflowPunct w:val="0"/>
        <w:autoSpaceDE w:val="0"/>
        <w:autoSpaceDN w:val="0"/>
        <w:adjustRightInd w:val="0"/>
        <w:ind w:right="115" w:firstLine="707"/>
        <w:jc w:val="both"/>
      </w:pP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Комиссию.</w:t>
      </w:r>
    </w:p>
    <w:p w:rsidR="009B70F8" w:rsidRDefault="009B70F8" w:rsidP="009B70F8">
      <w:pPr>
        <w:pStyle w:val="a7"/>
        <w:widowControl w:val="0"/>
        <w:numPr>
          <w:ilvl w:val="0"/>
          <w:numId w:val="13"/>
        </w:numPr>
        <w:tabs>
          <w:tab w:val="left" w:pos="1052"/>
        </w:tabs>
        <w:kinsoku w:val="0"/>
        <w:overflowPunct w:val="0"/>
        <w:autoSpaceDE w:val="0"/>
        <w:autoSpaceDN w:val="0"/>
        <w:adjustRightInd w:val="0"/>
        <w:ind w:right="113" w:firstLine="707"/>
        <w:jc w:val="both"/>
      </w:pPr>
      <w:r>
        <w:t>Комиссия в течение 30 дней со дня поступления предложения о внесении изменений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1"/>
        </w:rPr>
        <w:t xml:space="preserve"> </w:t>
      </w:r>
      <w:r>
        <w:t>заключение,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рекомендации о внесении в соответствии с поступившим предложением изменения в Правила</w:t>
      </w:r>
      <w:r>
        <w:rPr>
          <w:spacing w:val="-57"/>
        </w:rPr>
        <w:t xml:space="preserve"> </w:t>
      </w:r>
      <w:r>
        <w:t>или об отклонении такого предложения с указанием причин отклонения, и направляет это</w:t>
      </w:r>
      <w:r>
        <w:rPr>
          <w:spacing w:val="1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главе Аксаринского сельского поселения.</w:t>
      </w:r>
    </w:p>
    <w:p w:rsidR="009B70F8" w:rsidRDefault="009B70F8" w:rsidP="009B70F8">
      <w:pPr>
        <w:pStyle w:val="a7"/>
        <w:widowControl w:val="0"/>
        <w:numPr>
          <w:ilvl w:val="0"/>
          <w:numId w:val="13"/>
        </w:numPr>
        <w:tabs>
          <w:tab w:val="left" w:pos="1073"/>
        </w:tabs>
        <w:kinsoku w:val="0"/>
        <w:overflowPunct w:val="0"/>
        <w:autoSpaceDE w:val="0"/>
        <w:autoSpaceDN w:val="0"/>
        <w:adjustRightInd w:val="0"/>
        <w:ind w:right="111" w:firstLine="707"/>
        <w:jc w:val="both"/>
      </w:pPr>
      <w:r>
        <w:t>Глава Аксаринского сельского поселения с учётом рекомендаций, содержащихся в</w:t>
      </w:r>
      <w:r>
        <w:rPr>
          <w:spacing w:val="1"/>
        </w:rPr>
        <w:t xml:space="preserve"> </w:t>
      </w:r>
      <w:r>
        <w:t>заключении Комиссии, в течение 30 дней принимает решение о подготовке проекта 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отклонении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4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отклонения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направляет</w:t>
      </w:r>
      <w:r>
        <w:rPr>
          <w:spacing w:val="-3"/>
        </w:rPr>
        <w:t xml:space="preserve"> </w:t>
      </w:r>
      <w:r>
        <w:t>копию</w:t>
      </w:r>
      <w:r>
        <w:rPr>
          <w:spacing w:val="-2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заявителям.</w:t>
      </w:r>
    </w:p>
    <w:p w:rsidR="009B70F8" w:rsidRDefault="009B70F8" w:rsidP="009B70F8">
      <w:pPr>
        <w:pStyle w:val="a7"/>
        <w:widowControl w:val="0"/>
        <w:numPr>
          <w:ilvl w:val="0"/>
          <w:numId w:val="13"/>
        </w:numPr>
        <w:tabs>
          <w:tab w:val="left" w:pos="1081"/>
        </w:tabs>
        <w:kinsoku w:val="0"/>
        <w:overflowPunct w:val="0"/>
        <w:autoSpaceDE w:val="0"/>
        <w:autoSpaceDN w:val="0"/>
        <w:adjustRightInd w:val="0"/>
        <w:ind w:right="106" w:firstLine="707"/>
        <w:jc w:val="both"/>
      </w:pPr>
      <w:r>
        <w:t>Глава Аксаринского сельского поселения не позднее, чем по истечении 10 дней с</w:t>
      </w:r>
      <w:r>
        <w:rPr>
          <w:spacing w:val="1"/>
        </w:rPr>
        <w:t xml:space="preserve"> </w:t>
      </w:r>
      <w:r>
        <w:t>даты принятия решения о подготовке проекта внесения изменений в Правила, обеспечивает</w:t>
      </w:r>
      <w:r>
        <w:rPr>
          <w:spacing w:val="1"/>
        </w:rPr>
        <w:t xml:space="preserve"> </w:t>
      </w:r>
      <w:r>
        <w:t>опубликование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опубликования</w:t>
      </w:r>
      <w:r>
        <w:rPr>
          <w:spacing w:val="1"/>
        </w:rPr>
        <w:t xml:space="preserve"> </w:t>
      </w:r>
      <w:r>
        <w:t xml:space="preserve">муниципальных правовых актов и размещает его на </w:t>
      </w:r>
      <w:hyperlink r:id="rId18" w:history="1">
        <w:r>
          <w:t>официальном источнике</w:t>
        </w:r>
      </w:hyperlink>
      <w:r>
        <w:t xml:space="preserve"> Аксаринского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24"/>
        </w:rPr>
        <w:t xml:space="preserve"> </w:t>
      </w:r>
      <w:r>
        <w:t>поселения,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официальном</w:t>
      </w:r>
      <w:r>
        <w:rPr>
          <w:spacing w:val="23"/>
        </w:rPr>
        <w:t xml:space="preserve"> </w:t>
      </w:r>
      <w:r>
        <w:t>сайте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информационно-телекоммуникационной</w:t>
      </w:r>
      <w:r>
        <w:rPr>
          <w:spacing w:val="25"/>
        </w:rPr>
        <w:t xml:space="preserve"> </w:t>
      </w:r>
      <w:r>
        <w:t>сети</w:t>
      </w:r>
    </w:p>
    <w:p w:rsidR="009B70F8" w:rsidRDefault="009B70F8" w:rsidP="009B70F8">
      <w:pPr>
        <w:pStyle w:val="a3"/>
        <w:kinsoku w:val="0"/>
        <w:overflowPunct w:val="0"/>
        <w:spacing w:before="1"/>
      </w:pPr>
      <w:r>
        <w:t>«Интернет».</w:t>
      </w:r>
    </w:p>
    <w:p w:rsidR="009B70F8" w:rsidRDefault="009B70F8" w:rsidP="009B70F8">
      <w:pPr>
        <w:pStyle w:val="a7"/>
        <w:widowControl w:val="0"/>
        <w:numPr>
          <w:ilvl w:val="0"/>
          <w:numId w:val="13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ind w:right="105" w:firstLine="566"/>
        <w:jc w:val="both"/>
      </w:pPr>
      <w:r>
        <w:t>Администрация Аксаринского сельского поселения осуществляет проверку проекта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генеральному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схемам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-4"/>
        </w:rPr>
        <w:t xml:space="preserve"> </w:t>
      </w:r>
      <w:r>
        <w:t>Российской Федерации.</w:t>
      </w:r>
    </w:p>
    <w:p w:rsidR="009B70F8" w:rsidRDefault="009B70F8" w:rsidP="009B70F8">
      <w:pPr>
        <w:pStyle w:val="a7"/>
        <w:widowControl w:val="0"/>
        <w:numPr>
          <w:ilvl w:val="0"/>
          <w:numId w:val="13"/>
        </w:numPr>
        <w:tabs>
          <w:tab w:val="left" w:pos="975"/>
        </w:tabs>
        <w:kinsoku w:val="0"/>
        <w:overflowPunct w:val="0"/>
        <w:autoSpaceDE w:val="0"/>
        <w:autoSpaceDN w:val="0"/>
        <w:adjustRightInd w:val="0"/>
        <w:ind w:right="104" w:firstLine="566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Аксаринского сельского поселения направляет проект внесения изменений в Правила главе</w:t>
      </w:r>
      <w:r>
        <w:rPr>
          <w:spacing w:val="1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Комиссию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доработку.</w:t>
      </w:r>
    </w:p>
    <w:p w:rsidR="009B70F8" w:rsidRDefault="009B70F8" w:rsidP="009B70F8">
      <w:pPr>
        <w:pStyle w:val="a7"/>
        <w:widowControl w:val="0"/>
        <w:numPr>
          <w:ilvl w:val="0"/>
          <w:numId w:val="13"/>
        </w:numPr>
        <w:tabs>
          <w:tab w:val="left" w:pos="1150"/>
        </w:tabs>
        <w:kinsoku w:val="0"/>
        <w:overflowPunct w:val="0"/>
        <w:autoSpaceDE w:val="0"/>
        <w:autoSpaceDN w:val="0"/>
        <w:adjustRightInd w:val="0"/>
        <w:ind w:right="109" w:firstLine="566"/>
        <w:jc w:val="both"/>
      </w:pPr>
      <w:r>
        <w:t>Глава</w:t>
      </w:r>
      <w:r>
        <w:rPr>
          <w:spacing w:val="1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57"/>
        </w:rPr>
        <w:t xml:space="preserve"> </w:t>
      </w:r>
      <w:r>
        <w:t>Аксаринского</w:t>
      </w:r>
      <w:r>
        <w:rPr>
          <w:spacing w:val="36"/>
        </w:rPr>
        <w:t xml:space="preserve"> </w:t>
      </w:r>
      <w:r>
        <w:t>сельского</w:t>
      </w:r>
      <w:r>
        <w:rPr>
          <w:spacing w:val="36"/>
        </w:rPr>
        <w:t xml:space="preserve"> </w:t>
      </w:r>
      <w:r>
        <w:t>поселения</w:t>
      </w:r>
      <w:r>
        <w:rPr>
          <w:spacing w:val="39"/>
        </w:rPr>
        <w:t xml:space="preserve"> </w:t>
      </w:r>
      <w:r>
        <w:t>проекта</w:t>
      </w:r>
      <w:r>
        <w:rPr>
          <w:spacing w:val="35"/>
        </w:rPr>
        <w:t xml:space="preserve"> </w:t>
      </w:r>
      <w:r>
        <w:t>внесения</w:t>
      </w:r>
      <w:r>
        <w:rPr>
          <w:spacing w:val="36"/>
        </w:rPr>
        <w:t xml:space="preserve"> </w:t>
      </w:r>
      <w:r>
        <w:t>изменений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Правила</w:t>
      </w:r>
      <w:r>
        <w:rPr>
          <w:spacing w:val="40"/>
        </w:rPr>
        <w:t xml:space="preserve"> </w:t>
      </w:r>
      <w:r>
        <w:t>принимает</w:t>
      </w:r>
    </w:p>
    <w:p w:rsidR="009B70F8" w:rsidRDefault="009B70F8" w:rsidP="009B70F8">
      <w:pPr>
        <w:pStyle w:val="a7"/>
        <w:widowControl w:val="0"/>
        <w:numPr>
          <w:ilvl w:val="0"/>
          <w:numId w:val="13"/>
        </w:numPr>
        <w:tabs>
          <w:tab w:val="left" w:pos="1150"/>
        </w:tabs>
        <w:kinsoku w:val="0"/>
        <w:overflowPunct w:val="0"/>
        <w:autoSpaceDE w:val="0"/>
        <w:autoSpaceDN w:val="0"/>
        <w:adjustRightInd w:val="0"/>
        <w:ind w:right="109" w:firstLine="566"/>
        <w:jc w:val="both"/>
        <w:sectPr w:rsidR="009B70F8">
          <w:pgSz w:w="11910" w:h="16840"/>
          <w:pgMar w:top="760" w:right="740" w:bottom="540" w:left="1260" w:header="0" w:footer="359" w:gutter="0"/>
          <w:cols w:space="720"/>
          <w:noEndnote/>
        </w:sectPr>
      </w:pPr>
    </w:p>
    <w:p w:rsidR="009B70F8" w:rsidRDefault="009B70F8" w:rsidP="009B70F8">
      <w:pPr>
        <w:pStyle w:val="a3"/>
        <w:kinsoku w:val="0"/>
        <w:overflowPunct w:val="0"/>
        <w:spacing w:before="65"/>
        <w:ind w:right="110"/>
      </w:pPr>
      <w:r>
        <w:lastRenderedPageBreak/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проекту</w:t>
      </w:r>
      <w:r>
        <w:rPr>
          <w:spacing w:val="-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чем через десять</w:t>
      </w:r>
      <w:r>
        <w:rPr>
          <w:spacing w:val="-1"/>
        </w:rPr>
        <w:t xml:space="preserve"> </w:t>
      </w:r>
      <w:r>
        <w:t>дней со дня</w:t>
      </w:r>
      <w:r>
        <w:rPr>
          <w:spacing w:val="-1"/>
        </w:rPr>
        <w:t xml:space="preserve"> </w:t>
      </w:r>
      <w:r>
        <w:t>получения такого проекта.</w:t>
      </w:r>
    </w:p>
    <w:p w:rsidR="009B70F8" w:rsidRDefault="009B70F8" w:rsidP="009B70F8">
      <w:pPr>
        <w:pStyle w:val="a7"/>
        <w:widowControl w:val="0"/>
        <w:numPr>
          <w:ilvl w:val="0"/>
          <w:numId w:val="13"/>
        </w:numPr>
        <w:tabs>
          <w:tab w:val="left" w:pos="1261"/>
        </w:tabs>
        <w:kinsoku w:val="0"/>
        <w:overflowPunct w:val="0"/>
        <w:autoSpaceDE w:val="0"/>
        <w:autoSpaceDN w:val="0"/>
        <w:adjustRightInd w:val="0"/>
        <w:ind w:right="108" w:firstLine="707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 внесения изменений в настоящие Правила</w:t>
      </w:r>
      <w:r>
        <w:rPr>
          <w:spacing w:val="60"/>
        </w:rPr>
        <w:t xml:space="preserve"> </w:t>
      </w:r>
      <w:r>
        <w:t>составляет не менее одного и не более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со дня опубликования</w:t>
      </w:r>
      <w:r>
        <w:rPr>
          <w:spacing w:val="-1"/>
        </w:rPr>
        <w:t xml:space="preserve"> </w:t>
      </w:r>
      <w:r>
        <w:t>такого проекта.</w:t>
      </w:r>
    </w:p>
    <w:p w:rsidR="009B70F8" w:rsidRDefault="009B70F8" w:rsidP="009B70F8">
      <w:pPr>
        <w:pStyle w:val="a7"/>
        <w:widowControl w:val="0"/>
        <w:numPr>
          <w:ilvl w:val="0"/>
          <w:numId w:val="13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"/>
        <w:ind w:right="106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регламент,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внесению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градостроительный регламент. В этих случаях срок проведения общественных обсуждений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 не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месяц.</w:t>
      </w:r>
    </w:p>
    <w:p w:rsidR="009B70F8" w:rsidRDefault="009B70F8" w:rsidP="009B70F8">
      <w:pPr>
        <w:pStyle w:val="a7"/>
        <w:widowControl w:val="0"/>
        <w:numPr>
          <w:ilvl w:val="0"/>
          <w:numId w:val="13"/>
        </w:numPr>
        <w:tabs>
          <w:tab w:val="left" w:pos="1273"/>
        </w:tabs>
        <w:kinsoku w:val="0"/>
        <w:overflowPunct w:val="0"/>
        <w:autoSpaceDE w:val="0"/>
        <w:autoSpaceDN w:val="0"/>
        <w:adjustRightInd w:val="0"/>
        <w:ind w:right="109" w:firstLine="707"/>
        <w:jc w:val="both"/>
      </w:pP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 внесения изменений в Правила Комиссия с учётом результатов таких общественных</w:t>
      </w:r>
      <w:r>
        <w:rPr>
          <w:spacing w:val="1"/>
        </w:rPr>
        <w:t xml:space="preserve"> </w:t>
      </w:r>
      <w:r>
        <w:t>обсуждений или публичных слушаний обеспечивает внесение изменений в данный проект и</w:t>
      </w:r>
      <w:r>
        <w:rPr>
          <w:spacing w:val="1"/>
        </w:rPr>
        <w:t xml:space="preserve"> </w:t>
      </w:r>
      <w:r>
        <w:t>представляет его главе Аксаринского сельского поселения. Обязательными приложениями к</w:t>
      </w:r>
      <w:r>
        <w:rPr>
          <w:spacing w:val="1"/>
        </w:rPr>
        <w:t xml:space="preserve"> </w:t>
      </w:r>
      <w:r>
        <w:t>проекту внесения изменений в Правила являются протоколы общественных обсуждений или</w:t>
      </w:r>
      <w:r>
        <w:rPr>
          <w:spacing w:val="1"/>
        </w:rPr>
        <w:t xml:space="preserve"> </w:t>
      </w:r>
      <w:r>
        <w:t>публичных слушаний и заключение о результатах общественных обсуждений или публичных</w:t>
      </w:r>
      <w:r>
        <w:rPr>
          <w:spacing w:val="-57"/>
        </w:rPr>
        <w:t xml:space="preserve"> </w:t>
      </w:r>
      <w:r>
        <w:t>слушаний.</w:t>
      </w:r>
    </w:p>
    <w:p w:rsidR="009B70F8" w:rsidRDefault="009B70F8" w:rsidP="009B70F8">
      <w:pPr>
        <w:pStyle w:val="a7"/>
        <w:widowControl w:val="0"/>
        <w:numPr>
          <w:ilvl w:val="0"/>
          <w:numId w:val="13"/>
        </w:numPr>
        <w:tabs>
          <w:tab w:val="left" w:pos="1325"/>
        </w:tabs>
        <w:kinsoku w:val="0"/>
        <w:overflowPunct w:val="0"/>
        <w:autoSpaceDE w:val="0"/>
        <w:autoSpaceDN w:val="0"/>
        <w:adjustRightInd w:val="0"/>
        <w:ind w:right="106" w:firstLine="707"/>
        <w:jc w:val="both"/>
      </w:pPr>
      <w:r>
        <w:t>Глава</w:t>
      </w:r>
      <w:r>
        <w:rPr>
          <w:spacing w:val="1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представления ему проекта внесения изменений в Правила и указанных в части 13 настоящей</w:t>
      </w:r>
      <w:r>
        <w:rPr>
          <w:spacing w:val="1"/>
        </w:rPr>
        <w:t xml:space="preserve"> </w:t>
      </w:r>
      <w:r>
        <w:t>статьи обязательных приложений принимает решение о направлении указанного проекта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Собранию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отклонении проекта внесения изменений в Правила и</w:t>
      </w:r>
      <w:r>
        <w:rPr>
          <w:spacing w:val="1"/>
        </w:rPr>
        <w:t xml:space="preserve"> </w:t>
      </w:r>
      <w:r>
        <w:t>о направлении его на доработку с</w:t>
      </w:r>
      <w:r>
        <w:rPr>
          <w:spacing w:val="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даты его</w:t>
      </w:r>
      <w:r>
        <w:rPr>
          <w:spacing w:val="-1"/>
        </w:rPr>
        <w:t xml:space="preserve"> </w:t>
      </w:r>
      <w:r>
        <w:t>повторного представления.</w:t>
      </w:r>
    </w:p>
    <w:p w:rsidR="009B70F8" w:rsidRDefault="009B70F8" w:rsidP="009B70F8">
      <w:pPr>
        <w:pStyle w:val="a7"/>
        <w:widowControl w:val="0"/>
        <w:numPr>
          <w:ilvl w:val="0"/>
          <w:numId w:val="13"/>
        </w:numPr>
        <w:tabs>
          <w:tab w:val="left" w:pos="1261"/>
        </w:tabs>
        <w:kinsoku w:val="0"/>
        <w:overflowPunct w:val="0"/>
        <w:autoSpaceDE w:val="0"/>
        <w:autoSpaceDN w:val="0"/>
        <w:adjustRightInd w:val="0"/>
        <w:ind w:right="107" w:firstLine="707"/>
        <w:jc w:val="both"/>
      </w:pPr>
      <w:r>
        <w:t>После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опубликованию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опубликования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hyperlink r:id="rId19" w:history="1">
        <w:r>
          <w:t>официальном</w:t>
        </w:r>
        <w:r>
          <w:rPr>
            <w:spacing w:val="1"/>
          </w:rPr>
          <w:t xml:space="preserve"> </w:t>
        </w:r>
        <w:r>
          <w:t>сайте</w:t>
        </w:r>
      </w:hyperlink>
      <w:r>
        <w:rPr>
          <w:spacing w:val="1"/>
        </w:rPr>
        <w:t xml:space="preserve"> </w:t>
      </w:r>
      <w:r>
        <w:t>Аксаринского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5"/>
        </w:rPr>
        <w:t xml:space="preserve"> </w:t>
      </w:r>
      <w:r>
        <w:t>«Интернет».</w:t>
      </w:r>
    </w:p>
    <w:p w:rsidR="009B70F8" w:rsidRDefault="009B70F8" w:rsidP="009B70F8">
      <w:pPr>
        <w:pStyle w:val="a3"/>
        <w:kinsoku w:val="0"/>
        <w:overflowPunct w:val="0"/>
        <w:spacing w:before="4"/>
      </w:pPr>
    </w:p>
    <w:p w:rsidR="009B70F8" w:rsidRDefault="009B70F8" w:rsidP="009B70F8">
      <w:pPr>
        <w:pStyle w:val="Heading1"/>
        <w:kinsoku w:val="0"/>
        <w:overflowPunct w:val="0"/>
        <w:spacing w:line="274" w:lineRule="exact"/>
        <w:ind w:left="809" w:firstLine="0"/>
        <w:outlineLvl w:val="9"/>
      </w:pPr>
      <w:bookmarkStart w:id="32" w:name="_bookmark32"/>
      <w:bookmarkEnd w:id="32"/>
      <w:r>
        <w:t>Статья</w:t>
      </w:r>
      <w:r>
        <w:rPr>
          <w:spacing w:val="-3"/>
        </w:rPr>
        <w:t xml:space="preserve"> </w:t>
      </w:r>
      <w:r>
        <w:t>28.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Правил</w:t>
      </w:r>
    </w:p>
    <w:p w:rsidR="009B70F8" w:rsidRDefault="009B70F8" w:rsidP="006A7CA5">
      <w:pPr>
        <w:pStyle w:val="a3"/>
        <w:kinsoku w:val="0"/>
        <w:overflowPunct w:val="0"/>
        <w:ind w:right="126"/>
        <w:jc w:val="both"/>
      </w:pPr>
      <w:r>
        <w:t>Лица,</w:t>
      </w:r>
      <w:r>
        <w:rPr>
          <w:spacing w:val="1"/>
        </w:rPr>
        <w:t xml:space="preserve"> </w:t>
      </w:r>
      <w:r>
        <w:t>виновные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дисциплинарную,</w:t>
      </w:r>
      <w:r>
        <w:rPr>
          <w:spacing w:val="1"/>
        </w:rPr>
        <w:t xml:space="preserve"> </w:t>
      </w:r>
      <w:r>
        <w:t>имущественную, административную, уголовную и иную ответственность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Федерации.</w:t>
      </w:r>
    </w:p>
    <w:p w:rsidR="00AA47CB" w:rsidRDefault="00AA47CB" w:rsidP="00A07683"/>
    <w:p w:rsidR="00AA47CB" w:rsidRDefault="00AA47CB" w:rsidP="00A07683"/>
    <w:p w:rsidR="00AA47CB" w:rsidRDefault="00AA47CB" w:rsidP="00A07683"/>
    <w:p w:rsidR="00AA47CB" w:rsidRDefault="00AA47CB" w:rsidP="00A07683"/>
    <w:p w:rsidR="00AA47CB" w:rsidRDefault="00AA47CB" w:rsidP="00A07683"/>
    <w:p w:rsidR="00AA47CB" w:rsidRDefault="00AA47CB" w:rsidP="00A07683"/>
    <w:p w:rsidR="00AA47CB" w:rsidRDefault="00AA47CB" w:rsidP="00A07683"/>
    <w:p w:rsidR="00AA47CB" w:rsidRDefault="00AA47CB" w:rsidP="00A07683"/>
    <w:p w:rsidR="00AA47CB" w:rsidRDefault="00AA47CB" w:rsidP="00A07683"/>
    <w:p w:rsidR="00AA47CB" w:rsidRDefault="00AA47CB" w:rsidP="00A07683"/>
    <w:p w:rsidR="00AA47CB" w:rsidRDefault="00AA47CB" w:rsidP="00A07683"/>
    <w:p w:rsidR="00AA47CB" w:rsidRDefault="00AA47CB" w:rsidP="00A07683"/>
    <w:p w:rsidR="00AA47CB" w:rsidRDefault="00AA47CB" w:rsidP="00A07683"/>
    <w:p w:rsidR="00AA47CB" w:rsidRDefault="00AA47CB" w:rsidP="00A07683"/>
    <w:p w:rsidR="00270DA1" w:rsidRDefault="00DB405C" w:rsidP="00A07683">
      <w:r>
        <w:t xml:space="preserve">                         </w:t>
      </w:r>
    </w:p>
    <w:p w:rsidR="00270DA1" w:rsidRDefault="00270DA1" w:rsidP="00A07683"/>
    <w:p w:rsidR="00DB405C" w:rsidRDefault="00DB405C" w:rsidP="009B70F8">
      <w:pPr>
        <w:rPr>
          <w:sz w:val="20"/>
          <w:szCs w:val="20"/>
        </w:rPr>
      </w:pPr>
      <w:r>
        <w:t xml:space="preserve">   </w:t>
      </w:r>
    </w:p>
    <w:p w:rsidR="00DB405C" w:rsidRDefault="00DB405C" w:rsidP="00BC2845">
      <w:pPr>
        <w:ind w:right="227" w:firstLine="709"/>
        <w:jc w:val="right"/>
        <w:rPr>
          <w:sz w:val="20"/>
          <w:szCs w:val="20"/>
        </w:rPr>
      </w:pPr>
    </w:p>
    <w:tbl>
      <w:tblPr>
        <w:tblW w:w="9939" w:type="dxa"/>
        <w:tblInd w:w="-50" w:type="dxa"/>
        <w:tblLayout w:type="fixed"/>
        <w:tblLook w:val="0000"/>
      </w:tblPr>
      <w:tblGrid>
        <w:gridCol w:w="9939"/>
      </w:tblGrid>
      <w:tr w:rsidR="00270DA1" w:rsidRPr="001C65E9" w:rsidTr="00600956">
        <w:trPr>
          <w:trHeight w:val="11050"/>
        </w:trPr>
        <w:tc>
          <w:tcPr>
            <w:tcW w:w="9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pacing w:before="60"/>
              <w:jc w:val="right"/>
              <w:rPr>
                <w:lang w:eastAsia="zh-CN"/>
              </w:rPr>
            </w:pPr>
            <w:r w:rsidRPr="00364C58">
              <w:rPr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270DA1" w:rsidRPr="00364C58" w:rsidRDefault="00270DA1" w:rsidP="00600956">
            <w:pPr>
              <w:suppressAutoHyphens/>
              <w:spacing w:before="60"/>
              <w:jc w:val="right"/>
              <w:rPr>
                <w:lang w:eastAsia="zh-CN"/>
              </w:rPr>
            </w:pPr>
          </w:p>
          <w:p w:rsidR="00270DA1" w:rsidRPr="00364C58" w:rsidRDefault="00270DA1" w:rsidP="00600956">
            <w:pPr>
              <w:suppressAutoHyphens/>
              <w:spacing w:before="60"/>
              <w:jc w:val="right"/>
              <w:rPr>
                <w:lang w:eastAsia="zh-CN"/>
              </w:rPr>
            </w:pPr>
          </w:p>
          <w:p w:rsidR="00270DA1" w:rsidRPr="00364C58" w:rsidRDefault="00270DA1" w:rsidP="00600956">
            <w:pPr>
              <w:tabs>
                <w:tab w:val="left" w:pos="468"/>
              </w:tabs>
              <w:suppressAutoHyphens/>
              <w:ind w:firstLine="5304"/>
              <w:jc w:val="center"/>
              <w:rPr>
                <w:lang w:eastAsia="zh-CN" w:bidi="en-US"/>
              </w:rPr>
            </w:pPr>
            <w:r>
              <w:rPr>
                <w:lang w:eastAsia="zh-CN" w:bidi="en-US"/>
              </w:rPr>
              <w:t xml:space="preserve">ПРОЕКТ </w:t>
            </w:r>
          </w:p>
          <w:p w:rsidR="00270DA1" w:rsidRPr="00364C58" w:rsidRDefault="00270DA1" w:rsidP="00600956">
            <w:pPr>
              <w:tabs>
                <w:tab w:val="left" w:pos="468"/>
              </w:tabs>
              <w:suppressAutoHyphens/>
              <w:ind w:firstLine="5304"/>
              <w:jc w:val="center"/>
              <w:rPr>
                <w:lang w:eastAsia="zh-CN" w:bidi="en-US"/>
              </w:rPr>
            </w:pPr>
          </w:p>
          <w:p w:rsidR="00270DA1" w:rsidRPr="00364C58" w:rsidRDefault="00270DA1" w:rsidP="00600956">
            <w:pPr>
              <w:tabs>
                <w:tab w:val="left" w:pos="468"/>
              </w:tabs>
              <w:suppressAutoHyphens/>
              <w:ind w:firstLine="5304"/>
              <w:jc w:val="center"/>
              <w:rPr>
                <w:lang w:eastAsia="zh-CN" w:bidi="en-US"/>
              </w:rPr>
            </w:pPr>
          </w:p>
          <w:p w:rsidR="00270DA1" w:rsidRPr="00364C58" w:rsidRDefault="00270DA1" w:rsidP="00600956">
            <w:pPr>
              <w:tabs>
                <w:tab w:val="left" w:pos="468"/>
              </w:tabs>
              <w:suppressAutoHyphens/>
              <w:ind w:firstLine="5304"/>
              <w:jc w:val="center"/>
              <w:rPr>
                <w:lang w:eastAsia="zh-CN" w:bidi="en-US"/>
              </w:rPr>
            </w:pPr>
          </w:p>
          <w:p w:rsidR="00270DA1" w:rsidRPr="00364C58" w:rsidRDefault="00270DA1" w:rsidP="00600956">
            <w:pPr>
              <w:tabs>
                <w:tab w:val="left" w:pos="468"/>
              </w:tabs>
              <w:suppressAutoHyphens/>
              <w:ind w:firstLine="5304"/>
              <w:jc w:val="center"/>
              <w:rPr>
                <w:lang w:eastAsia="zh-CN" w:bidi="en-US"/>
              </w:rPr>
            </w:pPr>
          </w:p>
          <w:p w:rsidR="00270DA1" w:rsidRPr="00364C58" w:rsidRDefault="00270DA1" w:rsidP="00600956">
            <w:pPr>
              <w:tabs>
                <w:tab w:val="left" w:pos="468"/>
              </w:tabs>
              <w:suppressAutoHyphens/>
              <w:ind w:firstLine="5304"/>
              <w:jc w:val="center"/>
              <w:rPr>
                <w:lang w:eastAsia="zh-CN" w:bidi="en-US"/>
              </w:rPr>
            </w:pPr>
          </w:p>
          <w:p w:rsidR="00270DA1" w:rsidRPr="00364C58" w:rsidRDefault="00270DA1" w:rsidP="00600956">
            <w:pPr>
              <w:tabs>
                <w:tab w:val="left" w:pos="468"/>
              </w:tabs>
              <w:suppressAutoHyphens/>
              <w:spacing w:line="360" w:lineRule="auto"/>
              <w:rPr>
                <w:b/>
                <w:i/>
                <w:lang w:eastAsia="zh-CN" w:bidi="en-US"/>
              </w:rPr>
            </w:pPr>
          </w:p>
          <w:p w:rsidR="00270DA1" w:rsidRPr="00364C58" w:rsidRDefault="00270DA1" w:rsidP="00600956">
            <w:pPr>
              <w:suppressAutoHyphens/>
              <w:snapToGrid w:val="0"/>
              <w:ind w:firstLine="709"/>
              <w:contextualSpacing/>
              <w:jc w:val="center"/>
              <w:rPr>
                <w:b/>
                <w:bCs/>
                <w:i/>
                <w:lang w:eastAsia="ar-SA"/>
              </w:rPr>
            </w:pPr>
          </w:p>
          <w:p w:rsidR="00270DA1" w:rsidRPr="00364C58" w:rsidRDefault="00270DA1" w:rsidP="00600956">
            <w:pPr>
              <w:suppressAutoHyphens/>
              <w:snapToGrid w:val="0"/>
              <w:ind w:firstLine="709"/>
              <w:contextualSpacing/>
              <w:jc w:val="center"/>
              <w:rPr>
                <w:b/>
                <w:bCs/>
                <w:i/>
                <w:lang w:eastAsia="ar-SA"/>
              </w:rPr>
            </w:pPr>
          </w:p>
          <w:p w:rsidR="00270DA1" w:rsidRPr="00364C58" w:rsidRDefault="00270DA1" w:rsidP="00600956">
            <w:pPr>
              <w:suppressAutoHyphens/>
              <w:snapToGrid w:val="0"/>
              <w:ind w:firstLine="709"/>
              <w:contextualSpacing/>
              <w:jc w:val="center"/>
              <w:rPr>
                <w:b/>
                <w:bCs/>
                <w:i/>
                <w:lang w:eastAsia="ar-SA"/>
              </w:rPr>
            </w:pPr>
          </w:p>
          <w:p w:rsidR="00270DA1" w:rsidRPr="00364C58" w:rsidRDefault="00270DA1" w:rsidP="00600956">
            <w:pPr>
              <w:suppressAutoHyphens/>
              <w:snapToGrid w:val="0"/>
              <w:ind w:firstLine="709"/>
              <w:contextualSpacing/>
              <w:jc w:val="center"/>
              <w:rPr>
                <w:b/>
                <w:bCs/>
                <w:i/>
                <w:lang w:eastAsia="ar-SA"/>
              </w:rPr>
            </w:pPr>
          </w:p>
          <w:p w:rsidR="00270DA1" w:rsidRPr="00364C58" w:rsidRDefault="00270DA1" w:rsidP="00600956">
            <w:pPr>
              <w:suppressAutoHyphens/>
              <w:snapToGrid w:val="0"/>
              <w:ind w:firstLine="709"/>
              <w:contextualSpacing/>
              <w:jc w:val="center"/>
              <w:rPr>
                <w:b/>
                <w:bCs/>
                <w:i/>
                <w:lang w:eastAsia="ar-SA"/>
              </w:rPr>
            </w:pPr>
          </w:p>
          <w:p w:rsidR="00270DA1" w:rsidRPr="00364C58" w:rsidRDefault="00270DA1" w:rsidP="00600956">
            <w:pPr>
              <w:suppressAutoHyphens/>
              <w:snapToGrid w:val="0"/>
              <w:ind w:firstLine="709"/>
              <w:contextualSpacing/>
              <w:jc w:val="center"/>
              <w:rPr>
                <w:lang w:eastAsia="zh-CN"/>
              </w:rPr>
            </w:pPr>
            <w:r w:rsidRPr="00364C58">
              <w:rPr>
                <w:b/>
                <w:bCs/>
                <w:lang w:eastAsia="ar-SA"/>
              </w:rPr>
              <w:t xml:space="preserve">ПРАВИЛА </w:t>
            </w:r>
          </w:p>
          <w:p w:rsidR="00270DA1" w:rsidRPr="00364C58" w:rsidRDefault="00270DA1" w:rsidP="00600956">
            <w:pPr>
              <w:suppressAutoHyphens/>
              <w:snapToGrid w:val="0"/>
              <w:ind w:firstLine="709"/>
              <w:contextualSpacing/>
              <w:jc w:val="center"/>
              <w:rPr>
                <w:b/>
                <w:bCs/>
                <w:lang w:eastAsia="ar-SA"/>
              </w:rPr>
            </w:pPr>
          </w:p>
          <w:p w:rsidR="00270DA1" w:rsidRPr="00364C58" w:rsidRDefault="00270DA1" w:rsidP="00600956">
            <w:pPr>
              <w:suppressAutoHyphens/>
              <w:snapToGrid w:val="0"/>
              <w:ind w:firstLine="709"/>
              <w:contextualSpacing/>
              <w:jc w:val="center"/>
              <w:rPr>
                <w:lang w:eastAsia="zh-CN"/>
              </w:rPr>
            </w:pPr>
            <w:r w:rsidRPr="00364C58">
              <w:rPr>
                <w:b/>
                <w:bCs/>
                <w:lang w:eastAsia="ar-SA"/>
              </w:rPr>
              <w:t>ЗЕМЛЕПОЛЬЗОВАНИЯ И ЗАСТРОЙКИ</w:t>
            </w:r>
          </w:p>
          <w:p w:rsidR="00270DA1" w:rsidRPr="00364C58" w:rsidRDefault="00270DA1" w:rsidP="00600956">
            <w:pPr>
              <w:suppressAutoHyphens/>
              <w:snapToGrid w:val="0"/>
              <w:ind w:firstLine="709"/>
              <w:contextualSpacing/>
              <w:jc w:val="center"/>
              <w:rPr>
                <w:b/>
                <w:bCs/>
                <w:lang w:eastAsia="ar-SA"/>
              </w:rPr>
            </w:pPr>
          </w:p>
          <w:p w:rsidR="00270DA1" w:rsidRPr="00364C58" w:rsidRDefault="00270DA1" w:rsidP="00600956">
            <w:pPr>
              <w:suppressAutoHyphens/>
              <w:snapToGrid w:val="0"/>
              <w:ind w:firstLine="709"/>
              <w:contextualSpacing/>
              <w:jc w:val="center"/>
              <w:rPr>
                <w:lang w:eastAsia="zh-CN"/>
              </w:rPr>
            </w:pPr>
            <w:r w:rsidRPr="00364C58">
              <w:rPr>
                <w:b/>
                <w:bCs/>
                <w:lang w:eastAsia="ar-SA"/>
              </w:rPr>
              <w:t>Аксаринского сельского поселения</w:t>
            </w:r>
          </w:p>
          <w:p w:rsidR="00270DA1" w:rsidRPr="00364C58" w:rsidRDefault="00270DA1" w:rsidP="00600956">
            <w:pPr>
              <w:suppressAutoHyphens/>
              <w:snapToGrid w:val="0"/>
              <w:ind w:firstLine="709"/>
              <w:contextualSpacing/>
              <w:jc w:val="center"/>
              <w:rPr>
                <w:lang w:eastAsia="zh-CN"/>
              </w:rPr>
            </w:pPr>
            <w:r w:rsidRPr="00364C58">
              <w:rPr>
                <w:b/>
                <w:bCs/>
                <w:lang w:eastAsia="ar-SA"/>
              </w:rPr>
              <w:t>Мариинско-Посадского района Чувашской Республики</w:t>
            </w:r>
          </w:p>
          <w:p w:rsidR="00270DA1" w:rsidRPr="00364C58" w:rsidRDefault="00270DA1" w:rsidP="00600956">
            <w:pPr>
              <w:suppressAutoHyphens/>
              <w:snapToGrid w:val="0"/>
              <w:ind w:firstLine="709"/>
              <w:contextualSpacing/>
              <w:jc w:val="center"/>
              <w:rPr>
                <w:b/>
                <w:bCs/>
                <w:lang w:eastAsia="ar-SA"/>
              </w:rPr>
            </w:pPr>
          </w:p>
          <w:p w:rsidR="00270DA1" w:rsidRPr="00364C58" w:rsidRDefault="00270DA1" w:rsidP="00600956">
            <w:pPr>
              <w:suppressAutoHyphens/>
              <w:jc w:val="center"/>
              <w:rPr>
                <w:b/>
                <w:bCs/>
                <w:lang w:eastAsia="ar-SA" w:bidi="en-US"/>
              </w:rPr>
            </w:pPr>
          </w:p>
          <w:p w:rsidR="00270DA1" w:rsidRPr="00364C58" w:rsidRDefault="00270DA1" w:rsidP="00600956">
            <w:pPr>
              <w:suppressAutoHyphens/>
              <w:jc w:val="center"/>
              <w:rPr>
                <w:b/>
                <w:bCs/>
                <w:lang w:eastAsia="ar-SA" w:bidi="en-US"/>
              </w:rPr>
            </w:pPr>
          </w:p>
          <w:p w:rsidR="00270DA1" w:rsidRPr="00364C58" w:rsidRDefault="00AA155B" w:rsidP="00600956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РАЗДЕЛ</w:t>
            </w:r>
            <w:r w:rsidR="0071492F" w:rsidRPr="001E6DEB">
              <w:rPr>
                <w:b/>
                <w:bCs/>
                <w:lang w:eastAsia="ar-SA"/>
              </w:rPr>
              <w:t xml:space="preserve">  </w:t>
            </w:r>
            <w:r w:rsidR="0071492F">
              <w:rPr>
                <w:b/>
                <w:bCs/>
                <w:lang w:val="en-US" w:eastAsia="ar-SA"/>
              </w:rPr>
              <w:t>II</w:t>
            </w:r>
            <w:r w:rsidR="0071492F" w:rsidRPr="001E6DEB">
              <w:rPr>
                <w:b/>
                <w:bCs/>
                <w:lang w:eastAsia="ar-SA"/>
              </w:rPr>
              <w:t xml:space="preserve"> </w:t>
            </w:r>
            <w:r w:rsidR="00FB1B0B">
              <w:rPr>
                <w:b/>
                <w:bCs/>
                <w:lang w:eastAsia="ar-SA"/>
              </w:rPr>
              <w:t>-</w:t>
            </w:r>
            <w:r w:rsidR="0071492F" w:rsidRPr="001E6DEB">
              <w:rPr>
                <w:b/>
                <w:bCs/>
                <w:lang w:eastAsia="ar-SA"/>
              </w:rPr>
              <w:t xml:space="preserve"> </w:t>
            </w:r>
            <w:r w:rsidR="0071492F">
              <w:rPr>
                <w:b/>
                <w:bCs/>
                <w:lang w:val="en-US" w:eastAsia="ar-SA"/>
              </w:rPr>
              <w:t>III</w:t>
            </w:r>
            <w:r w:rsidR="0071492F" w:rsidRPr="001E6DEB">
              <w:rPr>
                <w:b/>
                <w:bCs/>
                <w:lang w:eastAsia="ar-SA"/>
              </w:rPr>
              <w:t>:</w:t>
            </w:r>
            <w:r>
              <w:rPr>
                <w:b/>
                <w:bCs/>
                <w:lang w:eastAsia="ar-SA"/>
              </w:rPr>
              <w:t xml:space="preserve"> </w:t>
            </w:r>
            <w:r w:rsidR="006D5C61">
              <w:rPr>
                <w:b/>
                <w:bCs/>
                <w:lang w:eastAsia="ar-SA"/>
              </w:rPr>
              <w:t xml:space="preserve"> ГРАДОСТРОИТЕЛЬНЫЕ РЕГЛАМЕНТЫ</w:t>
            </w:r>
          </w:p>
          <w:p w:rsidR="00270DA1" w:rsidRPr="00364C58" w:rsidRDefault="00270DA1" w:rsidP="00600956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270DA1" w:rsidRPr="00364C58" w:rsidRDefault="00270DA1" w:rsidP="00600956">
            <w:pPr>
              <w:suppressAutoHyphens/>
              <w:rPr>
                <w:b/>
                <w:bCs/>
                <w:lang w:eastAsia="ar-SA"/>
              </w:rPr>
            </w:pPr>
          </w:p>
          <w:p w:rsidR="00270DA1" w:rsidRPr="00364C58" w:rsidRDefault="00270DA1" w:rsidP="00600956">
            <w:pPr>
              <w:suppressAutoHyphens/>
              <w:rPr>
                <w:lang w:eastAsia="zh-CN"/>
              </w:rPr>
            </w:pPr>
          </w:p>
          <w:p w:rsidR="00270DA1" w:rsidRPr="00364C58" w:rsidRDefault="00270DA1" w:rsidP="00600956">
            <w:pPr>
              <w:suppressAutoHyphens/>
              <w:rPr>
                <w:lang w:eastAsia="zh-CN"/>
              </w:rPr>
            </w:pPr>
          </w:p>
          <w:p w:rsidR="00270DA1" w:rsidRPr="00364C58" w:rsidRDefault="00270DA1" w:rsidP="00600956">
            <w:pPr>
              <w:suppressAutoHyphens/>
              <w:rPr>
                <w:lang w:eastAsia="zh-CN"/>
              </w:rPr>
            </w:pPr>
          </w:p>
          <w:p w:rsidR="00270DA1" w:rsidRPr="00364C58" w:rsidRDefault="00270DA1" w:rsidP="00600956">
            <w:pPr>
              <w:suppressAutoHyphens/>
              <w:rPr>
                <w:lang w:eastAsia="zh-CN"/>
              </w:rPr>
            </w:pPr>
          </w:p>
          <w:p w:rsidR="00270DA1" w:rsidRPr="00364C58" w:rsidRDefault="00270DA1" w:rsidP="00600956">
            <w:pPr>
              <w:suppressAutoHyphens/>
              <w:rPr>
                <w:lang w:eastAsia="zh-CN"/>
              </w:rPr>
            </w:pPr>
          </w:p>
          <w:p w:rsidR="00270DA1" w:rsidRPr="00364C58" w:rsidRDefault="00270DA1" w:rsidP="00600956">
            <w:pPr>
              <w:suppressAutoHyphens/>
              <w:rPr>
                <w:lang w:eastAsia="zh-CN"/>
              </w:rPr>
            </w:pPr>
          </w:p>
          <w:p w:rsidR="00270DA1" w:rsidRPr="00364C58" w:rsidRDefault="00270DA1" w:rsidP="00600956">
            <w:pPr>
              <w:suppressAutoHyphens/>
              <w:rPr>
                <w:lang w:eastAsia="zh-CN"/>
              </w:rPr>
            </w:pPr>
          </w:p>
          <w:p w:rsidR="00270DA1" w:rsidRPr="00364C58" w:rsidRDefault="00270DA1" w:rsidP="00600956">
            <w:pPr>
              <w:suppressAutoHyphens/>
              <w:rPr>
                <w:lang w:eastAsia="zh-CN"/>
              </w:rPr>
            </w:pPr>
          </w:p>
          <w:p w:rsidR="00270DA1" w:rsidRPr="00364C58" w:rsidRDefault="00270DA1" w:rsidP="00600956">
            <w:pPr>
              <w:suppressAutoHyphens/>
              <w:rPr>
                <w:lang w:eastAsia="zh-CN"/>
              </w:rPr>
            </w:pPr>
          </w:p>
          <w:p w:rsidR="00270DA1" w:rsidRPr="00364C58" w:rsidRDefault="00270DA1" w:rsidP="00600956">
            <w:pPr>
              <w:suppressAutoHyphens/>
              <w:rPr>
                <w:lang w:eastAsia="zh-CN"/>
              </w:rPr>
            </w:pPr>
            <w:r w:rsidRPr="00364C58">
              <w:rPr>
                <w:color w:val="FF0000"/>
                <w:lang w:eastAsia="zh-CN"/>
              </w:rPr>
              <w:t xml:space="preserve"> </w:t>
            </w:r>
          </w:p>
          <w:p w:rsidR="00270DA1" w:rsidRPr="00AE4E6A" w:rsidRDefault="00270DA1" w:rsidP="00600956">
            <w:pPr>
              <w:suppressAutoHyphens/>
              <w:rPr>
                <w:color w:val="000000"/>
                <w:lang w:eastAsia="zh-CN"/>
              </w:rPr>
            </w:pPr>
          </w:p>
          <w:p w:rsidR="00270DA1" w:rsidRPr="00AE4E6A" w:rsidRDefault="00270DA1" w:rsidP="00600956">
            <w:pPr>
              <w:suppressAutoHyphens/>
              <w:rPr>
                <w:color w:val="000000"/>
                <w:lang w:eastAsia="zh-CN"/>
              </w:rPr>
            </w:pPr>
          </w:p>
          <w:p w:rsidR="00270DA1" w:rsidRPr="00AE4E6A" w:rsidRDefault="00270DA1" w:rsidP="00600956">
            <w:pPr>
              <w:suppressAutoHyphens/>
              <w:rPr>
                <w:color w:val="000000"/>
                <w:lang w:eastAsia="zh-CN"/>
              </w:rPr>
            </w:pPr>
          </w:p>
          <w:p w:rsidR="00270DA1" w:rsidRPr="00AE4E6A" w:rsidRDefault="00270DA1" w:rsidP="00600956">
            <w:pPr>
              <w:suppressAutoHyphens/>
              <w:rPr>
                <w:color w:val="000000"/>
                <w:lang w:eastAsia="zh-CN"/>
              </w:rPr>
            </w:pPr>
          </w:p>
          <w:p w:rsidR="00270DA1" w:rsidRDefault="00270DA1" w:rsidP="00600956">
            <w:pPr>
              <w:suppressAutoHyphens/>
              <w:rPr>
                <w:color w:val="000000"/>
                <w:lang w:eastAsia="zh-CN"/>
              </w:rPr>
            </w:pPr>
          </w:p>
          <w:p w:rsidR="00270DA1" w:rsidRDefault="00270DA1" w:rsidP="00600956">
            <w:pPr>
              <w:suppressAutoHyphens/>
              <w:rPr>
                <w:color w:val="000000"/>
                <w:lang w:eastAsia="zh-CN"/>
              </w:rPr>
            </w:pPr>
          </w:p>
          <w:p w:rsidR="00270DA1" w:rsidRDefault="00270DA1" w:rsidP="00600956">
            <w:pPr>
              <w:suppressAutoHyphens/>
              <w:rPr>
                <w:color w:val="000000"/>
                <w:lang w:eastAsia="zh-CN"/>
              </w:rPr>
            </w:pPr>
          </w:p>
          <w:p w:rsidR="00270DA1" w:rsidRDefault="00270DA1" w:rsidP="00600956">
            <w:pPr>
              <w:suppressAutoHyphens/>
              <w:rPr>
                <w:color w:val="000000"/>
                <w:lang w:eastAsia="zh-CN"/>
              </w:rPr>
            </w:pPr>
          </w:p>
          <w:p w:rsidR="00270DA1" w:rsidRDefault="00270DA1" w:rsidP="00600956">
            <w:pPr>
              <w:suppressAutoHyphens/>
              <w:rPr>
                <w:color w:val="000000"/>
                <w:lang w:eastAsia="zh-CN"/>
              </w:rPr>
            </w:pPr>
          </w:p>
          <w:p w:rsidR="00270DA1" w:rsidRPr="00AE4E6A" w:rsidRDefault="00270DA1" w:rsidP="00600956">
            <w:pPr>
              <w:suppressAutoHyphens/>
              <w:rPr>
                <w:color w:val="000000"/>
                <w:lang w:eastAsia="zh-CN"/>
              </w:rPr>
            </w:pPr>
          </w:p>
          <w:p w:rsidR="00270DA1" w:rsidRPr="00AE4E6A" w:rsidRDefault="00270DA1" w:rsidP="00600956">
            <w:pPr>
              <w:suppressAutoHyphens/>
              <w:rPr>
                <w:color w:val="000000"/>
                <w:lang w:eastAsia="zh-CN"/>
              </w:rPr>
            </w:pPr>
          </w:p>
          <w:p w:rsidR="00270DA1" w:rsidRPr="00AE4E6A" w:rsidRDefault="00270DA1" w:rsidP="00600956">
            <w:pPr>
              <w:suppressAutoHyphens/>
              <w:jc w:val="center"/>
              <w:rPr>
                <w:color w:val="000000"/>
                <w:lang w:eastAsia="zh-CN"/>
              </w:rPr>
            </w:pPr>
          </w:p>
          <w:p w:rsidR="00270DA1" w:rsidRDefault="00270DA1" w:rsidP="00600956">
            <w:pPr>
              <w:suppressAutoHyphens/>
              <w:jc w:val="center"/>
              <w:rPr>
                <w:lang w:eastAsia="zh-CN"/>
              </w:rPr>
            </w:pPr>
            <w:r w:rsidRPr="00364C58">
              <w:rPr>
                <w:lang w:eastAsia="zh-CN"/>
              </w:rPr>
              <w:t xml:space="preserve">   202</w:t>
            </w:r>
            <w:r>
              <w:rPr>
                <w:lang w:eastAsia="zh-CN"/>
              </w:rPr>
              <w:t>2</w:t>
            </w:r>
            <w:r w:rsidRPr="00364C58">
              <w:rPr>
                <w:lang w:eastAsia="zh-CN"/>
              </w:rPr>
              <w:t xml:space="preserve"> г.</w:t>
            </w:r>
          </w:p>
          <w:p w:rsidR="00270DA1" w:rsidRPr="00364C58" w:rsidRDefault="00270DA1" w:rsidP="00600956">
            <w:pPr>
              <w:suppressAutoHyphens/>
              <w:jc w:val="center"/>
              <w:rPr>
                <w:lang w:eastAsia="zh-CN"/>
              </w:rPr>
            </w:pPr>
          </w:p>
        </w:tc>
      </w:tr>
    </w:tbl>
    <w:p w:rsidR="00270DA1" w:rsidRPr="00364C58" w:rsidRDefault="00270DA1" w:rsidP="00270DA1">
      <w:pPr>
        <w:suppressAutoHyphens/>
        <w:rPr>
          <w:lang w:eastAsia="zh-CN"/>
        </w:rPr>
        <w:sectPr w:rsidR="00270DA1" w:rsidRPr="00364C58" w:rsidSect="00600956">
          <w:footerReference w:type="default" r:id="rId20"/>
          <w:pgSz w:w="11906" w:h="16838"/>
          <w:pgMar w:top="1134" w:right="964" w:bottom="709" w:left="1418" w:header="720" w:footer="680" w:gutter="0"/>
          <w:cols w:space="720"/>
          <w:titlePg/>
          <w:docGrid w:linePitch="360"/>
        </w:sectPr>
      </w:pPr>
    </w:p>
    <w:p w:rsidR="00270DA1" w:rsidRPr="00BA1E33" w:rsidRDefault="00270DA1" w:rsidP="00270DA1">
      <w:pPr>
        <w:tabs>
          <w:tab w:val="right" w:leader="dot" w:pos="9639"/>
        </w:tabs>
        <w:suppressAutoHyphens/>
        <w:snapToGrid w:val="0"/>
        <w:jc w:val="center"/>
        <w:rPr>
          <w:b/>
          <w:sz w:val="28"/>
          <w:szCs w:val="28"/>
          <w:lang w:eastAsia="zh-CN"/>
        </w:rPr>
      </w:pPr>
      <w:r w:rsidRPr="00BA1E33">
        <w:rPr>
          <w:b/>
          <w:sz w:val="28"/>
          <w:szCs w:val="28"/>
          <w:lang w:eastAsia="zh-CN"/>
        </w:rPr>
        <w:lastRenderedPageBreak/>
        <w:t>Содержание тома:</w:t>
      </w:r>
    </w:p>
    <w:p w:rsidR="00270DA1" w:rsidRDefault="00270DA1" w:rsidP="00270DA1">
      <w:pPr>
        <w:tabs>
          <w:tab w:val="right" w:leader="dot" w:pos="9639"/>
        </w:tabs>
        <w:suppressAutoHyphens/>
        <w:snapToGrid w:val="0"/>
        <w:rPr>
          <w:lang w:eastAsia="zh-CN"/>
        </w:rPr>
      </w:pPr>
    </w:p>
    <w:p w:rsidR="00270DA1" w:rsidRPr="00442AF3" w:rsidRDefault="00E53EEC" w:rsidP="00270DA1">
      <w:pPr>
        <w:tabs>
          <w:tab w:val="right" w:leader="dot" w:pos="9639"/>
        </w:tabs>
        <w:suppressAutoHyphens/>
        <w:snapToGrid w:val="0"/>
        <w:rPr>
          <w:lang w:eastAsia="zh-CN"/>
        </w:rPr>
      </w:pPr>
      <w:r w:rsidRPr="00442AF3">
        <w:rPr>
          <w:lang w:eastAsia="zh-CN"/>
        </w:rPr>
        <w:fldChar w:fldCharType="begin"/>
      </w:r>
      <w:r w:rsidR="00270DA1" w:rsidRPr="00442AF3">
        <w:rPr>
          <w:lang w:eastAsia="zh-CN"/>
        </w:rPr>
        <w:instrText xml:space="preserve"> TOC \o "1-3" \h \z \u </w:instrText>
      </w:r>
      <w:r w:rsidRPr="00442AF3">
        <w:rPr>
          <w:lang w:eastAsia="zh-CN"/>
        </w:rPr>
        <w:fldChar w:fldCharType="separate"/>
      </w:r>
      <w:hyperlink w:anchor="__RefHeading___Toc497290612" w:history="1">
        <w:r w:rsidR="00270DA1" w:rsidRPr="00442AF3">
          <w:rPr>
            <w:b/>
            <w:bCs/>
            <w:kern w:val="2"/>
          </w:rPr>
          <w:t>РАЗДЕЛ II. КАРТА ГРАДОСТРОИТЕЛЬНОГО ЗОНИРОВАНИЯ.</w:t>
        </w:r>
      </w:hyperlink>
      <w:r w:rsidR="00270DA1">
        <w:t>.................................3</w:t>
      </w:r>
    </w:p>
    <w:p w:rsidR="00270DA1" w:rsidRPr="00442AF3" w:rsidRDefault="00E53EEC" w:rsidP="00270DA1">
      <w:pPr>
        <w:tabs>
          <w:tab w:val="right" w:leader="dot" w:pos="9639"/>
        </w:tabs>
        <w:suppressAutoHyphens/>
        <w:snapToGrid w:val="0"/>
        <w:spacing w:after="100"/>
        <w:ind w:left="440"/>
        <w:rPr>
          <w:lang w:eastAsia="zh-CN"/>
        </w:rPr>
      </w:pPr>
      <w:hyperlink w:anchor="__RefHeading___Toc497290613" w:history="1">
        <w:r w:rsidR="00270DA1" w:rsidRPr="00442AF3">
          <w:rPr>
            <w:b/>
            <w:bCs/>
          </w:rPr>
          <w:t>Статья 1. Состав и содержание карты градостроительного зонирования</w:t>
        </w:r>
        <w:r w:rsidR="00270DA1" w:rsidRPr="00442AF3">
          <w:tab/>
        </w:r>
      </w:hyperlink>
      <w:r w:rsidR="00270DA1">
        <w:t>3</w:t>
      </w:r>
    </w:p>
    <w:p w:rsidR="00270DA1" w:rsidRPr="00442AF3" w:rsidRDefault="00E53EEC" w:rsidP="00270DA1">
      <w:pPr>
        <w:tabs>
          <w:tab w:val="right" w:leader="dot" w:pos="9639"/>
        </w:tabs>
        <w:suppressAutoHyphens/>
        <w:snapToGrid w:val="0"/>
        <w:spacing w:after="100"/>
        <w:ind w:left="440"/>
        <w:rPr>
          <w:lang w:eastAsia="zh-CN"/>
        </w:rPr>
      </w:pPr>
      <w:hyperlink w:anchor="__RefHeading___Toc497290614" w:history="1">
        <w:r w:rsidR="00270DA1" w:rsidRPr="00442AF3">
          <w:rPr>
            <w:b/>
            <w:bCs/>
          </w:rPr>
          <w:t>Статья 2. Порядок ведения карты градостроительного зонирования, карты зон с особыми условиями использования территории</w:t>
        </w:r>
        <w:r w:rsidR="00270DA1" w:rsidRPr="00442AF3">
          <w:tab/>
        </w:r>
      </w:hyperlink>
      <w:r w:rsidR="00270DA1">
        <w:t>4</w:t>
      </w:r>
    </w:p>
    <w:p w:rsidR="00270DA1" w:rsidRPr="00442AF3" w:rsidRDefault="00E53EEC" w:rsidP="00270DA1">
      <w:pPr>
        <w:tabs>
          <w:tab w:val="right" w:leader="dot" w:pos="9639"/>
        </w:tabs>
        <w:suppressAutoHyphens/>
        <w:snapToGrid w:val="0"/>
        <w:spacing w:after="100"/>
        <w:ind w:left="440"/>
        <w:rPr>
          <w:lang w:eastAsia="zh-CN"/>
        </w:rPr>
      </w:pPr>
      <w:hyperlink w:anchor="__RefHeading___Toc497290615" w:history="1">
        <w:r w:rsidR="00270DA1" w:rsidRPr="00442AF3">
          <w:rPr>
            <w:b/>
            <w:bCs/>
          </w:rPr>
          <w:t>Статья 3. Перечень территориальных зон, выделенных на карте градостроительного зонирования муниципального образования</w:t>
        </w:r>
        <w:r w:rsidR="00270DA1" w:rsidRPr="00442AF3">
          <w:tab/>
        </w:r>
      </w:hyperlink>
      <w:r w:rsidR="00270DA1">
        <w:t>4</w:t>
      </w:r>
    </w:p>
    <w:p w:rsidR="00270DA1" w:rsidRPr="00442AF3" w:rsidRDefault="00E53EEC" w:rsidP="00270DA1">
      <w:pPr>
        <w:tabs>
          <w:tab w:val="right" w:leader="dot" w:pos="9639"/>
        </w:tabs>
        <w:suppressAutoHyphens/>
        <w:snapToGrid w:val="0"/>
        <w:spacing w:after="100"/>
        <w:rPr>
          <w:lang w:eastAsia="zh-CN"/>
        </w:rPr>
      </w:pPr>
      <w:hyperlink w:anchor="__RefHeading___Toc497290616" w:history="1">
        <w:r w:rsidR="00270DA1" w:rsidRPr="00442AF3">
          <w:rPr>
            <w:b/>
            <w:bCs/>
            <w:kern w:val="2"/>
          </w:rPr>
          <w:t xml:space="preserve">РАЗДЕЛ </w:t>
        </w:r>
        <w:r w:rsidR="00270DA1" w:rsidRPr="00442AF3">
          <w:rPr>
            <w:b/>
            <w:bCs/>
            <w:kern w:val="2"/>
            <w:lang w:val="en-US"/>
          </w:rPr>
          <w:t>III</w:t>
        </w:r>
        <w:r w:rsidR="00270DA1" w:rsidRPr="00442AF3">
          <w:rPr>
            <w:b/>
            <w:bCs/>
            <w:kern w:val="2"/>
          </w:rPr>
          <w:t>. ГРАДОСТРОИТЕЛЬНЫЕ РЕГЛАМЕНТЫ</w:t>
        </w:r>
        <w:r w:rsidR="00270DA1" w:rsidRPr="00442AF3">
          <w:tab/>
        </w:r>
      </w:hyperlink>
      <w:r w:rsidR="00270DA1">
        <w:t>5</w:t>
      </w:r>
    </w:p>
    <w:p w:rsidR="00270DA1" w:rsidRPr="00442AF3" w:rsidRDefault="00E53EEC" w:rsidP="00270DA1">
      <w:pPr>
        <w:tabs>
          <w:tab w:val="right" w:leader="dot" w:pos="9639"/>
        </w:tabs>
        <w:suppressAutoHyphens/>
        <w:snapToGrid w:val="0"/>
        <w:spacing w:after="100"/>
        <w:ind w:left="440"/>
        <w:rPr>
          <w:lang w:eastAsia="zh-CN"/>
        </w:rPr>
      </w:pPr>
      <w:hyperlink w:anchor="__RefHeading___Toc497290617" w:history="1">
        <w:r w:rsidR="00270DA1" w:rsidRPr="00442AF3">
          <w:rPr>
            <w:b/>
            <w:bCs/>
          </w:rPr>
          <w:t>Статья 4. Требования градостроительных регламентов</w:t>
        </w:r>
        <w:r w:rsidR="00270DA1" w:rsidRPr="00442AF3">
          <w:tab/>
        </w:r>
      </w:hyperlink>
      <w:r w:rsidR="00270DA1">
        <w:t>5</w:t>
      </w:r>
    </w:p>
    <w:p w:rsidR="00270DA1" w:rsidRPr="00442AF3" w:rsidRDefault="00E53EEC" w:rsidP="00270DA1">
      <w:pPr>
        <w:tabs>
          <w:tab w:val="right" w:leader="dot" w:pos="9639"/>
        </w:tabs>
        <w:suppressAutoHyphens/>
        <w:snapToGrid w:val="0"/>
        <w:spacing w:after="100"/>
        <w:ind w:left="440"/>
        <w:rPr>
          <w:lang w:eastAsia="zh-CN"/>
        </w:rPr>
      </w:pPr>
      <w:hyperlink w:anchor="__RefHeading___Toc497290618" w:history="1">
        <w:r w:rsidR="00270DA1" w:rsidRPr="00442AF3">
          <w:rPr>
            <w:b/>
            <w:bCs/>
          </w:rPr>
          <w:t>Статья 5. Требования к временному хранению индивидуальных транспортных средств и параметры земельных участков гаражей и открытых автостоянок, относящиеся ко всем территориальным зонам</w:t>
        </w:r>
        <w:r w:rsidR="00270DA1" w:rsidRPr="00442AF3">
          <w:tab/>
        </w:r>
      </w:hyperlink>
      <w:r w:rsidR="00270DA1">
        <w:t>6</w:t>
      </w:r>
    </w:p>
    <w:p w:rsidR="00270DA1" w:rsidRPr="00442AF3" w:rsidRDefault="00E53EEC" w:rsidP="00270DA1">
      <w:pPr>
        <w:tabs>
          <w:tab w:val="right" w:leader="dot" w:pos="9639"/>
        </w:tabs>
        <w:suppressAutoHyphens/>
        <w:snapToGrid w:val="0"/>
        <w:spacing w:after="100"/>
        <w:ind w:left="440"/>
        <w:rPr>
          <w:lang w:eastAsia="zh-CN"/>
        </w:rPr>
      </w:pPr>
      <w:hyperlink w:anchor="__RefHeading___Toc497290619" w:history="1">
        <w:r w:rsidR="00270DA1" w:rsidRPr="00442AF3">
          <w:rPr>
            <w:b/>
            <w:bCs/>
          </w:rPr>
          <w:t>Статья 6. Параметры допустимой площади озелененной территории земельных участков, относящиеся ко всем территориальным зонам</w:t>
        </w:r>
        <w:r w:rsidR="00270DA1" w:rsidRPr="00442AF3">
          <w:tab/>
        </w:r>
      </w:hyperlink>
      <w:r w:rsidR="00270DA1">
        <w:t>7</w:t>
      </w:r>
    </w:p>
    <w:p w:rsidR="00270DA1" w:rsidRPr="00442AF3" w:rsidRDefault="00E53EEC" w:rsidP="00270DA1">
      <w:pPr>
        <w:tabs>
          <w:tab w:val="right" w:leader="dot" w:pos="9639"/>
        </w:tabs>
        <w:suppressAutoHyphens/>
        <w:snapToGrid w:val="0"/>
        <w:spacing w:after="100"/>
        <w:ind w:left="440"/>
        <w:rPr>
          <w:lang w:eastAsia="zh-CN"/>
        </w:rPr>
      </w:pPr>
      <w:hyperlink w:anchor="__RefHeading___Toc497290620" w:history="1">
        <w:r w:rsidR="00270DA1" w:rsidRPr="00442AF3">
          <w:rPr>
            <w:b/>
            <w:bCs/>
          </w:rPr>
          <w:t>Статья 7. Градостроительный регламент жилой зоны.</w:t>
        </w:r>
        <w:r w:rsidR="00270DA1" w:rsidRPr="00442AF3">
          <w:tab/>
        </w:r>
      </w:hyperlink>
      <w:r w:rsidR="00270DA1">
        <w:t>8</w:t>
      </w:r>
    </w:p>
    <w:p w:rsidR="00270DA1" w:rsidRPr="00442AF3" w:rsidRDefault="00E53EEC" w:rsidP="00270DA1">
      <w:pPr>
        <w:tabs>
          <w:tab w:val="right" w:leader="dot" w:pos="9639"/>
        </w:tabs>
        <w:suppressAutoHyphens/>
        <w:snapToGrid w:val="0"/>
        <w:spacing w:after="100"/>
        <w:ind w:left="440"/>
        <w:rPr>
          <w:lang w:eastAsia="zh-CN"/>
        </w:rPr>
      </w:pPr>
      <w:hyperlink w:anchor="__RefHeading___Toc497290621" w:history="1">
        <w:r w:rsidR="00270DA1" w:rsidRPr="00442AF3">
          <w:rPr>
            <w:b/>
            <w:bCs/>
          </w:rPr>
          <w:t>Зоны застройки индивидуальными жилыми домами (Ж-1)</w:t>
        </w:r>
        <w:r w:rsidR="00270DA1" w:rsidRPr="00442AF3">
          <w:tab/>
        </w:r>
      </w:hyperlink>
      <w:r w:rsidR="00270DA1">
        <w:t>8</w:t>
      </w:r>
    </w:p>
    <w:p w:rsidR="00270DA1" w:rsidRPr="00442AF3" w:rsidRDefault="00E53EEC" w:rsidP="00270DA1">
      <w:pPr>
        <w:tabs>
          <w:tab w:val="right" w:leader="dot" w:pos="9639"/>
        </w:tabs>
        <w:suppressAutoHyphens/>
        <w:snapToGrid w:val="0"/>
        <w:spacing w:after="100"/>
        <w:ind w:left="440"/>
        <w:rPr>
          <w:lang w:eastAsia="zh-CN"/>
        </w:rPr>
      </w:pPr>
      <w:hyperlink w:anchor="__RefHeading___Toc497290622" w:history="1">
        <w:r w:rsidR="00270DA1" w:rsidRPr="00442AF3">
          <w:rPr>
            <w:b/>
            <w:bCs/>
          </w:rPr>
          <w:t>Статья 8. Градостроительный регламент общественно-деловой зоны</w:t>
        </w:r>
        <w:r w:rsidR="00270DA1" w:rsidRPr="00442AF3">
          <w:tab/>
        </w:r>
      </w:hyperlink>
      <w:r w:rsidR="00270DA1">
        <w:t>10</w:t>
      </w:r>
    </w:p>
    <w:p w:rsidR="00270DA1" w:rsidRPr="00442AF3" w:rsidRDefault="00E53EEC" w:rsidP="00270DA1">
      <w:pPr>
        <w:tabs>
          <w:tab w:val="right" w:leader="dot" w:pos="9639"/>
        </w:tabs>
        <w:suppressAutoHyphens/>
        <w:snapToGrid w:val="0"/>
        <w:spacing w:after="100"/>
        <w:ind w:left="440"/>
        <w:rPr>
          <w:lang w:eastAsia="zh-CN"/>
        </w:rPr>
      </w:pPr>
      <w:hyperlink w:anchor="__RefHeading___Toc497290623" w:history="1">
        <w:r w:rsidR="00270DA1" w:rsidRPr="00442AF3">
          <w:rPr>
            <w:b/>
            <w:bCs/>
          </w:rPr>
          <w:t>Зона общественно-делового назначения (О-1)</w:t>
        </w:r>
        <w:r w:rsidR="00270DA1" w:rsidRPr="00442AF3">
          <w:tab/>
        </w:r>
      </w:hyperlink>
      <w:r w:rsidR="00270DA1">
        <w:t>10</w:t>
      </w:r>
    </w:p>
    <w:p w:rsidR="00270DA1" w:rsidRPr="00442AF3" w:rsidRDefault="00E53EEC" w:rsidP="00270DA1">
      <w:pPr>
        <w:tabs>
          <w:tab w:val="right" w:leader="dot" w:pos="9639"/>
        </w:tabs>
        <w:suppressAutoHyphens/>
        <w:snapToGrid w:val="0"/>
        <w:spacing w:after="100"/>
        <w:ind w:left="440"/>
        <w:rPr>
          <w:lang w:eastAsia="zh-CN"/>
        </w:rPr>
      </w:pPr>
      <w:hyperlink w:anchor="__RefHeading___Toc497290624" w:history="1">
        <w:r w:rsidR="00270DA1" w:rsidRPr="00442AF3">
          <w:rPr>
            <w:b/>
            <w:bCs/>
          </w:rPr>
          <w:t>Статья 9. Градостроительный регламент производственной зоны</w:t>
        </w:r>
        <w:r w:rsidR="00270DA1" w:rsidRPr="00442AF3">
          <w:tab/>
        </w:r>
      </w:hyperlink>
      <w:r w:rsidR="00270DA1">
        <w:t>12</w:t>
      </w:r>
    </w:p>
    <w:p w:rsidR="00270DA1" w:rsidRPr="00442AF3" w:rsidRDefault="00E53EEC" w:rsidP="00270DA1">
      <w:pPr>
        <w:tabs>
          <w:tab w:val="right" w:leader="dot" w:pos="9639"/>
        </w:tabs>
        <w:suppressAutoHyphens/>
        <w:snapToGrid w:val="0"/>
        <w:spacing w:after="100"/>
        <w:ind w:left="440"/>
        <w:rPr>
          <w:lang w:eastAsia="zh-CN"/>
        </w:rPr>
      </w:pPr>
      <w:hyperlink w:anchor="__RefHeading___Toc497290625" w:history="1">
        <w:r w:rsidR="00270DA1" w:rsidRPr="00442AF3">
          <w:rPr>
            <w:b/>
            <w:bCs/>
          </w:rPr>
          <w:t>Зона</w:t>
        </w:r>
        <w:r w:rsidR="00270DA1" w:rsidRPr="00442AF3">
          <w:t xml:space="preserve"> </w:t>
        </w:r>
        <w:r w:rsidR="00270DA1" w:rsidRPr="00442AF3">
          <w:rPr>
            <w:b/>
            <w:bCs/>
          </w:rPr>
          <w:t>производственных</w:t>
        </w:r>
        <w:r w:rsidR="00270DA1" w:rsidRPr="00442AF3">
          <w:t xml:space="preserve"> </w:t>
        </w:r>
        <w:r w:rsidR="00270DA1" w:rsidRPr="00442AF3">
          <w:rPr>
            <w:b/>
            <w:bCs/>
          </w:rPr>
          <w:t>объектов (П-1)</w:t>
        </w:r>
        <w:r w:rsidR="00270DA1" w:rsidRPr="00442AF3">
          <w:tab/>
        </w:r>
      </w:hyperlink>
      <w:r w:rsidR="00270DA1">
        <w:t>12</w:t>
      </w:r>
    </w:p>
    <w:p w:rsidR="00270DA1" w:rsidRPr="00442AF3" w:rsidRDefault="00E53EEC" w:rsidP="00270DA1">
      <w:pPr>
        <w:tabs>
          <w:tab w:val="right" w:leader="dot" w:pos="9639"/>
        </w:tabs>
        <w:suppressAutoHyphens/>
        <w:snapToGrid w:val="0"/>
        <w:spacing w:after="100"/>
        <w:ind w:left="440"/>
        <w:rPr>
          <w:lang w:eastAsia="zh-CN"/>
        </w:rPr>
      </w:pPr>
      <w:hyperlink w:anchor="__RefHeading___Toc497290626" w:history="1">
        <w:r w:rsidR="00270DA1" w:rsidRPr="00442AF3">
          <w:rPr>
            <w:b/>
            <w:bCs/>
          </w:rPr>
          <w:t>Статья 10. Градостроительный регламент зоны сельскохозяйственного использования</w:t>
        </w:r>
        <w:r w:rsidR="00270DA1" w:rsidRPr="00442AF3">
          <w:tab/>
        </w:r>
      </w:hyperlink>
      <w:r w:rsidR="00270DA1">
        <w:t>14</w:t>
      </w:r>
    </w:p>
    <w:p w:rsidR="00270DA1" w:rsidRPr="00442AF3" w:rsidRDefault="00E53EEC" w:rsidP="00270DA1">
      <w:pPr>
        <w:tabs>
          <w:tab w:val="right" w:leader="dot" w:pos="9639"/>
        </w:tabs>
        <w:suppressAutoHyphens/>
        <w:snapToGrid w:val="0"/>
        <w:spacing w:after="100"/>
        <w:ind w:left="440"/>
        <w:rPr>
          <w:lang w:eastAsia="zh-CN"/>
        </w:rPr>
      </w:pPr>
      <w:hyperlink w:anchor="__RefHeading___Toc497290627" w:history="1">
        <w:r w:rsidR="00270DA1" w:rsidRPr="00442AF3">
          <w:rPr>
            <w:b/>
            <w:bCs/>
          </w:rPr>
          <w:t>Зона сельскохозяйственных предприятий (СХ-2)</w:t>
        </w:r>
        <w:r w:rsidR="00270DA1" w:rsidRPr="00442AF3">
          <w:tab/>
        </w:r>
      </w:hyperlink>
      <w:r w:rsidR="00270DA1">
        <w:t>14</w:t>
      </w:r>
    </w:p>
    <w:p w:rsidR="00270DA1" w:rsidRPr="00442AF3" w:rsidRDefault="00E53EEC" w:rsidP="00270DA1">
      <w:pPr>
        <w:tabs>
          <w:tab w:val="right" w:leader="dot" w:pos="9639"/>
        </w:tabs>
        <w:suppressAutoHyphens/>
        <w:snapToGrid w:val="0"/>
        <w:spacing w:after="100"/>
        <w:ind w:left="440"/>
        <w:rPr>
          <w:lang w:eastAsia="zh-CN"/>
        </w:rPr>
      </w:pPr>
      <w:hyperlink w:anchor="__RefHeading___Toc497290628" w:history="1">
        <w:r w:rsidR="00270DA1" w:rsidRPr="00442AF3">
          <w:rPr>
            <w:b/>
            <w:bCs/>
          </w:rPr>
          <w:t>Статья 11. Градостроительный регламент зоны специального назначения</w:t>
        </w:r>
        <w:r w:rsidR="00270DA1" w:rsidRPr="00442AF3">
          <w:tab/>
        </w:r>
      </w:hyperlink>
      <w:r w:rsidR="00270DA1">
        <w:t>15</w:t>
      </w:r>
    </w:p>
    <w:p w:rsidR="00270DA1" w:rsidRPr="00442AF3" w:rsidRDefault="00E53EEC" w:rsidP="00270DA1">
      <w:pPr>
        <w:tabs>
          <w:tab w:val="right" w:leader="dot" w:pos="9639"/>
        </w:tabs>
        <w:suppressAutoHyphens/>
        <w:snapToGrid w:val="0"/>
        <w:spacing w:after="100"/>
        <w:ind w:left="440"/>
        <w:rPr>
          <w:lang w:eastAsia="zh-CN"/>
        </w:rPr>
      </w:pPr>
      <w:hyperlink w:anchor="__RefHeading___Toc497290629" w:history="1">
        <w:r w:rsidR="00270DA1" w:rsidRPr="00442AF3">
          <w:rPr>
            <w:b/>
            <w:bCs/>
          </w:rPr>
          <w:t>Зона специального назначения, связанная с захоронениями (Сп-1)</w:t>
        </w:r>
        <w:r w:rsidR="00270DA1" w:rsidRPr="00442AF3">
          <w:tab/>
        </w:r>
      </w:hyperlink>
      <w:r w:rsidR="00270DA1">
        <w:t>15</w:t>
      </w:r>
    </w:p>
    <w:p w:rsidR="00270DA1" w:rsidRPr="00442AF3" w:rsidRDefault="00E53EEC" w:rsidP="00270DA1">
      <w:pPr>
        <w:tabs>
          <w:tab w:val="right" w:leader="dot" w:pos="9639"/>
        </w:tabs>
        <w:suppressAutoHyphens/>
        <w:snapToGrid w:val="0"/>
        <w:spacing w:after="100"/>
        <w:ind w:left="440"/>
        <w:rPr>
          <w:lang w:eastAsia="zh-CN"/>
        </w:rPr>
      </w:pPr>
      <w:hyperlink w:anchor="__RefHeading___Toc497290630" w:history="1">
        <w:r w:rsidR="00270DA1" w:rsidRPr="00442AF3">
          <w:rPr>
            <w:b/>
            <w:bCs/>
          </w:rPr>
          <w:t>Статья 12. Градостроительный регламент зоны транспортной и инженерной инфраструктуры</w:t>
        </w:r>
        <w:r w:rsidR="00270DA1" w:rsidRPr="00442AF3">
          <w:tab/>
        </w:r>
      </w:hyperlink>
      <w:r w:rsidR="00270DA1">
        <w:t>17</w:t>
      </w:r>
    </w:p>
    <w:p w:rsidR="00270DA1" w:rsidRPr="00442AF3" w:rsidRDefault="00E53EEC" w:rsidP="00270DA1">
      <w:pPr>
        <w:tabs>
          <w:tab w:val="right" w:leader="dot" w:pos="9639"/>
        </w:tabs>
        <w:suppressAutoHyphens/>
        <w:snapToGrid w:val="0"/>
        <w:spacing w:after="100"/>
        <w:ind w:left="440"/>
        <w:rPr>
          <w:lang w:eastAsia="zh-CN"/>
        </w:rPr>
      </w:pPr>
      <w:hyperlink w:anchor="__RefHeading___Toc497290631" w:history="1">
        <w:r w:rsidR="00270DA1" w:rsidRPr="00442AF3">
          <w:rPr>
            <w:b/>
            <w:bCs/>
          </w:rPr>
          <w:t>Зона транспортной инфраструктуры (Т-1)</w:t>
        </w:r>
        <w:r w:rsidR="00270DA1" w:rsidRPr="00442AF3">
          <w:tab/>
        </w:r>
      </w:hyperlink>
      <w:r w:rsidR="00270DA1">
        <w:t>17</w:t>
      </w:r>
    </w:p>
    <w:p w:rsidR="00270DA1" w:rsidRPr="00442AF3" w:rsidRDefault="00E53EEC" w:rsidP="00270DA1">
      <w:pPr>
        <w:tabs>
          <w:tab w:val="right" w:leader="dot" w:pos="9639"/>
        </w:tabs>
        <w:suppressAutoHyphens/>
        <w:snapToGrid w:val="0"/>
        <w:spacing w:after="100"/>
        <w:ind w:left="440"/>
        <w:rPr>
          <w:lang w:eastAsia="zh-CN"/>
        </w:rPr>
      </w:pPr>
      <w:hyperlink w:anchor="__RefHeading___Toc497290632" w:history="1">
        <w:r w:rsidR="00270DA1" w:rsidRPr="00442AF3">
          <w:rPr>
            <w:b/>
            <w:bCs/>
          </w:rPr>
          <w:t>Зона инженерной инфраструктуры (И-1)</w:t>
        </w:r>
        <w:r w:rsidR="00270DA1" w:rsidRPr="00442AF3">
          <w:tab/>
        </w:r>
      </w:hyperlink>
      <w:r w:rsidRPr="00442AF3">
        <w:rPr>
          <w:lang w:eastAsia="zh-CN"/>
        </w:rPr>
        <w:fldChar w:fldCharType="end"/>
      </w:r>
      <w:r w:rsidR="00270DA1">
        <w:rPr>
          <w:lang w:eastAsia="zh-CN"/>
        </w:rPr>
        <w:t>18</w:t>
      </w:r>
    </w:p>
    <w:p w:rsidR="00270DA1" w:rsidRPr="00364C58" w:rsidRDefault="00270DA1" w:rsidP="00270DA1">
      <w:pPr>
        <w:suppressAutoHyphens/>
        <w:snapToGrid w:val="0"/>
        <w:ind w:firstLine="709"/>
        <w:contextualSpacing/>
        <w:rPr>
          <w:lang w:eastAsia="ar-SA"/>
        </w:rPr>
      </w:pPr>
    </w:p>
    <w:p w:rsidR="00567065" w:rsidRDefault="00567065" w:rsidP="00270DA1">
      <w:pPr>
        <w:tabs>
          <w:tab w:val="left" w:pos="791"/>
          <w:tab w:val="left" w:pos="851"/>
          <w:tab w:val="left" w:pos="900"/>
        </w:tabs>
        <w:suppressAutoHyphens/>
        <w:ind w:firstLine="709"/>
        <w:contextualSpacing/>
        <w:jc w:val="both"/>
        <w:rPr>
          <w:lang w:eastAsia="zh-CN"/>
        </w:rPr>
      </w:pPr>
    </w:p>
    <w:p w:rsidR="00567065" w:rsidRDefault="00567065" w:rsidP="00270DA1">
      <w:pPr>
        <w:tabs>
          <w:tab w:val="left" w:pos="791"/>
          <w:tab w:val="left" w:pos="851"/>
          <w:tab w:val="left" w:pos="900"/>
        </w:tabs>
        <w:suppressAutoHyphens/>
        <w:ind w:firstLine="709"/>
        <w:contextualSpacing/>
        <w:jc w:val="both"/>
        <w:rPr>
          <w:lang w:eastAsia="zh-CN"/>
        </w:rPr>
      </w:pPr>
    </w:p>
    <w:p w:rsidR="00567065" w:rsidRDefault="00567065" w:rsidP="00270DA1">
      <w:pPr>
        <w:tabs>
          <w:tab w:val="left" w:pos="791"/>
          <w:tab w:val="left" w:pos="851"/>
          <w:tab w:val="left" w:pos="900"/>
        </w:tabs>
        <w:suppressAutoHyphens/>
        <w:ind w:firstLine="709"/>
        <w:contextualSpacing/>
        <w:jc w:val="both"/>
        <w:rPr>
          <w:lang w:eastAsia="zh-CN"/>
        </w:rPr>
      </w:pPr>
    </w:p>
    <w:p w:rsidR="00567065" w:rsidRDefault="00567065" w:rsidP="00270DA1">
      <w:pPr>
        <w:tabs>
          <w:tab w:val="left" w:pos="791"/>
          <w:tab w:val="left" w:pos="851"/>
          <w:tab w:val="left" w:pos="900"/>
        </w:tabs>
        <w:suppressAutoHyphens/>
        <w:ind w:firstLine="709"/>
        <w:contextualSpacing/>
        <w:jc w:val="both"/>
        <w:rPr>
          <w:lang w:eastAsia="zh-CN"/>
        </w:rPr>
      </w:pPr>
    </w:p>
    <w:p w:rsidR="00567065" w:rsidRDefault="00567065" w:rsidP="00270DA1">
      <w:pPr>
        <w:tabs>
          <w:tab w:val="left" w:pos="791"/>
          <w:tab w:val="left" w:pos="851"/>
          <w:tab w:val="left" w:pos="900"/>
        </w:tabs>
        <w:suppressAutoHyphens/>
        <w:ind w:firstLine="709"/>
        <w:contextualSpacing/>
        <w:jc w:val="both"/>
        <w:rPr>
          <w:lang w:eastAsia="zh-CN"/>
        </w:rPr>
      </w:pPr>
    </w:p>
    <w:p w:rsidR="00567065" w:rsidRDefault="00567065" w:rsidP="00270DA1">
      <w:pPr>
        <w:tabs>
          <w:tab w:val="left" w:pos="791"/>
          <w:tab w:val="left" w:pos="851"/>
          <w:tab w:val="left" w:pos="900"/>
        </w:tabs>
        <w:suppressAutoHyphens/>
        <w:ind w:firstLine="709"/>
        <w:contextualSpacing/>
        <w:jc w:val="both"/>
        <w:rPr>
          <w:lang w:eastAsia="zh-CN"/>
        </w:rPr>
      </w:pPr>
    </w:p>
    <w:p w:rsidR="00567065" w:rsidRDefault="00567065" w:rsidP="00270DA1">
      <w:pPr>
        <w:tabs>
          <w:tab w:val="left" w:pos="791"/>
          <w:tab w:val="left" w:pos="851"/>
          <w:tab w:val="left" w:pos="900"/>
        </w:tabs>
        <w:suppressAutoHyphens/>
        <w:ind w:firstLine="709"/>
        <w:contextualSpacing/>
        <w:jc w:val="both"/>
        <w:rPr>
          <w:lang w:eastAsia="zh-CN"/>
        </w:rPr>
      </w:pPr>
    </w:p>
    <w:p w:rsidR="00567065" w:rsidRDefault="00567065" w:rsidP="00270DA1">
      <w:pPr>
        <w:tabs>
          <w:tab w:val="left" w:pos="791"/>
          <w:tab w:val="left" w:pos="851"/>
          <w:tab w:val="left" w:pos="900"/>
        </w:tabs>
        <w:suppressAutoHyphens/>
        <w:ind w:firstLine="709"/>
        <w:contextualSpacing/>
        <w:jc w:val="both"/>
        <w:rPr>
          <w:lang w:eastAsia="zh-CN"/>
        </w:rPr>
      </w:pPr>
    </w:p>
    <w:p w:rsidR="00567065" w:rsidRDefault="00567065" w:rsidP="00270DA1">
      <w:pPr>
        <w:tabs>
          <w:tab w:val="left" w:pos="791"/>
          <w:tab w:val="left" w:pos="851"/>
          <w:tab w:val="left" w:pos="900"/>
        </w:tabs>
        <w:suppressAutoHyphens/>
        <w:ind w:firstLine="709"/>
        <w:contextualSpacing/>
        <w:jc w:val="both"/>
        <w:rPr>
          <w:lang w:eastAsia="zh-CN"/>
        </w:rPr>
      </w:pPr>
    </w:p>
    <w:p w:rsidR="00567065" w:rsidRDefault="00567065" w:rsidP="00270DA1">
      <w:pPr>
        <w:tabs>
          <w:tab w:val="left" w:pos="791"/>
          <w:tab w:val="left" w:pos="851"/>
          <w:tab w:val="left" w:pos="900"/>
        </w:tabs>
        <w:suppressAutoHyphens/>
        <w:ind w:firstLine="709"/>
        <w:contextualSpacing/>
        <w:jc w:val="both"/>
        <w:rPr>
          <w:lang w:eastAsia="zh-CN"/>
        </w:rPr>
      </w:pPr>
    </w:p>
    <w:p w:rsidR="00567065" w:rsidRDefault="00567065" w:rsidP="00270DA1">
      <w:pPr>
        <w:tabs>
          <w:tab w:val="left" w:pos="791"/>
          <w:tab w:val="left" w:pos="851"/>
          <w:tab w:val="left" w:pos="900"/>
        </w:tabs>
        <w:suppressAutoHyphens/>
        <w:ind w:firstLine="709"/>
        <w:contextualSpacing/>
        <w:jc w:val="both"/>
        <w:rPr>
          <w:lang w:eastAsia="zh-CN"/>
        </w:rPr>
      </w:pPr>
    </w:p>
    <w:p w:rsidR="00567065" w:rsidRDefault="00567065" w:rsidP="00270DA1">
      <w:pPr>
        <w:tabs>
          <w:tab w:val="left" w:pos="791"/>
          <w:tab w:val="left" w:pos="851"/>
          <w:tab w:val="left" w:pos="900"/>
        </w:tabs>
        <w:suppressAutoHyphens/>
        <w:ind w:firstLine="709"/>
        <w:contextualSpacing/>
        <w:jc w:val="both"/>
        <w:rPr>
          <w:lang w:eastAsia="zh-CN"/>
        </w:rPr>
      </w:pPr>
    </w:p>
    <w:p w:rsidR="00567065" w:rsidRDefault="00567065" w:rsidP="00270DA1">
      <w:pPr>
        <w:tabs>
          <w:tab w:val="left" w:pos="791"/>
          <w:tab w:val="left" w:pos="851"/>
          <w:tab w:val="left" w:pos="900"/>
        </w:tabs>
        <w:suppressAutoHyphens/>
        <w:ind w:firstLine="709"/>
        <w:contextualSpacing/>
        <w:jc w:val="both"/>
        <w:rPr>
          <w:lang w:eastAsia="zh-CN"/>
        </w:rPr>
      </w:pPr>
    </w:p>
    <w:p w:rsidR="00270DA1" w:rsidRDefault="00567065" w:rsidP="00270DA1">
      <w:pPr>
        <w:tabs>
          <w:tab w:val="left" w:pos="791"/>
          <w:tab w:val="left" w:pos="851"/>
          <w:tab w:val="left" w:pos="900"/>
        </w:tabs>
        <w:suppressAutoHyphens/>
        <w:ind w:firstLine="709"/>
        <w:contextualSpacing/>
        <w:jc w:val="both"/>
        <w:rPr>
          <w:b/>
          <w:bCs/>
          <w:kern w:val="2"/>
        </w:rPr>
      </w:pPr>
      <w:r>
        <w:rPr>
          <w:noProof/>
        </w:rPr>
        <w:lastRenderedPageBreak/>
        <w:drawing>
          <wp:inline distT="0" distB="0" distL="0" distR="0">
            <wp:extent cx="5657850" cy="5581650"/>
            <wp:effectExtent l="19050" t="0" r="0" b="0"/>
            <wp:docPr id="2" name="Рисунок 1" descr="C:\Users\marpos_aks\Desktop\внесение изменений в ПЗЗ\ПЗЗ\Карта градостроительного зонир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pos_aks\Desktop\внесение изменений в ПЗЗ\ПЗЗ\Карта градостроительного зонирования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DA1">
        <w:rPr>
          <w:lang w:eastAsia="zh-CN"/>
        </w:rPr>
        <w:br w:type="page"/>
      </w:r>
      <w:r w:rsidR="00270DA1" w:rsidRPr="00364C58">
        <w:rPr>
          <w:b/>
          <w:bCs/>
          <w:kern w:val="2"/>
        </w:rPr>
        <w:lastRenderedPageBreak/>
        <w:t>РАЗДЕЛ II. КАРТА ГРАДОСТРОИТЕЛЬНОГО ЗОНИРОВАНИЯ.</w:t>
      </w:r>
    </w:p>
    <w:p w:rsidR="00270DA1" w:rsidRPr="00364C58" w:rsidRDefault="00270DA1" w:rsidP="00270DA1">
      <w:pPr>
        <w:tabs>
          <w:tab w:val="left" w:pos="791"/>
          <w:tab w:val="left" w:pos="851"/>
          <w:tab w:val="left" w:pos="900"/>
        </w:tabs>
        <w:suppressAutoHyphens/>
        <w:ind w:firstLine="709"/>
        <w:contextualSpacing/>
        <w:jc w:val="both"/>
        <w:rPr>
          <w:lang w:eastAsia="zh-CN"/>
        </w:rPr>
      </w:pPr>
    </w:p>
    <w:p w:rsidR="00270DA1" w:rsidRPr="00364C58" w:rsidRDefault="00270DA1" w:rsidP="00270DA1">
      <w:pPr>
        <w:keepNext/>
        <w:widowControl w:val="0"/>
        <w:tabs>
          <w:tab w:val="left" w:pos="0"/>
        </w:tabs>
        <w:suppressAutoHyphens/>
        <w:spacing w:before="360" w:after="60"/>
        <w:ind w:firstLine="709"/>
        <w:contextualSpacing/>
        <w:rPr>
          <w:lang w:eastAsia="zh-CN"/>
        </w:rPr>
      </w:pPr>
      <w:r w:rsidRPr="00364C58">
        <w:rPr>
          <w:b/>
          <w:bCs/>
        </w:rPr>
        <w:t xml:space="preserve">Статья </w:t>
      </w:r>
      <w:r>
        <w:rPr>
          <w:b/>
          <w:bCs/>
        </w:rPr>
        <w:t>1</w:t>
      </w:r>
      <w:r w:rsidRPr="00364C58">
        <w:rPr>
          <w:b/>
          <w:bCs/>
        </w:rPr>
        <w:t>. Состав и содержание карты градостроительного зонирования</w:t>
      </w:r>
    </w:p>
    <w:p w:rsidR="00270DA1" w:rsidRPr="00364C58" w:rsidRDefault="00270DA1" w:rsidP="00270DA1">
      <w:pPr>
        <w:suppressAutoHyphens/>
        <w:ind w:firstLine="709"/>
        <w:contextualSpacing/>
        <w:jc w:val="both"/>
        <w:rPr>
          <w:lang w:eastAsia="zh-CN"/>
        </w:rPr>
      </w:pPr>
      <w:r w:rsidRPr="00364C58">
        <w:rPr>
          <w:lang w:eastAsia="zh-CN"/>
        </w:rPr>
        <w:t>1. Карта градостроительного зонирования Аксаринского сельского поселения представляет собой чертёж с отображением границ Аксаринского сельского поселения</w:t>
      </w:r>
      <w:r w:rsidRPr="00364C58">
        <w:rPr>
          <w:lang w:eastAsia="ar-SA"/>
        </w:rPr>
        <w:t>, границ населенных пунктов, расположенных на территории муниципального образования,</w:t>
      </w:r>
      <w:r w:rsidRPr="00364C58">
        <w:rPr>
          <w:lang w:eastAsia="zh-CN"/>
        </w:rPr>
        <w:t xml:space="preserve"> границ территориальных зон, резервные территории для перспективного градостроительного освоения и границы зон с особыми условиями использования территории. Указанные границы могут отображаться на отдельных картах, которые являются приложением к правилам землепользования и застройки.</w:t>
      </w:r>
    </w:p>
    <w:p w:rsidR="00270DA1" w:rsidRPr="00364C58" w:rsidRDefault="00270DA1" w:rsidP="00270DA1">
      <w:pPr>
        <w:suppressAutoHyphens/>
        <w:autoSpaceDE w:val="0"/>
        <w:ind w:firstLine="720"/>
        <w:jc w:val="both"/>
        <w:rPr>
          <w:lang w:eastAsia="zh-CN"/>
        </w:rPr>
      </w:pPr>
      <w:r w:rsidRPr="00364C58">
        <w:rPr>
          <w:lang w:eastAsia="zh-CN"/>
        </w:rPr>
        <w:t>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карте.</w:t>
      </w:r>
    </w:p>
    <w:p w:rsidR="00270DA1" w:rsidRPr="00364C58" w:rsidRDefault="00270DA1" w:rsidP="00270DA1">
      <w:pPr>
        <w:widowControl w:val="0"/>
        <w:suppressAutoHyphens/>
        <w:autoSpaceDE w:val="0"/>
        <w:snapToGrid w:val="0"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t xml:space="preserve">2. Вся территория </w:t>
      </w:r>
      <w:r w:rsidRPr="00364C58">
        <w:rPr>
          <w:lang w:eastAsia="zh-CN"/>
        </w:rPr>
        <w:t>Аксаринского сельского поселения</w:t>
      </w:r>
      <w:r w:rsidRPr="00364C58">
        <w:rPr>
          <w:lang w:eastAsia="ar-SA"/>
        </w:rPr>
        <w:t>, включая земельные участки, находящиеся в государственной, муниципальной и частной собственности, а также бесхозяйные земельные участки, в пределах границ муниципального образования делится на территориальные зоны, которые фиксируются на карте градостроительного зонирования.</w:t>
      </w:r>
    </w:p>
    <w:p w:rsidR="00270DA1" w:rsidRPr="00364C58" w:rsidRDefault="00270DA1" w:rsidP="00270DA1">
      <w:pPr>
        <w:widowControl w:val="0"/>
        <w:suppressAutoHyphens/>
        <w:autoSpaceDE w:val="0"/>
        <w:snapToGrid w:val="0"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t>Для земельных участков и объектов капитального строительства, расположенных в одной территориальной зоне,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строительства, предельным размерам земельных участков и предельным параметрам разрешенного строительства, реконструкции объектов капитального строительства.</w:t>
      </w:r>
    </w:p>
    <w:p w:rsidR="00270DA1" w:rsidRPr="00364C58" w:rsidRDefault="00270DA1" w:rsidP="00270DA1">
      <w:pPr>
        <w:widowControl w:val="0"/>
        <w:suppressAutoHyphens/>
        <w:autoSpaceDE w:val="0"/>
        <w:snapToGrid w:val="0"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t xml:space="preserve">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зон. </w:t>
      </w:r>
    </w:p>
    <w:p w:rsidR="00270DA1" w:rsidRPr="00364C58" w:rsidRDefault="00270DA1" w:rsidP="00270DA1">
      <w:pPr>
        <w:widowControl w:val="0"/>
        <w:suppressAutoHyphens/>
        <w:autoSpaceDE w:val="0"/>
        <w:snapToGrid w:val="0"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t>3.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зоне.</w:t>
      </w:r>
    </w:p>
    <w:p w:rsidR="00270DA1" w:rsidRPr="00364C58" w:rsidRDefault="00270DA1" w:rsidP="00270DA1">
      <w:pPr>
        <w:widowControl w:val="0"/>
        <w:suppressAutoHyphens/>
        <w:autoSpaceDE w:val="0"/>
        <w:snapToGrid w:val="0"/>
        <w:ind w:firstLine="709"/>
        <w:contextualSpacing/>
        <w:jc w:val="both"/>
        <w:rPr>
          <w:lang w:eastAsia="zh-CN"/>
        </w:rPr>
      </w:pPr>
      <w:r w:rsidRPr="00364C58">
        <w:rPr>
          <w:color w:val="000000"/>
          <w:lang w:eastAsia="ar-SA"/>
        </w:rPr>
        <w:t>Территориальные зоны, как правило, не устанавливаются применительно к одному земельному участку, за исключением случаев, когда земельный участок имеет площадь, соответствующую одному или нескольким планировочным элементам.</w:t>
      </w:r>
    </w:p>
    <w:p w:rsidR="00270DA1" w:rsidRPr="00364C58" w:rsidRDefault="00270DA1" w:rsidP="00270DA1">
      <w:pPr>
        <w:widowControl w:val="0"/>
        <w:suppressAutoHyphens/>
        <w:autoSpaceDE w:val="0"/>
        <w:snapToGrid w:val="0"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t>4. Границы территориальных зон устанавливаются с учетом:</w:t>
      </w:r>
    </w:p>
    <w:p w:rsidR="00270DA1" w:rsidRPr="00364C58" w:rsidRDefault="00270DA1" w:rsidP="00270DA1">
      <w:pPr>
        <w:widowControl w:val="0"/>
        <w:suppressAutoHyphens/>
        <w:autoSpaceDE w:val="0"/>
        <w:snapToGrid w:val="0"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t>1)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270DA1" w:rsidRPr="00364C58" w:rsidRDefault="00270DA1" w:rsidP="00270DA1">
      <w:pPr>
        <w:widowControl w:val="0"/>
        <w:suppressAutoHyphens/>
        <w:autoSpaceDE w:val="0"/>
        <w:snapToGrid w:val="0"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t>2) функциональных зон и параметров их планируемого развития, определенных генеральным планом;</w:t>
      </w:r>
    </w:p>
    <w:p w:rsidR="00270DA1" w:rsidRPr="00364C58" w:rsidRDefault="00270DA1" w:rsidP="00270DA1">
      <w:pPr>
        <w:widowControl w:val="0"/>
        <w:suppressAutoHyphens/>
        <w:autoSpaceDE w:val="0"/>
        <w:snapToGrid w:val="0"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t xml:space="preserve">3) определенного Градостроительным </w:t>
      </w:r>
      <w:hyperlink r:id="rId22" w:history="1">
        <w:r w:rsidRPr="00364C58">
          <w:rPr>
            <w:lang w:eastAsia="ar-SA"/>
          </w:rPr>
          <w:t>кодексом</w:t>
        </w:r>
      </w:hyperlink>
      <w:r w:rsidRPr="00364C58">
        <w:rPr>
          <w:lang w:eastAsia="ar-SA"/>
        </w:rPr>
        <w:t xml:space="preserve"> Российской Федерации перечня территориальных зон;</w:t>
      </w:r>
    </w:p>
    <w:p w:rsidR="00270DA1" w:rsidRPr="00364C58" w:rsidRDefault="00270DA1" w:rsidP="00270DA1">
      <w:pPr>
        <w:widowControl w:val="0"/>
        <w:suppressAutoHyphens/>
        <w:autoSpaceDE w:val="0"/>
        <w:snapToGrid w:val="0"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t>4) сложившейся планировки территории и существующего землепользования;</w:t>
      </w:r>
    </w:p>
    <w:p w:rsidR="00270DA1" w:rsidRPr="00364C58" w:rsidRDefault="00270DA1" w:rsidP="00270DA1">
      <w:pPr>
        <w:widowControl w:val="0"/>
        <w:suppressAutoHyphens/>
        <w:autoSpaceDE w:val="0"/>
        <w:snapToGrid w:val="0"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t>5)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</w:t>
      </w:r>
    </w:p>
    <w:p w:rsidR="00270DA1" w:rsidRPr="00364C58" w:rsidRDefault="00270DA1" w:rsidP="00270DA1">
      <w:pPr>
        <w:widowControl w:val="0"/>
        <w:suppressAutoHyphens/>
        <w:autoSpaceDE w:val="0"/>
        <w:snapToGrid w:val="0"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t>6) 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270DA1" w:rsidRPr="00364C58" w:rsidRDefault="00270DA1" w:rsidP="00270DA1">
      <w:pPr>
        <w:widowControl w:val="0"/>
        <w:suppressAutoHyphens/>
        <w:autoSpaceDE w:val="0"/>
        <w:snapToGrid w:val="0"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t>5. Границы территориальных зон могут устанавливаться по:</w:t>
      </w:r>
    </w:p>
    <w:p w:rsidR="00270DA1" w:rsidRPr="00364C58" w:rsidRDefault="00270DA1" w:rsidP="00270DA1">
      <w:pPr>
        <w:widowControl w:val="0"/>
        <w:suppressAutoHyphens/>
        <w:autoSpaceDE w:val="0"/>
        <w:snapToGrid w:val="0"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lastRenderedPageBreak/>
        <w:t>1) линиям магистралей, улиц, проездов, разделяющим транспортные потоки противоположных направлений;</w:t>
      </w:r>
    </w:p>
    <w:p w:rsidR="00270DA1" w:rsidRPr="00364C58" w:rsidRDefault="00270DA1" w:rsidP="00270DA1">
      <w:pPr>
        <w:widowControl w:val="0"/>
        <w:suppressAutoHyphens/>
        <w:autoSpaceDE w:val="0"/>
        <w:snapToGrid w:val="0"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t>2) красным линиям;</w:t>
      </w:r>
    </w:p>
    <w:p w:rsidR="00270DA1" w:rsidRPr="00364C58" w:rsidRDefault="00270DA1" w:rsidP="00270DA1">
      <w:pPr>
        <w:widowControl w:val="0"/>
        <w:suppressAutoHyphens/>
        <w:autoSpaceDE w:val="0"/>
        <w:snapToGrid w:val="0"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t>3) границам земельных участков;</w:t>
      </w:r>
    </w:p>
    <w:p w:rsidR="00270DA1" w:rsidRPr="00364C58" w:rsidRDefault="00270DA1" w:rsidP="00270DA1">
      <w:pPr>
        <w:widowControl w:val="0"/>
        <w:suppressAutoHyphens/>
        <w:autoSpaceDE w:val="0"/>
        <w:snapToGrid w:val="0"/>
        <w:ind w:firstLine="709"/>
        <w:contextualSpacing/>
        <w:jc w:val="both"/>
        <w:rPr>
          <w:lang w:eastAsia="ar-SA"/>
        </w:rPr>
      </w:pPr>
      <w:r w:rsidRPr="00364C58">
        <w:rPr>
          <w:lang w:eastAsia="ar-SA"/>
        </w:rPr>
        <w:t>4) границам населенных пунктов в пределах муниципальных образований;</w:t>
      </w:r>
    </w:p>
    <w:p w:rsidR="00270DA1" w:rsidRPr="00364C58" w:rsidRDefault="00270DA1" w:rsidP="00270DA1">
      <w:pPr>
        <w:widowControl w:val="0"/>
        <w:suppressAutoHyphens/>
        <w:autoSpaceDE w:val="0"/>
        <w:snapToGrid w:val="0"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t>5) границам муниципальных образований</w:t>
      </w:r>
    </w:p>
    <w:p w:rsidR="00270DA1" w:rsidRPr="00364C58" w:rsidRDefault="00270DA1" w:rsidP="00270DA1">
      <w:pPr>
        <w:widowControl w:val="0"/>
        <w:suppressAutoHyphens/>
        <w:autoSpaceDE w:val="0"/>
        <w:snapToGrid w:val="0"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t>6) естественным границам природных объектов;</w:t>
      </w:r>
    </w:p>
    <w:p w:rsidR="00270DA1" w:rsidRPr="00364C58" w:rsidRDefault="00270DA1" w:rsidP="00270DA1">
      <w:pPr>
        <w:widowControl w:val="0"/>
        <w:suppressAutoHyphens/>
        <w:autoSpaceDE w:val="0"/>
        <w:snapToGrid w:val="0"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t xml:space="preserve">7) иным границам. </w:t>
      </w:r>
    </w:p>
    <w:p w:rsidR="00270DA1" w:rsidRPr="00364C58" w:rsidRDefault="00270DA1" w:rsidP="00270DA1">
      <w:pPr>
        <w:keepNext/>
        <w:widowControl w:val="0"/>
        <w:tabs>
          <w:tab w:val="left" w:pos="0"/>
        </w:tabs>
        <w:suppressAutoHyphens/>
        <w:spacing w:before="360" w:after="60"/>
        <w:ind w:firstLine="709"/>
        <w:contextualSpacing/>
        <w:jc w:val="center"/>
        <w:rPr>
          <w:b/>
          <w:bCs/>
        </w:rPr>
      </w:pPr>
    </w:p>
    <w:p w:rsidR="00270DA1" w:rsidRPr="00364C58" w:rsidRDefault="00270DA1" w:rsidP="00270DA1">
      <w:pPr>
        <w:keepNext/>
        <w:widowControl w:val="0"/>
        <w:tabs>
          <w:tab w:val="left" w:pos="0"/>
        </w:tabs>
        <w:suppressAutoHyphens/>
        <w:spacing w:before="360" w:after="60"/>
        <w:ind w:firstLine="709"/>
        <w:contextualSpacing/>
        <w:jc w:val="both"/>
        <w:rPr>
          <w:lang w:eastAsia="zh-CN"/>
        </w:rPr>
      </w:pPr>
      <w:r w:rsidRPr="00364C58">
        <w:rPr>
          <w:b/>
          <w:bCs/>
        </w:rPr>
        <w:t xml:space="preserve">Статья </w:t>
      </w:r>
      <w:r>
        <w:rPr>
          <w:b/>
          <w:bCs/>
        </w:rPr>
        <w:t>2</w:t>
      </w:r>
      <w:r w:rsidRPr="00364C58">
        <w:rPr>
          <w:b/>
          <w:bCs/>
        </w:rPr>
        <w:t>. Порядок ведения карты градостроительного зонирования, карты зон с особыми условиями использования территории</w:t>
      </w:r>
    </w:p>
    <w:p w:rsidR="00270DA1" w:rsidRPr="00364C58" w:rsidRDefault="00270DA1" w:rsidP="00270DA1">
      <w:pPr>
        <w:suppressAutoHyphens/>
        <w:ind w:firstLine="709"/>
        <w:contextualSpacing/>
        <w:jc w:val="both"/>
        <w:rPr>
          <w:lang w:eastAsia="zh-CN"/>
        </w:rPr>
      </w:pPr>
      <w:r w:rsidRPr="00364C58">
        <w:rPr>
          <w:lang w:eastAsia="zh-CN"/>
        </w:rPr>
        <w:t>В случае изменения границ Аксаринского сельского поселения</w:t>
      </w:r>
      <w:r w:rsidRPr="00364C58">
        <w:rPr>
          <w:lang w:eastAsia="ar-SA"/>
        </w:rPr>
        <w:t>, границ земель различных категорий, расположенных на территории муниципального образования,</w:t>
      </w:r>
      <w:r w:rsidRPr="00364C58">
        <w:rPr>
          <w:lang w:eastAsia="zh-CN"/>
        </w:rPr>
        <w:t xml:space="preserve"> границ территориальных зон или границ зон с особыми условиями использования территории, требуется соответствующее изменение карты градостроительного зонирования посредством внесения изменений в настоящие Правила.</w:t>
      </w:r>
    </w:p>
    <w:p w:rsidR="00270DA1" w:rsidRPr="00364C58" w:rsidRDefault="00270DA1" w:rsidP="00270DA1">
      <w:pPr>
        <w:suppressAutoHyphens/>
        <w:ind w:firstLine="709"/>
        <w:contextualSpacing/>
        <w:jc w:val="both"/>
        <w:rPr>
          <w:lang w:eastAsia="zh-CN"/>
        </w:rPr>
      </w:pPr>
      <w:r w:rsidRPr="00364C58">
        <w:rPr>
          <w:lang w:eastAsia="zh-CN"/>
        </w:rPr>
        <w:t>Внесение изменений в настоящие Правила производится в соответствии со статьёй 2 Правил .</w:t>
      </w:r>
    </w:p>
    <w:p w:rsidR="00270DA1" w:rsidRPr="00364C58" w:rsidRDefault="00270DA1" w:rsidP="00270DA1">
      <w:pPr>
        <w:keepNext/>
        <w:widowControl w:val="0"/>
        <w:tabs>
          <w:tab w:val="left" w:pos="0"/>
        </w:tabs>
        <w:suppressAutoHyphens/>
        <w:spacing w:before="360" w:after="60"/>
        <w:ind w:firstLine="709"/>
        <w:contextualSpacing/>
        <w:jc w:val="both"/>
        <w:rPr>
          <w:b/>
          <w:bCs/>
        </w:rPr>
      </w:pPr>
    </w:p>
    <w:p w:rsidR="00270DA1" w:rsidRPr="00364C58" w:rsidRDefault="00270DA1" w:rsidP="00270DA1">
      <w:pPr>
        <w:keepNext/>
        <w:widowControl w:val="0"/>
        <w:tabs>
          <w:tab w:val="left" w:pos="0"/>
        </w:tabs>
        <w:suppressAutoHyphens/>
        <w:spacing w:before="360" w:after="60"/>
        <w:ind w:firstLine="709"/>
        <w:contextualSpacing/>
        <w:jc w:val="both"/>
        <w:rPr>
          <w:lang w:eastAsia="zh-CN"/>
        </w:rPr>
      </w:pPr>
      <w:r w:rsidRPr="00364C58">
        <w:rPr>
          <w:b/>
          <w:bCs/>
        </w:rPr>
        <w:t>Статья 3. Перечень территориальных зон, выделенных на карте градостроительного зонирования муниципального образования</w:t>
      </w:r>
    </w:p>
    <w:p w:rsidR="00270DA1" w:rsidRPr="00364C58" w:rsidRDefault="00270DA1" w:rsidP="00270DA1">
      <w:pPr>
        <w:tabs>
          <w:tab w:val="left" w:pos="1134"/>
        </w:tabs>
        <w:suppressAutoHyphens/>
        <w:overflowPunct w:val="0"/>
        <w:spacing w:after="240"/>
        <w:ind w:firstLine="709"/>
        <w:contextualSpacing/>
        <w:jc w:val="both"/>
        <w:rPr>
          <w:lang w:eastAsia="zh-CN"/>
        </w:rPr>
      </w:pPr>
      <w:r w:rsidRPr="00364C58">
        <w:rPr>
          <w:lang w:eastAsia="zh-CN"/>
        </w:rPr>
        <w:t>Таблица №1. Перечень территориальных зон</w:t>
      </w:r>
    </w:p>
    <w:tbl>
      <w:tblPr>
        <w:tblW w:w="0" w:type="auto"/>
        <w:tblInd w:w="-50" w:type="dxa"/>
        <w:tblLayout w:type="fixed"/>
        <w:tblLook w:val="0000"/>
      </w:tblPr>
      <w:tblGrid>
        <w:gridCol w:w="776"/>
        <w:gridCol w:w="1675"/>
        <w:gridCol w:w="6936"/>
      </w:tblGrid>
      <w:tr w:rsidR="00270DA1" w:rsidRPr="001C65E9" w:rsidTr="00600956">
        <w:trPr>
          <w:trHeight w:val="523"/>
          <w:tblHeader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contextualSpacing/>
              <w:jc w:val="center"/>
              <w:rPr>
                <w:lang w:eastAsia="zh-CN"/>
              </w:rPr>
            </w:pPr>
            <w:r w:rsidRPr="00364C58">
              <w:rPr>
                <w:lang w:eastAsia="zh-CN"/>
              </w:rPr>
              <w:t>№</w:t>
            </w:r>
          </w:p>
          <w:p w:rsidR="00270DA1" w:rsidRPr="00364C58" w:rsidRDefault="00270DA1" w:rsidP="00600956">
            <w:pPr>
              <w:suppressAutoHyphens/>
              <w:snapToGrid w:val="0"/>
              <w:contextualSpacing/>
              <w:jc w:val="center"/>
              <w:rPr>
                <w:lang w:eastAsia="zh-CN"/>
              </w:rPr>
            </w:pPr>
            <w:r w:rsidRPr="00364C58">
              <w:rPr>
                <w:lang w:eastAsia="zh-CN"/>
              </w:rPr>
              <w:t>п/п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ind w:firstLine="44"/>
              <w:contextualSpacing/>
              <w:jc w:val="center"/>
              <w:rPr>
                <w:lang w:eastAsia="zh-CN"/>
              </w:rPr>
            </w:pPr>
            <w:r w:rsidRPr="00364C58">
              <w:rPr>
                <w:lang w:eastAsia="zh-CN"/>
              </w:rPr>
              <w:t>Обозначение</w:t>
            </w:r>
          </w:p>
          <w:p w:rsidR="00270DA1" w:rsidRPr="00364C58" w:rsidRDefault="00270DA1" w:rsidP="00600956">
            <w:pPr>
              <w:suppressAutoHyphens/>
              <w:snapToGrid w:val="0"/>
              <w:ind w:firstLine="44"/>
              <w:contextualSpacing/>
              <w:jc w:val="center"/>
              <w:rPr>
                <w:lang w:eastAsia="zh-CN"/>
              </w:rPr>
            </w:pPr>
            <w:r w:rsidRPr="00364C58">
              <w:rPr>
                <w:lang w:eastAsia="zh-CN"/>
              </w:rPr>
              <w:t>зоны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ind w:firstLine="44"/>
              <w:contextualSpacing/>
              <w:jc w:val="center"/>
              <w:rPr>
                <w:lang w:eastAsia="zh-CN"/>
              </w:rPr>
            </w:pPr>
            <w:r w:rsidRPr="00364C58">
              <w:rPr>
                <w:lang w:eastAsia="zh-CN"/>
              </w:rPr>
              <w:t>Наименование территориальной зоны</w:t>
            </w:r>
          </w:p>
        </w:tc>
      </w:tr>
      <w:tr w:rsidR="00270DA1" w:rsidRPr="001C65E9" w:rsidTr="00600956">
        <w:trPr>
          <w:trHeight w:val="2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ind w:firstLine="44"/>
              <w:contextualSpacing/>
              <w:rPr>
                <w:lang w:eastAsia="ar-SA"/>
              </w:rPr>
            </w:pP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ind w:firstLine="44"/>
              <w:contextualSpacing/>
              <w:rPr>
                <w:lang w:eastAsia="zh-CN"/>
              </w:rPr>
            </w:pPr>
            <w:r w:rsidRPr="00364C58">
              <w:rPr>
                <w:b/>
                <w:lang w:eastAsia="zh-CN"/>
              </w:rPr>
              <w:t>Жилые зоны</w:t>
            </w:r>
          </w:p>
        </w:tc>
      </w:tr>
      <w:tr w:rsidR="00270DA1" w:rsidRPr="001C65E9" w:rsidTr="00600956">
        <w:trPr>
          <w:trHeight w:val="2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contextualSpacing/>
              <w:jc w:val="center"/>
              <w:rPr>
                <w:lang w:eastAsia="zh-CN"/>
              </w:rPr>
            </w:pPr>
            <w:r w:rsidRPr="00364C58">
              <w:rPr>
                <w:lang w:eastAsia="zh-CN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ind w:firstLine="44"/>
              <w:contextualSpacing/>
              <w:rPr>
                <w:lang w:eastAsia="zh-CN"/>
              </w:rPr>
            </w:pPr>
            <w:r w:rsidRPr="00364C58">
              <w:rPr>
                <w:lang w:eastAsia="zh-CN"/>
              </w:rPr>
              <w:t>Ж-1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ind w:firstLine="44"/>
              <w:contextualSpacing/>
              <w:rPr>
                <w:lang w:eastAsia="zh-CN"/>
              </w:rPr>
            </w:pPr>
            <w:r w:rsidRPr="00364C58">
              <w:rPr>
                <w:lang w:eastAsia="zh-CN"/>
              </w:rPr>
              <w:t>Зона застройки индивидуальными жилыми домами</w:t>
            </w:r>
          </w:p>
        </w:tc>
      </w:tr>
      <w:tr w:rsidR="00270DA1" w:rsidRPr="001C65E9" w:rsidTr="00600956">
        <w:trPr>
          <w:trHeight w:val="2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ind w:firstLine="44"/>
              <w:contextualSpacing/>
              <w:rPr>
                <w:lang w:eastAsia="ar-SA"/>
              </w:rPr>
            </w:pP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ind w:firstLine="44"/>
              <w:contextualSpacing/>
              <w:rPr>
                <w:lang w:eastAsia="zh-CN"/>
              </w:rPr>
            </w:pPr>
            <w:r w:rsidRPr="00364C58">
              <w:rPr>
                <w:b/>
                <w:lang w:eastAsia="zh-CN"/>
              </w:rPr>
              <w:t>Общественно-деловые зоны</w:t>
            </w:r>
          </w:p>
        </w:tc>
      </w:tr>
      <w:tr w:rsidR="00270DA1" w:rsidRPr="001C65E9" w:rsidTr="00600956">
        <w:trPr>
          <w:trHeight w:val="1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contextualSpacing/>
              <w:jc w:val="center"/>
              <w:rPr>
                <w:lang w:eastAsia="zh-CN"/>
              </w:rPr>
            </w:pPr>
            <w:r w:rsidRPr="00364C58">
              <w:rPr>
                <w:lang w:eastAsia="zh-CN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ind w:firstLine="44"/>
              <w:contextualSpacing/>
              <w:rPr>
                <w:lang w:eastAsia="zh-CN"/>
              </w:rPr>
            </w:pPr>
            <w:r w:rsidRPr="00364C58">
              <w:rPr>
                <w:lang w:eastAsia="zh-CN"/>
              </w:rPr>
              <w:t>О-1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ind w:firstLine="44"/>
              <w:contextualSpacing/>
              <w:rPr>
                <w:lang w:eastAsia="zh-CN"/>
              </w:rPr>
            </w:pPr>
            <w:r w:rsidRPr="00364C58">
              <w:rPr>
                <w:lang w:eastAsia="zh-CN"/>
              </w:rPr>
              <w:t>Зона общественно-делового назначения</w:t>
            </w:r>
          </w:p>
        </w:tc>
      </w:tr>
      <w:tr w:rsidR="00270DA1" w:rsidRPr="001C65E9" w:rsidTr="00600956">
        <w:trPr>
          <w:trHeight w:val="2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ind w:firstLine="44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ind w:firstLine="44"/>
              <w:contextualSpacing/>
              <w:rPr>
                <w:lang w:eastAsia="zh-CN"/>
              </w:rPr>
            </w:pPr>
            <w:r w:rsidRPr="00364C58">
              <w:rPr>
                <w:b/>
                <w:lang w:eastAsia="zh-CN"/>
              </w:rPr>
              <w:t>Производственные зоны</w:t>
            </w:r>
          </w:p>
        </w:tc>
      </w:tr>
      <w:tr w:rsidR="00270DA1" w:rsidRPr="001C65E9" w:rsidTr="00600956">
        <w:trPr>
          <w:trHeight w:val="2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contextualSpacing/>
              <w:jc w:val="center"/>
              <w:rPr>
                <w:lang w:eastAsia="zh-CN"/>
              </w:rPr>
            </w:pPr>
            <w:r w:rsidRPr="00364C58">
              <w:rPr>
                <w:lang w:eastAsia="zh-CN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ind w:firstLine="44"/>
              <w:contextualSpacing/>
              <w:rPr>
                <w:lang w:eastAsia="zh-CN"/>
              </w:rPr>
            </w:pPr>
            <w:r w:rsidRPr="00364C58">
              <w:rPr>
                <w:lang w:eastAsia="zh-CN"/>
              </w:rPr>
              <w:t>П-1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ind w:firstLine="44"/>
              <w:contextualSpacing/>
              <w:rPr>
                <w:lang w:eastAsia="zh-CN"/>
              </w:rPr>
            </w:pPr>
            <w:r w:rsidRPr="00364C58">
              <w:rPr>
                <w:lang w:eastAsia="zh-CN"/>
              </w:rPr>
              <w:t>Зона производственно-коммунальных объектов</w:t>
            </w:r>
          </w:p>
        </w:tc>
      </w:tr>
      <w:tr w:rsidR="00270DA1" w:rsidRPr="001C65E9" w:rsidTr="00600956">
        <w:trPr>
          <w:trHeight w:val="2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ind w:firstLine="44"/>
              <w:contextualSpacing/>
              <w:rPr>
                <w:lang w:eastAsia="ar-SA"/>
              </w:rPr>
            </w:pP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ind w:firstLine="44"/>
              <w:contextualSpacing/>
              <w:rPr>
                <w:lang w:eastAsia="zh-CN"/>
              </w:rPr>
            </w:pPr>
            <w:r w:rsidRPr="00364C58">
              <w:rPr>
                <w:b/>
                <w:lang w:eastAsia="zh-CN"/>
              </w:rPr>
              <w:t xml:space="preserve">Зоны сельскохозяйственного использования </w:t>
            </w:r>
          </w:p>
        </w:tc>
      </w:tr>
      <w:tr w:rsidR="00270DA1" w:rsidRPr="001C65E9" w:rsidTr="00600956">
        <w:trPr>
          <w:trHeight w:val="2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contextualSpacing/>
              <w:jc w:val="center"/>
              <w:rPr>
                <w:lang w:eastAsia="zh-CN"/>
              </w:rPr>
            </w:pPr>
            <w:r w:rsidRPr="00364C58">
              <w:rPr>
                <w:lang w:eastAsia="zh-CN"/>
              </w:rPr>
              <w:t>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ind w:firstLine="44"/>
              <w:contextualSpacing/>
              <w:rPr>
                <w:lang w:eastAsia="zh-CN"/>
              </w:rPr>
            </w:pPr>
            <w:r w:rsidRPr="00364C58">
              <w:rPr>
                <w:lang w:eastAsia="zh-CN"/>
              </w:rPr>
              <w:t>СХ-2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ind w:firstLine="44"/>
              <w:contextualSpacing/>
              <w:rPr>
                <w:lang w:eastAsia="zh-CN"/>
              </w:rPr>
            </w:pPr>
            <w:r w:rsidRPr="00364C58">
              <w:rPr>
                <w:lang w:eastAsia="zh-CN"/>
              </w:rPr>
              <w:t>Зона сельскохозяйственных предприятий</w:t>
            </w:r>
          </w:p>
        </w:tc>
      </w:tr>
      <w:tr w:rsidR="00270DA1" w:rsidRPr="001C65E9" w:rsidTr="00600956">
        <w:trPr>
          <w:trHeight w:val="2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ind w:firstLine="44"/>
              <w:contextualSpacing/>
              <w:rPr>
                <w:lang w:eastAsia="ar-SA"/>
              </w:rPr>
            </w:pP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ind w:firstLine="44"/>
              <w:contextualSpacing/>
              <w:rPr>
                <w:lang w:eastAsia="zh-CN"/>
              </w:rPr>
            </w:pPr>
            <w:r w:rsidRPr="00364C58">
              <w:rPr>
                <w:b/>
                <w:lang w:eastAsia="zh-CN"/>
              </w:rPr>
              <w:t>Зоны специального назначения</w:t>
            </w:r>
          </w:p>
        </w:tc>
      </w:tr>
      <w:tr w:rsidR="00270DA1" w:rsidRPr="001C65E9" w:rsidTr="00600956">
        <w:trPr>
          <w:trHeight w:val="2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contextualSpacing/>
              <w:jc w:val="center"/>
              <w:rPr>
                <w:lang w:eastAsia="zh-CN"/>
              </w:rPr>
            </w:pPr>
            <w:r w:rsidRPr="00364C58">
              <w:rPr>
                <w:lang w:eastAsia="zh-CN"/>
              </w:rPr>
              <w:t>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ind w:firstLine="44"/>
              <w:contextualSpacing/>
              <w:rPr>
                <w:lang w:eastAsia="zh-CN"/>
              </w:rPr>
            </w:pPr>
            <w:r w:rsidRPr="00364C58">
              <w:rPr>
                <w:lang w:eastAsia="zh-CN"/>
              </w:rPr>
              <w:t>Сп-1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ind w:firstLine="44"/>
              <w:contextualSpacing/>
              <w:rPr>
                <w:lang w:eastAsia="zh-CN"/>
              </w:rPr>
            </w:pPr>
            <w:r w:rsidRPr="00364C58">
              <w:rPr>
                <w:lang w:eastAsia="zh-CN"/>
              </w:rPr>
              <w:t>Зона специального назначения, связанная с захоронениями</w:t>
            </w:r>
          </w:p>
        </w:tc>
      </w:tr>
      <w:tr w:rsidR="00270DA1" w:rsidRPr="001C65E9" w:rsidTr="00600956">
        <w:trPr>
          <w:trHeight w:val="2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ind w:firstLine="44"/>
              <w:contextualSpacing/>
              <w:rPr>
                <w:lang w:eastAsia="ar-SA"/>
              </w:rPr>
            </w:pP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ind w:firstLine="44"/>
              <w:contextualSpacing/>
              <w:rPr>
                <w:lang w:eastAsia="zh-CN"/>
              </w:rPr>
            </w:pPr>
            <w:r w:rsidRPr="00364C58">
              <w:rPr>
                <w:b/>
                <w:lang w:eastAsia="zh-CN"/>
              </w:rPr>
              <w:t>Зоны транспортной и инженерной инфраструктуры</w:t>
            </w:r>
          </w:p>
        </w:tc>
      </w:tr>
      <w:tr w:rsidR="00270DA1" w:rsidRPr="001C65E9" w:rsidTr="00600956">
        <w:trPr>
          <w:trHeight w:val="2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contextualSpacing/>
              <w:jc w:val="center"/>
              <w:rPr>
                <w:lang w:eastAsia="zh-CN"/>
              </w:rPr>
            </w:pPr>
            <w:r w:rsidRPr="00364C58">
              <w:rPr>
                <w:lang w:eastAsia="zh-CN"/>
              </w:rPr>
              <w:t>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ind w:firstLine="44"/>
              <w:contextualSpacing/>
              <w:rPr>
                <w:lang w:eastAsia="zh-CN"/>
              </w:rPr>
            </w:pPr>
            <w:r w:rsidRPr="00364C58">
              <w:rPr>
                <w:lang w:eastAsia="zh-CN"/>
              </w:rPr>
              <w:t>Т-1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ind w:firstLine="44"/>
              <w:contextualSpacing/>
              <w:rPr>
                <w:lang w:eastAsia="zh-CN"/>
              </w:rPr>
            </w:pPr>
            <w:r w:rsidRPr="00364C58">
              <w:rPr>
                <w:lang w:eastAsia="zh-CN"/>
              </w:rPr>
              <w:t>Зона транспортной инфраструктуры</w:t>
            </w:r>
          </w:p>
        </w:tc>
      </w:tr>
      <w:tr w:rsidR="00270DA1" w:rsidRPr="001C65E9" w:rsidTr="00600956">
        <w:trPr>
          <w:trHeight w:val="2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contextualSpacing/>
              <w:jc w:val="center"/>
              <w:rPr>
                <w:lang w:eastAsia="zh-CN"/>
              </w:rPr>
            </w:pPr>
            <w:r w:rsidRPr="00364C58">
              <w:rPr>
                <w:lang w:eastAsia="zh-CN"/>
              </w:rPr>
              <w:t>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ind w:firstLine="44"/>
              <w:contextualSpacing/>
              <w:rPr>
                <w:lang w:eastAsia="zh-CN"/>
              </w:rPr>
            </w:pPr>
            <w:r w:rsidRPr="00364C58">
              <w:rPr>
                <w:lang w:eastAsia="zh-CN"/>
              </w:rPr>
              <w:t>И-1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ind w:firstLine="44"/>
              <w:contextualSpacing/>
              <w:rPr>
                <w:lang w:eastAsia="zh-CN"/>
              </w:rPr>
            </w:pPr>
            <w:r w:rsidRPr="00364C58">
              <w:rPr>
                <w:lang w:eastAsia="zh-CN"/>
              </w:rPr>
              <w:t>Зона инженерной инфраструктуры</w:t>
            </w:r>
          </w:p>
        </w:tc>
      </w:tr>
      <w:tr w:rsidR="00270DA1" w:rsidRPr="001C65E9" w:rsidTr="00600956">
        <w:trPr>
          <w:trHeight w:val="2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ind w:firstLine="44"/>
              <w:contextualSpacing/>
              <w:rPr>
                <w:lang w:eastAsia="ar-SA"/>
              </w:rPr>
            </w:pP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ind w:firstLine="44"/>
              <w:contextualSpacing/>
              <w:rPr>
                <w:lang w:eastAsia="zh-CN"/>
              </w:rPr>
            </w:pPr>
          </w:p>
        </w:tc>
      </w:tr>
      <w:tr w:rsidR="00270DA1" w:rsidRPr="001C65E9" w:rsidTr="00600956">
        <w:trPr>
          <w:trHeight w:val="2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contextualSpacing/>
              <w:jc w:val="center"/>
              <w:rPr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ind w:firstLine="44"/>
              <w:contextualSpacing/>
              <w:rPr>
                <w:lang w:eastAsia="zh-CN"/>
              </w:rPr>
            </w:pP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ind w:firstLine="44"/>
              <w:contextualSpacing/>
              <w:rPr>
                <w:lang w:eastAsia="zh-CN"/>
              </w:rPr>
            </w:pPr>
          </w:p>
        </w:tc>
      </w:tr>
      <w:tr w:rsidR="00270DA1" w:rsidRPr="001C65E9" w:rsidTr="00600956">
        <w:trPr>
          <w:trHeight w:val="23"/>
        </w:trPr>
        <w:tc>
          <w:tcPr>
            <w:tcW w:w="9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ind w:firstLine="44"/>
              <w:contextualSpacing/>
              <w:jc w:val="center"/>
              <w:rPr>
                <w:lang w:eastAsia="zh-CN"/>
              </w:rPr>
            </w:pPr>
            <w:r w:rsidRPr="00364C58">
              <w:rPr>
                <w:b/>
                <w:lang w:eastAsia="zh-CN"/>
              </w:rPr>
              <w:t>Земли, на которые градостроительный регламент не устанавливается</w:t>
            </w:r>
          </w:p>
        </w:tc>
      </w:tr>
      <w:tr w:rsidR="00270DA1" w:rsidRPr="001C65E9" w:rsidTr="00600956">
        <w:trPr>
          <w:trHeight w:val="23"/>
        </w:trPr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ind w:firstLine="44"/>
              <w:contextualSpacing/>
              <w:jc w:val="center"/>
              <w:rPr>
                <w:lang w:eastAsia="zh-CN"/>
              </w:rPr>
            </w:pPr>
            <w:r w:rsidRPr="00364C58">
              <w:rPr>
                <w:lang w:eastAsia="zh-CN"/>
              </w:rPr>
              <w:t>СХ-1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ind w:firstLine="44"/>
              <w:contextualSpacing/>
              <w:rPr>
                <w:lang w:eastAsia="zh-CN"/>
              </w:rPr>
            </w:pPr>
            <w:r w:rsidRPr="00364C58">
              <w:rPr>
                <w:lang w:eastAsia="zh-CN"/>
              </w:rPr>
              <w:t>Сельскохозяйственные угодья из состава земель сельскохозяйственного назначения</w:t>
            </w:r>
          </w:p>
        </w:tc>
      </w:tr>
      <w:tr w:rsidR="00270DA1" w:rsidRPr="001C65E9" w:rsidTr="00600956">
        <w:trPr>
          <w:trHeight w:val="23"/>
        </w:trPr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ind w:firstLine="44"/>
              <w:contextualSpacing/>
              <w:jc w:val="center"/>
              <w:rPr>
                <w:lang w:eastAsia="zh-CN"/>
              </w:rPr>
            </w:pPr>
            <w:r w:rsidRPr="00364C58">
              <w:rPr>
                <w:lang w:eastAsia="zh-CN"/>
              </w:rPr>
              <w:t>В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ind w:firstLine="44"/>
              <w:contextualSpacing/>
              <w:rPr>
                <w:lang w:eastAsia="zh-CN"/>
              </w:rPr>
            </w:pPr>
            <w:r w:rsidRPr="00364C58">
              <w:rPr>
                <w:lang w:eastAsia="zh-CN"/>
              </w:rPr>
              <w:t>Земли, покрытые поверхностными водами</w:t>
            </w:r>
          </w:p>
        </w:tc>
      </w:tr>
      <w:tr w:rsidR="00270DA1" w:rsidRPr="001C65E9" w:rsidTr="00600956">
        <w:trPr>
          <w:trHeight w:val="23"/>
        </w:trPr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ind w:firstLine="44"/>
              <w:contextualSpacing/>
              <w:jc w:val="center"/>
              <w:rPr>
                <w:lang w:eastAsia="zh-CN"/>
              </w:rPr>
            </w:pPr>
            <w:r w:rsidRPr="00364C58">
              <w:rPr>
                <w:lang w:eastAsia="zh-CN"/>
              </w:rPr>
              <w:t>Л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ind w:firstLine="44"/>
              <w:contextualSpacing/>
              <w:rPr>
                <w:lang w:eastAsia="zh-CN"/>
              </w:rPr>
            </w:pPr>
            <w:r w:rsidRPr="00364C58">
              <w:rPr>
                <w:lang w:eastAsia="zh-CN"/>
              </w:rPr>
              <w:t>Земли лесного фонда</w:t>
            </w:r>
          </w:p>
        </w:tc>
      </w:tr>
    </w:tbl>
    <w:p w:rsidR="00270DA1" w:rsidRDefault="00270DA1" w:rsidP="00270DA1">
      <w:pPr>
        <w:keepNext/>
        <w:widowControl w:val="0"/>
        <w:suppressAutoHyphens/>
        <w:spacing w:before="360" w:after="60"/>
        <w:ind w:left="709" w:firstLine="567"/>
        <w:contextualSpacing/>
        <w:rPr>
          <w:b/>
          <w:bCs/>
          <w:kern w:val="2"/>
        </w:rPr>
      </w:pPr>
    </w:p>
    <w:p w:rsidR="00270DA1" w:rsidRPr="00364C58" w:rsidRDefault="00270DA1" w:rsidP="00270DA1">
      <w:pPr>
        <w:keepNext/>
        <w:widowControl w:val="0"/>
        <w:suppressAutoHyphens/>
        <w:spacing w:before="360" w:after="60"/>
        <w:ind w:left="709" w:firstLine="567"/>
        <w:contextualSpacing/>
        <w:rPr>
          <w:lang w:eastAsia="zh-CN"/>
        </w:rPr>
      </w:pPr>
      <w:r>
        <w:rPr>
          <w:b/>
          <w:bCs/>
          <w:kern w:val="2"/>
        </w:rPr>
        <w:br w:type="page"/>
      </w:r>
      <w:r w:rsidRPr="00364C58">
        <w:rPr>
          <w:b/>
          <w:bCs/>
          <w:kern w:val="2"/>
        </w:rPr>
        <w:lastRenderedPageBreak/>
        <w:t xml:space="preserve"> РАЗДЕЛ </w:t>
      </w:r>
      <w:r w:rsidRPr="00364C58">
        <w:rPr>
          <w:b/>
          <w:bCs/>
          <w:kern w:val="2"/>
          <w:lang w:val="en-US"/>
        </w:rPr>
        <w:t>III</w:t>
      </w:r>
      <w:r w:rsidRPr="00364C58">
        <w:rPr>
          <w:b/>
          <w:bCs/>
          <w:kern w:val="2"/>
        </w:rPr>
        <w:t>. ГРАДОСТРОИТЕЛЬНЫЕ РЕГЛАМЕНТЫ</w:t>
      </w:r>
    </w:p>
    <w:p w:rsidR="00270DA1" w:rsidRPr="00364C58" w:rsidRDefault="00270DA1" w:rsidP="00270DA1">
      <w:pPr>
        <w:keepNext/>
        <w:widowControl w:val="0"/>
        <w:tabs>
          <w:tab w:val="left" w:pos="0"/>
        </w:tabs>
        <w:suppressAutoHyphens/>
        <w:spacing w:before="360" w:after="60"/>
        <w:ind w:firstLine="567"/>
        <w:contextualSpacing/>
        <w:jc w:val="center"/>
        <w:rPr>
          <w:b/>
          <w:bCs/>
          <w:kern w:val="2"/>
        </w:rPr>
      </w:pPr>
    </w:p>
    <w:p w:rsidR="00270DA1" w:rsidRPr="00364C58" w:rsidRDefault="00270DA1" w:rsidP="00270DA1">
      <w:pPr>
        <w:keepNext/>
        <w:widowControl w:val="0"/>
        <w:tabs>
          <w:tab w:val="left" w:pos="0"/>
        </w:tabs>
        <w:suppressAutoHyphens/>
        <w:spacing w:before="360" w:after="60"/>
        <w:ind w:firstLine="709"/>
        <w:contextualSpacing/>
        <w:jc w:val="both"/>
        <w:rPr>
          <w:b/>
          <w:bCs/>
        </w:rPr>
      </w:pPr>
      <w:r w:rsidRPr="00364C58">
        <w:rPr>
          <w:b/>
          <w:bCs/>
        </w:rPr>
        <w:t xml:space="preserve">Статья </w:t>
      </w:r>
      <w:r>
        <w:rPr>
          <w:b/>
          <w:bCs/>
        </w:rPr>
        <w:t>4</w:t>
      </w:r>
      <w:r w:rsidRPr="00364C58">
        <w:rPr>
          <w:b/>
          <w:bCs/>
        </w:rPr>
        <w:t>. Требования градостроительных регламентов</w:t>
      </w:r>
    </w:p>
    <w:p w:rsidR="00270DA1" w:rsidRPr="00364C58" w:rsidRDefault="00270DA1" w:rsidP="00270DA1">
      <w:pPr>
        <w:keepNext/>
        <w:widowControl w:val="0"/>
        <w:tabs>
          <w:tab w:val="left" w:pos="0"/>
        </w:tabs>
        <w:suppressAutoHyphens/>
        <w:spacing w:before="360" w:after="60"/>
        <w:ind w:firstLine="709"/>
        <w:contextualSpacing/>
        <w:jc w:val="both"/>
        <w:rPr>
          <w:lang w:eastAsia="zh-CN"/>
        </w:rPr>
      </w:pPr>
    </w:p>
    <w:p w:rsidR="00270DA1" w:rsidRPr="00364C58" w:rsidRDefault="00270DA1" w:rsidP="00270DA1">
      <w:pPr>
        <w:tabs>
          <w:tab w:val="left" w:pos="0"/>
        </w:tabs>
        <w:suppressAutoHyphens/>
        <w:spacing w:before="240"/>
        <w:ind w:firstLine="709"/>
        <w:contextualSpacing/>
        <w:jc w:val="both"/>
        <w:rPr>
          <w:lang w:eastAsia="zh-CN"/>
        </w:rPr>
      </w:pPr>
      <w:r w:rsidRPr="00364C58">
        <w:rPr>
          <w:lang w:eastAsia="zh-CN"/>
        </w:rPr>
        <w:t xml:space="preserve">1. Градостроительным регламентом определяется правовой режим земельных участков, </w:t>
      </w:r>
      <w:r w:rsidRPr="00364C58">
        <w:rPr>
          <w:color w:val="000000"/>
          <w:lang w:eastAsia="zh-CN"/>
        </w:rPr>
        <w:t>равно как</w:t>
      </w:r>
      <w:r w:rsidRPr="00364C58">
        <w:rPr>
          <w:lang w:eastAsia="zh-CN"/>
        </w:rPr>
        <w:t xml:space="preserve">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270DA1" w:rsidRPr="00364C58" w:rsidRDefault="00270DA1" w:rsidP="00270DA1">
      <w:pPr>
        <w:tabs>
          <w:tab w:val="left" w:pos="0"/>
        </w:tabs>
        <w:suppressAutoHyphens/>
        <w:ind w:firstLine="709"/>
        <w:contextualSpacing/>
        <w:jc w:val="both"/>
        <w:rPr>
          <w:lang w:eastAsia="zh-CN"/>
        </w:rPr>
      </w:pPr>
      <w:r w:rsidRPr="00364C58">
        <w:rPr>
          <w:lang w:eastAsia="zh-CN"/>
        </w:rPr>
        <w:t xml:space="preserve">2.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регламентов, санитарных норм, </w:t>
      </w:r>
      <w:r w:rsidRPr="00364C58">
        <w:rPr>
          <w:color w:val="000000"/>
          <w:lang w:eastAsia="zh-CN"/>
        </w:rPr>
        <w:t>республиканских и (или) местных нормативов градостроительного проектирования</w:t>
      </w:r>
      <w:r w:rsidRPr="00364C58">
        <w:rPr>
          <w:lang w:eastAsia="zh-CN"/>
        </w:rPr>
        <w:t>, публичных сервитутов, предельных параметров, ограничений использования земельных участков и объектов капитального строительства, установленных в зонах с особыми условиями использования территории и другими требованиями, установленными в соответствии  с действующим законодательством.</w:t>
      </w:r>
    </w:p>
    <w:p w:rsidR="00270DA1" w:rsidRPr="00364C58" w:rsidRDefault="00270DA1" w:rsidP="00270DA1">
      <w:pPr>
        <w:tabs>
          <w:tab w:val="left" w:pos="0"/>
        </w:tabs>
        <w:suppressAutoHyphens/>
        <w:ind w:firstLine="709"/>
        <w:contextualSpacing/>
        <w:jc w:val="both"/>
        <w:rPr>
          <w:lang w:eastAsia="zh-CN"/>
        </w:rPr>
      </w:pPr>
      <w:r w:rsidRPr="00364C58">
        <w:rPr>
          <w:lang w:eastAsia="zh-CN"/>
        </w:rPr>
        <w:t>3. Градостроительные регламенты установлены с учётом:</w:t>
      </w:r>
    </w:p>
    <w:p w:rsidR="00270DA1" w:rsidRPr="00364C58" w:rsidRDefault="00270DA1" w:rsidP="00270DA1">
      <w:pPr>
        <w:tabs>
          <w:tab w:val="left" w:pos="0"/>
        </w:tabs>
        <w:suppressAutoHyphens/>
        <w:ind w:firstLine="709"/>
        <w:contextualSpacing/>
        <w:jc w:val="both"/>
        <w:rPr>
          <w:lang w:eastAsia="zh-CN"/>
        </w:rPr>
      </w:pPr>
      <w:r w:rsidRPr="00364C58">
        <w:rPr>
          <w:lang w:eastAsia="zh-CN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270DA1" w:rsidRPr="00364C58" w:rsidRDefault="00270DA1" w:rsidP="00270DA1">
      <w:pPr>
        <w:tabs>
          <w:tab w:val="left" w:pos="0"/>
        </w:tabs>
        <w:suppressAutoHyphens/>
        <w:ind w:firstLine="709"/>
        <w:contextualSpacing/>
        <w:jc w:val="both"/>
        <w:rPr>
          <w:lang w:eastAsia="zh-CN"/>
        </w:rPr>
      </w:pPr>
      <w:r w:rsidRPr="00364C58">
        <w:rPr>
          <w:lang w:eastAsia="zh-CN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270DA1" w:rsidRPr="00364C58" w:rsidRDefault="00270DA1" w:rsidP="00270DA1">
      <w:pPr>
        <w:tabs>
          <w:tab w:val="left" w:pos="0"/>
        </w:tabs>
        <w:suppressAutoHyphens/>
        <w:ind w:firstLine="709"/>
        <w:contextualSpacing/>
        <w:jc w:val="both"/>
        <w:rPr>
          <w:lang w:eastAsia="zh-CN"/>
        </w:rPr>
      </w:pPr>
      <w:r w:rsidRPr="00364C58">
        <w:rPr>
          <w:lang w:eastAsia="zh-CN"/>
        </w:rPr>
        <w:t xml:space="preserve">3) функциональных зон и характеристик их планируемого развития, определённых </w:t>
      </w:r>
      <w:r w:rsidRPr="00364C58">
        <w:rPr>
          <w:color w:val="000000"/>
          <w:lang w:eastAsia="zh-CN"/>
        </w:rPr>
        <w:t>генер</w:t>
      </w:r>
      <w:r w:rsidRPr="00364C58">
        <w:rPr>
          <w:lang w:eastAsia="zh-CN"/>
        </w:rPr>
        <w:t>альным планом;</w:t>
      </w:r>
    </w:p>
    <w:p w:rsidR="00270DA1" w:rsidRPr="00364C58" w:rsidRDefault="00270DA1" w:rsidP="00270DA1">
      <w:pPr>
        <w:tabs>
          <w:tab w:val="left" w:pos="0"/>
        </w:tabs>
        <w:suppressAutoHyphens/>
        <w:ind w:firstLine="709"/>
        <w:contextualSpacing/>
        <w:jc w:val="both"/>
        <w:rPr>
          <w:lang w:eastAsia="zh-CN"/>
        </w:rPr>
      </w:pPr>
      <w:r w:rsidRPr="00364C58">
        <w:rPr>
          <w:lang w:eastAsia="zh-CN"/>
        </w:rPr>
        <w:t>4) видов территориальных зон;</w:t>
      </w:r>
    </w:p>
    <w:p w:rsidR="00270DA1" w:rsidRPr="00364C58" w:rsidRDefault="00270DA1" w:rsidP="00270DA1">
      <w:pPr>
        <w:tabs>
          <w:tab w:val="left" w:pos="0"/>
        </w:tabs>
        <w:suppressAutoHyphens/>
        <w:ind w:firstLine="709"/>
        <w:contextualSpacing/>
        <w:jc w:val="both"/>
        <w:rPr>
          <w:lang w:eastAsia="zh-CN"/>
        </w:rPr>
      </w:pPr>
      <w:r w:rsidRPr="00364C58">
        <w:rPr>
          <w:lang w:eastAsia="zh-CN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270DA1" w:rsidRPr="00364C58" w:rsidRDefault="00270DA1" w:rsidP="00270DA1">
      <w:pPr>
        <w:tabs>
          <w:tab w:val="left" w:pos="0"/>
        </w:tabs>
        <w:suppressAutoHyphens/>
        <w:ind w:firstLine="709"/>
        <w:contextualSpacing/>
        <w:jc w:val="both"/>
        <w:rPr>
          <w:lang w:eastAsia="zh-CN"/>
        </w:rPr>
      </w:pPr>
      <w:r w:rsidRPr="00364C58">
        <w:rPr>
          <w:lang w:eastAsia="zh-CN"/>
        </w:rPr>
        <w:t>4. Применительно к каждой территориальной зоне статьями 36 - 40 настоящих Правил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строительства; предельным (минимальным и (или) максимальным) размерам земельных участков и предельным параметрам разрешённого строительства, реконструкции объектов капитального строительства, а также ограничениям использования земельных участков и объектов капитального строительства, установленным в соответствии с законодательством Российской Федерации (таблицы 3-11).</w:t>
      </w:r>
    </w:p>
    <w:p w:rsidR="00270DA1" w:rsidRPr="00364C58" w:rsidRDefault="00270DA1" w:rsidP="00270DA1">
      <w:pPr>
        <w:tabs>
          <w:tab w:val="left" w:pos="0"/>
        </w:tabs>
        <w:suppressAutoHyphens/>
        <w:ind w:firstLine="709"/>
        <w:contextualSpacing/>
        <w:jc w:val="both"/>
        <w:rPr>
          <w:color w:val="000000"/>
          <w:lang w:eastAsia="zh-CN"/>
        </w:rPr>
      </w:pPr>
      <w:r w:rsidRPr="00364C58">
        <w:rPr>
          <w:color w:val="000000"/>
          <w:lang w:eastAsia="zh-CN"/>
        </w:rPr>
        <w:t>5. Применительно ко всем территориальным зонам:</w:t>
      </w:r>
    </w:p>
    <w:p w:rsidR="00270DA1" w:rsidRPr="00364C58" w:rsidRDefault="00270DA1" w:rsidP="00270DA1">
      <w:pPr>
        <w:tabs>
          <w:tab w:val="left" w:pos="0"/>
        </w:tabs>
        <w:suppressAutoHyphens/>
        <w:ind w:firstLine="709"/>
        <w:contextualSpacing/>
        <w:jc w:val="both"/>
        <w:rPr>
          <w:lang w:eastAsia="zh-CN"/>
        </w:rPr>
      </w:pPr>
      <w:r w:rsidRPr="00364C58">
        <w:rPr>
          <w:color w:val="000000"/>
          <w:lang w:eastAsia="zh-CN"/>
        </w:rPr>
        <w:t>1) статьей</w:t>
      </w:r>
      <w:r w:rsidRPr="00364C58">
        <w:rPr>
          <w:lang w:eastAsia="zh-CN"/>
        </w:rPr>
        <w:t xml:space="preserve"> 33</w:t>
      </w:r>
      <w:r w:rsidRPr="00364C58">
        <w:rPr>
          <w:color w:val="000000"/>
          <w:lang w:eastAsia="zh-CN"/>
        </w:rPr>
        <w:t xml:space="preserve"> настоящих</w:t>
      </w:r>
      <w:r w:rsidRPr="00364C58">
        <w:rPr>
          <w:lang w:eastAsia="zh-CN"/>
        </w:rPr>
        <w:t xml:space="preserve"> Правил для объектов жилищного строительства, учреждений и предприятий обслуживания установлены параметры минимального количества машино-мест для временного хранения легковых автомобилей, </w:t>
      </w:r>
      <w:r w:rsidRPr="00364C58">
        <w:rPr>
          <w:rFonts w:ascii="TimesNewRomanPSMT" w:hAnsi="TimesNewRomanPSMT" w:cs="TimesNewRomanPSMT"/>
          <w:color w:val="000000"/>
          <w:lang w:eastAsia="zh-CN"/>
        </w:rPr>
        <w:t>минимальных отступов зданий, строений, сооружений от границ соседних земельных участков, от красных линий улиц, красных линий проездов, допустимой площади озелененной территории земельных участков</w:t>
      </w:r>
      <w:r w:rsidRPr="00364C58">
        <w:rPr>
          <w:lang w:eastAsia="zh-CN"/>
        </w:rPr>
        <w:t>;</w:t>
      </w:r>
    </w:p>
    <w:p w:rsidR="00270DA1" w:rsidRPr="00364C58" w:rsidRDefault="00270DA1" w:rsidP="00270DA1">
      <w:pPr>
        <w:tabs>
          <w:tab w:val="left" w:pos="0"/>
        </w:tabs>
        <w:suppressAutoHyphens/>
        <w:ind w:firstLine="709"/>
        <w:jc w:val="both"/>
        <w:rPr>
          <w:lang w:eastAsia="zh-CN"/>
        </w:rPr>
      </w:pPr>
      <w:r w:rsidRPr="00364C58">
        <w:rPr>
          <w:lang w:eastAsia="zh-CN"/>
        </w:rPr>
        <w:t xml:space="preserve">2) статьей 34 настоящих Правил для объектов жилищного строительства, учреждений и предприятий обслуживания установлены параметры </w:t>
      </w:r>
      <w:r w:rsidRPr="00364C58">
        <w:rPr>
          <w:rFonts w:ascii="TimesNewRomanPSMT Cyr" w:hAnsi="TimesNewRomanPSMT Cyr" w:cs="TimesNewRomanPSMT Cyr"/>
          <w:lang w:eastAsia="zh-CN"/>
        </w:rPr>
        <w:t>допустимой площади озелененной территории земельных участков</w:t>
      </w:r>
      <w:r w:rsidRPr="00364C58">
        <w:rPr>
          <w:rFonts w:ascii="TimesNewRomanPSMT" w:hAnsi="TimesNewRomanPSMT" w:cs="TimesNewRomanPSMT"/>
          <w:b/>
          <w:lang w:eastAsia="zh-CN"/>
        </w:rPr>
        <w:t xml:space="preserve"> </w:t>
      </w:r>
      <w:r w:rsidRPr="00364C58">
        <w:rPr>
          <w:lang w:eastAsia="zh-CN"/>
        </w:rPr>
        <w:t xml:space="preserve">(таблица 2). </w:t>
      </w:r>
    </w:p>
    <w:p w:rsidR="00270DA1" w:rsidRPr="00364C58" w:rsidRDefault="00270DA1" w:rsidP="00270DA1">
      <w:pPr>
        <w:tabs>
          <w:tab w:val="left" w:pos="0"/>
        </w:tabs>
        <w:suppressAutoHyphens/>
        <w:ind w:firstLine="709"/>
        <w:contextualSpacing/>
        <w:jc w:val="both"/>
        <w:rPr>
          <w:lang w:eastAsia="zh-CN"/>
        </w:rPr>
      </w:pPr>
      <w:r w:rsidRPr="00364C58">
        <w:rPr>
          <w:lang w:eastAsia="zh-CN"/>
        </w:rPr>
        <w:t xml:space="preserve">6. Для каждого земельного участка и объекта капитального строительства, считается разрешённым такое использование, которое соответствует градостроительному регламенту, предельным параметрам разрешённого строительства, реконструкции </w:t>
      </w:r>
      <w:r w:rsidRPr="00364C58">
        <w:rPr>
          <w:lang w:eastAsia="zh-CN"/>
        </w:rPr>
        <w:lastRenderedPageBreak/>
        <w:t>объектов капитального строительства и с обязательным учётом ограничений на использование объектов недвижимости.</w:t>
      </w:r>
    </w:p>
    <w:p w:rsidR="00270DA1" w:rsidRPr="00364C58" w:rsidRDefault="00270DA1" w:rsidP="00270DA1">
      <w:pPr>
        <w:tabs>
          <w:tab w:val="left" w:pos="0"/>
        </w:tabs>
        <w:suppressAutoHyphens/>
        <w:ind w:firstLine="709"/>
        <w:contextualSpacing/>
        <w:jc w:val="both"/>
        <w:rPr>
          <w:lang w:eastAsia="zh-CN"/>
        </w:rPr>
      </w:pPr>
      <w:r w:rsidRPr="00364C58">
        <w:rPr>
          <w:lang w:eastAsia="zh-CN"/>
        </w:rPr>
        <w:t xml:space="preserve">7.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зоны, обозначенной </w:t>
      </w:r>
      <w:r w:rsidRPr="00364C58">
        <w:rPr>
          <w:color w:val="000000"/>
          <w:lang w:eastAsia="zh-CN"/>
        </w:rPr>
        <w:t>на карте</w:t>
      </w:r>
      <w:r w:rsidRPr="00364C58">
        <w:rPr>
          <w:lang w:eastAsia="zh-CN"/>
        </w:rPr>
        <w:t xml:space="preserve"> градостроительного зонирования</w:t>
      </w:r>
      <w:r w:rsidRPr="00364C58">
        <w:rPr>
          <w:color w:val="FF0000"/>
          <w:lang w:eastAsia="zh-CN"/>
        </w:rPr>
        <w:t xml:space="preserve"> </w:t>
      </w:r>
      <w:r w:rsidRPr="00364C58">
        <w:rPr>
          <w:color w:val="000000"/>
          <w:lang w:eastAsia="zh-CN"/>
        </w:rPr>
        <w:t>Аксаринского сельского поселения.</w:t>
      </w:r>
    </w:p>
    <w:p w:rsidR="00270DA1" w:rsidRPr="00364C58" w:rsidRDefault="00270DA1" w:rsidP="00270DA1">
      <w:pPr>
        <w:tabs>
          <w:tab w:val="left" w:pos="0"/>
        </w:tabs>
        <w:suppressAutoHyphens/>
        <w:ind w:firstLine="709"/>
        <w:contextualSpacing/>
        <w:jc w:val="both"/>
        <w:rPr>
          <w:lang w:eastAsia="zh-CN"/>
        </w:rPr>
      </w:pPr>
      <w:r w:rsidRPr="00364C58">
        <w:rPr>
          <w:lang w:eastAsia="zh-CN"/>
        </w:rPr>
        <w:t>8. Действие градостроительного регламента не распространяется на земельные участки:</w:t>
      </w:r>
    </w:p>
    <w:p w:rsidR="00270DA1" w:rsidRPr="00364C58" w:rsidRDefault="00270DA1" w:rsidP="00270DA1">
      <w:pPr>
        <w:tabs>
          <w:tab w:val="left" w:pos="0"/>
        </w:tabs>
        <w:suppressAutoHyphens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наследия;</w:t>
      </w:r>
    </w:p>
    <w:p w:rsidR="00270DA1" w:rsidRPr="00364C58" w:rsidRDefault="00270DA1" w:rsidP="00270DA1">
      <w:pPr>
        <w:tabs>
          <w:tab w:val="left" w:pos="0"/>
        </w:tabs>
        <w:suppressAutoHyphens/>
        <w:snapToGrid w:val="0"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t>2) в границах территорий общего пользования;</w:t>
      </w:r>
    </w:p>
    <w:p w:rsidR="00270DA1" w:rsidRPr="00364C58" w:rsidRDefault="00270DA1" w:rsidP="00270DA1">
      <w:pPr>
        <w:tabs>
          <w:tab w:val="left" w:pos="0"/>
        </w:tabs>
        <w:suppressAutoHyphens/>
        <w:snapToGrid w:val="0"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t>3) предназначенные для размещения линейных объектов и/или занятые линейными объектами;</w:t>
      </w:r>
    </w:p>
    <w:p w:rsidR="00270DA1" w:rsidRPr="00364C58" w:rsidRDefault="00270DA1" w:rsidP="00270DA1">
      <w:pPr>
        <w:tabs>
          <w:tab w:val="left" w:pos="0"/>
        </w:tabs>
        <w:suppressAutoHyphens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t>4) предоставленные для добычи полезных ископаемых.</w:t>
      </w:r>
    </w:p>
    <w:p w:rsidR="00270DA1" w:rsidRPr="00364C58" w:rsidRDefault="00270DA1" w:rsidP="00270DA1">
      <w:pPr>
        <w:tabs>
          <w:tab w:val="left" w:pos="0"/>
        </w:tabs>
        <w:suppressAutoHyphens/>
        <w:ind w:firstLine="709"/>
        <w:contextualSpacing/>
        <w:jc w:val="both"/>
        <w:rPr>
          <w:lang w:eastAsia="zh-CN"/>
        </w:rPr>
      </w:pPr>
      <w:r w:rsidRPr="00364C58">
        <w:rPr>
          <w:lang w:eastAsia="zh-CN"/>
        </w:rPr>
        <w:t>9. Градостроительные регламенты не установлены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</w:t>
      </w:r>
    </w:p>
    <w:p w:rsidR="00270DA1" w:rsidRPr="00364C58" w:rsidRDefault="00270DA1" w:rsidP="00270DA1">
      <w:pPr>
        <w:tabs>
          <w:tab w:val="left" w:pos="0"/>
        </w:tabs>
        <w:suppressAutoHyphens/>
        <w:ind w:firstLine="709"/>
        <w:contextualSpacing/>
        <w:jc w:val="both"/>
        <w:rPr>
          <w:lang w:eastAsia="zh-CN"/>
        </w:rPr>
      </w:pPr>
      <w:r w:rsidRPr="00364C58">
        <w:rPr>
          <w:lang w:eastAsia="zh-CN"/>
        </w:rPr>
        <w:t>10. Земельные участки или объекты капитального строительства, созданные (образованные) в установленном порядке до введения в действие Правил,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270DA1" w:rsidRPr="00364C58" w:rsidRDefault="00270DA1" w:rsidP="00270DA1">
      <w:pPr>
        <w:tabs>
          <w:tab w:val="left" w:pos="0"/>
        </w:tabs>
        <w:suppressAutoHyphens/>
        <w:ind w:firstLine="709"/>
        <w:contextualSpacing/>
        <w:jc w:val="both"/>
        <w:rPr>
          <w:lang w:eastAsia="zh-CN"/>
        </w:rPr>
      </w:pPr>
      <w:r w:rsidRPr="00364C58">
        <w:rPr>
          <w:lang w:eastAsia="zh-CN"/>
        </w:rPr>
        <w:t xml:space="preserve">11.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реконструкции. </w:t>
      </w:r>
    </w:p>
    <w:p w:rsidR="00270DA1" w:rsidRPr="00364C58" w:rsidRDefault="00270DA1" w:rsidP="00270DA1">
      <w:pPr>
        <w:tabs>
          <w:tab w:val="left" w:pos="0"/>
        </w:tabs>
        <w:suppressAutoHyphens/>
        <w:ind w:firstLine="709"/>
        <w:contextualSpacing/>
        <w:jc w:val="both"/>
        <w:rPr>
          <w:lang w:eastAsia="zh-CN"/>
        </w:rPr>
      </w:pPr>
      <w:r w:rsidRPr="00364C58">
        <w:rPr>
          <w:lang w:eastAsia="zh-CN"/>
        </w:rPr>
        <w:t>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270DA1" w:rsidRPr="00364C58" w:rsidRDefault="00270DA1" w:rsidP="00270DA1">
      <w:pPr>
        <w:tabs>
          <w:tab w:val="left" w:pos="0"/>
        </w:tabs>
        <w:suppressAutoHyphens/>
        <w:ind w:firstLine="709"/>
        <w:contextualSpacing/>
        <w:jc w:val="both"/>
        <w:rPr>
          <w:lang w:eastAsia="zh-CN"/>
        </w:rPr>
      </w:pPr>
      <w:r w:rsidRPr="00364C58">
        <w:rPr>
          <w:lang w:eastAsia="zh-CN"/>
        </w:rPr>
        <w:t>12.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 капитального строительства.</w:t>
      </w:r>
    </w:p>
    <w:p w:rsidR="00270DA1" w:rsidRPr="00364C58" w:rsidRDefault="00270DA1" w:rsidP="00270DA1">
      <w:pPr>
        <w:tabs>
          <w:tab w:val="left" w:pos="0"/>
        </w:tabs>
        <w:suppressAutoHyphens/>
        <w:ind w:firstLine="709"/>
        <w:contextualSpacing/>
        <w:jc w:val="both"/>
        <w:rPr>
          <w:lang w:eastAsia="zh-CN"/>
        </w:rPr>
      </w:pPr>
      <w:r w:rsidRPr="00364C58">
        <w:rPr>
          <w:lang w:eastAsia="zh-CN"/>
        </w:rPr>
        <w:t>13. Требования к использованию земельных участков и объектов капитального строительства, на которые распространяется действие градостроительного регламента, содержащиеся в градостроительных регламентах, указываются в градостроительных планах земельных участков.</w:t>
      </w:r>
    </w:p>
    <w:p w:rsidR="00270DA1" w:rsidRDefault="00270DA1" w:rsidP="00270DA1">
      <w:pPr>
        <w:tabs>
          <w:tab w:val="left" w:pos="0"/>
        </w:tabs>
        <w:suppressAutoHyphens/>
        <w:ind w:firstLine="709"/>
        <w:contextualSpacing/>
        <w:jc w:val="both"/>
        <w:rPr>
          <w:lang w:eastAsia="zh-CN"/>
        </w:rPr>
      </w:pPr>
      <w:r w:rsidRPr="00364C58">
        <w:rPr>
          <w:lang w:eastAsia="zh-CN"/>
        </w:rPr>
        <w:t>14. Объекты капитального строительства, созданные с нарушением требований градостроительных регламентов, являются самовольными постройками в соответствии со статьёй 222 Гражданского кодекса Российской Федерации.</w:t>
      </w:r>
    </w:p>
    <w:p w:rsidR="00270DA1" w:rsidRPr="00364C58" w:rsidRDefault="00270DA1" w:rsidP="00270DA1">
      <w:pPr>
        <w:tabs>
          <w:tab w:val="left" w:pos="0"/>
        </w:tabs>
        <w:suppressAutoHyphens/>
        <w:ind w:firstLine="709"/>
        <w:contextualSpacing/>
        <w:jc w:val="both"/>
        <w:rPr>
          <w:b/>
          <w:bCs/>
        </w:rPr>
      </w:pPr>
    </w:p>
    <w:p w:rsidR="00270DA1" w:rsidRPr="00364C58" w:rsidRDefault="00270DA1" w:rsidP="00270DA1">
      <w:pPr>
        <w:keepNext/>
        <w:widowControl w:val="0"/>
        <w:tabs>
          <w:tab w:val="left" w:pos="0"/>
        </w:tabs>
        <w:suppressAutoHyphens/>
        <w:spacing w:before="360" w:after="60"/>
        <w:ind w:firstLine="709"/>
        <w:contextualSpacing/>
        <w:jc w:val="both"/>
        <w:rPr>
          <w:lang w:eastAsia="zh-CN"/>
        </w:rPr>
      </w:pPr>
      <w:r w:rsidRPr="00364C58">
        <w:rPr>
          <w:b/>
          <w:bCs/>
        </w:rPr>
        <w:t xml:space="preserve">Статья </w:t>
      </w:r>
      <w:r>
        <w:rPr>
          <w:b/>
          <w:bCs/>
        </w:rPr>
        <w:t>5</w:t>
      </w:r>
      <w:r w:rsidRPr="00364C58">
        <w:rPr>
          <w:b/>
          <w:bCs/>
        </w:rPr>
        <w:t xml:space="preserve">. Требования к временному хранению индивидуальных </w:t>
      </w:r>
      <w:r w:rsidRPr="00364C58">
        <w:rPr>
          <w:b/>
          <w:bCs/>
        </w:rPr>
        <w:lastRenderedPageBreak/>
        <w:t>транспортных средств и параметры земельных участков гаражей и открытых автостоянок, относящиеся ко всем территориальным зонам</w:t>
      </w:r>
    </w:p>
    <w:p w:rsidR="00270DA1" w:rsidRPr="00364C58" w:rsidRDefault="00270DA1" w:rsidP="00270DA1">
      <w:pPr>
        <w:keepNext/>
        <w:widowControl w:val="0"/>
        <w:tabs>
          <w:tab w:val="left" w:pos="0"/>
        </w:tabs>
        <w:suppressAutoHyphens/>
        <w:spacing w:before="360" w:after="60"/>
        <w:ind w:firstLine="709"/>
        <w:contextualSpacing/>
        <w:jc w:val="both"/>
        <w:rPr>
          <w:b/>
          <w:bCs/>
        </w:rPr>
      </w:pPr>
    </w:p>
    <w:p w:rsidR="00270DA1" w:rsidRPr="00364C58" w:rsidRDefault="00270DA1" w:rsidP="00270DA1">
      <w:pPr>
        <w:shd w:val="clear" w:color="auto" w:fill="FFFFFF"/>
        <w:tabs>
          <w:tab w:val="left" w:pos="799"/>
        </w:tabs>
        <w:suppressAutoHyphens/>
        <w:spacing w:before="120"/>
        <w:ind w:left="8"/>
        <w:jc w:val="both"/>
        <w:rPr>
          <w:lang w:eastAsia="zh-CN"/>
        </w:rPr>
      </w:pPr>
      <w:r w:rsidRPr="00364C58">
        <w:rPr>
          <w:color w:val="000000"/>
          <w:spacing w:val="-4"/>
          <w:lang w:eastAsia="zh-CN"/>
        </w:rPr>
        <w:t>Д</w:t>
      </w:r>
      <w:r w:rsidRPr="00364C58">
        <w:rPr>
          <w:color w:val="000000"/>
          <w:spacing w:val="-2"/>
          <w:lang w:eastAsia="zh-CN"/>
        </w:rPr>
        <w:t>ля временного хранения легковых автомобилей следует предусматривать открытые стоянки из расчета не менее чем для 70% расчетного парка легкового автотранспорта в том числе:</w:t>
      </w:r>
    </w:p>
    <w:p w:rsidR="00270DA1" w:rsidRPr="00364C58" w:rsidRDefault="00270DA1" w:rsidP="00270DA1">
      <w:pPr>
        <w:shd w:val="clear" w:color="auto" w:fill="FFFFFF"/>
        <w:tabs>
          <w:tab w:val="left" w:pos="799"/>
        </w:tabs>
        <w:suppressAutoHyphens/>
        <w:spacing w:before="120"/>
        <w:ind w:left="8"/>
        <w:jc w:val="both"/>
        <w:rPr>
          <w:lang w:eastAsia="zh-CN"/>
        </w:rPr>
      </w:pPr>
      <w:r w:rsidRPr="00364C58">
        <w:rPr>
          <w:color w:val="000000"/>
          <w:spacing w:val="-2"/>
          <w:lang w:eastAsia="zh-CN"/>
        </w:rPr>
        <w:t>в жилых районах - 30%,</w:t>
      </w:r>
    </w:p>
    <w:p w:rsidR="00270DA1" w:rsidRPr="00364C58" w:rsidRDefault="00270DA1" w:rsidP="00270DA1">
      <w:pPr>
        <w:shd w:val="clear" w:color="auto" w:fill="FFFFFF"/>
        <w:tabs>
          <w:tab w:val="left" w:pos="799"/>
        </w:tabs>
        <w:suppressAutoHyphens/>
        <w:spacing w:before="120"/>
        <w:ind w:left="8"/>
        <w:jc w:val="both"/>
        <w:rPr>
          <w:lang w:eastAsia="zh-CN"/>
        </w:rPr>
      </w:pPr>
      <w:r w:rsidRPr="00364C58">
        <w:rPr>
          <w:color w:val="000000"/>
          <w:spacing w:val="-2"/>
          <w:lang w:eastAsia="zh-CN"/>
        </w:rPr>
        <w:t>в производственных зонах - 10%,</w:t>
      </w:r>
    </w:p>
    <w:p w:rsidR="00270DA1" w:rsidRPr="00364C58" w:rsidRDefault="00270DA1" w:rsidP="00270DA1">
      <w:pPr>
        <w:shd w:val="clear" w:color="auto" w:fill="FFFFFF"/>
        <w:tabs>
          <w:tab w:val="left" w:pos="799"/>
        </w:tabs>
        <w:suppressAutoHyphens/>
        <w:spacing w:before="120"/>
        <w:ind w:left="8"/>
        <w:jc w:val="both"/>
        <w:rPr>
          <w:lang w:eastAsia="zh-CN"/>
        </w:rPr>
      </w:pPr>
      <w:r w:rsidRPr="00364C58">
        <w:rPr>
          <w:color w:val="000000"/>
          <w:spacing w:val="-2"/>
          <w:lang w:eastAsia="zh-CN"/>
        </w:rPr>
        <w:t>в зонах отдыха - 15%.</w:t>
      </w:r>
    </w:p>
    <w:p w:rsidR="00270DA1" w:rsidRPr="00364C58" w:rsidRDefault="00270DA1" w:rsidP="00270DA1">
      <w:pPr>
        <w:shd w:val="clear" w:color="auto" w:fill="FFFFFF"/>
        <w:tabs>
          <w:tab w:val="left" w:pos="799"/>
        </w:tabs>
        <w:suppressAutoHyphens/>
        <w:spacing w:before="120"/>
        <w:ind w:left="8"/>
        <w:jc w:val="both"/>
        <w:rPr>
          <w:lang w:eastAsia="zh-CN"/>
        </w:rPr>
      </w:pPr>
      <w:r w:rsidRPr="00364C58">
        <w:rPr>
          <w:color w:val="000000"/>
          <w:spacing w:val="-2"/>
          <w:lang w:eastAsia="zh-CN"/>
        </w:rPr>
        <w:t>Размер земельных участков гаражей и открытых автостоянок следует принимать в кв.м/машино-место:</w:t>
      </w:r>
    </w:p>
    <w:p w:rsidR="00270DA1" w:rsidRPr="00364C58" w:rsidRDefault="00270DA1" w:rsidP="00270DA1">
      <w:pPr>
        <w:shd w:val="clear" w:color="auto" w:fill="FFFFFF"/>
        <w:tabs>
          <w:tab w:val="left" w:pos="799"/>
        </w:tabs>
        <w:suppressAutoHyphens/>
        <w:spacing w:before="120"/>
        <w:ind w:left="8"/>
        <w:jc w:val="both"/>
        <w:rPr>
          <w:lang w:eastAsia="zh-CN"/>
        </w:rPr>
      </w:pPr>
      <w:r w:rsidRPr="00364C58">
        <w:rPr>
          <w:color w:val="000000"/>
          <w:spacing w:val="-2"/>
          <w:lang w:eastAsia="zh-CN"/>
        </w:rPr>
        <w:t xml:space="preserve">для гаражей одноэтажных - 30 </w:t>
      </w:r>
    </w:p>
    <w:p w:rsidR="00270DA1" w:rsidRPr="00364C58" w:rsidRDefault="00270DA1" w:rsidP="00270DA1">
      <w:pPr>
        <w:shd w:val="clear" w:color="auto" w:fill="FFFFFF"/>
        <w:tabs>
          <w:tab w:val="left" w:pos="799"/>
        </w:tabs>
        <w:suppressAutoHyphens/>
        <w:spacing w:before="120"/>
        <w:ind w:left="8"/>
        <w:jc w:val="both"/>
        <w:rPr>
          <w:lang w:eastAsia="zh-CN"/>
        </w:rPr>
      </w:pPr>
      <w:r w:rsidRPr="00364C58">
        <w:rPr>
          <w:color w:val="000000"/>
          <w:spacing w:val="-2"/>
          <w:lang w:eastAsia="zh-CN"/>
        </w:rPr>
        <w:t>для наземных стоянок - 25</w:t>
      </w:r>
    </w:p>
    <w:p w:rsidR="00270DA1" w:rsidRPr="00364C58" w:rsidRDefault="00270DA1" w:rsidP="00270DA1">
      <w:pPr>
        <w:shd w:val="clear" w:color="auto" w:fill="FFFFFF"/>
        <w:tabs>
          <w:tab w:val="left" w:pos="799"/>
        </w:tabs>
        <w:suppressAutoHyphens/>
        <w:spacing w:before="120"/>
        <w:ind w:left="8"/>
        <w:jc w:val="both"/>
        <w:rPr>
          <w:lang w:eastAsia="zh-CN"/>
        </w:rPr>
      </w:pPr>
      <w:r w:rsidRPr="00364C58">
        <w:rPr>
          <w:color w:val="000000"/>
          <w:spacing w:val="-2"/>
          <w:lang w:eastAsia="zh-CN"/>
        </w:rPr>
        <w:t>В общественно-деловых зонах площадь участка для стоянки одного автомобиля на автостоянках следует уменьшать до 22,5 кв.м, а при примыкании участков к проезжей части улиц и проездов - до 18,0 кв.м. на автомобиль.</w:t>
      </w:r>
    </w:p>
    <w:p w:rsidR="00270DA1" w:rsidRPr="00364C58" w:rsidRDefault="00270DA1" w:rsidP="00270DA1">
      <w:pPr>
        <w:keepNext/>
        <w:widowControl w:val="0"/>
        <w:tabs>
          <w:tab w:val="left" w:pos="0"/>
        </w:tabs>
        <w:suppressAutoHyphens/>
        <w:spacing w:before="360" w:after="60"/>
        <w:ind w:firstLine="709"/>
        <w:contextualSpacing/>
        <w:jc w:val="both"/>
        <w:rPr>
          <w:lang w:eastAsia="zh-CN"/>
        </w:rPr>
      </w:pPr>
      <w:r w:rsidRPr="00364C58">
        <w:rPr>
          <w:b/>
          <w:bCs/>
        </w:rPr>
        <w:t xml:space="preserve">Статья </w:t>
      </w:r>
      <w:r>
        <w:rPr>
          <w:b/>
          <w:bCs/>
        </w:rPr>
        <w:t>6</w:t>
      </w:r>
      <w:r w:rsidRPr="00364C58">
        <w:rPr>
          <w:b/>
          <w:bCs/>
        </w:rPr>
        <w:t xml:space="preserve">. Параметры допустимой площади озелененной территории земельных участков, относящиеся ко всем территориальным зонам </w:t>
      </w:r>
    </w:p>
    <w:p w:rsidR="00270DA1" w:rsidRPr="00364C58" w:rsidRDefault="00270DA1" w:rsidP="00270DA1">
      <w:pPr>
        <w:suppressAutoHyphens/>
        <w:autoSpaceDE w:val="0"/>
        <w:ind w:firstLine="709"/>
        <w:contextualSpacing/>
        <w:jc w:val="both"/>
        <w:rPr>
          <w:rFonts w:ascii="TimesNewRomanPSMT" w:hAnsi="TimesNewRomanPSMT" w:cs="TimesNewRomanPSMT"/>
          <w:b/>
          <w:bCs/>
          <w:color w:val="000000"/>
        </w:rPr>
      </w:pPr>
    </w:p>
    <w:p w:rsidR="00270DA1" w:rsidRPr="00364C58" w:rsidRDefault="00270DA1" w:rsidP="00270DA1">
      <w:pPr>
        <w:suppressAutoHyphens/>
        <w:autoSpaceDE w:val="0"/>
        <w:ind w:firstLine="709"/>
        <w:contextualSpacing/>
        <w:jc w:val="both"/>
        <w:rPr>
          <w:lang w:eastAsia="zh-CN"/>
        </w:rPr>
      </w:pPr>
      <w:r w:rsidRPr="00364C58">
        <w:rPr>
          <w:rFonts w:ascii="TimesNewRomanPSMT" w:hAnsi="TimesNewRomanPSMT" w:cs="TimesNewRomanPSMT"/>
          <w:color w:val="000000"/>
          <w:lang w:eastAsia="zh-CN"/>
        </w:rPr>
        <w:t>Таблица №2. Допустимые площади озелененной территории земельных участков.</w:t>
      </w:r>
    </w:p>
    <w:tbl>
      <w:tblPr>
        <w:tblW w:w="0" w:type="auto"/>
        <w:tblInd w:w="108" w:type="dxa"/>
        <w:tblLayout w:type="fixed"/>
        <w:tblLook w:val="0000"/>
      </w:tblPr>
      <w:tblGrid>
        <w:gridCol w:w="799"/>
        <w:gridCol w:w="15"/>
        <w:gridCol w:w="5131"/>
        <w:gridCol w:w="20"/>
        <w:gridCol w:w="3314"/>
      </w:tblGrid>
      <w:tr w:rsidR="00270DA1" w:rsidRPr="001C65E9" w:rsidTr="00600956"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autoSpaceDE w:val="0"/>
              <w:contextualSpacing/>
              <w:jc w:val="center"/>
              <w:rPr>
                <w:lang w:eastAsia="zh-CN"/>
              </w:rPr>
            </w:pPr>
            <w:r w:rsidRPr="00364C58">
              <w:rPr>
                <w:rFonts w:ascii="TimesNewRomanPSMT" w:hAnsi="TimesNewRomanPSMT" w:cs="TimesNewRomanPSMT"/>
                <w:color w:val="000000"/>
                <w:lang w:eastAsia="zh-CN"/>
              </w:rPr>
              <w:t>№</w:t>
            </w:r>
          </w:p>
          <w:p w:rsidR="00270DA1" w:rsidRPr="00364C58" w:rsidRDefault="00270DA1" w:rsidP="00600956">
            <w:pPr>
              <w:suppressAutoHyphens/>
              <w:autoSpaceDE w:val="0"/>
              <w:contextualSpacing/>
              <w:jc w:val="center"/>
              <w:rPr>
                <w:lang w:eastAsia="zh-CN"/>
              </w:rPr>
            </w:pPr>
            <w:r w:rsidRPr="00364C58">
              <w:rPr>
                <w:rFonts w:ascii="TimesNewRomanPSMT" w:hAnsi="TimesNewRomanPSMT" w:cs="TimesNewRomanPSMT"/>
                <w:color w:val="000000"/>
                <w:lang w:eastAsia="zh-CN"/>
              </w:rPr>
              <w:t>п/п</w:t>
            </w:r>
          </w:p>
        </w:tc>
        <w:tc>
          <w:tcPr>
            <w:tcW w:w="5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autoSpaceDE w:val="0"/>
              <w:contextualSpacing/>
              <w:jc w:val="center"/>
              <w:rPr>
                <w:lang w:eastAsia="zh-CN"/>
              </w:rPr>
            </w:pPr>
            <w:r w:rsidRPr="00364C58">
              <w:rPr>
                <w:rFonts w:ascii="TimesNewRomanPSMT" w:hAnsi="TimesNewRomanPSMT" w:cs="TimesNewRomanPSMT"/>
                <w:color w:val="000000"/>
                <w:lang w:eastAsia="zh-CN"/>
              </w:rPr>
              <w:t>Вид использования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autoSpaceDE w:val="0"/>
              <w:contextualSpacing/>
              <w:jc w:val="center"/>
              <w:rPr>
                <w:lang w:eastAsia="zh-CN"/>
              </w:rPr>
            </w:pPr>
            <w:r w:rsidRPr="00364C58">
              <w:rPr>
                <w:rFonts w:ascii="TimesNewRomanPSMT" w:hAnsi="TimesNewRomanPSMT" w:cs="TimesNewRomanPSMT"/>
                <w:color w:val="000000"/>
                <w:lang w:eastAsia="zh-CN"/>
              </w:rPr>
              <w:t>Площадь озелененной территории, в процентах (%)</w:t>
            </w:r>
          </w:p>
        </w:tc>
      </w:tr>
      <w:tr w:rsidR="00270DA1" w:rsidRPr="001C65E9" w:rsidTr="00600956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autoSpaceDE w:val="0"/>
              <w:contextualSpacing/>
              <w:jc w:val="center"/>
              <w:rPr>
                <w:lang w:eastAsia="zh-CN"/>
              </w:rPr>
            </w:pPr>
            <w:r w:rsidRPr="00364C58">
              <w:rPr>
                <w:rFonts w:ascii="TimesNewRomanPSMT" w:hAnsi="TimesNewRomanPSMT" w:cs="TimesNewRomanPSMT"/>
                <w:color w:val="000000"/>
                <w:lang w:eastAsia="zh-CN"/>
              </w:rPr>
              <w:t>1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autoSpaceDE w:val="0"/>
              <w:contextualSpacing/>
              <w:jc w:val="center"/>
              <w:rPr>
                <w:lang w:eastAsia="zh-CN"/>
              </w:rPr>
            </w:pPr>
            <w:r w:rsidRPr="00364C58">
              <w:rPr>
                <w:rFonts w:ascii="TimesNewRomanPSMT" w:hAnsi="TimesNewRomanPSMT" w:cs="TimesNewRomanPSMT"/>
                <w:color w:val="000000"/>
                <w:lang w:eastAsia="zh-CN"/>
              </w:rPr>
              <w:t>2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autoSpaceDE w:val="0"/>
              <w:contextualSpacing/>
              <w:jc w:val="center"/>
              <w:rPr>
                <w:lang w:eastAsia="zh-CN"/>
              </w:rPr>
            </w:pPr>
            <w:r w:rsidRPr="00364C58">
              <w:rPr>
                <w:rFonts w:ascii="TimesNewRomanPSMT" w:hAnsi="TimesNewRomanPSMT" w:cs="TimesNewRomanPSMT"/>
                <w:color w:val="000000"/>
                <w:lang w:eastAsia="zh-CN"/>
              </w:rPr>
              <w:t>3</w:t>
            </w:r>
          </w:p>
        </w:tc>
      </w:tr>
      <w:tr w:rsidR="00270DA1" w:rsidRPr="001C65E9" w:rsidTr="00600956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autoSpaceDE w:val="0"/>
              <w:contextualSpacing/>
              <w:jc w:val="both"/>
              <w:rPr>
                <w:lang w:eastAsia="zh-CN"/>
              </w:rPr>
            </w:pPr>
            <w:r w:rsidRPr="00364C58">
              <w:rPr>
                <w:rFonts w:ascii="TimesNewRomanPSMT" w:hAnsi="TimesNewRomanPSMT" w:cs="TimesNewRomanPSMT"/>
                <w:color w:val="000000"/>
                <w:lang w:eastAsia="zh-CN"/>
              </w:rPr>
              <w:t>1.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autoSpaceDE w:val="0"/>
              <w:contextualSpacing/>
              <w:jc w:val="both"/>
              <w:rPr>
                <w:lang w:eastAsia="zh-CN"/>
              </w:rPr>
            </w:pPr>
            <w:r w:rsidRPr="00364C58">
              <w:rPr>
                <w:rFonts w:ascii="TimesNewRomanPSMT" w:hAnsi="TimesNewRomanPSMT" w:cs="TimesNewRomanPSMT"/>
                <w:color w:val="000000"/>
                <w:lang w:eastAsia="zh-CN"/>
              </w:rPr>
              <w:t>Индивидуальные жилые дома, садовые участки, дачи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autoSpaceDE w:val="0"/>
              <w:contextualSpacing/>
              <w:jc w:val="center"/>
              <w:rPr>
                <w:lang w:eastAsia="zh-CN"/>
              </w:rPr>
            </w:pPr>
            <w:r w:rsidRPr="00364C58">
              <w:rPr>
                <w:color w:val="000000"/>
                <w:lang w:eastAsia="zh-CN"/>
              </w:rPr>
              <w:t>≥</w:t>
            </w:r>
            <w:r w:rsidRPr="00364C58">
              <w:rPr>
                <w:rFonts w:ascii="TimesNewRomanPSMT" w:eastAsia="TimesNewRomanPSMT" w:hAnsi="TimesNewRomanPSMT" w:cs="TimesNewRomanPSMT"/>
                <w:color w:val="000000"/>
                <w:lang w:eastAsia="zh-CN"/>
              </w:rPr>
              <w:t xml:space="preserve"> </w:t>
            </w:r>
            <w:r w:rsidRPr="00364C58">
              <w:rPr>
                <w:rFonts w:ascii="TimesNewRomanPSMT" w:hAnsi="TimesNewRomanPSMT" w:cs="TimesNewRomanPSMT"/>
                <w:color w:val="000000"/>
                <w:lang w:eastAsia="zh-CN"/>
              </w:rPr>
              <w:t>40</w:t>
            </w:r>
          </w:p>
        </w:tc>
      </w:tr>
      <w:tr w:rsidR="00270DA1" w:rsidRPr="001C65E9" w:rsidTr="00600956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autoSpaceDE w:val="0"/>
              <w:contextualSpacing/>
              <w:jc w:val="both"/>
              <w:rPr>
                <w:lang w:eastAsia="zh-CN"/>
              </w:rPr>
            </w:pPr>
            <w:r w:rsidRPr="00364C58">
              <w:rPr>
                <w:rFonts w:ascii="TimesNewRomanPSMT" w:hAnsi="TimesNewRomanPSMT" w:cs="TimesNewRomanPSMT"/>
                <w:color w:val="000000"/>
                <w:lang w:eastAsia="zh-CN"/>
              </w:rPr>
              <w:t>2.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autoSpaceDE w:val="0"/>
              <w:contextualSpacing/>
              <w:jc w:val="both"/>
              <w:rPr>
                <w:lang w:eastAsia="zh-CN"/>
              </w:rPr>
            </w:pPr>
            <w:r w:rsidRPr="00364C58">
              <w:rPr>
                <w:rFonts w:ascii="TimesNewRomanPSMT" w:hAnsi="TimesNewRomanPSMT" w:cs="TimesNewRomanPSMT"/>
                <w:color w:val="000000"/>
                <w:lang w:eastAsia="zh-CN"/>
              </w:rPr>
              <w:t>Многоквартирные жилые дома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contextualSpacing/>
              <w:jc w:val="center"/>
              <w:rPr>
                <w:lang w:eastAsia="zh-CN"/>
              </w:rPr>
            </w:pPr>
            <w:r w:rsidRPr="00364C58">
              <w:rPr>
                <w:color w:val="000000"/>
                <w:lang w:eastAsia="zh-CN"/>
              </w:rPr>
              <w:t>≥</w:t>
            </w:r>
            <w:r w:rsidRPr="00364C58">
              <w:rPr>
                <w:rFonts w:ascii="TimesNewRomanPSMT" w:eastAsia="TimesNewRomanPSMT" w:hAnsi="TimesNewRomanPSMT" w:cs="TimesNewRomanPSMT"/>
                <w:color w:val="000000"/>
                <w:lang w:eastAsia="zh-CN"/>
              </w:rPr>
              <w:t xml:space="preserve"> </w:t>
            </w:r>
            <w:r w:rsidRPr="00364C58">
              <w:rPr>
                <w:rFonts w:ascii="TimesNewRomanPSMT" w:hAnsi="TimesNewRomanPSMT" w:cs="TimesNewRomanPSMT"/>
                <w:color w:val="000000"/>
                <w:lang w:eastAsia="zh-CN"/>
              </w:rPr>
              <w:t>25</w:t>
            </w:r>
          </w:p>
        </w:tc>
      </w:tr>
      <w:tr w:rsidR="00270DA1" w:rsidRPr="001C65E9" w:rsidTr="00600956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autoSpaceDE w:val="0"/>
              <w:contextualSpacing/>
              <w:jc w:val="both"/>
              <w:rPr>
                <w:lang w:eastAsia="zh-CN"/>
              </w:rPr>
            </w:pPr>
            <w:r w:rsidRPr="00364C58">
              <w:rPr>
                <w:rFonts w:ascii="TimesNewRomanPSMT" w:hAnsi="TimesNewRomanPSMT" w:cs="TimesNewRomanPSMT"/>
                <w:color w:val="000000"/>
                <w:lang w:eastAsia="zh-CN"/>
              </w:rPr>
              <w:t>3.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autoSpaceDE w:val="0"/>
              <w:contextualSpacing/>
              <w:jc w:val="both"/>
              <w:rPr>
                <w:lang w:eastAsia="zh-CN"/>
              </w:rPr>
            </w:pPr>
            <w:r w:rsidRPr="00364C58">
              <w:rPr>
                <w:rFonts w:ascii="TimesNewRomanPSMT" w:hAnsi="TimesNewRomanPSMT" w:cs="TimesNewRomanPSMT"/>
                <w:color w:val="000000"/>
                <w:lang w:eastAsia="zh-CN"/>
              </w:rPr>
              <w:t>Детские дошкольные и общеобразовательные</w:t>
            </w:r>
            <w:r w:rsidRPr="00364C58">
              <w:rPr>
                <w:rFonts w:ascii="TimesNewRomanPSMT Cyr" w:hAnsi="TimesNewRomanPSMT Cyr" w:cs="TimesNewRomanPSMT Cyr"/>
                <w:color w:val="000000"/>
                <w:lang w:eastAsia="zh-CN"/>
              </w:rPr>
              <w:t xml:space="preserve"> организации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autoSpaceDE w:val="0"/>
              <w:contextualSpacing/>
              <w:jc w:val="center"/>
              <w:rPr>
                <w:lang w:eastAsia="zh-CN"/>
              </w:rPr>
            </w:pPr>
            <w:r w:rsidRPr="00364C58">
              <w:rPr>
                <w:color w:val="000000"/>
                <w:lang w:eastAsia="zh-CN"/>
              </w:rPr>
              <w:t>≥</w:t>
            </w:r>
            <w:r w:rsidRPr="00364C58">
              <w:rPr>
                <w:rFonts w:ascii="TimesNewRomanPSMT" w:eastAsia="TimesNewRomanPSMT" w:hAnsi="TimesNewRomanPSMT" w:cs="TimesNewRomanPSMT"/>
                <w:color w:val="000000"/>
                <w:lang w:eastAsia="zh-CN"/>
              </w:rPr>
              <w:t xml:space="preserve"> </w:t>
            </w:r>
            <w:r w:rsidRPr="00364C58">
              <w:rPr>
                <w:rFonts w:ascii="TimesNewRomanPSMT" w:hAnsi="TimesNewRomanPSMT" w:cs="TimesNewRomanPSMT"/>
                <w:color w:val="000000"/>
                <w:lang w:eastAsia="zh-CN"/>
              </w:rPr>
              <w:t>50</w:t>
            </w:r>
          </w:p>
        </w:tc>
      </w:tr>
      <w:tr w:rsidR="00270DA1" w:rsidRPr="001C65E9" w:rsidTr="00600956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autoSpaceDE w:val="0"/>
              <w:contextualSpacing/>
              <w:jc w:val="both"/>
              <w:rPr>
                <w:lang w:eastAsia="zh-CN"/>
              </w:rPr>
            </w:pPr>
            <w:r w:rsidRPr="00364C58">
              <w:rPr>
                <w:rFonts w:ascii="TimesNewRomanPSMT" w:hAnsi="TimesNewRomanPSMT" w:cs="TimesNewRomanPSMT"/>
                <w:color w:val="000000"/>
                <w:lang w:eastAsia="zh-CN"/>
              </w:rPr>
              <w:t>4.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autoSpaceDE w:val="0"/>
              <w:contextualSpacing/>
              <w:jc w:val="both"/>
              <w:rPr>
                <w:lang w:eastAsia="zh-CN"/>
              </w:rPr>
            </w:pPr>
            <w:r w:rsidRPr="00364C58">
              <w:rPr>
                <w:rFonts w:ascii="TimesNewRomanPSMT" w:hAnsi="TimesNewRomanPSMT" w:cs="TimesNewRomanPSMT"/>
                <w:color w:val="000000"/>
                <w:lang w:eastAsia="zh-CN"/>
              </w:rPr>
              <w:t>Прочие объекты, в т.ч производственные предприятия за исключением объектов коммунального хозяйства, объектов сельскохозяйственного использования, объектов транспорта.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autoSpaceDE w:val="0"/>
              <w:contextualSpacing/>
              <w:jc w:val="center"/>
              <w:rPr>
                <w:lang w:eastAsia="zh-CN"/>
              </w:rPr>
            </w:pPr>
            <w:r w:rsidRPr="00364C58">
              <w:rPr>
                <w:color w:val="000000"/>
                <w:lang w:eastAsia="zh-CN"/>
              </w:rPr>
              <w:t>≥</w:t>
            </w:r>
            <w:r w:rsidRPr="00364C58">
              <w:rPr>
                <w:rFonts w:ascii="TimesNewRomanPSMT" w:hAnsi="TimesNewRomanPSMT" w:cs="TimesNewRomanPSMT"/>
                <w:color w:val="000000"/>
                <w:lang w:eastAsia="zh-CN"/>
              </w:rPr>
              <w:t>15</w:t>
            </w:r>
          </w:p>
        </w:tc>
      </w:tr>
      <w:tr w:rsidR="00270DA1" w:rsidRPr="001C65E9" w:rsidTr="00600956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autoSpaceDE w:val="0"/>
              <w:contextualSpacing/>
              <w:jc w:val="both"/>
              <w:rPr>
                <w:lang w:eastAsia="zh-CN"/>
              </w:rPr>
            </w:pPr>
            <w:r w:rsidRPr="00364C58">
              <w:rPr>
                <w:rFonts w:ascii="TimesNewRomanPSMT" w:hAnsi="TimesNewRomanPSMT" w:cs="TimesNewRomanPSMT"/>
                <w:color w:val="000000"/>
                <w:lang w:eastAsia="zh-CN"/>
              </w:rPr>
              <w:t>5.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autoSpaceDE w:val="0"/>
              <w:contextualSpacing/>
              <w:jc w:val="both"/>
              <w:rPr>
                <w:lang w:eastAsia="zh-CN"/>
              </w:rPr>
            </w:pPr>
            <w:r w:rsidRPr="00364C58">
              <w:rPr>
                <w:rFonts w:ascii="TimesNewRomanPSMT" w:hAnsi="TimesNewRomanPSMT" w:cs="TimesNewRomanPSMT"/>
                <w:color w:val="000000"/>
                <w:lang w:eastAsia="zh-CN"/>
              </w:rPr>
              <w:t xml:space="preserve">Объекты коммунального хозяйства, объекты сельскохозяйственного использования, объекты транспорта, </w:t>
            </w:r>
            <w:r w:rsidRPr="00364C58">
              <w:rPr>
                <w:rFonts w:ascii="TimesNewRomanPSMT" w:hAnsi="TimesNewRomanPSMT" w:cs="TimesNewRomanPSMT"/>
                <w:color w:val="000000"/>
                <w:lang w:eastAsia="zh-CN"/>
              </w:rPr>
              <w:lastRenderedPageBreak/>
              <w:t xml:space="preserve">специальные парки (зоопарки, ботанические сады). 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autoSpaceDE w:val="0"/>
              <w:contextualSpacing/>
              <w:jc w:val="center"/>
              <w:rPr>
                <w:lang w:eastAsia="zh-CN"/>
              </w:rPr>
            </w:pPr>
            <w:r w:rsidRPr="00364C58">
              <w:rPr>
                <w:rFonts w:ascii="TimesNewRomanPSMT" w:hAnsi="TimesNewRomanPSMT" w:cs="TimesNewRomanPSMT"/>
                <w:color w:val="000000"/>
                <w:lang w:eastAsia="zh-CN"/>
              </w:rPr>
              <w:lastRenderedPageBreak/>
              <w:t>не установлено</w:t>
            </w:r>
          </w:p>
        </w:tc>
      </w:tr>
      <w:tr w:rsidR="00270DA1" w:rsidRPr="001C65E9" w:rsidTr="00600956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autoSpaceDE w:val="0"/>
              <w:contextualSpacing/>
              <w:jc w:val="both"/>
              <w:rPr>
                <w:lang w:eastAsia="zh-CN"/>
              </w:rPr>
            </w:pPr>
            <w:r w:rsidRPr="00364C58">
              <w:rPr>
                <w:rFonts w:ascii="TimesNewRomanPSMT" w:hAnsi="TimesNewRomanPSMT" w:cs="TimesNewRomanPSMT"/>
                <w:color w:val="000000"/>
                <w:lang w:eastAsia="zh-CN"/>
              </w:rPr>
              <w:lastRenderedPageBreak/>
              <w:t>6.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autoSpaceDE w:val="0"/>
              <w:contextualSpacing/>
              <w:jc w:val="both"/>
              <w:rPr>
                <w:lang w:eastAsia="zh-CN"/>
              </w:rPr>
            </w:pPr>
            <w:r w:rsidRPr="00364C58">
              <w:rPr>
                <w:rFonts w:ascii="TimesNewRomanPSMT" w:hAnsi="TimesNewRomanPSMT" w:cs="TimesNewRomanPSMT"/>
                <w:color w:val="000000"/>
                <w:lang w:eastAsia="zh-CN"/>
              </w:rPr>
              <w:t>Парки, скверы, зоны отдыха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autoSpaceDE w:val="0"/>
              <w:contextualSpacing/>
              <w:jc w:val="center"/>
              <w:rPr>
                <w:lang w:eastAsia="zh-CN"/>
              </w:rPr>
            </w:pPr>
            <w:r w:rsidRPr="00364C58">
              <w:rPr>
                <w:rFonts w:ascii="TimesNewRomanPSMT" w:hAnsi="TimesNewRomanPSMT" w:cs="TimesNewRomanPSMT"/>
                <w:color w:val="000000"/>
                <w:lang w:eastAsia="zh-CN"/>
              </w:rPr>
              <w:t>в соответствии с местными нормативами градостроительного проектирования</w:t>
            </w:r>
          </w:p>
        </w:tc>
      </w:tr>
    </w:tbl>
    <w:p w:rsidR="00270DA1" w:rsidRPr="00364C58" w:rsidRDefault="00270DA1" w:rsidP="00270DA1">
      <w:pPr>
        <w:suppressAutoHyphens/>
        <w:autoSpaceDE w:val="0"/>
        <w:ind w:firstLine="567"/>
        <w:contextualSpacing/>
        <w:jc w:val="both"/>
        <w:rPr>
          <w:rFonts w:ascii="TimesNewRomanPSMT" w:hAnsi="TimesNewRomanPSMT" w:cs="TimesNewRomanPSMT"/>
          <w:color w:val="000000"/>
          <w:lang w:eastAsia="zh-CN"/>
        </w:rPr>
      </w:pPr>
    </w:p>
    <w:p w:rsidR="00270DA1" w:rsidRPr="00364C58" w:rsidRDefault="00270DA1" w:rsidP="00270DA1">
      <w:pPr>
        <w:suppressAutoHyphens/>
        <w:autoSpaceDE w:val="0"/>
        <w:ind w:firstLine="708"/>
        <w:contextualSpacing/>
        <w:jc w:val="both"/>
        <w:rPr>
          <w:lang w:eastAsia="zh-CN"/>
        </w:rPr>
      </w:pPr>
      <w:r w:rsidRPr="00364C58">
        <w:rPr>
          <w:rFonts w:ascii="TimesNewRomanPSMT" w:hAnsi="TimesNewRomanPSMT" w:cs="TimesNewRomanPSMT"/>
          <w:color w:val="000000"/>
          <w:lang w:eastAsia="zh-CN"/>
        </w:rPr>
        <w:t>Примечание:</w:t>
      </w:r>
    </w:p>
    <w:p w:rsidR="00270DA1" w:rsidRPr="00364C58" w:rsidRDefault="00270DA1" w:rsidP="00270DA1">
      <w:pPr>
        <w:suppressAutoHyphens/>
        <w:autoSpaceDE w:val="0"/>
        <w:ind w:firstLine="708"/>
        <w:contextualSpacing/>
        <w:jc w:val="both"/>
        <w:rPr>
          <w:lang w:eastAsia="zh-CN"/>
        </w:rPr>
      </w:pPr>
      <w:r w:rsidRPr="00364C58">
        <w:rPr>
          <w:rFonts w:ascii="TimesNewRomanPSMT" w:hAnsi="TimesNewRomanPSMT" w:cs="TimesNewRomanPSMT"/>
          <w:color w:val="000000"/>
          <w:lang w:eastAsia="zh-CN"/>
        </w:rPr>
        <w:t>1. К озелененной территории земельного участка относятся части участков, которые не застроены объектами капитального строительства, не заняты временными сооружениями, водоемами и акваториями, тротуарами или проездами с твердым покрытием и при этом покрыты зелеными насаждениями (древесной, кустарниковой и травянистой растительностью), доступными для всех пользователей объектов, расположенных на земельном участке;</w:t>
      </w:r>
    </w:p>
    <w:p w:rsidR="00270DA1" w:rsidRPr="00364C58" w:rsidRDefault="00270DA1" w:rsidP="00270DA1">
      <w:pPr>
        <w:suppressAutoHyphens/>
        <w:autoSpaceDE w:val="0"/>
        <w:ind w:firstLine="708"/>
        <w:contextualSpacing/>
        <w:jc w:val="both"/>
        <w:rPr>
          <w:lang w:eastAsia="zh-CN"/>
        </w:rPr>
      </w:pPr>
      <w:r w:rsidRPr="00364C58">
        <w:rPr>
          <w:rFonts w:ascii="TimesNewRomanPSMT" w:hAnsi="TimesNewRomanPSMT" w:cs="TimesNewRomanPSMT"/>
          <w:color w:val="000000"/>
          <w:lang w:eastAsia="zh-CN"/>
        </w:rPr>
        <w:t>2. Озелененная территория земельного участка может быть оборудована: площадками для отдыха взрослых, детскими площадками; открытыми спортивными площадками; площадками для выгула собак; грунтовыми пешеходными дорожками; другими подобными объектами. Площадь, занимаемая объектами, которыми может быть оборудована озелененная территория земельного участка, не должна превышать 50% площади озелененной территории;</w:t>
      </w:r>
    </w:p>
    <w:p w:rsidR="00270DA1" w:rsidRPr="00364C58" w:rsidRDefault="00270DA1" w:rsidP="00270DA1">
      <w:pPr>
        <w:suppressAutoHyphens/>
        <w:autoSpaceDE w:val="0"/>
        <w:ind w:firstLine="708"/>
        <w:contextualSpacing/>
        <w:jc w:val="both"/>
        <w:rPr>
          <w:lang w:eastAsia="zh-CN"/>
        </w:rPr>
      </w:pPr>
      <w:r w:rsidRPr="00364C58">
        <w:rPr>
          <w:rFonts w:ascii="TimesNewRomanPSMT" w:hAnsi="TimesNewRomanPSMT" w:cs="TimesNewRomanPSMT"/>
          <w:color w:val="000000"/>
          <w:lang w:eastAsia="zh-CN"/>
        </w:rPr>
        <w:t>3. При совмещении на одном участке видов использования с различными требованиями к озеленению процент озеленения определяется по виду использования с максимальным значением;</w:t>
      </w:r>
    </w:p>
    <w:p w:rsidR="00270DA1" w:rsidRPr="00364C58" w:rsidRDefault="00270DA1" w:rsidP="00270DA1">
      <w:pPr>
        <w:suppressAutoHyphens/>
        <w:autoSpaceDE w:val="0"/>
        <w:ind w:firstLine="708"/>
        <w:contextualSpacing/>
        <w:jc w:val="both"/>
        <w:rPr>
          <w:lang w:eastAsia="zh-CN"/>
        </w:rPr>
      </w:pPr>
      <w:r w:rsidRPr="00364C58">
        <w:rPr>
          <w:rFonts w:ascii="TimesNewRomanPSMT" w:hAnsi="TimesNewRomanPSMT" w:cs="TimesNewRomanPSMT"/>
          <w:color w:val="000000"/>
          <w:lang w:eastAsia="zh-CN"/>
        </w:rPr>
        <w:t>4. Требования к размерам и озеленению санитарно-защитных зон следует принимать в соответствии с техническими регламентами, СанПиНами и иными действующими нормативными документами, но не менее 60% территории земельного участка.</w:t>
      </w:r>
    </w:p>
    <w:p w:rsidR="00270DA1" w:rsidRPr="00364C58" w:rsidRDefault="00270DA1" w:rsidP="00270DA1">
      <w:pPr>
        <w:suppressAutoHyphens/>
        <w:snapToGrid w:val="0"/>
        <w:ind w:firstLine="708"/>
        <w:contextualSpacing/>
        <w:jc w:val="both"/>
        <w:rPr>
          <w:rFonts w:cs="TimesNewRomanPSMT"/>
          <w:lang w:eastAsia="zh-CN"/>
        </w:rPr>
      </w:pPr>
      <w:r w:rsidRPr="00364C58">
        <w:rPr>
          <w:rFonts w:ascii="TimesNewRomanPSMT" w:hAnsi="TimesNewRomanPSMT" w:cs="TimesNewRomanPSMT"/>
          <w:lang w:eastAsia="zh-CN"/>
        </w:rPr>
        <w:t xml:space="preserve">5. Для объектов, не указанных в таблице, минимальная (максимальная) площадь озеленения определяется </w:t>
      </w:r>
      <w:r w:rsidRPr="00364C58">
        <w:rPr>
          <w:lang w:eastAsia="ar-SA"/>
        </w:rPr>
        <w:t>в соответствии с местными и (или) республиканскими нормативами градостроительного проектирования, требованиями технических регламентов, заданием на проектирование объектов и другими нормативными правовыми документами</w:t>
      </w:r>
      <w:r w:rsidRPr="00364C58">
        <w:rPr>
          <w:lang w:eastAsia="zh-CN"/>
        </w:rPr>
        <w:t xml:space="preserve"> или </w:t>
      </w:r>
      <w:r w:rsidRPr="00364C58">
        <w:rPr>
          <w:rFonts w:ascii="TimesNewRomanPSMT" w:hAnsi="TimesNewRomanPSMT" w:cs="TimesNewRomanPSMT"/>
          <w:lang w:eastAsia="zh-CN"/>
        </w:rPr>
        <w:t>по аналогии с видами использования, указанными в данной таблице.</w:t>
      </w:r>
    </w:p>
    <w:p w:rsidR="00270DA1" w:rsidRPr="00364C58" w:rsidRDefault="00270DA1" w:rsidP="00270DA1">
      <w:pPr>
        <w:suppressAutoHyphens/>
        <w:snapToGrid w:val="0"/>
        <w:ind w:firstLine="708"/>
        <w:contextualSpacing/>
        <w:jc w:val="both"/>
        <w:rPr>
          <w:rFonts w:cs="TimesNewRomanPSMT"/>
          <w:lang w:eastAsia="zh-CN"/>
        </w:rPr>
      </w:pPr>
    </w:p>
    <w:p w:rsidR="00270DA1" w:rsidRPr="00364C58" w:rsidRDefault="00270DA1" w:rsidP="00270DA1">
      <w:pPr>
        <w:suppressAutoHyphens/>
        <w:snapToGrid w:val="0"/>
        <w:ind w:firstLine="708"/>
        <w:contextualSpacing/>
        <w:jc w:val="both"/>
        <w:rPr>
          <w:lang w:eastAsia="zh-CN"/>
        </w:rPr>
      </w:pPr>
      <w:r w:rsidRPr="00364C58">
        <w:rPr>
          <w:b/>
          <w:bCs/>
        </w:rPr>
        <w:lastRenderedPageBreak/>
        <w:t xml:space="preserve">Статья </w:t>
      </w:r>
      <w:r>
        <w:rPr>
          <w:b/>
          <w:bCs/>
        </w:rPr>
        <w:t>7</w:t>
      </w:r>
      <w:r w:rsidRPr="00364C58">
        <w:rPr>
          <w:b/>
          <w:bCs/>
        </w:rPr>
        <w:t>. Градостроительный регламент жилой зоны.</w:t>
      </w:r>
    </w:p>
    <w:p w:rsidR="00270DA1" w:rsidRPr="00364C58" w:rsidRDefault="00270DA1" w:rsidP="00270DA1">
      <w:pPr>
        <w:keepNext/>
        <w:tabs>
          <w:tab w:val="left" w:pos="0"/>
        </w:tabs>
        <w:suppressAutoHyphens/>
        <w:spacing w:before="360" w:after="60"/>
        <w:ind w:firstLine="709"/>
        <w:contextualSpacing/>
        <w:rPr>
          <w:b/>
          <w:bCs/>
        </w:rPr>
      </w:pPr>
    </w:p>
    <w:p w:rsidR="00270DA1" w:rsidRPr="00364C58" w:rsidRDefault="00270DA1" w:rsidP="00270DA1">
      <w:pPr>
        <w:keepNext/>
        <w:tabs>
          <w:tab w:val="left" w:pos="0"/>
        </w:tabs>
        <w:suppressAutoHyphens/>
        <w:spacing w:before="360" w:after="60"/>
        <w:ind w:firstLine="709"/>
        <w:contextualSpacing/>
        <w:rPr>
          <w:lang w:eastAsia="zh-CN"/>
        </w:rPr>
      </w:pPr>
      <w:r w:rsidRPr="00364C58">
        <w:rPr>
          <w:b/>
          <w:bCs/>
        </w:rPr>
        <w:t>Зоны застройки индивидуальными жилыми домами (Ж-1)</w:t>
      </w:r>
    </w:p>
    <w:p w:rsidR="00270DA1" w:rsidRPr="00364C58" w:rsidRDefault="00270DA1" w:rsidP="00270DA1">
      <w:pPr>
        <w:suppressAutoHyphens/>
        <w:snapToGrid w:val="0"/>
        <w:ind w:firstLine="709"/>
        <w:rPr>
          <w:b/>
          <w:bCs/>
        </w:rPr>
      </w:pPr>
    </w:p>
    <w:p w:rsidR="00270DA1" w:rsidRPr="00364C58" w:rsidRDefault="00270DA1" w:rsidP="002F3225">
      <w:pPr>
        <w:suppressAutoHyphens/>
        <w:snapToGrid w:val="0"/>
        <w:ind w:firstLine="709"/>
        <w:contextualSpacing/>
        <w:jc w:val="both"/>
        <w:rPr>
          <w:lang w:eastAsia="zh-CN"/>
        </w:rPr>
      </w:pPr>
      <w:r w:rsidRPr="00364C58">
        <w:rPr>
          <w:lang w:eastAsia="zh-CN"/>
        </w:rPr>
        <w:t>Таблица №3. 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802" w:type="dxa"/>
        <w:tblInd w:w="108" w:type="dxa"/>
        <w:tblLayout w:type="fixed"/>
        <w:tblLook w:val="0000"/>
      </w:tblPr>
      <w:tblGrid>
        <w:gridCol w:w="567"/>
        <w:gridCol w:w="993"/>
        <w:gridCol w:w="4110"/>
        <w:gridCol w:w="975"/>
        <w:gridCol w:w="18"/>
        <w:gridCol w:w="1107"/>
        <w:gridCol w:w="27"/>
        <w:gridCol w:w="992"/>
        <w:gridCol w:w="46"/>
        <w:gridCol w:w="967"/>
      </w:tblGrid>
      <w:tr w:rsidR="00270DA1" w:rsidRPr="001C65E9" w:rsidTr="00600956">
        <w:trPr>
          <w:cantSplit/>
          <w:trHeight w:val="25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№</w:t>
            </w:r>
          </w:p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Код (числовое обозначение) в соответствии с Классификатором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364C58">
              <w:rPr>
                <w:lang w:eastAsia="ar-SA"/>
              </w:rPr>
              <w:t xml:space="preserve"> утвержденным </w:t>
            </w:r>
            <w:r w:rsidRPr="00364C58">
              <w:rPr>
                <w:bCs/>
                <w:lang w:eastAsia="zh-CN"/>
              </w:rPr>
              <w:t>уполномоченным федеральным органом исполнительной власти)</w:t>
            </w:r>
          </w:p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iCs/>
                <w:lang w:eastAsia="ar-SA"/>
              </w:rPr>
            </w:pPr>
          </w:p>
        </w:tc>
        <w:tc>
          <w:tcPr>
            <w:tcW w:w="4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bCs/>
                <w:iCs/>
                <w:lang w:eastAsia="zh-CN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270DA1" w:rsidRPr="001C65E9" w:rsidTr="00600956">
        <w:trPr>
          <w:cantSplit/>
          <w:trHeight w:val="24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bCs/>
                <w:iCs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bCs/>
                <w:iCs/>
                <w:lang w:eastAsia="zh-C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iCs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sz w:val="21"/>
                <w:szCs w:val="21"/>
                <w:lang w:eastAsia="zh-CN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sz w:val="21"/>
                <w:szCs w:val="21"/>
                <w:lang w:eastAsia="zh-CN"/>
              </w:rPr>
              <w:t>Предельные размеры земельных участков (мин.-макс.), 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bCs/>
                <w:iCs/>
                <w:sz w:val="21"/>
                <w:szCs w:val="21"/>
                <w:lang w:eastAsia="zh-CN"/>
              </w:rPr>
              <w:t>Максимальный процент застройки, %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0DA1" w:rsidRPr="00364C58" w:rsidRDefault="00270DA1" w:rsidP="00600956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  <w:r w:rsidRPr="00364C58">
              <w:rPr>
                <w:bCs/>
                <w:iCs/>
                <w:sz w:val="21"/>
                <w:szCs w:val="21"/>
                <w:lang w:eastAsia="zh-CN"/>
              </w:rPr>
              <w:t>Минимальные отступы до границ смежного земельного участка</w:t>
            </w:r>
          </w:p>
        </w:tc>
      </w:tr>
      <w:tr w:rsidR="00270DA1" w:rsidRPr="001C65E9" w:rsidTr="00600956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bCs/>
                <w:iCs/>
                <w:lang w:eastAsia="zh-CN"/>
              </w:rPr>
              <w:t>6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bCs/>
                <w:iCs/>
                <w:lang w:eastAsia="zh-CN"/>
              </w:rPr>
              <w:t>7</w:t>
            </w:r>
          </w:p>
        </w:tc>
      </w:tr>
      <w:tr w:rsidR="00270DA1" w:rsidRPr="001C65E9" w:rsidTr="00600956">
        <w:trPr>
          <w:trHeight w:val="397"/>
        </w:trPr>
        <w:tc>
          <w:tcPr>
            <w:tcW w:w="98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b/>
                <w:bCs/>
                <w:lang w:eastAsia="zh-CN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270DA1" w:rsidRPr="001C65E9" w:rsidTr="00600956">
        <w:trPr>
          <w:trHeight w:val="1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2.1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 xml:space="preserve">Для </w:t>
            </w:r>
            <w:r w:rsidRPr="00364C58">
              <w:rPr>
                <w:iCs/>
                <w:lang w:eastAsia="zh-CN"/>
              </w:rPr>
              <w:t>индивидуального жилищного строительства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0,06 -0,40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50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2.1.1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Малоэтажная многоквартирная жилая застройка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0,12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50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2.2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0,05- 1,00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30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2.3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Блокированная жилая застройка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 xml:space="preserve">мин.0,03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40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2.7.1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Хранение автотранспорта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 0,003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80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</w:tr>
      <w:tr w:rsidR="00E00636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636" w:rsidRPr="00364C58" w:rsidRDefault="00243CDF" w:rsidP="00600956">
            <w:pPr>
              <w:suppressAutoHyphens/>
              <w:snapToGrid w:val="0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636" w:rsidRPr="00364C58" w:rsidRDefault="00E00636" w:rsidP="00600956">
            <w:pPr>
              <w:suppressAutoHyphens/>
              <w:snapToGrid w:val="0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3.4.1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636" w:rsidRPr="00364C58" w:rsidRDefault="00E00636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lang w:eastAsia="zh-CN"/>
              </w:rPr>
              <w:t>Амбулаторно-поликлиническое обслуживание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636" w:rsidRPr="00364C58" w:rsidRDefault="00E00636" w:rsidP="00600956">
            <w:pPr>
              <w:suppressAutoHyphens/>
              <w:snapToGrid w:val="0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636" w:rsidRDefault="00E00636" w:rsidP="00600956">
            <w:pPr>
              <w:suppressAutoHyphens/>
              <w:snapToGrid w:val="0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Мин</w:t>
            </w:r>
          </w:p>
          <w:p w:rsidR="00E00636" w:rsidRPr="00364C58" w:rsidRDefault="00E00636" w:rsidP="00600956">
            <w:pPr>
              <w:suppressAutoHyphens/>
              <w:snapToGrid w:val="0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636" w:rsidRPr="00364C58" w:rsidRDefault="00E00636" w:rsidP="00600956">
            <w:pPr>
              <w:suppressAutoHyphens/>
              <w:snapToGrid w:val="0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60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636" w:rsidRPr="00364C58" w:rsidRDefault="00E00636" w:rsidP="00600956">
            <w:pPr>
              <w:suppressAutoHyphens/>
              <w:snapToGrid w:val="0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3</w:t>
            </w:r>
          </w:p>
        </w:tc>
      </w:tr>
      <w:tr w:rsidR="00270DA1" w:rsidRPr="001C65E9" w:rsidTr="008C2BF4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43CDF" w:rsidP="00600956">
            <w:pPr>
              <w:suppressAutoHyphens/>
              <w:snapToGrid w:val="0"/>
              <w:rPr>
                <w:lang w:eastAsia="zh-CN"/>
              </w:rPr>
            </w:pPr>
            <w:r>
              <w:rPr>
                <w:iCs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C1790D" w:rsidP="00600956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3.6.1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C1790D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Объекты культурно-досуговой деятельности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0DA1" w:rsidRPr="00364C58" w:rsidRDefault="00C1790D" w:rsidP="00600956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C1790D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не подлежит установлению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C1790D" w:rsidP="00600956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70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C1790D" w:rsidP="00600956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</w:tr>
      <w:tr w:rsidR="004048CE" w:rsidRPr="001C65E9" w:rsidTr="00600956">
        <w:trPr>
          <w:trHeight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8CE" w:rsidRPr="00364C58" w:rsidRDefault="00243CDF" w:rsidP="00600956">
            <w:pPr>
              <w:suppressAutoHyphens/>
              <w:snapToGrid w:val="0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8CE" w:rsidRPr="00364C58" w:rsidRDefault="004048CE" w:rsidP="007F0F62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3.6.2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8CE" w:rsidRPr="00364C58" w:rsidRDefault="004048CE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Парки культуры и отдыха</w:t>
            </w:r>
          </w:p>
        </w:tc>
        <w:tc>
          <w:tcPr>
            <w:tcW w:w="413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8CE" w:rsidRPr="00364C58" w:rsidRDefault="004048CE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не подлежит установлению</w:t>
            </w:r>
          </w:p>
        </w:tc>
      </w:tr>
      <w:tr w:rsidR="00872019" w:rsidRPr="001C65E9" w:rsidTr="008C2BF4">
        <w:trPr>
          <w:trHeight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019" w:rsidRPr="00364C58" w:rsidRDefault="00243CDF" w:rsidP="00600956">
            <w:pPr>
              <w:suppressAutoHyphens/>
              <w:snapToGrid w:val="0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019" w:rsidRDefault="00872019" w:rsidP="007F0F62">
            <w:pPr>
              <w:suppressAutoHyphens/>
              <w:snapToGrid w:val="0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4.4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019" w:rsidRDefault="00872019" w:rsidP="00600956">
            <w:pPr>
              <w:suppressAutoHyphens/>
              <w:snapToGrid w:val="0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Магазины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019" w:rsidRDefault="00872019" w:rsidP="00600956">
            <w:pPr>
              <w:suppressAutoHyphens/>
              <w:snapToGrid w:val="0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2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019" w:rsidRDefault="00872019" w:rsidP="00600956">
            <w:pPr>
              <w:suppressAutoHyphens/>
              <w:snapToGrid w:val="0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Мин.</w:t>
            </w:r>
          </w:p>
          <w:p w:rsidR="00872019" w:rsidRDefault="00872019" w:rsidP="00600956">
            <w:pPr>
              <w:suppressAutoHyphens/>
              <w:snapToGrid w:val="0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0,009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019" w:rsidRDefault="00872019" w:rsidP="00600956">
            <w:pPr>
              <w:suppressAutoHyphens/>
              <w:snapToGrid w:val="0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019" w:rsidRDefault="00872019" w:rsidP="00600956">
            <w:pPr>
              <w:suppressAutoHyphens/>
              <w:snapToGrid w:val="0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1</w:t>
            </w:r>
          </w:p>
        </w:tc>
      </w:tr>
      <w:tr w:rsidR="008C2BF4" w:rsidRPr="001C65E9" w:rsidTr="008C2BF4">
        <w:trPr>
          <w:trHeight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BF4" w:rsidRPr="00364C58" w:rsidRDefault="00243CDF" w:rsidP="00600956">
            <w:pPr>
              <w:suppressAutoHyphens/>
              <w:snapToGrid w:val="0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BF4" w:rsidRPr="00364C58" w:rsidRDefault="008C2BF4" w:rsidP="007F0F62">
            <w:pPr>
              <w:suppressAutoHyphens/>
              <w:snapToGrid w:val="0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4.9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BF4" w:rsidRPr="00364C58" w:rsidRDefault="008C2BF4" w:rsidP="00600956">
            <w:pPr>
              <w:suppressAutoHyphens/>
              <w:snapToGrid w:val="0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Служебные гаражи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2BF4" w:rsidRPr="00364C58" w:rsidRDefault="008C2BF4" w:rsidP="00600956">
            <w:pPr>
              <w:suppressAutoHyphens/>
              <w:snapToGrid w:val="0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2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2BF4" w:rsidRDefault="008C2BF4" w:rsidP="00600956">
            <w:pPr>
              <w:suppressAutoHyphens/>
              <w:snapToGrid w:val="0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Мин.</w:t>
            </w:r>
          </w:p>
          <w:p w:rsidR="008C2BF4" w:rsidRPr="00364C58" w:rsidRDefault="008C2BF4" w:rsidP="00600956">
            <w:pPr>
              <w:suppressAutoHyphens/>
              <w:snapToGrid w:val="0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0,003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2BF4" w:rsidRPr="00364C58" w:rsidRDefault="008C2BF4" w:rsidP="00600956">
            <w:pPr>
              <w:suppressAutoHyphens/>
              <w:snapToGrid w:val="0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BF4" w:rsidRPr="00364C58" w:rsidRDefault="008C2BF4" w:rsidP="00600956">
            <w:pPr>
              <w:suppressAutoHyphens/>
              <w:snapToGrid w:val="0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3</w:t>
            </w:r>
          </w:p>
        </w:tc>
      </w:tr>
      <w:tr w:rsidR="000D6883" w:rsidRPr="001C65E9" w:rsidTr="00600956">
        <w:trPr>
          <w:trHeight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83" w:rsidRPr="00364C58" w:rsidRDefault="00243CDF" w:rsidP="00600956">
            <w:pPr>
              <w:suppressAutoHyphens/>
              <w:snapToGrid w:val="0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83" w:rsidRPr="00364C58" w:rsidRDefault="000D6883" w:rsidP="000D6883">
            <w:pPr>
              <w:suppressAutoHyphens/>
              <w:snapToGrid w:val="0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5.1.4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83" w:rsidRPr="00364C58" w:rsidRDefault="000D6883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Оборудованные площадки для занятий спортом</w:t>
            </w:r>
          </w:p>
        </w:tc>
        <w:tc>
          <w:tcPr>
            <w:tcW w:w="413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883" w:rsidRPr="00364C58" w:rsidRDefault="000D6883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не подлежит установлению</w:t>
            </w:r>
          </w:p>
        </w:tc>
      </w:tr>
      <w:tr w:rsidR="000D6883" w:rsidRPr="001C65E9" w:rsidTr="00600956">
        <w:trPr>
          <w:trHeight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83" w:rsidRPr="00364C58" w:rsidRDefault="00243CDF" w:rsidP="00600956">
            <w:pPr>
              <w:suppressAutoHyphens/>
              <w:snapToGrid w:val="0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83" w:rsidRDefault="004048CE" w:rsidP="00600956">
            <w:pPr>
              <w:suppressAutoHyphens/>
              <w:snapToGrid w:val="0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6.7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83" w:rsidRPr="00364C58" w:rsidRDefault="004048CE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Энергетика</w:t>
            </w:r>
          </w:p>
        </w:tc>
        <w:tc>
          <w:tcPr>
            <w:tcW w:w="413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883" w:rsidRPr="00364C58" w:rsidRDefault="004048CE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не подлежит установлению</w:t>
            </w:r>
          </w:p>
        </w:tc>
      </w:tr>
      <w:tr w:rsidR="000D6883" w:rsidRPr="001C65E9" w:rsidTr="00600956">
        <w:trPr>
          <w:trHeight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83" w:rsidRPr="00364C58" w:rsidRDefault="00243CDF" w:rsidP="00600956">
            <w:pPr>
              <w:suppressAutoHyphens/>
              <w:snapToGrid w:val="0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lastRenderedPageBreak/>
              <w:t>13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83" w:rsidRDefault="004048CE" w:rsidP="00600956">
            <w:pPr>
              <w:suppressAutoHyphens/>
              <w:snapToGrid w:val="0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6.8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83" w:rsidRPr="00364C58" w:rsidRDefault="004048CE" w:rsidP="00600956">
            <w:pPr>
              <w:suppressAutoHyphens/>
              <w:snapToGrid w:val="0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Связь</w:t>
            </w:r>
          </w:p>
        </w:tc>
        <w:tc>
          <w:tcPr>
            <w:tcW w:w="413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883" w:rsidRPr="00364C58" w:rsidRDefault="004048CE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не подлежит установлению</w:t>
            </w:r>
          </w:p>
        </w:tc>
      </w:tr>
      <w:tr w:rsidR="00EF25D3" w:rsidRPr="001C65E9" w:rsidTr="00600956">
        <w:trPr>
          <w:trHeight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5D3" w:rsidRDefault="00243CDF" w:rsidP="00600956">
            <w:pPr>
              <w:suppressAutoHyphens/>
              <w:snapToGrid w:val="0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14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5D3" w:rsidRDefault="00EF25D3" w:rsidP="00600956">
            <w:pPr>
              <w:suppressAutoHyphens/>
              <w:snapToGrid w:val="0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6.9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5D3" w:rsidRDefault="00243CDF" w:rsidP="00600956">
            <w:pPr>
              <w:suppressAutoHyphens/>
              <w:snapToGrid w:val="0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Склад</w:t>
            </w:r>
          </w:p>
        </w:tc>
        <w:tc>
          <w:tcPr>
            <w:tcW w:w="413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5D3" w:rsidRPr="00364C58" w:rsidRDefault="00243CDF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не подлежит установлению</w:t>
            </w:r>
          </w:p>
        </w:tc>
      </w:tr>
      <w:tr w:rsidR="00243CDF" w:rsidRPr="001C65E9" w:rsidTr="00600956">
        <w:trPr>
          <w:trHeight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DF" w:rsidRDefault="00243CDF" w:rsidP="00600956">
            <w:pPr>
              <w:suppressAutoHyphens/>
              <w:snapToGrid w:val="0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15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DF" w:rsidRDefault="00243CDF" w:rsidP="00600956">
            <w:pPr>
              <w:suppressAutoHyphens/>
              <w:snapToGrid w:val="0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9.3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DF" w:rsidRDefault="00243CDF" w:rsidP="00600956">
            <w:pPr>
              <w:suppressAutoHyphens/>
              <w:snapToGrid w:val="0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Историко-культурная деятельность</w:t>
            </w:r>
          </w:p>
        </w:tc>
        <w:tc>
          <w:tcPr>
            <w:tcW w:w="413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CDF" w:rsidRPr="00364C58" w:rsidRDefault="00243CDF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43CDF" w:rsidP="00600956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11.1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Общее пользование водными объектами</w:t>
            </w:r>
          </w:p>
        </w:tc>
        <w:tc>
          <w:tcPr>
            <w:tcW w:w="4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43CDF" w:rsidP="00600956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12.0.1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Улично-дорожная сеть</w:t>
            </w:r>
          </w:p>
        </w:tc>
        <w:tc>
          <w:tcPr>
            <w:tcW w:w="4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43CDF" w:rsidP="00600956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12.0.2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Благоустройство территории</w:t>
            </w:r>
          </w:p>
        </w:tc>
        <w:tc>
          <w:tcPr>
            <w:tcW w:w="413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43CDF" w:rsidP="000D688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13.1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Ведение огородничества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не подлежит установлению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0,02-0,15</w:t>
            </w: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397"/>
        </w:trPr>
        <w:tc>
          <w:tcPr>
            <w:tcW w:w="98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b/>
                <w:bCs/>
                <w:lang w:eastAsia="zh-CN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43CDF" w:rsidP="00600956">
            <w:pPr>
              <w:suppressAutoHyphens/>
              <w:snapToGrid w:val="0"/>
              <w:rPr>
                <w:lang w:eastAsia="zh-CN"/>
              </w:rPr>
            </w:pPr>
            <w:r>
              <w:rPr>
                <w:iCs/>
                <w:lang w:eastAsia="zh-CN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2.7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Обслуживание жилой застройки (объекты с видами разрешенного использования с кодами 3.1, 3.2, 3.3, 3.4, 3.4.1, 3.5.1, 3.6, 3.7, 3.10.1, 4.1, 4.3, 4.4, 4.6, 5.1.2, 5.1.3</w:t>
            </w:r>
            <w:r w:rsidRPr="00364C58">
              <w:rPr>
                <w:iCs/>
                <w:color w:val="000000"/>
                <w:lang w:eastAsia="zh-CN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color w:val="000000"/>
                <w:lang w:eastAsia="zh-CN"/>
              </w:rPr>
              <w:t>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30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43CDF" w:rsidP="00600956">
            <w:pPr>
              <w:suppressAutoHyphens/>
              <w:snapToGrid w:val="0"/>
              <w:rPr>
                <w:lang w:eastAsia="zh-CN"/>
              </w:rPr>
            </w:pPr>
            <w:r>
              <w:rPr>
                <w:iCs/>
                <w:lang w:eastAsia="zh-CN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4.5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Банковская и страховая деятельность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</w:t>
            </w:r>
          </w:p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color w:val="000000"/>
                <w:lang w:eastAsia="zh-CN"/>
              </w:rPr>
              <w:t>0,05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60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43CDF" w:rsidP="00600956">
            <w:pPr>
              <w:suppressAutoHyphens/>
              <w:snapToGrid w:val="0"/>
              <w:rPr>
                <w:lang w:eastAsia="zh-CN"/>
              </w:rPr>
            </w:pPr>
            <w:r>
              <w:rPr>
                <w:iCs/>
                <w:lang w:eastAsia="zh-CN"/>
              </w:rPr>
              <w:t>22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4.9.1.2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Обеспечение дорожного отдыха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мин. 0,005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color w:val="000000"/>
                <w:lang w:eastAsia="zh-CN"/>
              </w:rPr>
              <w:t>80</w:t>
            </w:r>
          </w:p>
        </w:tc>
        <w:tc>
          <w:tcPr>
            <w:tcW w:w="10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color w:val="000000"/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43CDF" w:rsidP="00600956">
            <w:pPr>
              <w:suppressAutoHyphens/>
              <w:snapToGrid w:val="0"/>
              <w:rPr>
                <w:lang w:eastAsia="zh-CN"/>
              </w:rPr>
            </w:pPr>
            <w:r>
              <w:rPr>
                <w:iCs/>
                <w:lang w:eastAsia="zh-CN"/>
              </w:rPr>
              <w:t>23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4.9.1.3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Автомобильные мойки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мин. 0,005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color w:val="000000"/>
                <w:lang w:eastAsia="zh-CN"/>
              </w:rPr>
              <w:t>80</w:t>
            </w:r>
          </w:p>
        </w:tc>
        <w:tc>
          <w:tcPr>
            <w:tcW w:w="10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color w:val="000000"/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43CDF" w:rsidP="00600956">
            <w:pPr>
              <w:suppressAutoHyphens/>
              <w:snapToGrid w:val="0"/>
              <w:rPr>
                <w:lang w:eastAsia="zh-CN"/>
              </w:rPr>
            </w:pPr>
            <w:r>
              <w:rPr>
                <w:iCs/>
                <w:lang w:eastAsia="zh-CN"/>
              </w:rPr>
              <w:t>24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4.9.1.4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Ремонт автомобилей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мин. 0,005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color w:val="000000"/>
                <w:lang w:eastAsia="zh-CN"/>
              </w:rPr>
              <w:t>80</w:t>
            </w:r>
          </w:p>
        </w:tc>
        <w:tc>
          <w:tcPr>
            <w:tcW w:w="10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color w:val="000000"/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43CDF" w:rsidP="00600956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5.1.2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Обеспечение занятий спортом в помещениях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 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80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43CDF" w:rsidP="00600956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5.1.3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Площадки для занятий спортом</w:t>
            </w:r>
          </w:p>
        </w:tc>
        <w:tc>
          <w:tcPr>
            <w:tcW w:w="413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widowControl w:val="0"/>
              <w:suppressAutoHyphens/>
              <w:autoSpaceDE w:val="0"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43CDF" w:rsidP="00600956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6.8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 xml:space="preserve">Связь </w:t>
            </w:r>
          </w:p>
        </w:tc>
        <w:tc>
          <w:tcPr>
            <w:tcW w:w="4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widowControl w:val="0"/>
              <w:suppressAutoHyphens/>
              <w:autoSpaceDE w:val="0"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не подлежит установлению</w:t>
            </w:r>
          </w:p>
        </w:tc>
      </w:tr>
    </w:tbl>
    <w:p w:rsidR="00270DA1" w:rsidRPr="00364C58" w:rsidRDefault="00270DA1" w:rsidP="00270DA1">
      <w:pPr>
        <w:suppressAutoHyphens/>
        <w:spacing w:before="120" w:after="120"/>
        <w:ind w:firstLine="567"/>
        <w:contextualSpacing/>
        <w:rPr>
          <w:bCs/>
          <w:lang w:eastAsia="zh-CN"/>
        </w:rPr>
      </w:pPr>
    </w:p>
    <w:p w:rsidR="00270DA1" w:rsidRPr="00364C58" w:rsidRDefault="00270DA1" w:rsidP="00270DA1">
      <w:pPr>
        <w:suppressAutoHyphens/>
        <w:spacing w:before="120" w:after="120"/>
        <w:ind w:firstLine="709"/>
        <w:contextualSpacing/>
        <w:jc w:val="both"/>
        <w:rPr>
          <w:lang w:eastAsia="zh-CN"/>
        </w:rPr>
      </w:pPr>
      <w:r w:rsidRPr="00364C58">
        <w:rPr>
          <w:bCs/>
          <w:lang w:eastAsia="zh-CN"/>
        </w:rPr>
        <w:t>Примечания:</w:t>
      </w:r>
    </w:p>
    <w:p w:rsidR="00270DA1" w:rsidRPr="00364C58" w:rsidRDefault="00270DA1" w:rsidP="00270DA1">
      <w:pPr>
        <w:suppressAutoHyphens/>
        <w:snapToGrid w:val="0"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364C58">
        <w:rPr>
          <w:bCs/>
          <w:lang w:eastAsia="zh-CN"/>
        </w:rPr>
        <w:t>уполномоченным федеральным органом исполнительной власти.</w:t>
      </w:r>
    </w:p>
    <w:p w:rsidR="00270DA1" w:rsidRPr="00364C58" w:rsidRDefault="00270DA1" w:rsidP="00270DA1">
      <w:pPr>
        <w:suppressAutoHyphens/>
        <w:snapToGrid w:val="0"/>
        <w:ind w:firstLine="709"/>
        <w:contextualSpacing/>
        <w:jc w:val="both"/>
        <w:rPr>
          <w:lang w:eastAsia="zh-CN"/>
        </w:rPr>
      </w:pPr>
      <w:r w:rsidRPr="00364C58">
        <w:rPr>
          <w:lang w:eastAsia="zh-CN"/>
        </w:rPr>
        <w:t>2. 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дачного строительства, садоводства, огородничества, устанавливаются Законом Чувашской Республики и решением Собрания депутатов Аксаринского сельского поселения.</w:t>
      </w:r>
    </w:p>
    <w:p w:rsidR="00270DA1" w:rsidRPr="00364C58" w:rsidRDefault="00270DA1" w:rsidP="00270DA1">
      <w:pPr>
        <w:tabs>
          <w:tab w:val="left" w:pos="460"/>
          <w:tab w:val="left" w:pos="2062"/>
        </w:tabs>
        <w:suppressAutoHyphens/>
        <w:overflowPunct w:val="0"/>
        <w:spacing w:before="48" w:after="48"/>
        <w:ind w:firstLine="709"/>
        <w:contextualSpacing/>
        <w:jc w:val="both"/>
        <w:rPr>
          <w:lang w:eastAsia="zh-CN"/>
        </w:rPr>
      </w:pPr>
      <w:r w:rsidRPr="00364C58">
        <w:rPr>
          <w:lang w:eastAsia="zh-CN"/>
        </w:rPr>
        <w:t>3. Минимальная ширина земельного участка для индивидуального жилищного строительства, ведения личного подсобного хозяйства по уличному фронту не менее – 20 метров.</w:t>
      </w:r>
    </w:p>
    <w:p w:rsidR="00270DA1" w:rsidRPr="00364C58" w:rsidRDefault="00270DA1" w:rsidP="00270DA1">
      <w:pPr>
        <w:suppressAutoHyphens/>
        <w:snapToGrid w:val="0"/>
        <w:ind w:firstLine="426"/>
        <w:contextualSpacing/>
        <w:jc w:val="both"/>
        <w:rPr>
          <w:lang w:eastAsia="zh-CN"/>
        </w:rPr>
      </w:pPr>
      <w:r w:rsidRPr="00364C58">
        <w:rPr>
          <w:lang w:eastAsia="zh-CN"/>
        </w:rPr>
        <w:t>4.</w:t>
      </w:r>
      <w:r w:rsidRPr="00364C58">
        <w:rPr>
          <w:lang w:eastAsia="ar-SA"/>
        </w:rPr>
        <w:t xml:space="preserve"> Отступ от красной линии до линии застройки при новом строительстве составляет не менее 5 метров.</w:t>
      </w:r>
    </w:p>
    <w:p w:rsidR="00270DA1" w:rsidRPr="00364C58" w:rsidRDefault="00270DA1" w:rsidP="00270DA1">
      <w:pPr>
        <w:tabs>
          <w:tab w:val="left" w:pos="600"/>
          <w:tab w:val="left" w:pos="851"/>
        </w:tabs>
        <w:suppressAutoHyphens/>
        <w:spacing w:before="48" w:after="48"/>
        <w:ind w:firstLine="709"/>
        <w:contextualSpacing/>
        <w:jc w:val="both"/>
        <w:rPr>
          <w:lang w:eastAsia="zh-CN"/>
        </w:rPr>
      </w:pPr>
      <w:r w:rsidRPr="00364C58">
        <w:rPr>
          <w:lang w:eastAsia="zh-CN"/>
        </w:rPr>
        <w:lastRenderedPageBreak/>
        <w:t>5. Требования к ограждениям земельных участков индивидуальных жилых домов со стороны улицы:</w:t>
      </w:r>
    </w:p>
    <w:p w:rsidR="00270DA1" w:rsidRPr="00364C58" w:rsidRDefault="00270DA1" w:rsidP="00270DA1">
      <w:pPr>
        <w:tabs>
          <w:tab w:val="left" w:pos="600"/>
          <w:tab w:val="left" w:pos="851"/>
          <w:tab w:val="center" w:pos="5031"/>
        </w:tabs>
        <w:suppressAutoHyphens/>
        <w:spacing w:before="48" w:after="48"/>
        <w:ind w:firstLine="709"/>
        <w:contextualSpacing/>
        <w:jc w:val="both"/>
        <w:rPr>
          <w:lang w:eastAsia="zh-CN"/>
        </w:rPr>
      </w:pPr>
      <w:r w:rsidRPr="00364C58">
        <w:rPr>
          <w:lang w:eastAsia="zh-CN"/>
        </w:rPr>
        <w:tab/>
        <w:t>а) максимальная высота ограждений – 1.8 метра;</w:t>
      </w:r>
      <w:r w:rsidRPr="00364C58">
        <w:rPr>
          <w:lang w:eastAsia="zh-CN"/>
        </w:rPr>
        <w:tab/>
      </w:r>
    </w:p>
    <w:p w:rsidR="00270DA1" w:rsidRPr="00364C58" w:rsidRDefault="00270DA1" w:rsidP="00270DA1">
      <w:pPr>
        <w:tabs>
          <w:tab w:val="left" w:pos="600"/>
          <w:tab w:val="left" w:pos="851"/>
        </w:tabs>
        <w:suppressAutoHyphens/>
        <w:spacing w:before="48" w:after="48"/>
        <w:ind w:firstLine="709"/>
        <w:contextualSpacing/>
        <w:jc w:val="both"/>
        <w:rPr>
          <w:lang w:eastAsia="zh-CN"/>
        </w:rPr>
      </w:pPr>
      <w:r w:rsidRPr="00364C58">
        <w:rPr>
          <w:lang w:eastAsia="zh-CN"/>
        </w:rPr>
        <w:tab/>
        <w:t>б) ограждение в виде декоративного озеленения – 1,2 м;</w:t>
      </w:r>
    </w:p>
    <w:p w:rsidR="00270DA1" w:rsidRPr="00364C58" w:rsidRDefault="00270DA1" w:rsidP="00270DA1">
      <w:pPr>
        <w:tabs>
          <w:tab w:val="left" w:pos="600"/>
          <w:tab w:val="left" w:pos="851"/>
        </w:tabs>
        <w:suppressAutoHyphens/>
        <w:spacing w:before="48" w:after="48"/>
        <w:ind w:firstLine="709"/>
        <w:contextualSpacing/>
        <w:jc w:val="both"/>
        <w:rPr>
          <w:lang w:eastAsia="zh-CN"/>
        </w:rPr>
      </w:pPr>
      <w:r w:rsidRPr="00364C58">
        <w:rPr>
          <w:lang w:eastAsia="zh-CN"/>
        </w:rPr>
        <w:t>вид ограждения и его высота должны быть единообразными, как минимум на протяжении одного квартала, светопрозрачность допускается не менее 40 %; на границе с соседними участками ограждения должны быть решетчатыми или сетчатыми с целью минимального затемнения.</w:t>
      </w:r>
    </w:p>
    <w:p w:rsidR="00270DA1" w:rsidRPr="00364C58" w:rsidRDefault="00270DA1" w:rsidP="00270DA1">
      <w:pPr>
        <w:suppressAutoHyphens/>
        <w:spacing w:before="120" w:after="120"/>
        <w:ind w:firstLine="709"/>
        <w:contextualSpacing/>
        <w:jc w:val="both"/>
        <w:rPr>
          <w:lang w:eastAsia="zh-CN"/>
        </w:rPr>
      </w:pPr>
      <w:r w:rsidRPr="00364C58">
        <w:rPr>
          <w:lang w:eastAsia="zh-CN"/>
        </w:rPr>
        <w:t>6. Высота вспомогательных зданий и сооружений:</w:t>
      </w:r>
    </w:p>
    <w:p w:rsidR="00270DA1" w:rsidRPr="00364C58" w:rsidRDefault="00270DA1" w:rsidP="00270DA1">
      <w:pPr>
        <w:suppressAutoHyphens/>
        <w:spacing w:before="120" w:after="120"/>
        <w:ind w:firstLine="709"/>
        <w:contextualSpacing/>
        <w:jc w:val="both"/>
        <w:rPr>
          <w:lang w:eastAsia="zh-CN"/>
        </w:rPr>
      </w:pPr>
      <w:r w:rsidRPr="00364C58">
        <w:rPr>
          <w:lang w:eastAsia="zh-CN"/>
        </w:rPr>
        <w:t xml:space="preserve">   а) до верха плоской кровли - не более 3м;</w:t>
      </w:r>
    </w:p>
    <w:p w:rsidR="00270DA1" w:rsidRPr="00364C58" w:rsidRDefault="00270DA1" w:rsidP="00270DA1">
      <w:pPr>
        <w:suppressAutoHyphens/>
        <w:spacing w:before="120" w:after="120"/>
        <w:ind w:firstLine="709"/>
        <w:contextualSpacing/>
        <w:jc w:val="both"/>
        <w:rPr>
          <w:lang w:eastAsia="zh-CN"/>
        </w:rPr>
      </w:pPr>
      <w:r w:rsidRPr="00364C58">
        <w:rPr>
          <w:lang w:eastAsia="zh-CN"/>
        </w:rPr>
        <w:t xml:space="preserve">   б) до конька скатной кровли - не более 5м.</w:t>
      </w:r>
    </w:p>
    <w:p w:rsidR="00270DA1" w:rsidRPr="00364C58" w:rsidRDefault="00270DA1" w:rsidP="00270DA1">
      <w:pPr>
        <w:suppressAutoHyphens/>
        <w:snapToGrid w:val="0"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t>7. В целях наименьшего затенения соседних участков расстояние от дома, хозяйственных построек, и сооружений до границ соседних участков, расположенных с востока, севера и запада и промежуточных положений, должно составлять не менее 0,5 высоты указанных строений (сооружений), измеренной от планировочной отметки земли до конька крыши (до верхней отметки сооружений) с соблюдением следующих минимальных планировочных и нормативных требований к размещению:</w:t>
      </w:r>
    </w:p>
    <w:p w:rsidR="00270DA1" w:rsidRPr="00364C58" w:rsidRDefault="00270DA1" w:rsidP="00270DA1">
      <w:pPr>
        <w:suppressAutoHyphens/>
        <w:snapToGrid w:val="0"/>
        <w:ind w:firstLine="426"/>
        <w:contextualSpacing/>
        <w:jc w:val="both"/>
        <w:rPr>
          <w:lang w:eastAsia="zh-CN"/>
        </w:rPr>
      </w:pPr>
      <w:r w:rsidRPr="00364C58">
        <w:rPr>
          <w:lang w:eastAsia="ar-SA"/>
        </w:rPr>
        <w:t xml:space="preserve"> - р</w:t>
      </w:r>
      <w:r w:rsidRPr="00364C58">
        <w:rPr>
          <w:lang w:eastAsia="zh-CN"/>
        </w:rPr>
        <w:t>асстояние между фронтальной границей участка и основным строением - до 6 м;</w:t>
      </w:r>
    </w:p>
    <w:p w:rsidR="00270DA1" w:rsidRPr="00364C58" w:rsidRDefault="00270DA1" w:rsidP="00270DA1">
      <w:pPr>
        <w:suppressAutoHyphens/>
        <w:snapToGrid w:val="0"/>
        <w:ind w:firstLine="426"/>
        <w:contextualSpacing/>
        <w:jc w:val="both"/>
        <w:rPr>
          <w:lang w:eastAsia="zh-CN"/>
        </w:rPr>
      </w:pPr>
      <w:r w:rsidRPr="00364C58">
        <w:rPr>
          <w:lang w:eastAsia="zh-CN"/>
        </w:rPr>
        <w:t xml:space="preserve">- до границы соседнего участка расстояния по санитарно-бытовым и зооветеринарным по </w:t>
      </w:r>
      <w:r w:rsidRPr="00364C58">
        <w:rPr>
          <w:lang w:eastAsia="ar-SA"/>
        </w:rPr>
        <w:t>требованиям должны быть не менее:</w:t>
      </w:r>
    </w:p>
    <w:p w:rsidR="00270DA1" w:rsidRPr="00364C58" w:rsidRDefault="00270DA1" w:rsidP="00270DA1">
      <w:pPr>
        <w:suppressAutoHyphens/>
        <w:snapToGrid w:val="0"/>
        <w:ind w:firstLine="851"/>
        <w:contextualSpacing/>
        <w:jc w:val="both"/>
        <w:rPr>
          <w:lang w:eastAsia="zh-CN"/>
        </w:rPr>
      </w:pPr>
      <w:r w:rsidRPr="00364C58">
        <w:rPr>
          <w:lang w:eastAsia="ar-SA"/>
        </w:rPr>
        <w:t>- от усадебного одно-, двухэтажного дома – 3 м;</w:t>
      </w:r>
    </w:p>
    <w:p w:rsidR="00270DA1" w:rsidRPr="00364C58" w:rsidRDefault="00270DA1" w:rsidP="00270DA1">
      <w:pPr>
        <w:suppressAutoHyphens/>
        <w:snapToGrid w:val="0"/>
        <w:ind w:firstLine="851"/>
        <w:contextualSpacing/>
        <w:jc w:val="both"/>
        <w:rPr>
          <w:lang w:eastAsia="zh-CN"/>
        </w:rPr>
      </w:pPr>
      <w:r w:rsidRPr="00364C58">
        <w:rPr>
          <w:lang w:eastAsia="ar-SA"/>
        </w:rPr>
        <w:t>- от постройки для содержания скота и птицы – 4 м;</w:t>
      </w:r>
    </w:p>
    <w:p w:rsidR="00270DA1" w:rsidRPr="00364C58" w:rsidRDefault="00270DA1" w:rsidP="00270DA1">
      <w:pPr>
        <w:suppressAutoHyphens/>
        <w:snapToGrid w:val="0"/>
        <w:ind w:firstLine="851"/>
        <w:contextualSpacing/>
        <w:jc w:val="both"/>
        <w:rPr>
          <w:lang w:eastAsia="zh-CN"/>
        </w:rPr>
      </w:pPr>
      <w:r w:rsidRPr="00364C58">
        <w:rPr>
          <w:lang w:eastAsia="ar-SA"/>
        </w:rPr>
        <w:t>- от хозяйственных и прочих построек – 1 м;</w:t>
      </w:r>
    </w:p>
    <w:p w:rsidR="00270DA1" w:rsidRPr="00364C58" w:rsidRDefault="00270DA1" w:rsidP="00270DA1">
      <w:pPr>
        <w:suppressAutoHyphens/>
        <w:snapToGrid w:val="0"/>
        <w:ind w:firstLine="851"/>
        <w:contextualSpacing/>
        <w:jc w:val="both"/>
        <w:rPr>
          <w:lang w:eastAsia="zh-CN"/>
        </w:rPr>
      </w:pPr>
      <w:r w:rsidRPr="00364C58">
        <w:rPr>
          <w:lang w:eastAsia="ar-SA"/>
        </w:rPr>
        <w:t>- открытой стоянки - 1 м;</w:t>
      </w:r>
    </w:p>
    <w:p w:rsidR="00270DA1" w:rsidRPr="00364C58" w:rsidRDefault="00270DA1" w:rsidP="00270DA1">
      <w:pPr>
        <w:suppressAutoHyphens/>
        <w:snapToGrid w:val="0"/>
        <w:ind w:firstLine="851"/>
        <w:contextualSpacing/>
        <w:jc w:val="both"/>
        <w:rPr>
          <w:lang w:eastAsia="zh-CN"/>
        </w:rPr>
      </w:pPr>
      <w:r w:rsidRPr="00364C58">
        <w:rPr>
          <w:lang w:eastAsia="ar-SA"/>
        </w:rPr>
        <w:t>- отдельно стоящего гаража - 1 м.</w:t>
      </w:r>
    </w:p>
    <w:p w:rsidR="00270DA1" w:rsidRPr="00364C58" w:rsidRDefault="00270DA1" w:rsidP="00270DA1">
      <w:pPr>
        <w:suppressAutoHyphens/>
        <w:snapToGrid w:val="0"/>
        <w:ind w:firstLine="851"/>
        <w:contextualSpacing/>
        <w:jc w:val="both"/>
        <w:rPr>
          <w:lang w:eastAsia="zh-CN"/>
        </w:rPr>
      </w:pPr>
      <w:r w:rsidRPr="00364C58">
        <w:rPr>
          <w:lang w:eastAsia="ar-SA"/>
        </w:rPr>
        <w:t>- от стволов высокорослых деревьев – 4 м;</w:t>
      </w:r>
    </w:p>
    <w:p w:rsidR="00270DA1" w:rsidRPr="00364C58" w:rsidRDefault="00270DA1" w:rsidP="00270DA1">
      <w:pPr>
        <w:suppressAutoHyphens/>
        <w:snapToGrid w:val="0"/>
        <w:ind w:firstLine="851"/>
        <w:contextualSpacing/>
        <w:jc w:val="both"/>
        <w:rPr>
          <w:lang w:eastAsia="zh-CN"/>
        </w:rPr>
      </w:pPr>
      <w:r w:rsidRPr="00364C58">
        <w:rPr>
          <w:lang w:eastAsia="ar-SA"/>
        </w:rPr>
        <w:t>- среднерослых – 2 м;</w:t>
      </w:r>
    </w:p>
    <w:p w:rsidR="00270DA1" w:rsidRPr="00364C58" w:rsidRDefault="00270DA1" w:rsidP="00270DA1">
      <w:pPr>
        <w:suppressAutoHyphens/>
        <w:snapToGrid w:val="0"/>
        <w:ind w:firstLine="851"/>
        <w:contextualSpacing/>
        <w:jc w:val="both"/>
        <w:rPr>
          <w:lang w:eastAsia="zh-CN"/>
        </w:rPr>
      </w:pPr>
      <w:r w:rsidRPr="00364C58">
        <w:rPr>
          <w:lang w:eastAsia="ar-SA"/>
        </w:rPr>
        <w:t>- от кустарника - 1 м;</w:t>
      </w:r>
    </w:p>
    <w:p w:rsidR="00270DA1" w:rsidRPr="00364C58" w:rsidRDefault="00270DA1" w:rsidP="00270DA1">
      <w:pPr>
        <w:suppressAutoHyphens/>
        <w:snapToGrid w:val="0"/>
        <w:ind w:firstLine="851"/>
        <w:contextualSpacing/>
        <w:jc w:val="both"/>
        <w:rPr>
          <w:lang w:eastAsia="zh-CN"/>
        </w:rPr>
      </w:pPr>
      <w:r w:rsidRPr="00364C58">
        <w:rPr>
          <w:lang w:eastAsia="ar-SA"/>
        </w:rPr>
        <w:t>- от открытой стоянки – 1 м;</w:t>
      </w:r>
    </w:p>
    <w:p w:rsidR="00270DA1" w:rsidRPr="00364C58" w:rsidRDefault="00270DA1" w:rsidP="00270DA1">
      <w:pPr>
        <w:suppressAutoHyphens/>
        <w:snapToGrid w:val="0"/>
        <w:ind w:firstLine="426"/>
        <w:contextualSpacing/>
        <w:jc w:val="both"/>
        <w:rPr>
          <w:lang w:eastAsia="zh-CN"/>
        </w:rPr>
      </w:pPr>
      <w:r w:rsidRPr="00364C58">
        <w:rPr>
          <w:lang w:eastAsia="ar-SA"/>
        </w:rPr>
        <w:t>- расстояние от полотна дороги до ограждения не менее 2 метров;</w:t>
      </w:r>
    </w:p>
    <w:p w:rsidR="00270DA1" w:rsidRPr="00364C58" w:rsidRDefault="00270DA1" w:rsidP="00270DA1">
      <w:pPr>
        <w:suppressAutoHyphens/>
        <w:snapToGrid w:val="0"/>
        <w:ind w:firstLine="426"/>
        <w:contextualSpacing/>
        <w:jc w:val="both"/>
        <w:rPr>
          <w:lang w:eastAsia="zh-CN"/>
        </w:rPr>
      </w:pPr>
      <w:r w:rsidRPr="00364C58">
        <w:rPr>
          <w:lang w:eastAsia="ar-SA"/>
        </w:rPr>
        <w:t>- благоустройство придомовой территории со стороны улицы перед ограждением допускает озеленение не выше 2 м.;</w:t>
      </w:r>
    </w:p>
    <w:p w:rsidR="00270DA1" w:rsidRPr="00364C58" w:rsidRDefault="00270DA1" w:rsidP="00270DA1">
      <w:pPr>
        <w:suppressAutoHyphens/>
        <w:snapToGrid w:val="0"/>
        <w:ind w:firstLine="426"/>
        <w:contextualSpacing/>
        <w:jc w:val="both"/>
        <w:rPr>
          <w:lang w:eastAsia="zh-CN"/>
        </w:rPr>
      </w:pPr>
      <w:r w:rsidRPr="00364C58">
        <w:rPr>
          <w:lang w:eastAsia="ar-SA"/>
        </w:rPr>
        <w:t>- при наличии расстояния между проезжей частью и ограждением более 2 метров допускается озеленение выше 2 метров, воздушный проём от линии электропередач до верха озеленения не менее 1 метра.</w:t>
      </w:r>
    </w:p>
    <w:p w:rsidR="00270DA1" w:rsidRPr="00364C58" w:rsidRDefault="00270DA1" w:rsidP="00270DA1">
      <w:pPr>
        <w:suppressAutoHyphens/>
        <w:snapToGrid w:val="0"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t>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270DA1" w:rsidRPr="00364C58" w:rsidRDefault="00270DA1" w:rsidP="00270DA1">
      <w:pPr>
        <w:suppressAutoHyphens/>
        <w:snapToGrid w:val="0"/>
        <w:ind w:firstLine="426"/>
        <w:contextualSpacing/>
        <w:jc w:val="both"/>
        <w:rPr>
          <w:lang w:eastAsia="zh-CN"/>
        </w:rPr>
      </w:pPr>
      <w:r w:rsidRPr="00364C58">
        <w:rPr>
          <w:lang w:eastAsia="ar-SA"/>
        </w:rPr>
        <w:t xml:space="preserve">Вспомогательные строения, за исключением гаражей, размещать со стороны улиц не допускается. </w:t>
      </w:r>
    </w:p>
    <w:p w:rsidR="00270DA1" w:rsidRPr="00364C58" w:rsidRDefault="00270DA1" w:rsidP="00270DA1">
      <w:pPr>
        <w:suppressAutoHyphens/>
        <w:snapToGrid w:val="0"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t>Ограничения, связанные с размещением оконных проемов, выходящих на соседние землевладения: расстояния от окон жилых помещений до хозяйственных и прочих строений, расположенных на соседних участках, должно быть не менее 6 м.</w:t>
      </w:r>
    </w:p>
    <w:p w:rsidR="00270DA1" w:rsidRPr="00364C58" w:rsidRDefault="00270DA1" w:rsidP="00270DA1">
      <w:pPr>
        <w:suppressAutoHyphens/>
        <w:snapToGrid w:val="0"/>
        <w:spacing w:before="240"/>
        <w:ind w:firstLine="709"/>
        <w:contextualSpacing/>
        <w:jc w:val="both"/>
        <w:rPr>
          <w:lang w:eastAsia="zh-CN"/>
        </w:rPr>
      </w:pPr>
      <w:r w:rsidRPr="00364C58">
        <w:rPr>
          <w:lang w:eastAsia="zh-CN"/>
        </w:rPr>
        <w:t>8. Действие настоящего регламента не распространяется на земельные участки:</w:t>
      </w:r>
    </w:p>
    <w:p w:rsidR="00270DA1" w:rsidRPr="00364C58" w:rsidRDefault="00270DA1" w:rsidP="00270DA1">
      <w:pPr>
        <w:suppressAutoHyphens/>
        <w:snapToGrid w:val="0"/>
        <w:spacing w:before="240"/>
        <w:ind w:firstLine="709"/>
        <w:contextualSpacing/>
        <w:jc w:val="both"/>
        <w:rPr>
          <w:lang w:eastAsia="zh-CN"/>
        </w:rPr>
      </w:pPr>
      <w:r w:rsidRPr="00364C58">
        <w:rPr>
          <w:lang w:eastAsia="zh-CN"/>
        </w:rPr>
        <w:t>а)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приспособления которых принимаются в порядке, установленном законодательством Российской Федерации об охране культурного наследия;</w:t>
      </w:r>
    </w:p>
    <w:p w:rsidR="00270DA1" w:rsidRPr="00364C58" w:rsidRDefault="00270DA1" w:rsidP="00270DA1">
      <w:pPr>
        <w:suppressAutoHyphens/>
        <w:snapToGrid w:val="0"/>
        <w:spacing w:before="240"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lastRenderedPageBreak/>
        <w:t>б) в границах территорий общего пользования;</w:t>
      </w:r>
    </w:p>
    <w:p w:rsidR="00270DA1" w:rsidRPr="00364C58" w:rsidRDefault="00270DA1" w:rsidP="00270DA1">
      <w:pPr>
        <w:suppressAutoHyphens/>
        <w:snapToGrid w:val="0"/>
        <w:spacing w:before="240"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t>в) предназначенные для размещения линейных объектов и (или) занятые линейными объектами;</w:t>
      </w:r>
    </w:p>
    <w:p w:rsidR="00270DA1" w:rsidRPr="00364C58" w:rsidRDefault="00270DA1" w:rsidP="00270DA1">
      <w:pPr>
        <w:suppressAutoHyphens/>
        <w:snapToGrid w:val="0"/>
        <w:spacing w:before="240"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t>г) предоставленные для добычи полезных ископаемых.</w:t>
      </w:r>
    </w:p>
    <w:p w:rsidR="00270DA1" w:rsidRPr="00364C58" w:rsidRDefault="00270DA1" w:rsidP="00270DA1">
      <w:pPr>
        <w:suppressAutoHyphens/>
        <w:snapToGrid w:val="0"/>
        <w:ind w:firstLine="709"/>
        <w:contextualSpacing/>
        <w:jc w:val="both"/>
        <w:rPr>
          <w:color w:val="000000"/>
          <w:lang w:eastAsia="ar-SA"/>
        </w:rPr>
      </w:pPr>
    </w:p>
    <w:p w:rsidR="00270DA1" w:rsidRPr="00364C58" w:rsidRDefault="00270DA1" w:rsidP="00270DA1">
      <w:pPr>
        <w:keepNext/>
        <w:tabs>
          <w:tab w:val="left" w:pos="0"/>
        </w:tabs>
        <w:suppressAutoHyphens/>
        <w:spacing w:before="360" w:after="60"/>
        <w:ind w:firstLine="709"/>
        <w:contextualSpacing/>
        <w:rPr>
          <w:lang w:eastAsia="zh-CN"/>
        </w:rPr>
      </w:pPr>
      <w:r w:rsidRPr="00364C58">
        <w:rPr>
          <w:b/>
          <w:bCs/>
        </w:rPr>
        <w:t xml:space="preserve">Статья </w:t>
      </w:r>
      <w:r>
        <w:rPr>
          <w:b/>
          <w:bCs/>
        </w:rPr>
        <w:t>8</w:t>
      </w:r>
      <w:r w:rsidRPr="00364C58">
        <w:rPr>
          <w:b/>
          <w:bCs/>
        </w:rPr>
        <w:t xml:space="preserve">. Градостроительный регламент общественно деловой зоны </w:t>
      </w:r>
    </w:p>
    <w:p w:rsidR="00270DA1" w:rsidRPr="00364C58" w:rsidRDefault="00270DA1" w:rsidP="00270DA1">
      <w:pPr>
        <w:keepNext/>
        <w:tabs>
          <w:tab w:val="left" w:pos="0"/>
        </w:tabs>
        <w:suppressAutoHyphens/>
        <w:spacing w:before="360" w:after="60"/>
        <w:ind w:firstLine="709"/>
        <w:contextualSpacing/>
        <w:rPr>
          <w:b/>
          <w:bCs/>
        </w:rPr>
      </w:pPr>
    </w:p>
    <w:p w:rsidR="00270DA1" w:rsidRPr="00364C58" w:rsidRDefault="00270DA1" w:rsidP="00270DA1">
      <w:pPr>
        <w:keepNext/>
        <w:tabs>
          <w:tab w:val="left" w:pos="0"/>
        </w:tabs>
        <w:suppressAutoHyphens/>
        <w:spacing w:before="360" w:after="60"/>
        <w:ind w:firstLine="709"/>
        <w:contextualSpacing/>
        <w:rPr>
          <w:lang w:eastAsia="zh-CN"/>
        </w:rPr>
      </w:pPr>
      <w:r w:rsidRPr="00364C58">
        <w:rPr>
          <w:b/>
          <w:bCs/>
        </w:rPr>
        <w:t>Зона общественно-делового назначения (О-1)</w:t>
      </w:r>
    </w:p>
    <w:p w:rsidR="00270DA1" w:rsidRPr="00364C58" w:rsidRDefault="00270DA1" w:rsidP="00270DA1">
      <w:pPr>
        <w:suppressAutoHyphens/>
        <w:snapToGrid w:val="0"/>
        <w:ind w:firstLine="709"/>
        <w:rPr>
          <w:b/>
          <w:bCs/>
          <w:lang w:eastAsia="ar-SA"/>
        </w:rPr>
      </w:pPr>
    </w:p>
    <w:p w:rsidR="00270DA1" w:rsidRPr="00364C58" w:rsidRDefault="00270DA1" w:rsidP="00270DA1">
      <w:pPr>
        <w:suppressAutoHyphens/>
        <w:snapToGrid w:val="0"/>
        <w:ind w:firstLine="709"/>
        <w:rPr>
          <w:lang w:eastAsia="zh-CN"/>
        </w:rPr>
      </w:pPr>
      <w:r w:rsidRPr="00364C58">
        <w:rPr>
          <w:lang w:eastAsia="ar-SA"/>
        </w:rPr>
        <w:t>Таблица № 4. 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270DA1" w:rsidRPr="00364C58" w:rsidRDefault="00270DA1" w:rsidP="00270DA1">
      <w:pPr>
        <w:suppressAutoHyphens/>
        <w:snapToGrid w:val="0"/>
        <w:rPr>
          <w:lang w:eastAsia="ar-SA"/>
        </w:rPr>
      </w:pPr>
    </w:p>
    <w:tbl>
      <w:tblPr>
        <w:tblW w:w="9801" w:type="dxa"/>
        <w:tblInd w:w="108" w:type="dxa"/>
        <w:tblLayout w:type="fixed"/>
        <w:tblLook w:val="0000"/>
      </w:tblPr>
      <w:tblGrid>
        <w:gridCol w:w="567"/>
        <w:gridCol w:w="993"/>
        <w:gridCol w:w="4110"/>
        <w:gridCol w:w="993"/>
        <w:gridCol w:w="1134"/>
        <w:gridCol w:w="992"/>
        <w:gridCol w:w="1012"/>
      </w:tblGrid>
      <w:tr w:rsidR="00270DA1" w:rsidRPr="001C65E9" w:rsidTr="00600956">
        <w:trPr>
          <w:cantSplit/>
          <w:trHeight w:val="33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№</w:t>
            </w:r>
          </w:p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Код (числовое обозначение) в соответствии с Классификатором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364C58">
              <w:rPr>
                <w:lang w:eastAsia="ar-SA"/>
              </w:rPr>
              <w:t xml:space="preserve"> утвержденным </w:t>
            </w:r>
            <w:r w:rsidRPr="00364C58">
              <w:rPr>
                <w:bCs/>
                <w:lang w:eastAsia="zh-CN"/>
              </w:rPr>
              <w:t>уполномоченным федеральным органом исполнительной власти)</w:t>
            </w:r>
          </w:p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ar-SA"/>
              </w:rPr>
            </w:pPr>
          </w:p>
        </w:tc>
        <w:tc>
          <w:tcPr>
            <w:tcW w:w="4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bCs/>
                <w:iCs/>
                <w:lang w:eastAsia="zh-CN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270DA1" w:rsidRPr="001C65E9" w:rsidTr="00600956">
        <w:trPr>
          <w:cantSplit/>
          <w:trHeight w:val="248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bCs/>
                <w:iCs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bCs/>
                <w:iCs/>
                <w:lang w:eastAsia="zh-C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sz w:val="21"/>
                <w:szCs w:val="21"/>
                <w:lang w:eastAsia="zh-CN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sz w:val="21"/>
                <w:szCs w:val="21"/>
                <w:lang w:eastAsia="zh-CN"/>
              </w:rPr>
              <w:t>Предельные размеры земельных участков (мин.-макс.), 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bCs/>
                <w:iCs/>
                <w:sz w:val="21"/>
                <w:szCs w:val="21"/>
                <w:lang w:eastAsia="zh-CN"/>
              </w:rPr>
              <w:t>Максимальный процент застройки, %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0DA1" w:rsidRPr="00364C58" w:rsidRDefault="00270DA1" w:rsidP="00600956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  <w:r w:rsidRPr="00364C58">
              <w:rPr>
                <w:bCs/>
                <w:iCs/>
                <w:sz w:val="21"/>
                <w:szCs w:val="21"/>
                <w:lang w:eastAsia="zh-CN"/>
              </w:rPr>
              <w:t>Минимальные отступы до границ смежного земельного участка</w:t>
            </w:r>
          </w:p>
        </w:tc>
      </w:tr>
      <w:tr w:rsidR="00270DA1" w:rsidRPr="001C65E9" w:rsidTr="00600956">
        <w:trPr>
          <w:trHeight w:val="1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bCs/>
                <w:iCs/>
                <w:lang w:eastAsia="zh-CN"/>
              </w:rPr>
              <w:t>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bCs/>
                <w:iCs/>
                <w:lang w:eastAsia="zh-CN"/>
              </w:rPr>
              <w:t>7</w:t>
            </w:r>
          </w:p>
        </w:tc>
      </w:tr>
      <w:tr w:rsidR="00270DA1" w:rsidRPr="001C65E9" w:rsidTr="00600956">
        <w:trPr>
          <w:trHeight w:val="397"/>
        </w:trPr>
        <w:tc>
          <w:tcPr>
            <w:tcW w:w="9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b/>
                <w:bCs/>
                <w:lang w:eastAsia="zh-CN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3.1.1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Предоставление коммунальных услуг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3.2.2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both"/>
              <w:rPr>
                <w:lang w:eastAsia="zh-CN"/>
              </w:rPr>
            </w:pPr>
            <w:r w:rsidRPr="00364C58">
              <w:rPr>
                <w:lang w:eastAsia="zh-CN"/>
              </w:rPr>
              <w:t>Оказание социальной помощи населению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не подлежит установлению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60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3.3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 0,003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75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3.4.1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Амбулаторно-поликлиническое обслуживание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 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60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3.4.2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Стационарное медицинское обслуживание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 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60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3.5.1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 xml:space="preserve">Дошкольное, начальное и среднее общее образование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 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3.5.2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Среднее и высшее профессиональное образование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 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70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3.6.1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Объекты культурно-досуговой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widowControl w:val="0"/>
              <w:suppressAutoHyphens/>
              <w:autoSpaceDE w:val="0"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не подлежит установлению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70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3.7.1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Осуществление религиозных обрядов</w:t>
            </w:r>
          </w:p>
        </w:tc>
        <w:tc>
          <w:tcPr>
            <w:tcW w:w="4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lastRenderedPageBreak/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3.7.2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Религиозное управление и образование</w:t>
            </w:r>
          </w:p>
        </w:tc>
        <w:tc>
          <w:tcPr>
            <w:tcW w:w="41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3.8.1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Государственное управление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 0,12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60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3.9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Обеспечение научной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мин.0,07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60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3.10.1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Амбулаторное ветеринарное обслуживание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 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60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4.1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Деловое управление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 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60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4.2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Объекты торговли (торговые центры, торгово-развлекательные центры (комплексы 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2</w:t>
            </w:r>
          </w:p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 0,08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60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4.3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Рынки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 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80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4.4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Магазины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 0,009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60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4.5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Банковская и страховая деятельность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 0,05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60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4.6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Общественное питание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 0,05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60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4.7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Гостиничное обслуживание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 0,05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60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4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4.8.1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Развлекательные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мин. 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60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5.1.2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Обеспечение занятий спортом в помещениях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мин. 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80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2.7.1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Хранение автотранспорта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мин.</w:t>
            </w:r>
          </w:p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80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24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5.1.3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Площадки для занятий спортом</w:t>
            </w:r>
          </w:p>
        </w:tc>
        <w:tc>
          <w:tcPr>
            <w:tcW w:w="41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widowControl w:val="0"/>
              <w:suppressAutoHyphens/>
              <w:autoSpaceDE w:val="0"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25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5.1.4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Оборудованные площадки для занятий спортом</w:t>
            </w:r>
          </w:p>
        </w:tc>
        <w:tc>
          <w:tcPr>
            <w:tcW w:w="41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widowControl w:val="0"/>
              <w:suppressAutoHyphens/>
              <w:autoSpaceDE w:val="0"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6.8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 xml:space="preserve">Связь </w:t>
            </w:r>
          </w:p>
        </w:tc>
        <w:tc>
          <w:tcPr>
            <w:tcW w:w="4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widowControl w:val="0"/>
              <w:suppressAutoHyphens/>
              <w:autoSpaceDE w:val="0"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8.3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Обеспечение внутреннего правопорядка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мин. 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60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4.9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 xml:space="preserve">Служебные гаражи </w:t>
            </w:r>
          </w:p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мин. 0,05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9801" w:type="dxa"/>
              <w:tblInd w:w="108" w:type="dxa"/>
              <w:tblLayout w:type="fixed"/>
              <w:tblLook w:val="0000"/>
            </w:tblPr>
            <w:tblGrid>
              <w:gridCol w:w="4852"/>
              <w:gridCol w:w="4949"/>
            </w:tblGrid>
            <w:tr w:rsidR="00270DA1" w:rsidRPr="001C65E9" w:rsidTr="00600956">
              <w:trPr>
                <w:trHeight w:val="397"/>
              </w:trPr>
              <w:tc>
                <w:tcPr>
                  <w:tcW w:w="992" w:type="dxa"/>
                  <w:vAlign w:val="center"/>
                </w:tcPr>
                <w:p w:rsidR="00270DA1" w:rsidRPr="00364C58" w:rsidRDefault="00270DA1" w:rsidP="00600956">
                  <w:pPr>
                    <w:suppressAutoHyphens/>
                    <w:snapToGrid w:val="0"/>
                    <w:rPr>
                      <w:lang w:eastAsia="zh-CN"/>
                    </w:rPr>
                  </w:pPr>
                  <w:r w:rsidRPr="00364C58">
                    <w:rPr>
                      <w:lang w:eastAsia="zh-CN"/>
                    </w:rPr>
                    <w:t>80</w:t>
                  </w:r>
                </w:p>
              </w:tc>
              <w:tc>
                <w:tcPr>
                  <w:tcW w:w="1012" w:type="dxa"/>
                  <w:vAlign w:val="center"/>
                </w:tcPr>
                <w:p w:rsidR="00270DA1" w:rsidRPr="00364C58" w:rsidRDefault="00270DA1" w:rsidP="00600956">
                  <w:pPr>
                    <w:suppressAutoHyphens/>
                    <w:snapToGrid w:val="0"/>
                    <w:rPr>
                      <w:lang w:eastAsia="zh-CN"/>
                    </w:rPr>
                  </w:pPr>
                  <w:r w:rsidRPr="00364C58">
                    <w:rPr>
                      <w:lang w:eastAsia="zh-CN"/>
                    </w:rPr>
                    <w:t>3</w:t>
                  </w:r>
                </w:p>
              </w:tc>
            </w:tr>
          </w:tbl>
          <w:p w:rsidR="00270DA1" w:rsidRPr="00364C58" w:rsidRDefault="00270DA1" w:rsidP="00600956">
            <w:pPr>
              <w:suppressAutoHyphens/>
              <w:rPr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9801" w:type="dxa"/>
              <w:tblInd w:w="108" w:type="dxa"/>
              <w:tblLayout w:type="fixed"/>
              <w:tblLook w:val="0000"/>
            </w:tblPr>
            <w:tblGrid>
              <w:gridCol w:w="4852"/>
              <w:gridCol w:w="4949"/>
            </w:tblGrid>
            <w:tr w:rsidR="00270DA1" w:rsidRPr="001C65E9" w:rsidTr="00600956">
              <w:trPr>
                <w:trHeight w:val="397"/>
              </w:trPr>
              <w:tc>
                <w:tcPr>
                  <w:tcW w:w="992" w:type="dxa"/>
                  <w:vAlign w:val="center"/>
                </w:tcPr>
                <w:p w:rsidR="00270DA1" w:rsidRPr="00364C58" w:rsidRDefault="00270DA1" w:rsidP="00600956">
                  <w:pPr>
                    <w:suppressAutoHyphens/>
                    <w:snapToGrid w:val="0"/>
                    <w:rPr>
                      <w:lang w:eastAsia="zh-CN"/>
                    </w:rPr>
                  </w:pPr>
                  <w:r w:rsidRPr="00364C58">
                    <w:rPr>
                      <w:lang w:eastAsia="zh-CN"/>
                    </w:rPr>
                    <w:t>3</w:t>
                  </w:r>
                </w:p>
              </w:tc>
              <w:tc>
                <w:tcPr>
                  <w:tcW w:w="1012" w:type="dxa"/>
                  <w:vAlign w:val="center"/>
                </w:tcPr>
                <w:p w:rsidR="00270DA1" w:rsidRPr="00364C58" w:rsidRDefault="00270DA1" w:rsidP="00600956">
                  <w:pPr>
                    <w:suppressAutoHyphens/>
                    <w:snapToGrid w:val="0"/>
                    <w:rPr>
                      <w:lang w:eastAsia="zh-CN"/>
                    </w:rPr>
                  </w:pPr>
                  <w:r w:rsidRPr="00364C58">
                    <w:rPr>
                      <w:lang w:eastAsia="zh-CN"/>
                    </w:rPr>
                    <w:t>3</w:t>
                  </w:r>
                </w:p>
              </w:tc>
            </w:tr>
          </w:tbl>
          <w:p w:rsidR="00270DA1" w:rsidRPr="00364C58" w:rsidRDefault="00270DA1" w:rsidP="00600956">
            <w:pPr>
              <w:suppressAutoHyphens/>
              <w:rPr>
                <w:lang w:eastAsia="zh-CN"/>
              </w:rPr>
            </w:pP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9.3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Историко-культурная деятельность</w:t>
            </w:r>
          </w:p>
        </w:tc>
        <w:tc>
          <w:tcPr>
            <w:tcW w:w="4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widowControl w:val="0"/>
              <w:suppressAutoHyphens/>
              <w:autoSpaceDE w:val="0"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12.0.1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Улично-дорожная сеть</w:t>
            </w:r>
          </w:p>
        </w:tc>
        <w:tc>
          <w:tcPr>
            <w:tcW w:w="4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widowControl w:val="0"/>
              <w:suppressAutoHyphens/>
              <w:autoSpaceDE w:val="0"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12.0.2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Благоустройство территории</w:t>
            </w:r>
          </w:p>
        </w:tc>
        <w:tc>
          <w:tcPr>
            <w:tcW w:w="41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widowControl w:val="0"/>
              <w:suppressAutoHyphens/>
              <w:autoSpaceDE w:val="0"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cantSplit/>
          <w:trHeight w:val="406"/>
        </w:trPr>
        <w:tc>
          <w:tcPr>
            <w:tcW w:w="9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A1" w:rsidRPr="00DC5B2E" w:rsidRDefault="00270DA1" w:rsidP="00600956">
            <w:pPr>
              <w:suppressAutoHyphens/>
              <w:snapToGrid w:val="0"/>
              <w:rPr>
                <w:b/>
                <w:lang w:eastAsia="zh-CN"/>
              </w:rPr>
            </w:pPr>
            <w:r w:rsidRPr="00DC5B2E">
              <w:rPr>
                <w:b/>
                <w:lang w:eastAsia="zh-CN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270DA1" w:rsidRPr="001C65E9" w:rsidTr="00600956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4.9.1.2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Обеспечение дорожного отдыха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мин. 0,005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bCs/>
                <w:iCs/>
                <w:lang w:eastAsia="zh-CN"/>
              </w:rPr>
              <w:t>80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bCs/>
                <w:iCs/>
                <w:lang w:eastAsia="zh-CN"/>
              </w:rPr>
              <w:t>1</w:t>
            </w:r>
          </w:p>
        </w:tc>
      </w:tr>
    </w:tbl>
    <w:p w:rsidR="00270DA1" w:rsidRPr="00364C58" w:rsidRDefault="00270DA1" w:rsidP="00270DA1">
      <w:pPr>
        <w:suppressAutoHyphens/>
        <w:snapToGrid w:val="0"/>
        <w:ind w:firstLine="709"/>
        <w:rPr>
          <w:b/>
          <w:lang w:eastAsia="ar-SA"/>
        </w:rPr>
      </w:pPr>
    </w:p>
    <w:p w:rsidR="00270DA1" w:rsidRPr="00364C58" w:rsidRDefault="00270DA1" w:rsidP="00270DA1">
      <w:pPr>
        <w:suppressAutoHyphens/>
        <w:snapToGrid w:val="0"/>
        <w:ind w:firstLine="709"/>
        <w:jc w:val="both"/>
        <w:rPr>
          <w:lang w:eastAsia="ar-SA"/>
        </w:rPr>
      </w:pPr>
    </w:p>
    <w:p w:rsidR="00270DA1" w:rsidRPr="00364C58" w:rsidRDefault="00270DA1" w:rsidP="00270DA1">
      <w:pPr>
        <w:suppressAutoHyphens/>
        <w:snapToGrid w:val="0"/>
        <w:ind w:firstLine="709"/>
        <w:jc w:val="both"/>
        <w:rPr>
          <w:lang w:eastAsia="ar-SA"/>
        </w:rPr>
      </w:pPr>
    </w:p>
    <w:p w:rsidR="00270DA1" w:rsidRPr="00364C58" w:rsidRDefault="00270DA1" w:rsidP="00270DA1">
      <w:pPr>
        <w:suppressAutoHyphens/>
        <w:snapToGrid w:val="0"/>
        <w:ind w:firstLine="709"/>
        <w:jc w:val="both"/>
        <w:rPr>
          <w:lang w:eastAsia="zh-CN"/>
        </w:rPr>
      </w:pPr>
      <w:r w:rsidRPr="00364C58">
        <w:rPr>
          <w:lang w:eastAsia="ar-SA"/>
        </w:rPr>
        <w:t>Примечания:</w:t>
      </w:r>
    </w:p>
    <w:p w:rsidR="00270DA1" w:rsidRPr="00364C58" w:rsidRDefault="00270DA1" w:rsidP="00270DA1">
      <w:pPr>
        <w:suppressAutoHyphens/>
        <w:snapToGrid w:val="0"/>
        <w:ind w:firstLine="709"/>
        <w:jc w:val="both"/>
        <w:rPr>
          <w:lang w:eastAsia="zh-CN"/>
        </w:rPr>
      </w:pPr>
      <w:r w:rsidRPr="00364C58">
        <w:rPr>
          <w:lang w:eastAsia="ar-SA"/>
        </w:rPr>
        <w:lastRenderedPageBreak/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364C58">
        <w:rPr>
          <w:bCs/>
          <w:lang w:eastAsia="zh-CN"/>
        </w:rPr>
        <w:t>уполномоченным федеральным органом исполнительной власти.</w:t>
      </w:r>
    </w:p>
    <w:p w:rsidR="00270DA1" w:rsidRPr="00364C58" w:rsidRDefault="00270DA1" w:rsidP="00270DA1">
      <w:pPr>
        <w:suppressAutoHyphens/>
        <w:snapToGrid w:val="0"/>
        <w:ind w:firstLine="709"/>
        <w:jc w:val="both"/>
        <w:rPr>
          <w:lang w:eastAsia="zh-CN"/>
        </w:rPr>
      </w:pPr>
      <w:r w:rsidRPr="00364C58">
        <w:rPr>
          <w:lang w:eastAsia="zh-CN"/>
        </w:rPr>
        <w:t>2. Действие настоящего регламента не распространяется на земельные участки:</w:t>
      </w:r>
    </w:p>
    <w:p w:rsidR="00270DA1" w:rsidRPr="00364C58" w:rsidRDefault="00270DA1" w:rsidP="00270DA1">
      <w:pPr>
        <w:suppressAutoHyphens/>
        <w:snapToGrid w:val="0"/>
        <w:ind w:firstLine="709"/>
        <w:jc w:val="both"/>
        <w:rPr>
          <w:lang w:eastAsia="zh-CN"/>
        </w:rPr>
      </w:pPr>
      <w:r w:rsidRPr="00364C58">
        <w:rPr>
          <w:lang w:eastAsia="zh-CN"/>
        </w:rPr>
        <w:t>а)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приспособления которых принимаются в порядке, установленном законодательством Российской Федерации об охране культурного наследия;</w:t>
      </w:r>
    </w:p>
    <w:p w:rsidR="00270DA1" w:rsidRPr="00364C58" w:rsidRDefault="00270DA1" w:rsidP="00270DA1">
      <w:pPr>
        <w:suppressAutoHyphens/>
        <w:snapToGrid w:val="0"/>
        <w:ind w:firstLine="709"/>
        <w:jc w:val="both"/>
        <w:rPr>
          <w:lang w:eastAsia="zh-CN"/>
        </w:rPr>
      </w:pPr>
      <w:r w:rsidRPr="00364C58">
        <w:rPr>
          <w:lang w:eastAsia="ar-SA"/>
        </w:rPr>
        <w:t>б) в границах территорий общего пользования;</w:t>
      </w:r>
    </w:p>
    <w:p w:rsidR="00270DA1" w:rsidRPr="00364C58" w:rsidRDefault="00270DA1" w:rsidP="00270DA1">
      <w:pPr>
        <w:suppressAutoHyphens/>
        <w:snapToGrid w:val="0"/>
        <w:ind w:firstLine="709"/>
        <w:jc w:val="both"/>
        <w:rPr>
          <w:lang w:eastAsia="zh-CN"/>
        </w:rPr>
      </w:pPr>
      <w:r w:rsidRPr="00364C58">
        <w:rPr>
          <w:lang w:eastAsia="ar-SA"/>
        </w:rPr>
        <w:t>в) предназначенные для размещения линейных объектов и (или) занятые линейными объектами;</w:t>
      </w:r>
    </w:p>
    <w:p w:rsidR="00270DA1" w:rsidRPr="00364C58" w:rsidRDefault="00270DA1" w:rsidP="00270DA1">
      <w:pPr>
        <w:suppressAutoHyphens/>
        <w:snapToGrid w:val="0"/>
        <w:ind w:firstLine="709"/>
        <w:jc w:val="both"/>
        <w:rPr>
          <w:lang w:eastAsia="zh-CN"/>
        </w:rPr>
      </w:pPr>
      <w:r w:rsidRPr="00364C58">
        <w:rPr>
          <w:lang w:eastAsia="ar-SA"/>
        </w:rPr>
        <w:t>г) предоставленные для добычи полезных ископаемых.</w:t>
      </w:r>
    </w:p>
    <w:p w:rsidR="00270DA1" w:rsidRPr="00364C58" w:rsidRDefault="00270DA1" w:rsidP="00270DA1">
      <w:pPr>
        <w:keepNext/>
        <w:tabs>
          <w:tab w:val="left" w:pos="0"/>
        </w:tabs>
        <w:suppressAutoHyphens/>
        <w:spacing w:before="360" w:after="60"/>
        <w:ind w:firstLine="709"/>
        <w:contextualSpacing/>
        <w:jc w:val="center"/>
        <w:rPr>
          <w:b/>
          <w:bCs/>
        </w:rPr>
      </w:pPr>
    </w:p>
    <w:p w:rsidR="00270DA1" w:rsidRPr="00364C58" w:rsidRDefault="00270DA1" w:rsidP="00270DA1">
      <w:pPr>
        <w:keepNext/>
        <w:tabs>
          <w:tab w:val="left" w:pos="0"/>
        </w:tabs>
        <w:suppressAutoHyphens/>
        <w:spacing w:before="360" w:after="60"/>
        <w:ind w:firstLine="709"/>
        <w:contextualSpacing/>
        <w:rPr>
          <w:lang w:eastAsia="zh-CN"/>
        </w:rPr>
      </w:pPr>
      <w:r w:rsidRPr="00364C58">
        <w:rPr>
          <w:b/>
          <w:bCs/>
        </w:rPr>
        <w:t xml:space="preserve">Статья </w:t>
      </w:r>
      <w:r>
        <w:rPr>
          <w:b/>
          <w:bCs/>
        </w:rPr>
        <w:t>9</w:t>
      </w:r>
      <w:r w:rsidRPr="00364C58">
        <w:rPr>
          <w:b/>
          <w:bCs/>
        </w:rPr>
        <w:t>. Градостроительный регламент производственной зоны</w:t>
      </w:r>
    </w:p>
    <w:p w:rsidR="00270DA1" w:rsidRPr="00364C58" w:rsidRDefault="00270DA1" w:rsidP="00270DA1">
      <w:pPr>
        <w:keepNext/>
        <w:tabs>
          <w:tab w:val="left" w:pos="0"/>
        </w:tabs>
        <w:suppressAutoHyphens/>
        <w:spacing w:before="360" w:after="60"/>
        <w:ind w:firstLine="709"/>
        <w:contextualSpacing/>
        <w:rPr>
          <w:b/>
          <w:bCs/>
        </w:rPr>
      </w:pPr>
    </w:p>
    <w:p w:rsidR="00270DA1" w:rsidRPr="00364C58" w:rsidRDefault="00270DA1" w:rsidP="00270DA1">
      <w:pPr>
        <w:keepNext/>
        <w:tabs>
          <w:tab w:val="left" w:pos="0"/>
        </w:tabs>
        <w:suppressAutoHyphens/>
        <w:spacing w:before="360" w:after="60"/>
        <w:ind w:firstLine="709"/>
        <w:contextualSpacing/>
        <w:rPr>
          <w:lang w:eastAsia="zh-CN"/>
        </w:rPr>
      </w:pPr>
      <w:r w:rsidRPr="00364C58">
        <w:rPr>
          <w:b/>
          <w:bCs/>
        </w:rPr>
        <w:t>Зона производственно-коммунальных объектов (П-1)</w:t>
      </w:r>
    </w:p>
    <w:p w:rsidR="00270DA1" w:rsidRPr="00364C58" w:rsidRDefault="00270DA1" w:rsidP="00270DA1">
      <w:pPr>
        <w:suppressAutoHyphens/>
        <w:overflowPunct w:val="0"/>
        <w:ind w:firstLine="709"/>
        <w:contextualSpacing/>
        <w:rPr>
          <w:b/>
          <w:bCs/>
        </w:rPr>
      </w:pPr>
    </w:p>
    <w:p w:rsidR="00270DA1" w:rsidRPr="00364C58" w:rsidRDefault="00270DA1" w:rsidP="00270DA1">
      <w:pPr>
        <w:suppressAutoHyphens/>
        <w:overflowPunct w:val="0"/>
        <w:ind w:firstLine="709"/>
        <w:contextualSpacing/>
        <w:jc w:val="both"/>
        <w:rPr>
          <w:lang w:eastAsia="zh-CN"/>
        </w:rPr>
      </w:pPr>
      <w:r w:rsidRPr="00364C58">
        <w:rPr>
          <w:lang w:eastAsia="zh-CN"/>
        </w:rPr>
        <w:t>Таблица № 5. 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270DA1" w:rsidRPr="00364C58" w:rsidRDefault="00270DA1" w:rsidP="00270DA1">
      <w:pPr>
        <w:suppressAutoHyphens/>
        <w:snapToGrid w:val="0"/>
        <w:rPr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993"/>
        <w:gridCol w:w="4110"/>
        <w:gridCol w:w="993"/>
        <w:gridCol w:w="1134"/>
        <w:gridCol w:w="708"/>
        <w:gridCol w:w="1154"/>
      </w:tblGrid>
      <w:tr w:rsidR="00270DA1" w:rsidRPr="001C65E9" w:rsidTr="00600956">
        <w:trPr>
          <w:cantSplit/>
          <w:trHeight w:val="4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№</w:t>
            </w:r>
          </w:p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Код (числовое обозначение) в соответствии с Классификатором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364C58">
              <w:rPr>
                <w:lang w:eastAsia="ar-SA"/>
              </w:rPr>
              <w:t xml:space="preserve"> утвержденным </w:t>
            </w:r>
            <w:r w:rsidRPr="00364C58">
              <w:rPr>
                <w:bCs/>
                <w:lang w:eastAsia="zh-CN"/>
              </w:rPr>
              <w:t>уполномоченным федеральным органом исполнительной власти)</w:t>
            </w:r>
          </w:p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ar-SA"/>
              </w:rPr>
            </w:pPr>
          </w:p>
        </w:tc>
        <w:tc>
          <w:tcPr>
            <w:tcW w:w="3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bCs/>
                <w:iCs/>
                <w:lang w:eastAsia="zh-CN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270DA1" w:rsidRPr="001C65E9" w:rsidTr="00600956">
        <w:trPr>
          <w:cantSplit/>
          <w:trHeight w:val="22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bCs/>
                <w:iCs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bCs/>
                <w:iCs/>
                <w:lang w:eastAsia="zh-C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sz w:val="21"/>
                <w:szCs w:val="21"/>
                <w:lang w:eastAsia="zh-CN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sz w:val="21"/>
                <w:szCs w:val="21"/>
                <w:lang w:eastAsia="zh-CN"/>
              </w:rPr>
              <w:t>Предельные размеры земельных уч</w:t>
            </w:r>
          </w:p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sz w:val="21"/>
                <w:szCs w:val="21"/>
                <w:lang w:eastAsia="zh-CN"/>
              </w:rPr>
              <w:t>астков (мин.-макс.), 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bCs/>
                <w:iCs/>
                <w:sz w:val="21"/>
                <w:szCs w:val="21"/>
                <w:lang w:eastAsia="zh-CN"/>
              </w:rPr>
              <w:t>Максимальный процент застройки, %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0DA1" w:rsidRPr="00364C58" w:rsidRDefault="00270DA1" w:rsidP="00600956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  <w:r w:rsidRPr="00364C58">
              <w:rPr>
                <w:bCs/>
                <w:iCs/>
                <w:sz w:val="21"/>
                <w:szCs w:val="21"/>
                <w:lang w:eastAsia="zh-CN"/>
              </w:rPr>
              <w:t>Минимальные отступы до границ смежного земельного участка</w:t>
            </w:r>
          </w:p>
        </w:tc>
      </w:tr>
      <w:tr w:rsidR="00270DA1" w:rsidRPr="001C65E9" w:rsidTr="00600956">
        <w:trPr>
          <w:trHeight w:val="1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bCs/>
                <w:iCs/>
                <w:lang w:eastAsia="zh-CN"/>
              </w:rPr>
              <w:t>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bCs/>
                <w:iCs/>
                <w:lang w:eastAsia="zh-CN"/>
              </w:rPr>
              <w:t>7</w:t>
            </w:r>
          </w:p>
        </w:tc>
      </w:tr>
      <w:tr w:rsidR="00270DA1" w:rsidRPr="001C65E9" w:rsidTr="00600956">
        <w:trPr>
          <w:trHeight w:val="698"/>
        </w:trPr>
        <w:tc>
          <w:tcPr>
            <w:tcW w:w="9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b/>
                <w:bCs/>
                <w:lang w:eastAsia="zh-CN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1.15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Хранение и переработка сельскохозяйственной продукции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 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75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1.18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Обеспечение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 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75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3.1.1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Предоставление коммунальных услуг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4.9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Служебные гаражи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 0,003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80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4.9.1.2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Обеспечение дорожного отдыха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 xml:space="preserve">мин. 0,005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80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4.9.1.3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Автомобильные мойки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 xml:space="preserve">мин. 0,005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80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lastRenderedPageBreak/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4.9.1.4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Ремонт автомобилей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 xml:space="preserve">мин. 0,005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80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6.0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Производственная деятельность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75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6.1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Недропользование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6.4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Пищевая промышленность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75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6.6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Строительная промышленность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75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6.7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Энергетика</w:t>
            </w:r>
          </w:p>
        </w:tc>
        <w:tc>
          <w:tcPr>
            <w:tcW w:w="3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widowControl w:val="0"/>
              <w:suppressAutoHyphens/>
              <w:autoSpaceDE w:val="0"/>
              <w:snapToGrid w:val="0"/>
              <w:rPr>
                <w:lang w:eastAsia="zh-CN"/>
              </w:rPr>
            </w:pPr>
            <w:r w:rsidRPr="00364C58">
              <w:rPr>
                <w:iCs/>
                <w:color w:val="000000"/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6.8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 xml:space="preserve">Связь </w:t>
            </w:r>
          </w:p>
        </w:tc>
        <w:tc>
          <w:tcPr>
            <w:tcW w:w="3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8.3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Обеспечение внутреннего правопорядка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мин. 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60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10.1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Заготовка древесины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10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10.3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Заготовка лесных ресурсов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10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12.0.1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Улично-дорожная сеть</w:t>
            </w:r>
          </w:p>
        </w:tc>
        <w:tc>
          <w:tcPr>
            <w:tcW w:w="3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12.0.2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Благоустройство территории</w:t>
            </w:r>
          </w:p>
        </w:tc>
        <w:tc>
          <w:tcPr>
            <w:tcW w:w="39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cantSplit/>
          <w:trHeight w:val="529"/>
        </w:trPr>
        <w:tc>
          <w:tcPr>
            <w:tcW w:w="9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b/>
                <w:bCs/>
                <w:lang w:eastAsia="zh-CN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4.10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Выставочно-ярмарочная деятельность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80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6.2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Тяжелая промышленность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75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6.2.1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Автомобилестроительная промышленность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75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6.3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Легкая промышленность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75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6.3.1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Фармацевтическая промышленность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75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6.5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Нефтехимическая промышленность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75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6.11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Целлюлозно-бумажная промышленность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75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9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b/>
                <w:bCs/>
                <w:lang w:eastAsia="zh-CN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4.4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Магазины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 0,009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60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4.6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Общественное питание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 0,05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60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6.9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Склады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 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75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</w:tr>
    </w:tbl>
    <w:p w:rsidR="00270DA1" w:rsidRPr="00364C58" w:rsidRDefault="00270DA1" w:rsidP="00270DA1">
      <w:pPr>
        <w:suppressAutoHyphens/>
        <w:snapToGrid w:val="0"/>
        <w:spacing w:before="240"/>
        <w:ind w:firstLine="709"/>
        <w:contextualSpacing/>
        <w:jc w:val="both"/>
        <w:rPr>
          <w:lang w:eastAsia="ar-SA"/>
        </w:rPr>
      </w:pPr>
    </w:p>
    <w:p w:rsidR="00270DA1" w:rsidRPr="00364C58" w:rsidRDefault="00270DA1" w:rsidP="00270DA1">
      <w:pPr>
        <w:suppressAutoHyphens/>
        <w:snapToGrid w:val="0"/>
        <w:spacing w:before="240"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t>Примечания:</w:t>
      </w:r>
    </w:p>
    <w:p w:rsidR="00270DA1" w:rsidRPr="00364C58" w:rsidRDefault="00270DA1" w:rsidP="00270DA1">
      <w:pPr>
        <w:suppressAutoHyphens/>
        <w:snapToGrid w:val="0"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364C58">
        <w:rPr>
          <w:bCs/>
          <w:lang w:eastAsia="zh-CN"/>
        </w:rPr>
        <w:t>уполномоченным федеральным органом исполнительной власти.</w:t>
      </w:r>
    </w:p>
    <w:p w:rsidR="00270DA1" w:rsidRPr="00364C58" w:rsidRDefault="00270DA1" w:rsidP="00270DA1">
      <w:pPr>
        <w:suppressAutoHyphens/>
        <w:snapToGrid w:val="0"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t>2. Не допускается размещать объекты по производству лекарственных веществ, лекарственных средств и (или) лекарственных форм, объекты пищевых отраслей промышленности в санитарно-защитной зоне и на территории объектов других отраслей промышленности.</w:t>
      </w:r>
    </w:p>
    <w:p w:rsidR="00270DA1" w:rsidRPr="00364C58" w:rsidRDefault="00270DA1" w:rsidP="00270DA1">
      <w:pPr>
        <w:suppressAutoHyphens/>
        <w:snapToGrid w:val="0"/>
        <w:spacing w:before="240"/>
        <w:ind w:firstLine="709"/>
        <w:contextualSpacing/>
        <w:jc w:val="both"/>
        <w:rPr>
          <w:lang w:eastAsia="zh-CN"/>
        </w:rPr>
      </w:pPr>
      <w:r w:rsidRPr="00364C58">
        <w:rPr>
          <w:lang w:eastAsia="zh-CN"/>
        </w:rPr>
        <w:lastRenderedPageBreak/>
        <w:t>3. 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промышленности.</w:t>
      </w:r>
    </w:p>
    <w:p w:rsidR="00270DA1" w:rsidRPr="00364C58" w:rsidRDefault="00270DA1" w:rsidP="00270DA1">
      <w:pPr>
        <w:keepNext/>
        <w:tabs>
          <w:tab w:val="left" w:pos="0"/>
        </w:tabs>
        <w:suppressAutoHyphens/>
        <w:spacing w:before="360" w:after="60"/>
        <w:ind w:firstLine="709"/>
        <w:contextualSpacing/>
        <w:jc w:val="both"/>
        <w:rPr>
          <w:b/>
          <w:bCs/>
        </w:rPr>
      </w:pPr>
    </w:p>
    <w:p w:rsidR="00270DA1" w:rsidRPr="00364C58" w:rsidRDefault="00270DA1" w:rsidP="00270DA1">
      <w:pPr>
        <w:keepNext/>
        <w:tabs>
          <w:tab w:val="left" w:pos="0"/>
        </w:tabs>
        <w:suppressAutoHyphens/>
        <w:spacing w:before="360" w:after="60"/>
        <w:ind w:firstLine="709"/>
        <w:contextualSpacing/>
        <w:jc w:val="both"/>
        <w:rPr>
          <w:b/>
          <w:bCs/>
        </w:rPr>
      </w:pPr>
    </w:p>
    <w:p w:rsidR="00270DA1" w:rsidRPr="00364C58" w:rsidRDefault="00270DA1" w:rsidP="00270DA1">
      <w:pPr>
        <w:keepNext/>
        <w:tabs>
          <w:tab w:val="left" w:pos="0"/>
        </w:tabs>
        <w:suppressAutoHyphens/>
        <w:spacing w:before="360" w:after="60"/>
        <w:ind w:firstLine="709"/>
        <w:contextualSpacing/>
        <w:rPr>
          <w:lang w:eastAsia="zh-CN"/>
        </w:rPr>
      </w:pPr>
      <w:r w:rsidRPr="00364C58">
        <w:rPr>
          <w:b/>
          <w:bCs/>
        </w:rPr>
        <w:t xml:space="preserve">Статья </w:t>
      </w:r>
      <w:r>
        <w:rPr>
          <w:b/>
          <w:bCs/>
        </w:rPr>
        <w:t>10</w:t>
      </w:r>
      <w:r w:rsidRPr="00364C58">
        <w:rPr>
          <w:b/>
          <w:bCs/>
        </w:rPr>
        <w:t>. Градостроительный регламент</w:t>
      </w:r>
      <w:r>
        <w:rPr>
          <w:b/>
          <w:bCs/>
        </w:rPr>
        <w:t xml:space="preserve"> з</w:t>
      </w:r>
      <w:r w:rsidRPr="00364C58">
        <w:rPr>
          <w:b/>
          <w:bCs/>
        </w:rPr>
        <w:t>он</w:t>
      </w:r>
      <w:r>
        <w:rPr>
          <w:b/>
          <w:bCs/>
        </w:rPr>
        <w:t>ы</w:t>
      </w:r>
      <w:r w:rsidRPr="00364C58">
        <w:rPr>
          <w:b/>
          <w:bCs/>
        </w:rPr>
        <w:t xml:space="preserve"> сельскохозяйственного использования</w:t>
      </w:r>
    </w:p>
    <w:p w:rsidR="00270DA1" w:rsidRPr="00364C58" w:rsidRDefault="00270DA1" w:rsidP="00270DA1">
      <w:pPr>
        <w:keepNext/>
        <w:tabs>
          <w:tab w:val="left" w:pos="0"/>
        </w:tabs>
        <w:suppressAutoHyphens/>
        <w:spacing w:before="360" w:after="60"/>
        <w:ind w:firstLine="709"/>
        <w:contextualSpacing/>
        <w:rPr>
          <w:b/>
          <w:bCs/>
        </w:rPr>
      </w:pPr>
    </w:p>
    <w:p w:rsidR="00270DA1" w:rsidRPr="00364C58" w:rsidRDefault="00270DA1" w:rsidP="00270DA1">
      <w:pPr>
        <w:keepNext/>
        <w:tabs>
          <w:tab w:val="left" w:pos="0"/>
        </w:tabs>
        <w:suppressAutoHyphens/>
        <w:spacing w:before="360" w:after="60"/>
        <w:ind w:firstLine="709"/>
        <w:contextualSpacing/>
        <w:rPr>
          <w:lang w:eastAsia="zh-CN"/>
        </w:rPr>
      </w:pPr>
      <w:r w:rsidRPr="00364C58">
        <w:rPr>
          <w:b/>
          <w:bCs/>
        </w:rPr>
        <w:t>Зона сельскохозяйственных предприятий (СХ-2)</w:t>
      </w:r>
    </w:p>
    <w:p w:rsidR="00270DA1" w:rsidRPr="00364C58" w:rsidRDefault="00270DA1" w:rsidP="00270DA1">
      <w:pPr>
        <w:keepNext/>
        <w:tabs>
          <w:tab w:val="left" w:pos="0"/>
        </w:tabs>
        <w:suppressAutoHyphens/>
        <w:spacing w:before="360" w:after="60"/>
        <w:ind w:firstLine="709"/>
        <w:contextualSpacing/>
        <w:rPr>
          <w:b/>
          <w:bCs/>
        </w:rPr>
      </w:pPr>
    </w:p>
    <w:p w:rsidR="00270DA1" w:rsidRPr="00364C58" w:rsidRDefault="00270DA1" w:rsidP="00270DA1">
      <w:pPr>
        <w:suppressAutoHyphens/>
        <w:overflowPunct w:val="0"/>
        <w:ind w:firstLine="709"/>
        <w:contextualSpacing/>
        <w:jc w:val="both"/>
        <w:rPr>
          <w:lang w:eastAsia="zh-CN"/>
        </w:rPr>
      </w:pPr>
      <w:r w:rsidRPr="00364C58">
        <w:rPr>
          <w:lang w:eastAsia="zh-CN"/>
        </w:rPr>
        <w:t>Таблица № 7. 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993"/>
        <w:gridCol w:w="4110"/>
        <w:gridCol w:w="993"/>
        <w:gridCol w:w="1134"/>
        <w:gridCol w:w="850"/>
        <w:gridCol w:w="142"/>
        <w:gridCol w:w="1012"/>
      </w:tblGrid>
      <w:tr w:rsidR="00270DA1" w:rsidRPr="001C65E9" w:rsidTr="00600956">
        <w:trPr>
          <w:cantSplit/>
          <w:trHeight w:val="4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№</w:t>
            </w:r>
          </w:p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Код (числовое обозначение) в соответствии с Классификатором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364C58">
              <w:rPr>
                <w:lang w:eastAsia="ar-SA"/>
              </w:rPr>
              <w:t xml:space="preserve"> утвержденным </w:t>
            </w:r>
            <w:r w:rsidRPr="00364C58">
              <w:rPr>
                <w:bCs/>
                <w:lang w:eastAsia="zh-CN"/>
              </w:rPr>
              <w:t>уполномоченным федеральным органом исполнительной власти)</w:t>
            </w:r>
          </w:p>
        </w:tc>
        <w:tc>
          <w:tcPr>
            <w:tcW w:w="4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bCs/>
                <w:iCs/>
                <w:lang w:eastAsia="zh-CN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270DA1" w:rsidRPr="001C65E9" w:rsidTr="00600956">
        <w:trPr>
          <w:cantSplit/>
          <w:trHeight w:val="22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bCs/>
                <w:iCs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bCs/>
                <w:iCs/>
                <w:lang w:eastAsia="zh-C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ind w:left="113" w:right="113"/>
              <w:rPr>
                <w:lang w:eastAsia="zh-CN"/>
              </w:rPr>
            </w:pPr>
            <w:r w:rsidRPr="00364C58">
              <w:rPr>
                <w:bCs/>
                <w:iCs/>
                <w:sz w:val="21"/>
                <w:szCs w:val="21"/>
                <w:lang w:eastAsia="zh-CN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ind w:left="113" w:right="113"/>
              <w:rPr>
                <w:lang w:eastAsia="zh-CN"/>
              </w:rPr>
            </w:pPr>
            <w:r w:rsidRPr="00364C58">
              <w:rPr>
                <w:bCs/>
                <w:iCs/>
                <w:sz w:val="21"/>
                <w:szCs w:val="21"/>
                <w:lang w:eastAsia="zh-CN"/>
              </w:rPr>
              <w:t>Предельные размеры земельных участков (мин.-макс.), 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ind w:left="113" w:right="113"/>
              <w:rPr>
                <w:lang w:eastAsia="zh-CN"/>
              </w:rPr>
            </w:pPr>
            <w:r w:rsidRPr="00364C58">
              <w:rPr>
                <w:bCs/>
                <w:iCs/>
                <w:sz w:val="21"/>
                <w:szCs w:val="21"/>
                <w:lang w:eastAsia="zh-CN"/>
              </w:rPr>
              <w:t>Максимальный процент застройки, %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0DA1" w:rsidRPr="00364C58" w:rsidRDefault="00270DA1" w:rsidP="00600956">
            <w:pPr>
              <w:suppressAutoHyphens/>
              <w:snapToGrid w:val="0"/>
              <w:ind w:left="113" w:right="113"/>
              <w:rPr>
                <w:lang w:eastAsia="zh-CN"/>
              </w:rPr>
            </w:pPr>
            <w:r w:rsidRPr="00364C58">
              <w:rPr>
                <w:bCs/>
                <w:iCs/>
                <w:sz w:val="21"/>
                <w:szCs w:val="21"/>
                <w:lang w:eastAsia="zh-CN"/>
              </w:rPr>
              <w:t>Минимальные отступы до границ смежного земельного участка</w:t>
            </w:r>
          </w:p>
        </w:tc>
      </w:tr>
      <w:tr w:rsidR="00270DA1" w:rsidRPr="001C65E9" w:rsidTr="00600956">
        <w:trPr>
          <w:trHeight w:val="1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bCs/>
                <w:iCs/>
                <w:lang w:eastAsia="zh-CN"/>
              </w:rPr>
              <w:t>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bCs/>
                <w:iCs/>
                <w:lang w:eastAsia="zh-CN"/>
              </w:rPr>
              <w:t>6</w:t>
            </w:r>
          </w:p>
        </w:tc>
      </w:tr>
      <w:tr w:rsidR="00270DA1" w:rsidRPr="001C65E9" w:rsidTr="00600956">
        <w:trPr>
          <w:trHeight w:val="397"/>
        </w:trPr>
        <w:tc>
          <w:tcPr>
            <w:tcW w:w="9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b/>
                <w:bCs/>
                <w:lang w:eastAsia="zh-CN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Растениеводство</w:t>
            </w:r>
          </w:p>
        </w:tc>
        <w:tc>
          <w:tcPr>
            <w:tcW w:w="4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Выращивание зерновых и иных сельскохозяйственных культур</w:t>
            </w:r>
          </w:p>
        </w:tc>
        <w:tc>
          <w:tcPr>
            <w:tcW w:w="4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Овощеводство</w:t>
            </w:r>
          </w:p>
        </w:tc>
        <w:tc>
          <w:tcPr>
            <w:tcW w:w="4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1.4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Выращивание тонизирующих, лекарственных, цветочных культур</w:t>
            </w:r>
          </w:p>
        </w:tc>
        <w:tc>
          <w:tcPr>
            <w:tcW w:w="4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1.7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Животноводство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 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60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1.8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Скотоводство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 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60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1.9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Звероводство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 0,3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80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1.10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Птицеводство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 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80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1.11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Свиноводство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 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80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1.12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Пчеловодство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 0,1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1.13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Рыбоводство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 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1.15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Хранение и переработка сельскохозяйственной продукции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 0,1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bCs/>
                <w:iCs/>
                <w:lang w:eastAsia="zh-CN"/>
              </w:rPr>
              <w:t>80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bCs/>
                <w:iCs/>
                <w:lang w:eastAsia="zh-CN"/>
              </w:rPr>
              <w:t>1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1.18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Обеспечение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 0,2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bCs/>
                <w:iCs/>
                <w:lang w:eastAsia="zh-CN"/>
              </w:rPr>
              <w:t>60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bCs/>
                <w:iCs/>
                <w:lang w:eastAsia="zh-CN"/>
              </w:rPr>
              <w:t>1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6.7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Энергетика</w:t>
            </w:r>
          </w:p>
        </w:tc>
        <w:tc>
          <w:tcPr>
            <w:tcW w:w="4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bCs/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6.8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 xml:space="preserve">Связь </w:t>
            </w:r>
          </w:p>
        </w:tc>
        <w:tc>
          <w:tcPr>
            <w:tcW w:w="4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>
              <w:rPr>
                <w:iCs/>
                <w:lang w:eastAsia="zh-CN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11.1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Общее пользование водными объектами</w:t>
            </w:r>
          </w:p>
        </w:tc>
        <w:tc>
          <w:tcPr>
            <w:tcW w:w="4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12.0.1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Улично-дорожная сеть</w:t>
            </w:r>
          </w:p>
        </w:tc>
        <w:tc>
          <w:tcPr>
            <w:tcW w:w="4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12.0.2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Благоустройство территории</w:t>
            </w:r>
          </w:p>
        </w:tc>
        <w:tc>
          <w:tcPr>
            <w:tcW w:w="41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cantSplit/>
          <w:trHeight w:val="406"/>
        </w:trPr>
        <w:tc>
          <w:tcPr>
            <w:tcW w:w="9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7E13CD" w:rsidRDefault="00270DA1" w:rsidP="00600956">
            <w:pPr>
              <w:suppressAutoHyphens/>
              <w:snapToGrid w:val="0"/>
              <w:rPr>
                <w:b/>
                <w:iCs/>
                <w:lang w:eastAsia="zh-CN"/>
              </w:rPr>
            </w:pPr>
            <w:r w:rsidRPr="007E13CD">
              <w:rPr>
                <w:b/>
                <w:iCs/>
                <w:lang w:eastAsia="zh-CN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  <w:r>
              <w:rPr>
                <w:iCs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1.14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Научное обеспечение сельского хозяйства</w:t>
            </w:r>
          </w:p>
        </w:tc>
        <w:tc>
          <w:tcPr>
            <w:tcW w:w="4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cantSplit/>
          <w:trHeight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>
              <w:rPr>
                <w:iCs/>
                <w:lang w:eastAsia="zh-CN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4.4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Магазины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мин.0,01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80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</w:tr>
      <w:tr w:rsidR="00270DA1" w:rsidRPr="001C65E9" w:rsidTr="00600956">
        <w:trPr>
          <w:trHeight w:val="397"/>
        </w:trPr>
        <w:tc>
          <w:tcPr>
            <w:tcW w:w="9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7E13CD" w:rsidRDefault="00270DA1" w:rsidP="00600956">
            <w:pPr>
              <w:suppressAutoHyphens/>
              <w:snapToGrid w:val="0"/>
              <w:rPr>
                <w:b/>
                <w:iCs/>
                <w:lang w:eastAsia="zh-CN"/>
              </w:rPr>
            </w:pPr>
            <w:r w:rsidRPr="007E13CD">
              <w:rPr>
                <w:b/>
                <w:iCs/>
                <w:lang w:eastAsia="zh-CN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>
              <w:rPr>
                <w:iCs/>
                <w:lang w:eastAsia="zh-CN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3.1.1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Предоставление коммунальных услуг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  <w:tc>
          <w:tcPr>
            <w:tcW w:w="3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widowControl w:val="0"/>
              <w:suppressAutoHyphens/>
              <w:autoSpaceDE w:val="0"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не подлежит установлению</w:t>
            </w:r>
          </w:p>
        </w:tc>
      </w:tr>
    </w:tbl>
    <w:p w:rsidR="00270DA1" w:rsidRPr="00364C58" w:rsidRDefault="00270DA1" w:rsidP="00270DA1">
      <w:pPr>
        <w:suppressAutoHyphens/>
        <w:snapToGrid w:val="0"/>
        <w:spacing w:before="240"/>
        <w:ind w:firstLine="709"/>
        <w:contextualSpacing/>
        <w:rPr>
          <w:lang w:eastAsia="ar-SA"/>
        </w:rPr>
      </w:pPr>
    </w:p>
    <w:p w:rsidR="00270DA1" w:rsidRPr="00364C58" w:rsidRDefault="00270DA1" w:rsidP="00270DA1">
      <w:pPr>
        <w:suppressAutoHyphens/>
        <w:snapToGrid w:val="0"/>
        <w:spacing w:before="240"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t>Примечания:</w:t>
      </w:r>
    </w:p>
    <w:p w:rsidR="00270DA1" w:rsidRPr="00364C58" w:rsidRDefault="00270DA1" w:rsidP="00270DA1">
      <w:pPr>
        <w:suppressAutoHyphens/>
        <w:snapToGrid w:val="0"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364C58">
        <w:rPr>
          <w:bCs/>
          <w:lang w:eastAsia="zh-CN"/>
        </w:rPr>
        <w:t>уполномоченным федеральным органом исполнительной власти.</w:t>
      </w:r>
    </w:p>
    <w:p w:rsidR="00270DA1" w:rsidRPr="00364C58" w:rsidRDefault="00270DA1" w:rsidP="00270DA1">
      <w:pPr>
        <w:suppressAutoHyphens/>
        <w:snapToGrid w:val="0"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t>2. Размер полевых участков личных подсобных хозяйств,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образования.</w:t>
      </w:r>
    </w:p>
    <w:p w:rsidR="00270DA1" w:rsidRPr="00364C58" w:rsidRDefault="00270DA1" w:rsidP="00270DA1">
      <w:pPr>
        <w:keepNext/>
        <w:tabs>
          <w:tab w:val="left" w:pos="0"/>
        </w:tabs>
        <w:suppressAutoHyphens/>
        <w:spacing w:before="360" w:after="60"/>
        <w:ind w:firstLine="709"/>
        <w:contextualSpacing/>
        <w:rPr>
          <w:b/>
          <w:bCs/>
        </w:rPr>
      </w:pPr>
    </w:p>
    <w:p w:rsidR="00270DA1" w:rsidRPr="00364C58" w:rsidRDefault="00270DA1" w:rsidP="00270DA1">
      <w:pPr>
        <w:keepNext/>
        <w:tabs>
          <w:tab w:val="left" w:pos="0"/>
        </w:tabs>
        <w:suppressAutoHyphens/>
        <w:spacing w:before="360" w:after="60"/>
        <w:ind w:firstLine="709"/>
        <w:contextualSpacing/>
        <w:jc w:val="center"/>
        <w:rPr>
          <w:b/>
          <w:bCs/>
        </w:rPr>
      </w:pPr>
    </w:p>
    <w:p w:rsidR="00270DA1" w:rsidRPr="00364C58" w:rsidRDefault="00270DA1" w:rsidP="00270DA1">
      <w:pPr>
        <w:keepNext/>
        <w:tabs>
          <w:tab w:val="left" w:pos="0"/>
        </w:tabs>
        <w:suppressAutoHyphens/>
        <w:spacing w:before="360" w:after="60"/>
        <w:ind w:firstLine="709"/>
        <w:contextualSpacing/>
        <w:rPr>
          <w:lang w:eastAsia="zh-CN"/>
        </w:rPr>
      </w:pPr>
      <w:r w:rsidRPr="00364C58">
        <w:rPr>
          <w:b/>
          <w:bCs/>
        </w:rPr>
        <w:t xml:space="preserve">Статья </w:t>
      </w:r>
      <w:r>
        <w:rPr>
          <w:b/>
          <w:bCs/>
        </w:rPr>
        <w:t>11</w:t>
      </w:r>
      <w:r w:rsidRPr="00364C58">
        <w:rPr>
          <w:b/>
          <w:bCs/>
        </w:rPr>
        <w:t>. Градостроительный регламент зоны специального назначения</w:t>
      </w:r>
    </w:p>
    <w:p w:rsidR="00270DA1" w:rsidRPr="00364C58" w:rsidRDefault="00270DA1" w:rsidP="00270DA1">
      <w:pPr>
        <w:keepNext/>
        <w:tabs>
          <w:tab w:val="left" w:pos="0"/>
        </w:tabs>
        <w:suppressAutoHyphens/>
        <w:spacing w:before="360" w:after="60"/>
        <w:ind w:firstLine="709"/>
        <w:contextualSpacing/>
        <w:rPr>
          <w:b/>
          <w:bCs/>
        </w:rPr>
      </w:pPr>
    </w:p>
    <w:p w:rsidR="00270DA1" w:rsidRPr="00364C58" w:rsidRDefault="00270DA1" w:rsidP="00270DA1">
      <w:pPr>
        <w:keepNext/>
        <w:tabs>
          <w:tab w:val="left" w:pos="0"/>
        </w:tabs>
        <w:suppressAutoHyphens/>
        <w:spacing w:before="360" w:after="60"/>
        <w:ind w:firstLine="709"/>
        <w:contextualSpacing/>
        <w:rPr>
          <w:lang w:eastAsia="zh-CN"/>
        </w:rPr>
      </w:pPr>
      <w:r w:rsidRPr="00364C58">
        <w:rPr>
          <w:b/>
          <w:bCs/>
        </w:rPr>
        <w:t>Зона специального назначения, связанная с захоронениями (Сп-1)</w:t>
      </w:r>
    </w:p>
    <w:p w:rsidR="00270DA1" w:rsidRPr="00364C58" w:rsidRDefault="00270DA1" w:rsidP="00270DA1">
      <w:pPr>
        <w:keepNext/>
        <w:tabs>
          <w:tab w:val="left" w:pos="0"/>
        </w:tabs>
        <w:suppressAutoHyphens/>
        <w:spacing w:before="360" w:after="60"/>
        <w:ind w:firstLine="709"/>
        <w:contextualSpacing/>
        <w:rPr>
          <w:b/>
          <w:bCs/>
        </w:rPr>
      </w:pPr>
    </w:p>
    <w:p w:rsidR="00270DA1" w:rsidRPr="00364C58" w:rsidRDefault="00270DA1" w:rsidP="00270DA1">
      <w:pPr>
        <w:suppressAutoHyphens/>
        <w:overflowPunct w:val="0"/>
        <w:ind w:firstLine="709"/>
        <w:contextualSpacing/>
        <w:rPr>
          <w:lang w:eastAsia="zh-CN"/>
        </w:rPr>
      </w:pPr>
      <w:r w:rsidRPr="00364C58">
        <w:rPr>
          <w:lang w:eastAsia="zh-CN"/>
        </w:rPr>
        <w:t>Таблица № 8. 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993"/>
        <w:gridCol w:w="4110"/>
        <w:gridCol w:w="993"/>
        <w:gridCol w:w="1134"/>
        <w:gridCol w:w="708"/>
        <w:gridCol w:w="1154"/>
      </w:tblGrid>
      <w:tr w:rsidR="00270DA1" w:rsidRPr="001C65E9" w:rsidTr="00600956">
        <w:trPr>
          <w:cantSplit/>
          <w:trHeight w:val="35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№</w:t>
            </w:r>
          </w:p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Код (числовое обозначение) (в соответствии с Классификатором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364C58">
              <w:rPr>
                <w:lang w:eastAsia="ar-SA"/>
              </w:rPr>
              <w:t xml:space="preserve"> утвержденным </w:t>
            </w:r>
            <w:r w:rsidRPr="00364C58">
              <w:rPr>
                <w:bCs/>
                <w:lang w:eastAsia="zh-CN"/>
              </w:rPr>
              <w:t>уполномоченным федеральным органом исполнительной власти)</w:t>
            </w:r>
          </w:p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ar-SA"/>
              </w:rPr>
            </w:pPr>
          </w:p>
        </w:tc>
        <w:tc>
          <w:tcPr>
            <w:tcW w:w="3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bCs/>
                <w:iCs/>
                <w:lang w:eastAsia="zh-CN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270DA1" w:rsidRPr="001C65E9" w:rsidTr="00600956">
        <w:trPr>
          <w:cantSplit/>
          <w:trHeight w:val="22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bCs/>
                <w:iCs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bCs/>
                <w:iCs/>
                <w:lang w:eastAsia="zh-C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sz w:val="21"/>
                <w:szCs w:val="21"/>
                <w:lang w:eastAsia="zh-CN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sz w:val="21"/>
                <w:szCs w:val="21"/>
                <w:lang w:eastAsia="zh-CN"/>
              </w:rPr>
              <w:t>Предельные размеры земельных участков (мин.-макс.), 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bCs/>
                <w:iCs/>
                <w:sz w:val="21"/>
                <w:szCs w:val="21"/>
                <w:lang w:eastAsia="zh-CN"/>
              </w:rPr>
              <w:t>Максимальный процент застройки, %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0DA1" w:rsidRPr="00364C58" w:rsidRDefault="00270DA1" w:rsidP="00600956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  <w:r w:rsidRPr="00364C58">
              <w:rPr>
                <w:bCs/>
                <w:iCs/>
                <w:sz w:val="21"/>
                <w:szCs w:val="21"/>
                <w:lang w:eastAsia="zh-CN"/>
              </w:rPr>
              <w:t>Минимальные отступы до границ смежного земельного участка</w:t>
            </w:r>
          </w:p>
        </w:tc>
      </w:tr>
      <w:tr w:rsidR="00270DA1" w:rsidRPr="001C65E9" w:rsidTr="00600956">
        <w:trPr>
          <w:cantSplit/>
          <w:trHeight w:val="1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bCs/>
                <w:iCs/>
                <w:lang w:eastAsia="zh-CN"/>
              </w:rPr>
              <w:t>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bCs/>
                <w:iCs/>
                <w:lang w:eastAsia="zh-CN"/>
              </w:rPr>
              <w:t>7</w:t>
            </w:r>
          </w:p>
        </w:tc>
      </w:tr>
      <w:tr w:rsidR="00270DA1" w:rsidRPr="001C65E9" w:rsidTr="00600956">
        <w:trPr>
          <w:trHeight w:val="397"/>
        </w:trPr>
        <w:tc>
          <w:tcPr>
            <w:tcW w:w="9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b/>
                <w:bCs/>
                <w:lang w:eastAsia="zh-CN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3.1.1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Предоставление коммунальных услуг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widowControl w:val="0"/>
              <w:suppressAutoHyphens/>
              <w:autoSpaceDE w:val="0"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3.7.1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Осуществление религиозных обрядов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мин.</w:t>
            </w:r>
          </w:p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0,003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80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4.1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Деловое управление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 xml:space="preserve">мин. </w:t>
            </w:r>
            <w:r w:rsidRPr="00364C58">
              <w:rPr>
                <w:iCs/>
                <w:lang w:eastAsia="zh-CN"/>
              </w:rPr>
              <w:lastRenderedPageBreak/>
              <w:t>0,01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lastRenderedPageBreak/>
              <w:t>60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12.0.1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Улично-дорожная сеть</w:t>
            </w:r>
          </w:p>
        </w:tc>
        <w:tc>
          <w:tcPr>
            <w:tcW w:w="3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widowControl w:val="0"/>
              <w:suppressAutoHyphens/>
              <w:autoSpaceDE w:val="0"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12.0.2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Благоустройство территории</w:t>
            </w:r>
          </w:p>
        </w:tc>
        <w:tc>
          <w:tcPr>
            <w:tcW w:w="39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widowControl w:val="0"/>
              <w:suppressAutoHyphens/>
              <w:autoSpaceDE w:val="0"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12.1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Ритуальная деятельность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widowControl w:val="0"/>
              <w:suppressAutoHyphens/>
              <w:autoSpaceDE w:val="0"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не подлежит установлению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0,5-10,0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widowControl w:val="0"/>
              <w:suppressAutoHyphens/>
              <w:autoSpaceDE w:val="0"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12.2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Специальная деятельность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widowControl w:val="0"/>
              <w:suppressAutoHyphens/>
              <w:autoSpaceDE w:val="0"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не подлежит установлению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0,2-1,0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widowControl w:val="0"/>
              <w:suppressAutoHyphens/>
              <w:autoSpaceDE w:val="0"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397"/>
        </w:trPr>
        <w:tc>
          <w:tcPr>
            <w:tcW w:w="9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7E13CD">
              <w:rPr>
                <w:b/>
                <w:iCs/>
                <w:lang w:eastAsia="zh-CN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color w:val="000000"/>
                <w:lang w:eastAsia="zh-C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color w:val="000000"/>
                <w:lang w:eastAsia="zh-CN"/>
              </w:rPr>
              <w:t>4.4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color w:val="000000"/>
                <w:lang w:eastAsia="zh-CN"/>
              </w:rPr>
              <w:t>Магазины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 0,01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60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color w:val="000000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6.9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Склады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 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75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</w:tr>
    </w:tbl>
    <w:p w:rsidR="00270DA1" w:rsidRPr="00364C58" w:rsidRDefault="00270DA1" w:rsidP="00270DA1">
      <w:pPr>
        <w:suppressAutoHyphens/>
        <w:snapToGrid w:val="0"/>
        <w:spacing w:before="240"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t>Примечания:</w:t>
      </w:r>
    </w:p>
    <w:p w:rsidR="00270DA1" w:rsidRPr="00364C58" w:rsidRDefault="00270DA1" w:rsidP="00270DA1">
      <w:pPr>
        <w:suppressAutoHyphens/>
        <w:snapToGrid w:val="0"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364C58">
        <w:rPr>
          <w:bCs/>
          <w:lang w:eastAsia="zh-CN"/>
        </w:rPr>
        <w:t>уполномоченным федеральным органом исполнительной власти.</w:t>
      </w:r>
    </w:p>
    <w:p w:rsidR="00270DA1" w:rsidRPr="00364C58" w:rsidRDefault="00270DA1" w:rsidP="00270DA1">
      <w:pPr>
        <w:tabs>
          <w:tab w:val="left" w:pos="742"/>
          <w:tab w:val="left" w:pos="1080"/>
        </w:tabs>
        <w:suppressAutoHyphens/>
        <w:overflowPunct w:val="0"/>
        <w:spacing w:before="48" w:after="48"/>
        <w:ind w:firstLine="709"/>
        <w:contextualSpacing/>
        <w:jc w:val="both"/>
        <w:rPr>
          <w:lang w:eastAsia="zh-CN"/>
        </w:rPr>
      </w:pPr>
      <w:r w:rsidRPr="00364C58">
        <w:rPr>
          <w:lang w:eastAsia="zh-CN"/>
        </w:rPr>
        <w:t xml:space="preserve">2. Размер земельного участка для сельского кладбища не может превышать 10 га. </w:t>
      </w:r>
      <w:r w:rsidRPr="00364C58">
        <w:rPr>
          <w:lang w:eastAsia="ar-SA"/>
        </w:rPr>
        <w:t>Использование земельных участков осуществлять в соответствии с требованиями Федерального закона от 12.01.1996 №8 «О погребении и похоронном деле» и гигиеническими требованиями к размещению, устройству и содержанию кладбищ, зданий и сооружений похоронного назначения.</w:t>
      </w:r>
    </w:p>
    <w:p w:rsidR="00270DA1" w:rsidRPr="00364C58" w:rsidRDefault="00270DA1" w:rsidP="00270DA1">
      <w:pPr>
        <w:tabs>
          <w:tab w:val="left" w:pos="742"/>
          <w:tab w:val="left" w:pos="1080"/>
        </w:tabs>
        <w:suppressAutoHyphens/>
        <w:overflowPunct w:val="0"/>
        <w:spacing w:before="48" w:after="48"/>
        <w:ind w:firstLine="709"/>
        <w:contextualSpacing/>
        <w:jc w:val="both"/>
        <w:rPr>
          <w:lang w:eastAsia="zh-CN"/>
        </w:rPr>
      </w:pPr>
      <w:r w:rsidRPr="00364C58">
        <w:rPr>
          <w:lang w:eastAsia="zh-CN"/>
        </w:rPr>
        <w:t>3. Скотомогильники (биотермические ямы) следует размещать на сухом возвышенном участке земли площадью не менее 600 м</w:t>
      </w:r>
      <w:r w:rsidRPr="00364C58">
        <w:rPr>
          <w:vertAlign w:val="superscript"/>
          <w:lang w:eastAsia="zh-CN"/>
        </w:rPr>
        <w:t>2</w:t>
      </w:r>
      <w:r w:rsidRPr="00364C58">
        <w:rPr>
          <w:lang w:eastAsia="zh-CN"/>
        </w:rPr>
        <w:t>. Уровень стояния грунтовых вод должен быть не менее 2 м от поверхности земли.</w:t>
      </w:r>
    </w:p>
    <w:p w:rsidR="00270DA1" w:rsidRPr="00364C58" w:rsidRDefault="00270DA1" w:rsidP="00270DA1">
      <w:pPr>
        <w:suppressAutoHyphens/>
        <w:snapToGrid w:val="0"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t>4. Использование земельных участков для захоронения и сортировке бытового мусора и отходов осуществлять в соответствии с гигиеническими требованиями к устройству и содержанию полигонов твердых бытовых отходов.</w:t>
      </w:r>
    </w:p>
    <w:p w:rsidR="00270DA1" w:rsidRPr="00364C58" w:rsidRDefault="00270DA1" w:rsidP="00270DA1">
      <w:pPr>
        <w:suppressAutoHyphens/>
        <w:snapToGrid w:val="0"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t>5. Использование земельных участков осуществлять в соответствии с требованиями «СП 2.1.7.1038-01. 2.1.7.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отходов. Санитарные правила».</w:t>
      </w:r>
    </w:p>
    <w:p w:rsidR="00270DA1" w:rsidRPr="00364C58" w:rsidRDefault="00270DA1" w:rsidP="00270DA1">
      <w:pPr>
        <w:suppressAutoHyphens/>
        <w:snapToGrid w:val="0"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t>6. Запрещается захоронение отходов в границах населенных пунктов.</w:t>
      </w:r>
    </w:p>
    <w:p w:rsidR="00270DA1" w:rsidRPr="00364C58" w:rsidRDefault="00270DA1" w:rsidP="00270DA1">
      <w:pPr>
        <w:suppressAutoHyphens/>
        <w:snapToGrid w:val="0"/>
        <w:ind w:firstLine="709"/>
        <w:contextualSpacing/>
        <w:jc w:val="both"/>
        <w:rPr>
          <w:lang w:eastAsia="ar-SA"/>
        </w:rPr>
      </w:pPr>
    </w:p>
    <w:p w:rsidR="00270DA1" w:rsidRPr="00364C58" w:rsidRDefault="00270DA1" w:rsidP="00270DA1">
      <w:pPr>
        <w:keepNext/>
        <w:tabs>
          <w:tab w:val="left" w:pos="0"/>
        </w:tabs>
        <w:suppressAutoHyphens/>
        <w:spacing w:before="360" w:after="60"/>
        <w:ind w:firstLine="709"/>
        <w:contextualSpacing/>
        <w:rPr>
          <w:lang w:eastAsia="zh-CN"/>
        </w:rPr>
      </w:pPr>
      <w:r w:rsidRPr="00364C58">
        <w:rPr>
          <w:b/>
          <w:bCs/>
        </w:rPr>
        <w:t xml:space="preserve">Статья </w:t>
      </w:r>
      <w:r>
        <w:rPr>
          <w:b/>
          <w:bCs/>
        </w:rPr>
        <w:t>12</w:t>
      </w:r>
      <w:r w:rsidRPr="00364C58">
        <w:rPr>
          <w:b/>
          <w:bCs/>
        </w:rPr>
        <w:t>. Градостроительный регламент зоны транспортной и инженерной инфраструктуры</w:t>
      </w:r>
    </w:p>
    <w:p w:rsidR="00270DA1" w:rsidRPr="00364C58" w:rsidRDefault="00270DA1" w:rsidP="00270DA1">
      <w:pPr>
        <w:keepNext/>
        <w:tabs>
          <w:tab w:val="left" w:pos="0"/>
        </w:tabs>
        <w:suppressAutoHyphens/>
        <w:spacing w:before="360" w:after="60"/>
        <w:ind w:firstLine="709"/>
        <w:contextualSpacing/>
        <w:rPr>
          <w:b/>
          <w:bCs/>
        </w:rPr>
      </w:pPr>
    </w:p>
    <w:p w:rsidR="00270DA1" w:rsidRPr="00364C58" w:rsidRDefault="00270DA1" w:rsidP="00270DA1">
      <w:pPr>
        <w:keepNext/>
        <w:tabs>
          <w:tab w:val="left" w:pos="0"/>
        </w:tabs>
        <w:suppressAutoHyphens/>
        <w:spacing w:before="360" w:after="60"/>
        <w:ind w:firstLine="709"/>
        <w:contextualSpacing/>
        <w:rPr>
          <w:lang w:eastAsia="zh-CN"/>
        </w:rPr>
      </w:pPr>
      <w:r w:rsidRPr="00364C58">
        <w:rPr>
          <w:b/>
          <w:bCs/>
        </w:rPr>
        <w:t>Зона транспортной инфраструктуры (Т-1)</w:t>
      </w:r>
    </w:p>
    <w:p w:rsidR="00270DA1" w:rsidRPr="00364C58" w:rsidRDefault="00270DA1" w:rsidP="00270DA1">
      <w:pPr>
        <w:keepNext/>
        <w:tabs>
          <w:tab w:val="left" w:pos="0"/>
        </w:tabs>
        <w:suppressAutoHyphens/>
        <w:spacing w:before="360" w:after="60"/>
        <w:ind w:firstLine="709"/>
        <w:contextualSpacing/>
        <w:jc w:val="both"/>
        <w:rPr>
          <w:b/>
          <w:bCs/>
          <w:color w:val="000000"/>
        </w:rPr>
      </w:pPr>
    </w:p>
    <w:p w:rsidR="00270DA1" w:rsidRPr="00364C58" w:rsidRDefault="00270DA1" w:rsidP="00270DA1">
      <w:pPr>
        <w:suppressAutoHyphens/>
        <w:overflowPunct w:val="0"/>
        <w:ind w:firstLine="709"/>
        <w:contextualSpacing/>
        <w:jc w:val="both"/>
        <w:rPr>
          <w:lang w:eastAsia="zh-CN"/>
        </w:rPr>
      </w:pPr>
      <w:r w:rsidRPr="00364C58">
        <w:rPr>
          <w:lang w:eastAsia="zh-CN"/>
        </w:rPr>
        <w:t>Таблица № 9. 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993"/>
        <w:gridCol w:w="4110"/>
        <w:gridCol w:w="993"/>
        <w:gridCol w:w="1134"/>
        <w:gridCol w:w="708"/>
        <w:gridCol w:w="1296"/>
      </w:tblGrid>
      <w:tr w:rsidR="00270DA1" w:rsidRPr="001C65E9" w:rsidTr="00600956">
        <w:trPr>
          <w:cantSplit/>
          <w:trHeight w:val="2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lastRenderedPageBreak/>
              <w:t>№</w:t>
            </w:r>
          </w:p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Код (числовое обозначение) в соответствии с Классификатором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364C58">
              <w:rPr>
                <w:lang w:eastAsia="ar-SA"/>
              </w:rPr>
              <w:t xml:space="preserve"> утвержденным </w:t>
            </w:r>
            <w:r w:rsidRPr="00364C58">
              <w:rPr>
                <w:bCs/>
                <w:lang w:eastAsia="zh-CN"/>
              </w:rPr>
              <w:t>уполномоченным федеральным органом исполнительной власти)</w:t>
            </w:r>
          </w:p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ar-SA"/>
              </w:rPr>
            </w:pPr>
          </w:p>
        </w:tc>
        <w:tc>
          <w:tcPr>
            <w:tcW w:w="4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bCs/>
                <w:iCs/>
                <w:lang w:eastAsia="zh-CN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270DA1" w:rsidRPr="001C65E9" w:rsidTr="00600956">
        <w:trPr>
          <w:cantSplit/>
          <w:trHeight w:val="21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bCs/>
                <w:iCs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bCs/>
                <w:iCs/>
                <w:lang w:eastAsia="zh-C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sz w:val="21"/>
                <w:szCs w:val="21"/>
                <w:lang w:eastAsia="zh-CN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sz w:val="21"/>
                <w:szCs w:val="21"/>
                <w:lang w:eastAsia="zh-CN"/>
              </w:rPr>
              <w:t>Предельные размеры земельных участков (мин.-макс.), 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bCs/>
                <w:iCs/>
                <w:sz w:val="21"/>
                <w:szCs w:val="21"/>
                <w:lang w:eastAsia="zh-CN"/>
              </w:rPr>
              <w:t>Максимальный процент застройки, 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0DA1" w:rsidRPr="00364C58" w:rsidRDefault="00270DA1" w:rsidP="00600956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  <w:r w:rsidRPr="00364C58">
              <w:rPr>
                <w:bCs/>
                <w:iCs/>
                <w:sz w:val="21"/>
                <w:szCs w:val="21"/>
                <w:lang w:eastAsia="zh-CN"/>
              </w:rPr>
              <w:t>Минимальные отступы до границ смежного земельного участка</w:t>
            </w:r>
          </w:p>
        </w:tc>
      </w:tr>
    </w:tbl>
    <w:p w:rsidR="00270DA1" w:rsidRPr="00364C58" w:rsidRDefault="00270DA1" w:rsidP="00270DA1">
      <w:pPr>
        <w:suppressAutoHyphens/>
        <w:rPr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993"/>
        <w:gridCol w:w="4110"/>
        <w:gridCol w:w="993"/>
        <w:gridCol w:w="1134"/>
        <w:gridCol w:w="992"/>
        <w:gridCol w:w="1012"/>
      </w:tblGrid>
      <w:tr w:rsidR="00270DA1" w:rsidRPr="001C65E9" w:rsidTr="00600956">
        <w:trPr>
          <w:trHeight w:val="17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bCs/>
                <w:iCs/>
                <w:lang w:eastAsia="zh-CN"/>
              </w:rPr>
              <w:t>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bCs/>
                <w:iCs/>
                <w:lang w:eastAsia="zh-CN"/>
              </w:rPr>
              <w:t>7</w:t>
            </w:r>
          </w:p>
        </w:tc>
      </w:tr>
      <w:tr w:rsidR="00270DA1" w:rsidRPr="001C65E9" w:rsidTr="00600956">
        <w:trPr>
          <w:trHeight w:val="397"/>
        </w:trPr>
        <w:tc>
          <w:tcPr>
            <w:tcW w:w="9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b/>
                <w:bCs/>
                <w:lang w:eastAsia="zh-CN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3.1.1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Предоставление коммунальных услуг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widowControl w:val="0"/>
              <w:suppressAutoHyphens/>
              <w:autoSpaceDE w:val="0"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4.9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Служебные гаражи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мин.</w:t>
            </w:r>
          </w:p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80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</w:tr>
      <w:tr w:rsidR="00270DA1" w:rsidRPr="001C65E9" w:rsidTr="00600956">
        <w:trPr>
          <w:trHeight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4.9.1.1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Заправка транспортных средств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мин.</w:t>
            </w:r>
          </w:p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80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</w:tr>
      <w:tr w:rsidR="00270DA1" w:rsidRPr="001C65E9" w:rsidTr="00600956">
        <w:trPr>
          <w:trHeight w:val="3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4.9.1.2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Обеспечение дорожного отдыха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мин.</w:t>
            </w:r>
          </w:p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0,005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80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</w:tr>
      <w:tr w:rsidR="00270DA1" w:rsidRPr="001C65E9" w:rsidTr="00600956">
        <w:trPr>
          <w:trHeight w:val="3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4.9.1.3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Автомобильные мойки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мин.</w:t>
            </w:r>
          </w:p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0,005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80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</w:tr>
      <w:tr w:rsidR="00270DA1" w:rsidRPr="001C65E9" w:rsidTr="00600956">
        <w:trPr>
          <w:trHeight w:val="3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4.9.1.4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Ремонт автомобилей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мин.</w:t>
            </w:r>
          </w:p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0,005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80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6.8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Связь</w:t>
            </w:r>
          </w:p>
        </w:tc>
        <w:tc>
          <w:tcPr>
            <w:tcW w:w="4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6.9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Склады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мин.0,2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75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7.1.1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Железнодорожные пути</w:t>
            </w:r>
          </w:p>
        </w:tc>
        <w:tc>
          <w:tcPr>
            <w:tcW w:w="4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7.1.2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Обслуживание железнодорожных перевозок</w:t>
            </w:r>
          </w:p>
        </w:tc>
        <w:tc>
          <w:tcPr>
            <w:tcW w:w="41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7.2.1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Размещение автомобильных дорог</w:t>
            </w:r>
          </w:p>
        </w:tc>
        <w:tc>
          <w:tcPr>
            <w:tcW w:w="4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7.2.2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Обслуживание перевозок пассажиров</w:t>
            </w:r>
          </w:p>
        </w:tc>
        <w:tc>
          <w:tcPr>
            <w:tcW w:w="41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7.2.3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Стоянки транспорта общего пользования</w:t>
            </w:r>
          </w:p>
        </w:tc>
        <w:tc>
          <w:tcPr>
            <w:tcW w:w="41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7.5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Трубопроводный транспорт</w:t>
            </w:r>
          </w:p>
        </w:tc>
        <w:tc>
          <w:tcPr>
            <w:tcW w:w="4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12.0.1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Улично-дорожная сеть</w:t>
            </w:r>
          </w:p>
        </w:tc>
        <w:tc>
          <w:tcPr>
            <w:tcW w:w="4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12.0.2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Благоустройство территории</w:t>
            </w:r>
          </w:p>
        </w:tc>
        <w:tc>
          <w:tcPr>
            <w:tcW w:w="41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cantSplit/>
          <w:trHeight w:val="406"/>
        </w:trPr>
        <w:tc>
          <w:tcPr>
            <w:tcW w:w="9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b/>
                <w:bCs/>
                <w:lang w:eastAsia="zh-CN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270DA1" w:rsidRPr="001C65E9" w:rsidTr="00600956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4.1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Деловое управление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60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bCs/>
                <w:iCs/>
                <w:lang w:eastAsia="zh-CN"/>
              </w:rPr>
            </w:pPr>
          </w:p>
        </w:tc>
      </w:tr>
      <w:tr w:rsidR="00270DA1" w:rsidRPr="001C65E9" w:rsidTr="00600956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4.6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Общественное питание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мин.0,05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bCs/>
                <w:iCs/>
                <w:lang w:eastAsia="zh-CN"/>
              </w:rPr>
              <w:t>60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bCs/>
                <w:iCs/>
                <w:lang w:eastAsia="zh-CN"/>
              </w:rPr>
              <w:t>1</w:t>
            </w:r>
          </w:p>
        </w:tc>
      </w:tr>
    </w:tbl>
    <w:p w:rsidR="00270DA1" w:rsidRPr="00364C58" w:rsidRDefault="00270DA1" w:rsidP="00270DA1">
      <w:pPr>
        <w:suppressAutoHyphens/>
        <w:snapToGrid w:val="0"/>
        <w:spacing w:before="240"/>
        <w:ind w:firstLine="709"/>
        <w:contextualSpacing/>
        <w:rPr>
          <w:lang w:eastAsia="ar-SA"/>
        </w:rPr>
      </w:pPr>
    </w:p>
    <w:p w:rsidR="00270DA1" w:rsidRPr="00364C58" w:rsidRDefault="00270DA1" w:rsidP="00270DA1">
      <w:pPr>
        <w:suppressAutoHyphens/>
        <w:snapToGrid w:val="0"/>
        <w:spacing w:before="240"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t>Примечания:</w:t>
      </w:r>
    </w:p>
    <w:p w:rsidR="00270DA1" w:rsidRPr="00364C58" w:rsidRDefault="00270DA1" w:rsidP="00270DA1">
      <w:pPr>
        <w:suppressAutoHyphens/>
        <w:snapToGrid w:val="0"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lastRenderedPageBreak/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364C58">
        <w:rPr>
          <w:bCs/>
          <w:lang w:eastAsia="zh-CN"/>
        </w:rPr>
        <w:t>уполномоченным федеральным органом исполнительной власти.</w:t>
      </w:r>
    </w:p>
    <w:p w:rsidR="00270DA1" w:rsidRPr="00364C58" w:rsidRDefault="00270DA1" w:rsidP="00270DA1">
      <w:pPr>
        <w:suppressAutoHyphens/>
        <w:snapToGrid w:val="0"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t>2. Использование земельных участков осуществлять в соответствии с Постановлением Правительства РФ от 12.10.2006 № 611 «О порядке установления и использования полос отвода и охранных зон железных дорог», Приказом Министерства транспорта РФ от 06.08.2008 № 126 «Об утверждении Норм отвода земельных участков, необходимых для формирования полосы отвода железных дорог, а также норм расчета охранных зон железных дорог».</w:t>
      </w:r>
    </w:p>
    <w:p w:rsidR="00270DA1" w:rsidRPr="00364C58" w:rsidRDefault="00270DA1" w:rsidP="00270DA1">
      <w:pPr>
        <w:suppressAutoHyphens/>
        <w:snapToGrid w:val="0"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t>3. Размещение линий связи, линий электропередачи, радиотехнических и других объектов, которые могут угрожать безопасности полетов воздушных судов или создавать помехи в работе радиотехнического оборудования, устанавливаемого на аэродроме, должно быть согласовано с собственником аэродрома и осуществляться в соответствии с воздушным законодательством РФ.</w:t>
      </w:r>
    </w:p>
    <w:p w:rsidR="00270DA1" w:rsidRPr="00364C58" w:rsidRDefault="00270DA1" w:rsidP="00270DA1">
      <w:pPr>
        <w:suppressAutoHyphens/>
        <w:snapToGrid w:val="0"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t>4. Использование земельного участка, расположенного в пределах береговой полосы водного объекта общего пользования, допускается при условии обеспечения свободного доступа граждан к водному объекту общего пользования и его береговой полосе.</w:t>
      </w:r>
    </w:p>
    <w:p w:rsidR="00270DA1" w:rsidRPr="00364C58" w:rsidRDefault="00270DA1" w:rsidP="00270DA1">
      <w:pPr>
        <w:keepNext/>
        <w:tabs>
          <w:tab w:val="left" w:pos="0"/>
        </w:tabs>
        <w:suppressAutoHyphens/>
        <w:spacing w:before="360" w:after="60"/>
        <w:ind w:firstLine="709"/>
        <w:contextualSpacing/>
        <w:jc w:val="both"/>
        <w:rPr>
          <w:b/>
          <w:bCs/>
        </w:rPr>
      </w:pPr>
    </w:p>
    <w:p w:rsidR="00270DA1" w:rsidRPr="00364C58" w:rsidRDefault="00270DA1" w:rsidP="00270DA1">
      <w:pPr>
        <w:keepNext/>
        <w:tabs>
          <w:tab w:val="left" w:pos="0"/>
        </w:tabs>
        <w:suppressAutoHyphens/>
        <w:spacing w:before="360" w:after="60"/>
        <w:ind w:firstLine="709"/>
        <w:contextualSpacing/>
        <w:rPr>
          <w:lang w:eastAsia="zh-CN"/>
        </w:rPr>
      </w:pPr>
      <w:r w:rsidRPr="00364C58">
        <w:rPr>
          <w:b/>
          <w:bCs/>
        </w:rPr>
        <w:t>Зона инженерной инфраструктуры (И-1)</w:t>
      </w:r>
    </w:p>
    <w:p w:rsidR="00270DA1" w:rsidRPr="00364C58" w:rsidRDefault="00270DA1" w:rsidP="00270DA1">
      <w:pPr>
        <w:suppressAutoHyphens/>
        <w:overflowPunct w:val="0"/>
        <w:ind w:firstLine="709"/>
        <w:contextualSpacing/>
        <w:rPr>
          <w:b/>
          <w:bCs/>
        </w:rPr>
      </w:pPr>
    </w:p>
    <w:p w:rsidR="00270DA1" w:rsidRPr="00364C58" w:rsidRDefault="00270DA1" w:rsidP="00270DA1">
      <w:pPr>
        <w:suppressAutoHyphens/>
        <w:overflowPunct w:val="0"/>
        <w:ind w:firstLine="709"/>
        <w:contextualSpacing/>
        <w:jc w:val="both"/>
        <w:rPr>
          <w:lang w:eastAsia="zh-CN"/>
        </w:rPr>
      </w:pPr>
      <w:r w:rsidRPr="00364C58">
        <w:rPr>
          <w:lang w:eastAsia="zh-CN"/>
        </w:rPr>
        <w:t>Таблица № 10. 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993"/>
        <w:gridCol w:w="4110"/>
        <w:gridCol w:w="993"/>
        <w:gridCol w:w="1134"/>
        <w:gridCol w:w="850"/>
        <w:gridCol w:w="1154"/>
      </w:tblGrid>
      <w:tr w:rsidR="00270DA1" w:rsidRPr="001C65E9" w:rsidTr="00600956">
        <w:trPr>
          <w:cantSplit/>
          <w:trHeight w:val="37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№</w:t>
            </w:r>
          </w:p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Код (числовое обозначение) в соответствии с Классификатором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Код (числовое обозначение) и 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364C58">
              <w:rPr>
                <w:lang w:eastAsia="ar-SA"/>
              </w:rPr>
              <w:t xml:space="preserve"> утвержденным </w:t>
            </w:r>
            <w:r w:rsidRPr="00364C58">
              <w:rPr>
                <w:bCs/>
                <w:lang w:eastAsia="zh-CN"/>
              </w:rPr>
              <w:t>уполномоченным федеральным органом исполнительной власти)</w:t>
            </w:r>
          </w:p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ar-SA"/>
              </w:rPr>
            </w:pPr>
          </w:p>
        </w:tc>
        <w:tc>
          <w:tcPr>
            <w:tcW w:w="4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bCs/>
                <w:iCs/>
                <w:lang w:eastAsia="zh-CN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270DA1" w:rsidRPr="001C65E9" w:rsidTr="00600956">
        <w:trPr>
          <w:cantSplit/>
          <w:trHeight w:val="216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bCs/>
                <w:iCs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bCs/>
                <w:iCs/>
                <w:lang w:eastAsia="zh-C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iCs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sz w:val="21"/>
                <w:szCs w:val="21"/>
                <w:lang w:eastAsia="zh-CN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sz w:val="21"/>
                <w:szCs w:val="21"/>
                <w:lang w:eastAsia="zh-CN"/>
              </w:rPr>
              <w:t>Предельные размеры земельных участков (мин.-макс.), 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bCs/>
                <w:iCs/>
                <w:sz w:val="21"/>
                <w:szCs w:val="21"/>
                <w:lang w:eastAsia="zh-CN"/>
              </w:rPr>
              <w:t>Максимальный процент застройки, %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0DA1" w:rsidRPr="00364C58" w:rsidRDefault="00270DA1" w:rsidP="00600956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  <w:r w:rsidRPr="00364C58">
              <w:rPr>
                <w:bCs/>
                <w:iCs/>
                <w:sz w:val="21"/>
                <w:szCs w:val="21"/>
                <w:lang w:eastAsia="zh-CN"/>
              </w:rPr>
              <w:t>Минимальные отступы до границ смежного земельного участка</w:t>
            </w:r>
          </w:p>
        </w:tc>
      </w:tr>
    </w:tbl>
    <w:p w:rsidR="00270DA1" w:rsidRPr="00364C58" w:rsidRDefault="00270DA1" w:rsidP="00270DA1">
      <w:pPr>
        <w:suppressAutoHyphens/>
        <w:rPr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993"/>
        <w:gridCol w:w="4110"/>
        <w:gridCol w:w="993"/>
        <w:gridCol w:w="1134"/>
        <w:gridCol w:w="992"/>
        <w:gridCol w:w="1012"/>
      </w:tblGrid>
      <w:tr w:rsidR="00270DA1" w:rsidRPr="001C65E9" w:rsidTr="00600956">
        <w:trPr>
          <w:trHeight w:val="26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bCs/>
                <w:iCs/>
                <w:lang w:eastAsia="zh-CN"/>
              </w:rPr>
              <w:t>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64C58">
              <w:rPr>
                <w:bCs/>
                <w:iCs/>
                <w:lang w:eastAsia="zh-CN"/>
              </w:rPr>
              <w:t>7</w:t>
            </w:r>
          </w:p>
        </w:tc>
      </w:tr>
      <w:tr w:rsidR="00270DA1" w:rsidRPr="001C65E9" w:rsidTr="00600956">
        <w:trPr>
          <w:trHeight w:val="397"/>
        </w:trPr>
        <w:tc>
          <w:tcPr>
            <w:tcW w:w="9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b/>
                <w:bCs/>
                <w:lang w:eastAsia="zh-CN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3.1.1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Предоставление коммунальных услуг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</w:t>
            </w:r>
          </w:p>
        </w:tc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widowControl w:val="0"/>
              <w:suppressAutoHyphens/>
              <w:autoSpaceDE w:val="0"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4.1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Деловое управление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мин.0,01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60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3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6.7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Энергетика</w:t>
            </w:r>
          </w:p>
        </w:tc>
        <w:tc>
          <w:tcPr>
            <w:tcW w:w="4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6.8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 xml:space="preserve">Связь </w:t>
            </w:r>
          </w:p>
        </w:tc>
        <w:tc>
          <w:tcPr>
            <w:tcW w:w="4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11.1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Общее пользование водными объектами</w:t>
            </w:r>
          </w:p>
        </w:tc>
        <w:tc>
          <w:tcPr>
            <w:tcW w:w="4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11.2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Специальное пользование водными объектами</w:t>
            </w:r>
          </w:p>
        </w:tc>
        <w:tc>
          <w:tcPr>
            <w:tcW w:w="4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11.3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Гидротехнические сооружения</w:t>
            </w:r>
          </w:p>
        </w:tc>
        <w:tc>
          <w:tcPr>
            <w:tcW w:w="4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12.0.1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Улично-дорожная сеть</w:t>
            </w:r>
          </w:p>
        </w:tc>
        <w:tc>
          <w:tcPr>
            <w:tcW w:w="4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trHeight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12.0.2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Благоустройство территории</w:t>
            </w:r>
          </w:p>
        </w:tc>
        <w:tc>
          <w:tcPr>
            <w:tcW w:w="41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не подлежит установлению</w:t>
            </w:r>
          </w:p>
        </w:tc>
      </w:tr>
      <w:tr w:rsidR="00270DA1" w:rsidRPr="001C65E9" w:rsidTr="00600956">
        <w:trPr>
          <w:cantSplit/>
          <w:trHeight w:val="406"/>
        </w:trPr>
        <w:tc>
          <w:tcPr>
            <w:tcW w:w="9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b/>
                <w:bCs/>
                <w:lang w:eastAsia="zh-CN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270DA1" w:rsidRPr="001C65E9" w:rsidTr="00600956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4.9.1.1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Обеспечение дорожного отдыха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</w:t>
            </w:r>
          </w:p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bCs/>
                <w:iCs/>
                <w:lang w:eastAsia="zh-CN"/>
              </w:rPr>
              <w:t>80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bCs/>
                <w:iCs/>
                <w:lang w:eastAsia="zh-CN"/>
              </w:rPr>
              <w:t>1</w:t>
            </w:r>
          </w:p>
        </w:tc>
      </w:tr>
      <w:tr w:rsidR="00270DA1" w:rsidRPr="001C65E9" w:rsidTr="00600956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4.9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Служебные гаражи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</w:t>
            </w:r>
          </w:p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80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bCs/>
                <w:iCs/>
                <w:lang w:eastAsia="zh-CN"/>
              </w:rPr>
              <w:t>1</w:t>
            </w:r>
          </w:p>
        </w:tc>
      </w:tr>
      <w:tr w:rsidR="00270DA1" w:rsidRPr="001C65E9" w:rsidTr="00600956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6.9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Склады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мин.0,2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iCs/>
                <w:lang w:eastAsia="zh-CN"/>
              </w:rPr>
              <w:t>75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DA1" w:rsidRPr="00364C58" w:rsidRDefault="00270DA1" w:rsidP="00600956">
            <w:pPr>
              <w:suppressAutoHyphens/>
              <w:snapToGrid w:val="0"/>
              <w:rPr>
                <w:lang w:eastAsia="zh-CN"/>
              </w:rPr>
            </w:pPr>
            <w:r w:rsidRPr="00364C58">
              <w:rPr>
                <w:lang w:eastAsia="zh-CN"/>
              </w:rPr>
              <w:t>1</w:t>
            </w:r>
          </w:p>
        </w:tc>
      </w:tr>
    </w:tbl>
    <w:p w:rsidR="00270DA1" w:rsidRPr="00364C58" w:rsidRDefault="00270DA1" w:rsidP="00270DA1">
      <w:pPr>
        <w:suppressAutoHyphens/>
        <w:snapToGrid w:val="0"/>
        <w:spacing w:before="240"/>
        <w:ind w:firstLine="567"/>
        <w:contextualSpacing/>
        <w:rPr>
          <w:lang w:eastAsia="ar-SA"/>
        </w:rPr>
      </w:pPr>
    </w:p>
    <w:p w:rsidR="00270DA1" w:rsidRPr="00364C58" w:rsidRDefault="00270DA1" w:rsidP="00270DA1">
      <w:pPr>
        <w:suppressAutoHyphens/>
        <w:snapToGrid w:val="0"/>
        <w:spacing w:before="240"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t>Примечания:</w:t>
      </w:r>
    </w:p>
    <w:p w:rsidR="00270DA1" w:rsidRPr="00364C58" w:rsidRDefault="00270DA1" w:rsidP="00270DA1">
      <w:pPr>
        <w:keepNext/>
        <w:tabs>
          <w:tab w:val="left" w:pos="0"/>
        </w:tabs>
        <w:suppressAutoHyphens/>
        <w:snapToGrid w:val="0"/>
        <w:ind w:firstLine="709"/>
        <w:contextualSpacing/>
        <w:jc w:val="both"/>
        <w:rPr>
          <w:lang w:eastAsia="zh-CN"/>
        </w:rPr>
      </w:pPr>
      <w:r w:rsidRPr="00364C58">
        <w:rPr>
          <w:lang w:eastAsia="ar-SA"/>
        </w:rPr>
        <w:t xml:space="preserve">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364C58">
        <w:rPr>
          <w:bCs/>
          <w:lang w:eastAsia="zh-CN"/>
        </w:rPr>
        <w:t>уполномоченным федеральным органом исполнительной власти.</w:t>
      </w:r>
    </w:p>
    <w:p w:rsidR="00270DA1" w:rsidRDefault="00270DA1" w:rsidP="00270DA1">
      <w:pPr>
        <w:tabs>
          <w:tab w:val="left" w:pos="915"/>
        </w:tabs>
        <w:rPr>
          <w:sz w:val="20"/>
          <w:szCs w:val="20"/>
        </w:rPr>
      </w:pPr>
    </w:p>
    <w:p w:rsidR="00270DA1" w:rsidRPr="00AF04EE" w:rsidRDefault="00270DA1" w:rsidP="00270DA1">
      <w:pPr>
        <w:rPr>
          <w:sz w:val="20"/>
          <w:szCs w:val="20"/>
        </w:rPr>
      </w:pPr>
    </w:p>
    <w:p w:rsidR="00270DA1" w:rsidRPr="00AF04EE" w:rsidRDefault="00270DA1" w:rsidP="00270DA1">
      <w:pPr>
        <w:rPr>
          <w:sz w:val="20"/>
          <w:szCs w:val="20"/>
        </w:rPr>
      </w:pPr>
    </w:p>
    <w:p w:rsidR="00270DA1" w:rsidRPr="00AF04EE" w:rsidRDefault="00270DA1" w:rsidP="00270DA1">
      <w:pPr>
        <w:rPr>
          <w:sz w:val="20"/>
          <w:szCs w:val="20"/>
        </w:rPr>
      </w:pPr>
    </w:p>
    <w:p w:rsidR="00270DA1" w:rsidRPr="00AF04EE" w:rsidRDefault="00270DA1" w:rsidP="00270DA1">
      <w:pPr>
        <w:rPr>
          <w:sz w:val="20"/>
          <w:szCs w:val="20"/>
        </w:rPr>
      </w:pPr>
    </w:p>
    <w:p w:rsidR="00270DA1" w:rsidRPr="00AF04EE" w:rsidRDefault="00270DA1" w:rsidP="00270DA1">
      <w:pPr>
        <w:rPr>
          <w:sz w:val="20"/>
          <w:szCs w:val="20"/>
        </w:rPr>
      </w:pPr>
    </w:p>
    <w:p w:rsidR="00270DA1" w:rsidRPr="00AF04EE" w:rsidRDefault="00270DA1" w:rsidP="00270DA1">
      <w:pPr>
        <w:rPr>
          <w:sz w:val="20"/>
          <w:szCs w:val="20"/>
        </w:rPr>
      </w:pPr>
    </w:p>
    <w:p w:rsidR="00270DA1" w:rsidRPr="00AF04EE" w:rsidRDefault="00270DA1" w:rsidP="00270DA1">
      <w:pPr>
        <w:rPr>
          <w:sz w:val="20"/>
          <w:szCs w:val="20"/>
        </w:rPr>
      </w:pPr>
    </w:p>
    <w:p w:rsidR="00270DA1" w:rsidRPr="00AF04EE" w:rsidRDefault="00270DA1" w:rsidP="00270DA1">
      <w:pPr>
        <w:rPr>
          <w:sz w:val="20"/>
          <w:szCs w:val="20"/>
        </w:rPr>
      </w:pPr>
    </w:p>
    <w:p w:rsidR="00270DA1" w:rsidRPr="00AF04EE" w:rsidRDefault="00270DA1" w:rsidP="00270DA1">
      <w:pPr>
        <w:rPr>
          <w:sz w:val="20"/>
          <w:szCs w:val="20"/>
        </w:rPr>
      </w:pPr>
    </w:p>
    <w:p w:rsidR="00270DA1" w:rsidRPr="00AF04EE" w:rsidRDefault="00270DA1" w:rsidP="00270DA1">
      <w:pPr>
        <w:rPr>
          <w:sz w:val="20"/>
          <w:szCs w:val="20"/>
        </w:rPr>
      </w:pPr>
    </w:p>
    <w:p w:rsidR="00270DA1" w:rsidRDefault="00270DA1" w:rsidP="00BC2845">
      <w:pPr>
        <w:ind w:right="227" w:firstLine="709"/>
        <w:jc w:val="right"/>
        <w:rPr>
          <w:sz w:val="20"/>
          <w:szCs w:val="20"/>
        </w:rPr>
      </w:pPr>
    </w:p>
    <w:p w:rsidR="00DB405C" w:rsidRDefault="00DB405C" w:rsidP="00BC2845">
      <w:pPr>
        <w:ind w:right="227" w:firstLine="709"/>
        <w:jc w:val="right"/>
        <w:rPr>
          <w:sz w:val="20"/>
          <w:szCs w:val="20"/>
        </w:rPr>
      </w:pPr>
    </w:p>
    <w:p w:rsidR="00DB405C" w:rsidRDefault="00DB405C" w:rsidP="00BC2845">
      <w:pPr>
        <w:ind w:right="227" w:firstLine="709"/>
        <w:jc w:val="right"/>
        <w:rPr>
          <w:sz w:val="20"/>
          <w:szCs w:val="20"/>
        </w:rPr>
      </w:pPr>
    </w:p>
    <w:p w:rsidR="00BC2845" w:rsidRPr="00BC2845" w:rsidRDefault="00BC2845" w:rsidP="00BC2845">
      <w:pPr>
        <w:ind w:right="227" w:firstLine="709"/>
        <w:jc w:val="right"/>
        <w:rPr>
          <w:sz w:val="20"/>
          <w:szCs w:val="20"/>
        </w:rPr>
      </w:pPr>
      <w:r w:rsidRPr="00BC2845">
        <w:rPr>
          <w:sz w:val="20"/>
          <w:szCs w:val="20"/>
        </w:rPr>
        <w:t xml:space="preserve">Приложение 2 </w:t>
      </w:r>
    </w:p>
    <w:p w:rsidR="003F77A4" w:rsidRPr="003F77A4" w:rsidRDefault="00BC2845" w:rsidP="00BC2845">
      <w:pPr>
        <w:ind w:right="227" w:firstLine="709"/>
        <w:jc w:val="right"/>
        <w:rPr>
          <w:sz w:val="20"/>
          <w:szCs w:val="20"/>
        </w:rPr>
      </w:pPr>
      <w:r w:rsidRPr="00BC2845">
        <w:rPr>
          <w:sz w:val="20"/>
          <w:szCs w:val="20"/>
        </w:rPr>
        <w:t xml:space="preserve">к постановлению </w:t>
      </w:r>
      <w:r w:rsidR="00E90AE8">
        <w:rPr>
          <w:sz w:val="20"/>
          <w:szCs w:val="20"/>
        </w:rPr>
        <w:t xml:space="preserve"> главы </w:t>
      </w:r>
      <w:r w:rsidRPr="00BC2845">
        <w:rPr>
          <w:sz w:val="20"/>
          <w:szCs w:val="20"/>
        </w:rPr>
        <w:t>Аксаринского</w:t>
      </w:r>
    </w:p>
    <w:p w:rsidR="00BC2845" w:rsidRPr="00BC2845" w:rsidRDefault="00BC2845" w:rsidP="00BC2845">
      <w:pPr>
        <w:ind w:right="227" w:firstLine="709"/>
        <w:jc w:val="right"/>
        <w:rPr>
          <w:sz w:val="20"/>
          <w:szCs w:val="20"/>
        </w:rPr>
      </w:pPr>
      <w:r w:rsidRPr="00BC2845">
        <w:rPr>
          <w:sz w:val="20"/>
          <w:szCs w:val="20"/>
        </w:rPr>
        <w:t xml:space="preserve"> сельского поселения </w:t>
      </w:r>
    </w:p>
    <w:p w:rsidR="00BC2845" w:rsidRPr="00BC2845" w:rsidRDefault="00BC2845" w:rsidP="00BC2845">
      <w:pPr>
        <w:ind w:right="227" w:firstLine="709"/>
        <w:jc w:val="right"/>
        <w:rPr>
          <w:sz w:val="20"/>
          <w:szCs w:val="20"/>
        </w:rPr>
      </w:pPr>
      <w:r w:rsidRPr="00BC2845">
        <w:rPr>
          <w:sz w:val="20"/>
          <w:szCs w:val="20"/>
        </w:rPr>
        <w:t>от .</w:t>
      </w:r>
      <w:r w:rsidR="00CE4929">
        <w:rPr>
          <w:sz w:val="20"/>
          <w:szCs w:val="20"/>
        </w:rPr>
        <w:t>15.11.</w:t>
      </w:r>
      <w:r w:rsidRPr="00BC2845">
        <w:rPr>
          <w:sz w:val="20"/>
          <w:szCs w:val="20"/>
        </w:rPr>
        <w:t>20</w:t>
      </w:r>
      <w:r w:rsidR="00690AA0">
        <w:rPr>
          <w:sz w:val="20"/>
          <w:szCs w:val="20"/>
        </w:rPr>
        <w:t>2</w:t>
      </w:r>
      <w:r w:rsidR="00DB405C">
        <w:rPr>
          <w:sz w:val="20"/>
          <w:szCs w:val="20"/>
        </w:rPr>
        <w:t>2</w:t>
      </w:r>
      <w:r w:rsidRPr="00BC2845">
        <w:rPr>
          <w:sz w:val="20"/>
          <w:szCs w:val="20"/>
        </w:rPr>
        <w:t xml:space="preserve"> № </w:t>
      </w:r>
      <w:r w:rsidR="00DB405C">
        <w:rPr>
          <w:sz w:val="20"/>
          <w:szCs w:val="20"/>
        </w:rPr>
        <w:t>7</w:t>
      </w:r>
      <w:r w:rsidRPr="00BC2845">
        <w:rPr>
          <w:sz w:val="20"/>
          <w:szCs w:val="20"/>
        </w:rPr>
        <w:t xml:space="preserve"> </w:t>
      </w:r>
    </w:p>
    <w:p w:rsidR="00BC2845" w:rsidRPr="00BC2845" w:rsidRDefault="00BC2845" w:rsidP="00BC2845">
      <w:pPr>
        <w:ind w:right="227" w:firstLine="709"/>
        <w:jc w:val="right"/>
      </w:pPr>
    </w:p>
    <w:p w:rsidR="00BC2845" w:rsidRPr="00BC2845" w:rsidRDefault="00BC2845" w:rsidP="00BC2845">
      <w:pPr>
        <w:ind w:right="227"/>
        <w:jc w:val="center"/>
      </w:pPr>
      <w:r w:rsidRPr="00BC2845">
        <w:t>ОПОВЕЩЕНИЕ</w:t>
      </w:r>
    </w:p>
    <w:p w:rsidR="00BC2845" w:rsidRPr="00BC2845" w:rsidRDefault="00BC2845" w:rsidP="000F5131">
      <w:pPr>
        <w:ind w:right="227"/>
        <w:jc w:val="center"/>
      </w:pPr>
      <w:r w:rsidRPr="00BC2845">
        <w:t>О НАЧАЛЕ ПУБЛИЧНЫХ СЛУШАНИЙ</w:t>
      </w:r>
    </w:p>
    <w:p w:rsidR="00BC2845" w:rsidRPr="00BC2845" w:rsidRDefault="00BC2845" w:rsidP="00BC2845">
      <w:pPr>
        <w:ind w:right="227" w:firstLine="567"/>
        <w:jc w:val="both"/>
      </w:pPr>
      <w:r w:rsidRPr="00BC2845">
        <w:t>На публичные слушания представляется проект</w:t>
      </w:r>
      <w:r w:rsidR="00E530F5">
        <w:t xml:space="preserve"> </w:t>
      </w:r>
      <w:r w:rsidR="00E90AE8">
        <w:t>:»В</w:t>
      </w:r>
      <w:r w:rsidRPr="00BC2845">
        <w:t>несени</w:t>
      </w:r>
      <w:r w:rsidR="00E90AE8">
        <w:t>е</w:t>
      </w:r>
      <w:r w:rsidRPr="00BC2845">
        <w:t xml:space="preserve"> изменений в </w:t>
      </w:r>
      <w:r w:rsidR="00690AA0" w:rsidRPr="00690AA0">
        <w:rPr>
          <w:color w:val="000000"/>
        </w:rPr>
        <w:t xml:space="preserve">Правила землепользования и застройки </w:t>
      </w:r>
      <w:r w:rsidRPr="00BC2845">
        <w:t>Аксаринского сельского поселения Мариинско-Посадского района Чувашской Республики» (далее – Проект).</w:t>
      </w:r>
    </w:p>
    <w:p w:rsidR="00BC2845" w:rsidRPr="00BC2845" w:rsidRDefault="00BC2845" w:rsidP="00BC2845">
      <w:pPr>
        <w:ind w:firstLine="601"/>
        <w:jc w:val="both"/>
      </w:pPr>
      <w:r w:rsidRPr="00BC2845">
        <w:t>Проект размещен на сайте администрации Аксаринского сельского поселения в информационно-телекоммуникационной сети «Интернет» и в муниципальной газете Мариинско-Посадского района «Посадский вестник».</w:t>
      </w:r>
    </w:p>
    <w:p w:rsidR="00BC2845" w:rsidRPr="00BC2845" w:rsidRDefault="00BC2845" w:rsidP="00B12369">
      <w:pPr>
        <w:ind w:right="227" w:firstLine="567"/>
        <w:jc w:val="both"/>
      </w:pPr>
      <w:r w:rsidRPr="00BC2845">
        <w:t xml:space="preserve">Организатором публичных слушаний является </w:t>
      </w:r>
      <w:r w:rsidR="00AF1292" w:rsidRPr="00AF1292">
        <w:t xml:space="preserve">комиссия </w:t>
      </w:r>
      <w:r w:rsidR="00DB405C">
        <w:t>,</w:t>
      </w:r>
      <w:r w:rsidR="00AF1292" w:rsidRPr="00AF1292">
        <w:t>утвержденная</w:t>
      </w:r>
      <w:r w:rsidR="00DB405C" w:rsidRPr="00DB405C">
        <w:rPr>
          <w:color w:val="000000"/>
        </w:rPr>
        <w:t xml:space="preserve"> </w:t>
      </w:r>
      <w:r w:rsidR="00DB405C">
        <w:rPr>
          <w:color w:val="000000"/>
        </w:rPr>
        <w:t>постановлением главы Аксаринского сельского поселения от 03.11.2022 № 5 </w:t>
      </w:r>
      <w:r w:rsidR="00AF1292" w:rsidRPr="00AF1292">
        <w:t xml:space="preserve"> </w:t>
      </w:r>
      <w:r w:rsidRPr="00BC2845">
        <w:t>(далее – Организатор), публичные слушания проводятся в порядке, установленном требованиями Градостроительного кодекса Российской Федерации.</w:t>
      </w:r>
    </w:p>
    <w:p w:rsidR="00BC2845" w:rsidRPr="00BC2845" w:rsidRDefault="00BC2845" w:rsidP="00BC2845">
      <w:pPr>
        <w:ind w:right="227" w:firstLine="567"/>
        <w:jc w:val="both"/>
      </w:pPr>
    </w:p>
    <w:p w:rsidR="00BC2845" w:rsidRPr="00BC2845" w:rsidRDefault="00BC2845" w:rsidP="00BC2845">
      <w:pPr>
        <w:ind w:right="227" w:firstLine="567"/>
        <w:jc w:val="both"/>
      </w:pPr>
      <w:r w:rsidRPr="00BC2845">
        <w:t xml:space="preserve">Публичные слушания по Проекту проводятся в порядке, установленном требованиями Градостроительного кодекса Российской Федерации. </w:t>
      </w:r>
    </w:p>
    <w:p w:rsidR="00BC2845" w:rsidRPr="00BC2845" w:rsidRDefault="00BC2845" w:rsidP="00BC2845">
      <w:pPr>
        <w:ind w:right="227" w:firstLine="567"/>
        <w:jc w:val="both"/>
      </w:pPr>
      <w:r w:rsidRPr="00FD1BE8">
        <w:t>Срок проведения публичных слушаний с</w:t>
      </w:r>
      <w:r w:rsidR="006A7CA5" w:rsidRPr="00FD1BE8">
        <w:t xml:space="preserve"> 15.11.2022</w:t>
      </w:r>
      <w:r w:rsidRPr="00FD1BE8">
        <w:t xml:space="preserve"> по </w:t>
      </w:r>
      <w:r w:rsidR="006A7CA5" w:rsidRPr="00FD1BE8">
        <w:t>01.12.</w:t>
      </w:r>
      <w:r w:rsidRPr="00FD1BE8">
        <w:t>20</w:t>
      </w:r>
      <w:r w:rsidR="00690AA0" w:rsidRPr="00FD1BE8">
        <w:t>2</w:t>
      </w:r>
      <w:r w:rsidR="00DB405C" w:rsidRPr="00FD1BE8">
        <w:t>2</w:t>
      </w:r>
      <w:r w:rsidRPr="00FD1BE8">
        <w:t xml:space="preserve"> года.</w:t>
      </w:r>
    </w:p>
    <w:p w:rsidR="00BC2845" w:rsidRPr="00BC2845" w:rsidRDefault="00BC2845" w:rsidP="00BC2845">
      <w:pPr>
        <w:ind w:right="227" w:firstLine="567"/>
        <w:jc w:val="both"/>
      </w:pPr>
      <w:r w:rsidRPr="00BC2845">
        <w:t>Дата, время и место проведения собрания участников публичных слуш</w:t>
      </w:r>
      <w:r w:rsidR="00690AA0">
        <w:t xml:space="preserve">аний по рассмотрению Проекта: </w:t>
      </w:r>
      <w:r w:rsidR="006A7CA5">
        <w:t>01 декабря</w:t>
      </w:r>
      <w:r w:rsidR="001E0094">
        <w:t xml:space="preserve"> </w:t>
      </w:r>
      <w:r w:rsidR="001E0094" w:rsidRPr="00FD1BE8">
        <w:t>2022</w:t>
      </w:r>
      <w:r w:rsidRPr="00FD1BE8">
        <w:t xml:space="preserve"> года в 1</w:t>
      </w:r>
      <w:r w:rsidR="006A7CA5" w:rsidRPr="00FD1BE8">
        <w:t>0</w:t>
      </w:r>
      <w:r w:rsidRPr="00FD1BE8">
        <w:t>.</w:t>
      </w:r>
      <w:r w:rsidR="006A7CA5" w:rsidRPr="00FD1BE8">
        <w:t>3</w:t>
      </w:r>
      <w:r w:rsidRPr="00FD1BE8">
        <w:t>0 часов</w:t>
      </w:r>
      <w:r w:rsidRPr="00BC2845">
        <w:t xml:space="preserve"> в здании администрации </w:t>
      </w:r>
      <w:r w:rsidRPr="00BC2845">
        <w:lastRenderedPageBreak/>
        <w:t>Аксаринского сельского поселения, расположенном по адресу: Чувашская Республика, Мариинско-Посадский район, д. Аксарино, ул. Центральная усадьба, д. 11.</w:t>
      </w:r>
    </w:p>
    <w:p w:rsidR="00BC2845" w:rsidRPr="00BC2845" w:rsidRDefault="00BC2845" w:rsidP="00BC2845">
      <w:pPr>
        <w:ind w:right="227" w:firstLine="567"/>
        <w:jc w:val="both"/>
      </w:pPr>
      <w:r w:rsidRPr="0071492F">
        <w:t>Начало регистрации участников осуществляется за 30 мин. до начала слушаний.</w:t>
      </w:r>
    </w:p>
    <w:p w:rsidR="00BC2845" w:rsidRPr="00BC2845" w:rsidRDefault="001E0094" w:rsidP="00BC2845">
      <w:pPr>
        <w:ind w:right="227" w:firstLine="567"/>
        <w:jc w:val="both"/>
      </w:pPr>
      <w:r w:rsidRPr="0071492F">
        <w:t xml:space="preserve">Дата открытия экспозиции – </w:t>
      </w:r>
      <w:r w:rsidR="0071492F">
        <w:t>15</w:t>
      </w:r>
      <w:r w:rsidR="00CE4929" w:rsidRPr="0071492F">
        <w:t>.11.</w:t>
      </w:r>
      <w:r w:rsidR="00BC2845" w:rsidRPr="0071492F">
        <w:t xml:space="preserve"> 20</w:t>
      </w:r>
      <w:r w:rsidR="00690AA0" w:rsidRPr="0071492F">
        <w:t>2</w:t>
      </w:r>
      <w:r w:rsidRPr="0071492F">
        <w:t>2</w:t>
      </w:r>
      <w:r w:rsidR="00BC2845" w:rsidRPr="0071492F">
        <w:t xml:space="preserve"> года.</w:t>
      </w:r>
    </w:p>
    <w:p w:rsidR="00BC2845" w:rsidRPr="00BC2845" w:rsidRDefault="00BC2845" w:rsidP="00BC2845">
      <w:pPr>
        <w:ind w:right="227" w:firstLine="567"/>
        <w:jc w:val="both"/>
      </w:pPr>
      <w:r w:rsidRPr="00BC2845">
        <w:t>Экспозиция по Проекту проводится в здании администрации Аксаринского сельского поселения, расположенном по адресу: Чувашская Республика, Мариинско-Посадский район, д. Аксарино, ул. Центральная усадьба, д. 11.</w:t>
      </w:r>
    </w:p>
    <w:p w:rsidR="00BC2845" w:rsidRPr="00BC2845" w:rsidRDefault="00BC2845" w:rsidP="00BC2845">
      <w:pPr>
        <w:ind w:right="227" w:firstLine="567"/>
        <w:jc w:val="both"/>
      </w:pPr>
      <w:r w:rsidRPr="00BC2845">
        <w:t>Посещение экспозиции и консультирование посетителей экспозиции осуществляется в рабочие дни с 9.00 до 1</w:t>
      </w:r>
      <w:r w:rsidR="001E0094">
        <w:t>6</w:t>
      </w:r>
      <w:r w:rsidRPr="00BC2845">
        <w:t xml:space="preserve">.00 часов (перерыв с 12.00 до 13.00) в период </w:t>
      </w:r>
      <w:r w:rsidRPr="0071492F">
        <w:t>с</w:t>
      </w:r>
      <w:r w:rsidR="0071492F" w:rsidRPr="0071492F">
        <w:t>15</w:t>
      </w:r>
      <w:r w:rsidR="00CE4929" w:rsidRPr="0071492F">
        <w:t>.11.</w:t>
      </w:r>
      <w:r w:rsidRPr="0071492F">
        <w:t xml:space="preserve"> 20</w:t>
      </w:r>
      <w:r w:rsidR="001E0094" w:rsidRPr="0071492F">
        <w:t xml:space="preserve">22 г. </w:t>
      </w:r>
      <w:r w:rsidR="00CE4929" w:rsidRPr="0071492F">
        <w:t>п</w:t>
      </w:r>
      <w:r w:rsidR="001E0094" w:rsidRPr="0071492F">
        <w:t>о</w:t>
      </w:r>
      <w:r w:rsidR="00CE4929" w:rsidRPr="0071492F">
        <w:t>30.11.</w:t>
      </w:r>
      <w:r w:rsidR="001E0094" w:rsidRPr="0071492F">
        <w:t xml:space="preserve"> </w:t>
      </w:r>
      <w:r w:rsidRPr="0071492F">
        <w:t xml:space="preserve"> 20</w:t>
      </w:r>
      <w:r w:rsidR="001E0094" w:rsidRPr="0071492F">
        <w:t>22</w:t>
      </w:r>
      <w:r w:rsidRPr="0071492F">
        <w:t xml:space="preserve"> г.</w:t>
      </w:r>
      <w:r w:rsidR="0071492F">
        <w:t>.</w:t>
      </w:r>
      <w:r w:rsidR="00BC3D5D">
        <w:t xml:space="preserve"> </w:t>
      </w:r>
    </w:p>
    <w:p w:rsidR="00BC2845" w:rsidRPr="00BC2845" w:rsidRDefault="00BC2845" w:rsidP="00BC2845">
      <w:pPr>
        <w:ind w:right="227" w:firstLine="567"/>
        <w:jc w:val="both"/>
      </w:pPr>
      <w:r w:rsidRPr="00BC2845">
        <w:t>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вопросу по адресу: Чувашская Республика, Мариинско-Посадский район, д. Аксарино, ул. Центральная усадьба, д. 11, в письменном виде по форме согласно</w:t>
      </w:r>
      <w:r w:rsidR="00CC2008">
        <w:t xml:space="preserve"> приложению  </w:t>
      </w:r>
      <w:r w:rsidR="00404459">
        <w:t>3</w:t>
      </w:r>
      <w:r w:rsidR="00CC2008">
        <w:t xml:space="preserve"> к постановлению </w:t>
      </w:r>
      <w:r w:rsidRPr="00BC2845">
        <w:t>Аксар</w:t>
      </w:r>
      <w:r w:rsidR="000749D4">
        <w:t>инского сельского поселения от 03.11.</w:t>
      </w:r>
      <w:r w:rsidRPr="00BC2845">
        <w:t>20</w:t>
      </w:r>
      <w:r w:rsidR="00D83DDF">
        <w:t>2</w:t>
      </w:r>
      <w:r w:rsidR="000749D4">
        <w:t>2</w:t>
      </w:r>
      <w:r w:rsidRPr="00BC2845">
        <w:t xml:space="preserve"> № </w:t>
      </w:r>
      <w:r w:rsidR="000749D4">
        <w:t>5</w:t>
      </w:r>
      <w:r w:rsidRPr="00BC2845">
        <w:t xml:space="preserve">, а также посредством записи в книге (журнале) учета посетителей экспозиции проекта по форме согласно приложению  </w:t>
      </w:r>
      <w:r w:rsidR="00404459">
        <w:t>4</w:t>
      </w:r>
      <w:r w:rsidRPr="00BC2845">
        <w:t xml:space="preserve"> к постановлению </w:t>
      </w:r>
      <w:r w:rsidR="004E1B44">
        <w:t xml:space="preserve">Аксаринского сельского поселения </w:t>
      </w:r>
      <w:r w:rsidRPr="00BC2845">
        <w:t xml:space="preserve">от </w:t>
      </w:r>
      <w:r w:rsidR="000749D4">
        <w:t>03</w:t>
      </w:r>
      <w:r w:rsidRPr="00BC2845">
        <w:t>.</w:t>
      </w:r>
      <w:r w:rsidR="000749D4">
        <w:t>11</w:t>
      </w:r>
      <w:r w:rsidRPr="00BC2845">
        <w:t>.20</w:t>
      </w:r>
      <w:r w:rsidR="00D83DDF">
        <w:t>2</w:t>
      </w:r>
      <w:r w:rsidR="000749D4">
        <w:t>2</w:t>
      </w:r>
      <w:r w:rsidRPr="00BC2845">
        <w:t xml:space="preserve"> №</w:t>
      </w:r>
      <w:r w:rsidR="00D11E24">
        <w:t xml:space="preserve"> </w:t>
      </w:r>
      <w:r w:rsidR="000749D4">
        <w:t>5</w:t>
      </w:r>
      <w:r w:rsidRPr="00BC2845">
        <w:t>. Предложения и замечания по Проекту, направленные в установленном порядке, подлежат регистрации и обязательному рассмотрению Организатором.</w:t>
      </w:r>
    </w:p>
    <w:p w:rsidR="00BC2845" w:rsidRPr="00BC2845" w:rsidRDefault="00BC2845" w:rsidP="00BC2845">
      <w:pPr>
        <w:ind w:right="227" w:firstLine="567"/>
        <w:jc w:val="both"/>
      </w:pPr>
    </w:p>
    <w:p w:rsidR="00BC2845" w:rsidRPr="00BC2845" w:rsidRDefault="00BC2845" w:rsidP="00BC2845">
      <w:pPr>
        <w:ind w:right="227" w:firstLine="567"/>
        <w:jc w:val="both"/>
      </w:pPr>
      <w:r w:rsidRPr="00BC2845">
        <w:t>Номера контактных справочных телефонов комиссии: 8(83542) 30-3-10</w:t>
      </w:r>
    </w:p>
    <w:p w:rsidR="00BC2845" w:rsidRPr="00BC2845" w:rsidRDefault="00BC2845" w:rsidP="00BC2845">
      <w:pPr>
        <w:ind w:right="227" w:firstLine="567"/>
        <w:jc w:val="both"/>
      </w:pPr>
      <w:r w:rsidRPr="00BC2845">
        <w:t>Почтовый адрес комиссии: Чувашская Республика, д. Аксарино, ул. Центральная усадьба, д. 11</w:t>
      </w:r>
    </w:p>
    <w:p w:rsidR="00BC2845" w:rsidRDefault="00BC2845" w:rsidP="00BC2845">
      <w:pPr>
        <w:ind w:right="227" w:firstLine="567"/>
        <w:jc w:val="both"/>
      </w:pPr>
      <w:r w:rsidRPr="00BC2845">
        <w:t xml:space="preserve">Адрес электронной почты: </w:t>
      </w:r>
      <w:proofErr w:type="spellStart"/>
      <w:r w:rsidRPr="00BC2845">
        <w:rPr>
          <w:lang w:val="en-US"/>
        </w:rPr>
        <w:t>marpos</w:t>
      </w:r>
      <w:proofErr w:type="spellEnd"/>
      <w:r w:rsidRPr="00BC2845">
        <w:t>_</w:t>
      </w:r>
      <w:proofErr w:type="spellStart"/>
      <w:r w:rsidRPr="00BC2845">
        <w:rPr>
          <w:lang w:val="en-US"/>
        </w:rPr>
        <w:t>aks</w:t>
      </w:r>
      <w:proofErr w:type="spellEnd"/>
      <w:r w:rsidR="00E53EEC" w:rsidRPr="00BC2845">
        <w:fldChar w:fldCharType="begin"/>
      </w:r>
      <w:r w:rsidRPr="00BC2845">
        <w:instrText xml:space="preserve"> HYPERLINK "mailto:porezk_sao-syr@cap.ru" </w:instrText>
      </w:r>
      <w:r w:rsidR="00E53EEC" w:rsidRPr="00BC2845">
        <w:fldChar w:fldCharType="separate"/>
      </w:r>
      <w:r w:rsidRPr="00BC2845">
        <w:rPr>
          <w:color w:val="0000FF"/>
          <w:u w:val="single"/>
        </w:rPr>
        <w:t>@</w:t>
      </w:r>
      <w:proofErr w:type="spellStart"/>
      <w:r w:rsidRPr="00BC2845">
        <w:rPr>
          <w:color w:val="0000FF"/>
          <w:u w:val="single"/>
        </w:rPr>
        <w:t>cap.ru</w:t>
      </w:r>
      <w:proofErr w:type="spellEnd"/>
      <w:r w:rsidR="00E53EEC" w:rsidRPr="00BC2845">
        <w:fldChar w:fldCharType="end"/>
      </w:r>
      <w:r w:rsidRPr="00BC2845">
        <w:t xml:space="preserve"> </w:t>
      </w:r>
    </w:p>
    <w:p w:rsidR="000749D4" w:rsidRDefault="000749D4" w:rsidP="00BC2845">
      <w:pPr>
        <w:ind w:right="227" w:firstLine="567"/>
        <w:jc w:val="both"/>
      </w:pPr>
    </w:p>
    <w:p w:rsidR="000749D4" w:rsidRDefault="000749D4" w:rsidP="00BC2845">
      <w:pPr>
        <w:ind w:right="227" w:firstLine="567"/>
        <w:jc w:val="both"/>
      </w:pPr>
    </w:p>
    <w:p w:rsidR="000749D4" w:rsidRPr="00BC2845" w:rsidRDefault="000749D4" w:rsidP="00BC2845">
      <w:pPr>
        <w:ind w:right="227" w:firstLine="567"/>
        <w:jc w:val="both"/>
      </w:pPr>
    </w:p>
    <w:p w:rsidR="00AC5FA0" w:rsidRDefault="00AC5FA0" w:rsidP="00BC2845">
      <w:pPr>
        <w:ind w:right="227" w:firstLine="709"/>
        <w:jc w:val="right"/>
        <w:rPr>
          <w:sz w:val="20"/>
          <w:szCs w:val="20"/>
        </w:rPr>
      </w:pPr>
    </w:p>
    <w:p w:rsidR="00BC2845" w:rsidRPr="00BC2845" w:rsidRDefault="00BC2845" w:rsidP="00BC2845">
      <w:pPr>
        <w:ind w:right="227" w:firstLine="709"/>
        <w:jc w:val="right"/>
        <w:rPr>
          <w:sz w:val="20"/>
          <w:szCs w:val="20"/>
        </w:rPr>
      </w:pPr>
      <w:r w:rsidRPr="00BC2845">
        <w:rPr>
          <w:sz w:val="20"/>
          <w:szCs w:val="20"/>
        </w:rPr>
        <w:t xml:space="preserve">Приложение 3 </w:t>
      </w:r>
    </w:p>
    <w:p w:rsidR="0013111D" w:rsidRPr="00F80C6E" w:rsidRDefault="00BC2845" w:rsidP="00BC2845">
      <w:pPr>
        <w:ind w:right="227" w:firstLine="709"/>
        <w:jc w:val="right"/>
        <w:rPr>
          <w:sz w:val="20"/>
          <w:szCs w:val="20"/>
        </w:rPr>
      </w:pPr>
      <w:r w:rsidRPr="00BC2845">
        <w:rPr>
          <w:sz w:val="20"/>
          <w:szCs w:val="20"/>
        </w:rPr>
        <w:t>к постановлению</w:t>
      </w:r>
      <w:r w:rsidR="00E90AE8">
        <w:rPr>
          <w:sz w:val="20"/>
          <w:szCs w:val="20"/>
        </w:rPr>
        <w:t xml:space="preserve"> главы </w:t>
      </w:r>
      <w:r w:rsidR="0013111D" w:rsidRPr="00F80C6E">
        <w:rPr>
          <w:sz w:val="20"/>
          <w:szCs w:val="20"/>
        </w:rPr>
        <w:t xml:space="preserve"> </w:t>
      </w:r>
      <w:r w:rsidRPr="00BC2845">
        <w:rPr>
          <w:sz w:val="20"/>
          <w:szCs w:val="20"/>
        </w:rPr>
        <w:t>Аксаринского</w:t>
      </w:r>
    </w:p>
    <w:p w:rsidR="00BC2845" w:rsidRPr="00BC2845" w:rsidRDefault="00BC2845" w:rsidP="00BC2845">
      <w:pPr>
        <w:ind w:right="227" w:firstLine="709"/>
        <w:jc w:val="right"/>
        <w:rPr>
          <w:sz w:val="20"/>
          <w:szCs w:val="20"/>
        </w:rPr>
      </w:pPr>
      <w:r w:rsidRPr="00BC2845">
        <w:rPr>
          <w:sz w:val="20"/>
          <w:szCs w:val="20"/>
        </w:rPr>
        <w:t xml:space="preserve"> сельского поселения </w:t>
      </w:r>
    </w:p>
    <w:p w:rsidR="00BC2845" w:rsidRPr="00BC2845" w:rsidRDefault="00BC2845" w:rsidP="00BC2845">
      <w:pPr>
        <w:ind w:right="227" w:firstLine="709"/>
        <w:jc w:val="right"/>
        <w:rPr>
          <w:sz w:val="20"/>
          <w:szCs w:val="20"/>
        </w:rPr>
      </w:pPr>
      <w:r w:rsidRPr="00BC2845">
        <w:rPr>
          <w:sz w:val="20"/>
          <w:szCs w:val="20"/>
        </w:rPr>
        <w:t>от</w:t>
      </w:r>
      <w:r w:rsidR="00CE4929">
        <w:rPr>
          <w:sz w:val="20"/>
          <w:szCs w:val="20"/>
        </w:rPr>
        <w:t>15.11.</w:t>
      </w:r>
      <w:r w:rsidRPr="00BC2845">
        <w:rPr>
          <w:sz w:val="20"/>
          <w:szCs w:val="20"/>
        </w:rPr>
        <w:t xml:space="preserve"> .20</w:t>
      </w:r>
      <w:r w:rsidR="00D83DDF">
        <w:rPr>
          <w:sz w:val="20"/>
          <w:szCs w:val="20"/>
        </w:rPr>
        <w:t>2</w:t>
      </w:r>
      <w:r w:rsidR="007A2B62">
        <w:rPr>
          <w:sz w:val="20"/>
          <w:szCs w:val="20"/>
        </w:rPr>
        <w:t>2</w:t>
      </w:r>
      <w:r w:rsidRPr="00BC2845">
        <w:rPr>
          <w:sz w:val="20"/>
          <w:szCs w:val="20"/>
        </w:rPr>
        <w:t xml:space="preserve"> № </w:t>
      </w:r>
      <w:r w:rsidR="007A2B62">
        <w:rPr>
          <w:sz w:val="20"/>
          <w:szCs w:val="20"/>
        </w:rPr>
        <w:t>7</w:t>
      </w:r>
    </w:p>
    <w:p w:rsidR="00BC2845" w:rsidRPr="00BC2845" w:rsidRDefault="00BC2845" w:rsidP="00BC2845">
      <w:pPr>
        <w:ind w:right="227" w:firstLine="709"/>
        <w:jc w:val="right"/>
      </w:pPr>
    </w:p>
    <w:p w:rsidR="00BC2845" w:rsidRPr="00BC2845" w:rsidRDefault="00BC2845" w:rsidP="00BC2845">
      <w:pPr>
        <w:ind w:right="227"/>
        <w:jc w:val="center"/>
      </w:pPr>
      <w:r w:rsidRPr="00BC2845">
        <w:t>ФОРМА</w:t>
      </w:r>
    </w:p>
    <w:p w:rsidR="00BC2845" w:rsidRPr="00BC2845" w:rsidRDefault="00BC2845" w:rsidP="00BC2845">
      <w:pPr>
        <w:ind w:right="227"/>
        <w:jc w:val="center"/>
      </w:pPr>
      <w:r w:rsidRPr="00BC2845">
        <w:t>листа записи предложений и замечаний</w:t>
      </w:r>
      <w:r w:rsidR="00844F4F">
        <w:t xml:space="preserve"> </w:t>
      </w:r>
      <w:r w:rsidRPr="00BC2845">
        <w:t xml:space="preserve">по обсуждаемому проекту внесения изменений в </w:t>
      </w:r>
      <w:r w:rsidR="00434DA4" w:rsidRPr="00434DA4">
        <w:t xml:space="preserve">Правила землепользования и застройки </w:t>
      </w:r>
      <w:r w:rsidRPr="00BC2845">
        <w:t>Аксаринского сельского поселения</w:t>
      </w:r>
    </w:p>
    <w:p w:rsidR="00BC2845" w:rsidRPr="00BC2845" w:rsidRDefault="00BC2845" w:rsidP="00BC2845">
      <w:pPr>
        <w:ind w:right="227" w:firstLine="709"/>
        <w:jc w:val="right"/>
      </w:pPr>
    </w:p>
    <w:p w:rsidR="00BC2845" w:rsidRPr="00BC2845" w:rsidRDefault="00BC2845" w:rsidP="00BC2845">
      <w:pPr>
        <w:ind w:right="227"/>
      </w:pPr>
      <w:r w:rsidRPr="00BC2845">
        <w:t>Фамилия, имя, отчество __________________________________________________________</w:t>
      </w:r>
    </w:p>
    <w:p w:rsidR="00BC2845" w:rsidRPr="00BC2845" w:rsidRDefault="00BC2845" w:rsidP="00BC2845">
      <w:pPr>
        <w:ind w:right="227"/>
      </w:pPr>
      <w:r w:rsidRPr="00BC2845">
        <w:t>______________________________________________________________________________________________________________________________</w:t>
      </w:r>
      <w:r w:rsidR="0039219E">
        <w:t>__________________________</w:t>
      </w:r>
    </w:p>
    <w:p w:rsidR="00BC2845" w:rsidRPr="00BC2845" w:rsidRDefault="00BC2845" w:rsidP="00BC2845">
      <w:pPr>
        <w:ind w:right="227"/>
      </w:pPr>
    </w:p>
    <w:p w:rsidR="00BC2845" w:rsidRPr="00BC2845" w:rsidRDefault="00BC2845" w:rsidP="00BC2845">
      <w:pPr>
        <w:autoSpaceDE w:val="0"/>
        <w:autoSpaceDN w:val="0"/>
        <w:adjustRightInd w:val="0"/>
        <w:jc w:val="both"/>
      </w:pPr>
      <w:r w:rsidRPr="00BC2845">
        <w:t>Дата рождения ______________________________________________________________</w:t>
      </w:r>
    </w:p>
    <w:p w:rsidR="00BC2845" w:rsidRPr="00BC2845" w:rsidRDefault="00BC2845" w:rsidP="00BC2845">
      <w:pPr>
        <w:ind w:right="227"/>
      </w:pPr>
    </w:p>
    <w:p w:rsidR="00BC2845" w:rsidRPr="00BC2845" w:rsidRDefault="00BC2845" w:rsidP="00BC2845">
      <w:pPr>
        <w:ind w:right="227"/>
      </w:pPr>
      <w:r w:rsidRPr="00BC2845">
        <w:t xml:space="preserve">Адрес места жительства </w:t>
      </w:r>
      <w:r w:rsidR="00EB4881">
        <w:t>(</w:t>
      </w:r>
      <w:r w:rsidRPr="00BC2845">
        <w:t>регистрации)__________________________________________</w:t>
      </w:r>
    </w:p>
    <w:p w:rsidR="00BC2845" w:rsidRPr="00BC2845" w:rsidRDefault="00BC2845" w:rsidP="006A7CA5">
      <w:pPr>
        <w:ind w:right="227"/>
        <w:rPr>
          <w:sz w:val="20"/>
          <w:szCs w:val="20"/>
        </w:rPr>
      </w:pPr>
      <w:r w:rsidRPr="00BC2845">
        <w:t>________________________________________________________________________________________________________________________________________________________</w:t>
      </w:r>
      <w:r w:rsidRPr="00BC2845">
        <w:rPr>
          <w:sz w:val="20"/>
          <w:szCs w:val="20"/>
        </w:rPr>
        <w:t>(заполняется физическими лицами - жителями населенных пунктов Аксаринского сельского поселения)</w:t>
      </w:r>
    </w:p>
    <w:p w:rsidR="00BC2845" w:rsidRPr="00BC2845" w:rsidRDefault="00BC2845" w:rsidP="00BC2845">
      <w:pPr>
        <w:ind w:right="227"/>
      </w:pPr>
    </w:p>
    <w:p w:rsidR="00BC2845" w:rsidRPr="00BC2845" w:rsidRDefault="00BC2845" w:rsidP="006A7CA5">
      <w:pPr>
        <w:ind w:right="227"/>
      </w:pPr>
      <w:r w:rsidRPr="00BC2845">
        <w:t>Наименование, ОГРН, место нахождения, адрес: ________________________________________________________________________________________________________________________________________________________</w:t>
      </w:r>
      <w:r w:rsidRPr="00BC2845">
        <w:lastRenderedPageBreak/>
        <w:t>_________________________________________________________________________________________________________________________</w:t>
      </w:r>
    </w:p>
    <w:p w:rsidR="00BC2845" w:rsidRPr="00BC2845" w:rsidRDefault="00BC2845" w:rsidP="00BC2845">
      <w:pPr>
        <w:ind w:right="227"/>
        <w:jc w:val="center"/>
        <w:rPr>
          <w:sz w:val="20"/>
          <w:szCs w:val="20"/>
        </w:rPr>
      </w:pPr>
      <w:r w:rsidRPr="00BC2845">
        <w:rPr>
          <w:sz w:val="20"/>
          <w:szCs w:val="20"/>
        </w:rPr>
        <w:t>(для юридических лиц)</w:t>
      </w:r>
    </w:p>
    <w:p w:rsidR="00BC2845" w:rsidRPr="00BC2845" w:rsidRDefault="00BC2845" w:rsidP="00BC2845">
      <w:pPr>
        <w:ind w:right="227"/>
      </w:pPr>
    </w:p>
    <w:p w:rsidR="00BC2845" w:rsidRPr="00BC2845" w:rsidRDefault="00BC2845" w:rsidP="00BC2845">
      <w:pPr>
        <w:ind w:right="227"/>
      </w:pPr>
      <w:r w:rsidRPr="00BC2845">
        <w:t>Правоустанавливающие документы ______________________________________________________________________________________________________________________________________________________________________________________________________________</w:t>
      </w:r>
    </w:p>
    <w:p w:rsidR="00BC2845" w:rsidRPr="00BC2845" w:rsidRDefault="00BC2845" w:rsidP="00BC2845">
      <w:pPr>
        <w:ind w:right="227"/>
        <w:jc w:val="center"/>
        <w:rPr>
          <w:sz w:val="20"/>
          <w:szCs w:val="20"/>
        </w:rPr>
      </w:pPr>
      <w:r w:rsidRPr="00BC2845">
        <w:rPr>
          <w:sz w:val="20"/>
          <w:szCs w:val="20"/>
        </w:rPr>
        <w:t>(заполняется правообладателями земельных участков, объектов капитального строительства, жилых и нежилых помещений)</w:t>
      </w:r>
    </w:p>
    <w:p w:rsidR="00BC2845" w:rsidRPr="00BC2845" w:rsidRDefault="00BC2845" w:rsidP="00BC2845">
      <w:pPr>
        <w:ind w:right="227"/>
      </w:pPr>
    </w:p>
    <w:p w:rsidR="00BC2845" w:rsidRPr="00BC2845" w:rsidRDefault="00BC2845" w:rsidP="00BC2845">
      <w:pPr>
        <w:ind w:right="227"/>
      </w:pPr>
      <w:r w:rsidRPr="00BC2845">
        <w:t>Предложения, замечания по обсуждаемому проекту:</w:t>
      </w:r>
    </w:p>
    <w:p w:rsidR="00BC2845" w:rsidRDefault="00BC2845" w:rsidP="00BC2845">
      <w:pPr>
        <w:ind w:right="227"/>
      </w:pPr>
      <w:r w:rsidRPr="00BC284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CA5" w:rsidRPr="00BC2845" w:rsidRDefault="006A7CA5" w:rsidP="00BC2845">
      <w:pPr>
        <w:ind w:right="227"/>
      </w:pPr>
    </w:p>
    <w:p w:rsidR="006A7CA5" w:rsidRDefault="006A7CA5" w:rsidP="00BC2845">
      <w:pPr>
        <w:ind w:right="227"/>
      </w:pPr>
    </w:p>
    <w:p w:rsidR="00BC2845" w:rsidRPr="00BC2845" w:rsidRDefault="00BC2845" w:rsidP="006A7CA5">
      <w:pPr>
        <w:ind w:right="227"/>
        <w:jc w:val="both"/>
      </w:pPr>
      <w:r w:rsidRPr="00BC2845">
        <w:t>Приложение: копии документов, являющиеся подтверждением вышеуказанных сведений.</w:t>
      </w:r>
    </w:p>
    <w:p w:rsidR="00BC2845" w:rsidRPr="00BC2845" w:rsidRDefault="00BC2845" w:rsidP="006A7CA5">
      <w:pPr>
        <w:ind w:right="227"/>
        <w:jc w:val="both"/>
      </w:pPr>
    </w:p>
    <w:p w:rsidR="00BC2845" w:rsidRPr="00BC2845" w:rsidRDefault="00BC2845" w:rsidP="00BC2845">
      <w:pPr>
        <w:ind w:right="227"/>
      </w:pPr>
      <w:r w:rsidRPr="00BC2845">
        <w:t>Подпись ________________ Дата ____________</w:t>
      </w:r>
    </w:p>
    <w:p w:rsidR="00BC2845" w:rsidRDefault="00BC2845" w:rsidP="00BC2845">
      <w:pPr>
        <w:ind w:right="227"/>
      </w:pPr>
    </w:p>
    <w:p w:rsidR="00EB4881" w:rsidRDefault="00EB4881" w:rsidP="00BC2845">
      <w:pPr>
        <w:ind w:right="227"/>
      </w:pPr>
    </w:p>
    <w:p w:rsidR="00EB4881" w:rsidRPr="00BC2845" w:rsidRDefault="00EB4881" w:rsidP="00BC2845">
      <w:pPr>
        <w:ind w:right="227"/>
      </w:pPr>
    </w:p>
    <w:p w:rsidR="00E90AE8" w:rsidRDefault="00E90AE8" w:rsidP="00BC2845">
      <w:pPr>
        <w:ind w:right="227" w:firstLine="709"/>
        <w:jc w:val="right"/>
        <w:rPr>
          <w:sz w:val="20"/>
          <w:szCs w:val="20"/>
        </w:rPr>
      </w:pPr>
    </w:p>
    <w:p w:rsidR="00E90AE8" w:rsidRDefault="00E90AE8" w:rsidP="00BC2845">
      <w:pPr>
        <w:ind w:right="227" w:firstLine="709"/>
        <w:jc w:val="right"/>
        <w:rPr>
          <w:sz w:val="20"/>
          <w:szCs w:val="20"/>
        </w:rPr>
      </w:pPr>
    </w:p>
    <w:p w:rsidR="00BC2845" w:rsidRPr="00BC2845" w:rsidRDefault="002C0522" w:rsidP="00BC2845">
      <w:pPr>
        <w:ind w:right="227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BC2845" w:rsidRPr="00BC2845">
        <w:rPr>
          <w:sz w:val="20"/>
          <w:szCs w:val="20"/>
        </w:rPr>
        <w:t xml:space="preserve">4 </w:t>
      </w:r>
    </w:p>
    <w:p w:rsidR="0039219E" w:rsidRPr="00046A33" w:rsidRDefault="00BC2845" w:rsidP="00BC2845">
      <w:pPr>
        <w:ind w:right="227" w:firstLine="709"/>
        <w:jc w:val="right"/>
        <w:rPr>
          <w:sz w:val="20"/>
          <w:szCs w:val="20"/>
        </w:rPr>
      </w:pPr>
      <w:r w:rsidRPr="00BC2845">
        <w:rPr>
          <w:sz w:val="20"/>
          <w:szCs w:val="20"/>
        </w:rPr>
        <w:t xml:space="preserve">к постановлению </w:t>
      </w:r>
      <w:r w:rsidR="00E90AE8">
        <w:rPr>
          <w:sz w:val="20"/>
          <w:szCs w:val="20"/>
        </w:rPr>
        <w:t xml:space="preserve">главы </w:t>
      </w:r>
      <w:r w:rsidRPr="00BC2845">
        <w:rPr>
          <w:sz w:val="20"/>
          <w:szCs w:val="20"/>
        </w:rPr>
        <w:t>Аксаринского</w:t>
      </w:r>
    </w:p>
    <w:p w:rsidR="00BC2845" w:rsidRPr="00BC2845" w:rsidRDefault="00BC2845" w:rsidP="00BC2845">
      <w:pPr>
        <w:ind w:right="227" w:firstLine="709"/>
        <w:jc w:val="right"/>
        <w:rPr>
          <w:sz w:val="20"/>
          <w:szCs w:val="20"/>
        </w:rPr>
      </w:pPr>
      <w:r w:rsidRPr="00BC2845">
        <w:rPr>
          <w:sz w:val="20"/>
          <w:szCs w:val="20"/>
        </w:rPr>
        <w:t xml:space="preserve"> сельского поселения </w:t>
      </w:r>
    </w:p>
    <w:p w:rsidR="00BC2845" w:rsidRPr="00BC2845" w:rsidRDefault="00BC2845" w:rsidP="00BC2845">
      <w:pPr>
        <w:ind w:right="227" w:firstLine="709"/>
        <w:jc w:val="right"/>
        <w:rPr>
          <w:sz w:val="20"/>
          <w:szCs w:val="20"/>
        </w:rPr>
      </w:pPr>
      <w:r w:rsidRPr="00BC2845">
        <w:rPr>
          <w:sz w:val="20"/>
          <w:szCs w:val="20"/>
        </w:rPr>
        <w:t>от</w:t>
      </w:r>
      <w:r w:rsidR="00CE4929">
        <w:rPr>
          <w:sz w:val="20"/>
          <w:szCs w:val="20"/>
        </w:rPr>
        <w:t>15.11.</w:t>
      </w:r>
      <w:r w:rsidRPr="00BC2845">
        <w:rPr>
          <w:sz w:val="20"/>
          <w:szCs w:val="20"/>
        </w:rPr>
        <w:t xml:space="preserve"> </w:t>
      </w:r>
      <w:r w:rsidR="002C0522">
        <w:rPr>
          <w:sz w:val="20"/>
          <w:szCs w:val="20"/>
        </w:rPr>
        <w:t>.202</w:t>
      </w:r>
      <w:r w:rsidR="007A2B62">
        <w:rPr>
          <w:sz w:val="20"/>
          <w:szCs w:val="20"/>
        </w:rPr>
        <w:t>2</w:t>
      </w:r>
      <w:r w:rsidRPr="00BC2845">
        <w:rPr>
          <w:sz w:val="20"/>
          <w:szCs w:val="20"/>
        </w:rPr>
        <w:t xml:space="preserve"> №</w:t>
      </w:r>
      <w:r w:rsidR="007A2B62">
        <w:rPr>
          <w:sz w:val="20"/>
          <w:szCs w:val="20"/>
        </w:rPr>
        <w:t>7</w:t>
      </w:r>
    </w:p>
    <w:p w:rsidR="00BC2845" w:rsidRPr="00BC2845" w:rsidRDefault="00BC2845" w:rsidP="00BC2845">
      <w:pPr>
        <w:ind w:right="227" w:firstLine="709"/>
        <w:jc w:val="right"/>
      </w:pPr>
    </w:p>
    <w:p w:rsidR="00BC2845" w:rsidRPr="00BC2845" w:rsidRDefault="00BC2845" w:rsidP="00BC2845">
      <w:pPr>
        <w:ind w:right="227" w:firstLine="709"/>
        <w:jc w:val="center"/>
      </w:pPr>
      <w:r w:rsidRPr="00BC2845">
        <w:t>Книга (журнал)</w:t>
      </w:r>
    </w:p>
    <w:p w:rsidR="00BC2845" w:rsidRPr="00BC2845" w:rsidRDefault="00BC2845" w:rsidP="00BC2845">
      <w:pPr>
        <w:ind w:right="227" w:firstLine="709"/>
        <w:jc w:val="center"/>
      </w:pPr>
      <w:r w:rsidRPr="00BC2845">
        <w:t>учета посетителей экспозиции проекта</w:t>
      </w:r>
    </w:p>
    <w:p w:rsidR="00BC2845" w:rsidRPr="00BC2845" w:rsidRDefault="00BC2845" w:rsidP="00BC2845">
      <w:pPr>
        <w:ind w:right="227"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2134"/>
        <w:gridCol w:w="1985"/>
        <w:gridCol w:w="2693"/>
        <w:gridCol w:w="1418"/>
        <w:gridCol w:w="957"/>
      </w:tblGrid>
      <w:tr w:rsidR="00BC2845" w:rsidRPr="00BC2845" w:rsidTr="002C5961">
        <w:tc>
          <w:tcPr>
            <w:tcW w:w="809" w:type="dxa"/>
            <w:shd w:val="clear" w:color="auto" w:fill="auto"/>
          </w:tcPr>
          <w:p w:rsidR="00BC2845" w:rsidRPr="00BC2845" w:rsidRDefault="00BC2845" w:rsidP="00BC2845">
            <w:pPr>
              <w:ind w:right="227"/>
              <w:jc w:val="center"/>
              <w:rPr>
                <w:sz w:val="20"/>
                <w:szCs w:val="20"/>
              </w:rPr>
            </w:pPr>
            <w:r w:rsidRPr="00BC2845">
              <w:rPr>
                <w:sz w:val="20"/>
                <w:szCs w:val="20"/>
              </w:rPr>
              <w:t>№ п/п</w:t>
            </w:r>
          </w:p>
        </w:tc>
        <w:tc>
          <w:tcPr>
            <w:tcW w:w="2134" w:type="dxa"/>
            <w:shd w:val="clear" w:color="auto" w:fill="auto"/>
          </w:tcPr>
          <w:p w:rsidR="00BC2845" w:rsidRPr="00BC2845" w:rsidRDefault="00BC2845" w:rsidP="00BC2845">
            <w:pPr>
              <w:ind w:right="227"/>
              <w:jc w:val="center"/>
              <w:rPr>
                <w:sz w:val="20"/>
                <w:szCs w:val="20"/>
              </w:rPr>
            </w:pPr>
            <w:r w:rsidRPr="00BC2845">
              <w:rPr>
                <w:sz w:val="20"/>
                <w:szCs w:val="20"/>
              </w:rPr>
              <w:t xml:space="preserve">Для физических лиц: ФИО, </w:t>
            </w:r>
          </w:p>
          <w:p w:rsidR="00BC2845" w:rsidRPr="00BC2845" w:rsidRDefault="00BC2845" w:rsidP="00BC2845">
            <w:pPr>
              <w:ind w:right="227"/>
              <w:jc w:val="center"/>
              <w:rPr>
                <w:sz w:val="20"/>
                <w:szCs w:val="20"/>
              </w:rPr>
            </w:pPr>
            <w:r w:rsidRPr="00BC2845">
              <w:rPr>
                <w:sz w:val="20"/>
                <w:szCs w:val="20"/>
              </w:rPr>
              <w:t>дата рождения</w:t>
            </w:r>
          </w:p>
          <w:p w:rsidR="00BC2845" w:rsidRPr="00BC2845" w:rsidRDefault="00BC2845" w:rsidP="00BC2845">
            <w:pPr>
              <w:ind w:right="227"/>
              <w:jc w:val="center"/>
              <w:rPr>
                <w:sz w:val="20"/>
                <w:szCs w:val="20"/>
              </w:rPr>
            </w:pPr>
            <w:r w:rsidRPr="00BC2845">
              <w:rPr>
                <w:sz w:val="20"/>
                <w:szCs w:val="20"/>
              </w:rPr>
              <w:t>Для юридических лиц: наименование, ОГРН</w:t>
            </w:r>
          </w:p>
        </w:tc>
        <w:tc>
          <w:tcPr>
            <w:tcW w:w="1985" w:type="dxa"/>
            <w:shd w:val="clear" w:color="auto" w:fill="auto"/>
          </w:tcPr>
          <w:p w:rsidR="00BC2845" w:rsidRPr="00BC2845" w:rsidRDefault="00BC2845" w:rsidP="00BC2845">
            <w:pPr>
              <w:ind w:right="227"/>
              <w:jc w:val="center"/>
              <w:rPr>
                <w:sz w:val="20"/>
                <w:szCs w:val="20"/>
              </w:rPr>
            </w:pPr>
            <w:r w:rsidRPr="00BC2845">
              <w:rPr>
                <w:sz w:val="20"/>
                <w:szCs w:val="20"/>
              </w:rPr>
              <w:t>Для физических лиц: адрес места жительства (регистрации)</w:t>
            </w:r>
          </w:p>
          <w:p w:rsidR="00BC2845" w:rsidRPr="00BC2845" w:rsidRDefault="00BC2845" w:rsidP="00BC2845">
            <w:pPr>
              <w:ind w:right="227"/>
              <w:jc w:val="center"/>
              <w:rPr>
                <w:sz w:val="20"/>
                <w:szCs w:val="20"/>
              </w:rPr>
            </w:pPr>
            <w:r w:rsidRPr="00BC2845">
              <w:rPr>
                <w:sz w:val="20"/>
                <w:szCs w:val="20"/>
              </w:rPr>
              <w:t>Для юридических лиц: место нахождения, адрес</w:t>
            </w:r>
          </w:p>
        </w:tc>
        <w:tc>
          <w:tcPr>
            <w:tcW w:w="2693" w:type="dxa"/>
            <w:shd w:val="clear" w:color="auto" w:fill="auto"/>
          </w:tcPr>
          <w:p w:rsidR="00BC2845" w:rsidRPr="00BC2845" w:rsidRDefault="00BC2845" w:rsidP="00BC2845">
            <w:pPr>
              <w:ind w:right="227"/>
              <w:jc w:val="center"/>
              <w:rPr>
                <w:sz w:val="20"/>
                <w:szCs w:val="20"/>
              </w:rPr>
            </w:pPr>
            <w:r w:rsidRPr="00BC2845">
              <w:rPr>
                <w:sz w:val="20"/>
                <w:szCs w:val="20"/>
              </w:rPr>
              <w:t>Замечания и предложения</w:t>
            </w:r>
          </w:p>
        </w:tc>
        <w:tc>
          <w:tcPr>
            <w:tcW w:w="1418" w:type="dxa"/>
            <w:shd w:val="clear" w:color="auto" w:fill="auto"/>
          </w:tcPr>
          <w:p w:rsidR="00BC2845" w:rsidRPr="00BC2845" w:rsidRDefault="00BC2845" w:rsidP="00BC2845">
            <w:pPr>
              <w:ind w:right="227"/>
              <w:jc w:val="center"/>
              <w:rPr>
                <w:sz w:val="20"/>
                <w:szCs w:val="20"/>
              </w:rPr>
            </w:pPr>
            <w:r w:rsidRPr="00BC2845">
              <w:rPr>
                <w:sz w:val="20"/>
                <w:szCs w:val="20"/>
              </w:rPr>
              <w:t>Подпись</w:t>
            </w:r>
          </w:p>
        </w:tc>
        <w:tc>
          <w:tcPr>
            <w:tcW w:w="957" w:type="dxa"/>
            <w:shd w:val="clear" w:color="auto" w:fill="auto"/>
          </w:tcPr>
          <w:p w:rsidR="00BC2845" w:rsidRPr="00BC2845" w:rsidRDefault="00BC2845" w:rsidP="00BC2845">
            <w:pPr>
              <w:ind w:right="227"/>
              <w:jc w:val="center"/>
              <w:rPr>
                <w:sz w:val="20"/>
                <w:szCs w:val="20"/>
              </w:rPr>
            </w:pPr>
            <w:r w:rsidRPr="00BC2845">
              <w:rPr>
                <w:sz w:val="20"/>
                <w:szCs w:val="20"/>
              </w:rPr>
              <w:t>Дата</w:t>
            </w:r>
          </w:p>
        </w:tc>
      </w:tr>
      <w:tr w:rsidR="00BC2845" w:rsidRPr="00BC2845" w:rsidTr="002C5961">
        <w:tc>
          <w:tcPr>
            <w:tcW w:w="809" w:type="dxa"/>
            <w:shd w:val="clear" w:color="auto" w:fill="auto"/>
          </w:tcPr>
          <w:p w:rsidR="00BC2845" w:rsidRPr="00BC2845" w:rsidRDefault="00BC2845" w:rsidP="00BC2845">
            <w:pPr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BC2845" w:rsidRPr="00BC2845" w:rsidRDefault="00BC2845" w:rsidP="00BC2845">
            <w:pPr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C2845" w:rsidRPr="00BC2845" w:rsidRDefault="00BC2845" w:rsidP="00BC2845">
            <w:pPr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C2845" w:rsidRPr="00BC2845" w:rsidRDefault="00BC2845" w:rsidP="00BC2845">
            <w:pPr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2845" w:rsidRPr="00BC2845" w:rsidRDefault="00BC2845" w:rsidP="00BC2845">
            <w:pPr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BC2845" w:rsidRPr="00BC2845" w:rsidRDefault="00BC2845" w:rsidP="00BC2845">
            <w:pPr>
              <w:ind w:right="227"/>
              <w:jc w:val="center"/>
              <w:rPr>
                <w:sz w:val="20"/>
                <w:szCs w:val="20"/>
              </w:rPr>
            </w:pPr>
          </w:p>
        </w:tc>
      </w:tr>
      <w:tr w:rsidR="00BC2845" w:rsidRPr="00BC2845" w:rsidTr="002C5961">
        <w:tc>
          <w:tcPr>
            <w:tcW w:w="809" w:type="dxa"/>
            <w:shd w:val="clear" w:color="auto" w:fill="auto"/>
          </w:tcPr>
          <w:p w:rsidR="00BC2845" w:rsidRPr="00BC2845" w:rsidRDefault="00BC2845" w:rsidP="00BC2845">
            <w:pPr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BC2845" w:rsidRPr="00BC2845" w:rsidRDefault="00BC2845" w:rsidP="00BC2845">
            <w:pPr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C2845" w:rsidRPr="00BC2845" w:rsidRDefault="00BC2845" w:rsidP="00BC2845">
            <w:pPr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C2845" w:rsidRPr="00BC2845" w:rsidRDefault="00BC2845" w:rsidP="00BC2845">
            <w:pPr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2845" w:rsidRPr="00BC2845" w:rsidRDefault="00BC2845" w:rsidP="00BC2845">
            <w:pPr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BC2845" w:rsidRPr="00BC2845" w:rsidRDefault="00BC2845" w:rsidP="00BC2845">
            <w:pPr>
              <w:ind w:right="227"/>
              <w:jc w:val="center"/>
              <w:rPr>
                <w:sz w:val="20"/>
                <w:szCs w:val="20"/>
              </w:rPr>
            </w:pPr>
          </w:p>
        </w:tc>
      </w:tr>
      <w:tr w:rsidR="00BC2845" w:rsidRPr="00BC2845" w:rsidTr="002C5961">
        <w:tc>
          <w:tcPr>
            <w:tcW w:w="809" w:type="dxa"/>
            <w:shd w:val="clear" w:color="auto" w:fill="auto"/>
          </w:tcPr>
          <w:p w:rsidR="00BC2845" w:rsidRPr="00BC2845" w:rsidRDefault="00BC2845" w:rsidP="00BC2845">
            <w:pPr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BC2845" w:rsidRPr="00BC2845" w:rsidRDefault="00BC2845" w:rsidP="00BC2845">
            <w:pPr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C2845" w:rsidRPr="00BC2845" w:rsidRDefault="00BC2845" w:rsidP="00BC2845">
            <w:pPr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C2845" w:rsidRPr="00BC2845" w:rsidRDefault="00BC2845" w:rsidP="00BC2845">
            <w:pPr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2845" w:rsidRPr="00BC2845" w:rsidRDefault="00BC2845" w:rsidP="00BC2845">
            <w:pPr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BC2845" w:rsidRPr="00BC2845" w:rsidRDefault="00BC2845" w:rsidP="00BC2845">
            <w:pPr>
              <w:ind w:right="227"/>
              <w:jc w:val="center"/>
              <w:rPr>
                <w:sz w:val="20"/>
                <w:szCs w:val="20"/>
              </w:rPr>
            </w:pPr>
          </w:p>
        </w:tc>
      </w:tr>
    </w:tbl>
    <w:p w:rsidR="00BC2845" w:rsidRPr="00BC2845" w:rsidRDefault="00BC2845" w:rsidP="00BC2845">
      <w:pPr>
        <w:ind w:right="227" w:firstLine="709"/>
        <w:jc w:val="center"/>
      </w:pPr>
    </w:p>
    <w:p w:rsidR="000C5BA7" w:rsidRDefault="000C5BA7" w:rsidP="00BC2845">
      <w:pPr>
        <w:spacing w:line="276" w:lineRule="auto"/>
        <w:ind w:firstLine="720"/>
        <w:jc w:val="both"/>
      </w:pPr>
      <w:bookmarkStart w:id="33" w:name="_GoBack"/>
      <w:bookmarkEnd w:id="33"/>
    </w:p>
    <w:sectPr w:rsidR="000C5BA7" w:rsidSect="002C5961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F21" w:rsidRDefault="006D6F21">
      <w:r>
        <w:separator/>
      </w:r>
    </w:p>
  </w:endnote>
  <w:endnote w:type="continuationSeparator" w:id="0">
    <w:p w:rsidR="006D6F21" w:rsidRDefault="006D6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5E1" w:rsidRDefault="00E53EEC">
    <w:pPr>
      <w:pStyle w:val="aff1"/>
      <w:jc w:val="right"/>
    </w:pPr>
    <w:fldSimple w:instr=" PAGE ">
      <w:r w:rsidR="0047764C">
        <w:rPr>
          <w:noProof/>
        </w:rPr>
        <w:t>2</w:t>
      </w:r>
    </w:fldSimple>
  </w:p>
  <w:p w:rsidR="009B55E1" w:rsidRDefault="009B55E1">
    <w:pPr>
      <w:pStyle w:val="af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5E1" w:rsidRDefault="00E53EEC">
    <w:pPr>
      <w:pStyle w:val="a3"/>
      <w:kinsoku w:val="0"/>
      <w:overflowPunct w:val="0"/>
      <w:spacing w:line="14" w:lineRule="auto"/>
      <w:rPr>
        <w:sz w:val="20"/>
        <w:szCs w:val="20"/>
      </w:rPr>
    </w:pPr>
    <w:r w:rsidRPr="00E53EE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538.8pt;margin-top:812.95pt;width:17.05pt;height:14.25pt;z-index:-251658752;mso-position-horizontal-relative:page;mso-position-vertical-relative:page" o:allowincell="f" filled="f" stroked="f">
          <v:textbox inset="0,0,0,0">
            <w:txbxContent>
              <w:p w:rsidR="009B55E1" w:rsidRDefault="00E53EEC">
                <w:pPr>
                  <w:pStyle w:val="a3"/>
                  <w:kinsoku w:val="0"/>
                  <w:overflowPunct w:val="0"/>
                  <w:spacing w:before="11"/>
                  <w:ind w:left="6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fldChar w:fldCharType="begin"/>
                </w:r>
                <w:r w:rsidR="009B55E1">
                  <w:rPr>
                    <w:sz w:val="22"/>
                    <w:szCs w:val="22"/>
                  </w:rPr>
                  <w:instrText xml:space="preserve"> PAGE 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 w:rsidR="0047764C">
                  <w:rPr>
                    <w:noProof/>
                    <w:sz w:val="22"/>
                    <w:szCs w:val="22"/>
                  </w:rPr>
                  <w:t>29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5E1" w:rsidRPr="00C95863" w:rsidRDefault="00E53EEC">
    <w:pPr>
      <w:pStyle w:val="aff1"/>
      <w:jc w:val="right"/>
    </w:pPr>
    <w:fldSimple w:instr=" PAGE   \* MERGEFORMAT ">
      <w:r w:rsidR="0047764C">
        <w:rPr>
          <w:noProof/>
        </w:rPr>
        <w:t>31</w:t>
      </w:r>
    </w:fldSimple>
  </w:p>
  <w:p w:rsidR="009B55E1" w:rsidRPr="00C95863" w:rsidRDefault="009B55E1">
    <w:pPr>
      <w:pStyle w:val="aff1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5E1" w:rsidRPr="00C95863" w:rsidRDefault="00E53EEC">
    <w:pPr>
      <w:pStyle w:val="aff1"/>
      <w:jc w:val="right"/>
    </w:pPr>
    <w:fldSimple w:instr=" PAGE   \* MERGEFORMAT ">
      <w:r w:rsidR="0047764C">
        <w:rPr>
          <w:noProof/>
        </w:rPr>
        <w:t>54</w:t>
      </w:r>
    </w:fldSimple>
  </w:p>
  <w:p w:rsidR="009B55E1" w:rsidRPr="00C95863" w:rsidRDefault="009B55E1">
    <w:pPr>
      <w:pStyle w:val="af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F21" w:rsidRDefault="006D6F21">
      <w:r>
        <w:separator/>
      </w:r>
    </w:p>
  </w:footnote>
  <w:footnote w:type="continuationSeparator" w:id="0">
    <w:p w:rsidR="006D6F21" w:rsidRDefault="006D6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789" w:hanging="1080"/>
      </w:pPr>
      <w:rPr>
        <w:rFonts w:hint="default"/>
      </w:rPr>
    </w:lvl>
  </w:abstractNum>
  <w:abstractNum w:abstractNumId="5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49" w:hanging="24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926" w:hanging="240"/>
      </w:pPr>
    </w:lvl>
    <w:lvl w:ilvl="2">
      <w:numFmt w:val="bullet"/>
      <w:lvlText w:val="•"/>
      <w:lvlJc w:val="left"/>
      <w:pPr>
        <w:ind w:left="2813" w:hanging="240"/>
      </w:pPr>
    </w:lvl>
    <w:lvl w:ilvl="3">
      <w:numFmt w:val="bullet"/>
      <w:lvlText w:val="•"/>
      <w:lvlJc w:val="left"/>
      <w:pPr>
        <w:ind w:left="3699" w:hanging="240"/>
      </w:pPr>
    </w:lvl>
    <w:lvl w:ilvl="4">
      <w:numFmt w:val="bullet"/>
      <w:lvlText w:val="•"/>
      <w:lvlJc w:val="left"/>
      <w:pPr>
        <w:ind w:left="4586" w:hanging="240"/>
      </w:pPr>
    </w:lvl>
    <w:lvl w:ilvl="5">
      <w:numFmt w:val="bullet"/>
      <w:lvlText w:val="•"/>
      <w:lvlJc w:val="left"/>
      <w:pPr>
        <w:ind w:left="5473" w:hanging="240"/>
      </w:pPr>
    </w:lvl>
    <w:lvl w:ilvl="6">
      <w:numFmt w:val="bullet"/>
      <w:lvlText w:val="•"/>
      <w:lvlJc w:val="left"/>
      <w:pPr>
        <w:ind w:left="6359" w:hanging="240"/>
      </w:pPr>
    </w:lvl>
    <w:lvl w:ilvl="7">
      <w:numFmt w:val="bullet"/>
      <w:lvlText w:val="•"/>
      <w:lvlJc w:val="left"/>
      <w:pPr>
        <w:ind w:left="7246" w:hanging="240"/>
      </w:pPr>
    </w:lvl>
    <w:lvl w:ilvl="8">
      <w:numFmt w:val="bullet"/>
      <w:lvlText w:val="•"/>
      <w:lvlJc w:val="left"/>
      <w:pPr>
        <w:ind w:left="8133" w:hanging="240"/>
      </w:pPr>
    </w:lvl>
  </w:abstractNum>
  <w:abstractNum w:abstractNumId="6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1" w:hanging="307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80" w:hanging="307"/>
      </w:pPr>
    </w:lvl>
    <w:lvl w:ilvl="2">
      <w:numFmt w:val="bullet"/>
      <w:lvlText w:val="•"/>
      <w:lvlJc w:val="left"/>
      <w:pPr>
        <w:ind w:left="2061" w:hanging="307"/>
      </w:pPr>
    </w:lvl>
    <w:lvl w:ilvl="3">
      <w:numFmt w:val="bullet"/>
      <w:lvlText w:val="•"/>
      <w:lvlJc w:val="left"/>
      <w:pPr>
        <w:ind w:left="3041" w:hanging="307"/>
      </w:pPr>
    </w:lvl>
    <w:lvl w:ilvl="4">
      <w:numFmt w:val="bullet"/>
      <w:lvlText w:val="•"/>
      <w:lvlJc w:val="left"/>
      <w:pPr>
        <w:ind w:left="4022" w:hanging="307"/>
      </w:pPr>
    </w:lvl>
    <w:lvl w:ilvl="5">
      <w:numFmt w:val="bullet"/>
      <w:lvlText w:val="•"/>
      <w:lvlJc w:val="left"/>
      <w:pPr>
        <w:ind w:left="5003" w:hanging="307"/>
      </w:pPr>
    </w:lvl>
    <w:lvl w:ilvl="6">
      <w:numFmt w:val="bullet"/>
      <w:lvlText w:val="•"/>
      <w:lvlJc w:val="left"/>
      <w:pPr>
        <w:ind w:left="5983" w:hanging="307"/>
      </w:pPr>
    </w:lvl>
    <w:lvl w:ilvl="7">
      <w:numFmt w:val="bullet"/>
      <w:lvlText w:val="•"/>
      <w:lvlJc w:val="left"/>
      <w:pPr>
        <w:ind w:left="6964" w:hanging="307"/>
      </w:pPr>
    </w:lvl>
    <w:lvl w:ilvl="8">
      <w:numFmt w:val="bullet"/>
      <w:lvlText w:val="•"/>
      <w:lvlJc w:val="left"/>
      <w:pPr>
        <w:ind w:left="7945" w:hanging="307"/>
      </w:pPr>
    </w:lvl>
  </w:abstractNum>
  <w:abstractNum w:abstractNumId="7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1068" w:hanging="2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944" w:hanging="260"/>
      </w:pPr>
    </w:lvl>
    <w:lvl w:ilvl="2">
      <w:numFmt w:val="bullet"/>
      <w:lvlText w:val="•"/>
      <w:lvlJc w:val="left"/>
      <w:pPr>
        <w:ind w:left="2829" w:hanging="260"/>
      </w:pPr>
    </w:lvl>
    <w:lvl w:ilvl="3">
      <w:numFmt w:val="bullet"/>
      <w:lvlText w:val="•"/>
      <w:lvlJc w:val="left"/>
      <w:pPr>
        <w:ind w:left="3713" w:hanging="260"/>
      </w:pPr>
    </w:lvl>
    <w:lvl w:ilvl="4">
      <w:numFmt w:val="bullet"/>
      <w:lvlText w:val="•"/>
      <w:lvlJc w:val="left"/>
      <w:pPr>
        <w:ind w:left="4598" w:hanging="260"/>
      </w:pPr>
    </w:lvl>
    <w:lvl w:ilvl="5">
      <w:numFmt w:val="bullet"/>
      <w:lvlText w:val="•"/>
      <w:lvlJc w:val="left"/>
      <w:pPr>
        <w:ind w:left="5483" w:hanging="260"/>
      </w:pPr>
    </w:lvl>
    <w:lvl w:ilvl="6">
      <w:numFmt w:val="bullet"/>
      <w:lvlText w:val="•"/>
      <w:lvlJc w:val="left"/>
      <w:pPr>
        <w:ind w:left="6367" w:hanging="260"/>
      </w:pPr>
    </w:lvl>
    <w:lvl w:ilvl="7">
      <w:numFmt w:val="bullet"/>
      <w:lvlText w:val="•"/>
      <w:lvlJc w:val="left"/>
      <w:pPr>
        <w:ind w:left="7252" w:hanging="260"/>
      </w:pPr>
    </w:lvl>
    <w:lvl w:ilvl="8">
      <w:numFmt w:val="bullet"/>
      <w:lvlText w:val="•"/>
      <w:lvlJc w:val="left"/>
      <w:pPr>
        <w:ind w:left="8137" w:hanging="260"/>
      </w:pPr>
    </w:lvl>
  </w:abstractNum>
  <w:abstractNum w:abstractNumId="8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101" w:hanging="269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80" w:hanging="269"/>
      </w:pPr>
    </w:lvl>
    <w:lvl w:ilvl="2">
      <w:numFmt w:val="bullet"/>
      <w:lvlText w:val="•"/>
      <w:lvlJc w:val="left"/>
      <w:pPr>
        <w:ind w:left="2061" w:hanging="269"/>
      </w:pPr>
    </w:lvl>
    <w:lvl w:ilvl="3">
      <w:numFmt w:val="bullet"/>
      <w:lvlText w:val="•"/>
      <w:lvlJc w:val="left"/>
      <w:pPr>
        <w:ind w:left="3041" w:hanging="269"/>
      </w:pPr>
    </w:lvl>
    <w:lvl w:ilvl="4">
      <w:numFmt w:val="bullet"/>
      <w:lvlText w:val="•"/>
      <w:lvlJc w:val="left"/>
      <w:pPr>
        <w:ind w:left="4022" w:hanging="269"/>
      </w:pPr>
    </w:lvl>
    <w:lvl w:ilvl="5">
      <w:numFmt w:val="bullet"/>
      <w:lvlText w:val="•"/>
      <w:lvlJc w:val="left"/>
      <w:pPr>
        <w:ind w:left="5003" w:hanging="269"/>
      </w:pPr>
    </w:lvl>
    <w:lvl w:ilvl="6">
      <w:numFmt w:val="bullet"/>
      <w:lvlText w:val="•"/>
      <w:lvlJc w:val="left"/>
      <w:pPr>
        <w:ind w:left="5983" w:hanging="269"/>
      </w:pPr>
    </w:lvl>
    <w:lvl w:ilvl="7">
      <w:numFmt w:val="bullet"/>
      <w:lvlText w:val="•"/>
      <w:lvlJc w:val="left"/>
      <w:pPr>
        <w:ind w:left="6964" w:hanging="269"/>
      </w:pPr>
    </w:lvl>
    <w:lvl w:ilvl="8">
      <w:numFmt w:val="bullet"/>
      <w:lvlText w:val="•"/>
      <w:lvlJc w:val="left"/>
      <w:pPr>
        <w:ind w:left="7945" w:hanging="269"/>
      </w:pPr>
    </w:lvl>
  </w:abstractNum>
  <w:abstractNum w:abstractNumId="9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01" w:hanging="331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80" w:hanging="331"/>
      </w:pPr>
    </w:lvl>
    <w:lvl w:ilvl="2">
      <w:numFmt w:val="bullet"/>
      <w:lvlText w:val="•"/>
      <w:lvlJc w:val="left"/>
      <w:pPr>
        <w:ind w:left="2061" w:hanging="331"/>
      </w:pPr>
    </w:lvl>
    <w:lvl w:ilvl="3">
      <w:numFmt w:val="bullet"/>
      <w:lvlText w:val="•"/>
      <w:lvlJc w:val="left"/>
      <w:pPr>
        <w:ind w:left="3041" w:hanging="331"/>
      </w:pPr>
    </w:lvl>
    <w:lvl w:ilvl="4">
      <w:numFmt w:val="bullet"/>
      <w:lvlText w:val="•"/>
      <w:lvlJc w:val="left"/>
      <w:pPr>
        <w:ind w:left="4022" w:hanging="331"/>
      </w:pPr>
    </w:lvl>
    <w:lvl w:ilvl="5">
      <w:numFmt w:val="bullet"/>
      <w:lvlText w:val="•"/>
      <w:lvlJc w:val="left"/>
      <w:pPr>
        <w:ind w:left="5003" w:hanging="331"/>
      </w:pPr>
    </w:lvl>
    <w:lvl w:ilvl="6">
      <w:numFmt w:val="bullet"/>
      <w:lvlText w:val="•"/>
      <w:lvlJc w:val="left"/>
      <w:pPr>
        <w:ind w:left="5983" w:hanging="331"/>
      </w:pPr>
    </w:lvl>
    <w:lvl w:ilvl="7">
      <w:numFmt w:val="bullet"/>
      <w:lvlText w:val="•"/>
      <w:lvlJc w:val="left"/>
      <w:pPr>
        <w:ind w:left="6964" w:hanging="331"/>
      </w:pPr>
    </w:lvl>
    <w:lvl w:ilvl="8">
      <w:numFmt w:val="bullet"/>
      <w:lvlText w:val="•"/>
      <w:lvlJc w:val="left"/>
      <w:pPr>
        <w:ind w:left="7945" w:hanging="331"/>
      </w:pPr>
    </w:lvl>
  </w:abstractNum>
  <w:abstractNum w:abstractNumId="10">
    <w:nsid w:val="00000407"/>
    <w:multiLevelType w:val="multilevel"/>
    <w:tmpl w:val="0000088A"/>
    <w:lvl w:ilvl="0">
      <w:numFmt w:val="bullet"/>
      <w:lvlText w:val="-"/>
      <w:lvlJc w:val="left"/>
      <w:pPr>
        <w:ind w:left="101" w:hanging="14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80" w:hanging="140"/>
      </w:pPr>
    </w:lvl>
    <w:lvl w:ilvl="2">
      <w:numFmt w:val="bullet"/>
      <w:lvlText w:val="•"/>
      <w:lvlJc w:val="left"/>
      <w:pPr>
        <w:ind w:left="2061" w:hanging="140"/>
      </w:pPr>
    </w:lvl>
    <w:lvl w:ilvl="3">
      <w:numFmt w:val="bullet"/>
      <w:lvlText w:val="•"/>
      <w:lvlJc w:val="left"/>
      <w:pPr>
        <w:ind w:left="3041" w:hanging="140"/>
      </w:pPr>
    </w:lvl>
    <w:lvl w:ilvl="4">
      <w:numFmt w:val="bullet"/>
      <w:lvlText w:val="•"/>
      <w:lvlJc w:val="left"/>
      <w:pPr>
        <w:ind w:left="4022" w:hanging="140"/>
      </w:pPr>
    </w:lvl>
    <w:lvl w:ilvl="5">
      <w:numFmt w:val="bullet"/>
      <w:lvlText w:val="•"/>
      <w:lvlJc w:val="left"/>
      <w:pPr>
        <w:ind w:left="5003" w:hanging="140"/>
      </w:pPr>
    </w:lvl>
    <w:lvl w:ilvl="6">
      <w:numFmt w:val="bullet"/>
      <w:lvlText w:val="•"/>
      <w:lvlJc w:val="left"/>
      <w:pPr>
        <w:ind w:left="5983" w:hanging="140"/>
      </w:pPr>
    </w:lvl>
    <w:lvl w:ilvl="7">
      <w:numFmt w:val="bullet"/>
      <w:lvlText w:val="•"/>
      <w:lvlJc w:val="left"/>
      <w:pPr>
        <w:ind w:left="6964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101" w:hanging="411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80" w:hanging="411"/>
      </w:pPr>
    </w:lvl>
    <w:lvl w:ilvl="2">
      <w:numFmt w:val="bullet"/>
      <w:lvlText w:val="•"/>
      <w:lvlJc w:val="left"/>
      <w:pPr>
        <w:ind w:left="2061" w:hanging="411"/>
      </w:pPr>
    </w:lvl>
    <w:lvl w:ilvl="3">
      <w:numFmt w:val="bullet"/>
      <w:lvlText w:val="•"/>
      <w:lvlJc w:val="left"/>
      <w:pPr>
        <w:ind w:left="3041" w:hanging="411"/>
      </w:pPr>
    </w:lvl>
    <w:lvl w:ilvl="4">
      <w:numFmt w:val="bullet"/>
      <w:lvlText w:val="•"/>
      <w:lvlJc w:val="left"/>
      <w:pPr>
        <w:ind w:left="4022" w:hanging="411"/>
      </w:pPr>
    </w:lvl>
    <w:lvl w:ilvl="5">
      <w:numFmt w:val="bullet"/>
      <w:lvlText w:val="•"/>
      <w:lvlJc w:val="left"/>
      <w:pPr>
        <w:ind w:left="5003" w:hanging="411"/>
      </w:pPr>
    </w:lvl>
    <w:lvl w:ilvl="6">
      <w:numFmt w:val="bullet"/>
      <w:lvlText w:val="•"/>
      <w:lvlJc w:val="left"/>
      <w:pPr>
        <w:ind w:left="5983" w:hanging="411"/>
      </w:pPr>
    </w:lvl>
    <w:lvl w:ilvl="7">
      <w:numFmt w:val="bullet"/>
      <w:lvlText w:val="•"/>
      <w:lvlJc w:val="left"/>
      <w:pPr>
        <w:ind w:left="6964" w:hanging="411"/>
      </w:pPr>
    </w:lvl>
    <w:lvl w:ilvl="8">
      <w:numFmt w:val="bullet"/>
      <w:lvlText w:val="•"/>
      <w:lvlJc w:val="left"/>
      <w:pPr>
        <w:ind w:left="7945" w:hanging="411"/>
      </w:pPr>
    </w:lvl>
  </w:abstractNum>
  <w:abstractNum w:abstractNumId="12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181" w:hanging="372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52" w:hanging="372"/>
      </w:pPr>
    </w:lvl>
    <w:lvl w:ilvl="2">
      <w:numFmt w:val="bullet"/>
      <w:lvlText w:val="•"/>
      <w:lvlJc w:val="left"/>
      <w:pPr>
        <w:ind w:left="2925" w:hanging="372"/>
      </w:pPr>
    </w:lvl>
    <w:lvl w:ilvl="3">
      <w:numFmt w:val="bullet"/>
      <w:lvlText w:val="•"/>
      <w:lvlJc w:val="left"/>
      <w:pPr>
        <w:ind w:left="3797" w:hanging="372"/>
      </w:pPr>
    </w:lvl>
    <w:lvl w:ilvl="4">
      <w:numFmt w:val="bullet"/>
      <w:lvlText w:val="•"/>
      <w:lvlJc w:val="left"/>
      <w:pPr>
        <w:ind w:left="4670" w:hanging="372"/>
      </w:pPr>
    </w:lvl>
    <w:lvl w:ilvl="5">
      <w:numFmt w:val="bullet"/>
      <w:lvlText w:val="•"/>
      <w:lvlJc w:val="left"/>
      <w:pPr>
        <w:ind w:left="5543" w:hanging="372"/>
      </w:pPr>
    </w:lvl>
    <w:lvl w:ilvl="6">
      <w:numFmt w:val="bullet"/>
      <w:lvlText w:val="•"/>
      <w:lvlJc w:val="left"/>
      <w:pPr>
        <w:ind w:left="6415" w:hanging="372"/>
      </w:pPr>
    </w:lvl>
    <w:lvl w:ilvl="7">
      <w:numFmt w:val="bullet"/>
      <w:lvlText w:val="•"/>
      <w:lvlJc w:val="left"/>
      <w:pPr>
        <w:ind w:left="7288" w:hanging="372"/>
      </w:pPr>
    </w:lvl>
    <w:lvl w:ilvl="8">
      <w:numFmt w:val="bullet"/>
      <w:lvlText w:val="•"/>
      <w:lvlJc w:val="left"/>
      <w:pPr>
        <w:ind w:left="8161" w:hanging="372"/>
      </w:pPr>
    </w:lvl>
  </w:abstractNum>
  <w:abstractNum w:abstractNumId="13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101" w:hanging="272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80" w:hanging="272"/>
      </w:pPr>
    </w:lvl>
    <w:lvl w:ilvl="2">
      <w:numFmt w:val="bullet"/>
      <w:lvlText w:val="•"/>
      <w:lvlJc w:val="left"/>
      <w:pPr>
        <w:ind w:left="2061" w:hanging="272"/>
      </w:pPr>
    </w:lvl>
    <w:lvl w:ilvl="3">
      <w:numFmt w:val="bullet"/>
      <w:lvlText w:val="•"/>
      <w:lvlJc w:val="left"/>
      <w:pPr>
        <w:ind w:left="3041" w:hanging="272"/>
      </w:pPr>
    </w:lvl>
    <w:lvl w:ilvl="4">
      <w:numFmt w:val="bullet"/>
      <w:lvlText w:val="•"/>
      <w:lvlJc w:val="left"/>
      <w:pPr>
        <w:ind w:left="4022" w:hanging="272"/>
      </w:pPr>
    </w:lvl>
    <w:lvl w:ilvl="5">
      <w:numFmt w:val="bullet"/>
      <w:lvlText w:val="•"/>
      <w:lvlJc w:val="left"/>
      <w:pPr>
        <w:ind w:left="5003" w:hanging="272"/>
      </w:pPr>
    </w:lvl>
    <w:lvl w:ilvl="6">
      <w:numFmt w:val="bullet"/>
      <w:lvlText w:val="•"/>
      <w:lvlJc w:val="left"/>
      <w:pPr>
        <w:ind w:left="5983" w:hanging="272"/>
      </w:pPr>
    </w:lvl>
    <w:lvl w:ilvl="7">
      <w:numFmt w:val="bullet"/>
      <w:lvlText w:val="•"/>
      <w:lvlJc w:val="left"/>
      <w:pPr>
        <w:ind w:left="6964" w:hanging="272"/>
      </w:pPr>
    </w:lvl>
    <w:lvl w:ilvl="8">
      <w:numFmt w:val="bullet"/>
      <w:lvlText w:val="•"/>
      <w:lvlJc w:val="left"/>
      <w:pPr>
        <w:ind w:left="7945" w:hanging="272"/>
      </w:pPr>
    </w:lvl>
  </w:abstractNum>
  <w:abstractNum w:abstractNumId="14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1" w:hanging="346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80" w:hanging="346"/>
      </w:pPr>
    </w:lvl>
    <w:lvl w:ilvl="2">
      <w:numFmt w:val="bullet"/>
      <w:lvlText w:val="•"/>
      <w:lvlJc w:val="left"/>
      <w:pPr>
        <w:ind w:left="2061" w:hanging="346"/>
      </w:pPr>
    </w:lvl>
    <w:lvl w:ilvl="3">
      <w:numFmt w:val="bullet"/>
      <w:lvlText w:val="•"/>
      <w:lvlJc w:val="left"/>
      <w:pPr>
        <w:ind w:left="3041" w:hanging="346"/>
      </w:pPr>
    </w:lvl>
    <w:lvl w:ilvl="4">
      <w:numFmt w:val="bullet"/>
      <w:lvlText w:val="•"/>
      <w:lvlJc w:val="left"/>
      <w:pPr>
        <w:ind w:left="4022" w:hanging="346"/>
      </w:pPr>
    </w:lvl>
    <w:lvl w:ilvl="5">
      <w:numFmt w:val="bullet"/>
      <w:lvlText w:val="•"/>
      <w:lvlJc w:val="left"/>
      <w:pPr>
        <w:ind w:left="5003" w:hanging="346"/>
      </w:pPr>
    </w:lvl>
    <w:lvl w:ilvl="6">
      <w:numFmt w:val="bullet"/>
      <w:lvlText w:val="•"/>
      <w:lvlJc w:val="left"/>
      <w:pPr>
        <w:ind w:left="5983" w:hanging="346"/>
      </w:pPr>
    </w:lvl>
    <w:lvl w:ilvl="7">
      <w:numFmt w:val="bullet"/>
      <w:lvlText w:val="•"/>
      <w:lvlJc w:val="left"/>
      <w:pPr>
        <w:ind w:left="6964" w:hanging="346"/>
      </w:pPr>
    </w:lvl>
    <w:lvl w:ilvl="8">
      <w:numFmt w:val="bullet"/>
      <w:lvlText w:val="•"/>
      <w:lvlJc w:val="left"/>
      <w:pPr>
        <w:ind w:left="7945" w:hanging="346"/>
      </w:pPr>
    </w:lvl>
  </w:abstractNum>
  <w:abstractNum w:abstractNumId="15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101" w:hanging="372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80" w:hanging="372"/>
      </w:pPr>
    </w:lvl>
    <w:lvl w:ilvl="2">
      <w:numFmt w:val="bullet"/>
      <w:lvlText w:val="•"/>
      <w:lvlJc w:val="left"/>
      <w:pPr>
        <w:ind w:left="2061" w:hanging="372"/>
      </w:pPr>
    </w:lvl>
    <w:lvl w:ilvl="3">
      <w:numFmt w:val="bullet"/>
      <w:lvlText w:val="•"/>
      <w:lvlJc w:val="left"/>
      <w:pPr>
        <w:ind w:left="3041" w:hanging="372"/>
      </w:pPr>
    </w:lvl>
    <w:lvl w:ilvl="4">
      <w:numFmt w:val="bullet"/>
      <w:lvlText w:val="•"/>
      <w:lvlJc w:val="left"/>
      <w:pPr>
        <w:ind w:left="4022" w:hanging="372"/>
      </w:pPr>
    </w:lvl>
    <w:lvl w:ilvl="5">
      <w:numFmt w:val="bullet"/>
      <w:lvlText w:val="•"/>
      <w:lvlJc w:val="left"/>
      <w:pPr>
        <w:ind w:left="5003" w:hanging="372"/>
      </w:pPr>
    </w:lvl>
    <w:lvl w:ilvl="6">
      <w:numFmt w:val="bullet"/>
      <w:lvlText w:val="•"/>
      <w:lvlJc w:val="left"/>
      <w:pPr>
        <w:ind w:left="5983" w:hanging="372"/>
      </w:pPr>
    </w:lvl>
    <w:lvl w:ilvl="7">
      <w:numFmt w:val="bullet"/>
      <w:lvlText w:val="•"/>
      <w:lvlJc w:val="left"/>
      <w:pPr>
        <w:ind w:left="6964" w:hanging="372"/>
      </w:pPr>
    </w:lvl>
    <w:lvl w:ilvl="8">
      <w:numFmt w:val="bullet"/>
      <w:lvlText w:val="•"/>
      <w:lvlJc w:val="left"/>
      <w:pPr>
        <w:ind w:left="7945" w:hanging="372"/>
      </w:pPr>
    </w:lvl>
  </w:abstractNum>
  <w:abstractNum w:abstractNumId="16">
    <w:nsid w:val="0000040D"/>
    <w:multiLevelType w:val="multilevel"/>
    <w:tmpl w:val="00000890"/>
    <w:lvl w:ilvl="0">
      <w:start w:val="1"/>
      <w:numFmt w:val="decimal"/>
      <w:lvlText w:val="%1)"/>
      <w:lvlJc w:val="left"/>
      <w:pPr>
        <w:ind w:left="101" w:hanging="305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80" w:hanging="305"/>
      </w:pPr>
    </w:lvl>
    <w:lvl w:ilvl="2">
      <w:numFmt w:val="bullet"/>
      <w:lvlText w:val="•"/>
      <w:lvlJc w:val="left"/>
      <w:pPr>
        <w:ind w:left="2061" w:hanging="305"/>
      </w:pPr>
    </w:lvl>
    <w:lvl w:ilvl="3">
      <w:numFmt w:val="bullet"/>
      <w:lvlText w:val="•"/>
      <w:lvlJc w:val="left"/>
      <w:pPr>
        <w:ind w:left="3041" w:hanging="305"/>
      </w:pPr>
    </w:lvl>
    <w:lvl w:ilvl="4">
      <w:numFmt w:val="bullet"/>
      <w:lvlText w:val="•"/>
      <w:lvlJc w:val="left"/>
      <w:pPr>
        <w:ind w:left="4022" w:hanging="305"/>
      </w:pPr>
    </w:lvl>
    <w:lvl w:ilvl="5">
      <w:numFmt w:val="bullet"/>
      <w:lvlText w:val="•"/>
      <w:lvlJc w:val="left"/>
      <w:pPr>
        <w:ind w:left="5003" w:hanging="305"/>
      </w:pPr>
    </w:lvl>
    <w:lvl w:ilvl="6">
      <w:numFmt w:val="bullet"/>
      <w:lvlText w:val="•"/>
      <w:lvlJc w:val="left"/>
      <w:pPr>
        <w:ind w:left="5983" w:hanging="305"/>
      </w:pPr>
    </w:lvl>
    <w:lvl w:ilvl="7">
      <w:numFmt w:val="bullet"/>
      <w:lvlText w:val="•"/>
      <w:lvlJc w:val="left"/>
      <w:pPr>
        <w:ind w:left="6964" w:hanging="305"/>
      </w:pPr>
    </w:lvl>
    <w:lvl w:ilvl="8">
      <w:numFmt w:val="bullet"/>
      <w:lvlText w:val="•"/>
      <w:lvlJc w:val="left"/>
      <w:pPr>
        <w:ind w:left="7945" w:hanging="305"/>
      </w:pPr>
    </w:lvl>
  </w:abstractNum>
  <w:abstractNum w:abstractNumId="17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01" w:hanging="341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1.%2)"/>
      <w:lvlJc w:val="left"/>
      <w:pPr>
        <w:ind w:left="1373" w:hanging="564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327" w:hanging="564"/>
      </w:pPr>
    </w:lvl>
    <w:lvl w:ilvl="3">
      <w:numFmt w:val="bullet"/>
      <w:lvlText w:val="•"/>
      <w:lvlJc w:val="left"/>
      <w:pPr>
        <w:ind w:left="3274" w:hanging="564"/>
      </w:pPr>
    </w:lvl>
    <w:lvl w:ilvl="4">
      <w:numFmt w:val="bullet"/>
      <w:lvlText w:val="•"/>
      <w:lvlJc w:val="left"/>
      <w:pPr>
        <w:ind w:left="4222" w:hanging="564"/>
      </w:pPr>
    </w:lvl>
    <w:lvl w:ilvl="5">
      <w:numFmt w:val="bullet"/>
      <w:lvlText w:val="•"/>
      <w:lvlJc w:val="left"/>
      <w:pPr>
        <w:ind w:left="5169" w:hanging="564"/>
      </w:pPr>
    </w:lvl>
    <w:lvl w:ilvl="6">
      <w:numFmt w:val="bullet"/>
      <w:lvlText w:val="•"/>
      <w:lvlJc w:val="left"/>
      <w:pPr>
        <w:ind w:left="6116" w:hanging="564"/>
      </w:pPr>
    </w:lvl>
    <w:lvl w:ilvl="7">
      <w:numFmt w:val="bullet"/>
      <w:lvlText w:val="•"/>
      <w:lvlJc w:val="left"/>
      <w:pPr>
        <w:ind w:left="7064" w:hanging="564"/>
      </w:pPr>
    </w:lvl>
    <w:lvl w:ilvl="8">
      <w:numFmt w:val="bullet"/>
      <w:lvlText w:val="•"/>
      <w:lvlJc w:val="left"/>
      <w:pPr>
        <w:ind w:left="8011" w:hanging="564"/>
      </w:pPr>
    </w:lvl>
  </w:abstractNum>
  <w:abstractNum w:abstractNumId="18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101" w:hanging="291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80" w:hanging="291"/>
      </w:pPr>
    </w:lvl>
    <w:lvl w:ilvl="2">
      <w:numFmt w:val="bullet"/>
      <w:lvlText w:val="•"/>
      <w:lvlJc w:val="left"/>
      <w:pPr>
        <w:ind w:left="2061" w:hanging="291"/>
      </w:pPr>
    </w:lvl>
    <w:lvl w:ilvl="3">
      <w:numFmt w:val="bullet"/>
      <w:lvlText w:val="•"/>
      <w:lvlJc w:val="left"/>
      <w:pPr>
        <w:ind w:left="3041" w:hanging="291"/>
      </w:pPr>
    </w:lvl>
    <w:lvl w:ilvl="4">
      <w:numFmt w:val="bullet"/>
      <w:lvlText w:val="•"/>
      <w:lvlJc w:val="left"/>
      <w:pPr>
        <w:ind w:left="4022" w:hanging="291"/>
      </w:pPr>
    </w:lvl>
    <w:lvl w:ilvl="5">
      <w:numFmt w:val="bullet"/>
      <w:lvlText w:val="•"/>
      <w:lvlJc w:val="left"/>
      <w:pPr>
        <w:ind w:left="5003" w:hanging="291"/>
      </w:pPr>
    </w:lvl>
    <w:lvl w:ilvl="6">
      <w:numFmt w:val="bullet"/>
      <w:lvlText w:val="•"/>
      <w:lvlJc w:val="left"/>
      <w:pPr>
        <w:ind w:left="5983" w:hanging="291"/>
      </w:pPr>
    </w:lvl>
    <w:lvl w:ilvl="7">
      <w:numFmt w:val="bullet"/>
      <w:lvlText w:val="•"/>
      <w:lvlJc w:val="left"/>
      <w:pPr>
        <w:ind w:left="6964" w:hanging="291"/>
      </w:pPr>
    </w:lvl>
    <w:lvl w:ilvl="8">
      <w:numFmt w:val="bullet"/>
      <w:lvlText w:val="•"/>
      <w:lvlJc w:val="left"/>
      <w:pPr>
        <w:ind w:left="7945" w:hanging="291"/>
      </w:pPr>
    </w:lvl>
  </w:abstractNum>
  <w:abstractNum w:abstractNumId="19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101" w:hanging="372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80" w:hanging="372"/>
      </w:pPr>
    </w:lvl>
    <w:lvl w:ilvl="2">
      <w:numFmt w:val="bullet"/>
      <w:lvlText w:val="•"/>
      <w:lvlJc w:val="left"/>
      <w:pPr>
        <w:ind w:left="2061" w:hanging="372"/>
      </w:pPr>
    </w:lvl>
    <w:lvl w:ilvl="3">
      <w:numFmt w:val="bullet"/>
      <w:lvlText w:val="•"/>
      <w:lvlJc w:val="left"/>
      <w:pPr>
        <w:ind w:left="3041" w:hanging="372"/>
      </w:pPr>
    </w:lvl>
    <w:lvl w:ilvl="4">
      <w:numFmt w:val="bullet"/>
      <w:lvlText w:val="•"/>
      <w:lvlJc w:val="left"/>
      <w:pPr>
        <w:ind w:left="4022" w:hanging="372"/>
      </w:pPr>
    </w:lvl>
    <w:lvl w:ilvl="5">
      <w:numFmt w:val="bullet"/>
      <w:lvlText w:val="•"/>
      <w:lvlJc w:val="left"/>
      <w:pPr>
        <w:ind w:left="5003" w:hanging="372"/>
      </w:pPr>
    </w:lvl>
    <w:lvl w:ilvl="6">
      <w:numFmt w:val="bullet"/>
      <w:lvlText w:val="•"/>
      <w:lvlJc w:val="left"/>
      <w:pPr>
        <w:ind w:left="5983" w:hanging="372"/>
      </w:pPr>
    </w:lvl>
    <w:lvl w:ilvl="7">
      <w:numFmt w:val="bullet"/>
      <w:lvlText w:val="•"/>
      <w:lvlJc w:val="left"/>
      <w:pPr>
        <w:ind w:left="6964" w:hanging="372"/>
      </w:pPr>
    </w:lvl>
    <w:lvl w:ilvl="8">
      <w:numFmt w:val="bullet"/>
      <w:lvlText w:val="•"/>
      <w:lvlJc w:val="left"/>
      <w:pPr>
        <w:ind w:left="7945" w:hanging="372"/>
      </w:pPr>
    </w:lvl>
  </w:abstractNum>
  <w:abstractNum w:abstractNumId="2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101" w:hanging="447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80" w:hanging="447"/>
      </w:pPr>
    </w:lvl>
    <w:lvl w:ilvl="2">
      <w:numFmt w:val="bullet"/>
      <w:lvlText w:val="•"/>
      <w:lvlJc w:val="left"/>
      <w:pPr>
        <w:ind w:left="2061" w:hanging="447"/>
      </w:pPr>
    </w:lvl>
    <w:lvl w:ilvl="3">
      <w:numFmt w:val="bullet"/>
      <w:lvlText w:val="•"/>
      <w:lvlJc w:val="left"/>
      <w:pPr>
        <w:ind w:left="3041" w:hanging="447"/>
      </w:pPr>
    </w:lvl>
    <w:lvl w:ilvl="4">
      <w:numFmt w:val="bullet"/>
      <w:lvlText w:val="•"/>
      <w:lvlJc w:val="left"/>
      <w:pPr>
        <w:ind w:left="4022" w:hanging="447"/>
      </w:pPr>
    </w:lvl>
    <w:lvl w:ilvl="5">
      <w:numFmt w:val="bullet"/>
      <w:lvlText w:val="•"/>
      <w:lvlJc w:val="left"/>
      <w:pPr>
        <w:ind w:left="5003" w:hanging="447"/>
      </w:pPr>
    </w:lvl>
    <w:lvl w:ilvl="6">
      <w:numFmt w:val="bullet"/>
      <w:lvlText w:val="•"/>
      <w:lvlJc w:val="left"/>
      <w:pPr>
        <w:ind w:left="5983" w:hanging="447"/>
      </w:pPr>
    </w:lvl>
    <w:lvl w:ilvl="7">
      <w:numFmt w:val="bullet"/>
      <w:lvlText w:val="•"/>
      <w:lvlJc w:val="left"/>
      <w:pPr>
        <w:ind w:left="6964" w:hanging="447"/>
      </w:pPr>
    </w:lvl>
    <w:lvl w:ilvl="8">
      <w:numFmt w:val="bullet"/>
      <w:lvlText w:val="•"/>
      <w:lvlJc w:val="left"/>
      <w:pPr>
        <w:ind w:left="7945" w:hanging="447"/>
      </w:pPr>
    </w:lvl>
  </w:abstractNum>
  <w:abstractNum w:abstractNumId="21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101" w:hanging="391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80" w:hanging="391"/>
      </w:pPr>
    </w:lvl>
    <w:lvl w:ilvl="2">
      <w:numFmt w:val="bullet"/>
      <w:lvlText w:val="•"/>
      <w:lvlJc w:val="left"/>
      <w:pPr>
        <w:ind w:left="2061" w:hanging="391"/>
      </w:pPr>
    </w:lvl>
    <w:lvl w:ilvl="3">
      <w:numFmt w:val="bullet"/>
      <w:lvlText w:val="•"/>
      <w:lvlJc w:val="left"/>
      <w:pPr>
        <w:ind w:left="3041" w:hanging="391"/>
      </w:pPr>
    </w:lvl>
    <w:lvl w:ilvl="4">
      <w:numFmt w:val="bullet"/>
      <w:lvlText w:val="•"/>
      <w:lvlJc w:val="left"/>
      <w:pPr>
        <w:ind w:left="4022" w:hanging="391"/>
      </w:pPr>
    </w:lvl>
    <w:lvl w:ilvl="5">
      <w:numFmt w:val="bullet"/>
      <w:lvlText w:val="•"/>
      <w:lvlJc w:val="left"/>
      <w:pPr>
        <w:ind w:left="5003" w:hanging="391"/>
      </w:pPr>
    </w:lvl>
    <w:lvl w:ilvl="6">
      <w:numFmt w:val="bullet"/>
      <w:lvlText w:val="•"/>
      <w:lvlJc w:val="left"/>
      <w:pPr>
        <w:ind w:left="5983" w:hanging="391"/>
      </w:pPr>
    </w:lvl>
    <w:lvl w:ilvl="7">
      <w:numFmt w:val="bullet"/>
      <w:lvlText w:val="•"/>
      <w:lvlJc w:val="left"/>
      <w:pPr>
        <w:ind w:left="6964" w:hanging="391"/>
      </w:pPr>
    </w:lvl>
    <w:lvl w:ilvl="8">
      <w:numFmt w:val="bullet"/>
      <w:lvlText w:val="•"/>
      <w:lvlJc w:val="left"/>
      <w:pPr>
        <w:ind w:left="7945" w:hanging="391"/>
      </w:pPr>
    </w:lvl>
  </w:abstractNum>
  <w:abstractNum w:abstractNumId="22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101" w:hanging="315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80" w:hanging="315"/>
      </w:pPr>
    </w:lvl>
    <w:lvl w:ilvl="2">
      <w:numFmt w:val="bullet"/>
      <w:lvlText w:val="•"/>
      <w:lvlJc w:val="left"/>
      <w:pPr>
        <w:ind w:left="2061" w:hanging="315"/>
      </w:pPr>
    </w:lvl>
    <w:lvl w:ilvl="3">
      <w:numFmt w:val="bullet"/>
      <w:lvlText w:val="•"/>
      <w:lvlJc w:val="left"/>
      <w:pPr>
        <w:ind w:left="3041" w:hanging="315"/>
      </w:pPr>
    </w:lvl>
    <w:lvl w:ilvl="4">
      <w:numFmt w:val="bullet"/>
      <w:lvlText w:val="•"/>
      <w:lvlJc w:val="left"/>
      <w:pPr>
        <w:ind w:left="4022" w:hanging="315"/>
      </w:pPr>
    </w:lvl>
    <w:lvl w:ilvl="5">
      <w:numFmt w:val="bullet"/>
      <w:lvlText w:val="•"/>
      <w:lvlJc w:val="left"/>
      <w:pPr>
        <w:ind w:left="5003" w:hanging="315"/>
      </w:pPr>
    </w:lvl>
    <w:lvl w:ilvl="6">
      <w:numFmt w:val="bullet"/>
      <w:lvlText w:val="•"/>
      <w:lvlJc w:val="left"/>
      <w:pPr>
        <w:ind w:left="5983" w:hanging="315"/>
      </w:pPr>
    </w:lvl>
    <w:lvl w:ilvl="7">
      <w:numFmt w:val="bullet"/>
      <w:lvlText w:val="•"/>
      <w:lvlJc w:val="left"/>
      <w:pPr>
        <w:ind w:left="6964" w:hanging="315"/>
      </w:pPr>
    </w:lvl>
    <w:lvl w:ilvl="8">
      <w:numFmt w:val="bullet"/>
      <w:lvlText w:val="•"/>
      <w:lvlJc w:val="left"/>
      <w:pPr>
        <w:ind w:left="7945" w:hanging="315"/>
      </w:pPr>
    </w:lvl>
  </w:abstractNum>
  <w:abstractNum w:abstractNumId="23">
    <w:nsid w:val="00000414"/>
    <w:multiLevelType w:val="multilevel"/>
    <w:tmpl w:val="00000897"/>
    <w:lvl w:ilvl="0">
      <w:start w:val="1"/>
      <w:numFmt w:val="decimal"/>
      <w:lvlText w:val="%1)"/>
      <w:lvlJc w:val="left"/>
      <w:pPr>
        <w:ind w:left="1068" w:hanging="2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944" w:hanging="260"/>
      </w:pPr>
    </w:lvl>
    <w:lvl w:ilvl="2">
      <w:numFmt w:val="bullet"/>
      <w:lvlText w:val="•"/>
      <w:lvlJc w:val="left"/>
      <w:pPr>
        <w:ind w:left="2829" w:hanging="260"/>
      </w:pPr>
    </w:lvl>
    <w:lvl w:ilvl="3">
      <w:numFmt w:val="bullet"/>
      <w:lvlText w:val="•"/>
      <w:lvlJc w:val="left"/>
      <w:pPr>
        <w:ind w:left="3713" w:hanging="260"/>
      </w:pPr>
    </w:lvl>
    <w:lvl w:ilvl="4">
      <w:numFmt w:val="bullet"/>
      <w:lvlText w:val="•"/>
      <w:lvlJc w:val="left"/>
      <w:pPr>
        <w:ind w:left="4598" w:hanging="260"/>
      </w:pPr>
    </w:lvl>
    <w:lvl w:ilvl="5">
      <w:numFmt w:val="bullet"/>
      <w:lvlText w:val="•"/>
      <w:lvlJc w:val="left"/>
      <w:pPr>
        <w:ind w:left="5483" w:hanging="260"/>
      </w:pPr>
    </w:lvl>
    <w:lvl w:ilvl="6">
      <w:numFmt w:val="bullet"/>
      <w:lvlText w:val="•"/>
      <w:lvlJc w:val="left"/>
      <w:pPr>
        <w:ind w:left="6367" w:hanging="260"/>
      </w:pPr>
    </w:lvl>
    <w:lvl w:ilvl="7">
      <w:numFmt w:val="bullet"/>
      <w:lvlText w:val="•"/>
      <w:lvlJc w:val="left"/>
      <w:pPr>
        <w:ind w:left="7252" w:hanging="260"/>
      </w:pPr>
    </w:lvl>
    <w:lvl w:ilvl="8">
      <w:numFmt w:val="bullet"/>
      <w:lvlText w:val="•"/>
      <w:lvlJc w:val="left"/>
      <w:pPr>
        <w:ind w:left="8137" w:hanging="260"/>
      </w:pPr>
    </w:lvl>
  </w:abstractNum>
  <w:abstractNum w:abstractNumId="24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101" w:hanging="252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80" w:hanging="252"/>
      </w:pPr>
    </w:lvl>
    <w:lvl w:ilvl="2">
      <w:numFmt w:val="bullet"/>
      <w:lvlText w:val="•"/>
      <w:lvlJc w:val="left"/>
      <w:pPr>
        <w:ind w:left="2061" w:hanging="252"/>
      </w:pPr>
    </w:lvl>
    <w:lvl w:ilvl="3">
      <w:numFmt w:val="bullet"/>
      <w:lvlText w:val="•"/>
      <w:lvlJc w:val="left"/>
      <w:pPr>
        <w:ind w:left="3041" w:hanging="252"/>
      </w:pPr>
    </w:lvl>
    <w:lvl w:ilvl="4">
      <w:numFmt w:val="bullet"/>
      <w:lvlText w:val="•"/>
      <w:lvlJc w:val="left"/>
      <w:pPr>
        <w:ind w:left="4022" w:hanging="252"/>
      </w:pPr>
    </w:lvl>
    <w:lvl w:ilvl="5">
      <w:numFmt w:val="bullet"/>
      <w:lvlText w:val="•"/>
      <w:lvlJc w:val="left"/>
      <w:pPr>
        <w:ind w:left="5003" w:hanging="252"/>
      </w:pPr>
    </w:lvl>
    <w:lvl w:ilvl="6">
      <w:numFmt w:val="bullet"/>
      <w:lvlText w:val="•"/>
      <w:lvlJc w:val="left"/>
      <w:pPr>
        <w:ind w:left="5983" w:hanging="252"/>
      </w:pPr>
    </w:lvl>
    <w:lvl w:ilvl="7">
      <w:numFmt w:val="bullet"/>
      <w:lvlText w:val="•"/>
      <w:lvlJc w:val="left"/>
      <w:pPr>
        <w:ind w:left="6964" w:hanging="252"/>
      </w:pPr>
    </w:lvl>
    <w:lvl w:ilvl="8">
      <w:numFmt w:val="bullet"/>
      <w:lvlText w:val="•"/>
      <w:lvlJc w:val="left"/>
      <w:pPr>
        <w:ind w:left="7945" w:hanging="252"/>
      </w:pPr>
    </w:lvl>
  </w:abstractNum>
  <w:abstractNum w:abstractNumId="25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left="101" w:hanging="245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80" w:hanging="245"/>
      </w:pPr>
    </w:lvl>
    <w:lvl w:ilvl="2">
      <w:numFmt w:val="bullet"/>
      <w:lvlText w:val="•"/>
      <w:lvlJc w:val="left"/>
      <w:pPr>
        <w:ind w:left="2061" w:hanging="245"/>
      </w:pPr>
    </w:lvl>
    <w:lvl w:ilvl="3">
      <w:numFmt w:val="bullet"/>
      <w:lvlText w:val="•"/>
      <w:lvlJc w:val="left"/>
      <w:pPr>
        <w:ind w:left="3041" w:hanging="245"/>
      </w:pPr>
    </w:lvl>
    <w:lvl w:ilvl="4">
      <w:numFmt w:val="bullet"/>
      <w:lvlText w:val="•"/>
      <w:lvlJc w:val="left"/>
      <w:pPr>
        <w:ind w:left="4022" w:hanging="245"/>
      </w:pPr>
    </w:lvl>
    <w:lvl w:ilvl="5">
      <w:numFmt w:val="bullet"/>
      <w:lvlText w:val="•"/>
      <w:lvlJc w:val="left"/>
      <w:pPr>
        <w:ind w:left="5003" w:hanging="245"/>
      </w:pPr>
    </w:lvl>
    <w:lvl w:ilvl="6">
      <w:numFmt w:val="bullet"/>
      <w:lvlText w:val="•"/>
      <w:lvlJc w:val="left"/>
      <w:pPr>
        <w:ind w:left="5983" w:hanging="245"/>
      </w:pPr>
    </w:lvl>
    <w:lvl w:ilvl="7">
      <w:numFmt w:val="bullet"/>
      <w:lvlText w:val="•"/>
      <w:lvlJc w:val="left"/>
      <w:pPr>
        <w:ind w:left="6964" w:hanging="245"/>
      </w:pPr>
    </w:lvl>
    <w:lvl w:ilvl="8">
      <w:numFmt w:val="bullet"/>
      <w:lvlText w:val="•"/>
      <w:lvlJc w:val="left"/>
      <w:pPr>
        <w:ind w:left="7945" w:hanging="245"/>
      </w:pPr>
    </w:lvl>
  </w:abstractNum>
  <w:abstractNum w:abstractNumId="26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101" w:hanging="305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80" w:hanging="305"/>
      </w:pPr>
    </w:lvl>
    <w:lvl w:ilvl="2">
      <w:numFmt w:val="bullet"/>
      <w:lvlText w:val="•"/>
      <w:lvlJc w:val="left"/>
      <w:pPr>
        <w:ind w:left="2061" w:hanging="305"/>
      </w:pPr>
    </w:lvl>
    <w:lvl w:ilvl="3">
      <w:numFmt w:val="bullet"/>
      <w:lvlText w:val="•"/>
      <w:lvlJc w:val="left"/>
      <w:pPr>
        <w:ind w:left="3041" w:hanging="305"/>
      </w:pPr>
    </w:lvl>
    <w:lvl w:ilvl="4">
      <w:numFmt w:val="bullet"/>
      <w:lvlText w:val="•"/>
      <w:lvlJc w:val="left"/>
      <w:pPr>
        <w:ind w:left="4022" w:hanging="305"/>
      </w:pPr>
    </w:lvl>
    <w:lvl w:ilvl="5">
      <w:numFmt w:val="bullet"/>
      <w:lvlText w:val="•"/>
      <w:lvlJc w:val="left"/>
      <w:pPr>
        <w:ind w:left="5003" w:hanging="305"/>
      </w:pPr>
    </w:lvl>
    <w:lvl w:ilvl="6">
      <w:numFmt w:val="bullet"/>
      <w:lvlText w:val="•"/>
      <w:lvlJc w:val="left"/>
      <w:pPr>
        <w:ind w:left="5983" w:hanging="305"/>
      </w:pPr>
    </w:lvl>
    <w:lvl w:ilvl="7">
      <w:numFmt w:val="bullet"/>
      <w:lvlText w:val="•"/>
      <w:lvlJc w:val="left"/>
      <w:pPr>
        <w:ind w:left="6964" w:hanging="305"/>
      </w:pPr>
    </w:lvl>
    <w:lvl w:ilvl="8">
      <w:numFmt w:val="bullet"/>
      <w:lvlText w:val="•"/>
      <w:lvlJc w:val="left"/>
      <w:pPr>
        <w:ind w:left="7945" w:hanging="305"/>
      </w:pPr>
    </w:lvl>
  </w:abstractNum>
  <w:abstractNum w:abstractNumId="27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101" w:hanging="394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80" w:hanging="394"/>
      </w:pPr>
    </w:lvl>
    <w:lvl w:ilvl="2">
      <w:numFmt w:val="bullet"/>
      <w:lvlText w:val="•"/>
      <w:lvlJc w:val="left"/>
      <w:pPr>
        <w:ind w:left="2061" w:hanging="394"/>
      </w:pPr>
    </w:lvl>
    <w:lvl w:ilvl="3">
      <w:numFmt w:val="bullet"/>
      <w:lvlText w:val="•"/>
      <w:lvlJc w:val="left"/>
      <w:pPr>
        <w:ind w:left="3041" w:hanging="394"/>
      </w:pPr>
    </w:lvl>
    <w:lvl w:ilvl="4">
      <w:numFmt w:val="bullet"/>
      <w:lvlText w:val="•"/>
      <w:lvlJc w:val="left"/>
      <w:pPr>
        <w:ind w:left="4022" w:hanging="394"/>
      </w:pPr>
    </w:lvl>
    <w:lvl w:ilvl="5">
      <w:numFmt w:val="bullet"/>
      <w:lvlText w:val="•"/>
      <w:lvlJc w:val="left"/>
      <w:pPr>
        <w:ind w:left="5003" w:hanging="394"/>
      </w:pPr>
    </w:lvl>
    <w:lvl w:ilvl="6">
      <w:numFmt w:val="bullet"/>
      <w:lvlText w:val="•"/>
      <w:lvlJc w:val="left"/>
      <w:pPr>
        <w:ind w:left="5983" w:hanging="394"/>
      </w:pPr>
    </w:lvl>
    <w:lvl w:ilvl="7">
      <w:numFmt w:val="bullet"/>
      <w:lvlText w:val="•"/>
      <w:lvlJc w:val="left"/>
      <w:pPr>
        <w:ind w:left="6964" w:hanging="394"/>
      </w:pPr>
    </w:lvl>
    <w:lvl w:ilvl="8">
      <w:numFmt w:val="bullet"/>
      <w:lvlText w:val="•"/>
      <w:lvlJc w:val="left"/>
      <w:pPr>
        <w:ind w:left="7945" w:hanging="394"/>
      </w:pPr>
    </w:lvl>
  </w:abstractNum>
  <w:abstractNum w:abstractNumId="28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101" w:hanging="286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80" w:hanging="286"/>
      </w:pPr>
    </w:lvl>
    <w:lvl w:ilvl="2">
      <w:numFmt w:val="bullet"/>
      <w:lvlText w:val="•"/>
      <w:lvlJc w:val="left"/>
      <w:pPr>
        <w:ind w:left="2061" w:hanging="286"/>
      </w:pPr>
    </w:lvl>
    <w:lvl w:ilvl="3">
      <w:numFmt w:val="bullet"/>
      <w:lvlText w:val="•"/>
      <w:lvlJc w:val="left"/>
      <w:pPr>
        <w:ind w:left="3041" w:hanging="286"/>
      </w:pPr>
    </w:lvl>
    <w:lvl w:ilvl="4">
      <w:numFmt w:val="bullet"/>
      <w:lvlText w:val="•"/>
      <w:lvlJc w:val="left"/>
      <w:pPr>
        <w:ind w:left="4022" w:hanging="286"/>
      </w:pPr>
    </w:lvl>
    <w:lvl w:ilvl="5">
      <w:numFmt w:val="bullet"/>
      <w:lvlText w:val="•"/>
      <w:lvlJc w:val="left"/>
      <w:pPr>
        <w:ind w:left="5003" w:hanging="286"/>
      </w:pPr>
    </w:lvl>
    <w:lvl w:ilvl="6">
      <w:numFmt w:val="bullet"/>
      <w:lvlText w:val="•"/>
      <w:lvlJc w:val="left"/>
      <w:pPr>
        <w:ind w:left="5983" w:hanging="286"/>
      </w:pPr>
    </w:lvl>
    <w:lvl w:ilvl="7">
      <w:numFmt w:val="bullet"/>
      <w:lvlText w:val="•"/>
      <w:lvlJc w:val="left"/>
      <w:pPr>
        <w:ind w:left="6964" w:hanging="286"/>
      </w:pPr>
    </w:lvl>
    <w:lvl w:ilvl="8">
      <w:numFmt w:val="bullet"/>
      <w:lvlText w:val="•"/>
      <w:lvlJc w:val="left"/>
      <w:pPr>
        <w:ind w:left="7945" w:hanging="286"/>
      </w:pPr>
    </w:lvl>
  </w:abstractNum>
  <w:abstractNum w:abstractNumId="29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left="101" w:hanging="3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80" w:hanging="353"/>
      </w:pPr>
    </w:lvl>
    <w:lvl w:ilvl="2">
      <w:numFmt w:val="bullet"/>
      <w:lvlText w:val="•"/>
      <w:lvlJc w:val="left"/>
      <w:pPr>
        <w:ind w:left="2061" w:hanging="353"/>
      </w:pPr>
    </w:lvl>
    <w:lvl w:ilvl="3">
      <w:numFmt w:val="bullet"/>
      <w:lvlText w:val="•"/>
      <w:lvlJc w:val="left"/>
      <w:pPr>
        <w:ind w:left="3041" w:hanging="353"/>
      </w:pPr>
    </w:lvl>
    <w:lvl w:ilvl="4">
      <w:numFmt w:val="bullet"/>
      <w:lvlText w:val="•"/>
      <w:lvlJc w:val="left"/>
      <w:pPr>
        <w:ind w:left="4022" w:hanging="353"/>
      </w:pPr>
    </w:lvl>
    <w:lvl w:ilvl="5">
      <w:numFmt w:val="bullet"/>
      <w:lvlText w:val="•"/>
      <w:lvlJc w:val="left"/>
      <w:pPr>
        <w:ind w:left="5003" w:hanging="353"/>
      </w:pPr>
    </w:lvl>
    <w:lvl w:ilvl="6">
      <w:numFmt w:val="bullet"/>
      <w:lvlText w:val="•"/>
      <w:lvlJc w:val="left"/>
      <w:pPr>
        <w:ind w:left="5983" w:hanging="353"/>
      </w:pPr>
    </w:lvl>
    <w:lvl w:ilvl="7">
      <w:numFmt w:val="bullet"/>
      <w:lvlText w:val="•"/>
      <w:lvlJc w:val="left"/>
      <w:pPr>
        <w:ind w:left="6964" w:hanging="353"/>
      </w:pPr>
    </w:lvl>
    <w:lvl w:ilvl="8">
      <w:numFmt w:val="bullet"/>
      <w:lvlText w:val="•"/>
      <w:lvlJc w:val="left"/>
      <w:pPr>
        <w:ind w:left="7945" w:hanging="353"/>
      </w:pPr>
    </w:lvl>
  </w:abstractNum>
  <w:abstractNum w:abstractNumId="30">
    <w:nsid w:val="0000041B"/>
    <w:multiLevelType w:val="multilevel"/>
    <w:tmpl w:val="0000089E"/>
    <w:lvl w:ilvl="0">
      <w:start w:val="1"/>
      <w:numFmt w:val="decimal"/>
      <w:lvlText w:val="%1)"/>
      <w:lvlJc w:val="left"/>
      <w:pPr>
        <w:ind w:left="900" w:hanging="2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800" w:hanging="260"/>
      </w:pPr>
    </w:lvl>
    <w:lvl w:ilvl="2">
      <w:numFmt w:val="bullet"/>
      <w:lvlText w:val="•"/>
      <w:lvlJc w:val="left"/>
      <w:pPr>
        <w:ind w:left="2701" w:hanging="260"/>
      </w:pPr>
    </w:lvl>
    <w:lvl w:ilvl="3">
      <w:numFmt w:val="bullet"/>
      <w:lvlText w:val="•"/>
      <w:lvlJc w:val="left"/>
      <w:pPr>
        <w:ind w:left="3601" w:hanging="260"/>
      </w:pPr>
    </w:lvl>
    <w:lvl w:ilvl="4">
      <w:numFmt w:val="bullet"/>
      <w:lvlText w:val="•"/>
      <w:lvlJc w:val="left"/>
      <w:pPr>
        <w:ind w:left="4502" w:hanging="260"/>
      </w:pPr>
    </w:lvl>
    <w:lvl w:ilvl="5">
      <w:numFmt w:val="bullet"/>
      <w:lvlText w:val="•"/>
      <w:lvlJc w:val="left"/>
      <w:pPr>
        <w:ind w:left="5403" w:hanging="260"/>
      </w:pPr>
    </w:lvl>
    <w:lvl w:ilvl="6">
      <w:numFmt w:val="bullet"/>
      <w:lvlText w:val="•"/>
      <w:lvlJc w:val="left"/>
      <w:pPr>
        <w:ind w:left="6303" w:hanging="260"/>
      </w:pPr>
    </w:lvl>
    <w:lvl w:ilvl="7">
      <w:numFmt w:val="bullet"/>
      <w:lvlText w:val="•"/>
      <w:lvlJc w:val="left"/>
      <w:pPr>
        <w:ind w:left="7204" w:hanging="260"/>
      </w:pPr>
    </w:lvl>
    <w:lvl w:ilvl="8">
      <w:numFmt w:val="bullet"/>
      <w:lvlText w:val="•"/>
      <w:lvlJc w:val="left"/>
      <w:pPr>
        <w:ind w:left="8105" w:hanging="260"/>
      </w:pPr>
    </w:lvl>
  </w:abstractNum>
  <w:abstractNum w:abstractNumId="31">
    <w:nsid w:val="0000041C"/>
    <w:multiLevelType w:val="multilevel"/>
    <w:tmpl w:val="0000089F"/>
    <w:lvl w:ilvl="0">
      <w:start w:val="1"/>
      <w:numFmt w:val="decimal"/>
      <w:lvlText w:val="%1)"/>
      <w:lvlJc w:val="left"/>
      <w:pPr>
        <w:ind w:left="101" w:hanging="40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80" w:hanging="403"/>
      </w:pPr>
    </w:lvl>
    <w:lvl w:ilvl="2">
      <w:numFmt w:val="bullet"/>
      <w:lvlText w:val="•"/>
      <w:lvlJc w:val="left"/>
      <w:pPr>
        <w:ind w:left="2061" w:hanging="403"/>
      </w:pPr>
    </w:lvl>
    <w:lvl w:ilvl="3">
      <w:numFmt w:val="bullet"/>
      <w:lvlText w:val="•"/>
      <w:lvlJc w:val="left"/>
      <w:pPr>
        <w:ind w:left="3041" w:hanging="403"/>
      </w:pPr>
    </w:lvl>
    <w:lvl w:ilvl="4">
      <w:numFmt w:val="bullet"/>
      <w:lvlText w:val="•"/>
      <w:lvlJc w:val="left"/>
      <w:pPr>
        <w:ind w:left="4022" w:hanging="403"/>
      </w:pPr>
    </w:lvl>
    <w:lvl w:ilvl="5">
      <w:numFmt w:val="bullet"/>
      <w:lvlText w:val="•"/>
      <w:lvlJc w:val="left"/>
      <w:pPr>
        <w:ind w:left="5003" w:hanging="403"/>
      </w:pPr>
    </w:lvl>
    <w:lvl w:ilvl="6">
      <w:numFmt w:val="bullet"/>
      <w:lvlText w:val="•"/>
      <w:lvlJc w:val="left"/>
      <w:pPr>
        <w:ind w:left="5983" w:hanging="403"/>
      </w:pPr>
    </w:lvl>
    <w:lvl w:ilvl="7">
      <w:numFmt w:val="bullet"/>
      <w:lvlText w:val="•"/>
      <w:lvlJc w:val="left"/>
      <w:pPr>
        <w:ind w:left="6964" w:hanging="403"/>
      </w:pPr>
    </w:lvl>
    <w:lvl w:ilvl="8">
      <w:numFmt w:val="bullet"/>
      <w:lvlText w:val="•"/>
      <w:lvlJc w:val="left"/>
      <w:pPr>
        <w:ind w:left="7945" w:hanging="403"/>
      </w:pPr>
    </w:lvl>
  </w:abstractNum>
  <w:abstractNum w:abstractNumId="32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left="101" w:hanging="274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80" w:hanging="274"/>
      </w:pPr>
    </w:lvl>
    <w:lvl w:ilvl="2">
      <w:numFmt w:val="bullet"/>
      <w:lvlText w:val="•"/>
      <w:lvlJc w:val="left"/>
      <w:pPr>
        <w:ind w:left="2061" w:hanging="274"/>
      </w:pPr>
    </w:lvl>
    <w:lvl w:ilvl="3">
      <w:numFmt w:val="bullet"/>
      <w:lvlText w:val="•"/>
      <w:lvlJc w:val="left"/>
      <w:pPr>
        <w:ind w:left="3041" w:hanging="274"/>
      </w:pPr>
    </w:lvl>
    <w:lvl w:ilvl="4">
      <w:numFmt w:val="bullet"/>
      <w:lvlText w:val="•"/>
      <w:lvlJc w:val="left"/>
      <w:pPr>
        <w:ind w:left="4022" w:hanging="274"/>
      </w:pPr>
    </w:lvl>
    <w:lvl w:ilvl="5">
      <w:numFmt w:val="bullet"/>
      <w:lvlText w:val="•"/>
      <w:lvlJc w:val="left"/>
      <w:pPr>
        <w:ind w:left="5003" w:hanging="274"/>
      </w:pPr>
    </w:lvl>
    <w:lvl w:ilvl="6">
      <w:numFmt w:val="bullet"/>
      <w:lvlText w:val="•"/>
      <w:lvlJc w:val="left"/>
      <w:pPr>
        <w:ind w:left="5983" w:hanging="274"/>
      </w:pPr>
    </w:lvl>
    <w:lvl w:ilvl="7">
      <w:numFmt w:val="bullet"/>
      <w:lvlText w:val="•"/>
      <w:lvlJc w:val="left"/>
      <w:pPr>
        <w:ind w:left="6964" w:hanging="274"/>
      </w:pPr>
    </w:lvl>
    <w:lvl w:ilvl="8">
      <w:numFmt w:val="bullet"/>
      <w:lvlText w:val="•"/>
      <w:lvlJc w:val="left"/>
      <w:pPr>
        <w:ind w:left="7945" w:hanging="274"/>
      </w:pPr>
    </w:lvl>
  </w:abstractNum>
  <w:abstractNum w:abstractNumId="33">
    <w:nsid w:val="0000041E"/>
    <w:multiLevelType w:val="multilevel"/>
    <w:tmpl w:val="000008A1"/>
    <w:lvl w:ilvl="0">
      <w:start w:val="1"/>
      <w:numFmt w:val="decimal"/>
      <w:lvlText w:val="%1)"/>
      <w:lvlJc w:val="left"/>
      <w:pPr>
        <w:ind w:left="101" w:hanging="295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80" w:hanging="295"/>
      </w:pPr>
    </w:lvl>
    <w:lvl w:ilvl="2">
      <w:numFmt w:val="bullet"/>
      <w:lvlText w:val="•"/>
      <w:lvlJc w:val="left"/>
      <w:pPr>
        <w:ind w:left="2061" w:hanging="295"/>
      </w:pPr>
    </w:lvl>
    <w:lvl w:ilvl="3">
      <w:numFmt w:val="bullet"/>
      <w:lvlText w:val="•"/>
      <w:lvlJc w:val="left"/>
      <w:pPr>
        <w:ind w:left="3041" w:hanging="295"/>
      </w:pPr>
    </w:lvl>
    <w:lvl w:ilvl="4">
      <w:numFmt w:val="bullet"/>
      <w:lvlText w:val="•"/>
      <w:lvlJc w:val="left"/>
      <w:pPr>
        <w:ind w:left="4022" w:hanging="295"/>
      </w:pPr>
    </w:lvl>
    <w:lvl w:ilvl="5">
      <w:numFmt w:val="bullet"/>
      <w:lvlText w:val="•"/>
      <w:lvlJc w:val="left"/>
      <w:pPr>
        <w:ind w:left="5003" w:hanging="295"/>
      </w:pPr>
    </w:lvl>
    <w:lvl w:ilvl="6">
      <w:numFmt w:val="bullet"/>
      <w:lvlText w:val="•"/>
      <w:lvlJc w:val="left"/>
      <w:pPr>
        <w:ind w:left="5983" w:hanging="295"/>
      </w:pPr>
    </w:lvl>
    <w:lvl w:ilvl="7">
      <w:numFmt w:val="bullet"/>
      <w:lvlText w:val="•"/>
      <w:lvlJc w:val="left"/>
      <w:pPr>
        <w:ind w:left="6964" w:hanging="295"/>
      </w:pPr>
    </w:lvl>
    <w:lvl w:ilvl="8">
      <w:numFmt w:val="bullet"/>
      <w:lvlText w:val="•"/>
      <w:lvlJc w:val="left"/>
      <w:pPr>
        <w:ind w:left="7945" w:hanging="295"/>
      </w:pPr>
    </w:lvl>
  </w:abstractNum>
  <w:abstractNum w:abstractNumId="34">
    <w:nsid w:val="0000041F"/>
    <w:multiLevelType w:val="multilevel"/>
    <w:tmpl w:val="000008A2"/>
    <w:lvl w:ilvl="0">
      <w:start w:val="1"/>
      <w:numFmt w:val="decimal"/>
      <w:lvlText w:val="%1."/>
      <w:lvlJc w:val="left"/>
      <w:pPr>
        <w:ind w:left="101" w:hanging="18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0" w:hanging="181"/>
      </w:pPr>
    </w:lvl>
    <w:lvl w:ilvl="2">
      <w:numFmt w:val="bullet"/>
      <w:lvlText w:val="•"/>
      <w:lvlJc w:val="left"/>
      <w:pPr>
        <w:ind w:left="2061" w:hanging="181"/>
      </w:pPr>
    </w:lvl>
    <w:lvl w:ilvl="3">
      <w:numFmt w:val="bullet"/>
      <w:lvlText w:val="•"/>
      <w:lvlJc w:val="left"/>
      <w:pPr>
        <w:ind w:left="3041" w:hanging="181"/>
      </w:pPr>
    </w:lvl>
    <w:lvl w:ilvl="4">
      <w:numFmt w:val="bullet"/>
      <w:lvlText w:val="•"/>
      <w:lvlJc w:val="left"/>
      <w:pPr>
        <w:ind w:left="4022" w:hanging="181"/>
      </w:pPr>
    </w:lvl>
    <w:lvl w:ilvl="5">
      <w:numFmt w:val="bullet"/>
      <w:lvlText w:val="•"/>
      <w:lvlJc w:val="left"/>
      <w:pPr>
        <w:ind w:left="5003" w:hanging="181"/>
      </w:pPr>
    </w:lvl>
    <w:lvl w:ilvl="6">
      <w:numFmt w:val="bullet"/>
      <w:lvlText w:val="•"/>
      <w:lvlJc w:val="left"/>
      <w:pPr>
        <w:ind w:left="5983" w:hanging="181"/>
      </w:pPr>
    </w:lvl>
    <w:lvl w:ilvl="7">
      <w:numFmt w:val="bullet"/>
      <w:lvlText w:val="•"/>
      <w:lvlJc w:val="left"/>
      <w:pPr>
        <w:ind w:left="6964" w:hanging="181"/>
      </w:pPr>
    </w:lvl>
    <w:lvl w:ilvl="8">
      <w:numFmt w:val="bullet"/>
      <w:lvlText w:val="•"/>
      <w:lvlJc w:val="left"/>
      <w:pPr>
        <w:ind w:left="7945" w:hanging="181"/>
      </w:pPr>
    </w:lvl>
  </w:abstractNum>
  <w:abstractNum w:abstractNumId="35">
    <w:nsid w:val="00000420"/>
    <w:multiLevelType w:val="multilevel"/>
    <w:tmpl w:val="000008A3"/>
    <w:lvl w:ilvl="0">
      <w:start w:val="1"/>
      <w:numFmt w:val="decimal"/>
      <w:lvlText w:val="%1)"/>
      <w:lvlJc w:val="left"/>
      <w:pPr>
        <w:ind w:left="101" w:hanging="317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80" w:hanging="317"/>
      </w:pPr>
    </w:lvl>
    <w:lvl w:ilvl="2">
      <w:numFmt w:val="bullet"/>
      <w:lvlText w:val="•"/>
      <w:lvlJc w:val="left"/>
      <w:pPr>
        <w:ind w:left="2061" w:hanging="317"/>
      </w:pPr>
    </w:lvl>
    <w:lvl w:ilvl="3">
      <w:numFmt w:val="bullet"/>
      <w:lvlText w:val="•"/>
      <w:lvlJc w:val="left"/>
      <w:pPr>
        <w:ind w:left="3041" w:hanging="317"/>
      </w:pPr>
    </w:lvl>
    <w:lvl w:ilvl="4">
      <w:numFmt w:val="bullet"/>
      <w:lvlText w:val="•"/>
      <w:lvlJc w:val="left"/>
      <w:pPr>
        <w:ind w:left="4022" w:hanging="317"/>
      </w:pPr>
    </w:lvl>
    <w:lvl w:ilvl="5">
      <w:numFmt w:val="bullet"/>
      <w:lvlText w:val="•"/>
      <w:lvlJc w:val="left"/>
      <w:pPr>
        <w:ind w:left="5003" w:hanging="317"/>
      </w:pPr>
    </w:lvl>
    <w:lvl w:ilvl="6">
      <w:numFmt w:val="bullet"/>
      <w:lvlText w:val="•"/>
      <w:lvlJc w:val="left"/>
      <w:pPr>
        <w:ind w:left="5983" w:hanging="317"/>
      </w:pPr>
    </w:lvl>
    <w:lvl w:ilvl="7">
      <w:numFmt w:val="bullet"/>
      <w:lvlText w:val="•"/>
      <w:lvlJc w:val="left"/>
      <w:pPr>
        <w:ind w:left="6964" w:hanging="317"/>
      </w:pPr>
    </w:lvl>
    <w:lvl w:ilvl="8">
      <w:numFmt w:val="bullet"/>
      <w:lvlText w:val="•"/>
      <w:lvlJc w:val="left"/>
      <w:pPr>
        <w:ind w:left="7945" w:hanging="317"/>
      </w:pPr>
    </w:lvl>
  </w:abstractNum>
  <w:abstractNum w:abstractNumId="36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left="1063" w:hanging="255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944" w:hanging="255"/>
      </w:pPr>
    </w:lvl>
    <w:lvl w:ilvl="2">
      <w:numFmt w:val="bullet"/>
      <w:lvlText w:val="•"/>
      <w:lvlJc w:val="left"/>
      <w:pPr>
        <w:ind w:left="2829" w:hanging="255"/>
      </w:pPr>
    </w:lvl>
    <w:lvl w:ilvl="3">
      <w:numFmt w:val="bullet"/>
      <w:lvlText w:val="•"/>
      <w:lvlJc w:val="left"/>
      <w:pPr>
        <w:ind w:left="3713" w:hanging="255"/>
      </w:pPr>
    </w:lvl>
    <w:lvl w:ilvl="4">
      <w:numFmt w:val="bullet"/>
      <w:lvlText w:val="•"/>
      <w:lvlJc w:val="left"/>
      <w:pPr>
        <w:ind w:left="4598" w:hanging="255"/>
      </w:pPr>
    </w:lvl>
    <w:lvl w:ilvl="5">
      <w:numFmt w:val="bullet"/>
      <w:lvlText w:val="•"/>
      <w:lvlJc w:val="left"/>
      <w:pPr>
        <w:ind w:left="5483" w:hanging="255"/>
      </w:pPr>
    </w:lvl>
    <w:lvl w:ilvl="6">
      <w:numFmt w:val="bullet"/>
      <w:lvlText w:val="•"/>
      <w:lvlJc w:val="left"/>
      <w:pPr>
        <w:ind w:left="6367" w:hanging="255"/>
      </w:pPr>
    </w:lvl>
    <w:lvl w:ilvl="7">
      <w:numFmt w:val="bullet"/>
      <w:lvlText w:val="•"/>
      <w:lvlJc w:val="left"/>
      <w:pPr>
        <w:ind w:left="7252" w:hanging="255"/>
      </w:pPr>
    </w:lvl>
    <w:lvl w:ilvl="8">
      <w:numFmt w:val="bullet"/>
      <w:lvlText w:val="•"/>
      <w:lvlJc w:val="left"/>
      <w:pPr>
        <w:ind w:left="8137" w:hanging="255"/>
      </w:pPr>
    </w:lvl>
  </w:abstractNum>
  <w:abstractNum w:abstractNumId="37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left="101" w:hanging="247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80" w:hanging="247"/>
      </w:pPr>
    </w:lvl>
    <w:lvl w:ilvl="2">
      <w:numFmt w:val="bullet"/>
      <w:lvlText w:val="•"/>
      <w:lvlJc w:val="left"/>
      <w:pPr>
        <w:ind w:left="2061" w:hanging="247"/>
      </w:pPr>
    </w:lvl>
    <w:lvl w:ilvl="3">
      <w:numFmt w:val="bullet"/>
      <w:lvlText w:val="•"/>
      <w:lvlJc w:val="left"/>
      <w:pPr>
        <w:ind w:left="3041" w:hanging="247"/>
      </w:pPr>
    </w:lvl>
    <w:lvl w:ilvl="4">
      <w:numFmt w:val="bullet"/>
      <w:lvlText w:val="•"/>
      <w:lvlJc w:val="left"/>
      <w:pPr>
        <w:ind w:left="4022" w:hanging="247"/>
      </w:pPr>
    </w:lvl>
    <w:lvl w:ilvl="5">
      <w:numFmt w:val="bullet"/>
      <w:lvlText w:val="•"/>
      <w:lvlJc w:val="left"/>
      <w:pPr>
        <w:ind w:left="5003" w:hanging="247"/>
      </w:pPr>
    </w:lvl>
    <w:lvl w:ilvl="6">
      <w:numFmt w:val="bullet"/>
      <w:lvlText w:val="•"/>
      <w:lvlJc w:val="left"/>
      <w:pPr>
        <w:ind w:left="5983" w:hanging="247"/>
      </w:pPr>
    </w:lvl>
    <w:lvl w:ilvl="7">
      <w:numFmt w:val="bullet"/>
      <w:lvlText w:val="•"/>
      <w:lvlJc w:val="left"/>
      <w:pPr>
        <w:ind w:left="6964" w:hanging="247"/>
      </w:pPr>
    </w:lvl>
    <w:lvl w:ilvl="8">
      <w:numFmt w:val="bullet"/>
      <w:lvlText w:val="•"/>
      <w:lvlJc w:val="left"/>
      <w:pPr>
        <w:ind w:left="7945" w:hanging="247"/>
      </w:pPr>
    </w:lvl>
  </w:abstractNum>
  <w:abstractNum w:abstractNumId="38">
    <w:nsid w:val="00000423"/>
    <w:multiLevelType w:val="multilevel"/>
    <w:tmpl w:val="000008A6"/>
    <w:lvl w:ilvl="0">
      <w:start w:val="1"/>
      <w:numFmt w:val="decimal"/>
      <w:lvlText w:val="%1)"/>
      <w:lvlJc w:val="left"/>
      <w:pPr>
        <w:ind w:left="101" w:hanging="319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80" w:hanging="319"/>
      </w:pPr>
    </w:lvl>
    <w:lvl w:ilvl="2">
      <w:numFmt w:val="bullet"/>
      <w:lvlText w:val="•"/>
      <w:lvlJc w:val="left"/>
      <w:pPr>
        <w:ind w:left="2061" w:hanging="319"/>
      </w:pPr>
    </w:lvl>
    <w:lvl w:ilvl="3">
      <w:numFmt w:val="bullet"/>
      <w:lvlText w:val="•"/>
      <w:lvlJc w:val="left"/>
      <w:pPr>
        <w:ind w:left="3041" w:hanging="319"/>
      </w:pPr>
    </w:lvl>
    <w:lvl w:ilvl="4">
      <w:numFmt w:val="bullet"/>
      <w:lvlText w:val="•"/>
      <w:lvlJc w:val="left"/>
      <w:pPr>
        <w:ind w:left="4022" w:hanging="319"/>
      </w:pPr>
    </w:lvl>
    <w:lvl w:ilvl="5">
      <w:numFmt w:val="bullet"/>
      <w:lvlText w:val="•"/>
      <w:lvlJc w:val="left"/>
      <w:pPr>
        <w:ind w:left="5003" w:hanging="319"/>
      </w:pPr>
    </w:lvl>
    <w:lvl w:ilvl="6">
      <w:numFmt w:val="bullet"/>
      <w:lvlText w:val="•"/>
      <w:lvlJc w:val="left"/>
      <w:pPr>
        <w:ind w:left="5983" w:hanging="319"/>
      </w:pPr>
    </w:lvl>
    <w:lvl w:ilvl="7">
      <w:numFmt w:val="bullet"/>
      <w:lvlText w:val="•"/>
      <w:lvlJc w:val="left"/>
      <w:pPr>
        <w:ind w:left="6964" w:hanging="319"/>
      </w:pPr>
    </w:lvl>
    <w:lvl w:ilvl="8">
      <w:numFmt w:val="bullet"/>
      <w:lvlText w:val="•"/>
      <w:lvlJc w:val="left"/>
      <w:pPr>
        <w:ind w:left="7945" w:hanging="319"/>
      </w:pPr>
    </w:lvl>
  </w:abstractNum>
  <w:abstractNum w:abstractNumId="39">
    <w:nsid w:val="00000424"/>
    <w:multiLevelType w:val="multilevel"/>
    <w:tmpl w:val="000008A7"/>
    <w:lvl w:ilvl="0">
      <w:start w:val="1"/>
      <w:numFmt w:val="decimal"/>
      <w:lvlText w:val="%1)"/>
      <w:lvlJc w:val="left"/>
      <w:pPr>
        <w:ind w:left="101" w:hanging="317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80" w:hanging="317"/>
      </w:pPr>
    </w:lvl>
    <w:lvl w:ilvl="2">
      <w:numFmt w:val="bullet"/>
      <w:lvlText w:val="•"/>
      <w:lvlJc w:val="left"/>
      <w:pPr>
        <w:ind w:left="2061" w:hanging="317"/>
      </w:pPr>
    </w:lvl>
    <w:lvl w:ilvl="3">
      <w:numFmt w:val="bullet"/>
      <w:lvlText w:val="•"/>
      <w:lvlJc w:val="left"/>
      <w:pPr>
        <w:ind w:left="3041" w:hanging="317"/>
      </w:pPr>
    </w:lvl>
    <w:lvl w:ilvl="4">
      <w:numFmt w:val="bullet"/>
      <w:lvlText w:val="•"/>
      <w:lvlJc w:val="left"/>
      <w:pPr>
        <w:ind w:left="4022" w:hanging="317"/>
      </w:pPr>
    </w:lvl>
    <w:lvl w:ilvl="5">
      <w:numFmt w:val="bullet"/>
      <w:lvlText w:val="•"/>
      <w:lvlJc w:val="left"/>
      <w:pPr>
        <w:ind w:left="5003" w:hanging="317"/>
      </w:pPr>
    </w:lvl>
    <w:lvl w:ilvl="6">
      <w:numFmt w:val="bullet"/>
      <w:lvlText w:val="•"/>
      <w:lvlJc w:val="left"/>
      <w:pPr>
        <w:ind w:left="5983" w:hanging="317"/>
      </w:pPr>
    </w:lvl>
    <w:lvl w:ilvl="7">
      <w:numFmt w:val="bullet"/>
      <w:lvlText w:val="•"/>
      <w:lvlJc w:val="left"/>
      <w:pPr>
        <w:ind w:left="6964" w:hanging="317"/>
      </w:pPr>
    </w:lvl>
    <w:lvl w:ilvl="8">
      <w:numFmt w:val="bullet"/>
      <w:lvlText w:val="•"/>
      <w:lvlJc w:val="left"/>
      <w:pPr>
        <w:ind w:left="7945" w:hanging="317"/>
      </w:pPr>
    </w:lvl>
  </w:abstractNum>
  <w:abstractNum w:abstractNumId="40">
    <w:nsid w:val="00000425"/>
    <w:multiLevelType w:val="multilevel"/>
    <w:tmpl w:val="000008A8"/>
    <w:lvl w:ilvl="0">
      <w:start w:val="3"/>
      <w:numFmt w:val="decimal"/>
      <w:lvlText w:val="%1"/>
      <w:lvlJc w:val="left"/>
      <w:pPr>
        <w:ind w:left="101" w:hanging="432"/>
      </w:pPr>
    </w:lvl>
    <w:lvl w:ilvl="1">
      <w:start w:val="1"/>
      <w:numFmt w:val="decimal"/>
      <w:lvlText w:val="%1.%2."/>
      <w:lvlJc w:val="left"/>
      <w:pPr>
        <w:ind w:left="101" w:hanging="432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61" w:hanging="432"/>
      </w:pPr>
    </w:lvl>
    <w:lvl w:ilvl="3">
      <w:numFmt w:val="bullet"/>
      <w:lvlText w:val="•"/>
      <w:lvlJc w:val="left"/>
      <w:pPr>
        <w:ind w:left="3041" w:hanging="432"/>
      </w:pPr>
    </w:lvl>
    <w:lvl w:ilvl="4">
      <w:numFmt w:val="bullet"/>
      <w:lvlText w:val="•"/>
      <w:lvlJc w:val="left"/>
      <w:pPr>
        <w:ind w:left="4022" w:hanging="432"/>
      </w:pPr>
    </w:lvl>
    <w:lvl w:ilvl="5">
      <w:numFmt w:val="bullet"/>
      <w:lvlText w:val="•"/>
      <w:lvlJc w:val="left"/>
      <w:pPr>
        <w:ind w:left="5003" w:hanging="432"/>
      </w:pPr>
    </w:lvl>
    <w:lvl w:ilvl="6">
      <w:numFmt w:val="bullet"/>
      <w:lvlText w:val="•"/>
      <w:lvlJc w:val="left"/>
      <w:pPr>
        <w:ind w:left="5983" w:hanging="432"/>
      </w:pPr>
    </w:lvl>
    <w:lvl w:ilvl="7">
      <w:numFmt w:val="bullet"/>
      <w:lvlText w:val="•"/>
      <w:lvlJc w:val="left"/>
      <w:pPr>
        <w:ind w:left="6964" w:hanging="432"/>
      </w:pPr>
    </w:lvl>
    <w:lvl w:ilvl="8">
      <w:numFmt w:val="bullet"/>
      <w:lvlText w:val="•"/>
      <w:lvlJc w:val="left"/>
      <w:pPr>
        <w:ind w:left="7945" w:hanging="432"/>
      </w:pPr>
    </w:lvl>
  </w:abstractNum>
  <w:abstractNum w:abstractNumId="41">
    <w:nsid w:val="00000426"/>
    <w:multiLevelType w:val="multilevel"/>
    <w:tmpl w:val="000008A9"/>
    <w:lvl w:ilvl="0">
      <w:numFmt w:val="bullet"/>
      <w:lvlText w:val="-"/>
      <w:lvlJc w:val="left"/>
      <w:pPr>
        <w:ind w:left="101" w:hanging="1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80" w:hanging="180"/>
      </w:pPr>
    </w:lvl>
    <w:lvl w:ilvl="2">
      <w:numFmt w:val="bullet"/>
      <w:lvlText w:val="•"/>
      <w:lvlJc w:val="left"/>
      <w:pPr>
        <w:ind w:left="2061" w:hanging="180"/>
      </w:pPr>
    </w:lvl>
    <w:lvl w:ilvl="3">
      <w:numFmt w:val="bullet"/>
      <w:lvlText w:val="•"/>
      <w:lvlJc w:val="left"/>
      <w:pPr>
        <w:ind w:left="3041" w:hanging="180"/>
      </w:pPr>
    </w:lvl>
    <w:lvl w:ilvl="4">
      <w:numFmt w:val="bullet"/>
      <w:lvlText w:val="•"/>
      <w:lvlJc w:val="left"/>
      <w:pPr>
        <w:ind w:left="4022" w:hanging="180"/>
      </w:pPr>
    </w:lvl>
    <w:lvl w:ilvl="5">
      <w:numFmt w:val="bullet"/>
      <w:lvlText w:val="•"/>
      <w:lvlJc w:val="left"/>
      <w:pPr>
        <w:ind w:left="5003" w:hanging="180"/>
      </w:pPr>
    </w:lvl>
    <w:lvl w:ilvl="6">
      <w:numFmt w:val="bullet"/>
      <w:lvlText w:val="•"/>
      <w:lvlJc w:val="left"/>
      <w:pPr>
        <w:ind w:left="5983" w:hanging="180"/>
      </w:pPr>
    </w:lvl>
    <w:lvl w:ilvl="7">
      <w:numFmt w:val="bullet"/>
      <w:lvlText w:val="•"/>
      <w:lvlJc w:val="left"/>
      <w:pPr>
        <w:ind w:left="6964" w:hanging="180"/>
      </w:pPr>
    </w:lvl>
    <w:lvl w:ilvl="8">
      <w:numFmt w:val="bullet"/>
      <w:lvlText w:val="•"/>
      <w:lvlJc w:val="left"/>
      <w:pPr>
        <w:ind w:left="7945" w:hanging="180"/>
      </w:pPr>
    </w:lvl>
  </w:abstractNum>
  <w:abstractNum w:abstractNumId="42">
    <w:nsid w:val="2B45408E"/>
    <w:multiLevelType w:val="hybridMultilevel"/>
    <w:tmpl w:val="B4BE68E6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3">
    <w:nsid w:val="2F7E394F"/>
    <w:multiLevelType w:val="hybridMultilevel"/>
    <w:tmpl w:val="C5CA52A4"/>
    <w:lvl w:ilvl="0" w:tplc="75162708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44">
    <w:nsid w:val="768B1099"/>
    <w:multiLevelType w:val="hybridMultilevel"/>
    <w:tmpl w:val="B4BE68E6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42"/>
  </w:num>
  <w:num w:numId="2">
    <w:abstractNumId w:val="44"/>
  </w:num>
  <w:num w:numId="3">
    <w:abstractNumId w:val="4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41"/>
  </w:num>
  <w:num w:numId="10">
    <w:abstractNumId w:val="40"/>
  </w:num>
  <w:num w:numId="11">
    <w:abstractNumId w:val="39"/>
  </w:num>
  <w:num w:numId="12">
    <w:abstractNumId w:val="38"/>
  </w:num>
  <w:num w:numId="13">
    <w:abstractNumId w:val="37"/>
  </w:num>
  <w:num w:numId="14">
    <w:abstractNumId w:val="36"/>
  </w:num>
  <w:num w:numId="15">
    <w:abstractNumId w:val="35"/>
  </w:num>
  <w:num w:numId="16">
    <w:abstractNumId w:val="34"/>
  </w:num>
  <w:num w:numId="17">
    <w:abstractNumId w:val="33"/>
  </w:num>
  <w:num w:numId="18">
    <w:abstractNumId w:val="32"/>
  </w:num>
  <w:num w:numId="19">
    <w:abstractNumId w:val="31"/>
  </w:num>
  <w:num w:numId="20">
    <w:abstractNumId w:val="30"/>
  </w:num>
  <w:num w:numId="21">
    <w:abstractNumId w:val="29"/>
  </w:num>
  <w:num w:numId="22">
    <w:abstractNumId w:val="28"/>
  </w:num>
  <w:num w:numId="23">
    <w:abstractNumId w:val="27"/>
  </w:num>
  <w:num w:numId="24">
    <w:abstractNumId w:val="26"/>
  </w:num>
  <w:num w:numId="25">
    <w:abstractNumId w:val="25"/>
  </w:num>
  <w:num w:numId="26">
    <w:abstractNumId w:val="24"/>
  </w:num>
  <w:num w:numId="27">
    <w:abstractNumId w:val="23"/>
  </w:num>
  <w:num w:numId="28">
    <w:abstractNumId w:val="22"/>
  </w:num>
  <w:num w:numId="29">
    <w:abstractNumId w:val="21"/>
  </w:num>
  <w:num w:numId="30">
    <w:abstractNumId w:val="20"/>
  </w:num>
  <w:num w:numId="31">
    <w:abstractNumId w:val="19"/>
  </w:num>
  <w:num w:numId="32">
    <w:abstractNumId w:val="18"/>
  </w:num>
  <w:num w:numId="33">
    <w:abstractNumId w:val="17"/>
  </w:num>
  <w:num w:numId="34">
    <w:abstractNumId w:val="16"/>
  </w:num>
  <w:num w:numId="35">
    <w:abstractNumId w:val="15"/>
  </w:num>
  <w:num w:numId="36">
    <w:abstractNumId w:val="14"/>
  </w:num>
  <w:num w:numId="37">
    <w:abstractNumId w:val="13"/>
  </w:num>
  <w:num w:numId="38">
    <w:abstractNumId w:val="12"/>
  </w:num>
  <w:num w:numId="39">
    <w:abstractNumId w:val="11"/>
  </w:num>
  <w:num w:numId="40">
    <w:abstractNumId w:val="10"/>
  </w:num>
  <w:num w:numId="41">
    <w:abstractNumId w:val="9"/>
  </w:num>
  <w:num w:numId="42">
    <w:abstractNumId w:val="8"/>
  </w:num>
  <w:num w:numId="43">
    <w:abstractNumId w:val="7"/>
  </w:num>
  <w:num w:numId="44">
    <w:abstractNumId w:val="6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686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413F19"/>
    <w:rsid w:val="00011670"/>
    <w:rsid w:val="0002258A"/>
    <w:rsid w:val="00036136"/>
    <w:rsid w:val="00045F1D"/>
    <w:rsid w:val="00046A33"/>
    <w:rsid w:val="00065785"/>
    <w:rsid w:val="000749D4"/>
    <w:rsid w:val="00080BFC"/>
    <w:rsid w:val="000A068E"/>
    <w:rsid w:val="000A7DD3"/>
    <w:rsid w:val="000B1986"/>
    <w:rsid w:val="000C5BA7"/>
    <w:rsid w:val="000D6883"/>
    <w:rsid w:val="000E1894"/>
    <w:rsid w:val="000F5131"/>
    <w:rsid w:val="00101C1D"/>
    <w:rsid w:val="001046D3"/>
    <w:rsid w:val="001062B0"/>
    <w:rsid w:val="00114760"/>
    <w:rsid w:val="00115B77"/>
    <w:rsid w:val="00120D91"/>
    <w:rsid w:val="0013111D"/>
    <w:rsid w:val="00151CC0"/>
    <w:rsid w:val="00177D84"/>
    <w:rsid w:val="00191B8F"/>
    <w:rsid w:val="00192500"/>
    <w:rsid w:val="001934D5"/>
    <w:rsid w:val="001A2996"/>
    <w:rsid w:val="001B5215"/>
    <w:rsid w:val="001C5E1F"/>
    <w:rsid w:val="001D350B"/>
    <w:rsid w:val="001D4934"/>
    <w:rsid w:val="001E0094"/>
    <w:rsid w:val="001E13EF"/>
    <w:rsid w:val="001E582E"/>
    <w:rsid w:val="001E6DEB"/>
    <w:rsid w:val="001F0AEE"/>
    <w:rsid w:val="00201353"/>
    <w:rsid w:val="00222E51"/>
    <w:rsid w:val="00243CDF"/>
    <w:rsid w:val="00244667"/>
    <w:rsid w:val="00251D8B"/>
    <w:rsid w:val="00265C7D"/>
    <w:rsid w:val="00270DA1"/>
    <w:rsid w:val="00272169"/>
    <w:rsid w:val="0028004E"/>
    <w:rsid w:val="002B0B1C"/>
    <w:rsid w:val="002C034E"/>
    <w:rsid w:val="002C0522"/>
    <w:rsid w:val="002C54D8"/>
    <w:rsid w:val="002C5961"/>
    <w:rsid w:val="002C6645"/>
    <w:rsid w:val="002D1385"/>
    <w:rsid w:val="002F1CE5"/>
    <w:rsid w:val="002F3225"/>
    <w:rsid w:val="0030032E"/>
    <w:rsid w:val="00302849"/>
    <w:rsid w:val="00303EE1"/>
    <w:rsid w:val="003049F1"/>
    <w:rsid w:val="003168A2"/>
    <w:rsid w:val="00321AA9"/>
    <w:rsid w:val="00332B45"/>
    <w:rsid w:val="003353D9"/>
    <w:rsid w:val="003358C9"/>
    <w:rsid w:val="003415AB"/>
    <w:rsid w:val="00347A79"/>
    <w:rsid w:val="00356203"/>
    <w:rsid w:val="00362BE2"/>
    <w:rsid w:val="00366DFA"/>
    <w:rsid w:val="003715E8"/>
    <w:rsid w:val="00371DD4"/>
    <w:rsid w:val="00375420"/>
    <w:rsid w:val="0039219E"/>
    <w:rsid w:val="003A0310"/>
    <w:rsid w:val="003C0EE0"/>
    <w:rsid w:val="003D385A"/>
    <w:rsid w:val="003E6AF9"/>
    <w:rsid w:val="003F38FF"/>
    <w:rsid w:val="003F77A4"/>
    <w:rsid w:val="004028B0"/>
    <w:rsid w:val="00404459"/>
    <w:rsid w:val="004048CE"/>
    <w:rsid w:val="00412CC8"/>
    <w:rsid w:val="00413F19"/>
    <w:rsid w:val="004329F1"/>
    <w:rsid w:val="00434DA4"/>
    <w:rsid w:val="004507E0"/>
    <w:rsid w:val="00451FB6"/>
    <w:rsid w:val="004555C9"/>
    <w:rsid w:val="00466B20"/>
    <w:rsid w:val="00471AD1"/>
    <w:rsid w:val="0047764C"/>
    <w:rsid w:val="00493199"/>
    <w:rsid w:val="004A24EA"/>
    <w:rsid w:val="004A5C84"/>
    <w:rsid w:val="004E1B07"/>
    <w:rsid w:val="004E1B44"/>
    <w:rsid w:val="004E2AE9"/>
    <w:rsid w:val="004F366A"/>
    <w:rsid w:val="004F69E6"/>
    <w:rsid w:val="00511067"/>
    <w:rsid w:val="00514C28"/>
    <w:rsid w:val="0051670D"/>
    <w:rsid w:val="00524A01"/>
    <w:rsid w:val="00531ECD"/>
    <w:rsid w:val="005454FA"/>
    <w:rsid w:val="00546515"/>
    <w:rsid w:val="00566B81"/>
    <w:rsid w:val="00567065"/>
    <w:rsid w:val="00591EC7"/>
    <w:rsid w:val="0059449A"/>
    <w:rsid w:val="005B58C8"/>
    <w:rsid w:val="005C075F"/>
    <w:rsid w:val="005C3088"/>
    <w:rsid w:val="005C76D6"/>
    <w:rsid w:val="005D1FA3"/>
    <w:rsid w:val="005D6DDE"/>
    <w:rsid w:val="005F1A02"/>
    <w:rsid w:val="00600956"/>
    <w:rsid w:val="00633F98"/>
    <w:rsid w:val="00636328"/>
    <w:rsid w:val="006478FC"/>
    <w:rsid w:val="006608D6"/>
    <w:rsid w:val="006673F9"/>
    <w:rsid w:val="006908FC"/>
    <w:rsid w:val="00690AA0"/>
    <w:rsid w:val="006935A6"/>
    <w:rsid w:val="00697257"/>
    <w:rsid w:val="006A18A9"/>
    <w:rsid w:val="006A7CA5"/>
    <w:rsid w:val="006B3F39"/>
    <w:rsid w:val="006B702D"/>
    <w:rsid w:val="006D3E4D"/>
    <w:rsid w:val="006D5C61"/>
    <w:rsid w:val="006D6F21"/>
    <w:rsid w:val="0070010F"/>
    <w:rsid w:val="00705445"/>
    <w:rsid w:val="00706D12"/>
    <w:rsid w:val="00706D20"/>
    <w:rsid w:val="0071492F"/>
    <w:rsid w:val="00776AAD"/>
    <w:rsid w:val="00786EB5"/>
    <w:rsid w:val="00790656"/>
    <w:rsid w:val="00795C12"/>
    <w:rsid w:val="007A2B62"/>
    <w:rsid w:val="007B3EAF"/>
    <w:rsid w:val="007C334D"/>
    <w:rsid w:val="007D568C"/>
    <w:rsid w:val="007D69B6"/>
    <w:rsid w:val="007F0DFE"/>
    <w:rsid w:val="007F2E69"/>
    <w:rsid w:val="00801121"/>
    <w:rsid w:val="00817D61"/>
    <w:rsid w:val="00820B4B"/>
    <w:rsid w:val="00833A56"/>
    <w:rsid w:val="00837741"/>
    <w:rsid w:val="00844F4F"/>
    <w:rsid w:val="00850005"/>
    <w:rsid w:val="00853EC6"/>
    <w:rsid w:val="00867C06"/>
    <w:rsid w:val="00872019"/>
    <w:rsid w:val="00880B54"/>
    <w:rsid w:val="00881DCF"/>
    <w:rsid w:val="0088552E"/>
    <w:rsid w:val="008859F9"/>
    <w:rsid w:val="008A0D76"/>
    <w:rsid w:val="008A296D"/>
    <w:rsid w:val="008C1871"/>
    <w:rsid w:val="008C2BF4"/>
    <w:rsid w:val="008E6DF7"/>
    <w:rsid w:val="008E7634"/>
    <w:rsid w:val="008F6105"/>
    <w:rsid w:val="008F62EC"/>
    <w:rsid w:val="00912EFA"/>
    <w:rsid w:val="00917545"/>
    <w:rsid w:val="00925EC0"/>
    <w:rsid w:val="009267B8"/>
    <w:rsid w:val="009278CB"/>
    <w:rsid w:val="00934ACE"/>
    <w:rsid w:val="00965670"/>
    <w:rsid w:val="00976C17"/>
    <w:rsid w:val="00982108"/>
    <w:rsid w:val="00991022"/>
    <w:rsid w:val="009A1349"/>
    <w:rsid w:val="009B2648"/>
    <w:rsid w:val="009B3ECC"/>
    <w:rsid w:val="009B55E1"/>
    <w:rsid w:val="009B70F8"/>
    <w:rsid w:val="009D0209"/>
    <w:rsid w:val="009D0599"/>
    <w:rsid w:val="009E594B"/>
    <w:rsid w:val="009F7170"/>
    <w:rsid w:val="00A00820"/>
    <w:rsid w:val="00A023C2"/>
    <w:rsid w:val="00A07683"/>
    <w:rsid w:val="00A120C5"/>
    <w:rsid w:val="00A402A2"/>
    <w:rsid w:val="00A57E20"/>
    <w:rsid w:val="00A61551"/>
    <w:rsid w:val="00A755A0"/>
    <w:rsid w:val="00A9126F"/>
    <w:rsid w:val="00A925E9"/>
    <w:rsid w:val="00AA155B"/>
    <w:rsid w:val="00AA47CB"/>
    <w:rsid w:val="00AB5C32"/>
    <w:rsid w:val="00AC5FA0"/>
    <w:rsid w:val="00AE01DD"/>
    <w:rsid w:val="00AF1292"/>
    <w:rsid w:val="00AF7AEE"/>
    <w:rsid w:val="00B00930"/>
    <w:rsid w:val="00B1097B"/>
    <w:rsid w:val="00B12369"/>
    <w:rsid w:val="00B56621"/>
    <w:rsid w:val="00B61F63"/>
    <w:rsid w:val="00B70FB7"/>
    <w:rsid w:val="00B7581D"/>
    <w:rsid w:val="00B82528"/>
    <w:rsid w:val="00BA61D5"/>
    <w:rsid w:val="00BB2065"/>
    <w:rsid w:val="00BB3971"/>
    <w:rsid w:val="00BC16BA"/>
    <w:rsid w:val="00BC2845"/>
    <w:rsid w:val="00BC3D5D"/>
    <w:rsid w:val="00BD0902"/>
    <w:rsid w:val="00BD5889"/>
    <w:rsid w:val="00BD5E53"/>
    <w:rsid w:val="00BD7409"/>
    <w:rsid w:val="00BF0BA3"/>
    <w:rsid w:val="00BF28DB"/>
    <w:rsid w:val="00C012AE"/>
    <w:rsid w:val="00C1790D"/>
    <w:rsid w:val="00C54302"/>
    <w:rsid w:val="00C71B7A"/>
    <w:rsid w:val="00C778C7"/>
    <w:rsid w:val="00C9779A"/>
    <w:rsid w:val="00CA19D5"/>
    <w:rsid w:val="00CA2282"/>
    <w:rsid w:val="00CA2CD6"/>
    <w:rsid w:val="00CA6CB0"/>
    <w:rsid w:val="00CC2008"/>
    <w:rsid w:val="00CD4565"/>
    <w:rsid w:val="00CD5C3F"/>
    <w:rsid w:val="00CE1C7F"/>
    <w:rsid w:val="00CE4929"/>
    <w:rsid w:val="00CF52DD"/>
    <w:rsid w:val="00D018C2"/>
    <w:rsid w:val="00D11E24"/>
    <w:rsid w:val="00D21CA5"/>
    <w:rsid w:val="00D37EB9"/>
    <w:rsid w:val="00D43B17"/>
    <w:rsid w:val="00D56F11"/>
    <w:rsid w:val="00D805FC"/>
    <w:rsid w:val="00D810E1"/>
    <w:rsid w:val="00D83DDF"/>
    <w:rsid w:val="00DB405C"/>
    <w:rsid w:val="00DB6773"/>
    <w:rsid w:val="00DC5CD2"/>
    <w:rsid w:val="00DD4B17"/>
    <w:rsid w:val="00DD4B9C"/>
    <w:rsid w:val="00E00636"/>
    <w:rsid w:val="00E102D7"/>
    <w:rsid w:val="00E124C7"/>
    <w:rsid w:val="00E176F5"/>
    <w:rsid w:val="00E26B3C"/>
    <w:rsid w:val="00E452C5"/>
    <w:rsid w:val="00E45B5A"/>
    <w:rsid w:val="00E50613"/>
    <w:rsid w:val="00E530F5"/>
    <w:rsid w:val="00E53EEC"/>
    <w:rsid w:val="00E56665"/>
    <w:rsid w:val="00E57A54"/>
    <w:rsid w:val="00E71E11"/>
    <w:rsid w:val="00E77035"/>
    <w:rsid w:val="00E81451"/>
    <w:rsid w:val="00E81CFD"/>
    <w:rsid w:val="00E90AE8"/>
    <w:rsid w:val="00E96CAE"/>
    <w:rsid w:val="00EA7B5A"/>
    <w:rsid w:val="00EB11C1"/>
    <w:rsid w:val="00EB4881"/>
    <w:rsid w:val="00EB51A4"/>
    <w:rsid w:val="00EC5503"/>
    <w:rsid w:val="00ED7F9C"/>
    <w:rsid w:val="00EF25D3"/>
    <w:rsid w:val="00EF6D51"/>
    <w:rsid w:val="00F073E4"/>
    <w:rsid w:val="00F17D51"/>
    <w:rsid w:val="00F30F95"/>
    <w:rsid w:val="00F3450A"/>
    <w:rsid w:val="00F357F8"/>
    <w:rsid w:val="00F41617"/>
    <w:rsid w:val="00F44D85"/>
    <w:rsid w:val="00F4625D"/>
    <w:rsid w:val="00F61575"/>
    <w:rsid w:val="00F64D11"/>
    <w:rsid w:val="00F77227"/>
    <w:rsid w:val="00F80C6E"/>
    <w:rsid w:val="00F839CD"/>
    <w:rsid w:val="00F83E76"/>
    <w:rsid w:val="00F87C3A"/>
    <w:rsid w:val="00F92C22"/>
    <w:rsid w:val="00F943AE"/>
    <w:rsid w:val="00FA4933"/>
    <w:rsid w:val="00FB1B0B"/>
    <w:rsid w:val="00FC3D0A"/>
    <w:rsid w:val="00FD1BE8"/>
    <w:rsid w:val="00FE7C1F"/>
    <w:rsid w:val="00FF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oa heading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73E4"/>
    <w:pPr>
      <w:keepNext/>
      <w:tabs>
        <w:tab w:val="num" w:pos="0"/>
      </w:tabs>
      <w:suppressAutoHyphens/>
      <w:jc w:val="center"/>
      <w:outlineLvl w:val="0"/>
    </w:pPr>
    <w:rPr>
      <w:sz w:val="20"/>
      <w:szCs w:val="20"/>
      <w:u w:val="single"/>
      <w:lang w:eastAsia="zh-CN"/>
    </w:rPr>
  </w:style>
  <w:style w:type="paragraph" w:styleId="2">
    <w:name w:val="heading 2"/>
    <w:basedOn w:val="a"/>
    <w:next w:val="a"/>
    <w:link w:val="20"/>
    <w:qFormat/>
    <w:rsid w:val="00F073E4"/>
    <w:pPr>
      <w:keepNext/>
      <w:tabs>
        <w:tab w:val="num" w:pos="0"/>
      </w:tabs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F073E4"/>
    <w:pPr>
      <w:keepNext/>
      <w:tabs>
        <w:tab w:val="num" w:pos="0"/>
      </w:tabs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F073E4"/>
    <w:pPr>
      <w:keepNext/>
      <w:tabs>
        <w:tab w:val="num" w:pos="0"/>
      </w:tabs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E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853EC6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853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80B54"/>
    <w:pPr>
      <w:jc w:val="both"/>
      <w:textAlignment w:val="top"/>
    </w:pPr>
    <w:rPr>
      <w:sz w:val="16"/>
      <w:szCs w:val="16"/>
    </w:rPr>
  </w:style>
  <w:style w:type="table" w:styleId="a6">
    <w:name w:val="Table Grid"/>
    <w:basedOn w:val="a1"/>
    <w:uiPriority w:val="59"/>
    <w:rsid w:val="00080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9F7170"/>
    <w:pPr>
      <w:ind w:left="708"/>
    </w:pPr>
  </w:style>
  <w:style w:type="paragraph" w:styleId="a8">
    <w:name w:val="Balloon Text"/>
    <w:basedOn w:val="a"/>
    <w:link w:val="a9"/>
    <w:unhideWhenUsed/>
    <w:rsid w:val="000F51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0F513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073E4"/>
    <w:rPr>
      <w:rFonts w:ascii="Times New Roman" w:eastAsia="Times New Roman" w:hAnsi="Times New Roman" w:cs="Times New Roman"/>
      <w:sz w:val="20"/>
      <w:szCs w:val="20"/>
      <w:u w:val="single"/>
      <w:lang w:eastAsia="zh-CN"/>
    </w:rPr>
  </w:style>
  <w:style w:type="character" w:customStyle="1" w:styleId="20">
    <w:name w:val="Заголовок 2 Знак"/>
    <w:basedOn w:val="a0"/>
    <w:link w:val="2"/>
    <w:rsid w:val="00F073E4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073E4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F073E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F073E4"/>
  </w:style>
  <w:style w:type="character" w:customStyle="1" w:styleId="WW8Num1z0">
    <w:name w:val="WW8Num1z0"/>
    <w:rsid w:val="00F073E4"/>
  </w:style>
  <w:style w:type="character" w:customStyle="1" w:styleId="WW8Num1z1">
    <w:name w:val="WW8Num1z1"/>
    <w:rsid w:val="00F073E4"/>
  </w:style>
  <w:style w:type="character" w:customStyle="1" w:styleId="WW8Num1z2">
    <w:name w:val="WW8Num1z2"/>
    <w:rsid w:val="00F073E4"/>
  </w:style>
  <w:style w:type="character" w:customStyle="1" w:styleId="WW8Num1z3">
    <w:name w:val="WW8Num1z3"/>
    <w:rsid w:val="00F073E4"/>
  </w:style>
  <w:style w:type="character" w:customStyle="1" w:styleId="WW8Num1z4">
    <w:name w:val="WW8Num1z4"/>
    <w:rsid w:val="00F073E4"/>
  </w:style>
  <w:style w:type="character" w:customStyle="1" w:styleId="WW8Num1z5">
    <w:name w:val="WW8Num1z5"/>
    <w:rsid w:val="00F073E4"/>
  </w:style>
  <w:style w:type="character" w:customStyle="1" w:styleId="WW8Num1z6">
    <w:name w:val="WW8Num1z6"/>
    <w:rsid w:val="00F073E4"/>
  </w:style>
  <w:style w:type="character" w:customStyle="1" w:styleId="WW8Num1z7">
    <w:name w:val="WW8Num1z7"/>
    <w:rsid w:val="00F073E4"/>
  </w:style>
  <w:style w:type="character" w:customStyle="1" w:styleId="WW8Num1z8">
    <w:name w:val="WW8Num1z8"/>
    <w:rsid w:val="00F073E4"/>
  </w:style>
  <w:style w:type="character" w:customStyle="1" w:styleId="WW8Num2z0">
    <w:name w:val="WW8Num2z0"/>
    <w:rsid w:val="00F073E4"/>
    <w:rPr>
      <w:rFonts w:hint="default"/>
    </w:rPr>
  </w:style>
  <w:style w:type="character" w:customStyle="1" w:styleId="WW8Num3z0">
    <w:name w:val="WW8Num3z0"/>
    <w:rsid w:val="00F073E4"/>
    <w:rPr>
      <w:rFonts w:hint="default"/>
    </w:rPr>
  </w:style>
  <w:style w:type="character" w:customStyle="1" w:styleId="WW8Num4z0">
    <w:name w:val="WW8Num4z0"/>
    <w:rsid w:val="00F073E4"/>
    <w:rPr>
      <w:rFonts w:hint="default"/>
    </w:rPr>
  </w:style>
  <w:style w:type="character" w:customStyle="1" w:styleId="WW8Num5z0">
    <w:name w:val="WW8Num5z0"/>
    <w:rsid w:val="00F073E4"/>
    <w:rPr>
      <w:rFonts w:hint="default"/>
    </w:rPr>
  </w:style>
  <w:style w:type="character" w:customStyle="1" w:styleId="WW8Num2z1">
    <w:name w:val="WW8Num2z1"/>
    <w:rsid w:val="00F073E4"/>
    <w:rPr>
      <w:rFonts w:ascii="Symbol" w:hAnsi="Symbol" w:cs="Courier New"/>
    </w:rPr>
  </w:style>
  <w:style w:type="character" w:customStyle="1" w:styleId="WW8Num3z1">
    <w:name w:val="WW8Num3z1"/>
    <w:rsid w:val="00F073E4"/>
  </w:style>
  <w:style w:type="character" w:customStyle="1" w:styleId="WW8Num3z2">
    <w:name w:val="WW8Num3z2"/>
    <w:rsid w:val="00F073E4"/>
  </w:style>
  <w:style w:type="character" w:customStyle="1" w:styleId="WW8Num3z3">
    <w:name w:val="WW8Num3z3"/>
    <w:rsid w:val="00F073E4"/>
  </w:style>
  <w:style w:type="character" w:customStyle="1" w:styleId="WW8Num3z4">
    <w:name w:val="WW8Num3z4"/>
    <w:rsid w:val="00F073E4"/>
  </w:style>
  <w:style w:type="character" w:customStyle="1" w:styleId="WW8Num3z5">
    <w:name w:val="WW8Num3z5"/>
    <w:rsid w:val="00F073E4"/>
  </w:style>
  <w:style w:type="character" w:customStyle="1" w:styleId="WW8Num3z6">
    <w:name w:val="WW8Num3z6"/>
    <w:rsid w:val="00F073E4"/>
  </w:style>
  <w:style w:type="character" w:customStyle="1" w:styleId="WW8Num3z7">
    <w:name w:val="WW8Num3z7"/>
    <w:rsid w:val="00F073E4"/>
  </w:style>
  <w:style w:type="character" w:customStyle="1" w:styleId="WW8Num3z8">
    <w:name w:val="WW8Num3z8"/>
    <w:rsid w:val="00F073E4"/>
  </w:style>
  <w:style w:type="character" w:customStyle="1" w:styleId="WW8Num4z1">
    <w:name w:val="WW8Num4z1"/>
    <w:rsid w:val="00F073E4"/>
  </w:style>
  <w:style w:type="character" w:customStyle="1" w:styleId="WW8Num4z2">
    <w:name w:val="WW8Num4z2"/>
    <w:rsid w:val="00F073E4"/>
  </w:style>
  <w:style w:type="character" w:customStyle="1" w:styleId="WW8Num4z3">
    <w:name w:val="WW8Num4z3"/>
    <w:rsid w:val="00F073E4"/>
  </w:style>
  <w:style w:type="character" w:customStyle="1" w:styleId="WW8Num4z4">
    <w:name w:val="WW8Num4z4"/>
    <w:rsid w:val="00F073E4"/>
  </w:style>
  <w:style w:type="character" w:customStyle="1" w:styleId="WW8Num4z5">
    <w:name w:val="WW8Num4z5"/>
    <w:rsid w:val="00F073E4"/>
  </w:style>
  <w:style w:type="character" w:customStyle="1" w:styleId="WW8Num4z6">
    <w:name w:val="WW8Num4z6"/>
    <w:rsid w:val="00F073E4"/>
  </w:style>
  <w:style w:type="character" w:customStyle="1" w:styleId="WW8Num4z7">
    <w:name w:val="WW8Num4z7"/>
    <w:rsid w:val="00F073E4"/>
  </w:style>
  <w:style w:type="character" w:customStyle="1" w:styleId="WW8Num4z8">
    <w:name w:val="WW8Num4z8"/>
    <w:rsid w:val="00F073E4"/>
  </w:style>
  <w:style w:type="character" w:customStyle="1" w:styleId="WW8Num6z0">
    <w:name w:val="WW8Num6z0"/>
    <w:rsid w:val="00F073E4"/>
    <w:rPr>
      <w:rFonts w:hint="default"/>
    </w:rPr>
  </w:style>
  <w:style w:type="character" w:customStyle="1" w:styleId="WW8Num6z1">
    <w:name w:val="WW8Num6z1"/>
    <w:rsid w:val="00F073E4"/>
  </w:style>
  <w:style w:type="character" w:customStyle="1" w:styleId="WW8Num6z2">
    <w:name w:val="WW8Num6z2"/>
    <w:rsid w:val="00F073E4"/>
  </w:style>
  <w:style w:type="character" w:customStyle="1" w:styleId="WW8Num6z3">
    <w:name w:val="WW8Num6z3"/>
    <w:rsid w:val="00F073E4"/>
  </w:style>
  <w:style w:type="character" w:customStyle="1" w:styleId="WW8Num6z4">
    <w:name w:val="WW8Num6z4"/>
    <w:rsid w:val="00F073E4"/>
  </w:style>
  <w:style w:type="character" w:customStyle="1" w:styleId="WW8Num6z5">
    <w:name w:val="WW8Num6z5"/>
    <w:rsid w:val="00F073E4"/>
  </w:style>
  <w:style w:type="character" w:customStyle="1" w:styleId="WW8Num6z6">
    <w:name w:val="WW8Num6z6"/>
    <w:rsid w:val="00F073E4"/>
  </w:style>
  <w:style w:type="character" w:customStyle="1" w:styleId="WW8Num6z7">
    <w:name w:val="WW8Num6z7"/>
    <w:rsid w:val="00F073E4"/>
  </w:style>
  <w:style w:type="character" w:customStyle="1" w:styleId="WW8Num6z8">
    <w:name w:val="WW8Num6z8"/>
    <w:rsid w:val="00F073E4"/>
  </w:style>
  <w:style w:type="character" w:customStyle="1" w:styleId="WW8Num7z0">
    <w:name w:val="WW8Num7z0"/>
    <w:rsid w:val="00F073E4"/>
    <w:rPr>
      <w:rFonts w:hint="default"/>
    </w:rPr>
  </w:style>
  <w:style w:type="character" w:customStyle="1" w:styleId="WW8Num7z1">
    <w:name w:val="WW8Num7z1"/>
    <w:rsid w:val="00F073E4"/>
  </w:style>
  <w:style w:type="character" w:customStyle="1" w:styleId="WW8Num7z2">
    <w:name w:val="WW8Num7z2"/>
    <w:rsid w:val="00F073E4"/>
  </w:style>
  <w:style w:type="character" w:customStyle="1" w:styleId="WW8Num7z3">
    <w:name w:val="WW8Num7z3"/>
    <w:rsid w:val="00F073E4"/>
  </w:style>
  <w:style w:type="character" w:customStyle="1" w:styleId="WW8Num7z4">
    <w:name w:val="WW8Num7z4"/>
    <w:rsid w:val="00F073E4"/>
  </w:style>
  <w:style w:type="character" w:customStyle="1" w:styleId="WW8Num7z5">
    <w:name w:val="WW8Num7z5"/>
    <w:rsid w:val="00F073E4"/>
  </w:style>
  <w:style w:type="character" w:customStyle="1" w:styleId="WW8Num7z6">
    <w:name w:val="WW8Num7z6"/>
    <w:rsid w:val="00F073E4"/>
  </w:style>
  <w:style w:type="character" w:customStyle="1" w:styleId="WW8Num7z7">
    <w:name w:val="WW8Num7z7"/>
    <w:rsid w:val="00F073E4"/>
  </w:style>
  <w:style w:type="character" w:customStyle="1" w:styleId="WW8Num7z8">
    <w:name w:val="WW8Num7z8"/>
    <w:rsid w:val="00F073E4"/>
  </w:style>
  <w:style w:type="character" w:customStyle="1" w:styleId="WW8Num8z0">
    <w:name w:val="WW8Num8z0"/>
    <w:rsid w:val="00F073E4"/>
    <w:rPr>
      <w:rFonts w:hint="default"/>
    </w:rPr>
  </w:style>
  <w:style w:type="character" w:customStyle="1" w:styleId="WW8Num8z1">
    <w:name w:val="WW8Num8z1"/>
    <w:rsid w:val="00F073E4"/>
  </w:style>
  <w:style w:type="character" w:customStyle="1" w:styleId="WW8Num8z2">
    <w:name w:val="WW8Num8z2"/>
    <w:rsid w:val="00F073E4"/>
  </w:style>
  <w:style w:type="character" w:customStyle="1" w:styleId="WW8Num8z3">
    <w:name w:val="WW8Num8z3"/>
    <w:rsid w:val="00F073E4"/>
  </w:style>
  <w:style w:type="character" w:customStyle="1" w:styleId="WW8Num8z4">
    <w:name w:val="WW8Num8z4"/>
    <w:rsid w:val="00F073E4"/>
  </w:style>
  <w:style w:type="character" w:customStyle="1" w:styleId="WW8Num8z5">
    <w:name w:val="WW8Num8z5"/>
    <w:rsid w:val="00F073E4"/>
  </w:style>
  <w:style w:type="character" w:customStyle="1" w:styleId="WW8Num8z6">
    <w:name w:val="WW8Num8z6"/>
    <w:rsid w:val="00F073E4"/>
  </w:style>
  <w:style w:type="character" w:customStyle="1" w:styleId="WW8Num8z7">
    <w:name w:val="WW8Num8z7"/>
    <w:rsid w:val="00F073E4"/>
  </w:style>
  <w:style w:type="character" w:customStyle="1" w:styleId="WW8Num8z8">
    <w:name w:val="WW8Num8z8"/>
    <w:rsid w:val="00F073E4"/>
  </w:style>
  <w:style w:type="character" w:customStyle="1" w:styleId="WW8Num9z0">
    <w:name w:val="WW8Num9z0"/>
    <w:rsid w:val="00F073E4"/>
    <w:rPr>
      <w:rFonts w:hint="default"/>
    </w:rPr>
  </w:style>
  <w:style w:type="character" w:customStyle="1" w:styleId="WW8Num9z1">
    <w:name w:val="WW8Num9z1"/>
    <w:rsid w:val="00F073E4"/>
  </w:style>
  <w:style w:type="character" w:customStyle="1" w:styleId="WW8Num9z2">
    <w:name w:val="WW8Num9z2"/>
    <w:rsid w:val="00F073E4"/>
  </w:style>
  <w:style w:type="character" w:customStyle="1" w:styleId="WW8Num9z3">
    <w:name w:val="WW8Num9z3"/>
    <w:rsid w:val="00F073E4"/>
  </w:style>
  <w:style w:type="character" w:customStyle="1" w:styleId="WW8Num9z4">
    <w:name w:val="WW8Num9z4"/>
    <w:rsid w:val="00F073E4"/>
  </w:style>
  <w:style w:type="character" w:customStyle="1" w:styleId="WW8Num9z5">
    <w:name w:val="WW8Num9z5"/>
    <w:rsid w:val="00F073E4"/>
  </w:style>
  <w:style w:type="character" w:customStyle="1" w:styleId="WW8Num9z6">
    <w:name w:val="WW8Num9z6"/>
    <w:rsid w:val="00F073E4"/>
  </w:style>
  <w:style w:type="character" w:customStyle="1" w:styleId="WW8Num9z7">
    <w:name w:val="WW8Num9z7"/>
    <w:rsid w:val="00F073E4"/>
  </w:style>
  <w:style w:type="character" w:customStyle="1" w:styleId="WW8Num9z8">
    <w:name w:val="WW8Num9z8"/>
    <w:rsid w:val="00F073E4"/>
  </w:style>
  <w:style w:type="character" w:customStyle="1" w:styleId="WW8Num10z0">
    <w:name w:val="WW8Num10z0"/>
    <w:rsid w:val="00F073E4"/>
    <w:rPr>
      <w:rFonts w:hint="default"/>
    </w:rPr>
  </w:style>
  <w:style w:type="character" w:customStyle="1" w:styleId="WW8Num10z1">
    <w:name w:val="WW8Num10z1"/>
    <w:rsid w:val="00F073E4"/>
  </w:style>
  <w:style w:type="character" w:customStyle="1" w:styleId="WW8Num10z2">
    <w:name w:val="WW8Num10z2"/>
    <w:rsid w:val="00F073E4"/>
  </w:style>
  <w:style w:type="character" w:customStyle="1" w:styleId="WW8Num10z3">
    <w:name w:val="WW8Num10z3"/>
    <w:rsid w:val="00F073E4"/>
  </w:style>
  <w:style w:type="character" w:customStyle="1" w:styleId="WW8Num10z4">
    <w:name w:val="WW8Num10z4"/>
    <w:rsid w:val="00F073E4"/>
  </w:style>
  <w:style w:type="character" w:customStyle="1" w:styleId="WW8Num10z5">
    <w:name w:val="WW8Num10z5"/>
    <w:rsid w:val="00F073E4"/>
  </w:style>
  <w:style w:type="character" w:customStyle="1" w:styleId="WW8Num10z6">
    <w:name w:val="WW8Num10z6"/>
    <w:rsid w:val="00F073E4"/>
  </w:style>
  <w:style w:type="character" w:customStyle="1" w:styleId="WW8Num10z7">
    <w:name w:val="WW8Num10z7"/>
    <w:rsid w:val="00F073E4"/>
  </w:style>
  <w:style w:type="character" w:customStyle="1" w:styleId="WW8Num10z8">
    <w:name w:val="WW8Num10z8"/>
    <w:rsid w:val="00F073E4"/>
  </w:style>
  <w:style w:type="character" w:customStyle="1" w:styleId="WW8Num11z0">
    <w:name w:val="WW8Num11z0"/>
    <w:rsid w:val="00F073E4"/>
    <w:rPr>
      <w:rFonts w:hint="default"/>
    </w:rPr>
  </w:style>
  <w:style w:type="character" w:customStyle="1" w:styleId="WW8Num11z1">
    <w:name w:val="WW8Num11z1"/>
    <w:rsid w:val="00F073E4"/>
  </w:style>
  <w:style w:type="character" w:customStyle="1" w:styleId="WW8Num11z2">
    <w:name w:val="WW8Num11z2"/>
    <w:rsid w:val="00F073E4"/>
  </w:style>
  <w:style w:type="character" w:customStyle="1" w:styleId="WW8Num11z3">
    <w:name w:val="WW8Num11z3"/>
    <w:rsid w:val="00F073E4"/>
  </w:style>
  <w:style w:type="character" w:customStyle="1" w:styleId="WW8Num11z4">
    <w:name w:val="WW8Num11z4"/>
    <w:rsid w:val="00F073E4"/>
  </w:style>
  <w:style w:type="character" w:customStyle="1" w:styleId="WW8Num11z5">
    <w:name w:val="WW8Num11z5"/>
    <w:rsid w:val="00F073E4"/>
  </w:style>
  <w:style w:type="character" w:customStyle="1" w:styleId="WW8Num11z6">
    <w:name w:val="WW8Num11z6"/>
    <w:rsid w:val="00F073E4"/>
  </w:style>
  <w:style w:type="character" w:customStyle="1" w:styleId="WW8Num11z7">
    <w:name w:val="WW8Num11z7"/>
    <w:rsid w:val="00F073E4"/>
  </w:style>
  <w:style w:type="character" w:customStyle="1" w:styleId="WW8Num11z8">
    <w:name w:val="WW8Num11z8"/>
    <w:rsid w:val="00F073E4"/>
  </w:style>
  <w:style w:type="character" w:customStyle="1" w:styleId="WW8Num12z0">
    <w:name w:val="WW8Num12z0"/>
    <w:rsid w:val="00F073E4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12z1">
    <w:name w:val="WW8Num12z1"/>
    <w:rsid w:val="00F073E4"/>
  </w:style>
  <w:style w:type="character" w:customStyle="1" w:styleId="WW8Num12z2">
    <w:name w:val="WW8Num12z2"/>
    <w:rsid w:val="00F073E4"/>
  </w:style>
  <w:style w:type="character" w:customStyle="1" w:styleId="WW8Num12z3">
    <w:name w:val="WW8Num12z3"/>
    <w:rsid w:val="00F073E4"/>
  </w:style>
  <w:style w:type="character" w:customStyle="1" w:styleId="WW8Num12z4">
    <w:name w:val="WW8Num12z4"/>
    <w:rsid w:val="00F073E4"/>
  </w:style>
  <w:style w:type="character" w:customStyle="1" w:styleId="WW8Num12z5">
    <w:name w:val="WW8Num12z5"/>
    <w:rsid w:val="00F073E4"/>
  </w:style>
  <w:style w:type="character" w:customStyle="1" w:styleId="WW8Num12z6">
    <w:name w:val="WW8Num12z6"/>
    <w:rsid w:val="00F073E4"/>
  </w:style>
  <w:style w:type="character" w:customStyle="1" w:styleId="WW8Num12z7">
    <w:name w:val="WW8Num12z7"/>
    <w:rsid w:val="00F073E4"/>
  </w:style>
  <w:style w:type="character" w:customStyle="1" w:styleId="WW8Num12z8">
    <w:name w:val="WW8Num12z8"/>
    <w:rsid w:val="00F073E4"/>
  </w:style>
  <w:style w:type="character" w:customStyle="1" w:styleId="WW8Num13z0">
    <w:name w:val="WW8Num13z0"/>
    <w:rsid w:val="00F073E4"/>
    <w:rPr>
      <w:rFonts w:hint="default"/>
    </w:rPr>
  </w:style>
  <w:style w:type="character" w:customStyle="1" w:styleId="WW8Num13z1">
    <w:name w:val="WW8Num13z1"/>
    <w:rsid w:val="00F073E4"/>
  </w:style>
  <w:style w:type="character" w:customStyle="1" w:styleId="WW8Num13z2">
    <w:name w:val="WW8Num13z2"/>
    <w:rsid w:val="00F073E4"/>
  </w:style>
  <w:style w:type="character" w:customStyle="1" w:styleId="WW8Num13z3">
    <w:name w:val="WW8Num13z3"/>
    <w:rsid w:val="00F073E4"/>
  </w:style>
  <w:style w:type="character" w:customStyle="1" w:styleId="WW8Num13z4">
    <w:name w:val="WW8Num13z4"/>
    <w:rsid w:val="00F073E4"/>
  </w:style>
  <w:style w:type="character" w:customStyle="1" w:styleId="WW8Num13z5">
    <w:name w:val="WW8Num13z5"/>
    <w:rsid w:val="00F073E4"/>
  </w:style>
  <w:style w:type="character" w:customStyle="1" w:styleId="WW8Num13z6">
    <w:name w:val="WW8Num13z6"/>
    <w:rsid w:val="00F073E4"/>
  </w:style>
  <w:style w:type="character" w:customStyle="1" w:styleId="WW8Num13z7">
    <w:name w:val="WW8Num13z7"/>
    <w:rsid w:val="00F073E4"/>
  </w:style>
  <w:style w:type="character" w:customStyle="1" w:styleId="WW8Num13z8">
    <w:name w:val="WW8Num13z8"/>
    <w:rsid w:val="00F073E4"/>
  </w:style>
  <w:style w:type="character" w:customStyle="1" w:styleId="WW8Num14z0">
    <w:name w:val="WW8Num14z0"/>
    <w:rsid w:val="00F073E4"/>
    <w:rPr>
      <w:rFonts w:hint="default"/>
    </w:rPr>
  </w:style>
  <w:style w:type="character" w:customStyle="1" w:styleId="WW8Num14z1">
    <w:name w:val="WW8Num14z1"/>
    <w:rsid w:val="00F073E4"/>
  </w:style>
  <w:style w:type="character" w:customStyle="1" w:styleId="WW8Num14z2">
    <w:name w:val="WW8Num14z2"/>
    <w:rsid w:val="00F073E4"/>
  </w:style>
  <w:style w:type="character" w:customStyle="1" w:styleId="WW8Num14z3">
    <w:name w:val="WW8Num14z3"/>
    <w:rsid w:val="00F073E4"/>
    <w:rPr>
      <w:rFonts w:ascii="TimesNewRomanPSMT" w:eastAsia="Calibri" w:hAnsi="TimesNewRomanPSMT" w:cs="TimesNewRomanPSMT"/>
    </w:rPr>
  </w:style>
  <w:style w:type="character" w:customStyle="1" w:styleId="WW8Num14z4">
    <w:name w:val="WW8Num14z4"/>
    <w:rsid w:val="00F073E4"/>
  </w:style>
  <w:style w:type="character" w:customStyle="1" w:styleId="WW8Num14z5">
    <w:name w:val="WW8Num14z5"/>
    <w:rsid w:val="00F073E4"/>
  </w:style>
  <w:style w:type="character" w:customStyle="1" w:styleId="WW8Num14z6">
    <w:name w:val="WW8Num14z6"/>
    <w:rsid w:val="00F073E4"/>
  </w:style>
  <w:style w:type="character" w:customStyle="1" w:styleId="WW8Num14z7">
    <w:name w:val="WW8Num14z7"/>
    <w:rsid w:val="00F073E4"/>
  </w:style>
  <w:style w:type="character" w:customStyle="1" w:styleId="WW8Num14z8">
    <w:name w:val="WW8Num14z8"/>
    <w:rsid w:val="00F073E4"/>
  </w:style>
  <w:style w:type="character" w:customStyle="1" w:styleId="WW8Num15z0">
    <w:name w:val="WW8Num15z0"/>
    <w:rsid w:val="00F073E4"/>
    <w:rPr>
      <w:rFonts w:hint="default"/>
    </w:rPr>
  </w:style>
  <w:style w:type="character" w:customStyle="1" w:styleId="WW8Num15z1">
    <w:name w:val="WW8Num15z1"/>
    <w:rsid w:val="00F073E4"/>
  </w:style>
  <w:style w:type="character" w:customStyle="1" w:styleId="WW8Num15z2">
    <w:name w:val="WW8Num15z2"/>
    <w:rsid w:val="00F073E4"/>
  </w:style>
  <w:style w:type="character" w:customStyle="1" w:styleId="WW8Num15z3">
    <w:name w:val="WW8Num15z3"/>
    <w:rsid w:val="00F073E4"/>
  </w:style>
  <w:style w:type="character" w:customStyle="1" w:styleId="WW8Num15z4">
    <w:name w:val="WW8Num15z4"/>
    <w:rsid w:val="00F073E4"/>
  </w:style>
  <w:style w:type="character" w:customStyle="1" w:styleId="WW8Num15z5">
    <w:name w:val="WW8Num15z5"/>
    <w:rsid w:val="00F073E4"/>
  </w:style>
  <w:style w:type="character" w:customStyle="1" w:styleId="WW8Num15z6">
    <w:name w:val="WW8Num15z6"/>
    <w:rsid w:val="00F073E4"/>
  </w:style>
  <w:style w:type="character" w:customStyle="1" w:styleId="WW8Num15z7">
    <w:name w:val="WW8Num15z7"/>
    <w:rsid w:val="00F073E4"/>
  </w:style>
  <w:style w:type="character" w:customStyle="1" w:styleId="WW8Num15z8">
    <w:name w:val="WW8Num15z8"/>
    <w:rsid w:val="00F073E4"/>
  </w:style>
  <w:style w:type="character" w:customStyle="1" w:styleId="WW8Num16z0">
    <w:name w:val="WW8Num16z0"/>
    <w:rsid w:val="00F073E4"/>
    <w:rPr>
      <w:rFonts w:hint="default"/>
    </w:rPr>
  </w:style>
  <w:style w:type="character" w:customStyle="1" w:styleId="WW8Num16z1">
    <w:name w:val="WW8Num16z1"/>
    <w:rsid w:val="00F073E4"/>
  </w:style>
  <w:style w:type="character" w:customStyle="1" w:styleId="WW8Num16z2">
    <w:name w:val="WW8Num16z2"/>
    <w:rsid w:val="00F073E4"/>
  </w:style>
  <w:style w:type="character" w:customStyle="1" w:styleId="WW8Num16z3">
    <w:name w:val="WW8Num16z3"/>
    <w:rsid w:val="00F073E4"/>
  </w:style>
  <w:style w:type="character" w:customStyle="1" w:styleId="WW8Num16z4">
    <w:name w:val="WW8Num16z4"/>
    <w:rsid w:val="00F073E4"/>
  </w:style>
  <w:style w:type="character" w:customStyle="1" w:styleId="WW8Num16z5">
    <w:name w:val="WW8Num16z5"/>
    <w:rsid w:val="00F073E4"/>
  </w:style>
  <w:style w:type="character" w:customStyle="1" w:styleId="WW8Num16z6">
    <w:name w:val="WW8Num16z6"/>
    <w:rsid w:val="00F073E4"/>
  </w:style>
  <w:style w:type="character" w:customStyle="1" w:styleId="WW8Num16z7">
    <w:name w:val="WW8Num16z7"/>
    <w:rsid w:val="00F073E4"/>
  </w:style>
  <w:style w:type="character" w:customStyle="1" w:styleId="WW8Num16z8">
    <w:name w:val="WW8Num16z8"/>
    <w:rsid w:val="00F073E4"/>
  </w:style>
  <w:style w:type="character" w:customStyle="1" w:styleId="WW8Num17z0">
    <w:name w:val="WW8Num17z0"/>
    <w:rsid w:val="00F073E4"/>
    <w:rPr>
      <w:rFonts w:ascii="Symbol" w:hAnsi="Symbol" w:cs="Symbol" w:hint="default"/>
    </w:rPr>
  </w:style>
  <w:style w:type="character" w:customStyle="1" w:styleId="WW8Num17z1">
    <w:name w:val="WW8Num17z1"/>
    <w:rsid w:val="00F073E4"/>
    <w:rPr>
      <w:rFonts w:ascii="Courier New" w:hAnsi="Courier New" w:cs="Courier New" w:hint="default"/>
    </w:rPr>
  </w:style>
  <w:style w:type="character" w:customStyle="1" w:styleId="WW8Num17z2">
    <w:name w:val="WW8Num17z2"/>
    <w:rsid w:val="00F073E4"/>
    <w:rPr>
      <w:rFonts w:ascii="Wingdings" w:hAnsi="Wingdings" w:cs="Wingdings" w:hint="default"/>
    </w:rPr>
  </w:style>
  <w:style w:type="character" w:customStyle="1" w:styleId="WW8Num18z0">
    <w:name w:val="WW8Num18z0"/>
    <w:rsid w:val="00F073E4"/>
    <w:rPr>
      <w:rFonts w:hint="default"/>
    </w:rPr>
  </w:style>
  <w:style w:type="character" w:customStyle="1" w:styleId="WW8Num18z1">
    <w:name w:val="WW8Num18z1"/>
    <w:rsid w:val="00F073E4"/>
  </w:style>
  <w:style w:type="character" w:customStyle="1" w:styleId="WW8Num18z2">
    <w:name w:val="WW8Num18z2"/>
    <w:rsid w:val="00F073E4"/>
  </w:style>
  <w:style w:type="character" w:customStyle="1" w:styleId="WW8Num18z3">
    <w:name w:val="WW8Num18z3"/>
    <w:rsid w:val="00F073E4"/>
  </w:style>
  <w:style w:type="character" w:customStyle="1" w:styleId="WW8Num18z4">
    <w:name w:val="WW8Num18z4"/>
    <w:rsid w:val="00F073E4"/>
  </w:style>
  <w:style w:type="character" w:customStyle="1" w:styleId="WW8Num18z5">
    <w:name w:val="WW8Num18z5"/>
    <w:rsid w:val="00F073E4"/>
  </w:style>
  <w:style w:type="character" w:customStyle="1" w:styleId="WW8Num18z6">
    <w:name w:val="WW8Num18z6"/>
    <w:rsid w:val="00F073E4"/>
  </w:style>
  <w:style w:type="character" w:customStyle="1" w:styleId="WW8Num18z7">
    <w:name w:val="WW8Num18z7"/>
    <w:rsid w:val="00F073E4"/>
  </w:style>
  <w:style w:type="character" w:customStyle="1" w:styleId="WW8Num18z8">
    <w:name w:val="WW8Num18z8"/>
    <w:rsid w:val="00F073E4"/>
  </w:style>
  <w:style w:type="character" w:customStyle="1" w:styleId="WW8Num19z0">
    <w:name w:val="WW8Num19z0"/>
    <w:rsid w:val="00F073E4"/>
    <w:rPr>
      <w:rFonts w:hint="default"/>
    </w:rPr>
  </w:style>
  <w:style w:type="character" w:customStyle="1" w:styleId="WW8Num20z0">
    <w:name w:val="WW8Num20z0"/>
    <w:rsid w:val="00F073E4"/>
    <w:rPr>
      <w:rFonts w:hint="default"/>
    </w:rPr>
  </w:style>
  <w:style w:type="character" w:customStyle="1" w:styleId="WW8Num20z1">
    <w:name w:val="WW8Num20z1"/>
    <w:rsid w:val="00F073E4"/>
  </w:style>
  <w:style w:type="character" w:customStyle="1" w:styleId="WW8Num20z2">
    <w:name w:val="WW8Num20z2"/>
    <w:rsid w:val="00F073E4"/>
  </w:style>
  <w:style w:type="character" w:customStyle="1" w:styleId="WW8Num20z3">
    <w:name w:val="WW8Num20z3"/>
    <w:rsid w:val="00F073E4"/>
  </w:style>
  <w:style w:type="character" w:customStyle="1" w:styleId="WW8Num20z4">
    <w:name w:val="WW8Num20z4"/>
    <w:rsid w:val="00F073E4"/>
  </w:style>
  <w:style w:type="character" w:customStyle="1" w:styleId="WW8Num20z5">
    <w:name w:val="WW8Num20z5"/>
    <w:rsid w:val="00F073E4"/>
  </w:style>
  <w:style w:type="character" w:customStyle="1" w:styleId="WW8Num20z6">
    <w:name w:val="WW8Num20z6"/>
    <w:rsid w:val="00F073E4"/>
  </w:style>
  <w:style w:type="character" w:customStyle="1" w:styleId="WW8Num20z7">
    <w:name w:val="WW8Num20z7"/>
    <w:rsid w:val="00F073E4"/>
  </w:style>
  <w:style w:type="character" w:customStyle="1" w:styleId="WW8Num20z8">
    <w:name w:val="WW8Num20z8"/>
    <w:rsid w:val="00F073E4"/>
  </w:style>
  <w:style w:type="character" w:customStyle="1" w:styleId="WW8Num21z0">
    <w:name w:val="WW8Num21z0"/>
    <w:rsid w:val="00F073E4"/>
    <w:rPr>
      <w:rFonts w:hint="default"/>
    </w:rPr>
  </w:style>
  <w:style w:type="character" w:customStyle="1" w:styleId="WW8Num22z0">
    <w:name w:val="WW8Num22z0"/>
    <w:rsid w:val="00F073E4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22z1">
    <w:name w:val="WW8Num22z1"/>
    <w:rsid w:val="00F073E4"/>
  </w:style>
  <w:style w:type="character" w:customStyle="1" w:styleId="WW8Num22z2">
    <w:name w:val="WW8Num22z2"/>
    <w:rsid w:val="00F073E4"/>
  </w:style>
  <w:style w:type="character" w:customStyle="1" w:styleId="WW8Num22z3">
    <w:name w:val="WW8Num22z3"/>
    <w:rsid w:val="00F073E4"/>
  </w:style>
  <w:style w:type="character" w:customStyle="1" w:styleId="WW8Num22z4">
    <w:name w:val="WW8Num22z4"/>
    <w:rsid w:val="00F073E4"/>
  </w:style>
  <w:style w:type="character" w:customStyle="1" w:styleId="WW8Num22z5">
    <w:name w:val="WW8Num22z5"/>
    <w:rsid w:val="00F073E4"/>
  </w:style>
  <w:style w:type="character" w:customStyle="1" w:styleId="WW8Num22z6">
    <w:name w:val="WW8Num22z6"/>
    <w:rsid w:val="00F073E4"/>
  </w:style>
  <w:style w:type="character" w:customStyle="1" w:styleId="WW8Num22z7">
    <w:name w:val="WW8Num22z7"/>
    <w:rsid w:val="00F073E4"/>
  </w:style>
  <w:style w:type="character" w:customStyle="1" w:styleId="WW8Num22z8">
    <w:name w:val="WW8Num22z8"/>
    <w:rsid w:val="00F073E4"/>
  </w:style>
  <w:style w:type="character" w:customStyle="1" w:styleId="WW8Num23z0">
    <w:name w:val="WW8Num23z0"/>
    <w:rsid w:val="00F073E4"/>
    <w:rPr>
      <w:rFonts w:hint="default"/>
    </w:rPr>
  </w:style>
  <w:style w:type="character" w:customStyle="1" w:styleId="WW8Num24z0">
    <w:name w:val="WW8Num24z0"/>
    <w:rsid w:val="00F073E4"/>
    <w:rPr>
      <w:rFonts w:hint="default"/>
    </w:rPr>
  </w:style>
  <w:style w:type="character" w:customStyle="1" w:styleId="WW8Num24z1">
    <w:name w:val="WW8Num24z1"/>
    <w:rsid w:val="00F073E4"/>
  </w:style>
  <w:style w:type="character" w:customStyle="1" w:styleId="WW8Num24z2">
    <w:name w:val="WW8Num24z2"/>
    <w:rsid w:val="00F073E4"/>
  </w:style>
  <w:style w:type="character" w:customStyle="1" w:styleId="WW8Num24z3">
    <w:name w:val="WW8Num24z3"/>
    <w:rsid w:val="00F073E4"/>
  </w:style>
  <w:style w:type="character" w:customStyle="1" w:styleId="WW8Num24z4">
    <w:name w:val="WW8Num24z4"/>
    <w:rsid w:val="00F073E4"/>
  </w:style>
  <w:style w:type="character" w:customStyle="1" w:styleId="WW8Num24z5">
    <w:name w:val="WW8Num24z5"/>
    <w:rsid w:val="00F073E4"/>
  </w:style>
  <w:style w:type="character" w:customStyle="1" w:styleId="WW8Num24z6">
    <w:name w:val="WW8Num24z6"/>
    <w:rsid w:val="00F073E4"/>
  </w:style>
  <w:style w:type="character" w:customStyle="1" w:styleId="WW8Num24z7">
    <w:name w:val="WW8Num24z7"/>
    <w:rsid w:val="00F073E4"/>
  </w:style>
  <w:style w:type="character" w:customStyle="1" w:styleId="WW8Num24z8">
    <w:name w:val="WW8Num24z8"/>
    <w:rsid w:val="00F073E4"/>
  </w:style>
  <w:style w:type="character" w:customStyle="1" w:styleId="WW8Num25z0">
    <w:name w:val="WW8Num25z0"/>
    <w:rsid w:val="00F073E4"/>
    <w:rPr>
      <w:rFonts w:hint="default"/>
    </w:rPr>
  </w:style>
  <w:style w:type="character" w:customStyle="1" w:styleId="WW8Num25z1">
    <w:name w:val="WW8Num25z1"/>
    <w:rsid w:val="00F073E4"/>
  </w:style>
  <w:style w:type="character" w:customStyle="1" w:styleId="WW8Num25z2">
    <w:name w:val="WW8Num25z2"/>
    <w:rsid w:val="00F073E4"/>
  </w:style>
  <w:style w:type="character" w:customStyle="1" w:styleId="WW8Num25z3">
    <w:name w:val="WW8Num25z3"/>
    <w:rsid w:val="00F073E4"/>
  </w:style>
  <w:style w:type="character" w:customStyle="1" w:styleId="WW8Num25z4">
    <w:name w:val="WW8Num25z4"/>
    <w:rsid w:val="00F073E4"/>
  </w:style>
  <w:style w:type="character" w:customStyle="1" w:styleId="WW8Num25z5">
    <w:name w:val="WW8Num25z5"/>
    <w:rsid w:val="00F073E4"/>
  </w:style>
  <w:style w:type="character" w:customStyle="1" w:styleId="WW8Num25z6">
    <w:name w:val="WW8Num25z6"/>
    <w:rsid w:val="00F073E4"/>
  </w:style>
  <w:style w:type="character" w:customStyle="1" w:styleId="WW8Num25z7">
    <w:name w:val="WW8Num25z7"/>
    <w:rsid w:val="00F073E4"/>
  </w:style>
  <w:style w:type="character" w:customStyle="1" w:styleId="WW8Num25z8">
    <w:name w:val="WW8Num25z8"/>
    <w:rsid w:val="00F073E4"/>
  </w:style>
  <w:style w:type="character" w:customStyle="1" w:styleId="WW8Num26z0">
    <w:name w:val="WW8Num26z0"/>
    <w:rsid w:val="00F073E4"/>
    <w:rPr>
      <w:rFonts w:hint="default"/>
    </w:rPr>
  </w:style>
  <w:style w:type="character" w:customStyle="1" w:styleId="WW8Num26z1">
    <w:name w:val="WW8Num26z1"/>
    <w:rsid w:val="00F073E4"/>
  </w:style>
  <w:style w:type="character" w:customStyle="1" w:styleId="WW8Num26z2">
    <w:name w:val="WW8Num26z2"/>
    <w:rsid w:val="00F073E4"/>
  </w:style>
  <w:style w:type="character" w:customStyle="1" w:styleId="WW8Num26z3">
    <w:name w:val="WW8Num26z3"/>
    <w:rsid w:val="00F073E4"/>
  </w:style>
  <w:style w:type="character" w:customStyle="1" w:styleId="WW8Num26z4">
    <w:name w:val="WW8Num26z4"/>
    <w:rsid w:val="00F073E4"/>
  </w:style>
  <w:style w:type="character" w:customStyle="1" w:styleId="WW8Num26z5">
    <w:name w:val="WW8Num26z5"/>
    <w:rsid w:val="00F073E4"/>
  </w:style>
  <w:style w:type="character" w:customStyle="1" w:styleId="WW8Num26z6">
    <w:name w:val="WW8Num26z6"/>
    <w:rsid w:val="00F073E4"/>
  </w:style>
  <w:style w:type="character" w:customStyle="1" w:styleId="WW8Num26z7">
    <w:name w:val="WW8Num26z7"/>
    <w:rsid w:val="00F073E4"/>
  </w:style>
  <w:style w:type="character" w:customStyle="1" w:styleId="WW8Num26z8">
    <w:name w:val="WW8Num26z8"/>
    <w:rsid w:val="00F073E4"/>
  </w:style>
  <w:style w:type="character" w:customStyle="1" w:styleId="WW8Num27z0">
    <w:name w:val="WW8Num27z0"/>
    <w:rsid w:val="00F073E4"/>
    <w:rPr>
      <w:rFonts w:hint="default"/>
    </w:rPr>
  </w:style>
  <w:style w:type="character" w:customStyle="1" w:styleId="WW8Num27z1">
    <w:name w:val="WW8Num27z1"/>
    <w:rsid w:val="00F073E4"/>
  </w:style>
  <w:style w:type="character" w:customStyle="1" w:styleId="WW8Num27z2">
    <w:name w:val="WW8Num27z2"/>
    <w:rsid w:val="00F073E4"/>
  </w:style>
  <w:style w:type="character" w:customStyle="1" w:styleId="WW8Num27z3">
    <w:name w:val="WW8Num27z3"/>
    <w:rsid w:val="00F073E4"/>
  </w:style>
  <w:style w:type="character" w:customStyle="1" w:styleId="WW8Num27z4">
    <w:name w:val="WW8Num27z4"/>
    <w:rsid w:val="00F073E4"/>
  </w:style>
  <w:style w:type="character" w:customStyle="1" w:styleId="WW8Num27z5">
    <w:name w:val="WW8Num27z5"/>
    <w:rsid w:val="00F073E4"/>
  </w:style>
  <w:style w:type="character" w:customStyle="1" w:styleId="WW8Num27z6">
    <w:name w:val="WW8Num27z6"/>
    <w:rsid w:val="00F073E4"/>
  </w:style>
  <w:style w:type="character" w:customStyle="1" w:styleId="WW8Num27z7">
    <w:name w:val="WW8Num27z7"/>
    <w:rsid w:val="00F073E4"/>
  </w:style>
  <w:style w:type="character" w:customStyle="1" w:styleId="WW8Num27z8">
    <w:name w:val="WW8Num27z8"/>
    <w:rsid w:val="00F073E4"/>
  </w:style>
  <w:style w:type="character" w:customStyle="1" w:styleId="WW8Num28z0">
    <w:name w:val="WW8Num28z0"/>
    <w:rsid w:val="00F073E4"/>
    <w:rPr>
      <w:rFonts w:hint="default"/>
    </w:rPr>
  </w:style>
  <w:style w:type="character" w:customStyle="1" w:styleId="WW8Num29z0">
    <w:name w:val="WW8Num29z0"/>
    <w:rsid w:val="00F073E4"/>
    <w:rPr>
      <w:rFonts w:hint="default"/>
    </w:rPr>
  </w:style>
  <w:style w:type="character" w:customStyle="1" w:styleId="WW8Num29z2">
    <w:name w:val="WW8Num29z2"/>
    <w:rsid w:val="00F073E4"/>
  </w:style>
  <w:style w:type="character" w:customStyle="1" w:styleId="WW8Num29z3">
    <w:name w:val="WW8Num29z3"/>
    <w:rsid w:val="00F073E4"/>
  </w:style>
  <w:style w:type="character" w:customStyle="1" w:styleId="WW8Num29z4">
    <w:name w:val="WW8Num29z4"/>
    <w:rsid w:val="00F073E4"/>
  </w:style>
  <w:style w:type="character" w:customStyle="1" w:styleId="WW8Num29z5">
    <w:name w:val="WW8Num29z5"/>
    <w:rsid w:val="00F073E4"/>
  </w:style>
  <w:style w:type="character" w:customStyle="1" w:styleId="WW8Num29z6">
    <w:name w:val="WW8Num29z6"/>
    <w:rsid w:val="00F073E4"/>
  </w:style>
  <w:style w:type="character" w:customStyle="1" w:styleId="WW8Num29z7">
    <w:name w:val="WW8Num29z7"/>
    <w:rsid w:val="00F073E4"/>
  </w:style>
  <w:style w:type="character" w:customStyle="1" w:styleId="WW8Num29z8">
    <w:name w:val="WW8Num29z8"/>
    <w:rsid w:val="00F073E4"/>
  </w:style>
  <w:style w:type="character" w:customStyle="1" w:styleId="WW8Num30z0">
    <w:name w:val="WW8Num30z0"/>
    <w:rsid w:val="00F073E4"/>
    <w:rPr>
      <w:rFonts w:ascii="Symbol" w:hAnsi="Symbol" w:cs="Symbol" w:hint="default"/>
    </w:rPr>
  </w:style>
  <w:style w:type="character" w:customStyle="1" w:styleId="WW8Num30z1">
    <w:name w:val="WW8Num30z1"/>
    <w:rsid w:val="00F073E4"/>
    <w:rPr>
      <w:rFonts w:ascii="Courier New" w:hAnsi="Courier New" w:cs="Courier New" w:hint="default"/>
    </w:rPr>
  </w:style>
  <w:style w:type="character" w:customStyle="1" w:styleId="WW8Num30z2">
    <w:name w:val="WW8Num30z2"/>
    <w:rsid w:val="00F073E4"/>
    <w:rPr>
      <w:rFonts w:ascii="Wingdings" w:hAnsi="Wingdings" w:cs="Wingdings" w:hint="default"/>
    </w:rPr>
  </w:style>
  <w:style w:type="character" w:customStyle="1" w:styleId="WW8Num31z0">
    <w:name w:val="WW8Num31z0"/>
    <w:rsid w:val="00F073E4"/>
    <w:rPr>
      <w:rFonts w:hint="default"/>
    </w:rPr>
  </w:style>
  <w:style w:type="character" w:customStyle="1" w:styleId="WW8Num31z1">
    <w:name w:val="WW8Num31z1"/>
    <w:rsid w:val="00F073E4"/>
  </w:style>
  <w:style w:type="character" w:customStyle="1" w:styleId="WW8Num31z2">
    <w:name w:val="WW8Num31z2"/>
    <w:rsid w:val="00F073E4"/>
  </w:style>
  <w:style w:type="character" w:customStyle="1" w:styleId="WW8Num31z3">
    <w:name w:val="WW8Num31z3"/>
    <w:rsid w:val="00F073E4"/>
  </w:style>
  <w:style w:type="character" w:customStyle="1" w:styleId="WW8Num31z4">
    <w:name w:val="WW8Num31z4"/>
    <w:rsid w:val="00F073E4"/>
  </w:style>
  <w:style w:type="character" w:customStyle="1" w:styleId="WW8Num31z5">
    <w:name w:val="WW8Num31z5"/>
    <w:rsid w:val="00F073E4"/>
  </w:style>
  <w:style w:type="character" w:customStyle="1" w:styleId="WW8Num31z6">
    <w:name w:val="WW8Num31z6"/>
    <w:rsid w:val="00F073E4"/>
  </w:style>
  <w:style w:type="character" w:customStyle="1" w:styleId="WW8Num31z7">
    <w:name w:val="WW8Num31z7"/>
    <w:rsid w:val="00F073E4"/>
  </w:style>
  <w:style w:type="character" w:customStyle="1" w:styleId="WW8Num31z8">
    <w:name w:val="WW8Num31z8"/>
    <w:rsid w:val="00F073E4"/>
  </w:style>
  <w:style w:type="character" w:customStyle="1" w:styleId="WW8Num32z0">
    <w:name w:val="WW8Num32z0"/>
    <w:rsid w:val="00F073E4"/>
    <w:rPr>
      <w:rFonts w:hint="default"/>
    </w:rPr>
  </w:style>
  <w:style w:type="character" w:customStyle="1" w:styleId="WW8Num32z1">
    <w:name w:val="WW8Num32z1"/>
    <w:rsid w:val="00F073E4"/>
  </w:style>
  <w:style w:type="character" w:customStyle="1" w:styleId="WW8Num32z2">
    <w:name w:val="WW8Num32z2"/>
    <w:rsid w:val="00F073E4"/>
  </w:style>
  <w:style w:type="character" w:customStyle="1" w:styleId="WW8Num32z3">
    <w:name w:val="WW8Num32z3"/>
    <w:rsid w:val="00F073E4"/>
  </w:style>
  <w:style w:type="character" w:customStyle="1" w:styleId="WW8Num32z4">
    <w:name w:val="WW8Num32z4"/>
    <w:rsid w:val="00F073E4"/>
  </w:style>
  <w:style w:type="character" w:customStyle="1" w:styleId="WW8Num32z5">
    <w:name w:val="WW8Num32z5"/>
    <w:rsid w:val="00F073E4"/>
  </w:style>
  <w:style w:type="character" w:customStyle="1" w:styleId="WW8Num32z6">
    <w:name w:val="WW8Num32z6"/>
    <w:rsid w:val="00F073E4"/>
  </w:style>
  <w:style w:type="character" w:customStyle="1" w:styleId="WW8Num32z7">
    <w:name w:val="WW8Num32z7"/>
    <w:rsid w:val="00F073E4"/>
  </w:style>
  <w:style w:type="character" w:customStyle="1" w:styleId="WW8Num32z8">
    <w:name w:val="WW8Num32z8"/>
    <w:rsid w:val="00F073E4"/>
  </w:style>
  <w:style w:type="character" w:customStyle="1" w:styleId="WW8Num33z0">
    <w:name w:val="WW8Num33z0"/>
    <w:rsid w:val="00F073E4"/>
    <w:rPr>
      <w:rFonts w:hint="default"/>
    </w:rPr>
  </w:style>
  <w:style w:type="character" w:customStyle="1" w:styleId="WW8Num33z1">
    <w:name w:val="WW8Num33z1"/>
    <w:rsid w:val="00F073E4"/>
  </w:style>
  <w:style w:type="character" w:customStyle="1" w:styleId="WW8Num33z2">
    <w:name w:val="WW8Num33z2"/>
    <w:rsid w:val="00F073E4"/>
  </w:style>
  <w:style w:type="character" w:customStyle="1" w:styleId="WW8Num33z3">
    <w:name w:val="WW8Num33z3"/>
    <w:rsid w:val="00F073E4"/>
  </w:style>
  <w:style w:type="character" w:customStyle="1" w:styleId="WW8Num33z4">
    <w:name w:val="WW8Num33z4"/>
    <w:rsid w:val="00F073E4"/>
  </w:style>
  <w:style w:type="character" w:customStyle="1" w:styleId="WW8Num33z5">
    <w:name w:val="WW8Num33z5"/>
    <w:rsid w:val="00F073E4"/>
  </w:style>
  <w:style w:type="character" w:customStyle="1" w:styleId="WW8Num33z6">
    <w:name w:val="WW8Num33z6"/>
    <w:rsid w:val="00F073E4"/>
  </w:style>
  <w:style w:type="character" w:customStyle="1" w:styleId="WW8Num33z7">
    <w:name w:val="WW8Num33z7"/>
    <w:rsid w:val="00F073E4"/>
  </w:style>
  <w:style w:type="character" w:customStyle="1" w:styleId="WW8Num33z8">
    <w:name w:val="WW8Num33z8"/>
    <w:rsid w:val="00F073E4"/>
  </w:style>
  <w:style w:type="character" w:customStyle="1" w:styleId="WW8Num34z0">
    <w:name w:val="WW8Num34z0"/>
    <w:rsid w:val="00F073E4"/>
    <w:rPr>
      <w:rFonts w:hint="default"/>
    </w:rPr>
  </w:style>
  <w:style w:type="character" w:customStyle="1" w:styleId="WW8Num34z1">
    <w:name w:val="WW8Num34z1"/>
    <w:rsid w:val="00F073E4"/>
  </w:style>
  <w:style w:type="character" w:customStyle="1" w:styleId="WW8Num34z2">
    <w:name w:val="WW8Num34z2"/>
    <w:rsid w:val="00F073E4"/>
  </w:style>
  <w:style w:type="character" w:customStyle="1" w:styleId="WW8Num34z3">
    <w:name w:val="WW8Num34z3"/>
    <w:rsid w:val="00F073E4"/>
  </w:style>
  <w:style w:type="character" w:customStyle="1" w:styleId="WW8Num34z4">
    <w:name w:val="WW8Num34z4"/>
    <w:rsid w:val="00F073E4"/>
  </w:style>
  <w:style w:type="character" w:customStyle="1" w:styleId="WW8Num34z5">
    <w:name w:val="WW8Num34z5"/>
    <w:rsid w:val="00F073E4"/>
  </w:style>
  <w:style w:type="character" w:customStyle="1" w:styleId="WW8Num34z6">
    <w:name w:val="WW8Num34z6"/>
    <w:rsid w:val="00F073E4"/>
  </w:style>
  <w:style w:type="character" w:customStyle="1" w:styleId="WW8Num34z7">
    <w:name w:val="WW8Num34z7"/>
    <w:rsid w:val="00F073E4"/>
  </w:style>
  <w:style w:type="character" w:customStyle="1" w:styleId="WW8Num34z8">
    <w:name w:val="WW8Num34z8"/>
    <w:rsid w:val="00F073E4"/>
  </w:style>
  <w:style w:type="character" w:customStyle="1" w:styleId="WW8Num35z0">
    <w:name w:val="WW8Num35z0"/>
    <w:rsid w:val="00F073E4"/>
    <w:rPr>
      <w:rFonts w:hint="default"/>
    </w:rPr>
  </w:style>
  <w:style w:type="character" w:customStyle="1" w:styleId="WW8Num35z1">
    <w:name w:val="WW8Num35z1"/>
    <w:rsid w:val="00F073E4"/>
  </w:style>
  <w:style w:type="character" w:customStyle="1" w:styleId="WW8Num35z2">
    <w:name w:val="WW8Num35z2"/>
    <w:rsid w:val="00F073E4"/>
  </w:style>
  <w:style w:type="character" w:customStyle="1" w:styleId="WW8Num35z3">
    <w:name w:val="WW8Num35z3"/>
    <w:rsid w:val="00F073E4"/>
  </w:style>
  <w:style w:type="character" w:customStyle="1" w:styleId="WW8Num35z4">
    <w:name w:val="WW8Num35z4"/>
    <w:rsid w:val="00F073E4"/>
  </w:style>
  <w:style w:type="character" w:customStyle="1" w:styleId="WW8Num35z5">
    <w:name w:val="WW8Num35z5"/>
    <w:rsid w:val="00F073E4"/>
  </w:style>
  <w:style w:type="character" w:customStyle="1" w:styleId="WW8Num35z6">
    <w:name w:val="WW8Num35z6"/>
    <w:rsid w:val="00F073E4"/>
  </w:style>
  <w:style w:type="character" w:customStyle="1" w:styleId="WW8Num35z7">
    <w:name w:val="WW8Num35z7"/>
    <w:rsid w:val="00F073E4"/>
  </w:style>
  <w:style w:type="character" w:customStyle="1" w:styleId="WW8Num35z8">
    <w:name w:val="WW8Num35z8"/>
    <w:rsid w:val="00F073E4"/>
  </w:style>
  <w:style w:type="character" w:customStyle="1" w:styleId="WW8Num36z0">
    <w:name w:val="WW8Num36z0"/>
    <w:rsid w:val="00F073E4"/>
    <w:rPr>
      <w:rFonts w:hint="default"/>
    </w:rPr>
  </w:style>
  <w:style w:type="character" w:customStyle="1" w:styleId="WW8Num36z1">
    <w:name w:val="WW8Num36z1"/>
    <w:rsid w:val="00F073E4"/>
  </w:style>
  <w:style w:type="character" w:customStyle="1" w:styleId="WW8Num36z2">
    <w:name w:val="WW8Num36z2"/>
    <w:rsid w:val="00F073E4"/>
  </w:style>
  <w:style w:type="character" w:customStyle="1" w:styleId="WW8Num36z3">
    <w:name w:val="WW8Num36z3"/>
    <w:rsid w:val="00F073E4"/>
  </w:style>
  <w:style w:type="character" w:customStyle="1" w:styleId="WW8Num36z4">
    <w:name w:val="WW8Num36z4"/>
    <w:rsid w:val="00F073E4"/>
  </w:style>
  <w:style w:type="character" w:customStyle="1" w:styleId="WW8Num36z5">
    <w:name w:val="WW8Num36z5"/>
    <w:rsid w:val="00F073E4"/>
  </w:style>
  <w:style w:type="character" w:customStyle="1" w:styleId="WW8Num36z6">
    <w:name w:val="WW8Num36z6"/>
    <w:rsid w:val="00F073E4"/>
  </w:style>
  <w:style w:type="character" w:customStyle="1" w:styleId="WW8Num36z7">
    <w:name w:val="WW8Num36z7"/>
    <w:rsid w:val="00F073E4"/>
  </w:style>
  <w:style w:type="character" w:customStyle="1" w:styleId="WW8Num36z8">
    <w:name w:val="WW8Num36z8"/>
    <w:rsid w:val="00F073E4"/>
  </w:style>
  <w:style w:type="character" w:customStyle="1" w:styleId="WW8Num37z0">
    <w:name w:val="WW8Num37z0"/>
    <w:rsid w:val="00F073E4"/>
    <w:rPr>
      <w:rFonts w:hint="default"/>
    </w:rPr>
  </w:style>
  <w:style w:type="character" w:customStyle="1" w:styleId="WW8Num38z0">
    <w:name w:val="WW8Num38z0"/>
    <w:rsid w:val="00F073E4"/>
    <w:rPr>
      <w:rFonts w:hint="default"/>
    </w:rPr>
  </w:style>
  <w:style w:type="character" w:customStyle="1" w:styleId="WW8Num38z1">
    <w:name w:val="WW8Num38z1"/>
    <w:rsid w:val="00F073E4"/>
  </w:style>
  <w:style w:type="character" w:customStyle="1" w:styleId="WW8Num38z2">
    <w:name w:val="WW8Num38z2"/>
    <w:rsid w:val="00F073E4"/>
  </w:style>
  <w:style w:type="character" w:customStyle="1" w:styleId="WW8Num38z3">
    <w:name w:val="WW8Num38z3"/>
    <w:rsid w:val="00F073E4"/>
  </w:style>
  <w:style w:type="character" w:customStyle="1" w:styleId="WW8Num38z4">
    <w:name w:val="WW8Num38z4"/>
    <w:rsid w:val="00F073E4"/>
  </w:style>
  <w:style w:type="character" w:customStyle="1" w:styleId="WW8Num38z5">
    <w:name w:val="WW8Num38z5"/>
    <w:rsid w:val="00F073E4"/>
  </w:style>
  <w:style w:type="character" w:customStyle="1" w:styleId="WW8Num38z6">
    <w:name w:val="WW8Num38z6"/>
    <w:rsid w:val="00F073E4"/>
  </w:style>
  <w:style w:type="character" w:customStyle="1" w:styleId="WW8Num38z7">
    <w:name w:val="WW8Num38z7"/>
    <w:rsid w:val="00F073E4"/>
  </w:style>
  <w:style w:type="character" w:customStyle="1" w:styleId="WW8Num38z8">
    <w:name w:val="WW8Num38z8"/>
    <w:rsid w:val="00F073E4"/>
  </w:style>
  <w:style w:type="character" w:customStyle="1" w:styleId="WW8Num39z0">
    <w:name w:val="WW8Num39z0"/>
    <w:rsid w:val="00F073E4"/>
    <w:rPr>
      <w:rFonts w:hint="default"/>
    </w:rPr>
  </w:style>
  <w:style w:type="character" w:customStyle="1" w:styleId="WW8Num39z1">
    <w:name w:val="WW8Num39z1"/>
    <w:rsid w:val="00F073E4"/>
  </w:style>
  <w:style w:type="character" w:customStyle="1" w:styleId="WW8Num39z2">
    <w:name w:val="WW8Num39z2"/>
    <w:rsid w:val="00F073E4"/>
  </w:style>
  <w:style w:type="character" w:customStyle="1" w:styleId="WW8Num39z3">
    <w:name w:val="WW8Num39z3"/>
    <w:rsid w:val="00F073E4"/>
  </w:style>
  <w:style w:type="character" w:customStyle="1" w:styleId="WW8Num39z4">
    <w:name w:val="WW8Num39z4"/>
    <w:rsid w:val="00F073E4"/>
  </w:style>
  <w:style w:type="character" w:customStyle="1" w:styleId="WW8Num39z5">
    <w:name w:val="WW8Num39z5"/>
    <w:rsid w:val="00F073E4"/>
  </w:style>
  <w:style w:type="character" w:customStyle="1" w:styleId="WW8Num39z6">
    <w:name w:val="WW8Num39z6"/>
    <w:rsid w:val="00F073E4"/>
  </w:style>
  <w:style w:type="character" w:customStyle="1" w:styleId="WW8Num39z7">
    <w:name w:val="WW8Num39z7"/>
    <w:rsid w:val="00F073E4"/>
  </w:style>
  <w:style w:type="character" w:customStyle="1" w:styleId="WW8Num39z8">
    <w:name w:val="WW8Num39z8"/>
    <w:rsid w:val="00F073E4"/>
  </w:style>
  <w:style w:type="character" w:customStyle="1" w:styleId="WW8Num40z0">
    <w:name w:val="WW8Num40z0"/>
    <w:rsid w:val="00F073E4"/>
    <w:rPr>
      <w:rFonts w:hint="default"/>
    </w:rPr>
  </w:style>
  <w:style w:type="character" w:customStyle="1" w:styleId="WW8Num40z1">
    <w:name w:val="WW8Num40z1"/>
    <w:rsid w:val="00F073E4"/>
  </w:style>
  <w:style w:type="character" w:customStyle="1" w:styleId="WW8Num40z2">
    <w:name w:val="WW8Num40z2"/>
    <w:rsid w:val="00F073E4"/>
  </w:style>
  <w:style w:type="character" w:customStyle="1" w:styleId="WW8Num40z3">
    <w:name w:val="WW8Num40z3"/>
    <w:rsid w:val="00F073E4"/>
  </w:style>
  <w:style w:type="character" w:customStyle="1" w:styleId="WW8Num40z4">
    <w:name w:val="WW8Num40z4"/>
    <w:rsid w:val="00F073E4"/>
  </w:style>
  <w:style w:type="character" w:customStyle="1" w:styleId="WW8Num40z5">
    <w:name w:val="WW8Num40z5"/>
    <w:rsid w:val="00F073E4"/>
  </w:style>
  <w:style w:type="character" w:customStyle="1" w:styleId="WW8Num40z6">
    <w:name w:val="WW8Num40z6"/>
    <w:rsid w:val="00F073E4"/>
  </w:style>
  <w:style w:type="character" w:customStyle="1" w:styleId="WW8Num40z7">
    <w:name w:val="WW8Num40z7"/>
    <w:rsid w:val="00F073E4"/>
  </w:style>
  <w:style w:type="character" w:customStyle="1" w:styleId="WW8Num40z8">
    <w:name w:val="WW8Num40z8"/>
    <w:rsid w:val="00F073E4"/>
  </w:style>
  <w:style w:type="character" w:customStyle="1" w:styleId="WW8Num41z0">
    <w:name w:val="WW8Num41z0"/>
    <w:rsid w:val="00F073E4"/>
    <w:rPr>
      <w:rFonts w:hint="default"/>
    </w:rPr>
  </w:style>
  <w:style w:type="character" w:customStyle="1" w:styleId="WW8Num41z1">
    <w:name w:val="WW8Num41z1"/>
    <w:rsid w:val="00F073E4"/>
  </w:style>
  <w:style w:type="character" w:customStyle="1" w:styleId="WW8Num41z2">
    <w:name w:val="WW8Num41z2"/>
    <w:rsid w:val="00F073E4"/>
  </w:style>
  <w:style w:type="character" w:customStyle="1" w:styleId="WW8Num41z3">
    <w:name w:val="WW8Num41z3"/>
    <w:rsid w:val="00F073E4"/>
  </w:style>
  <w:style w:type="character" w:customStyle="1" w:styleId="WW8Num41z4">
    <w:name w:val="WW8Num41z4"/>
    <w:rsid w:val="00F073E4"/>
  </w:style>
  <w:style w:type="character" w:customStyle="1" w:styleId="WW8Num41z5">
    <w:name w:val="WW8Num41z5"/>
    <w:rsid w:val="00F073E4"/>
  </w:style>
  <w:style w:type="character" w:customStyle="1" w:styleId="WW8Num41z6">
    <w:name w:val="WW8Num41z6"/>
    <w:rsid w:val="00F073E4"/>
  </w:style>
  <w:style w:type="character" w:customStyle="1" w:styleId="WW8Num41z7">
    <w:name w:val="WW8Num41z7"/>
    <w:rsid w:val="00F073E4"/>
  </w:style>
  <w:style w:type="character" w:customStyle="1" w:styleId="WW8Num41z8">
    <w:name w:val="WW8Num41z8"/>
    <w:rsid w:val="00F073E4"/>
  </w:style>
  <w:style w:type="character" w:customStyle="1" w:styleId="WW8Num42z0">
    <w:name w:val="WW8Num42z0"/>
    <w:rsid w:val="00F073E4"/>
    <w:rPr>
      <w:sz w:val="20"/>
      <w:szCs w:val="20"/>
    </w:rPr>
  </w:style>
  <w:style w:type="character" w:customStyle="1" w:styleId="WW8Num42z1">
    <w:name w:val="WW8Num42z1"/>
    <w:rsid w:val="00F073E4"/>
    <w:rPr>
      <w:rFonts w:ascii="Vrinda" w:hAnsi="Vrinda" w:cs="Vrinda" w:hint="default"/>
      <w:color w:val="auto"/>
    </w:rPr>
  </w:style>
  <w:style w:type="character" w:customStyle="1" w:styleId="WW8Num42z2">
    <w:name w:val="WW8Num42z2"/>
    <w:rsid w:val="00F073E4"/>
  </w:style>
  <w:style w:type="character" w:customStyle="1" w:styleId="WW8Num42z3">
    <w:name w:val="WW8Num42z3"/>
    <w:rsid w:val="00F073E4"/>
  </w:style>
  <w:style w:type="character" w:customStyle="1" w:styleId="WW8Num42z4">
    <w:name w:val="WW8Num42z4"/>
    <w:rsid w:val="00F073E4"/>
  </w:style>
  <w:style w:type="character" w:customStyle="1" w:styleId="WW8Num42z5">
    <w:name w:val="WW8Num42z5"/>
    <w:rsid w:val="00F073E4"/>
  </w:style>
  <w:style w:type="character" w:customStyle="1" w:styleId="WW8Num42z6">
    <w:name w:val="WW8Num42z6"/>
    <w:rsid w:val="00F073E4"/>
  </w:style>
  <w:style w:type="character" w:customStyle="1" w:styleId="WW8Num42z7">
    <w:name w:val="WW8Num42z7"/>
    <w:rsid w:val="00F073E4"/>
  </w:style>
  <w:style w:type="character" w:customStyle="1" w:styleId="WW8Num42z8">
    <w:name w:val="WW8Num42z8"/>
    <w:rsid w:val="00F073E4"/>
  </w:style>
  <w:style w:type="character" w:customStyle="1" w:styleId="WW8Num43z0">
    <w:name w:val="WW8Num43z0"/>
    <w:rsid w:val="00F073E4"/>
    <w:rPr>
      <w:rFonts w:hint="default"/>
    </w:rPr>
  </w:style>
  <w:style w:type="character" w:customStyle="1" w:styleId="WW8Num43z1">
    <w:name w:val="WW8Num43z1"/>
    <w:rsid w:val="00F073E4"/>
  </w:style>
  <w:style w:type="character" w:customStyle="1" w:styleId="WW8Num43z2">
    <w:name w:val="WW8Num43z2"/>
    <w:rsid w:val="00F073E4"/>
  </w:style>
  <w:style w:type="character" w:customStyle="1" w:styleId="WW8Num43z3">
    <w:name w:val="WW8Num43z3"/>
    <w:rsid w:val="00F073E4"/>
  </w:style>
  <w:style w:type="character" w:customStyle="1" w:styleId="WW8Num43z4">
    <w:name w:val="WW8Num43z4"/>
    <w:rsid w:val="00F073E4"/>
  </w:style>
  <w:style w:type="character" w:customStyle="1" w:styleId="WW8Num43z5">
    <w:name w:val="WW8Num43z5"/>
    <w:rsid w:val="00F073E4"/>
  </w:style>
  <w:style w:type="character" w:customStyle="1" w:styleId="WW8Num43z6">
    <w:name w:val="WW8Num43z6"/>
    <w:rsid w:val="00F073E4"/>
  </w:style>
  <w:style w:type="character" w:customStyle="1" w:styleId="WW8Num43z7">
    <w:name w:val="WW8Num43z7"/>
    <w:rsid w:val="00F073E4"/>
  </w:style>
  <w:style w:type="character" w:customStyle="1" w:styleId="WW8Num43z8">
    <w:name w:val="WW8Num43z8"/>
    <w:rsid w:val="00F073E4"/>
  </w:style>
  <w:style w:type="character" w:customStyle="1" w:styleId="WW8Num44z0">
    <w:name w:val="WW8Num44z0"/>
    <w:rsid w:val="00F073E4"/>
    <w:rPr>
      <w:rFonts w:hint="default"/>
    </w:rPr>
  </w:style>
  <w:style w:type="character" w:customStyle="1" w:styleId="WW8Num44z1">
    <w:name w:val="WW8Num44z1"/>
    <w:rsid w:val="00F073E4"/>
  </w:style>
  <w:style w:type="character" w:customStyle="1" w:styleId="WW8Num44z2">
    <w:name w:val="WW8Num44z2"/>
    <w:rsid w:val="00F073E4"/>
  </w:style>
  <w:style w:type="character" w:customStyle="1" w:styleId="WW8Num44z3">
    <w:name w:val="WW8Num44z3"/>
    <w:rsid w:val="00F073E4"/>
  </w:style>
  <w:style w:type="character" w:customStyle="1" w:styleId="WW8Num44z4">
    <w:name w:val="WW8Num44z4"/>
    <w:rsid w:val="00F073E4"/>
  </w:style>
  <w:style w:type="character" w:customStyle="1" w:styleId="WW8Num44z5">
    <w:name w:val="WW8Num44z5"/>
    <w:rsid w:val="00F073E4"/>
  </w:style>
  <w:style w:type="character" w:customStyle="1" w:styleId="WW8Num44z6">
    <w:name w:val="WW8Num44z6"/>
    <w:rsid w:val="00F073E4"/>
  </w:style>
  <w:style w:type="character" w:customStyle="1" w:styleId="WW8Num44z7">
    <w:name w:val="WW8Num44z7"/>
    <w:rsid w:val="00F073E4"/>
  </w:style>
  <w:style w:type="character" w:customStyle="1" w:styleId="WW8Num44z8">
    <w:name w:val="WW8Num44z8"/>
    <w:rsid w:val="00F073E4"/>
  </w:style>
  <w:style w:type="character" w:customStyle="1" w:styleId="WW8Num45z0">
    <w:name w:val="WW8Num45z0"/>
    <w:rsid w:val="00F073E4"/>
    <w:rPr>
      <w:rFonts w:ascii="Symbol" w:hAnsi="Symbol" w:cs="Symbol" w:hint="default"/>
      <w:strike w:val="0"/>
      <w:dstrike w:val="0"/>
    </w:rPr>
  </w:style>
  <w:style w:type="character" w:customStyle="1" w:styleId="WW8Num45z1">
    <w:name w:val="WW8Num45z1"/>
    <w:rsid w:val="00F073E4"/>
    <w:rPr>
      <w:rFonts w:ascii="Courier New" w:hAnsi="Courier New" w:cs="Courier New" w:hint="default"/>
    </w:rPr>
  </w:style>
  <w:style w:type="character" w:customStyle="1" w:styleId="WW8Num45z2">
    <w:name w:val="WW8Num45z2"/>
    <w:rsid w:val="00F073E4"/>
    <w:rPr>
      <w:rFonts w:ascii="Wingdings" w:hAnsi="Wingdings" w:cs="Wingdings" w:hint="default"/>
    </w:rPr>
  </w:style>
  <w:style w:type="character" w:customStyle="1" w:styleId="WW8Num45z3">
    <w:name w:val="WW8Num45z3"/>
    <w:rsid w:val="00F073E4"/>
    <w:rPr>
      <w:rFonts w:ascii="Symbol" w:hAnsi="Symbol" w:cs="Symbol" w:hint="default"/>
    </w:rPr>
  </w:style>
  <w:style w:type="character" w:customStyle="1" w:styleId="12">
    <w:name w:val="Основной шрифт абзаца1"/>
    <w:rsid w:val="00F073E4"/>
  </w:style>
  <w:style w:type="character" w:customStyle="1" w:styleId="21">
    <w:name w:val="Основной текст с отступом 2 Знак"/>
    <w:rsid w:val="00F073E4"/>
    <w:rPr>
      <w:sz w:val="24"/>
      <w:szCs w:val="24"/>
    </w:rPr>
  </w:style>
  <w:style w:type="character" w:customStyle="1" w:styleId="aa">
    <w:name w:val="Цветовое выделение"/>
    <w:rsid w:val="00F073E4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F073E4"/>
    <w:rPr>
      <w:b/>
      <w:bCs/>
      <w:color w:val="008000"/>
      <w:sz w:val="16"/>
      <w:szCs w:val="16"/>
    </w:rPr>
  </w:style>
  <w:style w:type="character" w:styleId="ac">
    <w:name w:val="Hyperlink"/>
    <w:rsid w:val="00F073E4"/>
    <w:rPr>
      <w:color w:val="0000FF"/>
      <w:u w:val="single"/>
    </w:rPr>
  </w:style>
  <w:style w:type="character" w:customStyle="1" w:styleId="ad">
    <w:name w:val="Верхний колонтитул Знак"/>
    <w:rsid w:val="00F073E4"/>
    <w:rPr>
      <w:sz w:val="28"/>
      <w:szCs w:val="28"/>
    </w:rPr>
  </w:style>
  <w:style w:type="character" w:customStyle="1" w:styleId="ae">
    <w:name w:val="Нижний колонтитул Знак"/>
    <w:uiPriority w:val="99"/>
    <w:rsid w:val="00F073E4"/>
    <w:rPr>
      <w:sz w:val="24"/>
      <w:szCs w:val="24"/>
    </w:rPr>
  </w:style>
  <w:style w:type="character" w:customStyle="1" w:styleId="af">
    <w:name w:val="Основной текст с отступом Знак"/>
    <w:rsid w:val="00F073E4"/>
    <w:rPr>
      <w:sz w:val="26"/>
    </w:rPr>
  </w:style>
  <w:style w:type="character" w:styleId="af0">
    <w:name w:val="page number"/>
    <w:rsid w:val="00F073E4"/>
  </w:style>
  <w:style w:type="character" w:customStyle="1" w:styleId="af1">
    <w:name w:val="Схема документа Знак"/>
    <w:rsid w:val="00F073E4"/>
    <w:rPr>
      <w:rFonts w:ascii="Tahoma" w:hAnsi="Tahoma" w:cs="Tahoma"/>
      <w:shd w:val="clear" w:color="auto" w:fill="000080"/>
    </w:rPr>
  </w:style>
  <w:style w:type="character" w:customStyle="1" w:styleId="13">
    <w:name w:val="Схема документа Знак1"/>
    <w:rsid w:val="00F073E4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rsid w:val="00F073E4"/>
    <w:rPr>
      <w:rFonts w:ascii="Times New Roman" w:hAnsi="Times New Roman" w:cs="Times New Roman"/>
      <w:sz w:val="2"/>
      <w:szCs w:val="2"/>
      <w:lang w:bidi="ar-SA"/>
    </w:rPr>
  </w:style>
  <w:style w:type="character" w:customStyle="1" w:styleId="HTML">
    <w:name w:val="Стандартный HTML Знак"/>
    <w:rsid w:val="00F073E4"/>
    <w:rPr>
      <w:rFonts w:ascii="Courier New" w:hAnsi="Courier New" w:cs="Courier New"/>
    </w:rPr>
  </w:style>
  <w:style w:type="character" w:customStyle="1" w:styleId="num">
    <w:name w:val="num"/>
    <w:rsid w:val="00F073E4"/>
  </w:style>
  <w:style w:type="character" w:customStyle="1" w:styleId="S">
    <w:name w:val="S_Обычный Знак"/>
    <w:rsid w:val="00F073E4"/>
    <w:rPr>
      <w:color w:val="000000"/>
      <w:sz w:val="24"/>
      <w:szCs w:val="24"/>
    </w:rPr>
  </w:style>
  <w:style w:type="character" w:customStyle="1" w:styleId="14">
    <w:name w:val="Знак примечания1"/>
    <w:rsid w:val="00F073E4"/>
    <w:rPr>
      <w:sz w:val="16"/>
      <w:szCs w:val="16"/>
    </w:rPr>
  </w:style>
  <w:style w:type="character" w:customStyle="1" w:styleId="af2">
    <w:name w:val="Текст примечания Знак"/>
    <w:rsid w:val="00F073E4"/>
  </w:style>
  <w:style w:type="character" w:customStyle="1" w:styleId="af3">
    <w:name w:val="Тема примечания Знак"/>
    <w:rsid w:val="00F073E4"/>
    <w:rPr>
      <w:b/>
      <w:bCs/>
    </w:rPr>
  </w:style>
  <w:style w:type="character" w:customStyle="1" w:styleId="af4">
    <w:name w:val="Текст сноски Знак"/>
    <w:rsid w:val="00F073E4"/>
  </w:style>
  <w:style w:type="character" w:customStyle="1" w:styleId="af5">
    <w:name w:val="Символ сноски"/>
    <w:rsid w:val="00F073E4"/>
    <w:rPr>
      <w:vertAlign w:val="superscript"/>
    </w:rPr>
  </w:style>
  <w:style w:type="character" w:customStyle="1" w:styleId="af6">
    <w:name w:val="Абзац Знак"/>
    <w:rsid w:val="00F073E4"/>
    <w:rPr>
      <w:sz w:val="24"/>
      <w:szCs w:val="24"/>
    </w:rPr>
  </w:style>
  <w:style w:type="character" w:customStyle="1" w:styleId="af7">
    <w:name w:val="Утратил силу"/>
    <w:rsid w:val="00F073E4"/>
    <w:rPr>
      <w:b w:val="0"/>
      <w:bCs w:val="0"/>
      <w:strike/>
      <w:color w:val="666600"/>
    </w:rPr>
  </w:style>
  <w:style w:type="character" w:customStyle="1" w:styleId="af8">
    <w:name w:val="Подпись Знак"/>
    <w:rsid w:val="00F073E4"/>
    <w:rPr>
      <w:sz w:val="24"/>
      <w:szCs w:val="24"/>
    </w:rPr>
  </w:style>
  <w:style w:type="character" w:customStyle="1" w:styleId="apple-converted-space">
    <w:name w:val="apple-converted-space"/>
    <w:basedOn w:val="12"/>
    <w:rsid w:val="00F073E4"/>
  </w:style>
  <w:style w:type="paragraph" w:customStyle="1" w:styleId="af9">
    <w:name w:val="Заголовок"/>
    <w:basedOn w:val="a"/>
    <w:next w:val="a3"/>
    <w:rsid w:val="00F073E4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5">
    <w:name w:val="Основной текст Знак1"/>
    <w:basedOn w:val="a0"/>
    <w:rsid w:val="00F073E4"/>
    <w:rPr>
      <w:sz w:val="24"/>
      <w:szCs w:val="24"/>
      <w:lang w:eastAsia="zh-CN"/>
    </w:rPr>
  </w:style>
  <w:style w:type="paragraph" w:styleId="afa">
    <w:name w:val="List"/>
    <w:basedOn w:val="a3"/>
    <w:rsid w:val="00F073E4"/>
    <w:pPr>
      <w:suppressAutoHyphens/>
      <w:spacing w:after="0"/>
      <w:jc w:val="both"/>
    </w:pPr>
    <w:rPr>
      <w:rFonts w:cs="Mangal"/>
      <w:lang w:eastAsia="zh-CN"/>
    </w:rPr>
  </w:style>
  <w:style w:type="paragraph" w:styleId="afb">
    <w:name w:val="caption"/>
    <w:basedOn w:val="a"/>
    <w:qFormat/>
    <w:rsid w:val="00F073E4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6">
    <w:name w:val="Указатель1"/>
    <w:basedOn w:val="a"/>
    <w:rsid w:val="00F073E4"/>
    <w:pPr>
      <w:suppressLineNumbers/>
      <w:suppressAutoHyphens/>
    </w:pPr>
    <w:rPr>
      <w:rFonts w:cs="Mangal"/>
      <w:lang w:eastAsia="zh-CN"/>
    </w:rPr>
  </w:style>
  <w:style w:type="paragraph" w:styleId="afc">
    <w:name w:val="Body Text Indent"/>
    <w:basedOn w:val="a"/>
    <w:link w:val="17"/>
    <w:rsid w:val="00F073E4"/>
    <w:pPr>
      <w:tabs>
        <w:tab w:val="left" w:pos="3969"/>
      </w:tabs>
      <w:suppressAutoHyphens/>
      <w:ind w:firstLine="708"/>
      <w:jc w:val="both"/>
    </w:pPr>
    <w:rPr>
      <w:sz w:val="26"/>
      <w:szCs w:val="20"/>
      <w:lang w:eastAsia="zh-CN"/>
    </w:rPr>
  </w:style>
  <w:style w:type="character" w:customStyle="1" w:styleId="17">
    <w:name w:val="Основной текст с отступом Знак1"/>
    <w:basedOn w:val="a0"/>
    <w:link w:val="afc"/>
    <w:rsid w:val="00F073E4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210">
    <w:name w:val="Основной текст с отступом 21"/>
    <w:basedOn w:val="a"/>
    <w:rsid w:val="00F073E4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ConsNormal">
    <w:name w:val="ConsNormal"/>
    <w:rsid w:val="00F073E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18">
    <w:name w:val="Текст выноски Знак1"/>
    <w:basedOn w:val="a0"/>
    <w:rsid w:val="00F073E4"/>
    <w:rPr>
      <w:rFonts w:ascii="Tahoma" w:hAnsi="Tahoma" w:cs="Tahoma"/>
      <w:sz w:val="16"/>
      <w:szCs w:val="16"/>
      <w:lang w:eastAsia="zh-CN"/>
    </w:rPr>
  </w:style>
  <w:style w:type="paragraph" w:customStyle="1" w:styleId="afd">
    <w:name w:val="Заголовок статьи"/>
    <w:basedOn w:val="a"/>
    <w:next w:val="a"/>
    <w:rsid w:val="00F073E4"/>
    <w:pPr>
      <w:suppressAutoHyphens/>
      <w:autoSpaceDE w:val="0"/>
      <w:ind w:left="1612" w:hanging="892"/>
      <w:jc w:val="both"/>
    </w:pPr>
    <w:rPr>
      <w:rFonts w:ascii="Arial" w:hAnsi="Arial" w:cs="Arial"/>
      <w:sz w:val="16"/>
      <w:szCs w:val="16"/>
      <w:lang w:eastAsia="zh-CN"/>
    </w:rPr>
  </w:style>
  <w:style w:type="paragraph" w:styleId="afe">
    <w:name w:val="header"/>
    <w:basedOn w:val="a"/>
    <w:link w:val="19"/>
    <w:rsid w:val="00F073E4"/>
    <w:pPr>
      <w:tabs>
        <w:tab w:val="center" w:pos="4153"/>
        <w:tab w:val="right" w:pos="8306"/>
      </w:tabs>
      <w:suppressAutoHyphens/>
      <w:ind w:firstLine="567"/>
      <w:jc w:val="both"/>
    </w:pPr>
    <w:rPr>
      <w:sz w:val="28"/>
      <w:szCs w:val="28"/>
      <w:lang w:eastAsia="zh-CN"/>
    </w:rPr>
  </w:style>
  <w:style w:type="character" w:customStyle="1" w:styleId="19">
    <w:name w:val="Верхний колонтитул Знак1"/>
    <w:basedOn w:val="a0"/>
    <w:link w:val="afe"/>
    <w:rsid w:val="00F073E4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30">
    <w:name w:val="13"/>
    <w:basedOn w:val="a"/>
    <w:rsid w:val="00F073E4"/>
    <w:pPr>
      <w:suppressAutoHyphens/>
    </w:pPr>
    <w:rPr>
      <w:sz w:val="28"/>
      <w:szCs w:val="28"/>
      <w:lang w:eastAsia="zh-CN"/>
    </w:rPr>
  </w:style>
  <w:style w:type="paragraph" w:customStyle="1" w:styleId="aff">
    <w:name w:val="Комментарий"/>
    <w:basedOn w:val="a"/>
    <w:next w:val="a"/>
    <w:rsid w:val="00F073E4"/>
    <w:pPr>
      <w:suppressAutoHyphens/>
      <w:autoSpaceDE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zh-CN"/>
    </w:rPr>
  </w:style>
  <w:style w:type="paragraph" w:customStyle="1" w:styleId="aff0">
    <w:name w:val="Информация об изменениях документа"/>
    <w:basedOn w:val="aff"/>
    <w:next w:val="a"/>
    <w:rsid w:val="00F073E4"/>
    <w:rPr>
      <w:i/>
      <w:iCs/>
    </w:rPr>
  </w:style>
  <w:style w:type="paragraph" w:styleId="aff1">
    <w:name w:val="footer"/>
    <w:basedOn w:val="a"/>
    <w:link w:val="1a"/>
    <w:uiPriority w:val="99"/>
    <w:rsid w:val="00F073E4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a">
    <w:name w:val="Нижний колонтитул Знак1"/>
    <w:basedOn w:val="a0"/>
    <w:link w:val="aff1"/>
    <w:rsid w:val="00F073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2">
    <w:name w:val="toa heading"/>
    <w:basedOn w:val="1"/>
    <w:next w:val="a"/>
    <w:rsid w:val="00F073E4"/>
    <w:pPr>
      <w:keepLines/>
      <w:tabs>
        <w:tab w:val="clear" w:pos="0"/>
      </w:tabs>
      <w:spacing w:before="240" w:line="252" w:lineRule="auto"/>
      <w:jc w:val="left"/>
    </w:pPr>
    <w:rPr>
      <w:rFonts w:ascii="Calibri Light" w:hAnsi="Calibri Light" w:cs="Calibri Light"/>
      <w:color w:val="2E74B5"/>
      <w:sz w:val="32"/>
      <w:szCs w:val="32"/>
      <w:u w:val="none"/>
    </w:rPr>
  </w:style>
  <w:style w:type="paragraph" w:styleId="22">
    <w:name w:val="toc 2"/>
    <w:basedOn w:val="a"/>
    <w:next w:val="a"/>
    <w:rsid w:val="00F073E4"/>
    <w:pPr>
      <w:suppressAutoHyphens/>
      <w:snapToGrid w:val="0"/>
      <w:spacing w:after="100"/>
      <w:ind w:left="220"/>
    </w:pPr>
    <w:rPr>
      <w:sz w:val="22"/>
      <w:szCs w:val="22"/>
      <w:lang w:eastAsia="zh-CN"/>
    </w:rPr>
  </w:style>
  <w:style w:type="paragraph" w:styleId="1b">
    <w:name w:val="toc 1"/>
    <w:basedOn w:val="a"/>
    <w:next w:val="a"/>
    <w:rsid w:val="00F073E4"/>
    <w:pPr>
      <w:suppressAutoHyphens/>
      <w:snapToGrid w:val="0"/>
      <w:spacing w:after="100"/>
    </w:pPr>
    <w:rPr>
      <w:sz w:val="22"/>
      <w:szCs w:val="22"/>
      <w:lang w:eastAsia="zh-CN"/>
    </w:rPr>
  </w:style>
  <w:style w:type="paragraph" w:styleId="31">
    <w:name w:val="toc 3"/>
    <w:basedOn w:val="a"/>
    <w:next w:val="a"/>
    <w:rsid w:val="00F073E4"/>
    <w:pPr>
      <w:suppressAutoHyphens/>
      <w:snapToGrid w:val="0"/>
      <w:spacing w:after="100"/>
      <w:ind w:left="440"/>
    </w:pPr>
    <w:rPr>
      <w:sz w:val="22"/>
      <w:szCs w:val="22"/>
      <w:lang w:eastAsia="zh-CN"/>
    </w:rPr>
  </w:style>
  <w:style w:type="paragraph" w:customStyle="1" w:styleId="1c">
    <w:name w:val="Схема документа1"/>
    <w:basedOn w:val="a"/>
    <w:rsid w:val="00F073E4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styleId="HTML0">
    <w:name w:val="HTML Preformatted"/>
    <w:basedOn w:val="a"/>
    <w:link w:val="HTML1"/>
    <w:rsid w:val="00F07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rsid w:val="00F073E4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DocList">
    <w:name w:val="ConsPlusDocList"/>
    <w:next w:val="a"/>
    <w:rsid w:val="00F073E4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kern w:val="2"/>
      <w:sz w:val="20"/>
      <w:szCs w:val="20"/>
      <w:lang w:eastAsia="zh-CN"/>
    </w:rPr>
  </w:style>
  <w:style w:type="paragraph" w:customStyle="1" w:styleId="ConsPlusCell">
    <w:name w:val="ConsPlusCell"/>
    <w:next w:val="a"/>
    <w:rsid w:val="00F073E4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kern w:val="2"/>
      <w:sz w:val="20"/>
      <w:szCs w:val="20"/>
      <w:lang w:eastAsia="zh-CN"/>
    </w:rPr>
  </w:style>
  <w:style w:type="paragraph" w:customStyle="1" w:styleId="ConsPlusDocList1">
    <w:name w:val="ConsPlusDocList1"/>
    <w:next w:val="a"/>
    <w:rsid w:val="00F073E4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kern w:val="2"/>
      <w:sz w:val="20"/>
      <w:szCs w:val="20"/>
      <w:lang w:eastAsia="zh-CN"/>
    </w:rPr>
  </w:style>
  <w:style w:type="paragraph" w:customStyle="1" w:styleId="ConsPlusCell1">
    <w:name w:val="ConsPlusCell1"/>
    <w:next w:val="a"/>
    <w:rsid w:val="00F073E4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kern w:val="2"/>
      <w:sz w:val="20"/>
      <w:szCs w:val="20"/>
      <w:lang w:eastAsia="zh-CN"/>
    </w:rPr>
  </w:style>
  <w:style w:type="paragraph" w:customStyle="1" w:styleId="S0">
    <w:name w:val="S_Обычный"/>
    <w:basedOn w:val="a"/>
    <w:rsid w:val="00F073E4"/>
    <w:pPr>
      <w:suppressAutoHyphens/>
      <w:spacing w:before="120" w:line="360" w:lineRule="auto"/>
      <w:ind w:firstLine="709"/>
      <w:jc w:val="both"/>
    </w:pPr>
    <w:rPr>
      <w:color w:val="000000"/>
      <w:lang w:eastAsia="zh-CN"/>
    </w:rPr>
  </w:style>
  <w:style w:type="paragraph" w:customStyle="1" w:styleId="s1">
    <w:name w:val="s_1"/>
    <w:basedOn w:val="a"/>
    <w:rsid w:val="00F073E4"/>
    <w:pPr>
      <w:suppressAutoHyphens/>
      <w:spacing w:before="280" w:after="280"/>
    </w:pPr>
    <w:rPr>
      <w:lang w:eastAsia="zh-CN"/>
    </w:rPr>
  </w:style>
  <w:style w:type="paragraph" w:customStyle="1" w:styleId="1d">
    <w:name w:val="Название объекта1"/>
    <w:basedOn w:val="a"/>
    <w:next w:val="a"/>
    <w:rsid w:val="00F073E4"/>
    <w:pPr>
      <w:suppressAutoHyphens/>
      <w:spacing w:before="120" w:after="120"/>
      <w:jc w:val="center"/>
    </w:pPr>
    <w:rPr>
      <w:b/>
      <w:bCs/>
      <w:sz w:val="22"/>
      <w:szCs w:val="22"/>
      <w:lang w:eastAsia="zh-CN"/>
    </w:rPr>
  </w:style>
  <w:style w:type="paragraph" w:customStyle="1" w:styleId="100">
    <w:name w:val="Табличный_слева_10"/>
    <w:basedOn w:val="a"/>
    <w:rsid w:val="00F073E4"/>
    <w:pPr>
      <w:suppressAutoHyphens/>
    </w:pPr>
    <w:rPr>
      <w:sz w:val="20"/>
      <w:szCs w:val="20"/>
      <w:lang w:eastAsia="zh-CN"/>
    </w:rPr>
  </w:style>
  <w:style w:type="paragraph" w:customStyle="1" w:styleId="101">
    <w:name w:val="Табличный_заголовки_10"/>
    <w:basedOn w:val="a"/>
    <w:rsid w:val="00F073E4"/>
    <w:pPr>
      <w:suppressAutoHyphens/>
      <w:spacing w:before="120" w:after="60"/>
      <w:ind w:firstLine="567"/>
      <w:jc w:val="center"/>
    </w:pPr>
    <w:rPr>
      <w:b/>
      <w:bCs/>
      <w:sz w:val="20"/>
      <w:szCs w:val="20"/>
      <w:lang w:eastAsia="zh-CN"/>
    </w:rPr>
  </w:style>
  <w:style w:type="paragraph" w:customStyle="1" w:styleId="1e">
    <w:name w:val="Текст примечания1"/>
    <w:basedOn w:val="a"/>
    <w:rsid w:val="00F073E4"/>
    <w:pPr>
      <w:suppressAutoHyphens/>
      <w:snapToGrid w:val="0"/>
    </w:pPr>
    <w:rPr>
      <w:sz w:val="20"/>
      <w:szCs w:val="20"/>
      <w:lang w:eastAsia="zh-CN"/>
    </w:rPr>
  </w:style>
  <w:style w:type="paragraph" w:styleId="aff3">
    <w:name w:val="annotation text"/>
    <w:basedOn w:val="a"/>
    <w:link w:val="1f"/>
    <w:uiPriority w:val="99"/>
    <w:semiHidden/>
    <w:unhideWhenUsed/>
    <w:rsid w:val="00F073E4"/>
    <w:pPr>
      <w:suppressAutoHyphens/>
    </w:pPr>
    <w:rPr>
      <w:sz w:val="20"/>
      <w:szCs w:val="20"/>
      <w:lang w:eastAsia="zh-CN"/>
    </w:rPr>
  </w:style>
  <w:style w:type="character" w:customStyle="1" w:styleId="1f">
    <w:name w:val="Текст примечания Знак1"/>
    <w:basedOn w:val="a0"/>
    <w:link w:val="aff3"/>
    <w:uiPriority w:val="99"/>
    <w:semiHidden/>
    <w:rsid w:val="00F073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4">
    <w:name w:val="annotation subject"/>
    <w:basedOn w:val="1e"/>
    <w:next w:val="1e"/>
    <w:link w:val="1f0"/>
    <w:rsid w:val="00F073E4"/>
    <w:rPr>
      <w:b/>
      <w:bCs/>
    </w:rPr>
  </w:style>
  <w:style w:type="character" w:customStyle="1" w:styleId="1f0">
    <w:name w:val="Тема примечания Знак1"/>
    <w:basedOn w:val="1f"/>
    <w:link w:val="aff4"/>
    <w:rsid w:val="00F073E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ConsNonformat">
    <w:name w:val="ConsNonformat"/>
    <w:rsid w:val="00F073E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ff5">
    <w:name w:val="footnote text"/>
    <w:basedOn w:val="a"/>
    <w:link w:val="1f1"/>
    <w:rsid w:val="00F073E4"/>
    <w:pPr>
      <w:suppressAutoHyphens/>
      <w:snapToGrid w:val="0"/>
    </w:pPr>
    <w:rPr>
      <w:sz w:val="20"/>
      <w:szCs w:val="20"/>
      <w:lang w:eastAsia="zh-CN"/>
    </w:rPr>
  </w:style>
  <w:style w:type="character" w:customStyle="1" w:styleId="1f1">
    <w:name w:val="Текст сноски Знак1"/>
    <w:basedOn w:val="a0"/>
    <w:link w:val="aff5"/>
    <w:rsid w:val="00F073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6">
    <w:name w:val="No Spacing"/>
    <w:qFormat/>
    <w:rsid w:val="00F073E4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aff7">
    <w:name w:val="Абзац"/>
    <w:basedOn w:val="a"/>
    <w:rsid w:val="00F073E4"/>
    <w:pPr>
      <w:suppressAutoHyphens/>
      <w:spacing w:line="360" w:lineRule="auto"/>
      <w:ind w:firstLine="567"/>
      <w:jc w:val="both"/>
    </w:pPr>
    <w:rPr>
      <w:lang w:eastAsia="zh-CN"/>
    </w:rPr>
  </w:style>
  <w:style w:type="paragraph" w:customStyle="1" w:styleId="1f2">
    <w:name w:val="Стиль1"/>
    <w:basedOn w:val="a"/>
    <w:rsid w:val="00F073E4"/>
    <w:pPr>
      <w:tabs>
        <w:tab w:val="left" w:pos="720"/>
      </w:tabs>
      <w:suppressAutoHyphens/>
      <w:spacing w:line="276" w:lineRule="auto"/>
      <w:ind w:left="-57" w:right="-57" w:firstLine="709"/>
      <w:jc w:val="both"/>
    </w:pPr>
    <w:rPr>
      <w:spacing w:val="-10"/>
      <w:lang w:eastAsia="zh-CN"/>
    </w:rPr>
  </w:style>
  <w:style w:type="paragraph" w:customStyle="1" w:styleId="formattext">
    <w:name w:val="formattext"/>
    <w:basedOn w:val="a"/>
    <w:rsid w:val="00F073E4"/>
    <w:pPr>
      <w:suppressAutoHyphens/>
      <w:spacing w:before="280" w:after="280"/>
    </w:pPr>
    <w:rPr>
      <w:lang w:eastAsia="zh-CN"/>
    </w:rPr>
  </w:style>
  <w:style w:type="paragraph" w:customStyle="1" w:styleId="aff8">
    <w:name w:val="Нормальный (таблица)"/>
    <w:basedOn w:val="a"/>
    <w:next w:val="a"/>
    <w:rsid w:val="00F073E4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aff9">
    <w:name w:val="Прижатый влево"/>
    <w:basedOn w:val="a"/>
    <w:next w:val="a"/>
    <w:rsid w:val="00F073E4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41">
    <w:name w:val="toc 4"/>
    <w:basedOn w:val="a"/>
    <w:next w:val="a"/>
    <w:rsid w:val="00F073E4"/>
    <w:pPr>
      <w:suppressAutoHyphens/>
      <w:spacing w:after="100" w:line="252" w:lineRule="auto"/>
      <w:ind w:left="660"/>
    </w:pPr>
    <w:rPr>
      <w:rFonts w:ascii="Calibri" w:hAnsi="Calibri" w:cs="Calibri"/>
      <w:sz w:val="22"/>
      <w:szCs w:val="22"/>
      <w:lang w:eastAsia="zh-CN"/>
    </w:rPr>
  </w:style>
  <w:style w:type="paragraph" w:styleId="5">
    <w:name w:val="toc 5"/>
    <w:basedOn w:val="a"/>
    <w:next w:val="a"/>
    <w:rsid w:val="00F073E4"/>
    <w:pPr>
      <w:suppressAutoHyphens/>
      <w:spacing w:after="100" w:line="252" w:lineRule="auto"/>
      <w:ind w:left="880"/>
    </w:pPr>
    <w:rPr>
      <w:rFonts w:ascii="Calibri" w:hAnsi="Calibri" w:cs="Calibri"/>
      <w:sz w:val="22"/>
      <w:szCs w:val="22"/>
      <w:lang w:eastAsia="zh-CN"/>
    </w:rPr>
  </w:style>
  <w:style w:type="paragraph" w:styleId="6">
    <w:name w:val="toc 6"/>
    <w:basedOn w:val="a"/>
    <w:next w:val="a"/>
    <w:rsid w:val="00F073E4"/>
    <w:pPr>
      <w:suppressAutoHyphens/>
      <w:spacing w:after="100" w:line="252" w:lineRule="auto"/>
      <w:ind w:left="1100"/>
    </w:pPr>
    <w:rPr>
      <w:rFonts w:ascii="Calibri" w:hAnsi="Calibri" w:cs="Calibri"/>
      <w:sz w:val="22"/>
      <w:szCs w:val="22"/>
      <w:lang w:eastAsia="zh-CN"/>
    </w:rPr>
  </w:style>
  <w:style w:type="paragraph" w:styleId="7">
    <w:name w:val="toc 7"/>
    <w:basedOn w:val="a"/>
    <w:next w:val="a"/>
    <w:rsid w:val="00F073E4"/>
    <w:pPr>
      <w:suppressAutoHyphens/>
      <w:spacing w:after="100" w:line="252" w:lineRule="auto"/>
      <w:ind w:left="1320"/>
    </w:pPr>
    <w:rPr>
      <w:rFonts w:ascii="Calibri" w:hAnsi="Calibri" w:cs="Calibri"/>
      <w:sz w:val="22"/>
      <w:szCs w:val="22"/>
      <w:lang w:eastAsia="zh-CN"/>
    </w:rPr>
  </w:style>
  <w:style w:type="paragraph" w:styleId="8">
    <w:name w:val="toc 8"/>
    <w:basedOn w:val="a"/>
    <w:next w:val="a"/>
    <w:rsid w:val="00F073E4"/>
    <w:pPr>
      <w:suppressAutoHyphens/>
      <w:spacing w:after="100" w:line="252" w:lineRule="auto"/>
      <w:ind w:left="1540"/>
    </w:pPr>
    <w:rPr>
      <w:rFonts w:ascii="Calibri" w:hAnsi="Calibri" w:cs="Calibri"/>
      <w:sz w:val="22"/>
      <w:szCs w:val="22"/>
      <w:lang w:eastAsia="zh-CN"/>
    </w:rPr>
  </w:style>
  <w:style w:type="paragraph" w:styleId="9">
    <w:name w:val="toc 9"/>
    <w:basedOn w:val="a"/>
    <w:next w:val="a"/>
    <w:rsid w:val="00F073E4"/>
    <w:pPr>
      <w:suppressAutoHyphens/>
      <w:spacing w:after="100" w:line="252" w:lineRule="auto"/>
      <w:ind w:left="1760"/>
    </w:pPr>
    <w:rPr>
      <w:rFonts w:ascii="Calibri" w:hAnsi="Calibri" w:cs="Calibri"/>
      <w:sz w:val="22"/>
      <w:szCs w:val="22"/>
      <w:lang w:eastAsia="zh-CN"/>
    </w:rPr>
  </w:style>
  <w:style w:type="paragraph" w:customStyle="1" w:styleId="Default">
    <w:name w:val="Default"/>
    <w:rsid w:val="00F073E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fa">
    <w:name w:val="Signature"/>
    <w:basedOn w:val="a"/>
    <w:link w:val="1f3"/>
    <w:rsid w:val="00F073E4"/>
    <w:pPr>
      <w:suppressAutoHyphens/>
    </w:pPr>
    <w:rPr>
      <w:lang w:eastAsia="zh-CN"/>
    </w:rPr>
  </w:style>
  <w:style w:type="character" w:customStyle="1" w:styleId="1f3">
    <w:name w:val="Подпись Знак1"/>
    <w:basedOn w:val="a0"/>
    <w:link w:val="affa"/>
    <w:rsid w:val="00F073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b">
    <w:name w:val="Адрес получателя"/>
    <w:basedOn w:val="a"/>
    <w:rsid w:val="00F073E4"/>
    <w:pPr>
      <w:suppressAutoHyphens/>
    </w:pPr>
    <w:rPr>
      <w:lang w:eastAsia="zh-CN" w:bidi="en-US"/>
    </w:rPr>
  </w:style>
  <w:style w:type="paragraph" w:customStyle="1" w:styleId="affc">
    <w:name w:val="Содержимое таблицы"/>
    <w:basedOn w:val="a"/>
    <w:rsid w:val="00F073E4"/>
    <w:pPr>
      <w:suppressLineNumbers/>
      <w:suppressAutoHyphens/>
    </w:pPr>
    <w:rPr>
      <w:lang w:eastAsia="zh-CN"/>
    </w:rPr>
  </w:style>
  <w:style w:type="paragraph" w:customStyle="1" w:styleId="affd">
    <w:name w:val="Заголовок таблицы"/>
    <w:basedOn w:val="affc"/>
    <w:rsid w:val="00F073E4"/>
    <w:pPr>
      <w:jc w:val="center"/>
    </w:pPr>
    <w:rPr>
      <w:b/>
      <w:bCs/>
    </w:rPr>
  </w:style>
  <w:style w:type="paragraph" w:customStyle="1" w:styleId="Heading1">
    <w:name w:val="Heading 1"/>
    <w:basedOn w:val="a"/>
    <w:uiPriority w:val="1"/>
    <w:qFormat/>
    <w:rsid w:val="009B70F8"/>
    <w:pPr>
      <w:widowControl w:val="0"/>
      <w:autoSpaceDE w:val="0"/>
      <w:autoSpaceDN w:val="0"/>
      <w:adjustRightInd w:val="0"/>
      <w:ind w:left="101" w:firstLine="707"/>
      <w:jc w:val="both"/>
      <w:outlineLvl w:val="0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9B70F8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ov.cap.ru/Person.aspx?id=654&amp;gov_id=73" TargetMode="External"/><Relationship Id="rId18" Type="http://schemas.openxmlformats.org/officeDocument/2006/relationships/hyperlink" Target="garantf1://17420999.6/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://gov.cap.ru/Person.aspx?id=654&amp;gov_id=73" TargetMode="External"/><Relationship Id="rId17" Type="http://schemas.openxmlformats.org/officeDocument/2006/relationships/hyperlink" Target="garantf1://17420999.6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C19BFB657E65AD6AEE9DD80304BB9AA09D03D8DE4E561F5A461D1433F67812F86B8DD5592B6F488BD1E53609FA0871B72C2F05CD55A6g8b9K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7F904896FFF826A8B3F9C48A893CC49A&amp;req=doc&amp;base=RZR&amp;n=330851&amp;dst=1863&amp;fld=134&amp;REFFIELD=134&amp;REFDST=2067&amp;REFDOC=330961&amp;REFBASE=RZR&amp;stat=refcode%3D16610%3Bdstident%3D1863%3Bindex%3D71&amp;date=30.08.201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71F62E8A747B982FEE347BE628FDCABC17E97432E7865FC88CE1A648DC058C6DBFF35BF7528738077D969822B8996532A3A1156849FFT1d2K" TargetMode="External"/><Relationship Id="rId23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garantf1://17420999.6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%3D8E040BC6AA94CA8D44E4D8F7A66DD7F87A2B1F9E73549A1E27A7EE7B97dDUAG" TargetMode="External"/><Relationship Id="rId22" Type="http://schemas.openxmlformats.org/officeDocument/2006/relationships/hyperlink" Target="consultantplus://offline/ref=8E040BC6AA94CA8D44E4D8F7A66DD7F87A2B1C9A74529A1E27A7EE7B97dDU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96093-A5D5-44DD-934F-F4BE2ECD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23358</Words>
  <Characters>133144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marpos_org2</cp:lastModifiedBy>
  <cp:revision>6</cp:revision>
  <cp:lastPrinted>2022-12-09T08:46:00Z</cp:lastPrinted>
  <dcterms:created xsi:type="dcterms:W3CDTF">2022-12-09T08:16:00Z</dcterms:created>
  <dcterms:modified xsi:type="dcterms:W3CDTF">2022-12-15T05:53:00Z</dcterms:modified>
</cp:coreProperties>
</file>