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2E18A2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2022.12.29   7/</w:t>
            </w:r>
            <w:r w:rsidR="007F4CFA">
              <w:rPr>
                <w:b/>
              </w:rPr>
              <w:t>4</w:t>
            </w:r>
            <w:r w:rsidR="006871C2">
              <w:rPr>
                <w:b/>
              </w:rPr>
              <w:t xml:space="preserve"> 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E6475C">
              <w:rPr>
                <w:b/>
              </w:rPr>
              <w:t xml:space="preserve">    </w:t>
            </w:r>
            <w:r w:rsidR="002E18A2">
              <w:rPr>
                <w:b/>
              </w:rPr>
              <w:t>29.12.2022</w:t>
            </w:r>
            <w:r w:rsidR="00E6475C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2E18A2">
              <w:rPr>
                <w:b/>
              </w:rPr>
              <w:t>7/</w:t>
            </w:r>
            <w:r w:rsidR="007F4CFA">
              <w:rPr>
                <w:b/>
              </w:rPr>
              <w:t>4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9D01B1" w:rsidRPr="009B764E" w:rsidRDefault="009D01B1" w:rsidP="009D01B1">
      <w:pPr>
        <w:ind w:right="4672"/>
        <w:jc w:val="both"/>
        <w:rPr>
          <w:b/>
          <w:bCs/>
          <w:color w:val="000000"/>
        </w:rPr>
      </w:pPr>
      <w:r w:rsidRPr="009B764E">
        <w:rPr>
          <w:b/>
          <w:bCs/>
          <w:color w:val="000000"/>
        </w:rPr>
        <w:t xml:space="preserve">Об </w:t>
      </w:r>
      <w:r>
        <w:rPr>
          <w:b/>
          <w:bCs/>
          <w:color w:val="000000"/>
        </w:rPr>
        <w:t xml:space="preserve">оценке расчетного объема расходов </w:t>
      </w:r>
      <w:r w:rsidRPr="009B764E">
        <w:rPr>
          <w:b/>
          <w:bCs/>
          <w:color w:val="000000"/>
        </w:rPr>
        <w:t>на денежное содержание лиц, замещающих муниципальные должности</w:t>
      </w:r>
      <w:r>
        <w:rPr>
          <w:b/>
          <w:bCs/>
          <w:color w:val="000000"/>
        </w:rPr>
        <w:t>,</w:t>
      </w:r>
      <w:r w:rsidRPr="009B764E">
        <w:rPr>
          <w:b/>
          <w:bCs/>
          <w:color w:val="000000"/>
        </w:rPr>
        <w:t xml:space="preserve"> и </w:t>
      </w:r>
      <w:r>
        <w:rPr>
          <w:b/>
          <w:bCs/>
          <w:color w:val="000000"/>
        </w:rPr>
        <w:t xml:space="preserve">лиц, замещающих </w:t>
      </w:r>
      <w:r w:rsidRPr="009B764E">
        <w:rPr>
          <w:b/>
          <w:bCs/>
          <w:color w:val="000000"/>
        </w:rPr>
        <w:t>должности муниципальной службы</w:t>
      </w:r>
    </w:p>
    <w:p w:rsidR="00E6475C" w:rsidRPr="009B764E" w:rsidRDefault="00E6475C" w:rsidP="00E6475C">
      <w:pPr>
        <w:ind w:firstLine="709"/>
        <w:jc w:val="both"/>
        <w:rPr>
          <w:color w:val="000000"/>
        </w:rPr>
      </w:pPr>
    </w:p>
    <w:p w:rsidR="00127579" w:rsidRDefault="00127579" w:rsidP="00E6475C">
      <w:pPr>
        <w:pStyle w:val="2"/>
        <w:spacing w:after="0" w:line="240" w:lineRule="auto"/>
        <w:ind w:left="0" w:firstLine="709"/>
        <w:jc w:val="both"/>
      </w:pPr>
      <w:proofErr w:type="gramStart"/>
      <w:r w:rsidRPr="009B764E">
        <w:rPr>
          <w:color w:val="000000"/>
        </w:rPr>
        <w:t>Руководствуясь Бюджетным кодексом Российской Федерации, законами Чувашской Республики «О регулировании бюджетных правоотношений в Чувашской Республике», «О муниципальной службе в Чувашской Республике», постановлением Кабинета Министров Чувашской Республики от 2</w:t>
      </w:r>
      <w:r>
        <w:rPr>
          <w:color w:val="000000"/>
        </w:rPr>
        <w:t>8</w:t>
      </w:r>
      <w:r w:rsidRPr="009B764E">
        <w:rPr>
          <w:color w:val="000000"/>
        </w:rPr>
        <w:t>.1</w:t>
      </w:r>
      <w:r>
        <w:rPr>
          <w:color w:val="000000"/>
        </w:rPr>
        <w:t>2</w:t>
      </w:r>
      <w:r w:rsidRPr="009B764E">
        <w:rPr>
          <w:color w:val="000000"/>
        </w:rPr>
        <w:t>.20</w:t>
      </w:r>
      <w:r>
        <w:rPr>
          <w:color w:val="000000"/>
        </w:rPr>
        <w:t>22</w:t>
      </w:r>
      <w:r w:rsidRPr="009B764E">
        <w:rPr>
          <w:color w:val="000000"/>
        </w:rPr>
        <w:t xml:space="preserve"> № </w:t>
      </w:r>
      <w:r>
        <w:rPr>
          <w:color w:val="000000"/>
        </w:rPr>
        <w:t>765</w:t>
      </w:r>
      <w:r w:rsidRPr="009B764E">
        <w:rPr>
          <w:color w:val="000000"/>
        </w:rPr>
        <w:t xml:space="preserve"> «Об оценке </w:t>
      </w:r>
      <w:r>
        <w:rPr>
          <w:color w:val="000000"/>
        </w:rPr>
        <w:t xml:space="preserve">расчетного объема расходов </w:t>
      </w:r>
      <w:r w:rsidRPr="009B764E">
        <w:rPr>
          <w:color w:val="000000"/>
        </w:rPr>
        <w:t>на денежное содержание лиц,  замещающих муниципальные должности</w:t>
      </w:r>
      <w:r>
        <w:rPr>
          <w:color w:val="000000"/>
        </w:rPr>
        <w:t>,</w:t>
      </w:r>
      <w:r w:rsidRPr="009B764E">
        <w:rPr>
          <w:color w:val="000000"/>
        </w:rPr>
        <w:t xml:space="preserve"> и </w:t>
      </w:r>
      <w:r>
        <w:rPr>
          <w:color w:val="000000"/>
        </w:rPr>
        <w:t xml:space="preserve">лиц, замещающих </w:t>
      </w:r>
      <w:r w:rsidRPr="009B764E">
        <w:rPr>
          <w:color w:val="000000"/>
        </w:rPr>
        <w:t xml:space="preserve">должности муниципальной службы», </w:t>
      </w:r>
      <w:r w:rsidRPr="004A2C6B">
        <w:t>Уставом Мариинско-Посадского муниципального округа Чувашской Республики, решени</w:t>
      </w:r>
      <w:r>
        <w:t>я</w:t>
      </w:r>
      <w:r w:rsidRPr="004A2C6B">
        <w:t>м</w:t>
      </w:r>
      <w:r>
        <w:t>и</w:t>
      </w:r>
      <w:r w:rsidRPr="004A2C6B">
        <w:t xml:space="preserve"> Собрания депутатов Мариинско-Посадского муниципального округа Чувашской</w:t>
      </w:r>
      <w:proofErr w:type="gramEnd"/>
      <w:r w:rsidRPr="004A2C6B">
        <w:t xml:space="preserve"> Республики </w:t>
      </w:r>
      <w:r>
        <w:t xml:space="preserve">«Об утверждении Положения о регулировании бюджетных правоотношений в </w:t>
      </w:r>
      <w:proofErr w:type="spellStart"/>
      <w:r>
        <w:t>Мариинско-Посадском</w:t>
      </w:r>
      <w:proofErr w:type="spellEnd"/>
      <w:r>
        <w:t xml:space="preserve"> муниципальном округе Чувашской Республики», </w:t>
      </w:r>
      <w:r w:rsidRPr="004A2C6B">
        <w:t xml:space="preserve">«Об утверждении Положения о муниципальной службе в </w:t>
      </w:r>
      <w:proofErr w:type="spellStart"/>
      <w:r w:rsidRPr="004A2C6B">
        <w:t>Мариинско-Посадском</w:t>
      </w:r>
      <w:proofErr w:type="spellEnd"/>
      <w:r w:rsidRPr="004A2C6B">
        <w:t xml:space="preserve"> муниципальном округе Чувашской Республики»</w:t>
      </w:r>
    </w:p>
    <w:p w:rsidR="006A60C1" w:rsidRDefault="006A60C1" w:rsidP="00E6475C">
      <w:pPr>
        <w:pStyle w:val="2"/>
        <w:spacing w:after="0" w:line="240" w:lineRule="auto"/>
        <w:ind w:left="0" w:firstLine="709"/>
        <w:jc w:val="both"/>
      </w:pPr>
    </w:p>
    <w:p w:rsidR="00E6475C" w:rsidRDefault="009B764E" w:rsidP="006A60C1">
      <w:pPr>
        <w:pStyle w:val="2"/>
        <w:spacing w:after="0" w:line="240" w:lineRule="auto"/>
        <w:ind w:left="0"/>
        <w:jc w:val="center"/>
        <w:rPr>
          <w:b/>
          <w:color w:val="000000"/>
        </w:rPr>
      </w:pPr>
      <w:r w:rsidRPr="00CE6F77">
        <w:rPr>
          <w:b/>
          <w:color w:val="000000"/>
        </w:rPr>
        <w:t xml:space="preserve">Собрание депутатов </w:t>
      </w:r>
      <w:r w:rsidR="00E6475C" w:rsidRPr="00CE6F77">
        <w:rPr>
          <w:b/>
          <w:color w:val="000000"/>
        </w:rPr>
        <w:t>Мариинско-Посадско</w:t>
      </w:r>
      <w:r w:rsidRPr="00CE6F77">
        <w:rPr>
          <w:b/>
          <w:color w:val="000000"/>
        </w:rPr>
        <w:t>го</w:t>
      </w:r>
      <w:r w:rsidR="00E6475C" w:rsidRPr="00CE6F77">
        <w:rPr>
          <w:b/>
          <w:color w:val="000000"/>
        </w:rPr>
        <w:t xml:space="preserve"> </w:t>
      </w:r>
      <w:r w:rsidRPr="00CE6F77">
        <w:rPr>
          <w:b/>
          <w:color w:val="000000"/>
        </w:rPr>
        <w:t>муниципального округа</w:t>
      </w:r>
      <w:r w:rsidR="00E63310">
        <w:rPr>
          <w:b/>
          <w:color w:val="000000"/>
        </w:rPr>
        <w:t xml:space="preserve"> </w:t>
      </w:r>
      <w:proofErr w:type="spellStart"/>
      <w:proofErr w:type="gramStart"/>
      <w:r w:rsidR="00E6475C" w:rsidRPr="00CE6F77">
        <w:rPr>
          <w:b/>
          <w:color w:val="000000"/>
        </w:rPr>
        <w:t>р</w:t>
      </w:r>
      <w:proofErr w:type="spellEnd"/>
      <w:proofErr w:type="gramEnd"/>
      <w:r w:rsidR="00E6475C" w:rsidRPr="00CE6F77">
        <w:rPr>
          <w:b/>
          <w:color w:val="000000"/>
        </w:rPr>
        <w:t xml:space="preserve"> е </w:t>
      </w:r>
      <w:proofErr w:type="spellStart"/>
      <w:r w:rsidR="00E6475C" w:rsidRPr="00CE6F77">
        <w:rPr>
          <w:b/>
          <w:color w:val="000000"/>
        </w:rPr>
        <w:t>ш</w:t>
      </w:r>
      <w:proofErr w:type="spellEnd"/>
      <w:r w:rsidR="00E6475C" w:rsidRPr="00CE6F77">
        <w:rPr>
          <w:b/>
          <w:color w:val="000000"/>
        </w:rPr>
        <w:t xml:space="preserve"> и л о:</w:t>
      </w:r>
    </w:p>
    <w:p w:rsidR="006A60C1" w:rsidRPr="00CE6F77" w:rsidRDefault="006A60C1" w:rsidP="006A60C1">
      <w:pPr>
        <w:pStyle w:val="2"/>
        <w:spacing w:after="0" w:line="240" w:lineRule="auto"/>
        <w:ind w:left="0"/>
        <w:jc w:val="center"/>
        <w:rPr>
          <w:b/>
          <w:color w:val="000000"/>
        </w:rPr>
      </w:pP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</w:rPr>
        <w:t xml:space="preserve">1. Установить, что </w:t>
      </w:r>
      <w:r>
        <w:rPr>
          <w:color w:val="000000"/>
        </w:rPr>
        <w:t xml:space="preserve">объем расходов </w:t>
      </w:r>
      <w:r w:rsidRPr="009B764E">
        <w:rPr>
          <w:color w:val="000000"/>
        </w:rPr>
        <w:t>на денежное содержание лиц, замещающих муниципальные должности</w:t>
      </w:r>
      <w:r>
        <w:rPr>
          <w:color w:val="000000"/>
        </w:rPr>
        <w:t>,</w:t>
      </w:r>
      <w:r w:rsidRPr="009B764E">
        <w:rPr>
          <w:color w:val="000000"/>
        </w:rPr>
        <w:t xml:space="preserve"> и </w:t>
      </w:r>
      <w:r>
        <w:rPr>
          <w:color w:val="000000"/>
        </w:rPr>
        <w:t xml:space="preserve">лиц, замещающих </w:t>
      </w:r>
      <w:r w:rsidRPr="009B764E">
        <w:rPr>
          <w:color w:val="000000"/>
        </w:rPr>
        <w:t>должности муниципальной службы, рассчитыва</w:t>
      </w:r>
      <w:r>
        <w:rPr>
          <w:color w:val="000000"/>
        </w:rPr>
        <w:t>е</w:t>
      </w:r>
      <w:r w:rsidRPr="009B764E">
        <w:rPr>
          <w:color w:val="000000"/>
        </w:rPr>
        <w:t>тся исходя из следующих значений: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</w:rPr>
        <w:t>а) размеров должностных окладов и ежемесячного денежного поощрения лиц, замещающих муниципальные должности</w:t>
      </w:r>
      <w:r>
        <w:rPr>
          <w:color w:val="000000"/>
        </w:rPr>
        <w:t>,</w:t>
      </w:r>
      <w:r w:rsidRPr="009B764E">
        <w:rPr>
          <w:color w:val="000000"/>
        </w:rPr>
        <w:t xml:space="preserve"> и </w:t>
      </w:r>
      <w:r>
        <w:rPr>
          <w:color w:val="000000"/>
        </w:rPr>
        <w:t xml:space="preserve">лиц, замещающих </w:t>
      </w:r>
      <w:r w:rsidRPr="009B764E">
        <w:rPr>
          <w:color w:val="000000"/>
        </w:rPr>
        <w:t>должности муниципальной службы, согласно приложению № 1 к настоящему решению;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</w:rPr>
        <w:t>б) выплат ежемесячной надбавки к должностному окладу за выслугу лет лицам, замещающим муниципальные должности, и ежемесячной надбавки к должностному окладу за выслугу лет на муниципальной службе лицам, замещающим должности муниципальной службы, в размерах, предусмотренных пунктом 1 части 2 статьи 11 Закона Чувашской Республики «О муниципальной службе в Чувашской Республике»;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</w:rPr>
        <w:t>в) выплат ежемесячной надбавки к должностному окладу за особые условия лицам, замещающим муниципальные должности, и ежемесячной надбавки к должностному окладу за особые условия муниципальной службы лицам, замещающим должности муниципальной службы, в следующих размерах: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</w:rPr>
        <w:t xml:space="preserve">лицам, замещающим муниципальные должности, и </w:t>
      </w:r>
      <w:r>
        <w:rPr>
          <w:color w:val="000000"/>
        </w:rPr>
        <w:t xml:space="preserve">лицам, замещающим должности муниципальной службы </w:t>
      </w:r>
      <w:r w:rsidRPr="009B764E">
        <w:rPr>
          <w:color w:val="000000"/>
        </w:rPr>
        <w:t>высшей групп</w:t>
      </w:r>
      <w:r>
        <w:rPr>
          <w:color w:val="000000"/>
        </w:rPr>
        <w:t>ы</w:t>
      </w:r>
      <w:r w:rsidRPr="009B764E">
        <w:rPr>
          <w:color w:val="000000"/>
        </w:rPr>
        <w:t xml:space="preserve"> должностей муниципальной службы – от 150 до 200 процентов должностного оклада;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лицам, замещающим должности муниципальной службы</w:t>
      </w:r>
      <w:r w:rsidRPr="009B764E">
        <w:rPr>
          <w:color w:val="000000"/>
        </w:rPr>
        <w:t xml:space="preserve"> главной групп</w:t>
      </w:r>
      <w:r>
        <w:rPr>
          <w:color w:val="000000"/>
        </w:rPr>
        <w:t>ы</w:t>
      </w:r>
      <w:r w:rsidRPr="009B764E">
        <w:rPr>
          <w:color w:val="000000"/>
        </w:rPr>
        <w:t xml:space="preserve"> должностей муниципальной службы – от 120 до 150 процентов должностного оклада;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лицам, замещающим должности муниципальной службы</w:t>
      </w:r>
      <w:r w:rsidRPr="009B764E">
        <w:rPr>
          <w:color w:val="000000"/>
        </w:rPr>
        <w:t xml:space="preserve"> ведущей групп</w:t>
      </w:r>
      <w:r>
        <w:rPr>
          <w:color w:val="000000"/>
        </w:rPr>
        <w:t>ы</w:t>
      </w:r>
      <w:r w:rsidRPr="009B764E">
        <w:rPr>
          <w:color w:val="000000"/>
        </w:rPr>
        <w:t xml:space="preserve"> должностей муниципальной службы – от 90 до</w:t>
      </w:r>
      <w:r>
        <w:rPr>
          <w:color w:val="000000"/>
        </w:rPr>
        <w:t xml:space="preserve"> </w:t>
      </w:r>
      <w:r w:rsidRPr="009B764E">
        <w:rPr>
          <w:color w:val="000000"/>
        </w:rPr>
        <w:t>120 процентов должностного оклада;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лицам, замещающим должности муниципальной службы</w:t>
      </w:r>
      <w:r w:rsidRPr="009B764E">
        <w:rPr>
          <w:color w:val="000000"/>
        </w:rPr>
        <w:t xml:space="preserve"> старшей групп</w:t>
      </w:r>
      <w:r>
        <w:rPr>
          <w:color w:val="000000"/>
        </w:rPr>
        <w:t>ы</w:t>
      </w:r>
      <w:r w:rsidRPr="009B764E">
        <w:rPr>
          <w:color w:val="000000"/>
        </w:rPr>
        <w:t xml:space="preserve"> должностей муниципальной службы – от 60 до 90 процентов должностного оклада;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лицам, замещающим должности муниципальной службы</w:t>
      </w:r>
      <w:r w:rsidRPr="009B764E">
        <w:rPr>
          <w:color w:val="000000"/>
        </w:rPr>
        <w:t xml:space="preserve"> младшей групп</w:t>
      </w:r>
      <w:r>
        <w:rPr>
          <w:color w:val="000000"/>
        </w:rPr>
        <w:t>ы</w:t>
      </w:r>
      <w:r w:rsidRPr="009B764E">
        <w:rPr>
          <w:color w:val="000000"/>
        </w:rPr>
        <w:t xml:space="preserve"> должностей муниципальной службы – до 60 процентов должностного оклада;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  <w:highlight w:val="yellow"/>
        </w:rPr>
      </w:pPr>
      <w:r w:rsidRPr="009B764E">
        <w:rPr>
          <w:color w:val="000000"/>
        </w:rPr>
        <w:t>г) размеров ежемесячных выплат за классный чин муниципального служащего в соответствии с присвоенными классными чинами муниципальных служащих согласно приложению № 2 к настоящему решению;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9B764E">
        <w:rPr>
          <w:color w:val="000000"/>
        </w:rPr>
        <w:t>д</w:t>
      </w:r>
      <w:proofErr w:type="spellEnd"/>
      <w:r w:rsidRPr="009B764E">
        <w:rPr>
          <w:color w:val="000000"/>
        </w:rPr>
        <w:t>)</w:t>
      </w:r>
      <w:r w:rsidRPr="009B764E">
        <w:rPr>
          <w:color w:val="000000"/>
          <w:lang w:val="en-US"/>
        </w:rPr>
        <w:t> </w:t>
      </w:r>
      <w:r w:rsidRPr="009B764E">
        <w:rPr>
          <w:color w:val="000000"/>
        </w:rPr>
        <w:t xml:space="preserve">ежемесячной процентной надбавки к должностному окладу за работу со сведениями, составляющими государственную тайну, – в размере и порядке, </w:t>
      </w:r>
      <w:proofErr w:type="gramStart"/>
      <w:r w:rsidRPr="009B764E">
        <w:rPr>
          <w:color w:val="000000"/>
        </w:rPr>
        <w:t>определяемых</w:t>
      </w:r>
      <w:proofErr w:type="gramEnd"/>
      <w:r w:rsidRPr="009B764E">
        <w:rPr>
          <w:color w:val="000000"/>
        </w:rPr>
        <w:t xml:space="preserve"> в соответствии с законодательством Российской Федерации;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</w:rPr>
        <w:t>е)</w:t>
      </w:r>
      <w:r w:rsidRPr="009B764E">
        <w:rPr>
          <w:color w:val="000000"/>
          <w:lang w:val="en-US"/>
        </w:rPr>
        <w:t> </w:t>
      </w:r>
      <w:r w:rsidRPr="009B764E">
        <w:rPr>
          <w:color w:val="000000"/>
        </w:rPr>
        <w:t>формирования расходов на фонд оплаты труда лиц, замещающих муниципальные должности</w:t>
      </w:r>
      <w:r>
        <w:rPr>
          <w:color w:val="000000"/>
        </w:rPr>
        <w:t>,</w:t>
      </w:r>
      <w:r w:rsidRPr="009B764E">
        <w:rPr>
          <w:color w:val="000000"/>
        </w:rPr>
        <w:t xml:space="preserve"> и </w:t>
      </w:r>
      <w:r>
        <w:rPr>
          <w:color w:val="000000"/>
        </w:rPr>
        <w:t xml:space="preserve">лиц, замещающих </w:t>
      </w:r>
      <w:r w:rsidRPr="009B764E">
        <w:rPr>
          <w:color w:val="000000"/>
        </w:rPr>
        <w:t>должности муниципальной службы, за счет средств, направляемых для выплаты (в расчете на год):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</w:rPr>
        <w:t>должностных окладов – в размере 12 должностных окладов;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</w:rPr>
        <w:t>дополнительных выплат: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</w:rPr>
        <w:t xml:space="preserve">ежемесячного денежного поощрения – в размере </w:t>
      </w:r>
      <w:r w:rsidRPr="00A32892">
        <w:t>до</w:t>
      </w:r>
      <w:r w:rsidRPr="009B764E">
        <w:rPr>
          <w:color w:val="000000"/>
        </w:rPr>
        <w:t xml:space="preserve"> 22 должностных окладов;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</w:rPr>
        <w:t>ежемесячной надбавки к должностному окладу за выслугу лет – в размере трех должностных окладов;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  <w:spacing w:val="-2"/>
        </w:rPr>
        <w:t>ежемесячной надбавки к должностному окладу за особые условия службы –</w:t>
      </w:r>
      <w:r w:rsidRPr="009B764E">
        <w:rPr>
          <w:color w:val="000000"/>
        </w:rPr>
        <w:t xml:space="preserve"> в размере 14 должностных окладов;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</w:rPr>
        <w:t>ежемесячной выплаты за классный чин муниципального служащего – в размере четырех должностных окладов;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</w:rPr>
        <w:t>ежемесячной процентной надбавки к должностному окладу за работу со сведениями, составляющими государственную тайну, – в размере полутора должностных окладов;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</w:rPr>
        <w:t xml:space="preserve">премии за выполнение особо важных и сложных заданий – в размере </w:t>
      </w:r>
      <w:r>
        <w:rPr>
          <w:color w:val="000000"/>
        </w:rPr>
        <w:t>шести</w:t>
      </w:r>
      <w:r w:rsidRPr="009B764E">
        <w:rPr>
          <w:color w:val="000000"/>
        </w:rPr>
        <w:t xml:space="preserve"> должностных окладов;</w:t>
      </w:r>
    </w:p>
    <w:p w:rsidR="004A1E7A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9B764E">
        <w:rPr>
          <w:color w:val="000000"/>
        </w:rPr>
        <w:t>единовременной выплаты при предоставлении ежегодного оплачиваемого отпуска и материальной помощи – в размере трех должностных окладов.</w:t>
      </w:r>
    </w:p>
    <w:p w:rsidR="004A1E7A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2. Признать утратившими силу:</w:t>
      </w:r>
    </w:p>
    <w:p w:rsidR="004A1E7A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решения Мариинско-Посадского районного Собрания депутатов: </w:t>
      </w:r>
    </w:p>
    <w:p w:rsidR="004A1E7A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от 25.12.2013 № С-16/2 «Об оценке расходных потребностей бюджета Мариинско-Посадского района Чувашской Республики на денежное содержание лиц, замещающих муниципальные должности и должности муниципальной службы»;</w:t>
      </w:r>
    </w:p>
    <w:p w:rsidR="004A1E7A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от 28.12.2017 № С-14/2 «О внесении изменений в решение Мариинско-Посадского районного Собрания депутатов от 25.12.2013 № С-16/2 «Об оценке расходных потребностей бюджета Мариинско-Посадского района Чувашской Республики на денежное содержание лиц, замещающих муниципальные должности и должности муниципальной службы»;</w:t>
      </w:r>
    </w:p>
    <w:p w:rsidR="004A1E7A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от 13.11.2019 № С-10/2 «О внесении изменений в решение Мариинско-Посадского районного Собрания депутатов от 25.12.2013 № С-16/2 «Об оценке расходных потребностей бюджета Мариинско-Посадского района Чувашской Республики на денежное содержание лиц, замещающих муниципальные должности и должности муниципальной службы»;</w:t>
      </w:r>
    </w:p>
    <w:p w:rsidR="004A1E7A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от 29.10.2020 № С-3/2 «О внесении изменений в решение Мариинско-Посадского районного Собрания депутатов от 25.12.2013 № С-16/2 «Об оценке расходных потребностей бюджета Мариинско-Посадского района Чувашской Республики на денежное содержание лиц, замещающих муниципальные должности и должности муниципальной службы»;</w:t>
      </w:r>
    </w:p>
    <w:p w:rsidR="004A1E7A" w:rsidRPr="009B764E" w:rsidRDefault="004A1E7A" w:rsidP="004A1E7A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решение Собрания депутатов Мариинско-Посадского муниципального округа от 14.11.2022 № 3/19 «О внесении изменений в решение Мариинско-Посадского районного Собрания депутатов от 25.12.2013 № С-16/2 «Об оценке расходных потребностей бюджета Мариинско-Посадского района Чувашской Республики на денежное содержание лиц, замещающих муниципальные должности и должности муниципальной службы».</w:t>
      </w:r>
    </w:p>
    <w:p w:rsidR="00E6475C" w:rsidRPr="009B764E" w:rsidRDefault="00601236" w:rsidP="00E6475C">
      <w:pPr>
        <w:pStyle w:val="2"/>
        <w:spacing w:after="0" w:line="240" w:lineRule="auto"/>
        <w:ind w:left="0" w:firstLine="709"/>
        <w:jc w:val="both"/>
      </w:pPr>
      <w:r>
        <w:lastRenderedPageBreak/>
        <w:t>2</w:t>
      </w:r>
      <w:r w:rsidR="00E6475C" w:rsidRPr="009B764E">
        <w:t xml:space="preserve">. Настоящее решение вступает в силу после дня его официального опубликования </w:t>
      </w:r>
      <w:r w:rsidR="005E3A9C">
        <w:t xml:space="preserve">в муниципальной газете «Посадский вестник» </w:t>
      </w:r>
      <w:r w:rsidR="00E6475C" w:rsidRPr="00A32892">
        <w:t xml:space="preserve">и распространяется на правоотношения, возникшие с 1 </w:t>
      </w:r>
      <w:r w:rsidR="009B764E" w:rsidRPr="00A32892">
        <w:t>января</w:t>
      </w:r>
      <w:r w:rsidR="00E6475C" w:rsidRPr="00A32892">
        <w:t xml:space="preserve"> 20</w:t>
      </w:r>
      <w:r w:rsidR="009B764E" w:rsidRPr="00A32892">
        <w:t>23</w:t>
      </w:r>
      <w:r w:rsidR="00E6475C" w:rsidRPr="00A32892">
        <w:t xml:space="preserve"> года</w:t>
      </w:r>
      <w:r w:rsidR="00E6475C" w:rsidRPr="009B764E">
        <w:t>.</w:t>
      </w:r>
    </w:p>
    <w:p w:rsidR="00E6475C" w:rsidRPr="00502D54" w:rsidRDefault="00E6475C" w:rsidP="00E647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764E" w:rsidRDefault="009B764E" w:rsidP="009B764E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9B764E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="007F4CFA">
        <w:rPr>
          <w:color w:val="000000"/>
        </w:rPr>
        <w:t xml:space="preserve">                                           М.В. Яковлева</w:t>
      </w:r>
    </w:p>
    <w:p w:rsidR="009B764E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</w:p>
    <w:p w:rsidR="009B764E" w:rsidRDefault="009B764E" w:rsidP="009B764E">
      <w:pPr>
        <w:pStyle w:val="2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Pr="002F71C1">
        <w:t xml:space="preserve"> </w:t>
      </w:r>
      <w:r w:rsidRPr="002F71C1">
        <w:rPr>
          <w:color w:val="000000"/>
        </w:rPr>
        <w:t>Мариинско-Посадского</w:t>
      </w:r>
    </w:p>
    <w:p w:rsidR="00E6475C" w:rsidRPr="006427DC" w:rsidRDefault="009B764E" w:rsidP="009B764E">
      <w:pPr>
        <w:pStyle w:val="2"/>
        <w:spacing w:after="0" w:line="240" w:lineRule="auto"/>
        <w:ind w:left="0"/>
        <w:jc w:val="both"/>
        <w:rPr>
          <w:sz w:val="26"/>
        </w:rPr>
      </w:pP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</w:t>
      </w:r>
      <w:r>
        <w:t xml:space="preserve">           </w:t>
      </w:r>
      <w:r w:rsidRPr="002F71C1">
        <w:t xml:space="preserve"> </w:t>
      </w:r>
      <w:r>
        <w:t xml:space="preserve">            </w:t>
      </w:r>
      <w:r w:rsidR="00CE6F77">
        <w:t xml:space="preserve">                                            </w:t>
      </w:r>
      <w:r w:rsidR="00E63310">
        <w:t xml:space="preserve">                    </w:t>
      </w:r>
      <w:r w:rsidR="00CE6F77">
        <w:t>В.В. Петров</w:t>
      </w:r>
      <w:r>
        <w:t xml:space="preserve">                    </w:t>
      </w:r>
    </w:p>
    <w:p w:rsidR="00E6475C" w:rsidRDefault="00E6475C" w:rsidP="00E6475C">
      <w:pPr>
        <w:autoSpaceDE w:val="0"/>
        <w:autoSpaceDN w:val="0"/>
        <w:adjustRightInd w:val="0"/>
        <w:ind w:left="5000"/>
        <w:jc w:val="center"/>
        <w:rPr>
          <w:rFonts w:eastAsia="Calibri"/>
          <w:sz w:val="26"/>
          <w:szCs w:val="26"/>
        </w:rPr>
        <w:sectPr w:rsidR="00E6475C" w:rsidSect="00E63310">
          <w:headerReference w:type="default" r:id="rId7"/>
          <w:pgSz w:w="11909" w:h="16834"/>
          <w:pgMar w:top="851" w:right="851" w:bottom="851" w:left="1701" w:header="720" w:footer="720" w:gutter="0"/>
          <w:cols w:space="720"/>
        </w:sectPr>
      </w:pPr>
    </w:p>
    <w:p w:rsidR="0081589A" w:rsidRPr="00A2296A" w:rsidRDefault="0081589A" w:rsidP="0081589A">
      <w:pPr>
        <w:autoSpaceDE w:val="0"/>
        <w:autoSpaceDN w:val="0"/>
        <w:adjustRightInd w:val="0"/>
        <w:ind w:left="5000"/>
        <w:jc w:val="center"/>
        <w:rPr>
          <w:rFonts w:eastAsia="Calibri"/>
          <w:sz w:val="20"/>
          <w:szCs w:val="20"/>
        </w:rPr>
      </w:pPr>
      <w:r w:rsidRPr="00A2296A">
        <w:rPr>
          <w:rFonts w:eastAsia="Calibri"/>
          <w:sz w:val="20"/>
          <w:szCs w:val="20"/>
        </w:rPr>
        <w:lastRenderedPageBreak/>
        <w:t>Приложение № 1</w:t>
      </w:r>
    </w:p>
    <w:p w:rsidR="0081589A" w:rsidRPr="00A2296A" w:rsidRDefault="0081589A" w:rsidP="0081589A">
      <w:pPr>
        <w:autoSpaceDE w:val="0"/>
        <w:autoSpaceDN w:val="0"/>
        <w:adjustRightInd w:val="0"/>
        <w:ind w:left="5000"/>
        <w:jc w:val="center"/>
        <w:rPr>
          <w:rFonts w:eastAsia="Calibri"/>
          <w:sz w:val="20"/>
          <w:szCs w:val="20"/>
        </w:rPr>
      </w:pPr>
      <w:r w:rsidRPr="00A2296A">
        <w:rPr>
          <w:rFonts w:eastAsia="Calibri"/>
          <w:sz w:val="20"/>
          <w:szCs w:val="20"/>
        </w:rPr>
        <w:t xml:space="preserve">к решению Собрания депутатов Мариинско-Посадского муниципального округа </w:t>
      </w:r>
    </w:p>
    <w:p w:rsidR="0081589A" w:rsidRPr="00A2296A" w:rsidRDefault="0081589A" w:rsidP="0081589A">
      <w:pPr>
        <w:autoSpaceDE w:val="0"/>
        <w:autoSpaceDN w:val="0"/>
        <w:adjustRightInd w:val="0"/>
        <w:ind w:left="5000"/>
        <w:jc w:val="center"/>
        <w:rPr>
          <w:rFonts w:eastAsia="Calibri"/>
          <w:sz w:val="20"/>
          <w:szCs w:val="20"/>
        </w:rPr>
      </w:pPr>
      <w:r w:rsidRPr="00A2296A">
        <w:rPr>
          <w:rFonts w:eastAsia="Calibri"/>
          <w:sz w:val="20"/>
          <w:szCs w:val="20"/>
        </w:rPr>
        <w:t>от 29.12.2022 № 7/4</w:t>
      </w:r>
    </w:p>
    <w:p w:rsidR="0081589A" w:rsidRPr="007F0F79" w:rsidRDefault="0081589A" w:rsidP="0081589A">
      <w:pPr>
        <w:autoSpaceDE w:val="0"/>
        <w:autoSpaceDN w:val="0"/>
        <w:adjustRightInd w:val="0"/>
        <w:jc w:val="both"/>
        <w:rPr>
          <w:rFonts w:eastAsia="Calibri"/>
        </w:rPr>
      </w:pPr>
    </w:p>
    <w:p w:rsidR="0081589A" w:rsidRPr="007F0F79" w:rsidRDefault="0081589A" w:rsidP="0081589A">
      <w:pPr>
        <w:autoSpaceDE w:val="0"/>
        <w:autoSpaceDN w:val="0"/>
        <w:adjustRightInd w:val="0"/>
        <w:jc w:val="both"/>
        <w:rPr>
          <w:rFonts w:eastAsia="Calibri"/>
        </w:rPr>
      </w:pPr>
    </w:p>
    <w:p w:rsidR="0081589A" w:rsidRPr="007F0F79" w:rsidRDefault="0081589A" w:rsidP="0081589A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7F0F79">
        <w:rPr>
          <w:rFonts w:eastAsia="Calibri"/>
          <w:b/>
        </w:rPr>
        <w:t>Р</w:t>
      </w:r>
      <w:proofErr w:type="gramEnd"/>
      <w:r w:rsidRPr="007F0F79">
        <w:rPr>
          <w:rFonts w:eastAsia="Calibri"/>
          <w:b/>
        </w:rPr>
        <w:t xml:space="preserve"> А З М Е Р Ы</w:t>
      </w:r>
    </w:p>
    <w:p w:rsidR="0081589A" w:rsidRPr="007F0F79" w:rsidRDefault="0081589A" w:rsidP="0081589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F0F79">
        <w:rPr>
          <w:rFonts w:eastAsia="Calibri"/>
          <w:b/>
        </w:rPr>
        <w:t>должностных окладов и ежемесячного денежного поощрения лиц,</w:t>
      </w:r>
    </w:p>
    <w:p w:rsidR="0081589A" w:rsidRPr="007F0F79" w:rsidRDefault="0081589A" w:rsidP="0081589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F0F79">
        <w:rPr>
          <w:rFonts w:eastAsia="Calibri"/>
          <w:b/>
        </w:rPr>
        <w:t>замещающих муниципальные должности</w:t>
      </w:r>
      <w:r>
        <w:rPr>
          <w:rFonts w:eastAsia="Calibri"/>
          <w:b/>
        </w:rPr>
        <w:t xml:space="preserve">, </w:t>
      </w:r>
      <w:r w:rsidRPr="007F0F79">
        <w:rPr>
          <w:rFonts w:eastAsia="Calibri"/>
          <w:b/>
        </w:rPr>
        <w:t xml:space="preserve">и </w:t>
      </w:r>
      <w:r>
        <w:rPr>
          <w:rFonts w:eastAsia="Calibri"/>
          <w:b/>
        </w:rPr>
        <w:t xml:space="preserve">лиц, замещающих </w:t>
      </w:r>
      <w:r w:rsidRPr="007F0F79">
        <w:rPr>
          <w:rFonts w:eastAsia="Calibri"/>
          <w:b/>
        </w:rPr>
        <w:t>должности</w:t>
      </w:r>
    </w:p>
    <w:p w:rsidR="0081589A" w:rsidRPr="007F0F79" w:rsidRDefault="0081589A" w:rsidP="0081589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F0F79">
        <w:rPr>
          <w:rFonts w:eastAsia="Calibri"/>
          <w:b/>
        </w:rPr>
        <w:t>муниципальной службы</w:t>
      </w:r>
    </w:p>
    <w:p w:rsidR="0081589A" w:rsidRPr="007F0F79" w:rsidRDefault="0081589A" w:rsidP="0081589A">
      <w:pPr>
        <w:autoSpaceDE w:val="0"/>
        <w:autoSpaceDN w:val="0"/>
        <w:adjustRightInd w:val="0"/>
        <w:rPr>
          <w:rFonts w:eastAsia="Calibri"/>
        </w:rPr>
      </w:pPr>
    </w:p>
    <w:p w:rsidR="0081589A" w:rsidRPr="007F0F79" w:rsidRDefault="0081589A" w:rsidP="0081589A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211"/>
        <w:gridCol w:w="2126"/>
        <w:gridCol w:w="2127"/>
      </w:tblGrid>
      <w:tr w:rsidR="0081589A" w:rsidRPr="007F0F79" w:rsidTr="00761119">
        <w:trPr>
          <w:trHeight w:val="300"/>
        </w:trPr>
        <w:tc>
          <w:tcPr>
            <w:tcW w:w="5211" w:type="dxa"/>
          </w:tcPr>
          <w:p w:rsidR="0081589A" w:rsidRPr="007F0F79" w:rsidRDefault="0081589A" w:rsidP="00761119">
            <w:pPr>
              <w:jc w:val="center"/>
            </w:pPr>
            <w:r w:rsidRPr="007F0F79">
              <w:t>Наименование должности</w:t>
            </w:r>
          </w:p>
        </w:tc>
        <w:tc>
          <w:tcPr>
            <w:tcW w:w="2126" w:type="dxa"/>
          </w:tcPr>
          <w:p w:rsidR="0081589A" w:rsidRPr="007F0F79" w:rsidRDefault="0081589A" w:rsidP="00761119">
            <w:pPr>
              <w:jc w:val="center"/>
            </w:pPr>
            <w:r w:rsidRPr="007F0F79">
              <w:t>Должностной оклад (рублей в месяц)</w:t>
            </w:r>
          </w:p>
        </w:tc>
        <w:tc>
          <w:tcPr>
            <w:tcW w:w="2127" w:type="dxa"/>
          </w:tcPr>
          <w:p w:rsidR="0081589A" w:rsidRPr="007F0F79" w:rsidRDefault="0081589A" w:rsidP="00761119">
            <w:pPr>
              <w:jc w:val="center"/>
            </w:pPr>
            <w:r w:rsidRPr="007F0F79">
              <w:t>Размер ежемесячного денежного поощрения (должностных окладов)</w:t>
            </w:r>
          </w:p>
        </w:tc>
      </w:tr>
    </w:tbl>
    <w:p w:rsidR="0081589A" w:rsidRPr="007F0F79" w:rsidRDefault="0081589A" w:rsidP="0081589A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81589A" w:rsidRPr="007F0F79" w:rsidTr="00761119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A" w:rsidRPr="007F0F79" w:rsidRDefault="0081589A" w:rsidP="00761119">
            <w:pPr>
              <w:jc w:val="center"/>
            </w:pPr>
            <w:r w:rsidRPr="007F0F79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89A" w:rsidRPr="007F0F79" w:rsidRDefault="0081589A" w:rsidP="00761119">
            <w:pPr>
              <w:jc w:val="center"/>
            </w:pPr>
            <w:r w:rsidRPr="007F0F79">
              <w:t>3</w:t>
            </w:r>
          </w:p>
        </w:tc>
      </w:tr>
      <w:tr w:rsidR="0081589A" w:rsidRPr="007F0F79" w:rsidTr="00761119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81589A" w:rsidRPr="007F0F79" w:rsidRDefault="0081589A" w:rsidP="00761119">
            <w:pPr>
              <w:jc w:val="center"/>
              <w:rPr>
                <w:b/>
              </w:rPr>
            </w:pPr>
          </w:p>
          <w:p w:rsidR="0081589A" w:rsidRPr="007F0F79" w:rsidRDefault="0081589A" w:rsidP="00761119">
            <w:pPr>
              <w:jc w:val="center"/>
              <w:rPr>
                <w:b/>
              </w:rPr>
            </w:pPr>
            <w:r w:rsidRPr="007F0F79">
              <w:rPr>
                <w:b/>
              </w:rPr>
              <w:t>Исполнительно-распорядительные</w:t>
            </w:r>
            <w:r>
              <w:rPr>
                <w:b/>
              </w:rPr>
              <w:t xml:space="preserve"> и иные</w:t>
            </w:r>
            <w:r w:rsidRPr="007F0F79">
              <w:rPr>
                <w:b/>
              </w:rPr>
              <w:t xml:space="preserve"> органы </w:t>
            </w:r>
          </w:p>
          <w:p w:rsidR="0081589A" w:rsidRPr="007F0F79" w:rsidRDefault="0081589A" w:rsidP="00761119">
            <w:pPr>
              <w:jc w:val="center"/>
              <w:rPr>
                <w:b/>
              </w:rPr>
            </w:pPr>
            <w:r w:rsidRPr="007F0F79">
              <w:rPr>
                <w:b/>
              </w:rPr>
              <w:t>местного самоуправления</w:t>
            </w:r>
          </w:p>
          <w:p w:rsidR="0081589A" w:rsidRPr="007F0F79" w:rsidRDefault="0081589A" w:rsidP="00761119">
            <w:pPr>
              <w:jc w:val="center"/>
              <w:rPr>
                <w:b/>
              </w:rPr>
            </w:pP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Глава муниципального </w:t>
            </w:r>
            <w:r>
              <w:t>округа</w:t>
            </w:r>
            <w:r w:rsidRPr="007F0F79">
              <w:t xml:space="preserve"> (глава администрации муниципального </w:t>
            </w:r>
            <w:r>
              <w:t>округа</w:t>
            </w:r>
            <w:r w:rsidRPr="007F0F79">
              <w:t>*) с численностью населения от 20 до 30 тыс. человек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25067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0,2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Первый заместитель главы администрации муниципального </w:t>
            </w:r>
            <w:r>
              <w:t>округа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9420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2,1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Заместитель главы администрации муниципального </w:t>
            </w:r>
            <w:r>
              <w:t>округа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9022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1,9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Управляющий делами администрации муниципального </w:t>
            </w:r>
            <w:r>
              <w:t>округа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8093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1,9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Начальник управления администрации муниципального </w:t>
            </w:r>
            <w:r>
              <w:t>округа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7961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1,8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Начальник </w:t>
            </w:r>
            <w:r>
              <w:t>территориального отдела</w:t>
            </w:r>
            <w:r w:rsidRPr="007F0F79">
              <w:t xml:space="preserve"> администрации муниципального </w:t>
            </w:r>
            <w:r>
              <w:t>округа (с численностью населения административно-территориальной единицы (городского поселения), входящей в состав муниципального округа, менее 10 тыс. человек)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7719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>
              <w:t>4,4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Начальник </w:t>
            </w:r>
            <w:r>
              <w:t>территориального отдела</w:t>
            </w:r>
            <w:r w:rsidRPr="007F0F79">
              <w:t xml:space="preserve"> администрации муниципального </w:t>
            </w:r>
            <w:r>
              <w:t>округа (с численностью населения административно-территориальной единицы (сельского поселения), входящей в состав муниципального округа, от 1 до 3 тыс. человек)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lastRenderedPageBreak/>
              <w:t>7719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>
              <w:t>1,8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lastRenderedPageBreak/>
              <w:t xml:space="preserve">Начальник </w:t>
            </w:r>
            <w:r>
              <w:t>территориального отдела</w:t>
            </w:r>
            <w:r w:rsidRPr="007F0F79">
              <w:t xml:space="preserve"> администрации муниципального </w:t>
            </w:r>
            <w:r>
              <w:t>округа (с численностью населения административно-территориальной единицы (сельского поселения), входящей в состав муниципального округа, менее 1 тыс. человек)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7719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>
              <w:t>1,7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Начальник отдела администрации муниципального </w:t>
            </w:r>
            <w:r>
              <w:t>округа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7719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1,8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>
              <w:t xml:space="preserve">Советник главы </w:t>
            </w:r>
            <w:r w:rsidRPr="007F0F79">
              <w:t xml:space="preserve">администрации муниципального </w:t>
            </w:r>
            <w:r>
              <w:t>округа по работе с молодежью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7697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1,8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Заместитель начальника управления администрации муниципального </w:t>
            </w:r>
            <w:r>
              <w:t>округа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7480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1,5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 xml:space="preserve">Заместитель начальника отдела администрации муниципального </w:t>
            </w:r>
            <w:r>
              <w:t>округа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7360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1,5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>Заведующий сектором</w:t>
            </w:r>
          </w:p>
          <w:p w:rsidR="0081589A" w:rsidRPr="007F0F79" w:rsidRDefault="0081589A" w:rsidP="00761119">
            <w:pPr>
              <w:jc w:val="both"/>
            </w:pP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7360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1,4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>Главный специалист-эксперт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6513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>Ведущий специалист-эксперт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6030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>Специалист-эксперт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5548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>Старший специалист 1 разряда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5548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>Старший специалист 2 разряда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5307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>Старший специалист 3 разряда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5065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>Специалист 1 разряда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4584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>Специалист 2 разряда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4060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  <w:tr w:rsidR="0081589A" w:rsidRPr="007F0F79" w:rsidTr="00761119">
        <w:trPr>
          <w:trHeight w:val="20"/>
        </w:trPr>
        <w:tc>
          <w:tcPr>
            <w:tcW w:w="5189" w:type="dxa"/>
          </w:tcPr>
          <w:p w:rsidR="0081589A" w:rsidRPr="007F0F79" w:rsidRDefault="0081589A" w:rsidP="00761119">
            <w:pPr>
              <w:jc w:val="both"/>
            </w:pPr>
            <w:r w:rsidRPr="007F0F79">
              <w:t>Специалист 3 разряда</w:t>
            </w:r>
          </w:p>
          <w:p w:rsidR="0081589A" w:rsidRPr="007F0F79" w:rsidRDefault="0081589A" w:rsidP="00761119">
            <w:pPr>
              <w:jc w:val="both"/>
            </w:pPr>
          </w:p>
        </w:tc>
        <w:tc>
          <w:tcPr>
            <w:tcW w:w="2116" w:type="dxa"/>
          </w:tcPr>
          <w:p w:rsidR="0081589A" w:rsidRPr="007F0F79" w:rsidRDefault="0081589A" w:rsidP="00761119">
            <w:pPr>
              <w:jc w:val="center"/>
            </w:pPr>
            <w:r>
              <w:t>3585</w:t>
            </w:r>
          </w:p>
        </w:tc>
        <w:tc>
          <w:tcPr>
            <w:tcW w:w="2115" w:type="dxa"/>
          </w:tcPr>
          <w:p w:rsidR="0081589A" w:rsidRPr="007F0F79" w:rsidRDefault="0081589A" w:rsidP="00761119">
            <w:pPr>
              <w:jc w:val="center"/>
            </w:pPr>
            <w:r w:rsidRPr="007F0F79">
              <w:t>1</w:t>
            </w:r>
          </w:p>
        </w:tc>
      </w:tr>
    </w:tbl>
    <w:p w:rsidR="0081589A" w:rsidRPr="000872FF" w:rsidRDefault="0081589A" w:rsidP="0081589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81589A" w:rsidRPr="005D0942" w:rsidRDefault="0081589A" w:rsidP="0081589A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81589A" w:rsidRDefault="0081589A" w:rsidP="0081589A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81589A" w:rsidRDefault="0081589A" w:rsidP="0081589A">
      <w:pPr>
        <w:autoSpaceDE w:val="0"/>
        <w:autoSpaceDN w:val="0"/>
        <w:adjustRightInd w:val="0"/>
        <w:ind w:firstLine="720"/>
        <w:jc w:val="center"/>
        <w:rPr>
          <w:rFonts w:eastAsia="Calibri"/>
          <w:sz w:val="26"/>
          <w:szCs w:val="26"/>
        </w:rPr>
      </w:pPr>
    </w:p>
    <w:p w:rsidR="0081589A" w:rsidRPr="000872FF" w:rsidRDefault="0081589A" w:rsidP="0081589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81589A" w:rsidRDefault="0081589A" w:rsidP="0081589A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81589A" w:rsidSect="00A2296A">
          <w:pgSz w:w="11909" w:h="16834"/>
          <w:pgMar w:top="851" w:right="851" w:bottom="851" w:left="1701" w:header="720" w:footer="720" w:gutter="0"/>
          <w:cols w:space="720"/>
        </w:sectPr>
      </w:pPr>
    </w:p>
    <w:p w:rsidR="0081589A" w:rsidRPr="00A2296A" w:rsidRDefault="0081589A" w:rsidP="0081589A">
      <w:pPr>
        <w:autoSpaceDE w:val="0"/>
        <w:autoSpaceDN w:val="0"/>
        <w:adjustRightInd w:val="0"/>
        <w:ind w:left="5387"/>
        <w:jc w:val="center"/>
        <w:rPr>
          <w:rFonts w:eastAsia="Calibri"/>
          <w:color w:val="000000"/>
          <w:sz w:val="20"/>
          <w:szCs w:val="20"/>
        </w:rPr>
      </w:pPr>
      <w:r w:rsidRPr="00A2296A">
        <w:rPr>
          <w:rFonts w:eastAsia="Calibri"/>
          <w:color w:val="000000"/>
          <w:sz w:val="20"/>
          <w:szCs w:val="20"/>
        </w:rPr>
        <w:lastRenderedPageBreak/>
        <w:t>Приложение № 2</w:t>
      </w:r>
    </w:p>
    <w:p w:rsidR="0081589A" w:rsidRPr="00A2296A" w:rsidRDefault="0081589A" w:rsidP="0081589A">
      <w:pPr>
        <w:autoSpaceDE w:val="0"/>
        <w:autoSpaceDN w:val="0"/>
        <w:adjustRightInd w:val="0"/>
        <w:ind w:left="5387"/>
        <w:jc w:val="center"/>
        <w:rPr>
          <w:rFonts w:eastAsia="Calibri"/>
          <w:sz w:val="20"/>
          <w:szCs w:val="20"/>
        </w:rPr>
      </w:pPr>
      <w:r w:rsidRPr="00A2296A">
        <w:rPr>
          <w:rFonts w:eastAsia="Calibri"/>
          <w:sz w:val="20"/>
          <w:szCs w:val="20"/>
        </w:rPr>
        <w:t xml:space="preserve">к решению Собрания депутатов Мариинско-Посадского муниципального округа </w:t>
      </w:r>
    </w:p>
    <w:p w:rsidR="0081589A" w:rsidRPr="00A2296A" w:rsidRDefault="0081589A" w:rsidP="0081589A">
      <w:pPr>
        <w:autoSpaceDE w:val="0"/>
        <w:autoSpaceDN w:val="0"/>
        <w:adjustRightInd w:val="0"/>
        <w:ind w:left="5000"/>
        <w:jc w:val="center"/>
        <w:rPr>
          <w:rFonts w:eastAsia="Calibri"/>
          <w:sz w:val="20"/>
          <w:szCs w:val="20"/>
        </w:rPr>
      </w:pPr>
      <w:r w:rsidRPr="00A2296A">
        <w:rPr>
          <w:rFonts w:eastAsia="Calibri"/>
          <w:sz w:val="20"/>
          <w:szCs w:val="20"/>
        </w:rPr>
        <w:t>от 29.12.2022 № 7/4</w:t>
      </w:r>
    </w:p>
    <w:p w:rsidR="0081589A" w:rsidRPr="00087BAC" w:rsidRDefault="0081589A" w:rsidP="0081589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1589A" w:rsidRPr="00087BAC" w:rsidRDefault="0081589A" w:rsidP="0081589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1589A" w:rsidRPr="00087BAC" w:rsidRDefault="0081589A" w:rsidP="0081589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087BAC">
        <w:rPr>
          <w:rFonts w:eastAsia="Calibri"/>
          <w:b/>
          <w:bCs/>
          <w:color w:val="000000"/>
        </w:rPr>
        <w:t>Р</w:t>
      </w:r>
      <w:proofErr w:type="gramEnd"/>
      <w:r w:rsidRPr="00087BAC">
        <w:rPr>
          <w:rFonts w:eastAsia="Calibri"/>
          <w:b/>
          <w:bCs/>
          <w:color w:val="000000"/>
        </w:rPr>
        <w:t xml:space="preserve"> А З М Е Р Ы</w:t>
      </w:r>
    </w:p>
    <w:p w:rsidR="0081589A" w:rsidRPr="00087BAC" w:rsidRDefault="0081589A" w:rsidP="0081589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087BAC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81589A" w:rsidRPr="00087BAC" w:rsidRDefault="0081589A" w:rsidP="0081589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1589A" w:rsidRPr="00087BAC" w:rsidRDefault="0081589A" w:rsidP="0081589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81589A" w:rsidRPr="00087BAC" w:rsidTr="00761119"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 w:rsidRPr="00087BAC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 w:rsidRPr="00087BAC">
              <w:rPr>
                <w:color w:val="000000"/>
              </w:rPr>
              <w:t>Размер выплаты (рублей в месяц)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Действительный муниципальный советник 1 класса</w:t>
            </w:r>
          </w:p>
          <w:p w:rsidR="0081589A" w:rsidRPr="00087BAC" w:rsidRDefault="0081589A" w:rsidP="0076111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4646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Действительный муниципальный советник 2 класса</w:t>
            </w:r>
          </w:p>
          <w:p w:rsidR="0081589A" w:rsidRPr="00087BAC" w:rsidRDefault="0081589A" w:rsidP="00761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4334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Действительный муниципальный советник 3 класса</w:t>
            </w:r>
          </w:p>
          <w:p w:rsidR="0081589A" w:rsidRPr="00087BAC" w:rsidRDefault="0081589A" w:rsidP="00761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4026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Муниципальный советник 1 класса</w:t>
            </w:r>
          </w:p>
          <w:p w:rsidR="0081589A" w:rsidRPr="00087BAC" w:rsidRDefault="0081589A" w:rsidP="00761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Муниципальный советник 2 класса</w:t>
            </w:r>
          </w:p>
          <w:p w:rsidR="0081589A" w:rsidRPr="00087BAC" w:rsidRDefault="0081589A" w:rsidP="00761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3254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Муниципальный советник 3 класса</w:t>
            </w:r>
          </w:p>
          <w:p w:rsidR="0081589A" w:rsidRPr="00087BAC" w:rsidRDefault="0081589A" w:rsidP="00761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2944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Советник муниципальной службы 1 класса</w:t>
            </w:r>
          </w:p>
          <w:p w:rsidR="0081589A" w:rsidRPr="00087BAC" w:rsidRDefault="0081589A" w:rsidP="00761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2792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Советник муниципальной службы 2 класса</w:t>
            </w:r>
          </w:p>
          <w:p w:rsidR="0081589A" w:rsidRPr="00087BAC" w:rsidRDefault="0081589A" w:rsidP="00761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2322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Советник муниципальной службы 3 класса</w:t>
            </w:r>
          </w:p>
          <w:p w:rsidR="0081589A" w:rsidRPr="00087BAC" w:rsidRDefault="0081589A" w:rsidP="00761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Референт муниципальной службы 1 класса</w:t>
            </w:r>
          </w:p>
          <w:p w:rsidR="0081589A" w:rsidRPr="00087BAC" w:rsidRDefault="0081589A" w:rsidP="00761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1860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Референт муниципальной службы 2 класса</w:t>
            </w:r>
          </w:p>
          <w:p w:rsidR="0081589A" w:rsidRPr="00087BAC" w:rsidRDefault="0081589A" w:rsidP="00761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1552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Референт муниципальной службы 3 класса</w:t>
            </w:r>
          </w:p>
          <w:p w:rsidR="0081589A" w:rsidRPr="00087BAC" w:rsidRDefault="0081589A" w:rsidP="00761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Секретарь муниципальной службы 1 класса</w:t>
            </w:r>
          </w:p>
          <w:p w:rsidR="0081589A" w:rsidRPr="00087BAC" w:rsidRDefault="0081589A" w:rsidP="00761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1086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Секретарь муниципальной службы 2 класса</w:t>
            </w:r>
          </w:p>
          <w:p w:rsidR="0081589A" w:rsidRPr="00087BAC" w:rsidRDefault="0081589A" w:rsidP="00761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</w:tr>
      <w:tr w:rsidR="0081589A" w:rsidRPr="00087BAC" w:rsidTr="00761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81589A" w:rsidRPr="00087BAC" w:rsidRDefault="0081589A" w:rsidP="00761119">
            <w:pPr>
              <w:rPr>
                <w:color w:val="000000"/>
              </w:rPr>
            </w:pPr>
            <w:r w:rsidRPr="00087BAC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81589A" w:rsidRPr="00087BAC" w:rsidRDefault="0081589A" w:rsidP="00761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</w:tr>
    </w:tbl>
    <w:p w:rsidR="0081589A" w:rsidRPr="00087BAC" w:rsidRDefault="0081589A" w:rsidP="0081589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1589A" w:rsidRPr="00087BAC" w:rsidRDefault="0081589A" w:rsidP="0081589A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81589A" w:rsidRPr="00087BAC" w:rsidRDefault="0081589A" w:rsidP="0081589A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087BAC">
        <w:rPr>
          <w:rFonts w:eastAsia="Calibri"/>
          <w:color w:val="000000"/>
        </w:rPr>
        <w:t>______________</w:t>
      </w:r>
    </w:p>
    <w:p w:rsidR="0081589A" w:rsidRDefault="0081589A" w:rsidP="0081589A"/>
    <w:p w:rsidR="0081589A" w:rsidRDefault="0081589A" w:rsidP="0081589A"/>
    <w:p w:rsidR="00BB3C02" w:rsidRDefault="00BB3C02" w:rsidP="0081589A">
      <w:pPr>
        <w:autoSpaceDE w:val="0"/>
        <w:autoSpaceDN w:val="0"/>
        <w:adjustRightInd w:val="0"/>
        <w:ind w:left="5000"/>
        <w:jc w:val="center"/>
      </w:pP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6E" w:rsidRDefault="0016356E" w:rsidP="00E6475C">
      <w:r>
        <w:separator/>
      </w:r>
    </w:p>
  </w:endnote>
  <w:endnote w:type="continuationSeparator" w:id="0">
    <w:p w:rsidR="0016356E" w:rsidRDefault="0016356E" w:rsidP="00E6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6E" w:rsidRDefault="0016356E" w:rsidP="00E6475C">
      <w:r>
        <w:separator/>
      </w:r>
    </w:p>
  </w:footnote>
  <w:footnote w:type="continuationSeparator" w:id="0">
    <w:p w:rsidR="0016356E" w:rsidRDefault="0016356E" w:rsidP="00E6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5C" w:rsidRDefault="00E6475C" w:rsidP="00E6475C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35CEA"/>
    <w:rsid w:val="00040E79"/>
    <w:rsid w:val="000458C8"/>
    <w:rsid w:val="0008701A"/>
    <w:rsid w:val="00087BAC"/>
    <w:rsid w:val="000B0F81"/>
    <w:rsid w:val="000C7AF2"/>
    <w:rsid w:val="000D57CC"/>
    <w:rsid w:val="000F09A1"/>
    <w:rsid w:val="00110B5D"/>
    <w:rsid w:val="00117853"/>
    <w:rsid w:val="00122C9B"/>
    <w:rsid w:val="00127579"/>
    <w:rsid w:val="00156BD8"/>
    <w:rsid w:val="0016356E"/>
    <w:rsid w:val="00172730"/>
    <w:rsid w:val="001815DF"/>
    <w:rsid w:val="001937FE"/>
    <w:rsid w:val="00224949"/>
    <w:rsid w:val="002612A5"/>
    <w:rsid w:val="00295E04"/>
    <w:rsid w:val="002A5C28"/>
    <w:rsid w:val="002C6C63"/>
    <w:rsid w:val="002E18A2"/>
    <w:rsid w:val="002E7351"/>
    <w:rsid w:val="002F71C1"/>
    <w:rsid w:val="00367977"/>
    <w:rsid w:val="00372D94"/>
    <w:rsid w:val="00372E0D"/>
    <w:rsid w:val="00374A62"/>
    <w:rsid w:val="00384E47"/>
    <w:rsid w:val="003A3146"/>
    <w:rsid w:val="003C0171"/>
    <w:rsid w:val="003D4870"/>
    <w:rsid w:val="00405615"/>
    <w:rsid w:val="00460E4B"/>
    <w:rsid w:val="004A1E7A"/>
    <w:rsid w:val="004A2C6B"/>
    <w:rsid w:val="004A3731"/>
    <w:rsid w:val="004C5445"/>
    <w:rsid w:val="004D0440"/>
    <w:rsid w:val="004F0C35"/>
    <w:rsid w:val="004F68C5"/>
    <w:rsid w:val="00552322"/>
    <w:rsid w:val="005B2382"/>
    <w:rsid w:val="005E3A9C"/>
    <w:rsid w:val="005F3B06"/>
    <w:rsid w:val="00601236"/>
    <w:rsid w:val="0061067E"/>
    <w:rsid w:val="006154AA"/>
    <w:rsid w:val="00634DF2"/>
    <w:rsid w:val="00636F99"/>
    <w:rsid w:val="006871C2"/>
    <w:rsid w:val="006A60C1"/>
    <w:rsid w:val="00724CDE"/>
    <w:rsid w:val="007532B9"/>
    <w:rsid w:val="00757432"/>
    <w:rsid w:val="007804BF"/>
    <w:rsid w:val="00784B83"/>
    <w:rsid w:val="007A770C"/>
    <w:rsid w:val="007B424B"/>
    <w:rsid w:val="007C07D4"/>
    <w:rsid w:val="007D4835"/>
    <w:rsid w:val="007F0F79"/>
    <w:rsid w:val="007F4CFA"/>
    <w:rsid w:val="0081589A"/>
    <w:rsid w:val="0085363D"/>
    <w:rsid w:val="00861BAC"/>
    <w:rsid w:val="00873FC1"/>
    <w:rsid w:val="00881CE9"/>
    <w:rsid w:val="008971C9"/>
    <w:rsid w:val="008F70CD"/>
    <w:rsid w:val="00996754"/>
    <w:rsid w:val="009B1B25"/>
    <w:rsid w:val="009B764E"/>
    <w:rsid w:val="009D01B1"/>
    <w:rsid w:val="00A32892"/>
    <w:rsid w:val="00A32C34"/>
    <w:rsid w:val="00A60DC2"/>
    <w:rsid w:val="00A923CA"/>
    <w:rsid w:val="00AB0DFF"/>
    <w:rsid w:val="00B00E83"/>
    <w:rsid w:val="00B4116B"/>
    <w:rsid w:val="00B53E32"/>
    <w:rsid w:val="00B56E9A"/>
    <w:rsid w:val="00B643F6"/>
    <w:rsid w:val="00B675F2"/>
    <w:rsid w:val="00B96BE6"/>
    <w:rsid w:val="00B97232"/>
    <w:rsid w:val="00BB3C02"/>
    <w:rsid w:val="00BE1D59"/>
    <w:rsid w:val="00BF4CE3"/>
    <w:rsid w:val="00C06CCD"/>
    <w:rsid w:val="00CE6F77"/>
    <w:rsid w:val="00D21FAA"/>
    <w:rsid w:val="00D501C2"/>
    <w:rsid w:val="00DB0D73"/>
    <w:rsid w:val="00DB1D30"/>
    <w:rsid w:val="00DB29B1"/>
    <w:rsid w:val="00E346BD"/>
    <w:rsid w:val="00E63310"/>
    <w:rsid w:val="00E6475C"/>
    <w:rsid w:val="00EB022A"/>
    <w:rsid w:val="00EB0714"/>
    <w:rsid w:val="00EB274A"/>
    <w:rsid w:val="00EE45FB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47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4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4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4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17</cp:revision>
  <cp:lastPrinted>2022-04-26T07:23:00Z</cp:lastPrinted>
  <dcterms:created xsi:type="dcterms:W3CDTF">2022-10-06T05:08:00Z</dcterms:created>
  <dcterms:modified xsi:type="dcterms:W3CDTF">2023-01-09T05:12:00Z</dcterms:modified>
</cp:coreProperties>
</file>