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F" w:rsidRDefault="00E55256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9991" w:type="dxa"/>
        <w:tblInd w:w="109" w:type="dxa"/>
        <w:tblLook w:val="0000"/>
      </w:tblPr>
      <w:tblGrid>
        <w:gridCol w:w="4859"/>
        <w:gridCol w:w="1261"/>
        <w:gridCol w:w="3871"/>
      </w:tblGrid>
      <w:tr w:rsidR="009F55DF">
        <w:trPr>
          <w:trHeight w:val="2699"/>
        </w:trPr>
        <w:tc>
          <w:tcPr>
            <w:tcW w:w="4859" w:type="dxa"/>
          </w:tcPr>
          <w:p w:rsidR="009F55DF" w:rsidRDefault="009F55DF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F55DF" w:rsidRDefault="00E55256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9F55DF" w:rsidRDefault="00E552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9F55DF" w:rsidRDefault="00E55256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округĕн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Пухăвĕ</w:t>
            </w:r>
            <w:proofErr w:type="spellEnd"/>
          </w:p>
          <w:p w:rsidR="009F55DF" w:rsidRDefault="009F55DF">
            <w:pPr>
              <w:jc w:val="center"/>
              <w:rPr>
                <w:rFonts w:ascii="Baltica Chv" w:hAnsi="Baltica Chv"/>
                <w:b/>
              </w:rPr>
            </w:pPr>
          </w:p>
          <w:p w:rsidR="009F55DF" w:rsidRDefault="00E55256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9F55DF" w:rsidRDefault="009F55D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9F55DF" w:rsidRDefault="00E55256">
            <w:pPr>
              <w:spacing w:line="235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2022.09.29</w:t>
            </w:r>
            <w:proofErr w:type="gramStart"/>
            <w:r>
              <w:rPr>
                <w:b/>
              </w:rPr>
              <w:t xml:space="preserve">    С</w:t>
            </w:r>
            <w:proofErr w:type="gramEnd"/>
            <w:r>
              <w:rPr>
                <w:b/>
              </w:rPr>
              <w:t>/10 №</w:t>
            </w:r>
          </w:p>
          <w:p w:rsidR="009F55DF" w:rsidRDefault="00E552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9F55DF" w:rsidRDefault="009F55DF">
            <w:pPr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9F55DF" w:rsidRDefault="00E55256">
            <w:pPr>
              <w:ind w:hanging="783"/>
            </w:pP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629920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9F55DF" w:rsidRDefault="009F55DF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9F55DF" w:rsidRDefault="009F55DF">
            <w:pPr>
              <w:spacing w:line="200" w:lineRule="exact"/>
              <w:jc w:val="center"/>
              <w:rPr>
                <w:b/>
              </w:rPr>
            </w:pPr>
          </w:p>
          <w:p w:rsidR="009F55DF" w:rsidRDefault="009F55DF">
            <w:pPr>
              <w:spacing w:line="200" w:lineRule="exact"/>
              <w:jc w:val="center"/>
              <w:rPr>
                <w:b/>
              </w:rPr>
            </w:pPr>
          </w:p>
          <w:p w:rsidR="009F55DF" w:rsidRDefault="00E55256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Чувашская  Республика</w:t>
            </w:r>
          </w:p>
          <w:p w:rsidR="009F55DF" w:rsidRDefault="00E55256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Собрание депутатов </w:t>
            </w:r>
          </w:p>
          <w:p w:rsidR="009F55DF" w:rsidRDefault="00E55256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Мариинско-Посадского</w:t>
            </w:r>
          </w:p>
          <w:p w:rsidR="009F55DF" w:rsidRDefault="00E55256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округа </w:t>
            </w:r>
          </w:p>
          <w:p w:rsidR="009F55DF" w:rsidRDefault="009F55DF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F55DF" w:rsidRDefault="00E55256">
            <w:pPr>
              <w:spacing w:line="20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 </w:t>
            </w:r>
          </w:p>
          <w:p w:rsidR="009F55DF" w:rsidRDefault="009F55DF">
            <w:pPr>
              <w:spacing w:line="220" w:lineRule="exact"/>
              <w:rPr>
                <w:b/>
              </w:rPr>
            </w:pPr>
          </w:p>
          <w:p w:rsidR="009F55DF" w:rsidRDefault="00E55256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29.09.2022  № 1/10</w:t>
            </w:r>
          </w:p>
          <w:p w:rsidR="009F55DF" w:rsidRDefault="009F55DF">
            <w:pPr>
              <w:spacing w:line="200" w:lineRule="exact"/>
              <w:rPr>
                <w:b/>
              </w:rPr>
            </w:pPr>
          </w:p>
          <w:p w:rsidR="009F55DF" w:rsidRDefault="00E55256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г. Мариинский  Посад</w:t>
            </w:r>
          </w:p>
          <w:p w:rsidR="009F55DF" w:rsidRDefault="009F55D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F55DF" w:rsidRDefault="009F55DF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9F55DF">
        <w:trPr>
          <w:trHeight w:val="990"/>
        </w:trPr>
        <w:tc>
          <w:tcPr>
            <w:tcW w:w="6120" w:type="dxa"/>
            <w:gridSpan w:val="2"/>
          </w:tcPr>
          <w:p w:rsidR="009F55DF" w:rsidRDefault="00E55256">
            <w:pPr>
              <w:rPr>
                <w:b/>
              </w:rPr>
            </w:pPr>
            <w:r>
              <w:rPr>
                <w:b/>
              </w:rPr>
              <w:t>О ликвидации Собрания депутатов Мариинско-Посадского района Чувашской Республики как юридического лица</w:t>
            </w:r>
          </w:p>
        </w:tc>
        <w:tc>
          <w:tcPr>
            <w:tcW w:w="3871" w:type="dxa"/>
          </w:tcPr>
          <w:p w:rsidR="009F55DF" w:rsidRDefault="009F55DF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9F55DF" w:rsidRDefault="009F55DF">
      <w:pPr>
        <w:jc w:val="both"/>
      </w:pPr>
    </w:p>
    <w:p w:rsidR="009F55DF" w:rsidRDefault="00E552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№23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</w:t>
      </w:r>
    </w:p>
    <w:p w:rsidR="009F55DF" w:rsidRDefault="00E55256">
      <w:pPr>
        <w:ind w:firstLine="708"/>
        <w:jc w:val="center"/>
        <w:rPr>
          <w:b/>
        </w:rPr>
      </w:pPr>
      <w:r>
        <w:rPr>
          <w:b/>
        </w:rPr>
        <w:t>Собрание депутатов Мариинско-Посадского муниципального округа решило: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1. Ликвидировать </w:t>
      </w:r>
      <w:proofErr w:type="spellStart"/>
      <w:r>
        <w:rPr>
          <w:sz w:val="22"/>
          <w:szCs w:val="22"/>
        </w:rPr>
        <w:t>Мариинско-Посадское</w:t>
      </w:r>
      <w:proofErr w:type="spellEnd"/>
      <w:r>
        <w:rPr>
          <w:sz w:val="22"/>
          <w:szCs w:val="22"/>
        </w:rPr>
        <w:t xml:space="preserve"> районное Собрание депутатов Чувашской Республики, ОГРН: 10521350159910,  ИНН: </w:t>
      </w:r>
      <w:r>
        <w:t>2111007358</w:t>
      </w:r>
      <w:r>
        <w:rPr>
          <w:sz w:val="22"/>
          <w:szCs w:val="22"/>
        </w:rPr>
        <w:t>, адрес: 429570, Чувашская Республика, г. Мариинский Посад, ул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иколаева, д. 47, (далее – представительный орган местного самоуправления)</w:t>
      </w:r>
      <w:r>
        <w:rPr>
          <w:sz w:val="22"/>
          <w:szCs w:val="22"/>
          <w:shd w:val="clear" w:color="auto" w:fill="FFFFFF"/>
        </w:rPr>
        <w:t>.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2.1. Утвердить Положение о ликвидационной комиссии представительного органа местного самоуправления (Приложение № 1);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2.2. План мероприятий по ликвидации представительного органа местного самоуправления (Приложение № 2);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2.3. Состав ликвидационной комиссии представительного органа местного самоуправления (Приложение № 3).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4. Настоящее решение подлежит опубликованию в муниципальной газете «Посадский вестник» и размещению на официальном сайте </w:t>
      </w:r>
      <w:r>
        <w:rPr>
          <w:sz w:val="22"/>
          <w:szCs w:val="22"/>
        </w:rPr>
        <w:t>Мариинско-Посадского</w:t>
      </w:r>
      <w:r>
        <w:rPr>
          <w:color w:val="000000"/>
          <w:sz w:val="22"/>
          <w:szCs w:val="22"/>
          <w:shd w:val="clear" w:color="auto" w:fill="FFFFFF"/>
        </w:rPr>
        <w:t xml:space="preserve"> района в сети «Интернет».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5. Контроль за исполнением решения возложить на председателя Собрания депутатов </w:t>
      </w:r>
      <w:r>
        <w:rPr>
          <w:sz w:val="22"/>
          <w:szCs w:val="22"/>
        </w:rPr>
        <w:t>Мариинско-Посадского</w:t>
      </w:r>
      <w:r>
        <w:rPr>
          <w:color w:val="000000"/>
          <w:sz w:val="22"/>
          <w:szCs w:val="22"/>
          <w:shd w:val="clear" w:color="auto" w:fill="FFFFFF"/>
        </w:rPr>
        <w:t xml:space="preserve"> муниципального округа Чувашской Республики.</w:t>
      </w:r>
    </w:p>
    <w:p w:rsidR="009F55DF" w:rsidRDefault="00E55256">
      <w:pPr>
        <w:widowControl w:val="0"/>
        <w:tabs>
          <w:tab w:val="left" w:pos="10205"/>
        </w:tabs>
        <w:ind w:firstLine="709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>6. Настоящее решение вступает в силу со дня его подписания.</w:t>
      </w:r>
    </w:p>
    <w:p w:rsidR="009F55DF" w:rsidRDefault="009F55DF">
      <w:pPr>
        <w:ind w:firstLine="708"/>
        <w:jc w:val="both"/>
        <w:rPr>
          <w:b/>
        </w:rPr>
      </w:pPr>
    </w:p>
    <w:p w:rsidR="009F55DF" w:rsidRDefault="009F55DF">
      <w:pPr>
        <w:jc w:val="both"/>
      </w:pPr>
    </w:p>
    <w:p w:rsidR="009F55DF" w:rsidRDefault="009F55DF">
      <w:pPr>
        <w:jc w:val="both"/>
      </w:pPr>
    </w:p>
    <w:p w:rsidR="009F55DF" w:rsidRDefault="00E55256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9F55DF" w:rsidRDefault="00E55256">
      <w:pPr>
        <w:rPr>
          <w:color w:val="000000"/>
        </w:rPr>
      </w:pPr>
      <w:r>
        <w:rPr>
          <w:color w:val="000000"/>
        </w:rPr>
        <w:t xml:space="preserve">Мариинско-Посадского </w:t>
      </w:r>
      <w:r>
        <w:t>муниципального округа</w:t>
      </w:r>
      <w:r>
        <w:rPr>
          <w:color w:val="000000"/>
        </w:rPr>
        <w:t xml:space="preserve">  </w:t>
      </w:r>
      <w:r>
        <w:t xml:space="preserve">                                                  В.В. Петров                                                 </w:t>
      </w:r>
    </w:p>
    <w:p w:rsidR="009F55DF" w:rsidRDefault="009F55DF">
      <w:pPr>
        <w:jc w:val="both"/>
        <w:rPr>
          <w:sz w:val="26"/>
          <w:szCs w:val="26"/>
        </w:rPr>
      </w:pPr>
    </w:p>
    <w:p w:rsidR="009F55DF" w:rsidRDefault="009F55DF">
      <w:pPr>
        <w:jc w:val="both"/>
      </w:pPr>
    </w:p>
    <w:p w:rsidR="009F55DF" w:rsidRDefault="009F55DF">
      <w:pPr>
        <w:jc w:val="both"/>
      </w:pPr>
    </w:p>
    <w:p w:rsidR="009F55DF" w:rsidRDefault="009F55DF">
      <w:pPr>
        <w:jc w:val="both"/>
      </w:pPr>
    </w:p>
    <w:p w:rsidR="009F55DF" w:rsidRDefault="009F55DF">
      <w:pPr>
        <w:jc w:val="both"/>
      </w:pPr>
    </w:p>
    <w:p w:rsidR="009F55DF" w:rsidRDefault="009F55DF">
      <w:pPr>
        <w:jc w:val="both"/>
      </w:pPr>
    </w:p>
    <w:p w:rsidR="009F55DF" w:rsidRDefault="00E5525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F55DF" w:rsidRDefault="00E55256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9F55DF" w:rsidRDefault="00E55256">
      <w:pPr>
        <w:jc w:val="right"/>
        <w:outlineLvl w:val="1"/>
        <w:rPr>
          <w:sz w:val="20"/>
          <w:szCs w:val="20"/>
          <w:highlight w:val="yellow"/>
        </w:rPr>
      </w:pPr>
      <w:r>
        <w:rPr>
          <w:sz w:val="20"/>
          <w:szCs w:val="20"/>
        </w:rPr>
        <w:t>Мариинско-Посадского муниципального округа</w:t>
      </w:r>
    </w:p>
    <w:p w:rsidR="009F55DF" w:rsidRDefault="00E552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07.10.2021 № 1/10</w:t>
      </w:r>
    </w:p>
    <w:p w:rsidR="009F55DF" w:rsidRDefault="009F55DF">
      <w:pPr>
        <w:contextualSpacing/>
        <w:jc w:val="center"/>
        <w:rPr>
          <w:b/>
          <w:color w:val="000000"/>
          <w:highlight w:val="white"/>
        </w:rPr>
      </w:pP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ПОЛОЖЕНИЕ </w:t>
      </w: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О ЛИКВИДАЦИОННОЙ КОМИССИИ </w:t>
      </w:r>
      <w:proofErr w:type="gramStart"/>
      <w:r>
        <w:rPr>
          <w:b/>
          <w:color w:val="000000"/>
          <w:shd w:val="clear" w:color="auto" w:fill="FFFFFF"/>
        </w:rPr>
        <w:t>ПРЕДСТАВИТЕЛЬНОГО</w:t>
      </w:r>
      <w:proofErr w:type="gramEnd"/>
      <w:r>
        <w:rPr>
          <w:b/>
          <w:color w:val="000000"/>
          <w:shd w:val="clear" w:color="auto" w:fill="FFFFFF"/>
        </w:rPr>
        <w:t xml:space="preserve"> </w:t>
      </w: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ОРГАНА МЕСТНОГО САМОУПРАВЛЕНИЯ</w:t>
      </w:r>
    </w:p>
    <w:p w:rsidR="009F55DF" w:rsidRDefault="009F55DF">
      <w:pPr>
        <w:contextualSpacing/>
        <w:jc w:val="center"/>
        <w:rPr>
          <w:b/>
          <w:color w:val="000000"/>
          <w:highlight w:val="white"/>
        </w:rPr>
      </w:pPr>
    </w:p>
    <w:p w:rsidR="009F55DF" w:rsidRDefault="00E55256">
      <w:pPr>
        <w:pStyle w:val="default"/>
        <w:spacing w:beforeAutospacing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9F55DF" w:rsidRDefault="00E55256">
      <w:pPr>
        <w:ind w:firstLine="567"/>
        <w:jc w:val="both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>
        <w:t xml:space="preserve">Федеральным законом от 08.08.2001 № 129-ФЗ «О государственной регистрации юридических лиц и индивидуальных предпринимателей», </w:t>
      </w:r>
      <w:r>
        <w:rPr>
          <w:sz w:val="22"/>
          <w:szCs w:val="22"/>
        </w:rPr>
        <w:t>Законом Чувашской Республики от</w:t>
      </w:r>
      <w:r>
        <w:t xml:space="preserve"> 29.03.2022 №23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9F55DF" w:rsidRDefault="00E5525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 </w:t>
      </w:r>
      <w:r>
        <w:t>Мариинско-Посадского</w:t>
      </w:r>
      <w:r>
        <w:rPr>
          <w:color w:val="000000"/>
        </w:rPr>
        <w:t xml:space="preserve"> района Чувашской Республики  (далее – ликвидационная комиссия), ее функции, порядок работы и принятия решений, а также правовой статус членов комиссии.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1.3. Ликвидационная комиссия – уполномоченные </w:t>
      </w:r>
      <w:r>
        <w:rPr>
          <w:color w:val="000000"/>
          <w:shd w:val="clear" w:color="auto" w:fill="FFFFFF"/>
        </w:rPr>
        <w:t xml:space="preserve">Собранием депутатов </w:t>
      </w:r>
      <w:r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Чувашской Республики</w:t>
      </w:r>
      <w:r>
        <w:rPr>
          <w:color w:val="000000"/>
        </w:rPr>
        <w:t xml:space="preserve"> лица, обеспечивающие реализацию полномочий по управлению делами ликвидируемого </w:t>
      </w:r>
      <w:r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в течение всего периода их ликвидации.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proofErr w:type="gramStart"/>
      <w:r>
        <w:rPr>
          <w:color w:val="000000"/>
        </w:rPr>
        <w:t xml:space="preserve">Ликвидация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считается завершенной, а представительный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  <w:proofErr w:type="gramEnd"/>
    </w:p>
    <w:p w:rsidR="009F55DF" w:rsidRDefault="00E55256">
      <w:pPr>
        <w:pStyle w:val="aa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1.5. </w:t>
      </w:r>
      <w:proofErr w:type="gramStart"/>
      <w:r>
        <w:rPr>
          <w:color w:val="000000"/>
        </w:rPr>
        <w:t xml:space="preserve">Оплата расходов на мероприятия по ликвидации представительного органа местного самоуправления до 31.12.2022 года производится за счет средств, предусмотренных в бюджете </w:t>
      </w:r>
      <w:r>
        <w:t xml:space="preserve">Мариинско-Посадского </w:t>
      </w:r>
      <w:r>
        <w:rPr>
          <w:color w:val="000000"/>
        </w:rPr>
        <w:t xml:space="preserve">района Чувашской Республики, с 01.01.2023 года производится за счет средств, предусмотренных в бюджете </w:t>
      </w:r>
      <w:r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Чувашской Республики</w:t>
      </w:r>
      <w:r>
        <w:rPr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>
        <w:rPr>
          <w:color w:val="000000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II. Формирование ликвидационной комиссии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2.1. Решением </w:t>
      </w:r>
      <w:r>
        <w:rPr>
          <w:color w:val="000000"/>
          <w:shd w:val="clear" w:color="auto" w:fill="FFFFFF"/>
        </w:rPr>
        <w:t xml:space="preserve">Собрания депутатов </w:t>
      </w:r>
      <w:r>
        <w:t>Мариинско-Посадского</w:t>
      </w:r>
      <w:r>
        <w:rPr>
          <w:color w:val="000000"/>
          <w:shd w:val="clear" w:color="auto" w:fill="FFFFFF"/>
        </w:rPr>
        <w:t xml:space="preserve"> муниципального округа Чувашской Республики</w:t>
      </w:r>
      <w:r>
        <w:rPr>
          <w:color w:val="000000"/>
        </w:rPr>
        <w:t xml:space="preserve"> назначается персональный состав ликвидационной комиссии.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выступает в суде.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2.4. Ликвидационная комиссия обязана действовать добросовестно и разумно.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III. Функции ликвидационной комиссии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3.1. С целью осуществления полномочий по управлению делами ликвидируемого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3.1.1. в сфере правового обеспечения: организация юридического сопровождения деятельности ликвидируемого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IV. Порядок работы ликвидационной комиссии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Ликвидационная комиссия обеспечивает реализацию полномочий по управлению делами ликвидируемого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9F55DF" w:rsidRDefault="00E55256">
      <w:pPr>
        <w:pStyle w:val="aa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  <w:vertAlign w:val="superscript"/>
        </w:rPr>
        <w:t> </w:t>
      </w:r>
      <w:r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4.3. Ликвидационная комиссия решает все вопросы на своих заседаниях.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4.4. Председатель ликвидационной комиссии: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4.4.1. организует работу по ликвидации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4.4.2. является единоличным исполнительным органом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самоуправления, действует на основе единоначалия;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4.4.3. действует без доверенности от имени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4.4.4. распоряжается имуществом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4.4.5. обеспечивает своевременную уплату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4.4.6.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4.4.7.  представляет </w:t>
      </w:r>
      <w:r>
        <w:rPr>
          <w:color w:val="000000"/>
          <w:shd w:val="clear" w:color="auto" w:fill="FFFFFF"/>
        </w:rPr>
        <w:t>Собранию депутатов Мариинско-Посадского муниципального округа Чувашской Республики</w:t>
      </w:r>
      <w:r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4.4.8. самостоятельно решает все вопросы деятельности ликвидируемого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4.5. Член ликвидационной комиссии: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 xml:space="preserve">местного самоуправления мероприятий, согласно действующему законодательству Российской </w:t>
      </w:r>
      <w:r>
        <w:rPr>
          <w:color w:val="000000"/>
        </w:rPr>
        <w:lastRenderedPageBreak/>
        <w:t>Федерации, настоящему Положению, плану ликвидационных мероприятий и заключенному договору;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представительного органа </w:t>
      </w:r>
      <w:r>
        <w:rPr>
          <w:color w:val="000000"/>
        </w:rPr>
        <w:t>местного самоуправления;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4.8. Член ликвидационной комиссии несет ответственность за причиненный ущерб представительному органу местного самоуправления.</w:t>
      </w:r>
    </w:p>
    <w:p w:rsidR="009F55DF" w:rsidRDefault="00E55256">
      <w:pPr>
        <w:pStyle w:val="default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F55DF" w:rsidRDefault="00E55256">
      <w:pPr>
        <w:pStyle w:val="aa"/>
        <w:spacing w:beforeAutospacing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</w:pPr>
    </w:p>
    <w:p w:rsidR="009F55DF" w:rsidRDefault="009F55DF">
      <w:pPr>
        <w:contextualSpacing/>
        <w:jc w:val="both"/>
        <w:rPr>
          <w:b/>
        </w:rPr>
        <w:sectPr w:rsidR="009F55DF">
          <w:pgSz w:w="11906" w:h="16838"/>
          <w:pgMar w:top="851" w:right="850" w:bottom="1134" w:left="1701" w:header="0" w:footer="0" w:gutter="0"/>
          <w:cols w:space="720"/>
          <w:formProt w:val="0"/>
          <w:docGrid w:linePitch="360"/>
        </w:sectPr>
      </w:pPr>
    </w:p>
    <w:p w:rsidR="009F55DF" w:rsidRDefault="00E55256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9F55DF" w:rsidRDefault="00E55256">
      <w:pPr>
        <w:contextualSpacing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9F55DF" w:rsidRDefault="00E55256">
      <w:pPr>
        <w:contextualSpacing/>
        <w:jc w:val="right"/>
        <w:outlineLvl w:val="1"/>
        <w:rPr>
          <w:sz w:val="20"/>
          <w:szCs w:val="20"/>
          <w:highlight w:val="yellow"/>
        </w:rPr>
      </w:pPr>
      <w:r>
        <w:rPr>
          <w:sz w:val="20"/>
          <w:szCs w:val="20"/>
        </w:rPr>
        <w:t>Мариинско-Посадского муниципального округа</w:t>
      </w:r>
    </w:p>
    <w:p w:rsidR="009F55DF" w:rsidRDefault="00E55256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29.09.2022 № 1/10</w:t>
      </w:r>
    </w:p>
    <w:p w:rsidR="009F55DF" w:rsidRDefault="009F55DF">
      <w:pPr>
        <w:contextualSpacing/>
        <w:jc w:val="both"/>
        <w:rPr>
          <w:color w:val="000000"/>
          <w:highlight w:val="white"/>
        </w:rPr>
      </w:pP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ПЛАН МЕРОПРИЯТИЙ </w:t>
      </w: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ПО ЛИКВИДАЦИИ ПРЕДСТАВИТЕЛЬНОГО ОРГАНА</w:t>
      </w: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МЕСТНОГО САМОУПРАВЛЕНИЯ</w:t>
      </w:r>
    </w:p>
    <w:p w:rsidR="009F55DF" w:rsidRDefault="009F55DF">
      <w:pPr>
        <w:contextualSpacing/>
        <w:jc w:val="center"/>
        <w:rPr>
          <w:b/>
        </w:rPr>
      </w:pPr>
    </w:p>
    <w:p w:rsidR="009F55DF" w:rsidRDefault="009F55DF">
      <w:pPr>
        <w:widowControl w:val="0"/>
        <w:contextualSpacing/>
        <w:jc w:val="center"/>
        <w:rPr>
          <w:b/>
        </w:rPr>
      </w:pPr>
    </w:p>
    <w:tbl>
      <w:tblPr>
        <w:tblW w:w="14788" w:type="dxa"/>
        <w:tblLook w:val="04A0"/>
      </w:tblPr>
      <w:tblGrid>
        <w:gridCol w:w="816"/>
        <w:gridCol w:w="3544"/>
        <w:gridCol w:w="2551"/>
        <w:gridCol w:w="1701"/>
        <w:gridCol w:w="6176"/>
      </w:tblGrid>
      <w:tr w:rsidR="009F55DF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iCs/>
              </w:rPr>
              <w:t>п</w:t>
            </w:r>
            <w:proofErr w:type="spellEnd"/>
            <w:proofErr w:type="gramEnd"/>
            <w:r>
              <w:rPr>
                <w:b/>
                <w:iCs/>
              </w:rPr>
              <w:t>/</w:t>
            </w:r>
            <w:proofErr w:type="spellStart"/>
            <w:r>
              <w:rPr>
                <w:b/>
                <w:iCs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Сроки (прогнозные)</w:t>
            </w:r>
          </w:p>
        </w:tc>
        <w:tc>
          <w:tcPr>
            <w:tcW w:w="6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iCs/>
              </w:rPr>
              <w:t>Дополнительная информация</w:t>
            </w:r>
          </w:p>
        </w:tc>
      </w:tr>
      <w:tr w:rsidR="009F55D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9F55DF">
            <w:pPr>
              <w:contextualSpacing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9F55DF">
            <w:pPr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Календарная дата</w:t>
            </w:r>
          </w:p>
        </w:tc>
        <w:tc>
          <w:tcPr>
            <w:tcW w:w="6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5DF" w:rsidRDefault="009F55DF">
            <w:pPr>
              <w:contextualSpacing/>
              <w:rPr>
                <w:b/>
              </w:rPr>
            </w:pP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iCs/>
              </w:rPr>
              <w:t>Принятие решения о ликвидации</w:t>
            </w:r>
            <w:r>
              <w:t xml:space="preserve"> представительного органа местного самоуправления</w:t>
            </w:r>
            <w:r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t xml:space="preserve">Заседание </w:t>
            </w:r>
            <w:r>
              <w:rPr>
                <w:color w:val="000000"/>
                <w:shd w:val="clear" w:color="auto" w:fill="FFFFFF"/>
              </w:rPr>
              <w:t xml:space="preserve">Собрания депутатов </w:t>
            </w:r>
            <w:r>
              <w:t>Мариинско-Посадского</w:t>
            </w:r>
            <w:r>
              <w:rPr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29.09.2022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Статьи 61 – 64 </w:t>
            </w:r>
            <w:r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>
              <w:rPr>
                <w:iCs/>
              </w:rPr>
              <w:t xml:space="preserve"> (ГК РФ)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Закон Чувашской Республики от</w:t>
            </w:r>
            <w:r>
              <w:t xml:space="preserve"> 29.03.2022 №23 «О преобразовании муниципальных образований Мариинско-Посадского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 xml:space="preserve">представительного органа местного </w:t>
            </w:r>
            <w:r>
              <w:lastRenderedPageBreak/>
              <w:t>самоуправления</w:t>
            </w:r>
            <w:r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позднее 04.10.2022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jc w:val="both"/>
            </w:pPr>
            <w:r>
              <w:t>Приказ ФНС России от 31.08.2020 N ЕД-7-14/617@</w:t>
            </w:r>
          </w:p>
          <w:p w:rsidR="009F55DF" w:rsidRDefault="00E55256">
            <w:pPr>
              <w:jc w:val="both"/>
            </w:pPr>
            <w: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>
              <w:lastRenderedPageBreak/>
              <w:t>(фермерских) хозяйств»</w:t>
            </w:r>
            <w:r>
              <w:rPr>
                <w:iCs/>
              </w:rPr>
              <w:t xml:space="preserve"> (форма № Р15016)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>Публикация сообщения о ликвидации</w:t>
            </w:r>
            <w:r>
              <w:t xml:space="preserve"> представительного органа местного самоуправления</w:t>
            </w:r>
            <w:r>
              <w:rPr>
                <w:iCs/>
              </w:rPr>
              <w:t xml:space="preserve"> и о порядке и сроке заявления требований его кредиторами в ликвидационную комиссию в "Вестнике государственной регистрации"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t>незамедлительно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после уведомления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уполномоченного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государственного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органа для внесения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в ЕГРЮЛ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уведомления о</w:t>
            </w:r>
          </w:p>
          <w:p w:rsidR="009F55DF" w:rsidRDefault="00E55256">
            <w:pPr>
              <w:widowControl w:val="0"/>
              <w:contextualSpacing/>
              <w:jc w:val="both"/>
            </w:pPr>
            <w:r>
              <w:t>ликвидации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i/>
              </w:rPr>
            </w:pPr>
            <w:r>
              <w:t>Не позднее 11.10.2022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ч. 1 ст. 19 Федерального закона от 12.01.1996 № 7-ФЗ «О некоммерческих организациях»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п. 2 ст. 20 </w:t>
            </w:r>
            <w: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t>Срок заявления требований кредиторами должен быть не</w:t>
            </w:r>
            <w:r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позднее 30.12.2022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9F55DF">
        <w:trPr>
          <w:trHeight w:val="9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Проведение инвентаризации имущества</w:t>
            </w:r>
            <w:r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</w:pPr>
            <w: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позднее 30.12.2022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9F55DF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 xml:space="preserve">Составление промежуточного ликвидационного баланса и утверждение его </w:t>
            </w:r>
            <w:r>
              <w:rPr>
                <w:color w:val="000000"/>
                <w:shd w:val="clear" w:color="auto" w:fill="FFFFFF"/>
              </w:rPr>
              <w:t>Собранием депутатов Мариинско-Посадского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>После окончания срока для предъявления требований кредиторами,</w:t>
            </w:r>
            <w:r>
              <w:t xml:space="preserve"> но </w:t>
            </w:r>
            <w:r>
              <w:rPr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ранее 10.01.2023 г. и не позднее 17.01.2023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>
              <w:rPr>
                <w:iCs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>
              <w:rPr>
                <w:iCs/>
              </w:rPr>
              <w:t xml:space="preserve"> обязательный характер (ст. 63 ГК РФ)</w:t>
            </w:r>
          </w:p>
        </w:tc>
      </w:tr>
      <w:tr w:rsidR="009F55DF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Не ранее чем через два месяца с даты</w:t>
            </w:r>
          </w:p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выхода сообщения о принятии решения о</w:t>
            </w:r>
          </w:p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ликвидации в журнале «Вестник</w:t>
            </w:r>
          </w:p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позднее 17.01.2023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</w:t>
            </w:r>
            <w:r>
              <w:rPr>
                <w:iCs/>
              </w:rPr>
              <w:lastRenderedPageBreak/>
              <w:t>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lastRenderedPageBreak/>
              <w:t>до 18.02.2023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18.02.2023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Ст. 63 ГК РФ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Утверждение ликвидационного баланса </w:t>
            </w:r>
            <w:r>
              <w:rPr>
                <w:color w:val="000000"/>
                <w:shd w:val="clear" w:color="auto" w:fill="FFFFFF"/>
              </w:rPr>
              <w:t>Собранием депутатов Мариинско-Посадского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позднее 25.02.2023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9F55DF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t>02.03.2023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803099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color w:val="000000"/>
              </w:rPr>
            </w:pPr>
            <w:hyperlink r:id="rId5">
              <w:r w:rsidR="00E55256">
                <w:rPr>
                  <w:color w:val="000000"/>
                </w:rPr>
                <w:t>п. 4 ст. 20</w:t>
              </w:r>
            </w:hyperlink>
            <w:r w:rsidR="00E55256">
              <w:rPr>
                <w:color w:val="000000"/>
              </w:rPr>
              <w:t xml:space="preserve"> </w:t>
            </w:r>
            <w:r w:rsidR="00E55256">
              <w:rPr>
                <w:iCs/>
              </w:rPr>
              <w:t>Федерального закона от 12.01.1996 № 7-ФЗ «О некоммерческих организациях»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Закрытие лицевых счетов</w:t>
            </w:r>
            <w:r>
              <w:rPr>
                <w:iCs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rPr>
                <w:color w:val="000000"/>
              </w:rPr>
              <w:t xml:space="preserve">Не позднее </w:t>
            </w:r>
            <w:r>
              <w:t>02.03.2023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9F55DF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rPr>
                <w:iCs/>
              </w:rPr>
              <w:t xml:space="preserve">Предоставление в налоговый орган ликвидационного баланса в соответствии с действующими правилами ведения бухгалтерского учета и </w:t>
            </w:r>
            <w:r>
              <w:rPr>
                <w:iCs/>
              </w:rPr>
              <w:lastRenderedPageBreak/>
              <w:t>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9F55DF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02.03.2023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Приказ ФНС России от 31.08.2020 N ЕД-7-14/617@</w:t>
            </w:r>
          </w:p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</w:pPr>
            <w: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  <w:iCs/>
              </w:rPr>
            </w:pPr>
            <w:r>
              <w:t>02.03.2023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Получение листа записи ЕГРЮЛ о ликвидации</w:t>
            </w:r>
            <w:r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9F55DF">
            <w:pPr>
              <w:widowControl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10.03.2023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Заявитель или представитель по доверенности</w:t>
            </w:r>
          </w:p>
        </w:tc>
      </w:tr>
      <w:tr w:rsidR="009F55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9F55DF">
            <w:pPr>
              <w:widowControl w:val="0"/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E55256">
            <w:pPr>
              <w:widowControl w:val="0"/>
              <w:contextualSpacing/>
              <w:jc w:val="center"/>
            </w:pPr>
            <w:r>
              <w:t>Не позднее 11.03.2023 г.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DF" w:rsidRDefault="009F55DF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</w:p>
        </w:tc>
      </w:tr>
    </w:tbl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</w:pPr>
    </w:p>
    <w:p w:rsidR="009F55DF" w:rsidRDefault="009F55DF">
      <w:pPr>
        <w:contextualSpacing/>
        <w:jc w:val="center"/>
        <w:sectPr w:rsidR="009F55DF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9F55DF" w:rsidRDefault="00E55256">
      <w:pPr>
        <w:contextualSpacing/>
        <w:jc w:val="right"/>
      </w:pPr>
      <w:r>
        <w:lastRenderedPageBreak/>
        <w:t>Приложение № 3</w:t>
      </w:r>
    </w:p>
    <w:p w:rsidR="009F55DF" w:rsidRDefault="00E55256">
      <w:pPr>
        <w:contextualSpacing/>
        <w:jc w:val="right"/>
        <w:outlineLvl w:val="1"/>
      </w:pPr>
      <w:r>
        <w:t xml:space="preserve">к решению Собрания депутатов </w:t>
      </w:r>
    </w:p>
    <w:p w:rsidR="009F55DF" w:rsidRDefault="00E55256">
      <w:pPr>
        <w:contextualSpacing/>
        <w:jc w:val="right"/>
        <w:outlineLvl w:val="1"/>
        <w:rPr>
          <w:highlight w:val="yellow"/>
        </w:rPr>
      </w:pPr>
      <w:r>
        <w:t>Мариинско-Посадского муниципального округа</w:t>
      </w:r>
    </w:p>
    <w:p w:rsidR="009F55DF" w:rsidRDefault="00E55256">
      <w:pPr>
        <w:contextualSpacing/>
        <w:jc w:val="right"/>
      </w:pPr>
      <w:r>
        <w:t>от 29.09.2021 № 1/10</w:t>
      </w:r>
    </w:p>
    <w:p w:rsidR="009F55DF" w:rsidRDefault="009F55DF">
      <w:pPr>
        <w:contextualSpacing/>
        <w:jc w:val="center"/>
        <w:rPr>
          <w:color w:val="000000"/>
          <w:highlight w:val="white"/>
        </w:rPr>
      </w:pP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СОСТАВ ЛИКВИДАЦИОННОЙ КОМИССИИ </w:t>
      </w:r>
    </w:p>
    <w:p w:rsidR="009F55DF" w:rsidRDefault="00E55256">
      <w:pPr>
        <w:contextualSpacing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ПРЕДСТАВИТЕЛЬНОГО ОРГАНА МЕСТНОГО САМОУПРАВЛЕНИЯ</w:t>
      </w:r>
    </w:p>
    <w:p w:rsidR="009F55DF" w:rsidRDefault="009F55DF">
      <w:pPr>
        <w:contextualSpacing/>
        <w:jc w:val="center"/>
        <w:rPr>
          <w:b/>
          <w:color w:val="000000"/>
          <w:highlight w:val="white"/>
        </w:rPr>
      </w:pPr>
    </w:p>
    <w:p w:rsidR="009F55DF" w:rsidRDefault="009F55DF">
      <w:pPr>
        <w:widowControl w:val="0"/>
        <w:tabs>
          <w:tab w:val="left" w:pos="10205"/>
        </w:tabs>
        <w:ind w:firstLine="709"/>
        <w:jc w:val="both"/>
      </w:pPr>
    </w:p>
    <w:p w:rsidR="009F55DF" w:rsidRDefault="00E55256">
      <w:pPr>
        <w:widowControl w:val="0"/>
        <w:tabs>
          <w:tab w:val="left" w:pos="10205"/>
        </w:tabs>
        <w:ind w:firstLine="567"/>
        <w:jc w:val="both"/>
      </w:pPr>
      <w:r>
        <w:t>1) Афанасьев А.В., заместитель председателя Собрания депутатов Мариинско-Посадского муниципального округа – председатель ликвидационной комиссии;</w:t>
      </w:r>
    </w:p>
    <w:p w:rsidR="009F55DF" w:rsidRDefault="00E55256">
      <w:pPr>
        <w:ind w:firstLine="567"/>
        <w:jc w:val="both"/>
      </w:pPr>
      <w:r>
        <w:t xml:space="preserve">2) Ильин Е.В. </w:t>
      </w:r>
      <w:r w:rsidR="001D4974">
        <w:t>–</w:t>
      </w:r>
      <w:r>
        <w:t xml:space="preserve"> </w:t>
      </w:r>
      <w:r w:rsidR="001D4974">
        <w:t>депутат Собрания депутатов Мариинско-Посадского</w:t>
      </w:r>
      <w:r w:rsidR="001D4974" w:rsidRPr="001D4974">
        <w:t xml:space="preserve"> </w:t>
      </w:r>
      <w:proofErr w:type="spellStart"/>
      <w:r w:rsidR="001D4974">
        <w:t>Мариинско-Посадского</w:t>
      </w:r>
      <w:proofErr w:type="spellEnd"/>
      <w:r w:rsidR="001D4974">
        <w:t xml:space="preserve"> муниципального округа; </w:t>
      </w:r>
    </w:p>
    <w:p w:rsidR="009F55DF" w:rsidRDefault="00E55256">
      <w:pPr>
        <w:ind w:firstLine="567"/>
        <w:jc w:val="both"/>
      </w:pPr>
      <w:r>
        <w:t xml:space="preserve">3) Борисов Н.Н.- </w:t>
      </w:r>
      <w:r w:rsidR="001D4974">
        <w:t>депутат Собрания депутатов Мариинско-Посадского</w:t>
      </w:r>
      <w:r w:rsidR="001D4974" w:rsidRPr="001D4974">
        <w:t xml:space="preserve"> </w:t>
      </w:r>
      <w:proofErr w:type="spellStart"/>
      <w:r w:rsidR="001D4974">
        <w:t>Мариинско-Посадского</w:t>
      </w:r>
      <w:proofErr w:type="spellEnd"/>
      <w:r w:rsidR="001D4974">
        <w:t xml:space="preserve"> муниципального округа</w:t>
      </w:r>
      <w:r>
        <w:t>;</w:t>
      </w:r>
    </w:p>
    <w:p w:rsidR="009F55DF" w:rsidRDefault="00E55256">
      <w:pPr>
        <w:ind w:firstLine="567"/>
        <w:jc w:val="both"/>
      </w:pPr>
      <w:r>
        <w:t>4)</w:t>
      </w:r>
      <w:r w:rsidR="00EF4DF2">
        <w:t xml:space="preserve"> </w:t>
      </w:r>
      <w:r>
        <w:t xml:space="preserve">Петров Г.С. - </w:t>
      </w:r>
      <w:r w:rsidR="001D4974">
        <w:t>депутат Собрания депутатов Мариинско-Посадского</w:t>
      </w:r>
      <w:r w:rsidR="001D4974" w:rsidRPr="001D4974">
        <w:t xml:space="preserve"> </w:t>
      </w:r>
      <w:proofErr w:type="spellStart"/>
      <w:r w:rsidR="001D4974">
        <w:t>Мариинско-Посадского</w:t>
      </w:r>
      <w:proofErr w:type="spellEnd"/>
      <w:r w:rsidR="001D4974">
        <w:t xml:space="preserve"> муниципального округа</w:t>
      </w:r>
      <w:r>
        <w:t>;</w:t>
      </w:r>
    </w:p>
    <w:p w:rsidR="001D4974" w:rsidRDefault="00E55256">
      <w:pPr>
        <w:ind w:firstLine="567"/>
        <w:jc w:val="both"/>
      </w:pPr>
      <w:r>
        <w:t>5) Иванов О.А.</w:t>
      </w:r>
      <w:r w:rsidR="001D4974" w:rsidRPr="001D4974">
        <w:t xml:space="preserve"> </w:t>
      </w:r>
      <w:r w:rsidR="001D4974">
        <w:t>- депутат Собрания депутатов Мариинско-Посадского</w:t>
      </w:r>
      <w:r w:rsidR="001D4974" w:rsidRPr="001D4974">
        <w:t xml:space="preserve"> </w:t>
      </w:r>
      <w:proofErr w:type="spellStart"/>
      <w:r w:rsidR="001D4974">
        <w:t>Мариинско-Посадского</w:t>
      </w:r>
      <w:proofErr w:type="spellEnd"/>
      <w:r w:rsidR="001D4974">
        <w:t xml:space="preserve"> муниципального округа;</w:t>
      </w:r>
      <w:r w:rsidR="001D4974" w:rsidRPr="001D4974">
        <w:t xml:space="preserve"> </w:t>
      </w:r>
    </w:p>
    <w:p w:rsidR="009F55DF" w:rsidRDefault="001D4974">
      <w:pPr>
        <w:ind w:firstLine="567"/>
        <w:jc w:val="both"/>
      </w:pPr>
      <w:r>
        <w:t>6)Цветкова О.В.- начальник отдела юридической службы администрации Мариинско-Посадского района.</w:t>
      </w:r>
    </w:p>
    <w:p w:rsidR="009F55DF" w:rsidRDefault="009F55DF">
      <w:pPr>
        <w:jc w:val="both"/>
      </w:pPr>
    </w:p>
    <w:p w:rsidR="009F55DF" w:rsidRDefault="009F55DF">
      <w:pPr>
        <w:widowControl w:val="0"/>
        <w:tabs>
          <w:tab w:val="left" w:pos="10205"/>
        </w:tabs>
        <w:ind w:firstLine="709"/>
        <w:jc w:val="both"/>
      </w:pPr>
    </w:p>
    <w:p w:rsidR="009F55DF" w:rsidRDefault="009F55DF">
      <w:pPr>
        <w:jc w:val="both"/>
      </w:pPr>
    </w:p>
    <w:p w:rsidR="009F55DF" w:rsidRDefault="009F55DF"/>
    <w:sectPr w:rsidR="009F55DF" w:rsidSect="009F55DF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 Chv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 Cyr Chuv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E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9F55DF"/>
    <w:rsid w:val="001D4974"/>
    <w:rsid w:val="00803099"/>
    <w:rsid w:val="009F55DF"/>
    <w:rsid w:val="00E55256"/>
    <w:rsid w:val="00E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semiHidden/>
    <w:qFormat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817912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9F55D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paragraph" w:styleId="a7">
    <w:name w:val="List"/>
    <w:basedOn w:val="a6"/>
    <w:rsid w:val="009F55D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F55DF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9F55DF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B9723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rsid w:val="00817912"/>
    <w:pPr>
      <w:spacing w:beforeAutospacing="1" w:afterAutospacing="1"/>
    </w:pPr>
  </w:style>
  <w:style w:type="paragraph" w:styleId="aa">
    <w:name w:val="Normal (Web)"/>
    <w:basedOn w:val="a"/>
    <w:uiPriority w:val="99"/>
    <w:semiHidden/>
    <w:unhideWhenUsed/>
    <w:qFormat/>
    <w:rsid w:val="00817912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2832</Words>
  <Characters>16145</Characters>
  <Application>Microsoft Office Word</Application>
  <DocSecurity>0</DocSecurity>
  <Lines>134</Lines>
  <Paragraphs>37</Paragraphs>
  <ScaleCrop>false</ScaleCrop>
  <Company>*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dc:description/>
  <cp:lastModifiedBy>marpos</cp:lastModifiedBy>
  <cp:revision>63</cp:revision>
  <cp:lastPrinted>2022-04-26T07:23:00Z</cp:lastPrinted>
  <dcterms:created xsi:type="dcterms:W3CDTF">2018-11-20T05:45:00Z</dcterms:created>
  <dcterms:modified xsi:type="dcterms:W3CDTF">2022-10-03T06:24:00Z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