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2F71C1" w:rsidRDefault="002121B8" w:rsidP="00435608">
            <w:pPr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C73A6E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2023.01.19   8/5 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 xml:space="preserve">.01.2023  </w:t>
            </w:r>
            <w:r w:rsidRPr="002F71C1">
              <w:rPr>
                <w:b/>
              </w:rPr>
              <w:t>№</w:t>
            </w:r>
            <w:r>
              <w:rPr>
                <w:b/>
              </w:rPr>
              <w:t xml:space="preserve"> 8/</w:t>
            </w:r>
            <w:r w:rsidR="00470CC9">
              <w:rPr>
                <w:b/>
              </w:rPr>
              <w:t>5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2121B8" w:rsidRDefault="002121B8" w:rsidP="00C73A6E">
      <w:pPr>
        <w:ind w:right="2551"/>
        <w:jc w:val="both"/>
        <w:rPr>
          <w:b/>
        </w:rPr>
      </w:pPr>
      <w:r>
        <w:rPr>
          <w:b/>
          <w:bCs/>
        </w:rPr>
        <w:t xml:space="preserve">Об установлении границ </w:t>
      </w:r>
      <w:r w:rsidRPr="003B6AF5">
        <w:rPr>
          <w:b/>
          <w:bCs/>
        </w:rPr>
        <w:t>осуществл</w:t>
      </w:r>
      <w:r w:rsidR="003B6AF5" w:rsidRPr="003B6AF5">
        <w:rPr>
          <w:b/>
          <w:bCs/>
        </w:rPr>
        <w:t>ения деятельности</w:t>
      </w:r>
      <w:r w:rsidRPr="003B6AF5">
        <w:rPr>
          <w:b/>
          <w:bCs/>
        </w:rPr>
        <w:t xml:space="preserve"> территориального</w:t>
      </w:r>
      <w:r>
        <w:rPr>
          <w:b/>
          <w:bCs/>
        </w:rPr>
        <w:t xml:space="preserve"> общественного самоуправления «</w:t>
      </w:r>
      <w:proofErr w:type="spellStart"/>
      <w:r w:rsidR="00DD3B0E">
        <w:rPr>
          <w:b/>
          <w:bCs/>
        </w:rPr>
        <w:t>С</w:t>
      </w:r>
      <w:r w:rsidR="00C73A6E">
        <w:rPr>
          <w:b/>
          <w:bCs/>
        </w:rPr>
        <w:t>утчевское</w:t>
      </w:r>
      <w:proofErr w:type="spellEnd"/>
      <w:r>
        <w:rPr>
          <w:b/>
          <w:bCs/>
        </w:rPr>
        <w:t>»</w:t>
      </w:r>
      <w:r>
        <w:t xml:space="preserve">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Чувашской Республики</w:t>
      </w:r>
    </w:p>
    <w:p w:rsidR="00DD3B0E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2121B8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границы </w:t>
      </w:r>
      <w:r w:rsidR="003B6AF5" w:rsidRPr="003B6AF5">
        <w:rPr>
          <w:rFonts w:ascii="Times New Roman" w:hAnsi="Times New Roman" w:cs="Times New Roman"/>
          <w:bCs/>
          <w:sz w:val="24"/>
          <w:szCs w:val="24"/>
        </w:rPr>
        <w:t>осуществления деятельности территориального общественного самоуправления «</w:t>
      </w:r>
      <w:proofErr w:type="spellStart"/>
      <w:r w:rsidR="003B6AF5" w:rsidRPr="003B6AF5">
        <w:rPr>
          <w:rFonts w:ascii="Times New Roman" w:hAnsi="Times New Roman" w:cs="Times New Roman"/>
          <w:bCs/>
          <w:sz w:val="24"/>
          <w:szCs w:val="24"/>
        </w:rPr>
        <w:t>Сутчевское</w:t>
      </w:r>
      <w:proofErr w:type="spellEnd"/>
      <w:r w:rsidR="003B6AF5" w:rsidRPr="003B6AF5">
        <w:rPr>
          <w:rFonts w:ascii="Times New Roman" w:hAnsi="Times New Roman" w:cs="Times New Roman"/>
          <w:bCs/>
          <w:sz w:val="24"/>
          <w:szCs w:val="24"/>
        </w:rPr>
        <w:t>»</w:t>
      </w:r>
      <w:r w:rsidR="003B6AF5">
        <w:t xml:space="preserve"> </w:t>
      </w:r>
      <w:r w:rsidRPr="000E4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CDE" w:rsidRPr="008403DB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FD6CD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0E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согласно приложению к настоящему решению.</w:t>
      </w:r>
    </w:p>
    <w:p w:rsidR="000E4817" w:rsidRDefault="000E4817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0CC9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651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6518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E65183">
        <w:rPr>
          <w:rFonts w:ascii="Times New Roman" w:hAnsi="Times New Roman" w:cs="Times New Roman"/>
          <w:sz w:val="24"/>
          <w:szCs w:val="24"/>
          <w:lang w:eastAsia="ru-RU"/>
        </w:rPr>
        <w:t>8/</w:t>
      </w:r>
      <w:bookmarkStart w:id="0" w:name="_GoBack"/>
      <w:bookmarkEnd w:id="0"/>
      <w:r w:rsidR="00470CC9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Default="002121B8" w:rsidP="002121B8">
      <w:pPr>
        <w:spacing w:before="100" w:beforeAutospacing="1" w:after="100" w:afterAutospacing="1"/>
      </w:pPr>
      <w:r>
        <w:t>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2121B8" w:rsidRPr="003B6AF5" w:rsidRDefault="002121B8" w:rsidP="003B6A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Границы территории </w:t>
      </w:r>
      <w:r w:rsidR="003B6AF5" w:rsidRPr="003B6AF5"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территориального общественного самоуправления «</w:t>
      </w:r>
      <w:proofErr w:type="spellStart"/>
      <w:r w:rsidR="003B6AF5" w:rsidRPr="003B6AF5">
        <w:rPr>
          <w:rFonts w:ascii="Times New Roman" w:hAnsi="Times New Roman" w:cs="Times New Roman"/>
          <w:b/>
          <w:bCs/>
          <w:sz w:val="24"/>
          <w:szCs w:val="24"/>
        </w:rPr>
        <w:t>Сутчевское</w:t>
      </w:r>
      <w:proofErr w:type="spellEnd"/>
      <w:r w:rsidR="003B6AF5" w:rsidRPr="003B6A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B6AF5" w:rsidRPr="003B6AF5">
        <w:rPr>
          <w:rFonts w:ascii="Times New Roman" w:hAnsi="Times New Roman" w:cs="Times New Roman"/>
          <w:sz w:val="24"/>
          <w:szCs w:val="24"/>
        </w:rPr>
        <w:t xml:space="preserve"> </w:t>
      </w:r>
      <w:r w:rsidR="00E65183" w:rsidRPr="003B6AF5">
        <w:rPr>
          <w:rFonts w:ascii="Times New Roman" w:hAnsi="Times New Roman" w:cs="Times New Roman"/>
          <w:b/>
          <w:bCs/>
          <w:sz w:val="24"/>
          <w:szCs w:val="24"/>
        </w:rPr>
        <w:t>Мариинско-Посадского</w:t>
      </w:r>
      <w:r w:rsidR="00E65183" w:rsidRPr="003B6AF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3B6AF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121B8" w:rsidRDefault="002121B8" w:rsidP="002121B8">
      <w:pPr>
        <w:jc w:val="center"/>
      </w:pPr>
    </w:p>
    <w:p w:rsidR="002121B8" w:rsidRDefault="002121B8" w:rsidP="002121B8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2410"/>
        <w:gridCol w:w="3118"/>
        <w:gridCol w:w="2835"/>
      </w:tblGrid>
      <w:tr w:rsidR="002121B8" w:rsidTr="002121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3B6AF5" w:rsidP="003B6A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</w:t>
            </w:r>
            <w:r w:rsidRPr="003B6AF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деятельности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B8" w:rsidRDefault="002121B8">
            <w:pPr>
              <w:spacing w:before="100" w:beforeAutospacing="1" w:after="100" w:afterAutospacing="1"/>
              <w:jc w:val="center"/>
            </w:pPr>
            <w:r>
              <w:t>Количество граждан, участвующих в организации территориального общественного самоуправления</w:t>
            </w:r>
          </w:p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B8" w:rsidTr="002121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2121B8" w:rsidP="00E651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 w:rsidR="00DD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E6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тчевсое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2A1" w:rsidRPr="00642A93" w:rsidRDefault="00E962A1" w:rsidP="00E962A1">
            <w:pPr>
              <w:ind w:firstLine="34"/>
              <w:jc w:val="both"/>
              <w:rPr>
                <w:sz w:val="24"/>
                <w:szCs w:val="24"/>
              </w:rPr>
            </w:pPr>
            <w:r w:rsidRPr="00642A93">
              <w:rPr>
                <w:sz w:val="24"/>
                <w:szCs w:val="24"/>
              </w:rPr>
              <w:t xml:space="preserve">- д. </w:t>
            </w:r>
            <w:proofErr w:type="spellStart"/>
            <w:r w:rsidRPr="00642A93">
              <w:rPr>
                <w:sz w:val="24"/>
                <w:szCs w:val="24"/>
              </w:rPr>
              <w:t>Сутчево</w:t>
            </w:r>
            <w:proofErr w:type="spellEnd"/>
            <w:r w:rsidRPr="00642A93">
              <w:rPr>
                <w:sz w:val="24"/>
                <w:szCs w:val="24"/>
              </w:rPr>
              <w:t xml:space="preserve">, </w:t>
            </w:r>
          </w:p>
          <w:p w:rsidR="00E962A1" w:rsidRPr="00642A93" w:rsidRDefault="00E962A1" w:rsidP="00E962A1">
            <w:pPr>
              <w:ind w:firstLine="34"/>
              <w:jc w:val="both"/>
              <w:rPr>
                <w:sz w:val="24"/>
                <w:szCs w:val="24"/>
              </w:rPr>
            </w:pPr>
            <w:r w:rsidRPr="00642A93">
              <w:rPr>
                <w:sz w:val="24"/>
                <w:szCs w:val="24"/>
              </w:rPr>
              <w:t xml:space="preserve">- д. Большое </w:t>
            </w:r>
            <w:proofErr w:type="spellStart"/>
            <w:r w:rsidRPr="00642A93">
              <w:rPr>
                <w:sz w:val="24"/>
                <w:szCs w:val="24"/>
              </w:rPr>
              <w:t>Маклашкино</w:t>
            </w:r>
            <w:proofErr w:type="spellEnd"/>
            <w:r w:rsidRPr="00642A93">
              <w:rPr>
                <w:sz w:val="24"/>
                <w:szCs w:val="24"/>
              </w:rPr>
              <w:t xml:space="preserve">, </w:t>
            </w:r>
          </w:p>
          <w:p w:rsidR="00E962A1" w:rsidRPr="00642A93" w:rsidRDefault="00E962A1" w:rsidP="00E962A1">
            <w:pPr>
              <w:ind w:firstLine="34"/>
              <w:jc w:val="both"/>
              <w:rPr>
                <w:sz w:val="24"/>
                <w:szCs w:val="24"/>
              </w:rPr>
            </w:pPr>
            <w:r w:rsidRPr="00642A93">
              <w:rPr>
                <w:sz w:val="24"/>
                <w:szCs w:val="24"/>
              </w:rPr>
              <w:t xml:space="preserve">- д. Малое </w:t>
            </w:r>
            <w:proofErr w:type="spellStart"/>
            <w:r w:rsidRPr="00642A93">
              <w:rPr>
                <w:sz w:val="24"/>
                <w:szCs w:val="24"/>
              </w:rPr>
              <w:t>Маклашкино</w:t>
            </w:r>
            <w:proofErr w:type="spellEnd"/>
            <w:r w:rsidRPr="00642A93">
              <w:rPr>
                <w:sz w:val="24"/>
                <w:szCs w:val="24"/>
              </w:rPr>
              <w:t xml:space="preserve">, </w:t>
            </w:r>
          </w:p>
          <w:p w:rsidR="00E962A1" w:rsidRPr="00642A93" w:rsidRDefault="00E962A1" w:rsidP="00E962A1">
            <w:pPr>
              <w:ind w:firstLine="34"/>
              <w:jc w:val="both"/>
              <w:rPr>
                <w:sz w:val="24"/>
                <w:szCs w:val="24"/>
              </w:rPr>
            </w:pPr>
            <w:r w:rsidRPr="00642A93">
              <w:rPr>
                <w:sz w:val="24"/>
                <w:szCs w:val="24"/>
              </w:rPr>
              <w:t xml:space="preserve">- д. </w:t>
            </w:r>
            <w:proofErr w:type="spellStart"/>
            <w:r w:rsidRPr="00642A93">
              <w:rPr>
                <w:sz w:val="24"/>
                <w:szCs w:val="24"/>
              </w:rPr>
              <w:t>Ящерино</w:t>
            </w:r>
            <w:proofErr w:type="spellEnd"/>
            <w:r w:rsidRPr="00642A93">
              <w:rPr>
                <w:sz w:val="24"/>
                <w:szCs w:val="24"/>
              </w:rPr>
              <w:t xml:space="preserve">, </w:t>
            </w:r>
          </w:p>
          <w:p w:rsidR="002121B8" w:rsidRDefault="00E962A1" w:rsidP="00E962A1">
            <w:pPr>
              <w:ind w:firstLine="34"/>
            </w:pPr>
            <w:r w:rsidRPr="00642A93">
              <w:rPr>
                <w:sz w:val="24"/>
                <w:szCs w:val="24"/>
              </w:rPr>
              <w:t>- д. Юрьевка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1B8" w:rsidRDefault="00E65183" w:rsidP="00DD3B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</w:t>
            </w:r>
          </w:p>
        </w:tc>
      </w:tr>
    </w:tbl>
    <w:p w:rsidR="002121B8" w:rsidRDefault="002121B8" w:rsidP="002121B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                         </w:t>
      </w:r>
    </w:p>
    <w:p w:rsidR="002121B8" w:rsidRDefault="002121B8" w:rsidP="002121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1B8" w:rsidRDefault="002121B8"/>
    <w:sectPr w:rsidR="002121B8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8"/>
    <w:rsid w:val="000971A7"/>
    <w:rsid w:val="000E4817"/>
    <w:rsid w:val="000F65CE"/>
    <w:rsid w:val="002121B8"/>
    <w:rsid w:val="002B4540"/>
    <w:rsid w:val="003B6AF5"/>
    <w:rsid w:val="00470CC9"/>
    <w:rsid w:val="00506244"/>
    <w:rsid w:val="005D4C3D"/>
    <w:rsid w:val="006D4AE0"/>
    <w:rsid w:val="008403DB"/>
    <w:rsid w:val="009C11ED"/>
    <w:rsid w:val="009C2618"/>
    <w:rsid w:val="00A31BF3"/>
    <w:rsid w:val="00A567B5"/>
    <w:rsid w:val="00A94845"/>
    <w:rsid w:val="00BB19D5"/>
    <w:rsid w:val="00C73A6E"/>
    <w:rsid w:val="00CF35D5"/>
    <w:rsid w:val="00D8651D"/>
    <w:rsid w:val="00DD3B0E"/>
    <w:rsid w:val="00E65183"/>
    <w:rsid w:val="00E962A1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12</cp:revision>
  <cp:lastPrinted>2022-09-15T06:49:00Z</cp:lastPrinted>
  <dcterms:created xsi:type="dcterms:W3CDTF">2023-01-16T09:43:00Z</dcterms:created>
  <dcterms:modified xsi:type="dcterms:W3CDTF">2023-01-19T15:10:00Z</dcterms:modified>
</cp:coreProperties>
</file>