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29" w:rsidRPr="00953524" w:rsidRDefault="00812929" w:rsidP="00812929">
      <w:pPr>
        <w:pStyle w:val="a6"/>
        <w:ind w:firstLine="13"/>
        <w:jc w:val="right"/>
        <w:rPr>
          <w:bCs/>
          <w:sz w:val="24"/>
        </w:rPr>
      </w:pPr>
      <w:r w:rsidRPr="00953524">
        <w:rPr>
          <w:bCs/>
          <w:sz w:val="24"/>
        </w:rPr>
        <w:t xml:space="preserve">Утверждено: </w:t>
      </w:r>
    </w:p>
    <w:p w:rsidR="00812929" w:rsidRPr="00953524" w:rsidRDefault="00812929" w:rsidP="00812929">
      <w:pPr>
        <w:pStyle w:val="a6"/>
        <w:ind w:firstLine="0"/>
        <w:jc w:val="right"/>
        <w:rPr>
          <w:bCs/>
          <w:sz w:val="24"/>
        </w:rPr>
      </w:pPr>
      <w:r w:rsidRPr="00953524">
        <w:rPr>
          <w:bCs/>
          <w:sz w:val="24"/>
        </w:rPr>
        <w:t xml:space="preserve">Генеральный директор </w:t>
      </w:r>
    </w:p>
    <w:p w:rsidR="00812929" w:rsidRPr="00953524" w:rsidRDefault="00812929" w:rsidP="00812929">
      <w:pPr>
        <w:pStyle w:val="a6"/>
        <w:ind w:firstLine="13"/>
        <w:jc w:val="right"/>
        <w:rPr>
          <w:bCs/>
          <w:sz w:val="24"/>
        </w:rPr>
      </w:pPr>
      <w:r w:rsidRPr="00953524">
        <w:rPr>
          <w:bCs/>
          <w:sz w:val="24"/>
        </w:rPr>
        <w:t>ООО «</w:t>
      </w:r>
      <w:proofErr w:type="spellStart"/>
      <w:r w:rsidRPr="00953524">
        <w:rPr>
          <w:bCs/>
          <w:sz w:val="24"/>
        </w:rPr>
        <w:t>ТРИгрупп</w:t>
      </w:r>
      <w:proofErr w:type="spellEnd"/>
      <w:r w:rsidRPr="00953524">
        <w:rPr>
          <w:bCs/>
          <w:sz w:val="24"/>
        </w:rPr>
        <w:t>»</w:t>
      </w:r>
    </w:p>
    <w:p w:rsidR="00812929" w:rsidRPr="00953524" w:rsidRDefault="00812929" w:rsidP="00812929">
      <w:pPr>
        <w:pStyle w:val="a6"/>
        <w:ind w:firstLine="0"/>
        <w:jc w:val="right"/>
        <w:rPr>
          <w:bCs/>
          <w:sz w:val="24"/>
        </w:rPr>
      </w:pPr>
      <w:r w:rsidRPr="00953524">
        <w:rPr>
          <w:bCs/>
          <w:sz w:val="24"/>
        </w:rPr>
        <w:t>___________</w:t>
      </w:r>
      <w:proofErr w:type="spellStart"/>
      <w:r w:rsidRPr="00953524">
        <w:rPr>
          <w:bCs/>
          <w:sz w:val="24"/>
        </w:rPr>
        <w:t>А.Е.Богрянцев</w:t>
      </w:r>
      <w:proofErr w:type="spellEnd"/>
    </w:p>
    <w:p w:rsidR="00812929" w:rsidRPr="00953524" w:rsidRDefault="00812929" w:rsidP="00812929">
      <w:pPr>
        <w:pStyle w:val="a6"/>
        <w:ind w:firstLine="13"/>
        <w:jc w:val="right"/>
        <w:rPr>
          <w:bCs/>
          <w:sz w:val="24"/>
        </w:rPr>
      </w:pPr>
      <w:r w:rsidRPr="00953524">
        <w:rPr>
          <w:bCs/>
          <w:sz w:val="24"/>
        </w:rPr>
        <w:t xml:space="preserve"> «___» ____________2022г.</w:t>
      </w:r>
    </w:p>
    <w:p w:rsidR="00812929" w:rsidRPr="00953524" w:rsidRDefault="00812929" w:rsidP="00812929">
      <w:pPr>
        <w:pStyle w:val="a3"/>
        <w:spacing w:after="0" w:line="240" w:lineRule="atLeast"/>
        <w:rPr>
          <w:b/>
          <w:bCs/>
        </w:rPr>
      </w:pPr>
    </w:p>
    <w:p w:rsidR="00812929" w:rsidRPr="00953524" w:rsidRDefault="00812929" w:rsidP="00812929">
      <w:pPr>
        <w:pStyle w:val="a3"/>
        <w:spacing w:after="0" w:line="240" w:lineRule="atLeast"/>
        <w:jc w:val="center"/>
      </w:pPr>
      <w:r w:rsidRPr="00953524">
        <w:rPr>
          <w:b/>
          <w:bCs/>
        </w:rPr>
        <w:t>ПОЛОЖЕНИЕ</w:t>
      </w:r>
    </w:p>
    <w:p w:rsidR="00812929" w:rsidRPr="00953524" w:rsidRDefault="00812929" w:rsidP="00812929">
      <w:pPr>
        <w:pStyle w:val="a3"/>
        <w:spacing w:before="0" w:after="0" w:line="240" w:lineRule="atLeast"/>
        <w:jc w:val="center"/>
        <w:rPr>
          <w:b/>
          <w:bCs/>
        </w:rPr>
      </w:pPr>
      <w:r w:rsidRPr="00953524">
        <w:rPr>
          <w:b/>
          <w:bCs/>
        </w:rPr>
        <w:t xml:space="preserve">о проведении творческого конкурса на лучшее поздравление Деда Мороза </w:t>
      </w:r>
    </w:p>
    <w:p w:rsidR="00812929" w:rsidRPr="00953524" w:rsidRDefault="00812929" w:rsidP="00812929">
      <w:pPr>
        <w:pStyle w:val="a3"/>
        <w:spacing w:before="0" w:after="0" w:line="240" w:lineRule="atLeast"/>
        <w:jc w:val="center"/>
      </w:pPr>
      <w:r w:rsidRPr="00953524">
        <w:rPr>
          <w:b/>
          <w:bCs/>
        </w:rPr>
        <w:t>с Днем рождения</w:t>
      </w:r>
      <w:r w:rsidRPr="00953524">
        <w:rPr>
          <w:b/>
        </w:rPr>
        <w:t xml:space="preserve"> </w:t>
      </w:r>
    </w:p>
    <w:p w:rsidR="00812929" w:rsidRPr="00953524" w:rsidRDefault="00812929" w:rsidP="00812929">
      <w:pPr>
        <w:pStyle w:val="a3"/>
        <w:spacing w:before="0" w:after="0" w:line="240" w:lineRule="atLeast"/>
        <w:jc w:val="center"/>
        <w:rPr>
          <w:b/>
        </w:rPr>
      </w:pPr>
    </w:p>
    <w:p w:rsidR="00812929" w:rsidRPr="00953524" w:rsidRDefault="00812929" w:rsidP="00812929">
      <w:pPr>
        <w:pStyle w:val="Standard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12929" w:rsidRPr="00953524" w:rsidRDefault="00812929" w:rsidP="00812929">
      <w:pPr>
        <w:pStyle w:val="Standard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Творческий конкурс </w:t>
      </w:r>
      <w:r w:rsid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лучшее поздравление Деда Мороза с Днем Рождения 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Pr="00953524">
        <w:rPr>
          <w:rFonts w:ascii="Times New Roman" w:hAnsi="Times New Roman" w:cs="Times New Roman"/>
          <w:sz w:val="24"/>
          <w:szCs w:val="24"/>
        </w:rPr>
        <w:t xml:space="preserve">– 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Конкурс) проводится 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поддержки творческой инициативы 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повышения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информационной культуры и социальной активности детей и юношества</w:t>
      </w:r>
      <w:r w:rsidRPr="009535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2929" w:rsidRPr="00953524" w:rsidRDefault="00812929" w:rsidP="00812929">
      <w:pPr>
        <w:pStyle w:val="Standard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Конкурс организуется </w:t>
      </w:r>
      <w:r w:rsidRPr="00953524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953524">
        <w:rPr>
          <w:rFonts w:ascii="Times New Roman" w:hAnsi="Times New Roman" w:cs="Times New Roman"/>
          <w:bCs/>
          <w:sz w:val="24"/>
          <w:szCs w:val="24"/>
        </w:rPr>
        <w:t>ТРИгрупп</w:t>
      </w:r>
      <w:proofErr w:type="spellEnd"/>
      <w:r w:rsidRPr="00953524">
        <w:rPr>
          <w:rFonts w:ascii="Times New Roman" w:hAnsi="Times New Roman" w:cs="Times New Roman"/>
          <w:bCs/>
          <w:sz w:val="24"/>
          <w:szCs w:val="24"/>
        </w:rPr>
        <w:t>»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мероприятий, посв</w:t>
      </w:r>
      <w:r w:rsidRPr="00953524">
        <w:rPr>
          <w:rFonts w:ascii="Times New Roman" w:hAnsi="Times New Roman" w:cs="Times New Roman"/>
          <w:sz w:val="24"/>
          <w:szCs w:val="24"/>
        </w:rPr>
        <w:t>ящённых празднованию Дня рождения Деда Мороза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929" w:rsidRPr="00953524" w:rsidRDefault="00812929" w:rsidP="00812929">
      <w:pPr>
        <w:pStyle w:val="Standard"/>
        <w:spacing w:after="15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953524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условия конкурса.</w:t>
      </w:r>
    </w:p>
    <w:p w:rsidR="00812929" w:rsidRPr="00953524" w:rsidRDefault="00812929" w:rsidP="00812929">
      <w:pPr>
        <w:pStyle w:val="Standard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</w:t>
      </w:r>
    </w:p>
    <w:p w:rsidR="00812929" w:rsidRPr="00953524" w:rsidRDefault="00812929" w:rsidP="0081292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Поддержание праздничной атмосферы приближающегося Нового года;</w:t>
      </w:r>
    </w:p>
    <w:p w:rsidR="00812929" w:rsidRPr="00953524" w:rsidRDefault="00812929" w:rsidP="0081292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Стимулирование духа творческого соревнования;</w:t>
      </w:r>
    </w:p>
    <w:p w:rsidR="00812929" w:rsidRPr="00953524" w:rsidRDefault="00812929" w:rsidP="00812929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Предоставление возможности для самовыражения и самореализации посредством прикладного искусства.</w:t>
      </w:r>
    </w:p>
    <w:p w:rsidR="00812929" w:rsidRPr="00953524" w:rsidRDefault="00812929" w:rsidP="00812929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929" w:rsidRPr="00953524" w:rsidRDefault="00812929" w:rsidP="00812929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</w:t>
      </w:r>
    </w:p>
    <w:p w:rsidR="00812929" w:rsidRPr="00953524" w:rsidRDefault="00812929" w:rsidP="0081292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в трех возрастных группах:</w:t>
      </w:r>
    </w:p>
    <w:p w:rsidR="00812929" w:rsidRPr="00953524" w:rsidRDefault="00812929" w:rsidP="00812929">
      <w:pPr>
        <w:pStyle w:val="Standard"/>
        <w:numPr>
          <w:ilvl w:val="0"/>
          <w:numId w:val="1"/>
        </w:numPr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- 7-10 лет;</w:t>
      </w:r>
    </w:p>
    <w:p w:rsidR="00812929" w:rsidRPr="00953524" w:rsidRDefault="00812929" w:rsidP="00812929">
      <w:pPr>
        <w:pStyle w:val="Standard"/>
        <w:numPr>
          <w:ilvl w:val="0"/>
          <w:numId w:val="1"/>
        </w:numPr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- 11-13 лет;</w:t>
      </w:r>
    </w:p>
    <w:p w:rsidR="00812929" w:rsidRPr="00953524" w:rsidRDefault="00812929" w:rsidP="00812929">
      <w:pPr>
        <w:pStyle w:val="Standard"/>
        <w:numPr>
          <w:ilvl w:val="0"/>
          <w:numId w:val="1"/>
        </w:numPr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14-17 лет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2929" w:rsidRPr="00953524" w:rsidRDefault="00812929" w:rsidP="00812929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hAnsi="Times New Roman" w:cs="Times New Roman"/>
          <w:sz w:val="24"/>
          <w:szCs w:val="24"/>
        </w:rPr>
        <w:t xml:space="preserve">Организатор принимает как коллективные заявки (малая группа участников – создателей), так и индивидуальные. </w:t>
      </w:r>
      <w:r w:rsidRPr="00953524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работ от одного участника не ограничено, можно принять участие в нескольких номинациях (указывается самостоятельно при заполнении заявки).</w:t>
      </w:r>
    </w:p>
    <w:p w:rsidR="00812929" w:rsidRPr="00953524" w:rsidRDefault="00812929" w:rsidP="0081292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</w:p>
    <w:p w:rsidR="00812929" w:rsidRPr="00953524" w:rsidRDefault="00812929" w:rsidP="0081292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</w:t>
      </w:r>
    </w:p>
    <w:p w:rsidR="00812929" w:rsidRPr="00953524" w:rsidRDefault="00812929" w:rsidP="00812929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трём номинациям:</w:t>
      </w:r>
    </w:p>
    <w:p w:rsidR="00953524" w:rsidRDefault="00812929" w:rsidP="00812929">
      <w:pPr>
        <w:pStyle w:val="Standard"/>
        <w:numPr>
          <w:ilvl w:val="0"/>
          <w:numId w:val="3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«Поздравительная открытка»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возрастные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2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7-10 лет; 11-13 лет; 14-17 лет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Открытка должна отражать тему конкурса и содержать поздравление, может быть выполнена в разных техниках (рисунок, </w:t>
      </w:r>
      <w:proofErr w:type="spellStart"/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квилинг</w:t>
      </w:r>
      <w:proofErr w:type="spellEnd"/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орига</w:t>
      </w:r>
      <w:r w:rsid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др.). Размер открытки не бо</w:t>
      </w:r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формата А4.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обратной стороне открытки указать 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(Приложение1). </w:t>
      </w:r>
      <w:r w:rsidR="00B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необходимо в парк на аттракцион «</w:t>
      </w:r>
      <w:proofErr w:type="spellStart"/>
      <w:r w:rsid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Зип</w:t>
      </w:r>
      <w:proofErr w:type="spellEnd"/>
      <w:r w:rsid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(двухэтажное черно-желтое здание возле «Колеса обозрения», второй этаж) каждый будний день с 10.00 до 16.00 часов.</w:t>
      </w:r>
    </w:p>
    <w:p w:rsidR="00812929" w:rsidRPr="00953524" w:rsidRDefault="0038102D" w:rsidP="00953524">
      <w:pPr>
        <w:pStyle w:val="Standard"/>
        <w:shd w:val="clear" w:color="auto" w:fill="FFFFFF"/>
        <w:spacing w:after="0" w:line="30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конкурсных работ участников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соответствие тематике конкурса, эстетика оформления, о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ригинальность творческого замысла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55320" w:rsidRPr="00D94087" w:rsidRDefault="00953524" w:rsidP="00953524">
      <w:pPr>
        <w:pStyle w:val="Standard"/>
        <w:numPr>
          <w:ilvl w:val="0"/>
          <w:numId w:val="3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2929" w:rsidRPr="0081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«Все Деда Мороза поздравить спешат»</w:t>
      </w:r>
      <w:r w:rsidR="0038102D" w:rsidRPr="00953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возрастные</w:t>
      </w:r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102D" w:rsidRPr="008129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7-10 лет; 11-13 лет; 14-17 лет</w:t>
      </w:r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должны отражать тематику конкурса, должны быть собственного сочинения, ранее не опубликованные в Интернете, оригинально оформлены. Содержать не меньше 8 строк.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C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предоставляется на Конкурс</w:t>
      </w:r>
      <w:r w:rsidR="00B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</w:t>
      </w:r>
      <w:r w:rsidR="0084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 w:rsidR="00843C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B553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55320" w:rsidRP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почту: </w:t>
      </w:r>
      <w:r w:rsidR="00D94087" w:rsidRPr="00D94087">
        <w:rPr>
          <w:rFonts w:ascii="Times New Roman" w:hAnsi="Times New Roman" w:cs="Times New Roman"/>
          <w:sz w:val="24"/>
          <w:szCs w:val="24"/>
          <w:shd w:val="clear" w:color="auto" w:fill="FFFFFF"/>
        </w:rPr>
        <w:t>amazonia.cheboksary@mail.ru</w:t>
      </w:r>
    </w:p>
    <w:p w:rsidR="00953524" w:rsidRDefault="00843CB2" w:rsidP="00B55320">
      <w:pPr>
        <w:pStyle w:val="Standard"/>
        <w:shd w:val="clear" w:color="auto" w:fill="FFFFFF"/>
        <w:spacing w:after="0" w:line="30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</w:t>
      </w:r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(Приложение1). 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оценки конкурсных работ участников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смысловая наполненность, композиционное построение, соблюдение рифмы, о</w:t>
      </w:r>
      <w:r w:rsidR="0038102D"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</w:t>
      </w:r>
      <w:r w:rsidR="0038102D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3524" w:rsidRDefault="00953524" w:rsidP="00953524">
      <w:pPr>
        <w:pStyle w:val="Standard"/>
        <w:shd w:val="clear" w:color="auto" w:fill="FFFFFF"/>
        <w:spacing w:after="0" w:line="30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524" w:rsidRPr="00953524" w:rsidRDefault="00953524" w:rsidP="00953524">
      <w:pPr>
        <w:pStyle w:val="Standard"/>
        <w:numPr>
          <w:ilvl w:val="0"/>
          <w:numId w:val="3"/>
        </w:num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«Волшебный экран» 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средняя и старшая возрастные группы (11-13 лет и 14-17 лет).  Участники должны снять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 </w:t>
      </w:r>
      <w:r w:rsidR="00843CB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поздравлением для Деда Мороза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 можно снять на видеокамеру или фотоаппарат с функцией записи видео. Продолжительность видеоролика не более 2 минут. Видео должно быть снято в хорошо освещенном месте. Видеоролик</w:t>
      </w:r>
      <w:r w:rsidR="00843C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формировать позитивное отношение общества к новогоднему празднику и Деду Морозу. Работы должны быть эмоциональными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позитивными, запоминающимся. </w:t>
      </w:r>
      <w:r w:rsidRP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Видеоролики отправляются </w:t>
      </w:r>
      <w:r w:rsidR="00B55320" w:rsidRP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proofErr w:type="spellStart"/>
      <w:r w:rsidR="00B55320" w:rsidRPr="00D94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="00B55320" w:rsidRP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электронную почту</w:t>
      </w:r>
      <w:r w:rsidR="00D94087" w:rsidRP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087" w:rsidRPr="00D94087">
        <w:rPr>
          <w:rFonts w:ascii="Times New Roman" w:hAnsi="Times New Roman" w:cs="Times New Roman"/>
          <w:sz w:val="24"/>
          <w:szCs w:val="24"/>
          <w:shd w:val="clear" w:color="auto" w:fill="FFFFFF"/>
        </w:rPr>
        <w:t>amazonia.cheboksary@mail.ru</w:t>
      </w:r>
    </w:p>
    <w:p w:rsidR="00953524" w:rsidRPr="00953524" w:rsidRDefault="00D94087" w:rsidP="00B55320">
      <w:pPr>
        <w:pStyle w:val="Standard"/>
        <w:shd w:val="clear" w:color="auto" w:fill="FFFFFF"/>
        <w:spacing w:after="0" w:line="302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(Приложение1). </w:t>
      </w:r>
      <w:r w:rsidR="00953524" w:rsidRPr="00843C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Критерии оценки конкурсных работ участников: </w:t>
      </w:r>
      <w:r w:rsidR="00953524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3524" w:rsidRPr="00953524">
        <w:rPr>
          <w:rFonts w:ascii="Times New Roman" w:hAnsi="Times New Roman" w:cs="Times New Roman"/>
          <w:sz w:val="24"/>
          <w:szCs w:val="24"/>
          <w:shd w:val="clear" w:color="auto" w:fill="FFFFFF"/>
        </w:rPr>
        <w:t>раздничность идеи, креативность  идеи, артистичность</w:t>
      </w:r>
      <w:r w:rsidR="00953524" w:rsidRPr="00953524">
        <w:rPr>
          <w:rFonts w:ascii="Times New Roman" w:hAnsi="Times New Roman" w:cs="Times New Roman"/>
          <w:sz w:val="24"/>
          <w:szCs w:val="24"/>
        </w:rPr>
        <w:t>, э</w:t>
      </w:r>
      <w:r w:rsidR="00953524" w:rsidRPr="00953524">
        <w:rPr>
          <w:rFonts w:ascii="Times New Roman" w:hAnsi="Times New Roman" w:cs="Times New Roman"/>
          <w:sz w:val="24"/>
          <w:szCs w:val="24"/>
          <w:shd w:val="clear" w:color="auto" w:fill="FFFFFF"/>
        </w:rPr>
        <w:t>стетика оформления</w:t>
      </w:r>
      <w:r w:rsidR="00953524" w:rsidRPr="00953524">
        <w:rPr>
          <w:rFonts w:ascii="Times New Roman" w:hAnsi="Times New Roman" w:cs="Times New Roman"/>
          <w:sz w:val="24"/>
          <w:szCs w:val="24"/>
        </w:rPr>
        <w:t>, у</w:t>
      </w:r>
      <w:r w:rsidR="00953524" w:rsidRPr="00953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ровень технического исполнения и оформления. </w:t>
      </w:r>
      <w:r w:rsidR="00953524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2929" w:rsidRPr="00953524" w:rsidRDefault="00953524" w:rsidP="00953524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24">
        <w:rPr>
          <w:rFonts w:ascii="Times New Roman" w:hAnsi="Times New Roman" w:cs="Times New Roman"/>
          <w:sz w:val="24"/>
          <w:szCs w:val="24"/>
        </w:rPr>
        <w:t>4.2</w:t>
      </w:r>
      <w:r w:rsidR="00812929" w:rsidRPr="00953524">
        <w:rPr>
          <w:rFonts w:ascii="Times New Roman" w:hAnsi="Times New Roman" w:cs="Times New Roman"/>
          <w:sz w:val="24"/>
          <w:szCs w:val="24"/>
        </w:rPr>
        <w:t xml:space="preserve">. Участники Конкурса предоставляют свои работы </w:t>
      </w:r>
      <w:r w:rsidR="00D94087">
        <w:rPr>
          <w:rFonts w:ascii="Times New Roman" w:hAnsi="Times New Roman" w:cs="Times New Roman"/>
          <w:sz w:val="24"/>
          <w:szCs w:val="24"/>
        </w:rPr>
        <w:t>до 15</w:t>
      </w:r>
      <w:r w:rsidRPr="00953524">
        <w:rPr>
          <w:rFonts w:ascii="Times New Roman" w:hAnsi="Times New Roman" w:cs="Times New Roman"/>
          <w:sz w:val="24"/>
          <w:szCs w:val="24"/>
        </w:rPr>
        <w:t xml:space="preserve"> ноя</w:t>
      </w:r>
      <w:r w:rsidR="00812929" w:rsidRPr="00953524">
        <w:rPr>
          <w:rFonts w:ascii="Times New Roman" w:hAnsi="Times New Roman" w:cs="Times New Roman"/>
          <w:sz w:val="24"/>
          <w:szCs w:val="24"/>
        </w:rPr>
        <w:t xml:space="preserve">бря 2022 </w:t>
      </w:r>
      <w:r w:rsidRPr="00953524">
        <w:rPr>
          <w:rFonts w:ascii="Times New Roman" w:hAnsi="Times New Roman" w:cs="Times New Roman"/>
          <w:sz w:val="24"/>
          <w:szCs w:val="24"/>
        </w:rPr>
        <w:t>г</w:t>
      </w:r>
      <w:r w:rsidR="00B55320">
        <w:rPr>
          <w:rFonts w:ascii="Times New Roman" w:hAnsi="Times New Roman" w:cs="Times New Roman"/>
          <w:sz w:val="24"/>
          <w:szCs w:val="24"/>
        </w:rPr>
        <w:t xml:space="preserve">. до 12.00 часов.  </w:t>
      </w:r>
    </w:p>
    <w:p w:rsidR="00812929" w:rsidRPr="00953524" w:rsidRDefault="00812929" w:rsidP="00812929">
      <w:pPr>
        <w:pStyle w:val="Standard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929" w:rsidRPr="00953524" w:rsidRDefault="00953524" w:rsidP="00812929">
      <w:pPr>
        <w:pStyle w:val="Standard"/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12929" w:rsidRPr="0095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проведения</w:t>
      </w:r>
    </w:p>
    <w:p w:rsidR="00812929" w:rsidRPr="00953524" w:rsidRDefault="00953524" w:rsidP="00812929">
      <w:pPr>
        <w:pStyle w:val="Standard"/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Конкурс проводится с 1</w:t>
      </w:r>
      <w:r w:rsidR="00812929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2022 года по 15</w:t>
      </w:r>
      <w:r w:rsidR="00812929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="00812929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2022 года.</w:t>
      </w:r>
    </w:p>
    <w:p w:rsidR="00D94087" w:rsidRDefault="00953524" w:rsidP="0081292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2929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D73684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конкурса </w:t>
      </w:r>
      <w:r w:rsidR="00D73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D73684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</w:t>
      </w:r>
      <w:r w:rsidR="00D7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ованы на сайте парка (</w:t>
      </w:r>
      <w:hyperlink r:id="rId5" w:history="1">
        <w:r w:rsidR="00D73684" w:rsidRPr="00AB5F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73684" w:rsidRPr="00AB5F5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73684" w:rsidRPr="00AB5F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parkamazonia</w:t>
        </w:r>
        <w:r w:rsidR="00D73684" w:rsidRPr="00AB5F5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73684" w:rsidRPr="00AB5F5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D7368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</w:t>
      </w:r>
      <w:r w:rsidR="00D73684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68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сообществе</w:t>
      </w:r>
      <w:r w:rsidR="00D73684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3684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D73684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="00D73684" w:rsidRPr="00953524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https://vk.com/amazonia_park</w:t>
        </w:r>
      </w:hyperlink>
      <w:r w:rsidR="00D73684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73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812929" w:rsidRPr="00953524" w:rsidRDefault="00812929" w:rsidP="0081292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обращаться по телефону 8-</w:t>
      </w:r>
      <w:r w:rsidR="00953524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919-677-19-19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524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</w:t>
      </w:r>
    </w:p>
    <w:p w:rsidR="00812929" w:rsidRPr="00953524" w:rsidRDefault="00812929" w:rsidP="00812929">
      <w:pPr>
        <w:pStyle w:val="a3"/>
        <w:shd w:val="clear" w:color="auto" w:fill="FFFFFF"/>
        <w:spacing w:before="0" w:after="0" w:line="240" w:lineRule="atLeast"/>
        <w:jc w:val="both"/>
      </w:pPr>
    </w:p>
    <w:p w:rsidR="00812929" w:rsidRPr="00953524" w:rsidRDefault="00953524" w:rsidP="0081292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12929" w:rsidRPr="0095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Определение победителей</w:t>
      </w:r>
    </w:p>
    <w:p w:rsidR="00812929" w:rsidRPr="00953524" w:rsidRDefault="00953524" w:rsidP="0081292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2929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Жюри рассматривает работы и в каждой номинации определяет победителя.</w:t>
      </w:r>
    </w:p>
    <w:p w:rsidR="00812929" w:rsidRPr="00953524" w:rsidRDefault="00953524" w:rsidP="00812929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2929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Победители конкурса </w:t>
      </w:r>
      <w:r w:rsidR="00812929" w:rsidRPr="00953524">
        <w:rPr>
          <w:rFonts w:ascii="Times New Roman" w:hAnsi="Times New Roman" w:cs="Times New Roman"/>
          <w:sz w:val="24"/>
          <w:szCs w:val="24"/>
        </w:rPr>
        <w:t>определяются экспертной комиссией (утверждается оргкомитетом) и награждаются дипломами и подарками.</w:t>
      </w:r>
    </w:p>
    <w:p w:rsidR="00812929" w:rsidRPr="00953524" w:rsidRDefault="00953524" w:rsidP="0081292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2929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Коллективная работа получает </w:t>
      </w:r>
      <w:r w:rsidR="00812929" w:rsidRPr="00953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</w:t>
      </w:r>
      <w:r w:rsidR="00812929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 участника.</w:t>
      </w:r>
    </w:p>
    <w:p w:rsidR="00812929" w:rsidRPr="00953524" w:rsidRDefault="00953524" w:rsidP="00812929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2929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Жюри имеет право присуждать не все места, присуждать одно место нескольким участникам, вводить дополнительные номинации.</w:t>
      </w:r>
    </w:p>
    <w:p w:rsidR="00812929" w:rsidRPr="00953524" w:rsidRDefault="00953524" w:rsidP="00812929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2929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812929" w:rsidRPr="00953524">
        <w:rPr>
          <w:rFonts w:ascii="Times New Roman" w:hAnsi="Times New Roman" w:cs="Times New Roman"/>
          <w:sz w:val="24"/>
          <w:szCs w:val="24"/>
        </w:rPr>
        <w:t>Решение жюри является окончательным и пересмотру не подлежит.</w:t>
      </w:r>
    </w:p>
    <w:p w:rsidR="00953524" w:rsidRPr="00953524" w:rsidRDefault="00953524" w:rsidP="00953524">
      <w:pPr>
        <w:pStyle w:val="a3"/>
        <w:shd w:val="clear" w:color="auto" w:fill="FFFFFF"/>
        <w:spacing w:after="0" w:line="240" w:lineRule="atLeast"/>
      </w:pPr>
    </w:p>
    <w:p w:rsidR="00812929" w:rsidRPr="00953524" w:rsidRDefault="00812929" w:rsidP="00812929">
      <w:pPr>
        <w:pStyle w:val="a3"/>
        <w:shd w:val="clear" w:color="auto" w:fill="FFFFFF"/>
        <w:spacing w:after="0" w:line="240" w:lineRule="atLeast"/>
        <w:jc w:val="right"/>
      </w:pPr>
      <w:r w:rsidRPr="00953524">
        <w:rPr>
          <w:bCs/>
        </w:rPr>
        <w:t>Приложение 1</w:t>
      </w:r>
    </w:p>
    <w:p w:rsidR="00812929" w:rsidRPr="00953524" w:rsidRDefault="00812929" w:rsidP="00812929">
      <w:pPr>
        <w:pStyle w:val="a3"/>
        <w:shd w:val="clear" w:color="auto" w:fill="FFFFFF"/>
        <w:spacing w:before="0" w:after="0" w:line="240" w:lineRule="atLeast"/>
        <w:jc w:val="center"/>
        <w:rPr>
          <w:b/>
          <w:bCs/>
        </w:rPr>
      </w:pPr>
    </w:p>
    <w:p w:rsidR="00812929" w:rsidRPr="00953524" w:rsidRDefault="00812929" w:rsidP="00812929">
      <w:pPr>
        <w:pStyle w:val="a3"/>
        <w:shd w:val="clear" w:color="auto" w:fill="FFFFFF"/>
        <w:spacing w:before="0" w:after="0" w:line="240" w:lineRule="atLeast"/>
        <w:jc w:val="center"/>
        <w:rPr>
          <w:b/>
          <w:bCs/>
        </w:rPr>
      </w:pPr>
    </w:p>
    <w:p w:rsidR="00812929" w:rsidRPr="00953524" w:rsidRDefault="00812929" w:rsidP="00953524">
      <w:pPr>
        <w:pStyle w:val="a3"/>
        <w:shd w:val="clear" w:color="auto" w:fill="FFFFFF"/>
        <w:spacing w:before="0" w:after="0" w:line="240" w:lineRule="atLeast"/>
        <w:jc w:val="center"/>
      </w:pPr>
      <w:r w:rsidRPr="00953524">
        <w:rPr>
          <w:b/>
          <w:bCs/>
        </w:rPr>
        <w:t xml:space="preserve">Форма заявки на участие в творческом конкурсе </w:t>
      </w:r>
    </w:p>
    <w:p w:rsidR="00953524" w:rsidRPr="00953524" w:rsidRDefault="00953524" w:rsidP="00953524">
      <w:pPr>
        <w:pStyle w:val="a3"/>
        <w:spacing w:before="0" w:after="0" w:line="240" w:lineRule="atLeast"/>
        <w:jc w:val="center"/>
        <w:rPr>
          <w:b/>
          <w:bCs/>
        </w:rPr>
      </w:pPr>
      <w:r w:rsidRPr="00953524">
        <w:rPr>
          <w:b/>
          <w:bCs/>
        </w:rPr>
        <w:t>на лучшее поздравление Деда Мороза с Днем рождения</w:t>
      </w:r>
      <w:r w:rsidRPr="00953524">
        <w:rPr>
          <w:b/>
        </w:rPr>
        <w:t xml:space="preserve"> </w:t>
      </w:r>
    </w:p>
    <w:p w:rsidR="00812929" w:rsidRPr="00953524" w:rsidRDefault="00812929" w:rsidP="00953524">
      <w:pPr>
        <w:pStyle w:val="a3"/>
        <w:shd w:val="clear" w:color="auto" w:fill="FFFFFF"/>
        <w:spacing w:before="0" w:after="0" w:line="240" w:lineRule="atLeast"/>
        <w:rPr>
          <w:b/>
        </w:rPr>
      </w:pPr>
    </w:p>
    <w:tbl>
      <w:tblPr>
        <w:tblW w:w="8318" w:type="dxa"/>
        <w:tblInd w:w="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4841"/>
      </w:tblGrid>
      <w:tr w:rsidR="00953524" w:rsidRPr="00953524" w:rsidTr="00854557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29" w:rsidRPr="00953524" w:rsidRDefault="00812929" w:rsidP="00854557">
            <w:pPr>
              <w:pStyle w:val="a3"/>
              <w:spacing w:before="0" w:after="0"/>
              <w:jc w:val="center"/>
            </w:pPr>
            <w:r w:rsidRPr="00953524">
              <w:rPr>
                <w:b/>
              </w:rPr>
              <w:t>ФИ участника конкурса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29" w:rsidRPr="00953524" w:rsidRDefault="00812929" w:rsidP="00854557">
            <w:pPr>
              <w:pStyle w:val="a3"/>
              <w:spacing w:before="0" w:after="0"/>
              <w:jc w:val="center"/>
              <w:rPr>
                <w:b/>
              </w:rPr>
            </w:pPr>
          </w:p>
          <w:p w:rsidR="00812929" w:rsidRPr="00953524" w:rsidRDefault="00812929" w:rsidP="00854557">
            <w:pPr>
              <w:pStyle w:val="a3"/>
              <w:spacing w:before="0" w:after="0"/>
              <w:jc w:val="center"/>
              <w:rPr>
                <w:b/>
              </w:rPr>
            </w:pPr>
          </w:p>
        </w:tc>
      </w:tr>
      <w:tr w:rsidR="00953524" w:rsidRPr="00953524" w:rsidTr="00854557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29" w:rsidRPr="00953524" w:rsidRDefault="00812929" w:rsidP="00854557">
            <w:pPr>
              <w:pStyle w:val="a3"/>
              <w:spacing w:before="0" w:after="0"/>
              <w:jc w:val="center"/>
              <w:rPr>
                <w:b/>
              </w:rPr>
            </w:pPr>
            <w:r w:rsidRPr="00953524">
              <w:rPr>
                <w:b/>
              </w:rPr>
              <w:t xml:space="preserve">Номинация </w:t>
            </w:r>
          </w:p>
          <w:p w:rsidR="00812929" w:rsidRPr="00953524" w:rsidRDefault="00812929" w:rsidP="00854557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29" w:rsidRPr="00953524" w:rsidRDefault="00812929" w:rsidP="00854557">
            <w:pPr>
              <w:pStyle w:val="a3"/>
              <w:spacing w:before="0" w:after="0"/>
              <w:jc w:val="center"/>
              <w:rPr>
                <w:b/>
              </w:rPr>
            </w:pPr>
          </w:p>
        </w:tc>
      </w:tr>
      <w:tr w:rsidR="00953524" w:rsidRPr="00953524" w:rsidTr="00854557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24" w:rsidRPr="00953524" w:rsidRDefault="00953524" w:rsidP="00854557">
            <w:pPr>
              <w:pStyle w:val="a3"/>
              <w:spacing w:before="0" w:after="0"/>
              <w:jc w:val="center"/>
              <w:rPr>
                <w:b/>
              </w:rPr>
            </w:pPr>
            <w:r w:rsidRPr="00953524">
              <w:rPr>
                <w:b/>
              </w:rPr>
              <w:t xml:space="preserve">Возрастная группа </w:t>
            </w:r>
          </w:p>
          <w:p w:rsidR="00953524" w:rsidRPr="00953524" w:rsidRDefault="00953524" w:rsidP="00854557">
            <w:pPr>
              <w:pStyle w:val="a3"/>
              <w:spacing w:before="0" w:after="0"/>
              <w:jc w:val="center"/>
              <w:rPr>
                <w:b/>
              </w:rPr>
            </w:pP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24" w:rsidRPr="00953524" w:rsidRDefault="00953524" w:rsidP="00854557">
            <w:pPr>
              <w:pStyle w:val="a3"/>
              <w:spacing w:before="0" w:after="0"/>
              <w:jc w:val="center"/>
              <w:rPr>
                <w:b/>
              </w:rPr>
            </w:pPr>
          </w:p>
        </w:tc>
      </w:tr>
      <w:tr w:rsidR="00953524" w:rsidRPr="00953524" w:rsidTr="00854557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29" w:rsidRPr="00953524" w:rsidRDefault="00812929" w:rsidP="00854557">
            <w:pPr>
              <w:pStyle w:val="a3"/>
              <w:spacing w:before="0" w:after="0"/>
              <w:jc w:val="center"/>
            </w:pPr>
            <w:r w:rsidRPr="00953524">
              <w:rPr>
                <w:b/>
              </w:rPr>
              <w:t>ДОУ/ОУ участника конкурса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29" w:rsidRPr="00953524" w:rsidRDefault="00812929" w:rsidP="00854557">
            <w:pPr>
              <w:pStyle w:val="a3"/>
              <w:spacing w:before="0" w:after="0"/>
              <w:jc w:val="center"/>
              <w:rPr>
                <w:b/>
              </w:rPr>
            </w:pPr>
          </w:p>
          <w:p w:rsidR="00812929" w:rsidRPr="00953524" w:rsidRDefault="00812929" w:rsidP="00854557">
            <w:pPr>
              <w:pStyle w:val="a3"/>
              <w:spacing w:before="0" w:after="0"/>
              <w:jc w:val="center"/>
              <w:rPr>
                <w:b/>
              </w:rPr>
            </w:pPr>
          </w:p>
        </w:tc>
      </w:tr>
      <w:tr w:rsidR="00953524" w:rsidRPr="00953524" w:rsidTr="00854557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29" w:rsidRPr="00953524" w:rsidRDefault="00812929" w:rsidP="00854557">
            <w:pPr>
              <w:pStyle w:val="a3"/>
              <w:spacing w:before="0" w:after="0"/>
              <w:jc w:val="center"/>
            </w:pPr>
            <w:r w:rsidRPr="00953524">
              <w:rPr>
                <w:b/>
              </w:rPr>
              <w:t>Контактный номер телефона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929" w:rsidRPr="00953524" w:rsidRDefault="00812929" w:rsidP="00854557">
            <w:pPr>
              <w:pStyle w:val="a3"/>
              <w:spacing w:before="0" w:after="0"/>
              <w:jc w:val="center"/>
              <w:rPr>
                <w:b/>
              </w:rPr>
            </w:pPr>
          </w:p>
          <w:p w:rsidR="00812929" w:rsidRPr="00953524" w:rsidRDefault="00812929" w:rsidP="00854557">
            <w:pPr>
              <w:pStyle w:val="a3"/>
              <w:spacing w:before="0" w:after="0"/>
              <w:jc w:val="center"/>
              <w:rPr>
                <w:b/>
              </w:rPr>
            </w:pPr>
          </w:p>
        </w:tc>
      </w:tr>
      <w:tr w:rsidR="00953524" w:rsidRPr="00953524" w:rsidTr="00854557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24" w:rsidRPr="00953524" w:rsidRDefault="00953524" w:rsidP="00854557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  <w:r w:rsidRPr="00953524">
              <w:rPr>
                <w:b/>
                <w:lang w:val="en-US"/>
              </w:rPr>
              <w:t xml:space="preserve">e-mail </w:t>
            </w:r>
          </w:p>
          <w:p w:rsidR="00953524" w:rsidRPr="00953524" w:rsidRDefault="00953524" w:rsidP="00854557">
            <w:pPr>
              <w:pStyle w:val="a3"/>
              <w:spacing w:before="0" w:after="0"/>
              <w:jc w:val="center"/>
              <w:rPr>
                <w:b/>
                <w:lang w:val="en-US"/>
              </w:rPr>
            </w:pP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524" w:rsidRPr="00953524" w:rsidRDefault="00953524" w:rsidP="00854557">
            <w:pPr>
              <w:pStyle w:val="a3"/>
              <w:spacing w:before="0" w:after="0"/>
              <w:jc w:val="center"/>
              <w:rPr>
                <w:b/>
              </w:rPr>
            </w:pPr>
          </w:p>
        </w:tc>
      </w:tr>
    </w:tbl>
    <w:p w:rsidR="0001706D" w:rsidRPr="00953524" w:rsidRDefault="0001706D" w:rsidP="009535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01706D" w:rsidRPr="00953524" w:rsidSect="00953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B82"/>
    <w:multiLevelType w:val="hybridMultilevel"/>
    <w:tmpl w:val="1928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F38B6"/>
    <w:multiLevelType w:val="hybridMultilevel"/>
    <w:tmpl w:val="982EB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E7A3B"/>
    <w:multiLevelType w:val="hybridMultilevel"/>
    <w:tmpl w:val="EDBE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7A"/>
    <w:rsid w:val="0001706D"/>
    <w:rsid w:val="0038102D"/>
    <w:rsid w:val="00541C73"/>
    <w:rsid w:val="00812929"/>
    <w:rsid w:val="00843CB2"/>
    <w:rsid w:val="00953524"/>
    <w:rsid w:val="009D306E"/>
    <w:rsid w:val="00A97009"/>
    <w:rsid w:val="00B55320"/>
    <w:rsid w:val="00D73684"/>
    <w:rsid w:val="00D94087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0749"/>
  <w15:chartTrackingRefBased/>
  <w15:docId w15:val="{2406AECA-E10E-4B1F-A713-29DDB1F1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12929"/>
  </w:style>
  <w:style w:type="character" w:customStyle="1" w:styleId="submenu-table">
    <w:name w:val="submenu-table"/>
    <w:basedOn w:val="a0"/>
    <w:rsid w:val="00812929"/>
  </w:style>
  <w:style w:type="paragraph" w:customStyle="1" w:styleId="Standard">
    <w:name w:val="Standard"/>
    <w:rsid w:val="0081292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3">
    <w:name w:val="Normal (Web)"/>
    <w:basedOn w:val="Standard"/>
    <w:rsid w:val="0081292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2929"/>
    <w:rPr>
      <w:color w:val="0000FF"/>
      <w:u w:val="single"/>
    </w:rPr>
  </w:style>
  <w:style w:type="paragraph" w:styleId="a5">
    <w:name w:val="No Spacing"/>
    <w:uiPriority w:val="1"/>
    <w:qFormat/>
    <w:rsid w:val="0081292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6">
    <w:name w:val="Body Text Indent"/>
    <w:basedOn w:val="a"/>
    <w:link w:val="a7"/>
    <w:rsid w:val="0081292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129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mazonia_park" TargetMode="External"/><Relationship Id="rId5" Type="http://schemas.openxmlformats.org/officeDocument/2006/relationships/hyperlink" Target="http://www.parkamazon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ILIAUDIN@MAIL.RU</dc:creator>
  <cp:keywords/>
  <dc:description/>
  <cp:lastModifiedBy>Microsoft Office User</cp:lastModifiedBy>
  <cp:revision>7</cp:revision>
  <dcterms:created xsi:type="dcterms:W3CDTF">2022-10-28T10:51:00Z</dcterms:created>
  <dcterms:modified xsi:type="dcterms:W3CDTF">2022-10-31T15:03:00Z</dcterms:modified>
</cp:coreProperties>
</file>