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CE0" w:rsidRPr="00110939" w:rsidRDefault="00924CE0" w:rsidP="00924CE0">
      <w:pPr>
        <w:pStyle w:val="a6"/>
        <w:ind w:firstLine="13"/>
        <w:jc w:val="right"/>
        <w:rPr>
          <w:bCs/>
          <w:sz w:val="24"/>
        </w:rPr>
      </w:pPr>
      <w:r w:rsidRPr="00110939">
        <w:rPr>
          <w:bCs/>
          <w:sz w:val="24"/>
        </w:rPr>
        <w:t xml:space="preserve">Утверждено: </w:t>
      </w:r>
    </w:p>
    <w:p w:rsidR="00924CE0" w:rsidRPr="00110939" w:rsidRDefault="00924CE0" w:rsidP="00924CE0">
      <w:pPr>
        <w:pStyle w:val="a6"/>
        <w:ind w:firstLine="0"/>
        <w:jc w:val="right"/>
        <w:rPr>
          <w:bCs/>
          <w:sz w:val="24"/>
        </w:rPr>
      </w:pPr>
      <w:r w:rsidRPr="00110939">
        <w:rPr>
          <w:bCs/>
          <w:sz w:val="24"/>
        </w:rPr>
        <w:t xml:space="preserve">Генеральный директор </w:t>
      </w:r>
    </w:p>
    <w:p w:rsidR="00924CE0" w:rsidRPr="00110939" w:rsidRDefault="00924CE0" w:rsidP="00924CE0">
      <w:pPr>
        <w:pStyle w:val="a6"/>
        <w:ind w:firstLine="13"/>
        <w:jc w:val="right"/>
        <w:rPr>
          <w:bCs/>
          <w:sz w:val="24"/>
        </w:rPr>
      </w:pPr>
      <w:r w:rsidRPr="00110939">
        <w:rPr>
          <w:bCs/>
          <w:sz w:val="24"/>
        </w:rPr>
        <w:t>ООО «ТРИгрупп»</w:t>
      </w:r>
    </w:p>
    <w:p w:rsidR="00924CE0" w:rsidRPr="00110939" w:rsidRDefault="00924CE0" w:rsidP="00924CE0">
      <w:pPr>
        <w:pStyle w:val="a6"/>
        <w:ind w:firstLine="0"/>
        <w:jc w:val="right"/>
        <w:rPr>
          <w:bCs/>
          <w:sz w:val="24"/>
        </w:rPr>
      </w:pPr>
      <w:r w:rsidRPr="00110939">
        <w:rPr>
          <w:bCs/>
          <w:sz w:val="24"/>
        </w:rPr>
        <w:t>___________</w:t>
      </w:r>
      <w:proofErr w:type="spellStart"/>
      <w:r w:rsidRPr="00110939">
        <w:rPr>
          <w:bCs/>
          <w:sz w:val="24"/>
        </w:rPr>
        <w:t>А.Е.Богрянцев</w:t>
      </w:r>
      <w:proofErr w:type="spellEnd"/>
    </w:p>
    <w:p w:rsidR="00924CE0" w:rsidRPr="00110939" w:rsidRDefault="007253BB" w:rsidP="00924CE0">
      <w:pPr>
        <w:pStyle w:val="a6"/>
        <w:ind w:firstLine="13"/>
        <w:jc w:val="right"/>
        <w:rPr>
          <w:bCs/>
          <w:sz w:val="24"/>
        </w:rPr>
      </w:pPr>
      <w:r>
        <w:rPr>
          <w:bCs/>
          <w:sz w:val="24"/>
        </w:rPr>
        <w:t xml:space="preserve"> «___» __</w:t>
      </w:r>
      <w:r w:rsidR="00924CE0" w:rsidRPr="00110939">
        <w:rPr>
          <w:bCs/>
          <w:sz w:val="24"/>
        </w:rPr>
        <w:t>__________202</w:t>
      </w:r>
      <w:r w:rsidR="0097632E">
        <w:rPr>
          <w:bCs/>
          <w:sz w:val="24"/>
        </w:rPr>
        <w:t>2</w:t>
      </w:r>
      <w:r>
        <w:rPr>
          <w:bCs/>
          <w:sz w:val="24"/>
        </w:rPr>
        <w:t>г.</w:t>
      </w:r>
    </w:p>
    <w:p w:rsidR="00110939" w:rsidRPr="00110939" w:rsidRDefault="00110939" w:rsidP="00C9188F">
      <w:pPr>
        <w:pStyle w:val="a3"/>
        <w:spacing w:after="0" w:line="240" w:lineRule="atLeast"/>
        <w:rPr>
          <w:b/>
          <w:bCs/>
          <w:color w:val="000000"/>
        </w:rPr>
      </w:pPr>
    </w:p>
    <w:p w:rsidR="00C9188F" w:rsidRDefault="00C9188F" w:rsidP="00C9188F">
      <w:pPr>
        <w:pStyle w:val="a3"/>
        <w:spacing w:after="0" w:line="240" w:lineRule="atLeast"/>
        <w:jc w:val="center"/>
      </w:pPr>
      <w:r>
        <w:rPr>
          <w:b/>
          <w:bCs/>
          <w:color w:val="000000"/>
        </w:rPr>
        <w:t>ПОЛОЖЕНИЕ</w:t>
      </w:r>
    </w:p>
    <w:p w:rsidR="00C9188F" w:rsidRDefault="00C9188F" w:rsidP="00C9188F">
      <w:pPr>
        <w:pStyle w:val="a3"/>
        <w:spacing w:before="0" w:after="0"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 проведении творческого конкурса </w:t>
      </w:r>
      <w:r w:rsidR="00924CE0">
        <w:rPr>
          <w:b/>
          <w:bCs/>
          <w:color w:val="000000"/>
        </w:rPr>
        <w:t>новогодних поделок</w:t>
      </w:r>
      <w:r>
        <w:rPr>
          <w:b/>
          <w:bCs/>
          <w:color w:val="000000"/>
        </w:rPr>
        <w:t xml:space="preserve"> «</w:t>
      </w:r>
      <w:r w:rsidR="0097632E">
        <w:rPr>
          <w:b/>
          <w:bCs/>
          <w:color w:val="000000"/>
        </w:rPr>
        <w:t>Символ года</w:t>
      </w:r>
      <w:r>
        <w:rPr>
          <w:b/>
          <w:bCs/>
          <w:color w:val="000000"/>
        </w:rPr>
        <w:t xml:space="preserve">»,  </w:t>
      </w:r>
    </w:p>
    <w:p w:rsidR="00C9188F" w:rsidRDefault="00C9188F" w:rsidP="00C9188F">
      <w:pPr>
        <w:pStyle w:val="a3"/>
        <w:spacing w:before="0" w:after="0" w:line="240" w:lineRule="atLeast"/>
        <w:jc w:val="center"/>
      </w:pPr>
      <w:r>
        <w:rPr>
          <w:b/>
          <w:color w:val="222222"/>
        </w:rPr>
        <w:t>в</w:t>
      </w:r>
      <w:r w:rsidR="0097632E">
        <w:rPr>
          <w:b/>
          <w:color w:val="222222"/>
        </w:rPr>
        <w:t xml:space="preserve"> рамках празднования Нового 2023</w:t>
      </w:r>
      <w:r>
        <w:rPr>
          <w:b/>
          <w:color w:val="222222"/>
        </w:rPr>
        <w:t xml:space="preserve"> года</w:t>
      </w:r>
    </w:p>
    <w:p w:rsidR="00C9188F" w:rsidRDefault="00C9188F" w:rsidP="00C9188F">
      <w:pPr>
        <w:pStyle w:val="a3"/>
        <w:spacing w:before="0" w:after="0" w:line="240" w:lineRule="atLeast"/>
        <w:jc w:val="center"/>
        <w:rPr>
          <w:b/>
          <w:color w:val="222222"/>
        </w:rPr>
      </w:pPr>
    </w:p>
    <w:p w:rsidR="00C9188F" w:rsidRDefault="00C9188F" w:rsidP="00C9188F">
      <w:pPr>
        <w:pStyle w:val="Standard"/>
        <w:spacing w:after="0" w:line="302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C9188F" w:rsidRDefault="00C9188F" w:rsidP="00415842">
      <w:pPr>
        <w:pStyle w:val="Standard"/>
        <w:spacing w:after="0" w:line="302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Конкурс «</w:t>
      </w:r>
      <w:r w:rsidR="00976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(Далее </w:t>
      </w:r>
      <w:r w:rsidR="00013EDD" w:rsidRPr="00EF4CC0">
        <w:rPr>
          <w:rFonts w:ascii="Times New Roman" w:hAnsi="Times New Roman"/>
          <w:sz w:val="24"/>
          <w:szCs w:val="24"/>
        </w:rPr>
        <w:t>–</w:t>
      </w:r>
      <w:r w:rsidR="00013E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Конкурс) проводится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целях 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эстетического облика парка</w:t>
      </w:r>
      <w:r w:rsidR="007253BB">
        <w:rPr>
          <w:rFonts w:ascii="Times New Roman" w:hAnsi="Times New Roman" w:cs="Times New Roman"/>
          <w:color w:val="000000"/>
          <w:sz w:val="24"/>
          <w:szCs w:val="24"/>
        </w:rPr>
        <w:t xml:space="preserve"> «Амазония»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оформлении к Новогодним и Рождественским праздникам.</w:t>
      </w:r>
    </w:p>
    <w:p w:rsidR="00C9188F" w:rsidRDefault="00C9188F" w:rsidP="00415842">
      <w:pPr>
        <w:pStyle w:val="Standard"/>
        <w:spacing w:after="0" w:line="302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Конкурс организуется </w:t>
      </w:r>
      <w:r w:rsidR="00924CE0">
        <w:rPr>
          <w:rFonts w:ascii="Times New Roman" w:hAnsi="Times New Roman" w:cs="Times New Roman"/>
          <w:bCs/>
          <w:sz w:val="24"/>
          <w:szCs w:val="24"/>
        </w:rPr>
        <w:t>ООО «ТРИгрупп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мероприятий, посв</w:t>
      </w:r>
      <w:r w:rsidR="008E368B">
        <w:rPr>
          <w:rFonts w:ascii="Times New Roman" w:hAnsi="Times New Roman" w:cs="Times New Roman"/>
          <w:color w:val="000000"/>
          <w:sz w:val="24"/>
          <w:szCs w:val="24"/>
        </w:rPr>
        <w:t>ящённых празднованию Нового 202</w:t>
      </w:r>
      <w:r w:rsidR="0097632E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C9188F" w:rsidRDefault="00C9188F" w:rsidP="00C9188F">
      <w:pPr>
        <w:pStyle w:val="Standard"/>
        <w:spacing w:after="150" w:line="302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Настоящее Положение определяет порядок и условия конкурса.</w:t>
      </w:r>
    </w:p>
    <w:p w:rsidR="00C9188F" w:rsidRDefault="00C9188F" w:rsidP="00C9188F">
      <w:pPr>
        <w:pStyle w:val="Standard"/>
        <w:spacing w:after="0" w:line="302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</w:t>
      </w:r>
    </w:p>
    <w:p w:rsidR="00C9188F" w:rsidRDefault="00C9188F" w:rsidP="00C9188F">
      <w:pPr>
        <w:pStyle w:val="Standard"/>
        <w:shd w:val="clear" w:color="auto" w:fill="FFFFFF"/>
        <w:spacing w:after="0" w:line="302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Поддержание праздничной атмосферы приближающегося Нового года;</w:t>
      </w:r>
    </w:p>
    <w:p w:rsidR="00C9188F" w:rsidRDefault="00C9188F" w:rsidP="00C9188F">
      <w:pPr>
        <w:pStyle w:val="Standard"/>
        <w:shd w:val="clear" w:color="auto" w:fill="FFFFFF"/>
        <w:spacing w:after="0" w:line="302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Стимулирование духа творческого соревнования;</w:t>
      </w:r>
    </w:p>
    <w:p w:rsidR="00C9188F" w:rsidRDefault="0097632E" w:rsidP="00415842">
      <w:pPr>
        <w:pStyle w:val="Standard"/>
        <w:shd w:val="clear" w:color="auto" w:fill="FFFFFF"/>
        <w:spacing w:after="0" w:line="302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C91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возможности для самовыражения и самореализации посредством прикладного искусства.</w:t>
      </w:r>
    </w:p>
    <w:p w:rsidR="00C9188F" w:rsidRDefault="00C9188F" w:rsidP="00C9188F">
      <w:pPr>
        <w:pStyle w:val="Standard"/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88F" w:rsidRDefault="00C9188F" w:rsidP="00C9188F">
      <w:pPr>
        <w:pStyle w:val="Standard"/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Участники</w:t>
      </w:r>
    </w:p>
    <w:p w:rsidR="007335CB" w:rsidRPr="00953524" w:rsidRDefault="007335CB" w:rsidP="007335CB">
      <w:pPr>
        <w:pStyle w:val="Standard"/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8129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</w:t>
      </w: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 в трех возрастных группах:</w:t>
      </w:r>
    </w:p>
    <w:p w:rsidR="007335CB" w:rsidRPr="00953524" w:rsidRDefault="007335CB" w:rsidP="007335CB">
      <w:pPr>
        <w:pStyle w:val="Standard"/>
        <w:numPr>
          <w:ilvl w:val="0"/>
          <w:numId w:val="2"/>
        </w:numPr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 - 7-10 лет;</w:t>
      </w:r>
    </w:p>
    <w:p w:rsidR="007335CB" w:rsidRPr="00953524" w:rsidRDefault="007335CB" w:rsidP="007335CB">
      <w:pPr>
        <w:pStyle w:val="Standard"/>
        <w:numPr>
          <w:ilvl w:val="0"/>
          <w:numId w:val="2"/>
        </w:numPr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- 11-13 лет;</w:t>
      </w:r>
    </w:p>
    <w:p w:rsidR="007335CB" w:rsidRPr="00953524" w:rsidRDefault="007335CB" w:rsidP="007335CB">
      <w:pPr>
        <w:pStyle w:val="Standard"/>
        <w:numPr>
          <w:ilvl w:val="0"/>
          <w:numId w:val="2"/>
        </w:numPr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 w:rsidRPr="0081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старшая </w:t>
      </w: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12929">
        <w:rPr>
          <w:rFonts w:ascii="Times New Roman" w:eastAsia="Times New Roman" w:hAnsi="Times New Roman" w:cs="Times New Roman"/>
          <w:sz w:val="24"/>
          <w:szCs w:val="24"/>
          <w:lang w:eastAsia="ru-RU"/>
        </w:rPr>
        <w:t>14-17 лет</w:t>
      </w:r>
      <w:r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2E6E" w:rsidRPr="00375ABF" w:rsidRDefault="008E368B" w:rsidP="00415842">
      <w:pPr>
        <w:pStyle w:val="Standard"/>
        <w:shd w:val="clear" w:color="auto" w:fill="FFFFFF"/>
        <w:spacing w:after="0" w:line="302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Организатор принимает как коллективные заявки (изделие от малой группы участников – создателей), так и индивидуальные.</w:t>
      </w:r>
      <w:r w:rsidR="0097632E">
        <w:rPr>
          <w:rFonts w:ascii="Times New Roman" w:hAnsi="Times New Roman" w:cs="Times New Roman"/>
          <w:sz w:val="24"/>
          <w:szCs w:val="24"/>
        </w:rPr>
        <w:t xml:space="preserve"> </w:t>
      </w:r>
      <w:r w:rsidR="0097632E" w:rsidRPr="00375ABF">
        <w:rPr>
          <w:rFonts w:ascii="Times New Roman" w:hAnsi="Times New Roman" w:cs="Times New Roman"/>
          <w:color w:val="000000"/>
          <w:shd w:val="clear" w:color="auto" w:fill="FFFFFF"/>
        </w:rPr>
        <w:t>Количество работ от одного участника не ограничено, можно принять участие в нескольких номинациях (указывается самостоятельно при заполнении заявки).</w:t>
      </w:r>
    </w:p>
    <w:p w:rsidR="008E368B" w:rsidRPr="008E368B" w:rsidRDefault="008E368B" w:rsidP="00C9188F">
      <w:pPr>
        <w:pStyle w:val="Standard"/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</w:p>
    <w:p w:rsidR="00C9188F" w:rsidRDefault="00C9188F" w:rsidP="00C9188F">
      <w:pPr>
        <w:pStyle w:val="Standard"/>
        <w:shd w:val="clear" w:color="auto" w:fill="FFFFFF"/>
        <w:spacing w:after="0" w:line="302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Содержание</w:t>
      </w:r>
    </w:p>
    <w:p w:rsidR="00C9188F" w:rsidRDefault="00C9188F" w:rsidP="00415842">
      <w:pPr>
        <w:pStyle w:val="Standard"/>
        <w:shd w:val="clear" w:color="auto" w:fill="FFFFFF"/>
        <w:spacing w:after="0" w:line="302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Участники предоставляют на Конкурс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объёмные фигуры </w:t>
      </w:r>
      <w:r w:rsidR="00976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Символа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изготовленные из различных материалов. </w:t>
      </w:r>
    </w:p>
    <w:p w:rsidR="00C9188F" w:rsidRPr="007335CB" w:rsidRDefault="00C9188F" w:rsidP="00C9188F">
      <w:pPr>
        <w:pStyle w:val="Standard"/>
        <w:shd w:val="clear" w:color="auto" w:fill="FFFFFF"/>
        <w:spacing w:after="0" w:line="30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Конкурс проводится в следующих номинациях:</w:t>
      </w:r>
    </w:p>
    <w:p w:rsidR="00C9188F" w:rsidRDefault="00C9188F" w:rsidP="00C9188F">
      <w:pPr>
        <w:pStyle w:val="Standard"/>
        <w:shd w:val="clear" w:color="auto" w:fill="FFFFFF"/>
        <w:spacing w:after="0" w:line="302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76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Символ года по восточному календарю </w:t>
      </w:r>
      <w:r w:rsidR="00DE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4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кролик/кот</w:t>
      </w:r>
      <w:r w:rsidR="00DE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УКРАШЕНИЕ НА ЕЛКУ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E2FCE" w:rsidRDefault="00C9188F" w:rsidP="00DE2FCE">
      <w:pPr>
        <w:pStyle w:val="Standard"/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E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 года по в</w:t>
      </w:r>
      <w:r w:rsidR="0044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осточному календарю (кролик/кот</w:t>
      </w:r>
      <w:r w:rsidR="00DE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881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DE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ИГРУШКА</w:t>
      </w:r>
      <w:r w:rsidR="00881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(сувенир)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9188F" w:rsidRDefault="00DE2FCE" w:rsidP="00DE2FCE">
      <w:pPr>
        <w:pStyle w:val="Standard"/>
        <w:shd w:val="clear" w:color="auto" w:fill="FFFFFF"/>
        <w:spacing w:after="0" w:line="302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Символ года по в</w:t>
      </w:r>
      <w:r w:rsidR="0044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осточному календарю (кролик/кот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КОМПОЗИЦИЯ.</w:t>
      </w:r>
      <w:r w:rsidR="00C91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412F5" w:rsidRPr="00881C4F" w:rsidRDefault="00C9188F" w:rsidP="00881C4F">
      <w:pPr>
        <w:pStyle w:val="Standard"/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4F">
        <w:rPr>
          <w:rFonts w:ascii="Times New Roman" w:hAnsi="Times New Roman" w:cs="Times New Roman"/>
          <w:color w:val="000000"/>
          <w:sz w:val="24"/>
          <w:szCs w:val="24"/>
        </w:rPr>
        <w:t>4.3. Участники Конк</w:t>
      </w:r>
      <w:r w:rsidR="00682778" w:rsidRPr="00881C4F">
        <w:rPr>
          <w:rFonts w:ascii="Times New Roman" w:hAnsi="Times New Roman" w:cs="Times New Roman"/>
          <w:color w:val="000000"/>
          <w:sz w:val="24"/>
          <w:szCs w:val="24"/>
        </w:rPr>
        <w:t>урса предоставляют свои работы</w:t>
      </w:r>
      <w:r w:rsidR="00682778" w:rsidRPr="00881C4F">
        <w:rPr>
          <w:rFonts w:ascii="Times New Roman" w:hAnsi="Times New Roman" w:cs="Times New Roman"/>
          <w:sz w:val="24"/>
          <w:szCs w:val="24"/>
        </w:rPr>
        <w:t xml:space="preserve"> </w:t>
      </w:r>
      <w:r w:rsidR="00881C4F" w:rsidRPr="00881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парк в двухэтажное черно-желтое здание возле «Колеса обозрения», второй этаж каждый будний день с 10.00 до 16.00 часов, </w:t>
      </w:r>
      <w:r w:rsidR="00682778" w:rsidRPr="00881C4F">
        <w:rPr>
          <w:rFonts w:ascii="Times New Roman" w:hAnsi="Times New Roman" w:cs="Times New Roman"/>
          <w:sz w:val="24"/>
          <w:szCs w:val="24"/>
        </w:rPr>
        <w:t>в срок</w:t>
      </w:r>
      <w:r w:rsidRPr="00881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A18">
        <w:rPr>
          <w:rFonts w:ascii="Times New Roman" w:hAnsi="Times New Roman" w:cs="Times New Roman"/>
          <w:color w:val="000000"/>
          <w:sz w:val="24"/>
          <w:szCs w:val="24"/>
        </w:rPr>
        <w:t>до 20</w:t>
      </w:r>
      <w:r w:rsidR="00F412F5" w:rsidRPr="00881C4F">
        <w:rPr>
          <w:rFonts w:ascii="Times New Roman" w:hAnsi="Times New Roman" w:cs="Times New Roman"/>
          <w:color w:val="000000"/>
          <w:sz w:val="24"/>
          <w:szCs w:val="24"/>
        </w:rPr>
        <w:t xml:space="preserve"> декабря 202</w:t>
      </w:r>
      <w:r w:rsidR="00556A21" w:rsidRPr="00881C4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412F5" w:rsidRPr="00881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6A21" w:rsidRPr="00881C4F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</w:p>
    <w:p w:rsidR="00B12E6E" w:rsidRDefault="00B12E6E" w:rsidP="00C9188F">
      <w:pPr>
        <w:pStyle w:val="a3"/>
        <w:shd w:val="clear" w:color="auto" w:fill="FFFFFF"/>
        <w:spacing w:before="0" w:after="0" w:line="240" w:lineRule="atLeast"/>
        <w:jc w:val="both"/>
        <w:rPr>
          <w:color w:val="000000"/>
        </w:rPr>
      </w:pPr>
      <w:r>
        <w:rPr>
          <w:color w:val="000000"/>
        </w:rPr>
        <w:t>4.4. Изделия остаются в Домике Деда Мороз</w:t>
      </w:r>
      <w:r w:rsidR="00556A21">
        <w:rPr>
          <w:color w:val="000000"/>
        </w:rPr>
        <w:t>а включительно до 15 января 2023</w:t>
      </w:r>
      <w:r>
        <w:rPr>
          <w:color w:val="000000"/>
        </w:rPr>
        <w:t xml:space="preserve"> года. По окончании новогодних и рождественских праздников изделия возвращаются автору, в ином случае утилизируются. Забрать изделия необходимо до 20 января 202</w:t>
      </w:r>
      <w:r w:rsidR="00556A21">
        <w:rPr>
          <w:color w:val="000000"/>
        </w:rPr>
        <w:t>3</w:t>
      </w:r>
      <w:r>
        <w:rPr>
          <w:color w:val="000000"/>
        </w:rPr>
        <w:t xml:space="preserve"> года.</w:t>
      </w:r>
    </w:p>
    <w:p w:rsidR="00C9188F" w:rsidRDefault="00C9188F" w:rsidP="00C9188F">
      <w:pPr>
        <w:pStyle w:val="a3"/>
        <w:shd w:val="clear" w:color="auto" w:fill="FFFFFF"/>
        <w:spacing w:before="0" w:after="0" w:line="240" w:lineRule="atLeast"/>
        <w:jc w:val="both"/>
        <w:rPr>
          <w:color w:val="000000"/>
        </w:rPr>
      </w:pPr>
    </w:p>
    <w:p w:rsidR="00C9188F" w:rsidRDefault="00C9188F" w:rsidP="00C9188F">
      <w:pPr>
        <w:pStyle w:val="Standard"/>
        <w:shd w:val="clear" w:color="auto" w:fill="FFFFFF"/>
        <w:spacing w:after="0" w:line="24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Критерии отбора</w:t>
      </w:r>
    </w:p>
    <w:p w:rsidR="00C9188F" w:rsidRDefault="00C9188F" w:rsidP="00C9188F">
      <w:pPr>
        <w:pStyle w:val="Standard"/>
        <w:shd w:val="clear" w:color="auto" w:fill="FFFFFF"/>
        <w:spacing w:after="0" w:line="24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К участию в Конкурсе допускаются только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объемные поделки.</w:t>
      </w:r>
    </w:p>
    <w:p w:rsidR="00C9188F" w:rsidRDefault="00C9188F" w:rsidP="00415842">
      <w:pPr>
        <w:pStyle w:val="Standard"/>
        <w:shd w:val="clear" w:color="auto" w:fill="FFFFFF"/>
        <w:spacing w:after="0" w:line="24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Работы должны быть а</w:t>
      </w:r>
      <w:r w:rsidR="00BA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ккуратно и эстетично оформлены,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устойчивой</w:t>
      </w:r>
      <w:r w:rsidR="0041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3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подставке.</w:t>
      </w:r>
      <w:bookmarkStart w:id="0" w:name="_GoBack"/>
      <w:bookmarkEnd w:id="0"/>
    </w:p>
    <w:p w:rsidR="00C9188F" w:rsidRDefault="00C9188F" w:rsidP="00C9188F">
      <w:pPr>
        <w:pStyle w:val="Standard"/>
        <w:shd w:val="clear" w:color="auto" w:fill="FFFFFF"/>
        <w:spacing w:after="0" w:line="24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Оцениваются:</w:t>
      </w:r>
    </w:p>
    <w:p w:rsidR="00C9188F" w:rsidRDefault="00C9188F" w:rsidP="00C9188F">
      <w:pPr>
        <w:pStyle w:val="Standard"/>
        <w:shd w:val="clear" w:color="auto" w:fill="FFFFFF"/>
        <w:spacing w:after="0" w:line="24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эстетика оформления и оригинальность замысла;</w:t>
      </w:r>
    </w:p>
    <w:p w:rsidR="00C9188F" w:rsidRDefault="00C9188F" w:rsidP="00C9188F">
      <w:pPr>
        <w:pStyle w:val="Standard"/>
        <w:shd w:val="clear" w:color="auto" w:fill="FFFFFF"/>
        <w:spacing w:after="0" w:line="240" w:lineRule="atLeast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 w:rsidR="004158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мастерство исполнения;</w:t>
      </w:r>
    </w:p>
    <w:p w:rsidR="00C9188F" w:rsidRDefault="00C9188F" w:rsidP="00C9188F">
      <w:pPr>
        <w:pStyle w:val="Standard"/>
        <w:shd w:val="clear" w:color="auto" w:fill="FFFFFF"/>
        <w:spacing w:after="0" w:line="240" w:lineRule="atLeast"/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41584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композиционное оформление и единство стиля.</w:t>
      </w:r>
    </w:p>
    <w:p w:rsidR="00C9188F" w:rsidRDefault="00C9188F" w:rsidP="00415842">
      <w:pPr>
        <w:pStyle w:val="Standard"/>
        <w:shd w:val="clear" w:color="auto" w:fill="FFFFFF"/>
        <w:spacing w:after="0" w:line="240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Ко всем экспонатам прилагается заявка </w:t>
      </w:r>
      <w:r w:rsidR="003C5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бирка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фамилии, имени автора, его возраста, назва</w:t>
      </w:r>
      <w:r w:rsidR="003C5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работы и контактных данных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</w:t>
      </w:r>
      <w:r w:rsidR="00F4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</w:t>
      </w:r>
    </w:p>
    <w:p w:rsidR="00C9188F" w:rsidRDefault="00C9188F" w:rsidP="00C9188F">
      <w:pPr>
        <w:pStyle w:val="a3"/>
        <w:shd w:val="clear" w:color="auto" w:fill="FFFFFF"/>
        <w:spacing w:before="0" w:after="0" w:line="240" w:lineRule="atLeast"/>
        <w:jc w:val="both"/>
      </w:pPr>
      <w:r>
        <w:rPr>
          <w:color w:val="000000"/>
        </w:rPr>
        <w:t xml:space="preserve">5.4. К </w:t>
      </w:r>
      <w:r w:rsidR="00F412F5">
        <w:rPr>
          <w:color w:val="000000"/>
        </w:rPr>
        <w:t>участию не допускаются изделия</w:t>
      </w:r>
      <w:r>
        <w:rPr>
          <w:color w:val="000000"/>
        </w:rPr>
        <w:t>, купленные в магазине!</w:t>
      </w:r>
    </w:p>
    <w:p w:rsidR="00C9188F" w:rsidRDefault="00C9188F" w:rsidP="00C9188F">
      <w:pPr>
        <w:pStyle w:val="Standard"/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188F" w:rsidRDefault="00C9188F" w:rsidP="00C9188F">
      <w:pPr>
        <w:pStyle w:val="Standard"/>
        <w:shd w:val="clear" w:color="auto" w:fill="FFFFFF"/>
        <w:spacing w:after="0" w:line="24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Сроки проведения</w:t>
      </w:r>
    </w:p>
    <w:p w:rsidR="00C9188F" w:rsidRDefault="00556A21" w:rsidP="00C9188F">
      <w:pPr>
        <w:pStyle w:val="Standard"/>
        <w:shd w:val="clear" w:color="auto" w:fill="FFFFFF"/>
        <w:spacing w:after="0" w:line="24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Конкурс провод</w:t>
      </w:r>
      <w:r w:rsidR="0044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ится с 1 декабря 2022 года по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2022</w:t>
      </w:r>
      <w:r w:rsidR="0044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до 12.00 часов.</w:t>
      </w:r>
    </w:p>
    <w:p w:rsidR="00440A18" w:rsidRDefault="00F412F5" w:rsidP="0041584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</w:t>
      </w:r>
      <w:r w:rsidR="00C9188F" w:rsidRPr="00904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</w:t>
      </w:r>
      <w:r w:rsidR="0044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зультаты </w:t>
      </w:r>
      <w:r w:rsidR="00440A18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="00440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</w:t>
      </w:r>
      <w:r w:rsidR="00440A18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</w:t>
      </w:r>
      <w:r w:rsidR="00440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ованы на сайте </w:t>
      </w:r>
      <w:r w:rsidR="00440A18" w:rsidRPr="000708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парка (</w:t>
      </w:r>
      <w:hyperlink r:id="rId5" w:history="1">
        <w:r w:rsidR="00440A18" w:rsidRPr="0007087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440A18" w:rsidRPr="0007087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440A18" w:rsidRPr="0007087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parkamazonia</w:t>
        </w:r>
        <w:r w:rsidR="00440A18" w:rsidRPr="0007087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440A18" w:rsidRPr="0007087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440A18" w:rsidRPr="0007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440A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</w:t>
      </w:r>
      <w:r w:rsidR="00440A18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A1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сообществе</w:t>
      </w:r>
      <w:r w:rsidR="00440A18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40A18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440A18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6" w:history="1">
        <w:r w:rsidR="00440A18" w:rsidRPr="0095352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https://vk.com/amazonia_park</w:t>
        </w:r>
      </w:hyperlink>
      <w:r w:rsidR="00440A18" w:rsidRPr="009535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40A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188F" w:rsidRPr="00904582" w:rsidRDefault="000F5F56" w:rsidP="00415842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всем вопросам обращат</w:t>
      </w:r>
      <w:r w:rsidR="00BA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ься по</w:t>
      </w:r>
      <w:r w:rsidR="0037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телефону 8-919-677-19-19 Марина</w:t>
      </w:r>
      <w:r w:rsidR="00440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Юрьевна</w:t>
      </w:r>
      <w:r w:rsidR="00BA2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27-53-06 Ледовый каток (администрация).</w:t>
      </w:r>
    </w:p>
    <w:p w:rsidR="00C9188F" w:rsidRPr="00904582" w:rsidRDefault="00C9188F" w:rsidP="00013EDD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Выставка поделок будет размещена </w:t>
      </w:r>
      <w:r w:rsidR="00F4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904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парке </w:t>
      </w:r>
      <w:r w:rsidR="00013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«Амазония» </w:t>
      </w:r>
      <w:r w:rsidRPr="00904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F41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Доме Деда Мороза</w:t>
      </w:r>
      <w:r w:rsidRPr="00904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188F" w:rsidRDefault="00C9188F" w:rsidP="00C9188F">
      <w:pPr>
        <w:pStyle w:val="a3"/>
        <w:shd w:val="clear" w:color="auto" w:fill="FFFFFF"/>
        <w:spacing w:before="0" w:after="0" w:line="240" w:lineRule="atLeast"/>
        <w:jc w:val="both"/>
        <w:rPr>
          <w:color w:val="000000"/>
        </w:rPr>
      </w:pPr>
    </w:p>
    <w:p w:rsidR="00C9188F" w:rsidRDefault="00C9188F" w:rsidP="00C9188F">
      <w:pPr>
        <w:pStyle w:val="Standard"/>
        <w:shd w:val="clear" w:color="auto" w:fill="FFFFFF"/>
        <w:spacing w:after="0" w:line="302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Определение победителей</w:t>
      </w:r>
    </w:p>
    <w:p w:rsidR="00C9188F" w:rsidRDefault="00C9188F" w:rsidP="00C9188F">
      <w:pPr>
        <w:pStyle w:val="Standard"/>
        <w:shd w:val="clear" w:color="auto" w:fill="FFFFFF"/>
        <w:spacing w:after="0" w:line="302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Жюри рассматривает работы и в каждой номинации определяет победителя.</w:t>
      </w:r>
    </w:p>
    <w:p w:rsidR="00C9188F" w:rsidRDefault="00C9188F" w:rsidP="00415842">
      <w:pPr>
        <w:pStyle w:val="Standard"/>
        <w:shd w:val="clear" w:color="auto" w:fill="FFFFFF"/>
        <w:spacing w:after="0" w:line="302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Победители конкурса 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определяются экспертной комиссией (утверждается оргкомитетом) и награждаются дипломами и подарками.</w:t>
      </w:r>
    </w:p>
    <w:p w:rsidR="00C9188F" w:rsidRDefault="00C9188F" w:rsidP="00C9188F">
      <w:pPr>
        <w:pStyle w:val="Standard"/>
        <w:shd w:val="clear" w:color="auto" w:fill="FFFFFF"/>
        <w:spacing w:after="0" w:line="302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</w:t>
      </w:r>
      <w:r w:rsidR="0029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оллективная работа получает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один</w:t>
      </w:r>
      <w:r w:rsidRPr="0041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2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</w:t>
      </w:r>
      <w:r w:rsidR="00290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188F" w:rsidRDefault="00C9188F" w:rsidP="00415842">
      <w:pPr>
        <w:pStyle w:val="Standard"/>
        <w:shd w:val="clear" w:color="auto" w:fill="FFFFFF"/>
        <w:spacing w:after="0" w:line="302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Жюри имеет право присуждать не все места, присуждать одно место нескольким участникам, вводить дополнительные номинации.</w:t>
      </w:r>
    </w:p>
    <w:p w:rsidR="00C9188F" w:rsidRDefault="00C9188F" w:rsidP="00C9188F">
      <w:pPr>
        <w:pStyle w:val="Standard"/>
        <w:shd w:val="clear" w:color="auto" w:fill="FFFFFF"/>
        <w:spacing w:after="0" w:line="302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 жюри является окончательным и пересмотру не подлежит.</w:t>
      </w:r>
    </w:p>
    <w:p w:rsidR="00C9188F" w:rsidRDefault="00C9188F" w:rsidP="00C9188F">
      <w:pPr>
        <w:pStyle w:val="a3"/>
        <w:shd w:val="clear" w:color="auto" w:fill="FFFFFF"/>
        <w:spacing w:before="0" w:after="0" w:line="240" w:lineRule="atLeast"/>
        <w:rPr>
          <w:b/>
          <w:color w:val="000000"/>
        </w:rPr>
      </w:pPr>
    </w:p>
    <w:p w:rsidR="00C9188F" w:rsidRDefault="00C9188F" w:rsidP="00C9188F">
      <w:pPr>
        <w:pStyle w:val="a3"/>
        <w:shd w:val="clear" w:color="auto" w:fill="FFFFFF"/>
        <w:spacing w:after="0" w:line="240" w:lineRule="atLeast"/>
        <w:jc w:val="right"/>
      </w:pPr>
    </w:p>
    <w:p w:rsidR="00415842" w:rsidRDefault="00415842" w:rsidP="00C9188F">
      <w:pPr>
        <w:pStyle w:val="a3"/>
        <w:shd w:val="clear" w:color="auto" w:fill="FFFFFF"/>
        <w:spacing w:after="0" w:line="240" w:lineRule="atLeast"/>
        <w:jc w:val="right"/>
      </w:pPr>
    </w:p>
    <w:p w:rsidR="00C9188F" w:rsidRDefault="00C9188F" w:rsidP="00C9188F">
      <w:pPr>
        <w:pStyle w:val="a3"/>
        <w:shd w:val="clear" w:color="auto" w:fill="FFFFFF"/>
        <w:spacing w:after="0" w:line="240" w:lineRule="atLeast"/>
        <w:jc w:val="right"/>
      </w:pPr>
      <w:r>
        <w:rPr>
          <w:bCs/>
          <w:color w:val="000000"/>
        </w:rPr>
        <w:t>Приложение</w:t>
      </w:r>
      <w:r w:rsidR="00DB2F26">
        <w:rPr>
          <w:bCs/>
          <w:color w:val="000000"/>
        </w:rPr>
        <w:t xml:space="preserve"> </w:t>
      </w:r>
      <w:r>
        <w:rPr>
          <w:bCs/>
          <w:color w:val="000000"/>
        </w:rPr>
        <w:t>1</w:t>
      </w:r>
    </w:p>
    <w:p w:rsidR="00415842" w:rsidRDefault="00415842" w:rsidP="007335CB">
      <w:pPr>
        <w:pStyle w:val="a3"/>
        <w:shd w:val="clear" w:color="auto" w:fill="FFFFFF"/>
        <w:spacing w:before="0" w:after="0" w:line="240" w:lineRule="atLeast"/>
        <w:rPr>
          <w:b/>
          <w:bCs/>
          <w:color w:val="000000"/>
        </w:rPr>
      </w:pPr>
    </w:p>
    <w:p w:rsidR="00C9188F" w:rsidRDefault="00C9188F" w:rsidP="00C9188F">
      <w:pPr>
        <w:pStyle w:val="a3"/>
        <w:shd w:val="clear" w:color="auto" w:fill="FFFFFF"/>
        <w:spacing w:before="0" w:after="0" w:line="240" w:lineRule="atLeast"/>
        <w:jc w:val="center"/>
        <w:rPr>
          <w:b/>
          <w:color w:val="000000"/>
        </w:rPr>
      </w:pPr>
      <w:r>
        <w:rPr>
          <w:b/>
          <w:bCs/>
          <w:color w:val="000000"/>
        </w:rPr>
        <w:t>Форма заявки на участие в творческом конкурсе «</w:t>
      </w:r>
      <w:r w:rsidR="00BA2E4D">
        <w:rPr>
          <w:b/>
          <w:bCs/>
          <w:color w:val="000000"/>
        </w:rPr>
        <w:t>Символ года</w:t>
      </w:r>
      <w:r>
        <w:rPr>
          <w:b/>
          <w:bCs/>
          <w:color w:val="000000"/>
        </w:rPr>
        <w:t>»</w:t>
      </w:r>
      <w:r>
        <w:rPr>
          <w:b/>
          <w:color w:val="000000"/>
        </w:rPr>
        <w:t xml:space="preserve">, </w:t>
      </w:r>
    </w:p>
    <w:p w:rsidR="00C9188F" w:rsidRDefault="00C9188F" w:rsidP="00C9188F">
      <w:pPr>
        <w:pStyle w:val="a3"/>
        <w:shd w:val="clear" w:color="auto" w:fill="FFFFFF"/>
        <w:spacing w:before="0" w:after="0" w:line="240" w:lineRule="atLeast"/>
        <w:jc w:val="center"/>
      </w:pPr>
      <w:r>
        <w:rPr>
          <w:b/>
          <w:color w:val="222222"/>
        </w:rPr>
        <w:t>в</w:t>
      </w:r>
      <w:r w:rsidR="00BA2E4D">
        <w:rPr>
          <w:b/>
          <w:color w:val="222222"/>
        </w:rPr>
        <w:t xml:space="preserve"> рамках празднования Нового 2023</w:t>
      </w:r>
      <w:r>
        <w:rPr>
          <w:b/>
          <w:color w:val="222222"/>
        </w:rPr>
        <w:t xml:space="preserve"> года</w:t>
      </w:r>
    </w:p>
    <w:p w:rsidR="00415842" w:rsidRDefault="00415842" w:rsidP="00440A18">
      <w:pPr>
        <w:pStyle w:val="a3"/>
        <w:shd w:val="clear" w:color="auto" w:fill="FFFFFF"/>
        <w:spacing w:before="0" w:after="0" w:line="240" w:lineRule="atLeast"/>
        <w:rPr>
          <w:b/>
          <w:color w:val="000000"/>
        </w:rPr>
      </w:pPr>
    </w:p>
    <w:tbl>
      <w:tblPr>
        <w:tblW w:w="8318" w:type="dxa"/>
        <w:tblInd w:w="8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7"/>
        <w:gridCol w:w="4841"/>
      </w:tblGrid>
      <w:tr w:rsidR="00C9188F" w:rsidTr="00FB6019"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88F" w:rsidRDefault="00C9188F" w:rsidP="00FB6019">
            <w:pPr>
              <w:pStyle w:val="a3"/>
              <w:spacing w:before="0" w:after="0"/>
              <w:jc w:val="center"/>
            </w:pPr>
            <w:r>
              <w:rPr>
                <w:b/>
                <w:color w:val="000000"/>
              </w:rPr>
              <w:t>ФИ участника конкурса</w:t>
            </w:r>
          </w:p>
        </w:tc>
        <w:tc>
          <w:tcPr>
            <w:tcW w:w="4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88F" w:rsidRPr="00440A18" w:rsidRDefault="00C9188F" w:rsidP="00FB6019">
            <w:pPr>
              <w:pStyle w:val="a3"/>
              <w:spacing w:before="0" w:after="0"/>
              <w:jc w:val="center"/>
              <w:rPr>
                <w:color w:val="000000"/>
              </w:rPr>
            </w:pPr>
          </w:p>
          <w:p w:rsidR="00C9188F" w:rsidRPr="00440A18" w:rsidRDefault="00C9188F" w:rsidP="00FB6019">
            <w:pPr>
              <w:pStyle w:val="a3"/>
              <w:spacing w:before="0" w:after="0"/>
              <w:jc w:val="center"/>
              <w:rPr>
                <w:color w:val="000000"/>
              </w:rPr>
            </w:pPr>
          </w:p>
        </w:tc>
      </w:tr>
      <w:tr w:rsidR="003C5446" w:rsidTr="00FB6019"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446" w:rsidRDefault="003C5446" w:rsidP="00FB6019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Номинация </w:t>
            </w:r>
          </w:p>
          <w:p w:rsidR="003C5446" w:rsidRDefault="003C5446" w:rsidP="00FB6019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</w:p>
        </w:tc>
        <w:tc>
          <w:tcPr>
            <w:tcW w:w="4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446" w:rsidRPr="00440A18" w:rsidRDefault="003C5446" w:rsidP="00FB6019">
            <w:pPr>
              <w:pStyle w:val="a3"/>
              <w:spacing w:before="0" w:after="0"/>
              <w:jc w:val="center"/>
              <w:rPr>
                <w:color w:val="000000"/>
              </w:rPr>
            </w:pPr>
          </w:p>
        </w:tc>
      </w:tr>
      <w:tr w:rsidR="00C9188F" w:rsidTr="00FB6019"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88F" w:rsidRDefault="00C9188F" w:rsidP="00FB6019">
            <w:pPr>
              <w:pStyle w:val="a3"/>
              <w:spacing w:before="0" w:after="0"/>
              <w:jc w:val="center"/>
            </w:pPr>
            <w:r>
              <w:rPr>
                <w:b/>
                <w:color w:val="000000"/>
              </w:rPr>
              <w:t>ДОУ/ОУ участника конкурса</w:t>
            </w:r>
          </w:p>
        </w:tc>
        <w:tc>
          <w:tcPr>
            <w:tcW w:w="4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88F" w:rsidRPr="00440A18" w:rsidRDefault="00C9188F" w:rsidP="00FB6019">
            <w:pPr>
              <w:pStyle w:val="a3"/>
              <w:spacing w:before="0" w:after="0"/>
              <w:jc w:val="center"/>
              <w:rPr>
                <w:color w:val="000000"/>
              </w:rPr>
            </w:pPr>
          </w:p>
          <w:p w:rsidR="00C9188F" w:rsidRPr="00440A18" w:rsidRDefault="00C9188F" w:rsidP="00FB6019">
            <w:pPr>
              <w:pStyle w:val="a3"/>
              <w:spacing w:before="0" w:after="0"/>
              <w:jc w:val="center"/>
              <w:rPr>
                <w:color w:val="000000"/>
              </w:rPr>
            </w:pPr>
          </w:p>
        </w:tc>
      </w:tr>
      <w:tr w:rsidR="00C9188F" w:rsidTr="00FB6019"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88F" w:rsidRDefault="00C9188F" w:rsidP="00FB6019">
            <w:pPr>
              <w:pStyle w:val="a3"/>
              <w:spacing w:before="0" w:after="0"/>
              <w:jc w:val="center"/>
            </w:pPr>
            <w:r>
              <w:rPr>
                <w:b/>
                <w:color w:val="000000"/>
              </w:rPr>
              <w:t>Контактный номер телефона</w:t>
            </w:r>
          </w:p>
        </w:tc>
        <w:tc>
          <w:tcPr>
            <w:tcW w:w="4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88F" w:rsidRPr="00440A18" w:rsidRDefault="00C9188F" w:rsidP="00FB6019">
            <w:pPr>
              <w:pStyle w:val="a3"/>
              <w:spacing w:before="0" w:after="0"/>
              <w:jc w:val="center"/>
              <w:rPr>
                <w:color w:val="000000"/>
              </w:rPr>
            </w:pPr>
          </w:p>
          <w:p w:rsidR="00C9188F" w:rsidRPr="00440A18" w:rsidRDefault="00C9188F" w:rsidP="00FB6019">
            <w:pPr>
              <w:pStyle w:val="a3"/>
              <w:spacing w:before="0" w:after="0"/>
              <w:jc w:val="center"/>
              <w:rPr>
                <w:color w:val="000000"/>
              </w:rPr>
            </w:pPr>
          </w:p>
        </w:tc>
      </w:tr>
      <w:tr w:rsidR="00440A18" w:rsidTr="00FB6019">
        <w:tc>
          <w:tcPr>
            <w:tcW w:w="3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A18" w:rsidRPr="00440A18" w:rsidRDefault="00440A18" w:rsidP="00FB6019">
            <w:pPr>
              <w:pStyle w:val="a3"/>
              <w:spacing w:before="0" w:after="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e-mail </w:t>
            </w:r>
          </w:p>
          <w:p w:rsidR="00440A18" w:rsidRDefault="00440A18" w:rsidP="00FB6019">
            <w:pPr>
              <w:pStyle w:val="a3"/>
              <w:spacing w:before="0" w:after="0"/>
              <w:jc w:val="center"/>
              <w:rPr>
                <w:b/>
                <w:color w:val="000000"/>
              </w:rPr>
            </w:pPr>
          </w:p>
        </w:tc>
        <w:tc>
          <w:tcPr>
            <w:tcW w:w="4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A18" w:rsidRDefault="00440A18" w:rsidP="00FB6019">
            <w:pPr>
              <w:pStyle w:val="a3"/>
              <w:spacing w:before="0" w:after="0"/>
              <w:jc w:val="center"/>
              <w:rPr>
                <w:color w:val="000000"/>
              </w:rPr>
            </w:pPr>
          </w:p>
          <w:p w:rsidR="00440A18" w:rsidRPr="00440A18" w:rsidRDefault="00440A18" w:rsidP="00FB6019">
            <w:pPr>
              <w:pStyle w:val="a3"/>
              <w:spacing w:before="0" w:after="0"/>
              <w:jc w:val="center"/>
              <w:rPr>
                <w:color w:val="000000"/>
              </w:rPr>
            </w:pPr>
          </w:p>
        </w:tc>
      </w:tr>
    </w:tbl>
    <w:p w:rsidR="00C9188F" w:rsidRDefault="00C9188F" w:rsidP="00C9188F">
      <w:pPr>
        <w:pStyle w:val="a3"/>
        <w:shd w:val="clear" w:color="auto" w:fill="FFFFFF"/>
        <w:spacing w:before="0" w:after="0" w:line="240" w:lineRule="atLeast"/>
        <w:jc w:val="center"/>
        <w:rPr>
          <w:b/>
          <w:color w:val="000000"/>
        </w:rPr>
      </w:pPr>
    </w:p>
    <w:p w:rsidR="00C9188F" w:rsidRDefault="00C9188F" w:rsidP="00C9188F">
      <w:pPr>
        <w:pStyle w:val="Standard"/>
        <w:spacing w:after="0" w:line="240" w:lineRule="atLeast"/>
      </w:pPr>
    </w:p>
    <w:p w:rsidR="00E6158F" w:rsidRDefault="00E6158F"/>
    <w:sectPr w:rsidR="00E6158F" w:rsidSect="00DB2F26">
      <w:pgSz w:w="11906" w:h="16838"/>
      <w:pgMar w:top="720" w:right="720" w:bottom="72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E1B82"/>
    <w:multiLevelType w:val="hybridMultilevel"/>
    <w:tmpl w:val="19289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E7A3B"/>
    <w:multiLevelType w:val="hybridMultilevel"/>
    <w:tmpl w:val="EDBE4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47"/>
    <w:rsid w:val="00013EDD"/>
    <w:rsid w:val="000F5F56"/>
    <w:rsid w:val="00110939"/>
    <w:rsid w:val="00290DC6"/>
    <w:rsid w:val="00375ABF"/>
    <w:rsid w:val="003C5446"/>
    <w:rsid w:val="00415842"/>
    <w:rsid w:val="00440A18"/>
    <w:rsid w:val="00513F47"/>
    <w:rsid w:val="00556A21"/>
    <w:rsid w:val="00682778"/>
    <w:rsid w:val="007253BB"/>
    <w:rsid w:val="007335CB"/>
    <w:rsid w:val="008133BA"/>
    <w:rsid w:val="008732CD"/>
    <w:rsid w:val="00881C4F"/>
    <w:rsid w:val="008B5E24"/>
    <w:rsid w:val="008E368B"/>
    <w:rsid w:val="00904582"/>
    <w:rsid w:val="00924CE0"/>
    <w:rsid w:val="0097632E"/>
    <w:rsid w:val="00B12E6E"/>
    <w:rsid w:val="00BA2E4D"/>
    <w:rsid w:val="00C9188F"/>
    <w:rsid w:val="00DB2F26"/>
    <w:rsid w:val="00DC112E"/>
    <w:rsid w:val="00DC77EA"/>
    <w:rsid w:val="00DE2FCE"/>
    <w:rsid w:val="00E6158F"/>
    <w:rsid w:val="00F4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521A"/>
  <w15:docId w15:val="{E5D65B93-051F-4309-BEE4-06C91A0E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88F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188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Normal (Web)"/>
    <w:basedOn w:val="Standard"/>
    <w:rsid w:val="00C9188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4582"/>
    <w:rPr>
      <w:color w:val="0000FF"/>
      <w:u w:val="single"/>
    </w:rPr>
  </w:style>
  <w:style w:type="paragraph" w:styleId="a5">
    <w:name w:val="No Spacing"/>
    <w:uiPriority w:val="1"/>
    <w:qFormat/>
    <w:rsid w:val="0090458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styleId="a6">
    <w:name w:val="Body Text Indent"/>
    <w:basedOn w:val="a"/>
    <w:link w:val="a7"/>
    <w:rsid w:val="00924CE0"/>
    <w:pPr>
      <w:widowControl/>
      <w:suppressAutoHyphens w:val="0"/>
      <w:autoSpaceDN/>
      <w:spacing w:after="0" w:line="240" w:lineRule="auto"/>
      <w:ind w:firstLine="708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24CE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mazonia_park" TargetMode="External"/><Relationship Id="rId5" Type="http://schemas.openxmlformats.org/officeDocument/2006/relationships/hyperlink" Target="http://www.parkamazon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ILIAUDIN@MAIL.RU</cp:lastModifiedBy>
  <cp:revision>17</cp:revision>
  <cp:lastPrinted>2021-12-06T11:20:00Z</cp:lastPrinted>
  <dcterms:created xsi:type="dcterms:W3CDTF">2019-11-12T11:02:00Z</dcterms:created>
  <dcterms:modified xsi:type="dcterms:W3CDTF">2022-12-01T07:29:00Z</dcterms:modified>
</cp:coreProperties>
</file>