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B5" w:rsidRDefault="001429B5" w:rsidP="001429B5">
      <w:pPr>
        <w:pStyle w:val="msonormalmailrucssattributepostfix"/>
        <w:shd w:val="clear" w:color="auto" w:fill="FFFFFF"/>
        <w:ind w:left="870"/>
        <w:jc w:val="right"/>
        <w:rPr>
          <w:i/>
          <w:sz w:val="27"/>
          <w:szCs w:val="27"/>
          <w:shd w:val="clear" w:color="auto" w:fill="FFFFFF"/>
        </w:rPr>
      </w:pPr>
      <w:r>
        <w:rPr>
          <w:i/>
          <w:sz w:val="27"/>
          <w:szCs w:val="27"/>
          <w:shd w:val="clear" w:color="auto" w:fill="FFFFFF"/>
        </w:rPr>
        <w:t>Приложение 1</w:t>
      </w:r>
    </w:p>
    <w:p w:rsidR="001429B5" w:rsidRDefault="001429B5" w:rsidP="001429B5">
      <w:pPr>
        <w:pStyle w:val="msonormalmailrucssattributepostfix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ЗАЯВКА</w:t>
      </w:r>
    </w:p>
    <w:p w:rsidR="001429B5" w:rsidRDefault="001429B5" w:rsidP="001429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на участие в </w:t>
      </w:r>
      <w:r>
        <w:rPr>
          <w:b/>
          <w:sz w:val="28"/>
          <w:szCs w:val="28"/>
        </w:rPr>
        <w:t>городском конкурсе семейного творчества</w:t>
      </w:r>
    </w:p>
    <w:p w:rsidR="001429B5" w:rsidRDefault="001429B5" w:rsidP="001429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«Семейная радуга-2023»</w:t>
      </w:r>
    </w:p>
    <w:p w:rsidR="001429B5" w:rsidRDefault="001429B5" w:rsidP="001429B5">
      <w:pPr>
        <w:pStyle w:val="msonormalmailrucssattributepostfix"/>
        <w:shd w:val="clear" w:color="auto" w:fill="FFFFFF"/>
        <w:ind w:left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Наименование организации ______________________________________</w:t>
      </w:r>
    </w:p>
    <w:p w:rsidR="001429B5" w:rsidRDefault="001429B5" w:rsidP="001429B5">
      <w:pPr>
        <w:pStyle w:val="msonormalmailrucssattributepostfix"/>
        <w:shd w:val="clear" w:color="auto" w:fill="FFFFFF"/>
        <w:ind w:left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ФИО педагога __________________________________________________</w:t>
      </w:r>
    </w:p>
    <w:p w:rsidR="001429B5" w:rsidRDefault="001429B5" w:rsidP="001429B5">
      <w:pPr>
        <w:pStyle w:val="msonormalmailrucssattributepostfix"/>
        <w:shd w:val="clear" w:color="auto" w:fill="FFFFFF"/>
        <w:ind w:left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ФИО и возраст участников _______________________________________</w:t>
      </w:r>
    </w:p>
    <w:p w:rsidR="001429B5" w:rsidRDefault="001429B5" w:rsidP="001429B5">
      <w:pPr>
        <w:pStyle w:val="msonormalmailrucssattributepostfix"/>
        <w:shd w:val="clear" w:color="auto" w:fill="FFFFFF"/>
        <w:ind w:left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_______________________________________</w:t>
      </w:r>
    </w:p>
    <w:p w:rsidR="001429B5" w:rsidRDefault="001429B5" w:rsidP="001429B5">
      <w:pPr>
        <w:pStyle w:val="msonormalmailrucssattributepostfix"/>
        <w:shd w:val="clear" w:color="auto" w:fill="FFFFFF"/>
        <w:ind w:left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Контактный телефон ___________________________________________</w:t>
      </w:r>
    </w:p>
    <w:p w:rsidR="001429B5" w:rsidRDefault="001429B5" w:rsidP="001429B5">
      <w:pPr>
        <w:pStyle w:val="msonormalmailrucssattributepostfix"/>
        <w:shd w:val="clear" w:color="auto" w:fill="FFFFFF"/>
        <w:ind w:left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Номинация ____________________________________________________</w:t>
      </w:r>
    </w:p>
    <w:p w:rsidR="001429B5" w:rsidRDefault="001429B5" w:rsidP="001429B5">
      <w:pPr>
        <w:pStyle w:val="msonormalmailrucssattributepostfix"/>
        <w:shd w:val="clear" w:color="auto" w:fill="FFFFFF"/>
        <w:ind w:left="284"/>
        <w:rPr>
          <w:color w:val="000000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семейный дуэт, трио, ансамбль   / творческий дуэт, трио, ансамбль (</w:t>
      </w:r>
      <w:r>
        <w:rPr>
          <w:i/>
          <w:color w:val="000000"/>
          <w:shd w:val="clear" w:color="auto" w:fill="FFFFFF"/>
        </w:rPr>
        <w:t>подчеркнуть)</w:t>
      </w:r>
    </w:p>
    <w:p w:rsidR="001429B5" w:rsidRDefault="001429B5" w:rsidP="001429B5">
      <w:pPr>
        <w:pStyle w:val="msonormalmailrucssattributepostfix"/>
        <w:shd w:val="clear" w:color="auto" w:fill="FFFFFF"/>
        <w:ind w:left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Название произведения и авторы _________________________________</w:t>
      </w:r>
    </w:p>
    <w:p w:rsidR="001429B5" w:rsidRDefault="001429B5" w:rsidP="001429B5">
      <w:pPr>
        <w:pStyle w:val="msonormalmailrucssattributepostfix"/>
        <w:shd w:val="clear" w:color="auto" w:fill="FFFFFF"/>
        <w:ind w:left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Длительность__________________________________________________</w:t>
      </w:r>
    </w:p>
    <w:p w:rsidR="001429B5" w:rsidRDefault="001429B5" w:rsidP="001429B5">
      <w:pPr>
        <w:pStyle w:val="msonormalmailrucssattributepostfix"/>
        <w:shd w:val="clear" w:color="auto" w:fill="FFFFFF"/>
        <w:ind w:left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Наличие видео сопровождения     да / нет (</w:t>
      </w:r>
      <w:r>
        <w:rPr>
          <w:i/>
          <w:color w:val="000000"/>
          <w:sz w:val="27"/>
          <w:szCs w:val="27"/>
          <w:shd w:val="clear" w:color="auto" w:fill="FFFFFF"/>
        </w:rPr>
        <w:t>подчеркнуть)</w:t>
      </w:r>
    </w:p>
    <w:p w:rsidR="001429B5" w:rsidRDefault="001429B5" w:rsidP="001429B5">
      <w:pPr>
        <w:pStyle w:val="msonormalmailrucssattributepostfix"/>
        <w:shd w:val="clear" w:color="auto" w:fill="FFFFFF"/>
        <w:ind w:left="284"/>
        <w:rPr>
          <w:i/>
          <w:color w:val="000000"/>
          <w:sz w:val="27"/>
          <w:szCs w:val="27"/>
          <w:shd w:val="clear" w:color="auto" w:fill="FFFFFF"/>
        </w:rPr>
      </w:pPr>
    </w:p>
    <w:p w:rsidR="001429B5" w:rsidRDefault="001429B5" w:rsidP="001429B5">
      <w:pPr>
        <w:pStyle w:val="msonormalmailrucssattributepostfix"/>
        <w:shd w:val="clear" w:color="auto" w:fill="FFFFFF"/>
        <w:ind w:left="284"/>
        <w:rPr>
          <w:i/>
          <w:color w:val="000000"/>
          <w:sz w:val="27"/>
          <w:szCs w:val="27"/>
          <w:shd w:val="clear" w:color="auto" w:fill="FFFFFF"/>
        </w:rPr>
      </w:pPr>
      <w:r>
        <w:rPr>
          <w:i/>
          <w:color w:val="000000"/>
          <w:sz w:val="27"/>
          <w:szCs w:val="27"/>
          <w:shd w:val="clear" w:color="auto" w:fill="FFFFFF"/>
        </w:rPr>
        <w:t>Уточнить удобное время для репетиции 17 февраля 2023 г. (если репетиция на сцене необходима) в промежутке от 16.00 до 20.00</w:t>
      </w:r>
    </w:p>
    <w:p w:rsidR="001429B5" w:rsidRDefault="001429B5" w:rsidP="001429B5">
      <w:pPr>
        <w:pStyle w:val="msonormalmailrucssattributepostfix"/>
        <w:shd w:val="clear" w:color="auto" w:fill="FFFFFF"/>
        <w:ind w:left="284"/>
        <w:rPr>
          <w:rFonts w:ascii="Arial" w:hAnsi="Arial" w:cs="Arial"/>
          <w:color w:val="000000"/>
          <w:sz w:val="20"/>
          <w:szCs w:val="20"/>
        </w:rPr>
      </w:pPr>
    </w:p>
    <w:p w:rsidR="00B82277" w:rsidRDefault="00B82277">
      <w:bookmarkStart w:id="0" w:name="_GoBack"/>
      <w:bookmarkEnd w:id="0"/>
    </w:p>
    <w:sectPr w:rsidR="00B8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2E"/>
    <w:rsid w:val="001429B5"/>
    <w:rsid w:val="0051082E"/>
    <w:rsid w:val="00B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EEA84-551D-4F07-9A7A-D7E1D173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14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2023-02-07T10:36:00Z</dcterms:created>
  <dcterms:modified xsi:type="dcterms:W3CDTF">2023-02-07T10:36:00Z</dcterms:modified>
</cp:coreProperties>
</file>