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4D079F">
        <w:trPr>
          <w:trHeight w:val="1559"/>
          <w:jc w:val="center"/>
        </w:trPr>
        <w:tc>
          <w:tcPr>
            <w:tcW w:w="3799" w:type="dxa"/>
          </w:tcPr>
          <w:p w:rsidR="004D079F" w:rsidRDefault="004D079F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ЧЁВАШ РЕСПУБЛИКИН</w:t>
            </w:r>
          </w:p>
          <w:p w:rsidR="004D079F" w:rsidRDefault="004D079F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 xml:space="preserve">+,Н, ШУПАШКАР </w:t>
            </w:r>
          </w:p>
          <w:p w:rsidR="004D079F" w:rsidRDefault="004D079F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</w:rPr>
              <w:t xml:space="preserve">ЕН </w:t>
            </w:r>
          </w:p>
          <w:p w:rsidR="004D079F" w:rsidRDefault="004D079F">
            <w:pPr>
              <w:spacing w:line="228" w:lineRule="auto"/>
              <w:jc w:val="center"/>
              <w:rPr>
                <w:rFonts w:ascii="Times New Roman Chuv" w:hAnsi="Times New Roman Chuv"/>
                <w:caps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ПУХЁВ,</w:t>
            </w:r>
          </w:p>
          <w:p w:rsidR="004D079F" w:rsidRDefault="004D079F"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4D079F" w:rsidRPr="008A1991" w:rsidRDefault="008A1991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</w:t>
            </w:r>
            <w:r w:rsidR="004D079F" w:rsidRPr="008A1991">
              <w:rPr>
                <w:rFonts w:ascii="Times New Roman Chuv" w:hAnsi="Times New Roman Chuv"/>
              </w:rPr>
              <w:t>шёну</w:t>
            </w:r>
          </w:p>
        </w:tc>
        <w:tc>
          <w:tcPr>
            <w:tcW w:w="1588" w:type="dxa"/>
          </w:tcPr>
          <w:p w:rsidR="004D079F" w:rsidRDefault="004D079F">
            <w:pPr>
              <w:ind w:right="-1" w:hanging="12"/>
              <w:jc w:val="center"/>
              <w:rPr>
                <w:b/>
              </w:rPr>
            </w:pPr>
            <w:r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5pt;height:1in" o:ole="">
                  <v:imagedata r:id="rId8" o:title=""/>
                </v:shape>
                <o:OLEObject Type="Embed" ProgID="Word.Picture.8" ShapeID="_x0000_i1025" DrawAspect="Content" ObjectID="_1728398374" r:id="rId9"/>
              </w:object>
            </w:r>
          </w:p>
        </w:tc>
        <w:tc>
          <w:tcPr>
            <w:tcW w:w="3837" w:type="dxa"/>
          </w:tcPr>
          <w:p w:rsidR="004D079F" w:rsidRDefault="004D079F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НОВОЧЕБОКСАРСКОЕ</w:t>
            </w:r>
          </w:p>
          <w:p w:rsidR="004D079F" w:rsidRDefault="004D079F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sz w:val="22"/>
              </w:rPr>
              <w:t>ГОРОДСКОЕ</w:t>
            </w:r>
          </w:p>
          <w:p w:rsidR="004D079F" w:rsidRDefault="004D079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СОБРАНИЕ ДЕПУТАТОВ</w:t>
            </w:r>
          </w:p>
          <w:p w:rsidR="004D079F" w:rsidRDefault="004D079F">
            <w:pPr>
              <w:pStyle w:val="3"/>
              <w:ind w:left="-108" w:right="-102"/>
              <w:rPr>
                <w:rFonts w:ascii="Baltica Chv" w:hAnsi="Baltica Chv"/>
                <w:b w:val="0"/>
                <w:bCs/>
              </w:rPr>
            </w:pPr>
            <w:r>
              <w:rPr>
                <w:b w:val="0"/>
                <w:bCs/>
                <w:caps/>
              </w:rPr>
              <w:t>ЧУВАШСКОЙ РЕСПУБЛИКИ</w:t>
            </w:r>
          </w:p>
          <w:p w:rsidR="004D079F" w:rsidRDefault="004D079F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 w:rsidR="004D079F" w:rsidRDefault="004D079F">
            <w:pPr>
              <w:pStyle w:val="3"/>
              <w:ind w:left="-108" w:right="-102"/>
              <w:rPr>
                <w:rFonts w:ascii="Times New Roman Chuv" w:hAnsi="Times New Roman Chuv"/>
                <w:spacing w:val="40"/>
              </w:rPr>
            </w:pPr>
            <w:r>
              <w:rPr>
                <w:rFonts w:ascii="Times New Roman Chuv" w:hAnsi="Times New Roman Chuv"/>
                <w:spacing w:val="40"/>
              </w:rPr>
              <w:t>РЕШЕНИЕ</w:t>
            </w:r>
          </w:p>
        </w:tc>
      </w:tr>
    </w:tbl>
    <w:p w:rsidR="00286630" w:rsidRDefault="00286630" w:rsidP="008A1BE9">
      <w:pPr>
        <w:pStyle w:val="ConsPlusNormal"/>
        <w:ind w:firstLine="70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03EED" w:rsidRPr="00F03EED" w:rsidRDefault="00F03EED" w:rsidP="008A1BE9">
      <w:pPr>
        <w:pStyle w:val="ConsPlusNormal"/>
        <w:ind w:firstLine="70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154E" w:rsidRPr="001A2A31" w:rsidRDefault="00315016" w:rsidP="00F03EE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9359E0">
        <w:rPr>
          <w:rFonts w:ascii="Times New Roman" w:hAnsi="Times New Roman" w:cs="Times New Roman"/>
          <w:b/>
          <w:bCs/>
          <w:sz w:val="24"/>
          <w:szCs w:val="24"/>
        </w:rPr>
        <w:t xml:space="preserve"> октября</w:t>
      </w:r>
      <w:r w:rsidR="00F03EED" w:rsidRPr="00F03EED">
        <w:rPr>
          <w:rFonts w:ascii="Times New Roman" w:hAnsi="Times New Roman" w:cs="Times New Roman"/>
          <w:b/>
          <w:bCs/>
          <w:sz w:val="24"/>
          <w:szCs w:val="24"/>
        </w:rPr>
        <w:t xml:space="preserve"> 2022 года</w:t>
      </w:r>
      <w:r w:rsidR="00E93302" w:rsidRPr="00F03EED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F03EED" w:rsidRPr="00F03EED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</w:rPr>
        <w:t>34-</w:t>
      </w:r>
      <w:r w:rsidR="001A2A31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bookmarkStart w:id="0" w:name="_GoBack"/>
      <w:bookmarkEnd w:id="0"/>
    </w:p>
    <w:p w:rsidR="00F2154E" w:rsidRPr="00F03EED" w:rsidRDefault="00F2154E" w:rsidP="00F2154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7E91" w:rsidRPr="00F03EED" w:rsidRDefault="00B57E91" w:rsidP="00F2154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D554ED" w:rsidRPr="00F03EED" w:rsidTr="00F03EE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54ED" w:rsidRPr="00F03EED" w:rsidRDefault="00D554ED" w:rsidP="009359E0">
            <w:pPr>
              <w:widowControl w:val="0"/>
              <w:jc w:val="both"/>
              <w:rPr>
                <w:b/>
              </w:rPr>
            </w:pPr>
            <w:r w:rsidRPr="00F03EED">
              <w:rPr>
                <w:b/>
              </w:rPr>
              <w:t>О внесени</w:t>
            </w:r>
            <w:r w:rsidR="0066471F" w:rsidRPr="00F03EED">
              <w:rPr>
                <w:b/>
              </w:rPr>
              <w:t>и</w:t>
            </w:r>
            <w:r w:rsidRPr="00F03EED">
              <w:rPr>
                <w:b/>
              </w:rPr>
              <w:t xml:space="preserve"> </w:t>
            </w:r>
            <w:r w:rsidR="009359E0">
              <w:rPr>
                <w:b/>
              </w:rPr>
              <w:t>дополнений</w:t>
            </w:r>
            <w:r w:rsidR="0036591A" w:rsidRPr="00F03EED">
              <w:rPr>
                <w:b/>
              </w:rPr>
              <w:t xml:space="preserve"> в Положение о порядке и размерах возмещения расходов, связанных с осуществлением депутатской деятельности, депутатам Новочебоксарского городского Собрания депутатов Чувашской Республики, выполняющим свои полномочия на непостоянной основе</w:t>
            </w:r>
            <w:r w:rsidR="00865937" w:rsidRPr="00F03EED">
              <w:rPr>
                <w:b/>
              </w:rPr>
              <w:t xml:space="preserve">, утвержденное решением </w:t>
            </w:r>
            <w:r w:rsidR="00393B04" w:rsidRPr="00F03EED">
              <w:rPr>
                <w:b/>
              </w:rPr>
              <w:t xml:space="preserve">Новочебоксарского городского Собрания депутатов </w:t>
            </w:r>
            <w:r w:rsidR="00865937" w:rsidRPr="00F03EED">
              <w:rPr>
                <w:b/>
              </w:rPr>
              <w:t>Чувашской Республики</w:t>
            </w:r>
            <w:r w:rsidR="0036591A" w:rsidRPr="00F03EED">
              <w:rPr>
                <w:b/>
              </w:rPr>
              <w:t xml:space="preserve"> от 25 октября</w:t>
            </w:r>
            <w:r w:rsidRPr="00F03EED">
              <w:rPr>
                <w:b/>
              </w:rPr>
              <w:t xml:space="preserve"> 2012 г</w:t>
            </w:r>
            <w:r w:rsidR="00055A76" w:rsidRPr="00F03EED">
              <w:rPr>
                <w:b/>
              </w:rPr>
              <w:t>.</w:t>
            </w:r>
            <w:r w:rsidR="007E169A" w:rsidRPr="00F03EED">
              <w:rPr>
                <w:b/>
              </w:rPr>
              <w:t xml:space="preserve"> №</w:t>
            </w:r>
            <w:r w:rsidR="00055A76" w:rsidRPr="00F03EED">
              <w:rPr>
                <w:b/>
              </w:rPr>
              <w:t xml:space="preserve"> </w:t>
            </w:r>
            <w:r w:rsidR="0036591A" w:rsidRPr="00F03EED">
              <w:rPr>
                <w:b/>
              </w:rPr>
              <w:t>С 36-4</w:t>
            </w:r>
          </w:p>
        </w:tc>
      </w:tr>
    </w:tbl>
    <w:p w:rsidR="00286630" w:rsidRDefault="00286630" w:rsidP="00F2154E">
      <w:pPr>
        <w:widowControl w:val="0"/>
        <w:ind w:firstLine="709"/>
        <w:jc w:val="both"/>
      </w:pPr>
    </w:p>
    <w:p w:rsidR="00F03EED" w:rsidRDefault="00F03EED" w:rsidP="00F2154E">
      <w:pPr>
        <w:widowControl w:val="0"/>
        <w:ind w:firstLine="709"/>
        <w:jc w:val="both"/>
      </w:pPr>
    </w:p>
    <w:p w:rsidR="009359E0" w:rsidRDefault="009359E0" w:rsidP="00CF16E5">
      <w:pPr>
        <w:widowControl w:val="0"/>
        <w:ind w:firstLine="567"/>
        <w:jc w:val="both"/>
      </w:pPr>
      <w:proofErr w:type="gramStart"/>
      <w:r>
        <w:t>В соответствии со ст. 40 Федерального закона от 06.10.2003 № 131-ФЗ «Об общих принципах организации местного самоуправления в Российской Федерации», ст. 34 Бюджетного кодекса Российской Федерации от 31.07.1998 № 145-ФЗ, п. 6 ч. 1 ст. 3 Закона Чувашской Республики от 03.10.2012 № 64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Чувашской Республике», ст. 26</w:t>
      </w:r>
      <w:proofErr w:type="gramEnd"/>
      <w:r>
        <w:t xml:space="preserve">, 29 Устава города Новочебоксарска </w:t>
      </w:r>
      <w:proofErr w:type="spellStart"/>
      <w:r>
        <w:t>Новочебоксарское</w:t>
      </w:r>
      <w:proofErr w:type="spellEnd"/>
      <w:r>
        <w:t xml:space="preserve"> городское Собрание депутатов решило: </w:t>
      </w:r>
    </w:p>
    <w:p w:rsidR="009359E0" w:rsidRDefault="009359E0" w:rsidP="00CF16E5">
      <w:pPr>
        <w:widowControl w:val="0"/>
        <w:ind w:firstLine="567"/>
        <w:jc w:val="both"/>
      </w:pPr>
      <w:r w:rsidRPr="009359E0">
        <w:t>Статья 1.</w:t>
      </w:r>
      <w:r>
        <w:t xml:space="preserve"> Внести в Решение Новочебоксарского городского Собрания депутатов Чувашской Республики от 25.10.2012</w:t>
      </w:r>
      <w:proofErr w:type="gramStart"/>
      <w:r>
        <w:t xml:space="preserve"> № С</w:t>
      </w:r>
      <w:proofErr w:type="gramEnd"/>
      <w:r>
        <w:t xml:space="preserve"> 36-4 следующие изменения: </w:t>
      </w:r>
    </w:p>
    <w:p w:rsidR="009359E0" w:rsidRDefault="009359E0" w:rsidP="00CF16E5">
      <w:pPr>
        <w:widowControl w:val="0"/>
        <w:ind w:firstLine="567"/>
        <w:jc w:val="both"/>
      </w:pPr>
      <w:r>
        <w:t xml:space="preserve">Пункт 4.7 Положения о порядке и размерах возмещения расходов, связанных с осуществлением депутатской деятельности, депутатам Новочебоксарского городского Собрания депутатов Чувашской Республики, выполняющим свои полномочия на непостоянной основе дополнить абзацем вторым в следующей редакции: </w:t>
      </w:r>
    </w:p>
    <w:p w:rsidR="009359E0" w:rsidRDefault="009359E0" w:rsidP="00CF16E5">
      <w:pPr>
        <w:widowControl w:val="0"/>
        <w:ind w:firstLine="567"/>
        <w:jc w:val="both"/>
      </w:pPr>
      <w:r>
        <w:t xml:space="preserve">«Вместо компенсации произведенных расходов депутата за отчетный период, связанных с оказанием благотворительной помощи допускается по заявлению депутата перечисление денежных средств на счет благотворительного фонда в поддержку специальной военной операции на территориях ДНР, ЛНР, Запорожской и Херсонской областей в </w:t>
      </w:r>
      <w:r w:rsidR="00FB723B">
        <w:t xml:space="preserve">размере лимита, установленного </w:t>
      </w:r>
      <w:r>
        <w:t>ст. 2 настоящего Положения</w:t>
      </w:r>
      <w:proofErr w:type="gramStart"/>
      <w:r>
        <w:t xml:space="preserve">.». </w:t>
      </w:r>
      <w:proofErr w:type="gramEnd"/>
    </w:p>
    <w:p w:rsidR="000B5E5E" w:rsidRPr="00F03EED" w:rsidRDefault="009359E0" w:rsidP="00CF16E5">
      <w:pPr>
        <w:widowControl w:val="0"/>
        <w:ind w:firstLine="567"/>
        <w:jc w:val="both"/>
      </w:pPr>
      <w:r>
        <w:t xml:space="preserve">Статья 2. Настоящее решение вступает в силу после его официального опубликования (обнародования) и распространяется на правоотношения, возникшие с 1 сентября 2022 года. </w:t>
      </w:r>
    </w:p>
    <w:p w:rsidR="00F54C73" w:rsidRDefault="00F54C73" w:rsidP="00CF16E5">
      <w:pPr>
        <w:widowControl w:val="0"/>
        <w:ind w:firstLine="567"/>
        <w:jc w:val="both"/>
      </w:pPr>
    </w:p>
    <w:p w:rsidR="009359E0" w:rsidRDefault="009359E0" w:rsidP="002A181B">
      <w:pPr>
        <w:widowControl w:val="0"/>
        <w:ind w:firstLine="709"/>
        <w:jc w:val="both"/>
      </w:pPr>
    </w:p>
    <w:p w:rsidR="00F03EED" w:rsidRDefault="00F03EED" w:rsidP="002A181B">
      <w:pPr>
        <w:widowControl w:val="0"/>
        <w:ind w:firstLine="709"/>
        <w:jc w:val="both"/>
      </w:pPr>
    </w:p>
    <w:tbl>
      <w:tblPr>
        <w:tblW w:w="14354" w:type="dxa"/>
        <w:tblLook w:val="01E0" w:firstRow="1" w:lastRow="1" w:firstColumn="1" w:lastColumn="1" w:noHBand="0" w:noVBand="0"/>
      </w:tblPr>
      <w:tblGrid>
        <w:gridCol w:w="4680"/>
        <w:gridCol w:w="5067"/>
        <w:gridCol w:w="4607"/>
      </w:tblGrid>
      <w:tr w:rsidR="00D25464" w:rsidRPr="00F03EED" w:rsidTr="00F03EED">
        <w:tc>
          <w:tcPr>
            <w:tcW w:w="4680" w:type="dxa"/>
          </w:tcPr>
          <w:p w:rsidR="00D25464" w:rsidRPr="00F03EED" w:rsidRDefault="00D25464" w:rsidP="002A181B">
            <w:pPr>
              <w:widowControl w:val="0"/>
              <w:jc w:val="both"/>
            </w:pPr>
            <w:r w:rsidRPr="00F03EED">
              <w:t>Глава города Новочебоксарска</w:t>
            </w:r>
          </w:p>
          <w:p w:rsidR="00D25464" w:rsidRPr="00F03EED" w:rsidRDefault="00D25464" w:rsidP="002A181B">
            <w:pPr>
              <w:widowControl w:val="0"/>
              <w:jc w:val="both"/>
            </w:pPr>
            <w:r w:rsidRPr="00F03EED">
              <w:t>Чувашской Республики</w:t>
            </w:r>
          </w:p>
        </w:tc>
        <w:tc>
          <w:tcPr>
            <w:tcW w:w="5067" w:type="dxa"/>
            <w:vAlign w:val="bottom"/>
          </w:tcPr>
          <w:tbl>
            <w:tblPr>
              <w:tblW w:w="4851" w:type="dxa"/>
              <w:tblLook w:val="01E0" w:firstRow="1" w:lastRow="1" w:firstColumn="1" w:lastColumn="1" w:noHBand="0" w:noVBand="0"/>
            </w:tblPr>
            <w:tblGrid>
              <w:gridCol w:w="4851"/>
            </w:tblGrid>
            <w:tr w:rsidR="008236E1" w:rsidRPr="00F03EED" w:rsidTr="002A181B">
              <w:tc>
                <w:tcPr>
                  <w:tcW w:w="4851" w:type="dxa"/>
                  <w:vAlign w:val="bottom"/>
                </w:tcPr>
                <w:p w:rsidR="00D25464" w:rsidRPr="00F03EED" w:rsidRDefault="00D25464" w:rsidP="00315016">
                  <w:pPr>
                    <w:widowControl w:val="0"/>
                    <w:ind w:firstLine="709"/>
                    <w:jc w:val="both"/>
                  </w:pPr>
                  <w:r w:rsidRPr="00F03EED">
                    <w:t xml:space="preserve">        </w:t>
                  </w:r>
                  <w:r w:rsidR="002A181B" w:rsidRPr="00F03EED">
                    <w:t xml:space="preserve">                  </w:t>
                  </w:r>
                  <w:r w:rsidR="00315016">
                    <w:t xml:space="preserve">      </w:t>
                  </w:r>
                  <w:r w:rsidR="002A181B" w:rsidRPr="00F03EED">
                    <w:t xml:space="preserve">        </w:t>
                  </w:r>
                  <w:r w:rsidRPr="00F03EED">
                    <w:t>А.А. Ермолаев</w:t>
                  </w:r>
                </w:p>
              </w:tc>
            </w:tr>
          </w:tbl>
          <w:p w:rsidR="00D25464" w:rsidRPr="00F03EED" w:rsidRDefault="00D25464" w:rsidP="002A181B">
            <w:pPr>
              <w:widowControl w:val="0"/>
              <w:ind w:firstLine="709"/>
              <w:jc w:val="both"/>
            </w:pPr>
          </w:p>
        </w:tc>
        <w:tc>
          <w:tcPr>
            <w:tcW w:w="4607" w:type="dxa"/>
            <w:vAlign w:val="bottom"/>
          </w:tcPr>
          <w:p w:rsidR="00D25464" w:rsidRPr="00F03EED" w:rsidRDefault="00D25464" w:rsidP="002A181B">
            <w:pPr>
              <w:widowControl w:val="0"/>
              <w:ind w:firstLine="709"/>
              <w:jc w:val="both"/>
            </w:pPr>
          </w:p>
        </w:tc>
      </w:tr>
    </w:tbl>
    <w:p w:rsidR="001658F2" w:rsidRPr="00F03EED" w:rsidRDefault="001658F2" w:rsidP="00F03EED">
      <w:pPr>
        <w:pStyle w:val="a7"/>
        <w:widowControl w:val="0"/>
        <w:ind w:firstLine="709"/>
        <w:jc w:val="both"/>
        <w:rPr>
          <w:b/>
          <w:sz w:val="26"/>
          <w:szCs w:val="26"/>
        </w:rPr>
      </w:pPr>
    </w:p>
    <w:sectPr w:rsidR="001658F2" w:rsidRPr="00F03EED" w:rsidSect="007D5006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3C1" w:rsidRDefault="008F03C1" w:rsidP="00F14763">
      <w:r>
        <w:separator/>
      </w:r>
    </w:p>
  </w:endnote>
  <w:endnote w:type="continuationSeparator" w:id="0">
    <w:p w:rsidR="008F03C1" w:rsidRDefault="008F03C1" w:rsidP="00F1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 Chv">
    <w:altName w:val="Candara"/>
    <w:charset w:val="00"/>
    <w:family w:val="auto"/>
    <w:pitch w:val="default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3C1" w:rsidRDefault="008F03C1" w:rsidP="00F14763">
      <w:r>
        <w:separator/>
      </w:r>
    </w:p>
  </w:footnote>
  <w:footnote w:type="continuationSeparator" w:id="0">
    <w:p w:rsidR="008F03C1" w:rsidRDefault="008F03C1" w:rsidP="00F1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79A6"/>
    <w:multiLevelType w:val="hybridMultilevel"/>
    <w:tmpl w:val="0E2CEA9E"/>
    <w:lvl w:ilvl="0" w:tplc="BE960AF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9F"/>
    <w:rsid w:val="00005A45"/>
    <w:rsid w:val="000068D8"/>
    <w:rsid w:val="00006984"/>
    <w:rsid w:val="000077DD"/>
    <w:rsid w:val="0003364E"/>
    <w:rsid w:val="00033BDC"/>
    <w:rsid w:val="0004706C"/>
    <w:rsid w:val="00047398"/>
    <w:rsid w:val="00053618"/>
    <w:rsid w:val="00055A76"/>
    <w:rsid w:val="00056804"/>
    <w:rsid w:val="000570B5"/>
    <w:rsid w:val="00060152"/>
    <w:rsid w:val="000620D2"/>
    <w:rsid w:val="0006247C"/>
    <w:rsid w:val="00070962"/>
    <w:rsid w:val="0007429C"/>
    <w:rsid w:val="00084182"/>
    <w:rsid w:val="00085333"/>
    <w:rsid w:val="0008563E"/>
    <w:rsid w:val="00086A29"/>
    <w:rsid w:val="00091A21"/>
    <w:rsid w:val="00095290"/>
    <w:rsid w:val="00096105"/>
    <w:rsid w:val="00097D81"/>
    <w:rsid w:val="000A758A"/>
    <w:rsid w:val="000B0B82"/>
    <w:rsid w:val="000B5E5E"/>
    <w:rsid w:val="000C0417"/>
    <w:rsid w:val="000C1A7A"/>
    <w:rsid w:val="000C519A"/>
    <w:rsid w:val="000C6274"/>
    <w:rsid w:val="000D0B34"/>
    <w:rsid w:val="000E493D"/>
    <w:rsid w:val="000E6877"/>
    <w:rsid w:val="000F7381"/>
    <w:rsid w:val="000F79AC"/>
    <w:rsid w:val="00110582"/>
    <w:rsid w:val="00114B03"/>
    <w:rsid w:val="001158A3"/>
    <w:rsid w:val="00122072"/>
    <w:rsid w:val="001243F4"/>
    <w:rsid w:val="00124B72"/>
    <w:rsid w:val="00131738"/>
    <w:rsid w:val="0015019E"/>
    <w:rsid w:val="0015246C"/>
    <w:rsid w:val="001528A8"/>
    <w:rsid w:val="00153A3D"/>
    <w:rsid w:val="0015658A"/>
    <w:rsid w:val="001658F2"/>
    <w:rsid w:val="00171519"/>
    <w:rsid w:val="00182956"/>
    <w:rsid w:val="00185988"/>
    <w:rsid w:val="00186B3D"/>
    <w:rsid w:val="00187DF4"/>
    <w:rsid w:val="001912FA"/>
    <w:rsid w:val="00193116"/>
    <w:rsid w:val="00196961"/>
    <w:rsid w:val="001A1BCD"/>
    <w:rsid w:val="001A2A31"/>
    <w:rsid w:val="001A5E85"/>
    <w:rsid w:val="001A5F5B"/>
    <w:rsid w:val="001A687E"/>
    <w:rsid w:val="001A70B6"/>
    <w:rsid w:val="001C1392"/>
    <w:rsid w:val="001C18DB"/>
    <w:rsid w:val="001C2DFB"/>
    <w:rsid w:val="001C3865"/>
    <w:rsid w:val="001D0AB1"/>
    <w:rsid w:val="001E1DF1"/>
    <w:rsid w:val="001F2641"/>
    <w:rsid w:val="001F61DE"/>
    <w:rsid w:val="001F77C7"/>
    <w:rsid w:val="00204FBD"/>
    <w:rsid w:val="002077E6"/>
    <w:rsid w:val="00212A6E"/>
    <w:rsid w:val="00212BDC"/>
    <w:rsid w:val="00215A30"/>
    <w:rsid w:val="0021784F"/>
    <w:rsid w:val="00220330"/>
    <w:rsid w:val="0022175D"/>
    <w:rsid w:val="00227FD1"/>
    <w:rsid w:val="00232262"/>
    <w:rsid w:val="00234DA8"/>
    <w:rsid w:val="00242A8C"/>
    <w:rsid w:val="00252D2C"/>
    <w:rsid w:val="00253562"/>
    <w:rsid w:val="00257A6C"/>
    <w:rsid w:val="00260979"/>
    <w:rsid w:val="00260A84"/>
    <w:rsid w:val="002623BF"/>
    <w:rsid w:val="00267C6B"/>
    <w:rsid w:val="002744F7"/>
    <w:rsid w:val="002775F1"/>
    <w:rsid w:val="00282146"/>
    <w:rsid w:val="00286630"/>
    <w:rsid w:val="00287157"/>
    <w:rsid w:val="0028755C"/>
    <w:rsid w:val="00297D5A"/>
    <w:rsid w:val="002A181B"/>
    <w:rsid w:val="002A4B01"/>
    <w:rsid w:val="002A657B"/>
    <w:rsid w:val="002B0B9E"/>
    <w:rsid w:val="002B1FA4"/>
    <w:rsid w:val="002C017F"/>
    <w:rsid w:val="002D02E2"/>
    <w:rsid w:val="002D3808"/>
    <w:rsid w:val="002D65E4"/>
    <w:rsid w:val="002E6813"/>
    <w:rsid w:val="002E75DB"/>
    <w:rsid w:val="002F0773"/>
    <w:rsid w:val="002F219F"/>
    <w:rsid w:val="002F3364"/>
    <w:rsid w:val="002F40AC"/>
    <w:rsid w:val="00302E7B"/>
    <w:rsid w:val="00303EAE"/>
    <w:rsid w:val="0030566C"/>
    <w:rsid w:val="003118E1"/>
    <w:rsid w:val="00312158"/>
    <w:rsid w:val="00315016"/>
    <w:rsid w:val="003152A5"/>
    <w:rsid w:val="00315A66"/>
    <w:rsid w:val="0032275E"/>
    <w:rsid w:val="003269E9"/>
    <w:rsid w:val="003316E1"/>
    <w:rsid w:val="00335891"/>
    <w:rsid w:val="00344352"/>
    <w:rsid w:val="00351674"/>
    <w:rsid w:val="003563DA"/>
    <w:rsid w:val="003634A3"/>
    <w:rsid w:val="0036591A"/>
    <w:rsid w:val="00370F1B"/>
    <w:rsid w:val="00380700"/>
    <w:rsid w:val="00380B2C"/>
    <w:rsid w:val="0038638D"/>
    <w:rsid w:val="00391BD3"/>
    <w:rsid w:val="00393B04"/>
    <w:rsid w:val="003957C2"/>
    <w:rsid w:val="003A11BA"/>
    <w:rsid w:val="003A77BE"/>
    <w:rsid w:val="003B57F8"/>
    <w:rsid w:val="003B7843"/>
    <w:rsid w:val="003C2C1A"/>
    <w:rsid w:val="003C3CD4"/>
    <w:rsid w:val="003C60C2"/>
    <w:rsid w:val="003D2963"/>
    <w:rsid w:val="003D71A4"/>
    <w:rsid w:val="003E2E40"/>
    <w:rsid w:val="003F7C20"/>
    <w:rsid w:val="0040004C"/>
    <w:rsid w:val="00401CC9"/>
    <w:rsid w:val="004070B6"/>
    <w:rsid w:val="004145FC"/>
    <w:rsid w:val="00416026"/>
    <w:rsid w:val="004174F2"/>
    <w:rsid w:val="00420B6B"/>
    <w:rsid w:val="004215CB"/>
    <w:rsid w:val="00426BF7"/>
    <w:rsid w:val="00431993"/>
    <w:rsid w:val="00432762"/>
    <w:rsid w:val="00435B71"/>
    <w:rsid w:val="0043750F"/>
    <w:rsid w:val="00440A22"/>
    <w:rsid w:val="00441D37"/>
    <w:rsid w:val="00443833"/>
    <w:rsid w:val="00450085"/>
    <w:rsid w:val="00452378"/>
    <w:rsid w:val="00452656"/>
    <w:rsid w:val="0045339C"/>
    <w:rsid w:val="00455097"/>
    <w:rsid w:val="0046249C"/>
    <w:rsid w:val="00472B1D"/>
    <w:rsid w:val="004745B9"/>
    <w:rsid w:val="004768A1"/>
    <w:rsid w:val="0048170E"/>
    <w:rsid w:val="0048177A"/>
    <w:rsid w:val="004831F6"/>
    <w:rsid w:val="004A4987"/>
    <w:rsid w:val="004A4C7B"/>
    <w:rsid w:val="004A5EDA"/>
    <w:rsid w:val="004B1946"/>
    <w:rsid w:val="004B625E"/>
    <w:rsid w:val="004C2311"/>
    <w:rsid w:val="004C49F7"/>
    <w:rsid w:val="004D079F"/>
    <w:rsid w:val="004D0D23"/>
    <w:rsid w:val="004D33D5"/>
    <w:rsid w:val="004D7D7A"/>
    <w:rsid w:val="004F12B9"/>
    <w:rsid w:val="004F263E"/>
    <w:rsid w:val="00502A96"/>
    <w:rsid w:val="00503361"/>
    <w:rsid w:val="005051D6"/>
    <w:rsid w:val="00511A71"/>
    <w:rsid w:val="00512694"/>
    <w:rsid w:val="00516DA1"/>
    <w:rsid w:val="005176B4"/>
    <w:rsid w:val="00526684"/>
    <w:rsid w:val="00527121"/>
    <w:rsid w:val="0053161C"/>
    <w:rsid w:val="00532829"/>
    <w:rsid w:val="00533374"/>
    <w:rsid w:val="005338D6"/>
    <w:rsid w:val="00533FB4"/>
    <w:rsid w:val="005348C3"/>
    <w:rsid w:val="00544F05"/>
    <w:rsid w:val="005553BD"/>
    <w:rsid w:val="00555C04"/>
    <w:rsid w:val="00557491"/>
    <w:rsid w:val="005623C5"/>
    <w:rsid w:val="0056264B"/>
    <w:rsid w:val="00562CBE"/>
    <w:rsid w:val="00565B1C"/>
    <w:rsid w:val="005673D4"/>
    <w:rsid w:val="005713A0"/>
    <w:rsid w:val="005745D0"/>
    <w:rsid w:val="00576AA3"/>
    <w:rsid w:val="005816CE"/>
    <w:rsid w:val="00582060"/>
    <w:rsid w:val="00585F04"/>
    <w:rsid w:val="00591C60"/>
    <w:rsid w:val="005A0F2E"/>
    <w:rsid w:val="005A1125"/>
    <w:rsid w:val="005B50D1"/>
    <w:rsid w:val="005B5B6C"/>
    <w:rsid w:val="005B6273"/>
    <w:rsid w:val="005D380C"/>
    <w:rsid w:val="005D41FA"/>
    <w:rsid w:val="005D5B99"/>
    <w:rsid w:val="005E2443"/>
    <w:rsid w:val="005E2735"/>
    <w:rsid w:val="005E466A"/>
    <w:rsid w:val="005E54DE"/>
    <w:rsid w:val="005E54FA"/>
    <w:rsid w:val="005E6A61"/>
    <w:rsid w:val="005E7D62"/>
    <w:rsid w:val="005F170E"/>
    <w:rsid w:val="005F177F"/>
    <w:rsid w:val="005F41DF"/>
    <w:rsid w:val="006022FA"/>
    <w:rsid w:val="00602FC5"/>
    <w:rsid w:val="00603395"/>
    <w:rsid w:val="006046D0"/>
    <w:rsid w:val="00612D40"/>
    <w:rsid w:val="006133A3"/>
    <w:rsid w:val="006143D1"/>
    <w:rsid w:val="0061499E"/>
    <w:rsid w:val="006251BE"/>
    <w:rsid w:val="0063450B"/>
    <w:rsid w:val="00647F85"/>
    <w:rsid w:val="0066471F"/>
    <w:rsid w:val="00666E25"/>
    <w:rsid w:val="00667689"/>
    <w:rsid w:val="00667F27"/>
    <w:rsid w:val="006732A1"/>
    <w:rsid w:val="00674B59"/>
    <w:rsid w:val="00675B6F"/>
    <w:rsid w:val="006833C4"/>
    <w:rsid w:val="006837B4"/>
    <w:rsid w:val="00687E67"/>
    <w:rsid w:val="00687EEB"/>
    <w:rsid w:val="006910E3"/>
    <w:rsid w:val="006943CD"/>
    <w:rsid w:val="006976BA"/>
    <w:rsid w:val="006A01FA"/>
    <w:rsid w:val="006A03B6"/>
    <w:rsid w:val="006A3128"/>
    <w:rsid w:val="006B18E0"/>
    <w:rsid w:val="006B33EA"/>
    <w:rsid w:val="006B71CA"/>
    <w:rsid w:val="006C0188"/>
    <w:rsid w:val="006D5594"/>
    <w:rsid w:val="006D7C6C"/>
    <w:rsid w:val="006E2C9F"/>
    <w:rsid w:val="006F327E"/>
    <w:rsid w:val="006F41F2"/>
    <w:rsid w:val="00713AB7"/>
    <w:rsid w:val="00715249"/>
    <w:rsid w:val="007214CE"/>
    <w:rsid w:val="007252B2"/>
    <w:rsid w:val="00731259"/>
    <w:rsid w:val="00732E3A"/>
    <w:rsid w:val="007413E8"/>
    <w:rsid w:val="00742385"/>
    <w:rsid w:val="00744A77"/>
    <w:rsid w:val="00745560"/>
    <w:rsid w:val="00746A6D"/>
    <w:rsid w:val="00750664"/>
    <w:rsid w:val="007518E0"/>
    <w:rsid w:val="00752E3B"/>
    <w:rsid w:val="00757AC7"/>
    <w:rsid w:val="0076431C"/>
    <w:rsid w:val="007666D5"/>
    <w:rsid w:val="00784B8A"/>
    <w:rsid w:val="00785D34"/>
    <w:rsid w:val="00786813"/>
    <w:rsid w:val="00791A34"/>
    <w:rsid w:val="00794027"/>
    <w:rsid w:val="00795540"/>
    <w:rsid w:val="0079712A"/>
    <w:rsid w:val="007A3804"/>
    <w:rsid w:val="007A4FCA"/>
    <w:rsid w:val="007A69DA"/>
    <w:rsid w:val="007A6B7E"/>
    <w:rsid w:val="007B6747"/>
    <w:rsid w:val="007B7DA5"/>
    <w:rsid w:val="007C0FF9"/>
    <w:rsid w:val="007C22B2"/>
    <w:rsid w:val="007C7D86"/>
    <w:rsid w:val="007D3394"/>
    <w:rsid w:val="007D5006"/>
    <w:rsid w:val="007D5B97"/>
    <w:rsid w:val="007E169A"/>
    <w:rsid w:val="007E2FF1"/>
    <w:rsid w:val="00800820"/>
    <w:rsid w:val="0080333A"/>
    <w:rsid w:val="0080417B"/>
    <w:rsid w:val="00805572"/>
    <w:rsid w:val="008057DD"/>
    <w:rsid w:val="00807366"/>
    <w:rsid w:val="00810C7D"/>
    <w:rsid w:val="00812395"/>
    <w:rsid w:val="00814A7D"/>
    <w:rsid w:val="008220D6"/>
    <w:rsid w:val="008236E1"/>
    <w:rsid w:val="00825927"/>
    <w:rsid w:val="00831E75"/>
    <w:rsid w:val="00832573"/>
    <w:rsid w:val="008352F6"/>
    <w:rsid w:val="00837169"/>
    <w:rsid w:val="0085681F"/>
    <w:rsid w:val="0086475A"/>
    <w:rsid w:val="008647AD"/>
    <w:rsid w:val="00864917"/>
    <w:rsid w:val="008649A7"/>
    <w:rsid w:val="00865937"/>
    <w:rsid w:val="008671AC"/>
    <w:rsid w:val="00867C19"/>
    <w:rsid w:val="008745EA"/>
    <w:rsid w:val="00877375"/>
    <w:rsid w:val="00880E5B"/>
    <w:rsid w:val="00881F80"/>
    <w:rsid w:val="00882201"/>
    <w:rsid w:val="008917B6"/>
    <w:rsid w:val="00891B0C"/>
    <w:rsid w:val="00893800"/>
    <w:rsid w:val="00897702"/>
    <w:rsid w:val="008A1991"/>
    <w:rsid w:val="008A1BE9"/>
    <w:rsid w:val="008A67AF"/>
    <w:rsid w:val="008B5F14"/>
    <w:rsid w:val="008B75D0"/>
    <w:rsid w:val="008C0C47"/>
    <w:rsid w:val="008C63CC"/>
    <w:rsid w:val="008C6D0F"/>
    <w:rsid w:val="008D0518"/>
    <w:rsid w:val="008D4195"/>
    <w:rsid w:val="008D57EE"/>
    <w:rsid w:val="008E53D2"/>
    <w:rsid w:val="008F03C1"/>
    <w:rsid w:val="008F0E0B"/>
    <w:rsid w:val="008F2332"/>
    <w:rsid w:val="008F2A76"/>
    <w:rsid w:val="008F61E2"/>
    <w:rsid w:val="009003C9"/>
    <w:rsid w:val="009024EA"/>
    <w:rsid w:val="00903F16"/>
    <w:rsid w:val="009151FB"/>
    <w:rsid w:val="009203CD"/>
    <w:rsid w:val="00921A29"/>
    <w:rsid w:val="00921C09"/>
    <w:rsid w:val="0092222F"/>
    <w:rsid w:val="009232BD"/>
    <w:rsid w:val="00932361"/>
    <w:rsid w:val="00933580"/>
    <w:rsid w:val="009359E0"/>
    <w:rsid w:val="00950BE2"/>
    <w:rsid w:val="00951D1B"/>
    <w:rsid w:val="00953EA7"/>
    <w:rsid w:val="0095545A"/>
    <w:rsid w:val="00957BB4"/>
    <w:rsid w:val="0096039C"/>
    <w:rsid w:val="00961F39"/>
    <w:rsid w:val="00981A65"/>
    <w:rsid w:val="0098320E"/>
    <w:rsid w:val="00985400"/>
    <w:rsid w:val="009869FB"/>
    <w:rsid w:val="009963D8"/>
    <w:rsid w:val="009A2443"/>
    <w:rsid w:val="009A6C74"/>
    <w:rsid w:val="009B2E85"/>
    <w:rsid w:val="009B6234"/>
    <w:rsid w:val="009C3157"/>
    <w:rsid w:val="009C3CBA"/>
    <w:rsid w:val="009C5737"/>
    <w:rsid w:val="00A004F3"/>
    <w:rsid w:val="00A00F5D"/>
    <w:rsid w:val="00A05E01"/>
    <w:rsid w:val="00A11BE7"/>
    <w:rsid w:val="00A1203B"/>
    <w:rsid w:val="00A229F9"/>
    <w:rsid w:val="00A23226"/>
    <w:rsid w:val="00A261DD"/>
    <w:rsid w:val="00A265F2"/>
    <w:rsid w:val="00A30C4E"/>
    <w:rsid w:val="00A31D51"/>
    <w:rsid w:val="00A34F81"/>
    <w:rsid w:val="00A35921"/>
    <w:rsid w:val="00A35AE6"/>
    <w:rsid w:val="00A36BA0"/>
    <w:rsid w:val="00A36C01"/>
    <w:rsid w:val="00A43C56"/>
    <w:rsid w:val="00A458F4"/>
    <w:rsid w:val="00A50B19"/>
    <w:rsid w:val="00A52F9E"/>
    <w:rsid w:val="00A536F0"/>
    <w:rsid w:val="00A63944"/>
    <w:rsid w:val="00A659C4"/>
    <w:rsid w:val="00A67629"/>
    <w:rsid w:val="00A76FB6"/>
    <w:rsid w:val="00A827E9"/>
    <w:rsid w:val="00A833E7"/>
    <w:rsid w:val="00A87975"/>
    <w:rsid w:val="00A92DDD"/>
    <w:rsid w:val="00AA032F"/>
    <w:rsid w:val="00AA177E"/>
    <w:rsid w:val="00AA4221"/>
    <w:rsid w:val="00AA68A1"/>
    <w:rsid w:val="00AB0754"/>
    <w:rsid w:val="00AC515D"/>
    <w:rsid w:val="00AD2967"/>
    <w:rsid w:val="00AE28B3"/>
    <w:rsid w:val="00AE7AB4"/>
    <w:rsid w:val="00AF32EA"/>
    <w:rsid w:val="00B05C95"/>
    <w:rsid w:val="00B10B3E"/>
    <w:rsid w:val="00B23D7D"/>
    <w:rsid w:val="00B2682E"/>
    <w:rsid w:val="00B40174"/>
    <w:rsid w:val="00B406A8"/>
    <w:rsid w:val="00B448C1"/>
    <w:rsid w:val="00B46024"/>
    <w:rsid w:val="00B47D9C"/>
    <w:rsid w:val="00B50A55"/>
    <w:rsid w:val="00B50DDE"/>
    <w:rsid w:val="00B50F94"/>
    <w:rsid w:val="00B55BAC"/>
    <w:rsid w:val="00B57E91"/>
    <w:rsid w:val="00B65E4C"/>
    <w:rsid w:val="00B6721B"/>
    <w:rsid w:val="00B716D7"/>
    <w:rsid w:val="00B8738C"/>
    <w:rsid w:val="00B965D1"/>
    <w:rsid w:val="00BA1E35"/>
    <w:rsid w:val="00BA319C"/>
    <w:rsid w:val="00BA62EA"/>
    <w:rsid w:val="00BA7477"/>
    <w:rsid w:val="00BB3D42"/>
    <w:rsid w:val="00BB45A4"/>
    <w:rsid w:val="00BB6326"/>
    <w:rsid w:val="00BB6A7F"/>
    <w:rsid w:val="00BB7C59"/>
    <w:rsid w:val="00BC03B4"/>
    <w:rsid w:val="00BC0E32"/>
    <w:rsid w:val="00BC13BF"/>
    <w:rsid w:val="00BC1C5E"/>
    <w:rsid w:val="00BC40F4"/>
    <w:rsid w:val="00BF36D0"/>
    <w:rsid w:val="00BF6167"/>
    <w:rsid w:val="00C006B6"/>
    <w:rsid w:val="00C02218"/>
    <w:rsid w:val="00C034C4"/>
    <w:rsid w:val="00C05102"/>
    <w:rsid w:val="00C0771B"/>
    <w:rsid w:val="00C1307C"/>
    <w:rsid w:val="00C141E5"/>
    <w:rsid w:val="00C20F5E"/>
    <w:rsid w:val="00C21401"/>
    <w:rsid w:val="00C279CB"/>
    <w:rsid w:val="00C35C00"/>
    <w:rsid w:val="00C375D9"/>
    <w:rsid w:val="00C447F2"/>
    <w:rsid w:val="00C53E68"/>
    <w:rsid w:val="00C56C80"/>
    <w:rsid w:val="00C57667"/>
    <w:rsid w:val="00C6102B"/>
    <w:rsid w:val="00C620F8"/>
    <w:rsid w:val="00C6210C"/>
    <w:rsid w:val="00C62179"/>
    <w:rsid w:val="00C6361D"/>
    <w:rsid w:val="00C6432A"/>
    <w:rsid w:val="00C66343"/>
    <w:rsid w:val="00C754F9"/>
    <w:rsid w:val="00C75CB5"/>
    <w:rsid w:val="00C764D7"/>
    <w:rsid w:val="00C8016E"/>
    <w:rsid w:val="00C81016"/>
    <w:rsid w:val="00C831C2"/>
    <w:rsid w:val="00C92173"/>
    <w:rsid w:val="00C92B22"/>
    <w:rsid w:val="00C95DF0"/>
    <w:rsid w:val="00C96E50"/>
    <w:rsid w:val="00CA305D"/>
    <w:rsid w:val="00CA3073"/>
    <w:rsid w:val="00CA6607"/>
    <w:rsid w:val="00CB5756"/>
    <w:rsid w:val="00CC1D04"/>
    <w:rsid w:val="00CC28FF"/>
    <w:rsid w:val="00CC47F8"/>
    <w:rsid w:val="00CC6BE7"/>
    <w:rsid w:val="00CC707D"/>
    <w:rsid w:val="00CD3245"/>
    <w:rsid w:val="00CD4E59"/>
    <w:rsid w:val="00CD508D"/>
    <w:rsid w:val="00CD5652"/>
    <w:rsid w:val="00CD63F9"/>
    <w:rsid w:val="00CD6983"/>
    <w:rsid w:val="00CD6C55"/>
    <w:rsid w:val="00CE0471"/>
    <w:rsid w:val="00CE1349"/>
    <w:rsid w:val="00CE15E4"/>
    <w:rsid w:val="00CE245F"/>
    <w:rsid w:val="00CE3F99"/>
    <w:rsid w:val="00CE58DC"/>
    <w:rsid w:val="00CE5EC5"/>
    <w:rsid w:val="00CF16E5"/>
    <w:rsid w:val="00CF229F"/>
    <w:rsid w:val="00CF68E2"/>
    <w:rsid w:val="00D02E9B"/>
    <w:rsid w:val="00D07865"/>
    <w:rsid w:val="00D10515"/>
    <w:rsid w:val="00D1204B"/>
    <w:rsid w:val="00D16071"/>
    <w:rsid w:val="00D161C9"/>
    <w:rsid w:val="00D16FA9"/>
    <w:rsid w:val="00D232A9"/>
    <w:rsid w:val="00D25464"/>
    <w:rsid w:val="00D40995"/>
    <w:rsid w:val="00D41171"/>
    <w:rsid w:val="00D4159C"/>
    <w:rsid w:val="00D43AC5"/>
    <w:rsid w:val="00D467EE"/>
    <w:rsid w:val="00D470BF"/>
    <w:rsid w:val="00D500A8"/>
    <w:rsid w:val="00D54A44"/>
    <w:rsid w:val="00D554ED"/>
    <w:rsid w:val="00D56AC9"/>
    <w:rsid w:val="00D57856"/>
    <w:rsid w:val="00D635E6"/>
    <w:rsid w:val="00D67313"/>
    <w:rsid w:val="00D67F5E"/>
    <w:rsid w:val="00D71C72"/>
    <w:rsid w:val="00D76D28"/>
    <w:rsid w:val="00D7722A"/>
    <w:rsid w:val="00D77C8F"/>
    <w:rsid w:val="00D8337C"/>
    <w:rsid w:val="00D9232E"/>
    <w:rsid w:val="00D927E0"/>
    <w:rsid w:val="00D931D4"/>
    <w:rsid w:val="00D942E1"/>
    <w:rsid w:val="00D977B3"/>
    <w:rsid w:val="00DA5DAF"/>
    <w:rsid w:val="00DA60E4"/>
    <w:rsid w:val="00DA6382"/>
    <w:rsid w:val="00DA6594"/>
    <w:rsid w:val="00DA7FC9"/>
    <w:rsid w:val="00DB2A4B"/>
    <w:rsid w:val="00DC017B"/>
    <w:rsid w:val="00DC1575"/>
    <w:rsid w:val="00DD1E34"/>
    <w:rsid w:val="00DD6B2D"/>
    <w:rsid w:val="00DE0F6E"/>
    <w:rsid w:val="00DE5E10"/>
    <w:rsid w:val="00DF0A73"/>
    <w:rsid w:val="00DF6921"/>
    <w:rsid w:val="00E0074D"/>
    <w:rsid w:val="00E12A8D"/>
    <w:rsid w:val="00E13898"/>
    <w:rsid w:val="00E149BB"/>
    <w:rsid w:val="00E16D93"/>
    <w:rsid w:val="00E2012E"/>
    <w:rsid w:val="00E248DB"/>
    <w:rsid w:val="00E25EF8"/>
    <w:rsid w:val="00E2619C"/>
    <w:rsid w:val="00E261E7"/>
    <w:rsid w:val="00E37846"/>
    <w:rsid w:val="00E4284D"/>
    <w:rsid w:val="00E43BC3"/>
    <w:rsid w:val="00E4400A"/>
    <w:rsid w:val="00E44524"/>
    <w:rsid w:val="00E4716B"/>
    <w:rsid w:val="00E55F2E"/>
    <w:rsid w:val="00E66506"/>
    <w:rsid w:val="00E7546F"/>
    <w:rsid w:val="00E81530"/>
    <w:rsid w:val="00E820C3"/>
    <w:rsid w:val="00E8333E"/>
    <w:rsid w:val="00E84F3B"/>
    <w:rsid w:val="00E8722B"/>
    <w:rsid w:val="00E91086"/>
    <w:rsid w:val="00E92563"/>
    <w:rsid w:val="00E93302"/>
    <w:rsid w:val="00E955C9"/>
    <w:rsid w:val="00E97973"/>
    <w:rsid w:val="00E97BA3"/>
    <w:rsid w:val="00EA1364"/>
    <w:rsid w:val="00EA28DE"/>
    <w:rsid w:val="00EA5695"/>
    <w:rsid w:val="00EA6C62"/>
    <w:rsid w:val="00EA73E4"/>
    <w:rsid w:val="00EB1EF6"/>
    <w:rsid w:val="00EB4331"/>
    <w:rsid w:val="00EB67C9"/>
    <w:rsid w:val="00EB6EE7"/>
    <w:rsid w:val="00EB7AC5"/>
    <w:rsid w:val="00EC2F45"/>
    <w:rsid w:val="00ED32FB"/>
    <w:rsid w:val="00ED3D13"/>
    <w:rsid w:val="00ED4F6B"/>
    <w:rsid w:val="00EE0317"/>
    <w:rsid w:val="00EE3B86"/>
    <w:rsid w:val="00EE7624"/>
    <w:rsid w:val="00F01222"/>
    <w:rsid w:val="00F02767"/>
    <w:rsid w:val="00F03EED"/>
    <w:rsid w:val="00F071D9"/>
    <w:rsid w:val="00F1055F"/>
    <w:rsid w:val="00F14763"/>
    <w:rsid w:val="00F14A9C"/>
    <w:rsid w:val="00F152A2"/>
    <w:rsid w:val="00F16DA9"/>
    <w:rsid w:val="00F20B3B"/>
    <w:rsid w:val="00F2154E"/>
    <w:rsid w:val="00F23298"/>
    <w:rsid w:val="00F23422"/>
    <w:rsid w:val="00F24B81"/>
    <w:rsid w:val="00F26EEC"/>
    <w:rsid w:val="00F37FA7"/>
    <w:rsid w:val="00F422E3"/>
    <w:rsid w:val="00F46938"/>
    <w:rsid w:val="00F50771"/>
    <w:rsid w:val="00F53A06"/>
    <w:rsid w:val="00F547C4"/>
    <w:rsid w:val="00F54C73"/>
    <w:rsid w:val="00F579B0"/>
    <w:rsid w:val="00F64CD9"/>
    <w:rsid w:val="00F66DA1"/>
    <w:rsid w:val="00F67F6A"/>
    <w:rsid w:val="00F705E3"/>
    <w:rsid w:val="00F75433"/>
    <w:rsid w:val="00F8045E"/>
    <w:rsid w:val="00F954AD"/>
    <w:rsid w:val="00F9771F"/>
    <w:rsid w:val="00FA0682"/>
    <w:rsid w:val="00FA1016"/>
    <w:rsid w:val="00FA2B7D"/>
    <w:rsid w:val="00FA429A"/>
    <w:rsid w:val="00FB723B"/>
    <w:rsid w:val="00FB7888"/>
    <w:rsid w:val="00FC3C01"/>
    <w:rsid w:val="00FD133E"/>
    <w:rsid w:val="00FD72D6"/>
    <w:rsid w:val="00FE270E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Grizli777</Company>
  <LinksUpToDate>false</LinksUpToDate>
  <CharactersWithSpaces>2235</CharactersWithSpaces>
  <SharedDoc>false</SharedDoc>
  <HLinks>
    <vt:vector size="30" baseType="variant">
      <vt:variant>
        <vt:i4>6881312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https://login.consultant.ru/link/?req=doc&amp;base=RLAW098&amp;n=81880&amp;date=04.05.2022</vt:lpwstr>
      </vt:variant>
      <vt:variant>
        <vt:lpwstr/>
      </vt:variant>
      <vt:variant>
        <vt:i4>6225940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https://login.consultant.ru/link/?req=doc&amp;base=RLAW098&amp;n=104847&amp;date=04.05.2022&amp;dst=101031&amp;field=134</vt:lpwstr>
      </vt:variant>
      <vt:variant>
        <vt:lpwstr/>
      </vt:variant>
      <vt:variant>
        <vt:i4>5701655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https://login.consultant.ru/link/?req=doc&amp;base=RLAW098&amp;n=104847&amp;date=04.05.2022&amp;dst=101009&amp;field=134</vt:lpwstr>
      </vt:variant>
      <vt:variant>
        <vt:lpwstr/>
      </vt:variant>
      <vt:variant>
        <vt:i4>5636112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https://login.consultant.ru/link/?req=doc&amp;base=RLAW098&amp;n=109912&amp;date=04.05.2022&amp;dst=100020&amp;field=134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https://login.consultant.ru/link/?req=doc&amp;base=LAW&amp;n=315076&amp;date=04.05.2022&amp;dst=100501&amp;field=134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1</dc:creator>
  <cp:lastModifiedBy>Апаназова Ксения Александровна</cp:lastModifiedBy>
  <cp:revision>5</cp:revision>
  <cp:lastPrinted>2022-10-20T11:53:00Z</cp:lastPrinted>
  <dcterms:created xsi:type="dcterms:W3CDTF">2022-10-20T12:01:00Z</dcterms:created>
  <dcterms:modified xsi:type="dcterms:W3CDTF">2022-10-27T14:50:00Z</dcterms:modified>
</cp:coreProperties>
</file>