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Чăваш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Çĕнĕ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пуçл</w:t>
                  </w:r>
                  <w:proofErr w:type="gram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ăхĕ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26494754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BE6531" w:rsidRDefault="00BE65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u w:val="single"/>
                <w:lang w:eastAsia="ru-RU"/>
              </w:rPr>
            </w:pPr>
            <w:r w:rsidRPr="00BE65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.10</w:t>
            </w:r>
            <w:r w:rsidR="00330C31" w:rsidRPr="005D32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330C31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 w:rsidR="007E560E" w:rsidRPr="00BE65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330C31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</w:t>
            </w:r>
            <w:r w:rsidR="00CB399F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15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Pr="00BE65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  <w:p w:rsidR="00330C3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созыве очередн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="00E1557B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BE6531">
        <w:rPr>
          <w:rFonts w:ascii="Times New Roman" w:eastAsia="Times New Roman" w:hAnsi="Times New Roman"/>
          <w:b/>
          <w:sz w:val="26"/>
          <w:szCs w:val="26"/>
          <w:lang w:eastAsia="ru-RU"/>
        </w:rPr>
        <w:t>4</w:t>
      </w:r>
      <w:r w:rsidR="004C640A"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47D4" w:rsidRPr="005D3289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Pr="005D3289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CB47D4" w:rsidRPr="005D3289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1. Созвать очередное </w:t>
      </w:r>
      <w:r w:rsidR="00E1557B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BE6531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4C640A" w:rsidRPr="005D3289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ое заседание Новочебоксарского городского Собрания депутатов Чувашской Республики </w:t>
      </w:r>
      <w:r w:rsidR="00BE6531">
        <w:rPr>
          <w:rFonts w:ascii="Times New Roman" w:eastAsia="Times New Roman" w:hAnsi="Times New Roman"/>
          <w:b/>
          <w:sz w:val="26"/>
          <w:szCs w:val="26"/>
          <w:lang w:eastAsia="ru-RU"/>
        </w:rPr>
        <w:t>27 октября</w:t>
      </w:r>
      <w:r w:rsidR="008162D9"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7E560E"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</w:t>
      </w:r>
      <w:r w:rsidR="007E560E"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="00C47607" w:rsidRPr="005D3289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Pr="005D3289" w:rsidRDefault="00CB47D4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 w:rsidRPr="005D3289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 w:rsidRPr="005D3289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 w:rsidRPr="005D3289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E1557B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BE6531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bookmarkStart w:id="0" w:name="_GoBack"/>
      <w:bookmarkEnd w:id="0"/>
      <w:r w:rsidR="004C640A" w:rsidRPr="005D3289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предусмотренные статьей </w:t>
      </w:r>
      <w:r w:rsidR="00CB37FF" w:rsidRPr="005D3289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 w:rsidRPr="005D3289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Собрания депутатов Чувашской Республики.</w:t>
      </w:r>
    </w:p>
    <w:p w:rsidR="00330C31" w:rsidRPr="005D3289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Pr="005D3289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собой.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Глава города Новочебоксарска</w:t>
      </w:r>
    </w:p>
    <w:p w:rsidR="00330C31" w:rsidRDefault="00330C31" w:rsidP="00330C31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   </w:t>
      </w:r>
      <w:r w:rsidR="00A61480"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sz w:val="26"/>
          <w:szCs w:val="26"/>
        </w:rPr>
        <w:t xml:space="preserve"> А.А. Ермолаев</w:t>
      </w:r>
    </w:p>
    <w:p w:rsidR="00330C31" w:rsidRDefault="00330C31" w:rsidP="00330C31"/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1F48FB"/>
    <w:rsid w:val="00211DB1"/>
    <w:rsid w:val="00323CF2"/>
    <w:rsid w:val="00330C31"/>
    <w:rsid w:val="00396F6C"/>
    <w:rsid w:val="003A27C1"/>
    <w:rsid w:val="00461C24"/>
    <w:rsid w:val="004C640A"/>
    <w:rsid w:val="005419A6"/>
    <w:rsid w:val="005D3289"/>
    <w:rsid w:val="007354A8"/>
    <w:rsid w:val="007761D0"/>
    <w:rsid w:val="0078453C"/>
    <w:rsid w:val="007E560E"/>
    <w:rsid w:val="007F3668"/>
    <w:rsid w:val="008162D9"/>
    <w:rsid w:val="009C0EBB"/>
    <w:rsid w:val="009D3737"/>
    <w:rsid w:val="009F72E9"/>
    <w:rsid w:val="00A05851"/>
    <w:rsid w:val="00A552D7"/>
    <w:rsid w:val="00A61480"/>
    <w:rsid w:val="00AC1C6B"/>
    <w:rsid w:val="00B56A5A"/>
    <w:rsid w:val="00BE6531"/>
    <w:rsid w:val="00BF4B4B"/>
    <w:rsid w:val="00C47607"/>
    <w:rsid w:val="00CB37FF"/>
    <w:rsid w:val="00CB399F"/>
    <w:rsid w:val="00CB47D4"/>
    <w:rsid w:val="00D635E1"/>
    <w:rsid w:val="00D75836"/>
    <w:rsid w:val="00D931ED"/>
    <w:rsid w:val="00DC21DB"/>
    <w:rsid w:val="00E1557B"/>
    <w:rsid w:val="00EB34FD"/>
    <w:rsid w:val="00F537EF"/>
    <w:rsid w:val="00F7074D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3</cp:revision>
  <cp:lastPrinted>2021-08-13T06:09:00Z</cp:lastPrinted>
  <dcterms:created xsi:type="dcterms:W3CDTF">2022-09-12T06:27:00Z</dcterms:created>
  <dcterms:modified xsi:type="dcterms:W3CDTF">2022-10-05T14:06:00Z</dcterms:modified>
</cp:coreProperties>
</file>