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83F" w:rsidRDefault="00D2383F" w:rsidP="00832E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>Информация</w:t>
      </w:r>
    </w:p>
    <w:p w:rsidR="00D2383F" w:rsidRDefault="00D2383F" w:rsidP="00832E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2019-2021г.г.</w:t>
      </w:r>
    </w:p>
    <w:p w:rsidR="00D2383F" w:rsidRDefault="00D2383F" w:rsidP="00D2383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071469" w:rsidRDefault="00D2383F" w:rsidP="00D23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071469" w:rsidRPr="00FF3A98">
        <w:rPr>
          <w:rFonts w:ascii="Times New Roman" w:hAnsi="Times New Roman" w:cs="Times New Roman"/>
          <w:sz w:val="24"/>
          <w:szCs w:val="24"/>
        </w:rPr>
        <w:t xml:space="preserve">В городе Новочебоксарске 586 МКД. За период с 2019-2021г.г. была </w:t>
      </w:r>
      <w:r w:rsidR="0038203E">
        <w:rPr>
          <w:rFonts w:ascii="Times New Roman" w:hAnsi="Times New Roman" w:cs="Times New Roman"/>
          <w:sz w:val="24"/>
          <w:szCs w:val="24"/>
        </w:rPr>
        <w:t xml:space="preserve">проведена </w:t>
      </w:r>
      <w:r w:rsidR="00071469" w:rsidRPr="00FF3A98">
        <w:rPr>
          <w:rFonts w:ascii="Times New Roman" w:hAnsi="Times New Roman" w:cs="Times New Roman"/>
          <w:sz w:val="24"/>
          <w:szCs w:val="24"/>
        </w:rPr>
        <w:t xml:space="preserve">работа по благоустройству </w:t>
      </w:r>
      <w:r w:rsidR="00271B54">
        <w:rPr>
          <w:rFonts w:ascii="Times New Roman" w:hAnsi="Times New Roman" w:cs="Times New Roman"/>
          <w:sz w:val="24"/>
          <w:szCs w:val="24"/>
        </w:rPr>
        <w:t xml:space="preserve">дворовых территорий </w:t>
      </w:r>
      <w:r w:rsidR="00071469" w:rsidRPr="00FF3A98">
        <w:rPr>
          <w:rFonts w:ascii="Times New Roman" w:hAnsi="Times New Roman" w:cs="Times New Roman"/>
          <w:sz w:val="24"/>
          <w:szCs w:val="24"/>
        </w:rPr>
        <w:t>248 МКД</w:t>
      </w:r>
      <w:r w:rsidR="00BD0829" w:rsidRPr="00FF3A98">
        <w:rPr>
          <w:rFonts w:ascii="Times New Roman" w:hAnsi="Times New Roman" w:cs="Times New Roman"/>
          <w:sz w:val="24"/>
          <w:szCs w:val="24"/>
        </w:rPr>
        <w:t>, насчитыва</w:t>
      </w:r>
      <w:r w:rsidR="00FF3A98">
        <w:rPr>
          <w:rFonts w:ascii="Times New Roman" w:hAnsi="Times New Roman" w:cs="Times New Roman"/>
          <w:sz w:val="24"/>
          <w:szCs w:val="24"/>
        </w:rPr>
        <w:t>ю</w:t>
      </w:r>
      <w:r w:rsidR="00BD0829" w:rsidRPr="00FF3A98">
        <w:rPr>
          <w:rFonts w:ascii="Times New Roman" w:hAnsi="Times New Roman" w:cs="Times New Roman"/>
          <w:sz w:val="24"/>
          <w:szCs w:val="24"/>
        </w:rPr>
        <w:t>щих 65 790 жителей</w:t>
      </w:r>
      <w:r w:rsidR="003811B0">
        <w:rPr>
          <w:rFonts w:ascii="Times New Roman" w:hAnsi="Times New Roman" w:cs="Times New Roman"/>
          <w:sz w:val="24"/>
          <w:szCs w:val="24"/>
        </w:rPr>
        <w:t>, на общую сумму</w:t>
      </w:r>
      <w:r w:rsidR="00B716D9">
        <w:rPr>
          <w:rFonts w:ascii="Times New Roman" w:hAnsi="Times New Roman" w:cs="Times New Roman"/>
          <w:sz w:val="24"/>
          <w:szCs w:val="24"/>
        </w:rPr>
        <w:t xml:space="preserve"> 345 997 965,04 рублей</w:t>
      </w:r>
      <w:r w:rsidR="00BD0829" w:rsidRPr="00FF3A98">
        <w:rPr>
          <w:rFonts w:ascii="Times New Roman" w:hAnsi="Times New Roman" w:cs="Times New Roman"/>
          <w:sz w:val="24"/>
          <w:szCs w:val="24"/>
        </w:rPr>
        <w:t>.</w:t>
      </w:r>
      <w:r w:rsidR="00071469" w:rsidRPr="00FF3A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DFF" w:rsidRDefault="00376DFF" w:rsidP="00376D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них н</w:t>
      </w:r>
      <w:r w:rsidRPr="00FF3A98">
        <w:rPr>
          <w:rFonts w:ascii="Times New Roman" w:eastAsia="Calibri" w:hAnsi="Times New Roman" w:cs="Times New Roman"/>
          <w:sz w:val="24"/>
          <w:szCs w:val="24"/>
        </w:rPr>
        <w:t>а благоустройство дворовых территорий в 2020 году было направлено 239 518 455,04 руб</w:t>
      </w:r>
      <w:r>
        <w:rPr>
          <w:rFonts w:ascii="Times New Roman" w:hAnsi="Times New Roman"/>
          <w:sz w:val="24"/>
          <w:szCs w:val="24"/>
        </w:rPr>
        <w:t>лей</w:t>
      </w:r>
      <w:r w:rsidRPr="00FF3A98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Б</w:t>
      </w:r>
      <w:r w:rsidRPr="00FF3A98">
        <w:rPr>
          <w:rFonts w:ascii="Times New Roman" w:hAnsi="Times New Roman" w:cs="Times New Roman"/>
          <w:sz w:val="24"/>
          <w:szCs w:val="24"/>
        </w:rPr>
        <w:t>лагоустроено 53 дворовых территорий с охватом 233 МКД</w:t>
      </w:r>
      <w:r>
        <w:rPr>
          <w:rFonts w:ascii="Times New Roman" w:hAnsi="Times New Roman" w:cs="Times New Roman"/>
          <w:sz w:val="24"/>
          <w:szCs w:val="24"/>
        </w:rPr>
        <w:t>, насчитывающих 54 834 жителей</w:t>
      </w:r>
      <w:r w:rsidR="0038203E"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/>
          <w:sz w:val="24"/>
          <w:szCs w:val="24"/>
        </w:rPr>
        <w:t xml:space="preserve"> 2021</w:t>
      </w:r>
      <w:r w:rsidRPr="00745CF0">
        <w:rPr>
          <w:rFonts w:ascii="Times New Roman" w:hAnsi="Times New Roman"/>
          <w:sz w:val="24"/>
          <w:szCs w:val="24"/>
        </w:rPr>
        <w:t xml:space="preserve"> году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5CF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287 796,2 рублей</w:t>
      </w:r>
      <w:r w:rsidR="0038203E">
        <w:rPr>
          <w:rFonts w:ascii="Times New Roman" w:hAnsi="Times New Roman"/>
          <w:sz w:val="24"/>
          <w:szCs w:val="24"/>
        </w:rPr>
        <w:t>, б</w:t>
      </w:r>
      <w:r w:rsidRPr="00745CF0">
        <w:rPr>
          <w:rFonts w:ascii="Times New Roman" w:hAnsi="Times New Roman"/>
          <w:sz w:val="24"/>
          <w:szCs w:val="24"/>
        </w:rPr>
        <w:t xml:space="preserve">лагоустроены </w:t>
      </w:r>
      <w:r>
        <w:rPr>
          <w:rFonts w:ascii="Times New Roman" w:hAnsi="Times New Roman"/>
          <w:sz w:val="24"/>
          <w:szCs w:val="24"/>
        </w:rPr>
        <w:t>22 дворовых территори</w:t>
      </w:r>
      <w:r w:rsidR="006C061B">
        <w:rPr>
          <w:rFonts w:ascii="Times New Roman" w:hAnsi="Times New Roman"/>
          <w:sz w:val="24"/>
          <w:szCs w:val="24"/>
        </w:rPr>
        <w:t>и</w:t>
      </w:r>
      <w:r w:rsidRPr="00745CF0">
        <w:rPr>
          <w:rFonts w:ascii="Times New Roman" w:hAnsi="Times New Roman"/>
          <w:sz w:val="24"/>
          <w:szCs w:val="24"/>
        </w:rPr>
        <w:t xml:space="preserve">, включивших </w:t>
      </w:r>
      <w:r>
        <w:rPr>
          <w:rFonts w:ascii="Times New Roman" w:hAnsi="Times New Roman"/>
          <w:sz w:val="24"/>
          <w:szCs w:val="24"/>
        </w:rPr>
        <w:t>57</w:t>
      </w:r>
      <w:r w:rsidRPr="00745CF0">
        <w:rPr>
          <w:rFonts w:ascii="Times New Roman" w:hAnsi="Times New Roman"/>
          <w:sz w:val="24"/>
          <w:szCs w:val="24"/>
        </w:rPr>
        <w:t xml:space="preserve"> многоквартирных дома</w:t>
      </w:r>
      <w:r>
        <w:rPr>
          <w:rFonts w:ascii="Times New Roman" w:hAnsi="Times New Roman"/>
          <w:sz w:val="24"/>
          <w:szCs w:val="24"/>
        </w:rPr>
        <w:t>, насчитывающих 10 956 жителей</w:t>
      </w:r>
      <w:r w:rsidRPr="00745CF0">
        <w:rPr>
          <w:rFonts w:ascii="Times New Roman" w:hAnsi="Times New Roman"/>
          <w:sz w:val="24"/>
          <w:szCs w:val="24"/>
        </w:rPr>
        <w:t xml:space="preserve">. </w:t>
      </w:r>
    </w:p>
    <w:p w:rsidR="00126782" w:rsidRDefault="00271B54" w:rsidP="0012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период 2019-2021г.г. на благоустройство общественных пространств выделено </w:t>
      </w:r>
      <w:r w:rsidR="00126782">
        <w:rPr>
          <w:rFonts w:ascii="Times New Roman" w:hAnsi="Times New Roman" w:cs="Times New Roman"/>
          <w:sz w:val="24"/>
          <w:szCs w:val="24"/>
        </w:rPr>
        <w:t>400 213,</w:t>
      </w:r>
      <w:r w:rsidR="00025511">
        <w:rPr>
          <w:rFonts w:ascii="Times New Roman" w:hAnsi="Times New Roman" w:cs="Times New Roman"/>
          <w:sz w:val="24"/>
          <w:szCs w:val="24"/>
        </w:rPr>
        <w:t>8</w:t>
      </w:r>
      <w:r w:rsidR="00376D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76DFF">
        <w:rPr>
          <w:rFonts w:ascii="Times New Roman" w:hAnsi="Times New Roman" w:cs="Times New Roman"/>
          <w:sz w:val="24"/>
          <w:szCs w:val="24"/>
        </w:rPr>
        <w:t>тыс.рублей</w:t>
      </w:r>
      <w:proofErr w:type="gramEnd"/>
      <w:r w:rsidR="00376DFF">
        <w:rPr>
          <w:rFonts w:ascii="Times New Roman" w:hAnsi="Times New Roman" w:cs="Times New Roman"/>
          <w:sz w:val="24"/>
          <w:szCs w:val="24"/>
        </w:rPr>
        <w:t>.</w:t>
      </w:r>
    </w:p>
    <w:p w:rsidR="00FF3A98" w:rsidRDefault="00376DFF" w:rsidP="00376DF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них в</w:t>
      </w:r>
      <w:r w:rsidR="003811B0">
        <w:rPr>
          <w:rFonts w:ascii="Times New Roman" w:hAnsi="Times New Roman" w:cs="Times New Roman"/>
          <w:sz w:val="24"/>
          <w:szCs w:val="24"/>
        </w:rPr>
        <w:t xml:space="preserve"> 2019 году на благоустройство общественных пространств выделено</w:t>
      </w:r>
      <w:r w:rsidR="00126782">
        <w:rPr>
          <w:rFonts w:ascii="Times New Roman" w:hAnsi="Times New Roman" w:cs="Times New Roman"/>
          <w:sz w:val="24"/>
          <w:szCs w:val="24"/>
        </w:rPr>
        <w:t xml:space="preserve"> 36 935,9 </w:t>
      </w:r>
      <w:proofErr w:type="gramStart"/>
      <w:r w:rsidR="00126782">
        <w:rPr>
          <w:rFonts w:ascii="Times New Roman" w:hAnsi="Times New Roman" w:cs="Times New Roman"/>
          <w:sz w:val="24"/>
          <w:szCs w:val="24"/>
        </w:rPr>
        <w:t>тыс.рублей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6782">
        <w:rPr>
          <w:rFonts w:ascii="Times New Roman" w:hAnsi="Times New Roman" w:cs="Times New Roman"/>
          <w:sz w:val="24"/>
          <w:szCs w:val="24"/>
        </w:rPr>
        <w:t>-  на обустройство аллеи Славы, сквера в районе Верхней Волжской набережной,</w:t>
      </w:r>
      <w:r w:rsidR="00551179">
        <w:rPr>
          <w:rFonts w:ascii="Times New Roman" w:hAnsi="Times New Roman" w:cs="Times New Roman"/>
          <w:sz w:val="24"/>
          <w:szCs w:val="24"/>
        </w:rPr>
        <w:t xml:space="preserve"> сквера им. Л.И. </w:t>
      </w:r>
      <w:proofErr w:type="spellStart"/>
      <w:r w:rsidR="00551179">
        <w:rPr>
          <w:rFonts w:ascii="Times New Roman" w:hAnsi="Times New Roman" w:cs="Times New Roman"/>
          <w:sz w:val="24"/>
          <w:szCs w:val="24"/>
        </w:rPr>
        <w:t>Шевницына</w:t>
      </w:r>
      <w:proofErr w:type="spellEnd"/>
      <w:r w:rsidR="00551179">
        <w:rPr>
          <w:rFonts w:ascii="Times New Roman" w:hAnsi="Times New Roman" w:cs="Times New Roman"/>
          <w:sz w:val="24"/>
          <w:szCs w:val="24"/>
        </w:rPr>
        <w:t xml:space="preserve">, </w:t>
      </w:r>
      <w:r w:rsidR="00126782">
        <w:rPr>
          <w:rFonts w:ascii="Times New Roman" w:hAnsi="Times New Roman" w:cs="Times New Roman"/>
          <w:sz w:val="24"/>
          <w:szCs w:val="24"/>
        </w:rPr>
        <w:t xml:space="preserve">спортивной площадки и ремонта пешеходных зон на территории </w:t>
      </w:r>
      <w:r w:rsidR="006C061B">
        <w:rPr>
          <w:rFonts w:ascii="Times New Roman" w:hAnsi="Times New Roman" w:cs="Times New Roman"/>
          <w:sz w:val="24"/>
          <w:szCs w:val="24"/>
        </w:rPr>
        <w:t>парка «</w:t>
      </w:r>
      <w:r w:rsidR="00126782">
        <w:rPr>
          <w:rFonts w:ascii="Times New Roman" w:hAnsi="Times New Roman" w:cs="Times New Roman"/>
          <w:sz w:val="24"/>
          <w:szCs w:val="24"/>
        </w:rPr>
        <w:t>Ельниковск</w:t>
      </w:r>
      <w:r w:rsidR="006C061B">
        <w:rPr>
          <w:rFonts w:ascii="Times New Roman" w:hAnsi="Times New Roman" w:cs="Times New Roman"/>
          <w:sz w:val="24"/>
          <w:szCs w:val="24"/>
        </w:rPr>
        <w:t>ая</w:t>
      </w:r>
      <w:r w:rsidR="00126782">
        <w:rPr>
          <w:rFonts w:ascii="Times New Roman" w:hAnsi="Times New Roman" w:cs="Times New Roman"/>
          <w:sz w:val="24"/>
          <w:szCs w:val="24"/>
        </w:rPr>
        <w:t xml:space="preserve"> ро</w:t>
      </w:r>
      <w:r w:rsidR="006C061B">
        <w:rPr>
          <w:rFonts w:ascii="Times New Roman" w:hAnsi="Times New Roman" w:cs="Times New Roman"/>
          <w:sz w:val="24"/>
          <w:szCs w:val="24"/>
        </w:rPr>
        <w:t>ща»</w:t>
      </w:r>
      <w:r w:rsidR="0012678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2020 году </w:t>
      </w:r>
      <w:r w:rsidR="00FF3A98" w:rsidRPr="004B7B77">
        <w:rPr>
          <w:rFonts w:ascii="Times New Roman" w:eastAsia="Calibri" w:hAnsi="Times New Roman" w:cs="Times New Roman"/>
          <w:sz w:val="24"/>
          <w:szCs w:val="24"/>
        </w:rPr>
        <w:t>выделено 38 744 051,70 рублей.</w:t>
      </w:r>
      <w:r w:rsidR="004B6831">
        <w:rPr>
          <w:rFonts w:ascii="Times New Roman" w:hAnsi="Times New Roman"/>
          <w:sz w:val="24"/>
          <w:szCs w:val="24"/>
        </w:rPr>
        <w:t xml:space="preserve"> </w:t>
      </w:r>
      <w:r w:rsidR="00FF3A98">
        <w:rPr>
          <w:rFonts w:ascii="Times New Roman" w:hAnsi="Times New Roman"/>
          <w:sz w:val="24"/>
          <w:szCs w:val="24"/>
        </w:rPr>
        <w:t>В</w:t>
      </w:r>
      <w:r w:rsidR="00FF3A98" w:rsidRPr="004B7B77">
        <w:rPr>
          <w:rFonts w:ascii="Times New Roman" w:eastAsia="Calibri" w:hAnsi="Times New Roman" w:cs="Times New Roman"/>
          <w:sz w:val="24"/>
          <w:szCs w:val="24"/>
        </w:rPr>
        <w:t>ыполнены работы</w:t>
      </w:r>
      <w:r w:rsidR="004B6831">
        <w:rPr>
          <w:rFonts w:ascii="Times New Roman" w:hAnsi="Times New Roman"/>
          <w:sz w:val="24"/>
          <w:szCs w:val="24"/>
        </w:rPr>
        <w:t xml:space="preserve"> по</w:t>
      </w:r>
      <w:r w:rsidR="00FF3A98" w:rsidRPr="00FF3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B6831">
        <w:rPr>
          <w:rFonts w:ascii="Times New Roman" w:hAnsi="Times New Roman"/>
          <w:sz w:val="24"/>
          <w:szCs w:val="24"/>
        </w:rPr>
        <w:t>б</w:t>
      </w:r>
      <w:r w:rsidR="00FF3A98" w:rsidRPr="00FF3A98">
        <w:rPr>
          <w:rFonts w:ascii="Times New Roman" w:eastAsia="Calibri" w:hAnsi="Times New Roman" w:cs="Times New Roman"/>
          <w:sz w:val="24"/>
          <w:szCs w:val="24"/>
        </w:rPr>
        <w:t>лагоустройств</w:t>
      </w:r>
      <w:r w:rsidR="004B6831">
        <w:rPr>
          <w:rFonts w:ascii="Times New Roman" w:hAnsi="Times New Roman"/>
          <w:sz w:val="24"/>
          <w:szCs w:val="24"/>
        </w:rPr>
        <w:t>у</w:t>
      </w:r>
      <w:r w:rsidR="00FF3A98" w:rsidRPr="00FF3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B6831">
        <w:rPr>
          <w:rFonts w:ascii="Times New Roman" w:hAnsi="Times New Roman"/>
          <w:sz w:val="24"/>
          <w:szCs w:val="24"/>
        </w:rPr>
        <w:t>а</w:t>
      </w:r>
      <w:r w:rsidR="00FF3A98" w:rsidRPr="00FF3A98">
        <w:rPr>
          <w:rFonts w:ascii="Times New Roman" w:eastAsia="Calibri" w:hAnsi="Times New Roman" w:cs="Times New Roman"/>
          <w:sz w:val="24"/>
          <w:szCs w:val="24"/>
        </w:rPr>
        <w:t>ллеи Победы</w:t>
      </w:r>
      <w:r w:rsidR="004B6831">
        <w:rPr>
          <w:rFonts w:ascii="Times New Roman" w:hAnsi="Times New Roman"/>
          <w:sz w:val="24"/>
          <w:szCs w:val="24"/>
        </w:rPr>
        <w:t>,</w:t>
      </w:r>
      <w:r w:rsidR="00FF3A98" w:rsidRPr="00FF3A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B6831">
        <w:rPr>
          <w:rFonts w:ascii="Times New Roman" w:hAnsi="Times New Roman"/>
          <w:sz w:val="24"/>
          <w:szCs w:val="24"/>
        </w:rPr>
        <w:t>а</w:t>
      </w:r>
      <w:r w:rsidR="00FF3A98" w:rsidRPr="00FF3A98">
        <w:rPr>
          <w:rFonts w:ascii="Times New Roman" w:eastAsia="Calibri" w:hAnsi="Times New Roman" w:cs="Times New Roman"/>
          <w:sz w:val="24"/>
          <w:szCs w:val="24"/>
        </w:rPr>
        <w:t>ллеи Ветеранов</w:t>
      </w:r>
      <w:r w:rsidR="004B6831">
        <w:rPr>
          <w:rFonts w:ascii="Times New Roman" w:hAnsi="Times New Roman"/>
          <w:sz w:val="24"/>
          <w:szCs w:val="24"/>
        </w:rPr>
        <w:t>,</w:t>
      </w:r>
      <w:r w:rsidR="00FF3A98" w:rsidRPr="00FF3A98">
        <w:rPr>
          <w:rFonts w:ascii="Times New Roman" w:eastAsia="Calibri" w:hAnsi="Times New Roman" w:cs="Times New Roman"/>
          <w:sz w:val="24"/>
          <w:szCs w:val="24"/>
        </w:rPr>
        <w:t xml:space="preserve"> территории на пересечении ул. </w:t>
      </w:r>
      <w:r w:rsidR="004B6831">
        <w:rPr>
          <w:rFonts w:ascii="Times New Roman" w:hAnsi="Times New Roman"/>
          <w:sz w:val="24"/>
          <w:szCs w:val="24"/>
        </w:rPr>
        <w:t>Первомайская и ул. 10-Пятилетки,</w:t>
      </w:r>
      <w:r w:rsidR="00FF3A98" w:rsidRPr="00FF3A98">
        <w:rPr>
          <w:rFonts w:ascii="Times New Roman" w:eastAsia="Calibri" w:hAnsi="Times New Roman" w:cs="Times New Roman"/>
          <w:sz w:val="24"/>
          <w:szCs w:val="24"/>
        </w:rPr>
        <w:t xml:space="preserve"> пешеходной зоны от ул. Пионерская до ул. Солнечная</w:t>
      </w:r>
      <w:r w:rsidR="004B6831">
        <w:rPr>
          <w:rFonts w:ascii="Times New Roman" w:hAnsi="Times New Roman"/>
          <w:sz w:val="24"/>
          <w:szCs w:val="24"/>
        </w:rPr>
        <w:t>,</w:t>
      </w:r>
      <w:r w:rsidR="00FF3A98" w:rsidRPr="00FF3A98">
        <w:rPr>
          <w:rFonts w:ascii="Times New Roman" w:eastAsia="Calibri" w:hAnsi="Times New Roman" w:cs="Times New Roman"/>
          <w:sz w:val="24"/>
          <w:szCs w:val="24"/>
        </w:rPr>
        <w:t xml:space="preserve"> общественного пространства около Новочебоксарского медицинского центра по ул. Винокурова</w:t>
      </w:r>
      <w:r w:rsidR="004B6831">
        <w:rPr>
          <w:rFonts w:ascii="Times New Roman" w:hAnsi="Times New Roman"/>
          <w:sz w:val="24"/>
          <w:szCs w:val="24"/>
        </w:rPr>
        <w:t>,</w:t>
      </w:r>
      <w:r w:rsidR="00FF3A98" w:rsidRPr="00FF3A98">
        <w:rPr>
          <w:rFonts w:ascii="Times New Roman" w:eastAsia="Calibri" w:hAnsi="Times New Roman" w:cs="Times New Roman"/>
          <w:sz w:val="24"/>
          <w:szCs w:val="24"/>
        </w:rPr>
        <w:t xml:space="preserve"> территории в районе МКД </w:t>
      </w:r>
      <w:r w:rsidR="004B6831">
        <w:rPr>
          <w:rFonts w:ascii="Times New Roman" w:hAnsi="Times New Roman"/>
          <w:sz w:val="24"/>
          <w:szCs w:val="24"/>
        </w:rPr>
        <w:t xml:space="preserve">ул. Первомайская, 29а, </w:t>
      </w:r>
      <w:r w:rsidR="00FF3A98" w:rsidRPr="00FF3A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 простран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ства в районе Соборной площади. В</w:t>
      </w:r>
      <w:r w:rsidR="00FF3A98" w:rsidRPr="00FF3A98">
        <w:rPr>
          <w:rFonts w:ascii="Times New Roman" w:hAnsi="Times New Roman"/>
          <w:sz w:val="24"/>
          <w:szCs w:val="24"/>
        </w:rPr>
        <w:t xml:space="preserve"> 2021 году выделено 324 533,9 тыс. рублей</w:t>
      </w:r>
      <w:r w:rsidR="00FF3A98">
        <w:rPr>
          <w:rFonts w:ascii="Times New Roman" w:hAnsi="Times New Roman"/>
          <w:sz w:val="24"/>
          <w:szCs w:val="24"/>
        </w:rPr>
        <w:t xml:space="preserve"> </w:t>
      </w:r>
      <w:r w:rsidR="00126782">
        <w:rPr>
          <w:rFonts w:ascii="Times New Roman" w:hAnsi="Times New Roman"/>
          <w:sz w:val="24"/>
          <w:szCs w:val="24"/>
        </w:rPr>
        <w:t xml:space="preserve">- </w:t>
      </w:r>
      <w:r w:rsidR="00FF3A98">
        <w:rPr>
          <w:rFonts w:ascii="Times New Roman" w:hAnsi="Times New Roman"/>
          <w:sz w:val="24"/>
          <w:szCs w:val="24"/>
        </w:rPr>
        <w:t xml:space="preserve">на </w:t>
      </w:r>
      <w:r w:rsidR="00FF3A98" w:rsidRPr="00FF3A98">
        <w:rPr>
          <w:rFonts w:ascii="Times New Roman" w:hAnsi="Times New Roman"/>
          <w:sz w:val="24"/>
          <w:szCs w:val="24"/>
        </w:rPr>
        <w:t>обустройство детской и спортивной площадки у МКД № 22 по ул.</w:t>
      </w:r>
      <w:r w:rsidR="006C061B">
        <w:rPr>
          <w:rFonts w:ascii="Times New Roman" w:hAnsi="Times New Roman"/>
          <w:sz w:val="24"/>
          <w:szCs w:val="24"/>
        </w:rPr>
        <w:t xml:space="preserve"> </w:t>
      </w:r>
      <w:r w:rsidR="00FF3A98" w:rsidRPr="00FF3A98">
        <w:rPr>
          <w:rFonts w:ascii="Times New Roman" w:hAnsi="Times New Roman"/>
          <w:sz w:val="24"/>
          <w:szCs w:val="24"/>
        </w:rPr>
        <w:t>Солнечная</w:t>
      </w:r>
      <w:r w:rsidR="00551179">
        <w:rPr>
          <w:rFonts w:ascii="Times New Roman" w:hAnsi="Times New Roman"/>
          <w:sz w:val="24"/>
          <w:szCs w:val="24"/>
        </w:rPr>
        <w:t>,</w:t>
      </w:r>
      <w:r w:rsidR="00FF3A98" w:rsidRPr="00FF3A98">
        <w:rPr>
          <w:rFonts w:ascii="Times New Roman" w:hAnsi="Times New Roman"/>
          <w:sz w:val="24"/>
          <w:szCs w:val="24"/>
        </w:rPr>
        <w:t xml:space="preserve"> благоустройство территории в районе дома № 9 по ул.</w:t>
      </w:r>
      <w:r w:rsidR="006C061B">
        <w:rPr>
          <w:rFonts w:ascii="Times New Roman" w:hAnsi="Times New Roman"/>
          <w:sz w:val="24"/>
          <w:szCs w:val="24"/>
        </w:rPr>
        <w:t xml:space="preserve"> </w:t>
      </w:r>
      <w:r w:rsidR="00FF3A98" w:rsidRPr="00FF3A98">
        <w:rPr>
          <w:rFonts w:ascii="Times New Roman" w:hAnsi="Times New Roman"/>
          <w:sz w:val="24"/>
          <w:szCs w:val="24"/>
        </w:rPr>
        <w:t>Винокурова</w:t>
      </w:r>
      <w:r w:rsidR="00551179">
        <w:rPr>
          <w:rFonts w:ascii="Times New Roman" w:hAnsi="Times New Roman"/>
          <w:sz w:val="24"/>
          <w:szCs w:val="24"/>
        </w:rPr>
        <w:t>, с</w:t>
      </w:r>
      <w:r w:rsidR="00551179" w:rsidRPr="00551179">
        <w:rPr>
          <w:rFonts w:ascii="Times New Roman" w:hAnsi="Times New Roman" w:cs="Times New Roman"/>
          <w:bCs/>
          <w:sz w:val="24"/>
          <w:szCs w:val="24"/>
        </w:rPr>
        <w:t xml:space="preserve">троительство Детского городка на пересечении ул. Советская и ул. Пионерская между Школой искусств и </w:t>
      </w:r>
      <w:r w:rsidR="006C061B">
        <w:rPr>
          <w:rFonts w:ascii="Times New Roman" w:hAnsi="Times New Roman" w:cs="Times New Roman"/>
          <w:bCs/>
          <w:sz w:val="24"/>
          <w:szCs w:val="24"/>
        </w:rPr>
        <w:t xml:space="preserve">Центром развития </w:t>
      </w:r>
      <w:r w:rsidR="00551179" w:rsidRPr="00551179">
        <w:rPr>
          <w:rFonts w:ascii="Times New Roman" w:hAnsi="Times New Roman" w:cs="Times New Roman"/>
          <w:bCs/>
          <w:sz w:val="24"/>
          <w:szCs w:val="24"/>
        </w:rPr>
        <w:t>творчества детей и юношества</w:t>
      </w:r>
      <w:r w:rsidR="00551179">
        <w:rPr>
          <w:rFonts w:ascii="Times New Roman" w:hAnsi="Times New Roman" w:cs="Times New Roman"/>
          <w:bCs/>
          <w:sz w:val="24"/>
          <w:szCs w:val="24"/>
        </w:rPr>
        <w:t>.</w:t>
      </w:r>
    </w:p>
    <w:p w:rsidR="00D2383F" w:rsidRPr="00FF3A98" w:rsidRDefault="00D2383F" w:rsidP="000714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3A98">
        <w:rPr>
          <w:rFonts w:ascii="Times New Roman" w:hAnsi="Times New Roman" w:cs="Times New Roman"/>
          <w:sz w:val="24"/>
          <w:szCs w:val="24"/>
        </w:rPr>
        <w:t>В городе Новочебоксарске большое внимание уделяется вопросам обновления и озеленения территории. Ежегодно проводятся мероприятия по спилу</w:t>
      </w:r>
      <w:r w:rsidR="0038203E">
        <w:rPr>
          <w:rFonts w:ascii="Times New Roman" w:hAnsi="Times New Roman" w:cs="Times New Roman"/>
          <w:sz w:val="24"/>
          <w:szCs w:val="24"/>
        </w:rPr>
        <w:t xml:space="preserve"> или</w:t>
      </w:r>
      <w:r w:rsidRPr="00FF3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3A98">
        <w:rPr>
          <w:rFonts w:ascii="Times New Roman" w:hAnsi="Times New Roman" w:cs="Times New Roman"/>
          <w:sz w:val="24"/>
          <w:szCs w:val="24"/>
        </w:rPr>
        <w:t>кронированию</w:t>
      </w:r>
      <w:proofErr w:type="spellEnd"/>
      <w:r w:rsidRPr="00FF3A98">
        <w:rPr>
          <w:rFonts w:ascii="Times New Roman" w:hAnsi="Times New Roman" w:cs="Times New Roman"/>
          <w:sz w:val="24"/>
          <w:szCs w:val="24"/>
        </w:rPr>
        <w:t xml:space="preserve"> старых, больных и опасных для здоровья деревьев и кустарников. Так, в 2019-2021г.г. спилено или </w:t>
      </w:r>
      <w:proofErr w:type="spellStart"/>
      <w:r w:rsidRPr="00FF3A98">
        <w:rPr>
          <w:rFonts w:ascii="Times New Roman" w:hAnsi="Times New Roman" w:cs="Times New Roman"/>
          <w:sz w:val="24"/>
          <w:szCs w:val="24"/>
        </w:rPr>
        <w:t>кронировано</w:t>
      </w:r>
      <w:proofErr w:type="spellEnd"/>
      <w:r w:rsidRPr="00FF3A98">
        <w:rPr>
          <w:rFonts w:ascii="Times New Roman" w:hAnsi="Times New Roman" w:cs="Times New Roman"/>
          <w:sz w:val="24"/>
          <w:szCs w:val="24"/>
        </w:rPr>
        <w:t xml:space="preserve"> 235 деревьев.</w:t>
      </w:r>
    </w:p>
    <w:p w:rsidR="00917E4A" w:rsidRPr="00FF3A98" w:rsidRDefault="00D2383F" w:rsidP="00E55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A98">
        <w:rPr>
          <w:rFonts w:ascii="Times New Roman" w:hAnsi="Times New Roman" w:cs="Times New Roman"/>
          <w:sz w:val="24"/>
          <w:szCs w:val="24"/>
        </w:rPr>
        <w:tab/>
      </w:r>
      <w:r w:rsidR="00917E4A" w:rsidRPr="00FF3A98">
        <w:rPr>
          <w:rFonts w:ascii="Times New Roman" w:hAnsi="Times New Roman" w:cs="Times New Roman"/>
          <w:sz w:val="24"/>
          <w:szCs w:val="24"/>
        </w:rPr>
        <w:t>За период 2019-2021г.г., в рамках реализации мероприятий ко Дню дерева «Посади дерево и сохрани его», санитарно-экологических субботников в парке «Ельниковская роща»</w:t>
      </w:r>
      <w:r w:rsidR="005F3EC0" w:rsidRPr="00FF3A98">
        <w:rPr>
          <w:rFonts w:ascii="Times New Roman" w:hAnsi="Times New Roman" w:cs="Times New Roman"/>
          <w:sz w:val="24"/>
          <w:szCs w:val="24"/>
        </w:rPr>
        <w:t>, школах, детских садах, на предприятиях и дворовых территориях города</w:t>
      </w:r>
      <w:r w:rsidR="00467463" w:rsidRPr="00FF3A98">
        <w:rPr>
          <w:rFonts w:ascii="Times New Roman" w:hAnsi="Times New Roman" w:cs="Times New Roman"/>
          <w:sz w:val="24"/>
          <w:szCs w:val="24"/>
        </w:rPr>
        <w:t xml:space="preserve"> высажено</w:t>
      </w:r>
      <w:r w:rsidR="002F3F6D" w:rsidRPr="00FF3A98">
        <w:rPr>
          <w:rFonts w:ascii="Times New Roman" w:hAnsi="Times New Roman" w:cs="Times New Roman"/>
          <w:sz w:val="24"/>
          <w:szCs w:val="24"/>
        </w:rPr>
        <w:t xml:space="preserve"> </w:t>
      </w:r>
      <w:r w:rsidR="0022017A" w:rsidRPr="00FF3A98">
        <w:rPr>
          <w:rFonts w:ascii="Times New Roman" w:hAnsi="Times New Roman" w:cs="Times New Roman"/>
          <w:sz w:val="24"/>
          <w:szCs w:val="24"/>
        </w:rPr>
        <w:t xml:space="preserve">около 1000 деревьев, 800 кустарников и 200 погонных метров кустарника в качестве живой изгороди. Например, в 2019 году в парке «Ельниковская роща» благоустроен сквер им. Л.С. </w:t>
      </w:r>
      <w:proofErr w:type="spellStart"/>
      <w:r w:rsidR="0022017A" w:rsidRPr="00FF3A98">
        <w:rPr>
          <w:rFonts w:ascii="Times New Roman" w:hAnsi="Times New Roman" w:cs="Times New Roman"/>
          <w:sz w:val="24"/>
          <w:szCs w:val="24"/>
        </w:rPr>
        <w:t>Шевницына</w:t>
      </w:r>
      <w:proofErr w:type="spellEnd"/>
      <w:r w:rsidR="0022017A" w:rsidRPr="00FF3A98">
        <w:rPr>
          <w:rFonts w:ascii="Times New Roman" w:hAnsi="Times New Roman" w:cs="Times New Roman"/>
          <w:sz w:val="24"/>
          <w:szCs w:val="24"/>
        </w:rPr>
        <w:t>, на котором высажены 10 саженцев каштана</w:t>
      </w:r>
      <w:r w:rsidR="0038203E">
        <w:rPr>
          <w:rFonts w:ascii="Times New Roman" w:hAnsi="Times New Roman" w:cs="Times New Roman"/>
          <w:sz w:val="24"/>
          <w:szCs w:val="24"/>
        </w:rPr>
        <w:t xml:space="preserve"> и</w:t>
      </w:r>
      <w:r w:rsidR="0022017A" w:rsidRPr="00FF3A98">
        <w:rPr>
          <w:rFonts w:ascii="Times New Roman" w:hAnsi="Times New Roman" w:cs="Times New Roman"/>
          <w:sz w:val="24"/>
          <w:szCs w:val="24"/>
        </w:rPr>
        <w:t xml:space="preserve"> 69 различных кустарников (роза, лапчатка, барбарис, жасмин, боярышник, калина). В 2020 и 2021 годах на Соборной площади </w:t>
      </w:r>
      <w:r w:rsidR="00566252" w:rsidRPr="00FF3A98">
        <w:rPr>
          <w:rFonts w:ascii="Times New Roman" w:hAnsi="Times New Roman" w:cs="Times New Roman"/>
          <w:sz w:val="24"/>
          <w:szCs w:val="24"/>
        </w:rPr>
        <w:t>посажено</w:t>
      </w:r>
      <w:r w:rsidR="0022017A" w:rsidRPr="00FF3A98">
        <w:rPr>
          <w:rFonts w:ascii="Times New Roman" w:hAnsi="Times New Roman" w:cs="Times New Roman"/>
          <w:sz w:val="24"/>
          <w:szCs w:val="24"/>
        </w:rPr>
        <w:t xml:space="preserve"> </w:t>
      </w:r>
      <w:r w:rsidR="00566252" w:rsidRPr="00FF3A98">
        <w:rPr>
          <w:rFonts w:ascii="Times New Roman" w:hAnsi="Times New Roman" w:cs="Times New Roman"/>
          <w:sz w:val="24"/>
          <w:szCs w:val="24"/>
        </w:rPr>
        <w:t>360 деревьев.</w:t>
      </w:r>
      <w:r w:rsidR="00D07001" w:rsidRPr="00FF3A98">
        <w:rPr>
          <w:rFonts w:ascii="Times New Roman" w:hAnsi="Times New Roman" w:cs="Times New Roman"/>
          <w:sz w:val="24"/>
          <w:szCs w:val="24"/>
        </w:rPr>
        <w:t xml:space="preserve"> В мае 2021 года к 76-й годовщине Победы в Великой Отечественной войне в </w:t>
      </w:r>
      <w:proofErr w:type="spellStart"/>
      <w:r w:rsidR="00D07001" w:rsidRPr="00FF3A98">
        <w:rPr>
          <w:rFonts w:ascii="Times New Roman" w:hAnsi="Times New Roman" w:cs="Times New Roman"/>
          <w:sz w:val="24"/>
          <w:szCs w:val="24"/>
        </w:rPr>
        <w:t>Ел</w:t>
      </w:r>
      <w:r w:rsidR="007C6ADA">
        <w:rPr>
          <w:rFonts w:ascii="Times New Roman" w:hAnsi="Times New Roman" w:cs="Times New Roman"/>
          <w:sz w:val="24"/>
          <w:szCs w:val="24"/>
        </w:rPr>
        <w:t>ь</w:t>
      </w:r>
      <w:r w:rsidR="00D07001" w:rsidRPr="00FF3A98">
        <w:rPr>
          <w:rFonts w:ascii="Times New Roman" w:hAnsi="Times New Roman" w:cs="Times New Roman"/>
          <w:sz w:val="24"/>
          <w:szCs w:val="24"/>
        </w:rPr>
        <w:t>никовской</w:t>
      </w:r>
      <w:proofErr w:type="spellEnd"/>
      <w:r w:rsidR="00D07001" w:rsidRPr="00FF3A98">
        <w:rPr>
          <w:rFonts w:ascii="Times New Roman" w:hAnsi="Times New Roman" w:cs="Times New Roman"/>
          <w:sz w:val="24"/>
          <w:szCs w:val="24"/>
        </w:rPr>
        <w:t xml:space="preserve"> роще заложили  Яблоневую поляну</w:t>
      </w:r>
      <w:r w:rsidR="00D43890" w:rsidRPr="00FF3A98">
        <w:rPr>
          <w:rFonts w:ascii="Times New Roman" w:hAnsi="Times New Roman" w:cs="Times New Roman"/>
          <w:sz w:val="24"/>
          <w:szCs w:val="24"/>
        </w:rPr>
        <w:t xml:space="preserve">, высадив 76 </w:t>
      </w:r>
      <w:r w:rsidR="0038203E">
        <w:rPr>
          <w:rFonts w:ascii="Times New Roman" w:hAnsi="Times New Roman" w:cs="Times New Roman"/>
          <w:sz w:val="24"/>
          <w:szCs w:val="24"/>
        </w:rPr>
        <w:t>яблонь</w:t>
      </w:r>
      <w:r w:rsidR="00D43890" w:rsidRPr="00FF3A98">
        <w:rPr>
          <w:rFonts w:ascii="Times New Roman" w:hAnsi="Times New Roman" w:cs="Times New Roman"/>
          <w:sz w:val="24"/>
          <w:szCs w:val="24"/>
        </w:rPr>
        <w:t>.</w:t>
      </w:r>
    </w:p>
    <w:p w:rsidR="00467331" w:rsidRPr="00467331" w:rsidRDefault="00F92212" w:rsidP="004673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467331">
        <w:rPr>
          <w:rFonts w:ascii="Times New Roman" w:hAnsi="Times New Roman" w:cs="Times New Roman"/>
          <w:sz w:val="24"/>
          <w:szCs w:val="24"/>
        </w:rPr>
        <w:t xml:space="preserve">В 2022 году в городе Новочебоксарске в рамках реализации Федерального проекта запланировано благоустройство общественного пространства вдоль пешеходной зоны по ул.10-Пятилетки (от ул. Восточная до ул. Воинов-Интернационалистов) на сумму </w:t>
      </w:r>
      <w:r w:rsidR="00467331" w:rsidRPr="0046733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62 977 970,0 рублей (в том числе – 35 352 831,89 рублей</w:t>
      </w:r>
      <w:r w:rsidR="0046733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467331" w:rsidRPr="0046733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-</w:t>
      </w:r>
      <w:r w:rsidR="0046733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467331" w:rsidRPr="0046733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ФБ, 27 518 008,32 рублей</w:t>
      </w:r>
      <w:r w:rsidR="00A22DE2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467331" w:rsidRPr="0046733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-</w:t>
      </w:r>
      <w:r w:rsidR="00A22DE2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467331" w:rsidRPr="00467331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РБ, 6 072 595,91 рублей – МБ)</w:t>
      </w:r>
      <w:r w:rsidR="00A22DE2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6B056C" w:rsidRPr="00467331" w:rsidRDefault="006B056C" w:rsidP="004673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331">
        <w:rPr>
          <w:rFonts w:ascii="Times New Roman" w:hAnsi="Times New Roman" w:cs="Times New Roman"/>
          <w:sz w:val="24"/>
          <w:szCs w:val="24"/>
        </w:rPr>
        <w:t>На благоустройство дворовых территорий выделено  – 75 907 448,88 руб</w:t>
      </w:r>
      <w:r w:rsidR="00E15BE0" w:rsidRPr="00467331">
        <w:rPr>
          <w:rFonts w:ascii="Times New Roman" w:hAnsi="Times New Roman" w:cs="Times New Roman"/>
          <w:sz w:val="24"/>
          <w:szCs w:val="24"/>
        </w:rPr>
        <w:t>лей</w:t>
      </w:r>
      <w:r w:rsidRPr="00467331">
        <w:rPr>
          <w:rFonts w:ascii="Times New Roman" w:hAnsi="Times New Roman" w:cs="Times New Roman"/>
          <w:sz w:val="24"/>
          <w:szCs w:val="24"/>
        </w:rPr>
        <w:t>, (в том числе - 69 834 852,97 –</w:t>
      </w:r>
      <w:r w:rsidR="00E15BE0" w:rsidRPr="00467331">
        <w:rPr>
          <w:rFonts w:ascii="Times New Roman" w:hAnsi="Times New Roman" w:cs="Times New Roman"/>
          <w:sz w:val="24"/>
          <w:szCs w:val="24"/>
        </w:rPr>
        <w:t xml:space="preserve"> </w:t>
      </w:r>
      <w:r w:rsidRPr="00467331">
        <w:rPr>
          <w:rFonts w:ascii="Times New Roman" w:hAnsi="Times New Roman" w:cs="Times New Roman"/>
          <w:sz w:val="24"/>
          <w:szCs w:val="24"/>
        </w:rPr>
        <w:t>РБ, 6 072 595,91 – МБ). Запланировано выполнение работ по благоустройству 15 дворовых пространств.</w:t>
      </w:r>
    </w:p>
    <w:p w:rsidR="00F92212" w:rsidRDefault="00F92212" w:rsidP="00F922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Pr="00FF3A98">
        <w:rPr>
          <w:rFonts w:ascii="Times New Roman" w:hAnsi="Times New Roman" w:cs="Times New Roman"/>
          <w:sz w:val="24"/>
          <w:szCs w:val="24"/>
        </w:rPr>
        <w:t>мероприяти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FF3A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озеленению территории и оздоровлению города Новочебоксарска продолж</w:t>
      </w:r>
      <w:r w:rsidR="001A1E3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тся и в 2022 году</w:t>
      </w:r>
      <w:r w:rsidRPr="00FF3A98">
        <w:rPr>
          <w:rFonts w:ascii="Times New Roman" w:hAnsi="Times New Roman" w:cs="Times New Roman"/>
          <w:sz w:val="24"/>
          <w:szCs w:val="24"/>
        </w:rPr>
        <w:t>.</w:t>
      </w:r>
      <w:r w:rsidR="006B056C">
        <w:rPr>
          <w:rFonts w:ascii="Times New Roman" w:hAnsi="Times New Roman" w:cs="Times New Roman"/>
          <w:sz w:val="24"/>
          <w:szCs w:val="24"/>
        </w:rPr>
        <w:t xml:space="preserve"> Планируется озеленение и посадка деревьев на Соборной площади, в парке «Ельниковская роща», на дворовых территориях и т.д. </w:t>
      </w:r>
    </w:p>
    <w:p w:rsidR="0086716D" w:rsidRDefault="0086716D" w:rsidP="00E55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056C" w:rsidRDefault="006B056C" w:rsidP="0086716D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B056C" w:rsidRDefault="006B056C" w:rsidP="0086716D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B056C" w:rsidRDefault="006B056C" w:rsidP="0086716D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B056C" w:rsidRDefault="006B056C" w:rsidP="0086716D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555EA" w:rsidRPr="0086716D" w:rsidRDefault="00A555EA" w:rsidP="0086716D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86716D">
        <w:rPr>
          <w:rFonts w:ascii="Times New Roman" w:hAnsi="Times New Roman"/>
          <w:b/>
          <w:i/>
          <w:sz w:val="24"/>
          <w:szCs w:val="24"/>
        </w:rPr>
        <w:lastRenderedPageBreak/>
        <w:t xml:space="preserve">Сведения о финансировании программы </w:t>
      </w:r>
      <w:r w:rsidRPr="0086716D">
        <w:rPr>
          <w:rFonts w:ascii="Times New Roman" w:eastAsia="Calibri" w:hAnsi="Times New Roman" w:cs="Times New Roman"/>
          <w:b/>
          <w:i/>
          <w:sz w:val="24"/>
          <w:szCs w:val="24"/>
        </w:rPr>
        <w:t>«Формирование комфортной городской среды</w:t>
      </w:r>
      <w:r w:rsidR="0053413C">
        <w:rPr>
          <w:rFonts w:ascii="Times New Roman" w:hAnsi="Times New Roman"/>
          <w:b/>
          <w:i/>
          <w:sz w:val="24"/>
          <w:szCs w:val="24"/>
        </w:rPr>
        <w:t>»</w:t>
      </w:r>
      <w:r w:rsidR="0086716D">
        <w:rPr>
          <w:rFonts w:ascii="Times New Roman" w:hAnsi="Times New Roman"/>
          <w:b/>
          <w:i/>
          <w:sz w:val="24"/>
          <w:szCs w:val="24"/>
        </w:rPr>
        <w:t xml:space="preserve"> на благоустройство общественных и дворовых территорий</w:t>
      </w:r>
    </w:p>
    <w:p w:rsidR="00CA7242" w:rsidRDefault="00CA7242" w:rsidP="00E55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0"/>
        <w:gridCol w:w="1885"/>
        <w:gridCol w:w="2565"/>
        <w:gridCol w:w="2080"/>
        <w:gridCol w:w="2060"/>
      </w:tblGrid>
      <w:tr w:rsidR="00CA7242" w:rsidTr="0053413C">
        <w:trPr>
          <w:trHeight w:val="420"/>
        </w:trPr>
        <w:tc>
          <w:tcPr>
            <w:tcW w:w="1070" w:type="dxa"/>
          </w:tcPr>
          <w:p w:rsidR="00CA7242" w:rsidRDefault="0053413C" w:rsidP="007C6A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п</w:t>
            </w:r>
            <w:r w:rsidR="00CA7242"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ериод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,</w:t>
            </w:r>
          </w:p>
          <w:p w:rsidR="007C6ADA" w:rsidRPr="007C6ADA" w:rsidRDefault="007C6ADA" w:rsidP="007C6A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        год</w:t>
            </w:r>
          </w:p>
        </w:tc>
        <w:tc>
          <w:tcPr>
            <w:tcW w:w="1885" w:type="dxa"/>
          </w:tcPr>
          <w:p w:rsidR="0053413C" w:rsidRDefault="00CA7242" w:rsidP="00534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выделено</w:t>
            </w:r>
            <w:r w:rsidR="000255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,</w:t>
            </w:r>
            <w:r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           </w:t>
            </w:r>
            <w:r w:rsidR="005341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         </w:t>
            </w:r>
          </w:p>
          <w:p w:rsidR="00CA7242" w:rsidRPr="007C6ADA" w:rsidRDefault="0053413C" w:rsidP="00534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           </w:t>
            </w:r>
            <w:r w:rsidR="00CA7242"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тыс.руб.</w:t>
            </w:r>
          </w:p>
        </w:tc>
        <w:tc>
          <w:tcPr>
            <w:tcW w:w="2565" w:type="dxa"/>
          </w:tcPr>
          <w:p w:rsidR="00CA7242" w:rsidRPr="007C6ADA" w:rsidRDefault="00CA7242" w:rsidP="007C6A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за счет ФБ                     </w:t>
            </w:r>
          </w:p>
          <w:p w:rsidR="00CA7242" w:rsidRPr="007C6ADA" w:rsidRDefault="00CA7242" w:rsidP="00D00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                      </w:t>
            </w:r>
            <w:r w:rsidR="00D00F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тыс.</w:t>
            </w:r>
            <w:r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руб.</w:t>
            </w:r>
          </w:p>
        </w:tc>
        <w:tc>
          <w:tcPr>
            <w:tcW w:w="2080" w:type="dxa"/>
          </w:tcPr>
          <w:p w:rsidR="00CA7242" w:rsidRPr="007C6ADA" w:rsidRDefault="007C6ADA" w:rsidP="007C6A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з</w:t>
            </w:r>
            <w:r w:rsidR="00CA7242"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а счет РБ            </w:t>
            </w:r>
          </w:p>
          <w:p w:rsidR="00CA7242" w:rsidRPr="007C6ADA" w:rsidRDefault="00CA7242" w:rsidP="00D00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               </w:t>
            </w:r>
            <w:r w:rsidR="00D00F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тыс.</w:t>
            </w:r>
            <w:r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руб.</w:t>
            </w:r>
          </w:p>
        </w:tc>
        <w:tc>
          <w:tcPr>
            <w:tcW w:w="2060" w:type="dxa"/>
          </w:tcPr>
          <w:p w:rsidR="00CA7242" w:rsidRPr="007C6ADA" w:rsidRDefault="007C6ADA" w:rsidP="007C6A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з</w:t>
            </w:r>
            <w:r w:rsidR="00CA7242"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а счет МБ</w:t>
            </w:r>
          </w:p>
          <w:p w:rsidR="00CA7242" w:rsidRPr="007C6ADA" w:rsidRDefault="00CA7242" w:rsidP="00534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           </w:t>
            </w:r>
            <w:r w:rsidR="005341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тыс.</w:t>
            </w:r>
            <w:r w:rsidRPr="007C6A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руб.</w:t>
            </w:r>
          </w:p>
        </w:tc>
      </w:tr>
      <w:tr w:rsidR="00CA7242" w:rsidTr="0053413C">
        <w:trPr>
          <w:trHeight w:val="345"/>
        </w:trPr>
        <w:tc>
          <w:tcPr>
            <w:tcW w:w="1070" w:type="dxa"/>
          </w:tcPr>
          <w:p w:rsidR="00CA7242" w:rsidRPr="007C6ADA" w:rsidRDefault="00CA7242" w:rsidP="007C6A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2019 </w:t>
            </w:r>
          </w:p>
        </w:tc>
        <w:tc>
          <w:tcPr>
            <w:tcW w:w="1885" w:type="dxa"/>
          </w:tcPr>
          <w:p w:rsidR="00CA7242" w:rsidRPr="007C6ADA" w:rsidRDefault="00CA7242" w:rsidP="00CA72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36 935,9</w:t>
            </w:r>
          </w:p>
        </w:tc>
        <w:tc>
          <w:tcPr>
            <w:tcW w:w="2565" w:type="dxa"/>
          </w:tcPr>
          <w:p w:rsidR="00CA7242" w:rsidRPr="007C6ADA" w:rsidRDefault="007C6ADA" w:rsidP="00CA72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36 588,6</w:t>
            </w:r>
          </w:p>
        </w:tc>
        <w:tc>
          <w:tcPr>
            <w:tcW w:w="2080" w:type="dxa"/>
          </w:tcPr>
          <w:p w:rsidR="00CA7242" w:rsidRPr="007C6ADA" w:rsidRDefault="007C6ADA" w:rsidP="00CA72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259,3</w:t>
            </w:r>
          </w:p>
        </w:tc>
        <w:tc>
          <w:tcPr>
            <w:tcW w:w="2060" w:type="dxa"/>
          </w:tcPr>
          <w:p w:rsidR="00CA7242" w:rsidRPr="007C6ADA" w:rsidRDefault="007C6ADA" w:rsidP="00CA72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88,0</w:t>
            </w:r>
          </w:p>
        </w:tc>
      </w:tr>
      <w:tr w:rsidR="00CA7242" w:rsidTr="0053413C">
        <w:trPr>
          <w:trHeight w:val="323"/>
        </w:trPr>
        <w:tc>
          <w:tcPr>
            <w:tcW w:w="1070" w:type="dxa"/>
          </w:tcPr>
          <w:p w:rsidR="00CA7242" w:rsidRPr="007C6ADA" w:rsidRDefault="00CA7242" w:rsidP="007C6A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2020 </w:t>
            </w:r>
          </w:p>
        </w:tc>
        <w:tc>
          <w:tcPr>
            <w:tcW w:w="1885" w:type="dxa"/>
          </w:tcPr>
          <w:p w:rsidR="00CA7242" w:rsidRPr="007C6ADA" w:rsidRDefault="00CA7242" w:rsidP="000255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38 744,</w:t>
            </w:r>
            <w:r w:rsidR="000255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0</w:t>
            </w:r>
          </w:p>
        </w:tc>
        <w:tc>
          <w:tcPr>
            <w:tcW w:w="2565" w:type="dxa"/>
          </w:tcPr>
          <w:p w:rsidR="00CA7242" w:rsidRPr="007C6ADA" w:rsidRDefault="007C6ADA" w:rsidP="00CA72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38 356,6</w:t>
            </w:r>
          </w:p>
        </w:tc>
        <w:tc>
          <w:tcPr>
            <w:tcW w:w="2080" w:type="dxa"/>
          </w:tcPr>
          <w:p w:rsidR="00CA7242" w:rsidRPr="007C6ADA" w:rsidRDefault="007C6ADA" w:rsidP="000255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271,</w:t>
            </w:r>
            <w:r w:rsidR="000255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2</w:t>
            </w:r>
          </w:p>
        </w:tc>
        <w:tc>
          <w:tcPr>
            <w:tcW w:w="2060" w:type="dxa"/>
          </w:tcPr>
          <w:p w:rsidR="00CA7242" w:rsidRPr="007C6ADA" w:rsidRDefault="007C6ADA" w:rsidP="00CA72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116</w:t>
            </w:r>
            <w:r w:rsidR="00C862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,2</w:t>
            </w:r>
          </w:p>
        </w:tc>
      </w:tr>
      <w:tr w:rsidR="00CA7242" w:rsidTr="0053413C">
        <w:trPr>
          <w:trHeight w:val="315"/>
        </w:trPr>
        <w:tc>
          <w:tcPr>
            <w:tcW w:w="1070" w:type="dxa"/>
          </w:tcPr>
          <w:p w:rsidR="00CA7242" w:rsidRPr="007C6ADA" w:rsidRDefault="00CA7242" w:rsidP="007C6A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2021 </w:t>
            </w:r>
          </w:p>
        </w:tc>
        <w:tc>
          <w:tcPr>
            <w:tcW w:w="1885" w:type="dxa"/>
          </w:tcPr>
          <w:p w:rsidR="00CA7242" w:rsidRPr="007C6ADA" w:rsidRDefault="00CA7242" w:rsidP="00CA72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7C6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324 533,9</w:t>
            </w:r>
          </w:p>
        </w:tc>
        <w:tc>
          <w:tcPr>
            <w:tcW w:w="2565" w:type="dxa"/>
          </w:tcPr>
          <w:p w:rsidR="00CA7242" w:rsidRPr="007C6ADA" w:rsidRDefault="00C8626A" w:rsidP="00CA72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36 370,5</w:t>
            </w:r>
          </w:p>
        </w:tc>
        <w:tc>
          <w:tcPr>
            <w:tcW w:w="2080" w:type="dxa"/>
          </w:tcPr>
          <w:p w:rsidR="00CA7242" w:rsidRPr="007C6ADA" w:rsidRDefault="00C8626A" w:rsidP="00C862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183,5</w:t>
            </w:r>
          </w:p>
        </w:tc>
        <w:tc>
          <w:tcPr>
            <w:tcW w:w="2060" w:type="dxa"/>
          </w:tcPr>
          <w:p w:rsidR="00CA7242" w:rsidRPr="007C6ADA" w:rsidRDefault="00C8626A" w:rsidP="000255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104,</w:t>
            </w:r>
            <w:r w:rsidR="000255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7</w:t>
            </w:r>
          </w:p>
        </w:tc>
      </w:tr>
      <w:tr w:rsidR="00025511" w:rsidTr="0053413C">
        <w:trPr>
          <w:trHeight w:val="278"/>
        </w:trPr>
        <w:tc>
          <w:tcPr>
            <w:tcW w:w="1070" w:type="dxa"/>
          </w:tcPr>
          <w:p w:rsidR="00025511" w:rsidRDefault="00025511" w:rsidP="007C6A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        </w:t>
            </w:r>
          </w:p>
          <w:p w:rsidR="00025511" w:rsidRPr="007C6ADA" w:rsidRDefault="00025511" w:rsidP="007C6A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    всего:</w:t>
            </w:r>
          </w:p>
        </w:tc>
        <w:tc>
          <w:tcPr>
            <w:tcW w:w="1885" w:type="dxa"/>
          </w:tcPr>
          <w:p w:rsidR="00025511" w:rsidRDefault="00025511" w:rsidP="00CA7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511" w:rsidRPr="007C6ADA" w:rsidRDefault="00025511" w:rsidP="000255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400 213,8</w:t>
            </w:r>
          </w:p>
        </w:tc>
        <w:tc>
          <w:tcPr>
            <w:tcW w:w="2565" w:type="dxa"/>
          </w:tcPr>
          <w:p w:rsidR="00025511" w:rsidRDefault="00025511" w:rsidP="00CA72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</w:p>
          <w:p w:rsidR="00025511" w:rsidRDefault="00025511" w:rsidP="00CA72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111 315,7</w:t>
            </w:r>
          </w:p>
        </w:tc>
        <w:tc>
          <w:tcPr>
            <w:tcW w:w="2080" w:type="dxa"/>
          </w:tcPr>
          <w:p w:rsidR="00025511" w:rsidRDefault="00025511" w:rsidP="000255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</w:p>
          <w:p w:rsidR="00025511" w:rsidRDefault="00025511" w:rsidP="000255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714,0</w:t>
            </w:r>
          </w:p>
        </w:tc>
        <w:tc>
          <w:tcPr>
            <w:tcW w:w="2060" w:type="dxa"/>
          </w:tcPr>
          <w:p w:rsidR="00025511" w:rsidRDefault="00025511" w:rsidP="00C862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</w:p>
          <w:p w:rsidR="00025511" w:rsidRDefault="00025511" w:rsidP="00C862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308,9</w:t>
            </w:r>
          </w:p>
        </w:tc>
      </w:tr>
    </w:tbl>
    <w:p w:rsidR="00CA7242" w:rsidRDefault="00CA7242" w:rsidP="00E556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53413C" w:rsidRDefault="0053413C" w:rsidP="00E556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Фонтан 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Ц</w:t>
      </w:r>
      <w:r w:rsidR="00684DF4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Р</w:t>
      </w:r>
      <w:r w:rsidR="00BB3AB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ДТиЮ</w:t>
      </w:r>
      <w:proofErr w:type="spellEnd"/>
    </w:p>
    <w:p w:rsidR="007C6ADA" w:rsidRDefault="007C6ADA" w:rsidP="00E556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7C6AD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ru-RU"/>
        </w:rPr>
        <w:drawing>
          <wp:inline distT="0" distB="0" distL="0" distR="0">
            <wp:extent cx="5308600" cy="1784350"/>
            <wp:effectExtent l="19050" t="0" r="6350" b="0"/>
            <wp:docPr id="5" name="Рисунок 5" descr="https://forum.na-svyazi.ru/uploads/202105/post-275898-1620700613-17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https://forum.na-svyazi.ru/uploads/202105/post-275898-1620700613-1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2763"/>
                    <a:stretch/>
                  </pic:blipFill>
                  <pic:spPr bwMode="auto">
                    <a:xfrm>
                      <a:off x="0" y="0"/>
                      <a:ext cx="5310169" cy="1784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ABB" w:rsidRDefault="00BB3ABB" w:rsidP="00E556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551179" w:rsidRDefault="00BB3ABB" w:rsidP="00E556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Детский городок на пересечении ул.Советская и ул.Пионерская</w:t>
      </w:r>
    </w:p>
    <w:p w:rsidR="00551179" w:rsidRDefault="00551179" w:rsidP="00E556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55117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ru-RU"/>
        </w:rPr>
        <w:drawing>
          <wp:inline distT="0" distB="0" distL="0" distR="0">
            <wp:extent cx="5137150" cy="2216150"/>
            <wp:effectExtent l="19050" t="0" r="6350" b="0"/>
            <wp:docPr id="20" name="Рисунок 19" descr="IMG_20211016_141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G_20211016_1412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01" cy="221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179" w:rsidRDefault="00551179" w:rsidP="00E556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551179" w:rsidRDefault="00551179" w:rsidP="00E556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55117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ru-RU"/>
        </w:rPr>
        <w:drawing>
          <wp:inline distT="0" distB="0" distL="0" distR="0">
            <wp:extent cx="5137150" cy="2495550"/>
            <wp:effectExtent l="19050" t="0" r="6350" b="0"/>
            <wp:docPr id="22" name="Рисунок 21" descr="20211026_08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20211026_0814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50" cy="249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4B" w:rsidRDefault="009C304B" w:rsidP="00E556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9C304B" w:rsidRDefault="009C304B" w:rsidP="00E556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Яблоневая поляна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Ельниковской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роще</w:t>
      </w:r>
    </w:p>
    <w:p w:rsidR="00D00F99" w:rsidRPr="00FF3A98" w:rsidRDefault="009C304B" w:rsidP="00E556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64000" cy="2527300"/>
            <wp:effectExtent l="19050" t="0" r="0" b="0"/>
            <wp:docPr id="1" name="Рисунок 1" descr="http://sovch.chuvashia.com/wp-content/uploads/2021/05/%D0%9D%D0%BE%D0%B2%D0%BE%D1%87%D0%B5%D0%B1%D0%BE%D0%BA%D1%81%D0%B0%D1%80%D1%81%D0%BA-%D0%B4%D0%B5%D1%80%D0%B5%D0%B2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vch.chuvashia.com/wp-content/uploads/2021/05/%D0%9D%D0%BE%D0%B2%D0%BE%D1%87%D0%B5%D0%B1%D0%BE%D0%BA%D1%81%D0%B0%D1%80%D1%81%D0%BA-%D0%B4%D0%B5%D1%80%D0%B5%D0%B2%D1%8C%D1%8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57" cy="252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F99" w:rsidRPr="00FF3A98" w:rsidSect="00CA7242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20000287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383F"/>
    <w:rsid w:val="00025511"/>
    <w:rsid w:val="00030C6F"/>
    <w:rsid w:val="00071469"/>
    <w:rsid w:val="00126782"/>
    <w:rsid w:val="001A1E3F"/>
    <w:rsid w:val="00202E6D"/>
    <w:rsid w:val="0022017A"/>
    <w:rsid w:val="00252826"/>
    <w:rsid w:val="00271B54"/>
    <w:rsid w:val="002F3F6D"/>
    <w:rsid w:val="0034113B"/>
    <w:rsid w:val="00376DFF"/>
    <w:rsid w:val="003811B0"/>
    <w:rsid w:val="0038203E"/>
    <w:rsid w:val="00467331"/>
    <w:rsid w:val="00467463"/>
    <w:rsid w:val="004B6831"/>
    <w:rsid w:val="0053413C"/>
    <w:rsid w:val="00551179"/>
    <w:rsid w:val="00566252"/>
    <w:rsid w:val="005F3EC0"/>
    <w:rsid w:val="00684DF4"/>
    <w:rsid w:val="006B056C"/>
    <w:rsid w:val="006C061B"/>
    <w:rsid w:val="007B601F"/>
    <w:rsid w:val="007C6ADA"/>
    <w:rsid w:val="00832EB5"/>
    <w:rsid w:val="0086716D"/>
    <w:rsid w:val="00917E4A"/>
    <w:rsid w:val="00944054"/>
    <w:rsid w:val="009C304B"/>
    <w:rsid w:val="00A22DE2"/>
    <w:rsid w:val="00A555EA"/>
    <w:rsid w:val="00B716D9"/>
    <w:rsid w:val="00BB3ABB"/>
    <w:rsid w:val="00BD0829"/>
    <w:rsid w:val="00C8626A"/>
    <w:rsid w:val="00C94C93"/>
    <w:rsid w:val="00CA7242"/>
    <w:rsid w:val="00D00F99"/>
    <w:rsid w:val="00D07001"/>
    <w:rsid w:val="00D2383F"/>
    <w:rsid w:val="00D43890"/>
    <w:rsid w:val="00D71FC1"/>
    <w:rsid w:val="00E15BE0"/>
    <w:rsid w:val="00E556C0"/>
    <w:rsid w:val="00EE0E58"/>
    <w:rsid w:val="00F61930"/>
    <w:rsid w:val="00F92212"/>
    <w:rsid w:val="00FF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8C79CA-BE43-44E0-8B89-486D29B3C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4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 Валерий Михайлович</dc:creator>
  <cp:lastModifiedBy>Кириллова Светлана Витальевна</cp:lastModifiedBy>
  <cp:revision>3</cp:revision>
  <cp:lastPrinted>2022-03-21T11:43:00Z</cp:lastPrinted>
  <dcterms:created xsi:type="dcterms:W3CDTF">2022-03-21T13:18:00Z</dcterms:created>
  <dcterms:modified xsi:type="dcterms:W3CDTF">2023-01-23T06:36:00Z</dcterms:modified>
</cp:coreProperties>
</file>