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A0"/>
      </w:tblPr>
      <w:tblGrid>
        <w:gridCol w:w="4078"/>
        <w:gridCol w:w="1417"/>
        <w:gridCol w:w="4394"/>
      </w:tblGrid>
      <w:tr w:rsidR="00FE7DF3" w:rsidRPr="006F4E27" w:rsidTr="009740D5">
        <w:tc>
          <w:tcPr>
            <w:tcW w:w="4078" w:type="dxa"/>
          </w:tcPr>
          <w:p w:rsidR="00FE7DF3" w:rsidRPr="004F7FC3" w:rsidRDefault="00AE60A8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Чӑваш </w:t>
            </w:r>
            <w:proofErr w:type="spellStart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Республикин</w:t>
            </w:r>
            <w:proofErr w:type="spellEnd"/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Ҫӗнӗ </w:t>
            </w:r>
            <w:proofErr w:type="spellStart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Шупашкар</w:t>
            </w:r>
            <w:proofErr w:type="spellEnd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хула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администрацийӗ</w:t>
            </w:r>
          </w:p>
          <w:p w:rsidR="00FE7DF3" w:rsidRPr="006F4E27" w:rsidRDefault="00FE7DF3" w:rsidP="009740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E7DF3" w:rsidRPr="006F4E27" w:rsidRDefault="00FE7DF3" w:rsidP="009740D5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F4E2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ЙЫШӐНУ</w:t>
            </w:r>
          </w:p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F3" w:rsidRPr="006F4E27" w:rsidRDefault="00FE7DF3" w:rsidP="0097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DF3" w:rsidRPr="006F4E27" w:rsidRDefault="00FE7DF3" w:rsidP="0097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727858206" r:id="rId7"/>
              </w:object>
            </w:r>
          </w:p>
        </w:tc>
        <w:tc>
          <w:tcPr>
            <w:tcW w:w="4394" w:type="dxa"/>
          </w:tcPr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города Новочебоксарска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Чувашской Республики</w:t>
            </w:r>
          </w:p>
          <w:p w:rsidR="00FE7DF3" w:rsidRPr="006F4E27" w:rsidRDefault="00FE7DF3" w:rsidP="009740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E7DF3" w:rsidRPr="006F4E27" w:rsidRDefault="00FE7DF3" w:rsidP="009740D5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F4E2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ПОСТАНОВЛЕНИЕ</w:t>
            </w:r>
          </w:p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B2F" w:rsidRDefault="00BB282A" w:rsidP="00A225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21.10.2022 № 1325</w:t>
      </w:r>
    </w:p>
    <w:p w:rsidR="00FA791D" w:rsidRDefault="00FA791D" w:rsidP="00FA79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47"/>
      </w:tblGrid>
      <w:tr w:rsidR="00FA791D" w:rsidRPr="00BF6F40" w:rsidTr="00FA791D">
        <w:tc>
          <w:tcPr>
            <w:tcW w:w="5382" w:type="dxa"/>
          </w:tcPr>
          <w:p w:rsidR="00FA791D" w:rsidRPr="00234E06" w:rsidRDefault="00FA791D" w:rsidP="00CC78A9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34E06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постановление администрации города Новочебоксарска</w:t>
            </w:r>
            <w:r w:rsidR="00234E0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Чувашской Республики </w:t>
            </w:r>
            <w:r w:rsidRPr="00234E06">
              <w:rPr>
                <w:rFonts w:ascii="Times New Roman" w:hAnsi="Times New Roman" w:cs="Times New Roman"/>
                <w:b/>
                <w:sz w:val="25"/>
                <w:szCs w:val="25"/>
              </w:rPr>
              <w:t>от 14.08.2013 № 396</w:t>
            </w:r>
          </w:p>
        </w:tc>
        <w:tc>
          <w:tcPr>
            <w:tcW w:w="4247" w:type="dxa"/>
          </w:tcPr>
          <w:p w:rsidR="00FA791D" w:rsidRPr="00BF6F40" w:rsidRDefault="00FA791D" w:rsidP="00FA791D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A791D" w:rsidRDefault="00FA791D" w:rsidP="00FA791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21F54" w:rsidRDefault="0058532A" w:rsidP="006F4E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9145B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Pr="005E6FE7">
        <w:rPr>
          <w:rFonts w:ascii="Times New Roman" w:eastAsia="Times New Roman" w:hAnsi="Times New Roman"/>
          <w:sz w:val="25"/>
          <w:szCs w:val="25"/>
          <w:lang w:eastAsia="ru-RU"/>
        </w:rPr>
        <w:t>Указом Главы Чувашской Республики от 26.08.2022 № 101 «О мерах поддержки обучающихся, являющихся членами семей лиц, проходящих военную службу в батальоне связи «Атӑл», а также погибших (умерших) военнослужащих, лиц, проходивших службу в войсках национальной гвардии Российской Федерации»,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Указом Главы Чувашской Республики от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10.10.2022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 № 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 «О мерах поддержки членов семей лиц, призванных на военную службу по мобилизации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», </w:t>
      </w:r>
      <w:r w:rsidRPr="00ED5922">
        <w:rPr>
          <w:rFonts w:ascii="Times New Roman" w:eastAsia="Times New Roman" w:hAnsi="Times New Roman"/>
          <w:sz w:val="25"/>
          <w:szCs w:val="25"/>
          <w:lang w:eastAsia="ru-RU"/>
        </w:rPr>
        <w:t>Постановлением Кабинета Министров Чувашской Республики от 12.08.2020 № 465 «О внесении изменений в государственную программу Чувашской Республики «Развитие образования», в целях укрепления здоровья детей и подростков, руководствуясь статьей 43 Устава города Новочебоксарска Чувашской Республики, администрация города Новочебоксарска Чувашской Республики п о с т а н о в л я е т</w:t>
      </w:r>
      <w:r w:rsidR="00921F54" w:rsidRPr="00EA50A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</w:p>
    <w:p w:rsidR="00335325" w:rsidRDefault="00335325" w:rsidP="006F4E2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3123CF" w:rsidRPr="00BF6F40">
        <w:rPr>
          <w:rFonts w:ascii="Times New Roman" w:hAnsi="Times New Roman" w:cs="Times New Roman"/>
          <w:sz w:val="25"/>
          <w:szCs w:val="25"/>
        </w:rPr>
        <w:t>Положени</w:t>
      </w:r>
      <w:r w:rsidR="003123CF">
        <w:rPr>
          <w:rFonts w:ascii="Times New Roman" w:hAnsi="Times New Roman" w:cs="Times New Roman"/>
          <w:sz w:val="25"/>
          <w:szCs w:val="25"/>
        </w:rPr>
        <w:t>е</w:t>
      </w:r>
      <w:r w:rsidR="003123CF" w:rsidRPr="00BF6F40">
        <w:rPr>
          <w:rFonts w:ascii="Times New Roman" w:hAnsi="Times New Roman" w:cs="Times New Roman"/>
          <w:sz w:val="25"/>
          <w:szCs w:val="25"/>
        </w:rPr>
        <w:t xml:space="preserve"> о порядке установления, оплаты и зачисления родительской платы за присмотр и уход за детьми в муниципальных образовательных учреждениях города Новочебоксарска Чувашской Республики, реализующих образовательную программу дошкольного образования</w:t>
      </w:r>
      <w:r w:rsidR="003123CF">
        <w:rPr>
          <w:rFonts w:ascii="Times New Roman" w:hAnsi="Times New Roman" w:cs="Times New Roman"/>
          <w:sz w:val="25"/>
          <w:szCs w:val="25"/>
        </w:rPr>
        <w:t xml:space="preserve">, </w:t>
      </w:r>
      <w:r w:rsidR="003123CF" w:rsidRPr="00BF6F40">
        <w:rPr>
          <w:rFonts w:ascii="Times New Roman" w:hAnsi="Times New Roman" w:cs="Times New Roman"/>
          <w:sz w:val="25"/>
          <w:szCs w:val="25"/>
        </w:rPr>
        <w:t>утвержденно</w:t>
      </w:r>
      <w:r w:rsidR="00BD701C">
        <w:rPr>
          <w:rFonts w:ascii="Times New Roman" w:hAnsi="Times New Roman" w:cs="Times New Roman"/>
          <w:sz w:val="25"/>
          <w:szCs w:val="25"/>
        </w:rPr>
        <w:t>е</w:t>
      </w:r>
      <w:r w:rsidR="003123CF" w:rsidRPr="00BF6F40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администрации города </w:t>
      </w:r>
      <w:r w:rsidR="003123CF">
        <w:rPr>
          <w:rFonts w:ascii="Times New Roman" w:hAnsi="Times New Roman" w:cs="Times New Roman"/>
          <w:sz w:val="25"/>
          <w:szCs w:val="25"/>
        </w:rPr>
        <w:t>Новочебоксарска</w:t>
      </w:r>
      <w:r w:rsidR="00BD701C">
        <w:rPr>
          <w:rFonts w:ascii="Times New Roman" w:hAnsi="Times New Roman" w:cs="Times New Roman"/>
          <w:sz w:val="25"/>
          <w:szCs w:val="25"/>
        </w:rPr>
        <w:t xml:space="preserve"> Чувашской Республики </w:t>
      </w:r>
      <w:r w:rsidR="003123CF">
        <w:rPr>
          <w:rFonts w:ascii="Times New Roman" w:hAnsi="Times New Roman" w:cs="Times New Roman"/>
          <w:sz w:val="25"/>
          <w:szCs w:val="25"/>
        </w:rPr>
        <w:t>от</w:t>
      </w:r>
      <w:r w:rsidR="003123CF" w:rsidRPr="00BF6F40">
        <w:rPr>
          <w:rFonts w:ascii="Times New Roman" w:hAnsi="Times New Roman" w:cs="Times New Roman"/>
          <w:sz w:val="25"/>
          <w:szCs w:val="25"/>
        </w:rPr>
        <w:t xml:space="preserve"> 14.08.2013 № </w:t>
      </w:r>
      <w:r w:rsidR="00E1794A" w:rsidRPr="00BF6F40">
        <w:rPr>
          <w:rFonts w:ascii="Times New Roman" w:hAnsi="Times New Roman" w:cs="Times New Roman"/>
          <w:sz w:val="25"/>
          <w:szCs w:val="25"/>
        </w:rPr>
        <w:t>396</w:t>
      </w:r>
      <w:r w:rsidR="00E1794A">
        <w:rPr>
          <w:rFonts w:ascii="Times New Roman" w:hAnsi="Times New Roman" w:cs="Times New Roman"/>
          <w:sz w:val="25"/>
          <w:szCs w:val="25"/>
        </w:rPr>
        <w:t xml:space="preserve"> следующие</w:t>
      </w:r>
      <w:r w:rsidR="00BF6F40">
        <w:rPr>
          <w:rFonts w:ascii="Times New Roman" w:hAnsi="Times New Roman" w:cs="Times New Roman"/>
          <w:sz w:val="25"/>
          <w:szCs w:val="25"/>
        </w:rPr>
        <w:t xml:space="preserve"> </w:t>
      </w:r>
      <w:r w:rsidR="00BD701C">
        <w:rPr>
          <w:rFonts w:ascii="Times New Roman" w:hAnsi="Times New Roman" w:cs="Times New Roman"/>
          <w:sz w:val="25"/>
          <w:szCs w:val="25"/>
        </w:rPr>
        <w:t>изменения</w:t>
      </w:r>
      <w:r w:rsidR="00BF6F40">
        <w:rPr>
          <w:rFonts w:ascii="Times New Roman" w:hAnsi="Times New Roman" w:cs="Times New Roman"/>
          <w:sz w:val="25"/>
          <w:szCs w:val="25"/>
        </w:rPr>
        <w:t>:</w:t>
      </w:r>
    </w:p>
    <w:p w:rsidR="00BD701C" w:rsidRDefault="00BD701C" w:rsidP="00BD701C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2.4 изложить в следующей редакции:</w:t>
      </w:r>
    </w:p>
    <w:p w:rsidR="007C27F9" w:rsidRDefault="00BF6F40" w:rsidP="00BF6F40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«2.4. За присмотр и уход за детьми-инвалидами, детьми-сиротами и детьми, оставшимися без попечения </w:t>
      </w:r>
      <w:r w:rsidR="007C27F9">
        <w:rPr>
          <w:rFonts w:ascii="Times New Roman" w:hAnsi="Times New Roman" w:cs="Times New Roman"/>
          <w:sz w:val="25"/>
          <w:szCs w:val="25"/>
        </w:rPr>
        <w:t>родителей, детьми с туберкулезной интоксикацией,</w:t>
      </w:r>
      <w:r w:rsidR="007803DD">
        <w:rPr>
          <w:rFonts w:ascii="Times New Roman" w:hAnsi="Times New Roman" w:cs="Times New Roman"/>
          <w:sz w:val="25"/>
          <w:szCs w:val="25"/>
        </w:rPr>
        <w:t xml:space="preserve"> д</w:t>
      </w:r>
      <w:r w:rsidR="007C27F9">
        <w:rPr>
          <w:rFonts w:ascii="Times New Roman" w:hAnsi="Times New Roman" w:cs="Times New Roman"/>
          <w:sz w:val="25"/>
          <w:szCs w:val="25"/>
        </w:rPr>
        <w:t>етьми лиц, проходящих военную службу в батальоне связи «</w:t>
      </w:r>
      <w:proofErr w:type="spellStart"/>
      <w:r w:rsidR="007C27F9">
        <w:rPr>
          <w:rFonts w:ascii="Times New Roman" w:hAnsi="Times New Roman" w:cs="Times New Roman"/>
          <w:sz w:val="25"/>
          <w:szCs w:val="25"/>
        </w:rPr>
        <w:t>Атал</w:t>
      </w:r>
      <w:proofErr w:type="spellEnd"/>
      <w:r w:rsidR="007C27F9">
        <w:rPr>
          <w:rFonts w:ascii="Times New Roman" w:hAnsi="Times New Roman" w:cs="Times New Roman"/>
          <w:sz w:val="25"/>
          <w:szCs w:val="25"/>
        </w:rPr>
        <w:t>», сформированном в Чувашской Республике в период специальной военной операцией на территориях Донецкой</w:t>
      </w:r>
      <w:r w:rsidR="0029181C">
        <w:rPr>
          <w:rFonts w:ascii="Times New Roman" w:hAnsi="Times New Roman" w:cs="Times New Roman"/>
          <w:sz w:val="25"/>
          <w:szCs w:val="25"/>
        </w:rPr>
        <w:t xml:space="preserve"> Народной Республики, Луганской Народной Республики и Украины,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2022, </w:t>
      </w:r>
      <w:r w:rsidR="002A4E14">
        <w:rPr>
          <w:rFonts w:ascii="Times New Roman" w:hAnsi="Times New Roman" w:cs="Times New Roman"/>
          <w:sz w:val="25"/>
          <w:szCs w:val="25"/>
        </w:rPr>
        <w:t xml:space="preserve">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</w:t>
      </w:r>
      <w:r w:rsidR="002A4E14">
        <w:rPr>
          <w:rFonts w:ascii="Times New Roman" w:hAnsi="Times New Roman" w:cs="Times New Roman"/>
          <w:sz w:val="25"/>
          <w:szCs w:val="25"/>
        </w:rPr>
        <w:lastRenderedPageBreak/>
        <w:t xml:space="preserve">военнослужащие), </w:t>
      </w:r>
      <w:r w:rsidR="0029181C">
        <w:rPr>
          <w:rFonts w:ascii="Times New Roman" w:hAnsi="Times New Roman" w:cs="Times New Roman"/>
          <w:sz w:val="25"/>
          <w:szCs w:val="25"/>
        </w:rPr>
        <w:t>обучающимися в муниципальных дошкольных образовательных организациях, р</w:t>
      </w:r>
      <w:r w:rsidR="00234E06">
        <w:rPr>
          <w:rFonts w:ascii="Times New Roman" w:hAnsi="Times New Roman" w:cs="Times New Roman"/>
          <w:sz w:val="25"/>
          <w:szCs w:val="25"/>
        </w:rPr>
        <w:t>одительская плата не взимается.»;</w:t>
      </w:r>
    </w:p>
    <w:p w:rsidR="00234E06" w:rsidRPr="004F4AC0" w:rsidRDefault="00234E06" w:rsidP="004F4A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4F4AC0">
        <w:rPr>
          <w:rFonts w:ascii="Times New Roman" w:hAnsi="Times New Roman" w:cs="Times New Roman"/>
          <w:sz w:val="25"/>
          <w:szCs w:val="25"/>
        </w:rPr>
        <w:t>дополнить пунктом 2.</w:t>
      </w:r>
      <w:r w:rsidR="00E1794A" w:rsidRPr="004F4AC0">
        <w:rPr>
          <w:rFonts w:ascii="Times New Roman" w:hAnsi="Times New Roman" w:cs="Times New Roman"/>
          <w:sz w:val="25"/>
          <w:szCs w:val="25"/>
        </w:rPr>
        <w:t>5</w:t>
      </w:r>
      <w:r w:rsidR="00FD570C" w:rsidRPr="004F4AC0">
        <w:rPr>
          <w:rFonts w:ascii="Times New Roman" w:hAnsi="Times New Roman" w:cs="Times New Roman"/>
          <w:sz w:val="25"/>
          <w:szCs w:val="25"/>
        </w:rPr>
        <w:t xml:space="preserve"> следующего содержания</w:t>
      </w:r>
      <w:r w:rsidRPr="004F4AC0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84382" w:rsidRPr="00384382" w:rsidRDefault="00234E06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«2.4.1. </w:t>
      </w:r>
      <w:r w:rsidR="00384382" w:rsidRPr="00384382">
        <w:rPr>
          <w:rFonts w:ascii="Times New Roman" w:hAnsi="Times New Roman"/>
          <w:sz w:val="25"/>
          <w:szCs w:val="25"/>
        </w:rPr>
        <w:t>Для освобождения от внесения родительской платы за присмотр и уход родители (законные представители) должны представить в муниципальную дошкольную образовательную организацию подтверждающие документы.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За присмотр и уход за детьми-инвалидами: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За присмотр и уход за детьми сиротами и детьми, оставшимися без попечения родителей: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За присмотр и уход за детьми с туберкулезной интоксикацией: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справка из медицинского учреждения Министерства здравоохранения Чувашской Республики;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384382" w:rsidRPr="00384382" w:rsidRDefault="00384382" w:rsidP="0038438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За присмотр и уход за детьми</w:t>
      </w:r>
      <w:r w:rsidRPr="00384382">
        <w:rPr>
          <w:rFonts w:ascii="Times New Roman" w:eastAsia="Malgun Gothic" w:hAnsi="Times New Roman"/>
          <w:sz w:val="25"/>
          <w:szCs w:val="25"/>
        </w:rPr>
        <w:t xml:space="preserve">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</w:r>
      <w:proofErr w:type="spellStart"/>
      <w:r w:rsidRPr="00384382">
        <w:rPr>
          <w:rFonts w:ascii="Times New Roman" w:hAnsi="Times New Roman"/>
          <w:sz w:val="25"/>
          <w:szCs w:val="25"/>
        </w:rPr>
        <w:t>Атал</w:t>
      </w:r>
      <w:proofErr w:type="spellEnd"/>
      <w:r w:rsidRPr="00384382">
        <w:rPr>
          <w:rFonts w:ascii="Times New Roman" w:eastAsia="Malgun Gothic" w:hAnsi="Times New Roman"/>
          <w:sz w:val="25"/>
          <w:szCs w:val="25"/>
        </w:rPr>
        <w:t xml:space="preserve"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Украины, детьми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Украины: 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lastRenderedPageBreak/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документы, подтверждающие наличи</w:t>
      </w:r>
      <w:r w:rsidR="009038F7">
        <w:rPr>
          <w:rFonts w:ascii="Times New Roman" w:hAnsi="Times New Roman"/>
          <w:sz w:val="25"/>
          <w:szCs w:val="25"/>
        </w:rPr>
        <w:t>е</w:t>
      </w:r>
      <w:r w:rsidRPr="00384382">
        <w:rPr>
          <w:rFonts w:ascii="Times New Roman" w:hAnsi="Times New Roman"/>
          <w:sz w:val="25"/>
          <w:szCs w:val="25"/>
        </w:rPr>
        <w:t xml:space="preserve"> льготы. </w:t>
      </w:r>
    </w:p>
    <w:p w:rsidR="00E73145" w:rsidRPr="00384382" w:rsidRDefault="00E73145" w:rsidP="00E7314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За присмотр и уход за детьми</w:t>
      </w:r>
      <w:r w:rsidRPr="00384382">
        <w:rPr>
          <w:rFonts w:ascii="Times New Roman" w:eastAsia="Malgun Gothic" w:hAnsi="Times New Roman"/>
          <w:sz w:val="25"/>
          <w:szCs w:val="25"/>
        </w:rPr>
        <w:t xml:space="preserve"> лиц, </w:t>
      </w:r>
      <w:r>
        <w:rPr>
          <w:rFonts w:ascii="Times New Roman" w:hAnsi="Times New Roman" w:cs="Times New Roman"/>
          <w:sz w:val="25"/>
          <w:szCs w:val="25"/>
        </w:rPr>
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Pr="00384382">
        <w:rPr>
          <w:rFonts w:ascii="Times New Roman" w:eastAsia="Malgun Gothic" w:hAnsi="Times New Roman"/>
          <w:sz w:val="25"/>
          <w:szCs w:val="25"/>
        </w:rPr>
        <w:t xml:space="preserve">: </w:t>
      </w:r>
    </w:p>
    <w:p w:rsidR="00E73145" w:rsidRPr="00384382" w:rsidRDefault="00E73145" w:rsidP="00E7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E73145" w:rsidRPr="00384382" w:rsidRDefault="00E73145" w:rsidP="00E7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E73145" w:rsidRPr="00384382" w:rsidRDefault="00E73145" w:rsidP="00E7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>документы, подтверждающие наличи</w:t>
      </w:r>
      <w:r>
        <w:rPr>
          <w:rFonts w:ascii="Times New Roman" w:hAnsi="Times New Roman"/>
          <w:sz w:val="25"/>
          <w:szCs w:val="25"/>
        </w:rPr>
        <w:t>е</w:t>
      </w:r>
      <w:r w:rsidRPr="00384382">
        <w:rPr>
          <w:rFonts w:ascii="Times New Roman" w:hAnsi="Times New Roman"/>
          <w:sz w:val="25"/>
          <w:szCs w:val="25"/>
        </w:rPr>
        <w:t xml:space="preserve"> льготы. </w:t>
      </w:r>
    </w:p>
    <w:p w:rsidR="00175CDE" w:rsidRDefault="00E73145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Предоставление мер поддержки, предусмотренных настоящим пунктом, осуществляется в период </w:t>
      </w:r>
      <w:r w:rsidR="00175CDE">
        <w:rPr>
          <w:rFonts w:ascii="Times New Roman" w:hAnsi="Times New Roman"/>
          <w:sz w:val="25"/>
          <w:szCs w:val="25"/>
        </w:rPr>
        <w:t>прохождения военнослужащими</w:t>
      </w:r>
      <w:r>
        <w:rPr>
          <w:rFonts w:ascii="Times New Roman" w:hAnsi="Times New Roman"/>
          <w:sz w:val="25"/>
          <w:szCs w:val="25"/>
        </w:rPr>
        <w:t xml:space="preserve"> военной службы по мобилизации.</w:t>
      </w:r>
    </w:p>
    <w:p w:rsidR="00E73145" w:rsidRPr="00384382" w:rsidRDefault="00175CDE" w:rsidP="0017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 xml:space="preserve">Копии представляются в муниципальную дошкольную образовательную организацию города </w:t>
      </w:r>
      <w:r>
        <w:rPr>
          <w:rFonts w:ascii="Times New Roman" w:hAnsi="Times New Roman"/>
          <w:sz w:val="25"/>
          <w:szCs w:val="25"/>
        </w:rPr>
        <w:t>Новочебоксарска</w:t>
      </w:r>
      <w:r w:rsidRPr="00384382">
        <w:rPr>
          <w:rFonts w:ascii="Times New Roman" w:hAnsi="Times New Roman"/>
          <w:sz w:val="25"/>
          <w:szCs w:val="25"/>
        </w:rPr>
        <w:t xml:space="preserve"> с одновременным предъяв</w:t>
      </w:r>
      <w:r>
        <w:rPr>
          <w:rFonts w:ascii="Times New Roman" w:hAnsi="Times New Roman"/>
          <w:sz w:val="25"/>
          <w:szCs w:val="25"/>
        </w:rPr>
        <w:t>лением оригиналов документов.».</w:t>
      </w:r>
    </w:p>
    <w:p w:rsidR="00384382" w:rsidRPr="00384382" w:rsidRDefault="00384382" w:rsidP="00384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4382">
        <w:rPr>
          <w:rFonts w:ascii="Times New Roman" w:hAnsi="Times New Roman"/>
          <w:sz w:val="25"/>
          <w:szCs w:val="25"/>
        </w:rPr>
        <w:t xml:space="preserve">2. Финансирование расходов, связанных с полным или частичным освобождением от внесения родительской платы за присмотр и уход, осуществляется в пределах средств бюджета города </w:t>
      </w:r>
      <w:r>
        <w:rPr>
          <w:rFonts w:ascii="Times New Roman" w:hAnsi="Times New Roman"/>
          <w:sz w:val="25"/>
          <w:szCs w:val="25"/>
        </w:rPr>
        <w:t>Новочебоксарска</w:t>
      </w:r>
      <w:r w:rsidRPr="00384382">
        <w:rPr>
          <w:rFonts w:ascii="Times New Roman" w:hAnsi="Times New Roman"/>
          <w:sz w:val="25"/>
          <w:szCs w:val="25"/>
        </w:rPr>
        <w:t xml:space="preserve">, предусмотренных главному распорядителю </w:t>
      </w:r>
      <w:r w:rsidR="00234E06">
        <w:rPr>
          <w:rFonts w:ascii="Times New Roman" w:hAnsi="Times New Roman"/>
          <w:sz w:val="25"/>
          <w:szCs w:val="25"/>
        </w:rPr>
        <w:t xml:space="preserve">средств бюджета города Новочебоксарска </w:t>
      </w:r>
      <w:r w:rsidRPr="00384382">
        <w:rPr>
          <w:rFonts w:ascii="Times New Roman" w:hAnsi="Times New Roman"/>
          <w:sz w:val="25"/>
          <w:szCs w:val="25"/>
        </w:rPr>
        <w:t xml:space="preserve">– </w:t>
      </w:r>
      <w:r>
        <w:rPr>
          <w:rFonts w:ascii="Times New Roman" w:hAnsi="Times New Roman"/>
          <w:sz w:val="25"/>
          <w:szCs w:val="25"/>
        </w:rPr>
        <w:t>отделу</w:t>
      </w:r>
      <w:r w:rsidRPr="00384382">
        <w:rPr>
          <w:rFonts w:ascii="Times New Roman" w:hAnsi="Times New Roman"/>
          <w:sz w:val="25"/>
          <w:szCs w:val="25"/>
        </w:rPr>
        <w:t xml:space="preserve"> образования администрации города </w:t>
      </w:r>
      <w:r>
        <w:rPr>
          <w:rFonts w:ascii="Times New Roman" w:hAnsi="Times New Roman"/>
          <w:sz w:val="25"/>
          <w:szCs w:val="25"/>
        </w:rPr>
        <w:t>Новочебоксарска</w:t>
      </w:r>
      <w:r w:rsidRPr="00384382">
        <w:rPr>
          <w:rFonts w:ascii="Times New Roman" w:hAnsi="Times New Roman"/>
          <w:sz w:val="25"/>
          <w:szCs w:val="25"/>
        </w:rPr>
        <w:t xml:space="preserve"> </w:t>
      </w:r>
      <w:r w:rsidR="00234E06">
        <w:rPr>
          <w:rFonts w:ascii="Times New Roman" w:hAnsi="Times New Roman"/>
          <w:sz w:val="25"/>
          <w:szCs w:val="25"/>
        </w:rPr>
        <w:t xml:space="preserve">Чувашской Республики </w:t>
      </w:r>
      <w:r w:rsidRPr="00384382">
        <w:rPr>
          <w:rFonts w:ascii="Times New Roman" w:hAnsi="Times New Roman"/>
          <w:sz w:val="25"/>
          <w:szCs w:val="25"/>
        </w:rPr>
        <w:t xml:space="preserve">и предоставляемых муниципальным бюджетным дошкольным образовательным организациям города </w:t>
      </w:r>
      <w:r>
        <w:rPr>
          <w:rFonts w:ascii="Times New Roman" w:hAnsi="Times New Roman"/>
          <w:sz w:val="25"/>
          <w:szCs w:val="25"/>
        </w:rPr>
        <w:t>Новочебоксарска</w:t>
      </w:r>
      <w:r w:rsidRPr="00384382">
        <w:rPr>
          <w:rFonts w:ascii="Times New Roman" w:hAnsi="Times New Roman"/>
          <w:sz w:val="25"/>
          <w:szCs w:val="25"/>
        </w:rPr>
        <w:t xml:space="preserve"> в виде субсидии на иные цели.</w:t>
      </w:r>
    </w:p>
    <w:p w:rsidR="006F4E27" w:rsidRPr="00384382" w:rsidRDefault="00384382" w:rsidP="006F4E27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6F4E27" w:rsidRPr="00384382">
        <w:rPr>
          <w:rFonts w:ascii="Times New Roman" w:hAnsi="Times New Roman" w:cs="Times New Roman"/>
          <w:sz w:val="25"/>
          <w:szCs w:val="25"/>
        </w:rPr>
        <w:t xml:space="preserve">. Сектору пресс-службы администрации города Новочебоксарска </w:t>
      </w:r>
      <w:r w:rsidR="0037312C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6F4E27" w:rsidRPr="00384382">
        <w:rPr>
          <w:rFonts w:ascii="Times New Roman" w:hAnsi="Times New Roman" w:cs="Times New Roman"/>
          <w:sz w:val="25"/>
          <w:szCs w:val="25"/>
        </w:rPr>
        <w:t>обеспечить опубликование настоящего постановления в средствах массовой информации и на официальном сайте города Новочебоксарска Чувашской Республики в информационно-коммуникационной сети Интернет.</w:t>
      </w:r>
    </w:p>
    <w:p w:rsidR="00797395" w:rsidRDefault="00384382" w:rsidP="006F4E27">
      <w:pPr>
        <w:pStyle w:val="a3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6F4E27" w:rsidRPr="00384382">
        <w:rPr>
          <w:rFonts w:ascii="Times New Roman" w:hAnsi="Times New Roman" w:cs="Times New Roman"/>
          <w:sz w:val="25"/>
          <w:szCs w:val="25"/>
        </w:rPr>
        <w:t xml:space="preserve">. </w:t>
      </w:r>
      <w:r w:rsidRPr="00384382">
        <w:rPr>
          <w:rFonts w:ascii="Times New Roman" w:hAnsi="Times New Roman" w:cs="Times New Roman"/>
          <w:bCs/>
          <w:sz w:val="25"/>
          <w:szCs w:val="25"/>
        </w:rPr>
        <w:t>Настоящее постановление вступает в силу со дня его официального опубликования</w:t>
      </w:r>
      <w:r w:rsidR="00E1794A">
        <w:rPr>
          <w:rFonts w:ascii="Times New Roman" w:hAnsi="Times New Roman" w:cs="Times New Roman"/>
          <w:bCs/>
          <w:sz w:val="25"/>
          <w:szCs w:val="25"/>
        </w:rPr>
        <w:t xml:space="preserve"> и распространяется на правоотношения, возникшие с 11 октября 2022 года.</w:t>
      </w:r>
    </w:p>
    <w:p w:rsidR="006F4E27" w:rsidRPr="00384382" w:rsidRDefault="00384382" w:rsidP="006F4E27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6F4E27" w:rsidRPr="00384382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возложить на заместителя главы администрации по социальным вопросам города Новочебоксарска Чувашской Республики.</w:t>
      </w:r>
    </w:p>
    <w:p w:rsidR="00CD3A53" w:rsidRPr="00384382" w:rsidRDefault="00CD3A53" w:rsidP="001D7DFF">
      <w:pPr>
        <w:pStyle w:val="a3"/>
        <w:tabs>
          <w:tab w:val="left" w:pos="5812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4382" w:rsidRDefault="00384382" w:rsidP="004F06D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F3B2F" w:rsidRPr="00DE76AB" w:rsidRDefault="00035C25" w:rsidP="004F06D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E76AB">
        <w:rPr>
          <w:rFonts w:ascii="Times New Roman" w:hAnsi="Times New Roman" w:cs="Times New Roman"/>
          <w:sz w:val="25"/>
          <w:szCs w:val="25"/>
        </w:rPr>
        <w:t>Г</w:t>
      </w:r>
      <w:r w:rsidR="00DA3E3D" w:rsidRPr="00DE76AB">
        <w:rPr>
          <w:rFonts w:ascii="Times New Roman" w:hAnsi="Times New Roman" w:cs="Times New Roman"/>
          <w:sz w:val="25"/>
          <w:szCs w:val="25"/>
        </w:rPr>
        <w:t>лава администраци</w:t>
      </w:r>
      <w:r w:rsidR="00761F56" w:rsidRPr="00DE76AB">
        <w:rPr>
          <w:rFonts w:ascii="Times New Roman" w:hAnsi="Times New Roman" w:cs="Times New Roman"/>
          <w:sz w:val="25"/>
          <w:szCs w:val="25"/>
        </w:rPr>
        <w:t>и</w:t>
      </w:r>
    </w:p>
    <w:p w:rsidR="008F3B2F" w:rsidRPr="00DE76AB" w:rsidRDefault="008F3B2F" w:rsidP="004F06D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E76AB">
        <w:rPr>
          <w:rFonts w:ascii="Times New Roman" w:hAnsi="Times New Roman" w:cs="Times New Roman"/>
          <w:sz w:val="25"/>
          <w:szCs w:val="25"/>
        </w:rPr>
        <w:t>города Новочебоксарска</w:t>
      </w:r>
    </w:p>
    <w:p w:rsidR="001D7DFF" w:rsidRPr="00DE76AB" w:rsidRDefault="008F3B2F" w:rsidP="00FE7D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E76AB">
        <w:rPr>
          <w:rFonts w:ascii="Times New Roman" w:hAnsi="Times New Roman" w:cs="Times New Roman"/>
          <w:sz w:val="25"/>
          <w:szCs w:val="25"/>
        </w:rPr>
        <w:t xml:space="preserve">Чувашской Республики           </w:t>
      </w:r>
      <w:r w:rsidR="00FE7DF3" w:rsidRPr="00DE76AB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DE76AB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ED2732" w:rsidRPr="00DE76AB">
        <w:rPr>
          <w:rFonts w:ascii="Times New Roman" w:hAnsi="Times New Roman" w:cs="Times New Roman"/>
          <w:sz w:val="25"/>
          <w:szCs w:val="25"/>
        </w:rPr>
        <w:t xml:space="preserve">    </w:t>
      </w:r>
      <w:r w:rsidRPr="00DE76AB">
        <w:rPr>
          <w:rFonts w:ascii="Times New Roman" w:hAnsi="Times New Roman" w:cs="Times New Roman"/>
          <w:sz w:val="25"/>
          <w:szCs w:val="25"/>
        </w:rPr>
        <w:t xml:space="preserve"> </w:t>
      </w:r>
      <w:r w:rsidR="00D00CDD" w:rsidRPr="00DE76AB">
        <w:rPr>
          <w:rFonts w:ascii="Times New Roman" w:hAnsi="Times New Roman" w:cs="Times New Roman"/>
          <w:sz w:val="25"/>
          <w:szCs w:val="25"/>
        </w:rPr>
        <w:t xml:space="preserve">     </w:t>
      </w:r>
      <w:r w:rsidR="00604B70" w:rsidRPr="00DE76AB">
        <w:rPr>
          <w:rFonts w:ascii="Times New Roman" w:hAnsi="Times New Roman" w:cs="Times New Roman"/>
          <w:sz w:val="25"/>
          <w:szCs w:val="25"/>
        </w:rPr>
        <w:t xml:space="preserve">      </w:t>
      </w:r>
      <w:r w:rsidR="00467A5D" w:rsidRPr="00DE76AB">
        <w:rPr>
          <w:rFonts w:ascii="Times New Roman" w:hAnsi="Times New Roman" w:cs="Times New Roman"/>
          <w:sz w:val="25"/>
          <w:szCs w:val="25"/>
        </w:rPr>
        <w:t xml:space="preserve"> </w:t>
      </w:r>
      <w:r w:rsidR="00A225E3" w:rsidRPr="00DE76AB">
        <w:rPr>
          <w:rFonts w:ascii="Times New Roman" w:hAnsi="Times New Roman" w:cs="Times New Roman"/>
          <w:sz w:val="25"/>
          <w:szCs w:val="25"/>
        </w:rPr>
        <w:t xml:space="preserve">Д.А. </w:t>
      </w:r>
      <w:proofErr w:type="spellStart"/>
      <w:r w:rsidR="00A225E3" w:rsidRPr="00DE76AB">
        <w:rPr>
          <w:rFonts w:ascii="Times New Roman" w:hAnsi="Times New Roman" w:cs="Times New Roman"/>
          <w:sz w:val="25"/>
          <w:szCs w:val="25"/>
        </w:rPr>
        <w:t>Пулатов</w:t>
      </w:r>
      <w:proofErr w:type="spellEnd"/>
    </w:p>
    <w:p w:rsidR="00E54DE2" w:rsidRDefault="00E54DE2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DE" w:rsidRDefault="00175CDE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DE" w:rsidRDefault="00175CDE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51A" w:rsidRDefault="0023351A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C90" w:rsidRDefault="00CE6C90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D0" w:rsidRPr="00DE76AB" w:rsidRDefault="004F06D0" w:rsidP="00FE7D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социальным вопросам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_______________________/О.А. Матина/</w:t>
      </w:r>
    </w:p>
    <w:p w:rsidR="004F06D0" w:rsidRPr="00DE76AB" w:rsidRDefault="00BD3154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063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06D0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образования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52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___/С.В. 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Родионова/</w:t>
      </w:r>
    </w:p>
    <w:p w:rsidR="004F06D0" w:rsidRPr="00DE76AB" w:rsidRDefault="00B866A1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063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06D0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EC5B7E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761F56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отдела 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Новочебоксарска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______________________/Е.М. Запорожцева/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 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6F1E27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761F56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61F56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управления администрации города Новочебоксарска Чувашской Республики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_____________________/</w:t>
      </w:r>
      <w:r w:rsidR="006F1E27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 Лебедева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 «Центр мониторинга образования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</w:t>
      </w:r>
      <w:r w:rsidR="00580E3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чебоксарска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/А.Н. Эндюськина/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EC5B7E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«Центр финансового и бухгалтерского 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обслуживания города Новочебоксарска 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Республики»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C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</w:t>
      </w:r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52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Ялуткин</w:t>
      </w:r>
      <w:proofErr w:type="spellEnd"/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Pr="004F06D0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sectPr w:rsidR="00D00CDD" w:rsidRPr="004F06D0" w:rsidSect="00EA50AB">
      <w:pgSz w:w="11906" w:h="16838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27"/>
    <w:multiLevelType w:val="multilevel"/>
    <w:tmpl w:val="522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05CF"/>
    <w:multiLevelType w:val="hybridMultilevel"/>
    <w:tmpl w:val="60AC450C"/>
    <w:lvl w:ilvl="0" w:tplc="866AF0E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8E"/>
    <w:rsid w:val="00012CE4"/>
    <w:rsid w:val="000169DB"/>
    <w:rsid w:val="00016E66"/>
    <w:rsid w:val="000335E3"/>
    <w:rsid w:val="00035C25"/>
    <w:rsid w:val="000657A5"/>
    <w:rsid w:val="00074872"/>
    <w:rsid w:val="00086421"/>
    <w:rsid w:val="000A09A0"/>
    <w:rsid w:val="000A1660"/>
    <w:rsid w:val="000D2F8A"/>
    <w:rsid w:val="000D65E3"/>
    <w:rsid w:val="000F168E"/>
    <w:rsid w:val="00103555"/>
    <w:rsid w:val="00120D13"/>
    <w:rsid w:val="001221B2"/>
    <w:rsid w:val="0012284F"/>
    <w:rsid w:val="00132FCA"/>
    <w:rsid w:val="0017325F"/>
    <w:rsid w:val="00175CDE"/>
    <w:rsid w:val="001A66C5"/>
    <w:rsid w:val="001B0C9B"/>
    <w:rsid w:val="001D3AF7"/>
    <w:rsid w:val="001D7DFF"/>
    <w:rsid w:val="001F5FF5"/>
    <w:rsid w:val="00212E36"/>
    <w:rsid w:val="0023351A"/>
    <w:rsid w:val="00234E06"/>
    <w:rsid w:val="002351FE"/>
    <w:rsid w:val="00261EB9"/>
    <w:rsid w:val="002741C4"/>
    <w:rsid w:val="002905AF"/>
    <w:rsid w:val="0029181C"/>
    <w:rsid w:val="00294A3D"/>
    <w:rsid w:val="002A4DCE"/>
    <w:rsid w:val="002A4E14"/>
    <w:rsid w:val="002B0DD7"/>
    <w:rsid w:val="002B3175"/>
    <w:rsid w:val="002B5452"/>
    <w:rsid w:val="002E0D5D"/>
    <w:rsid w:val="002E6D7D"/>
    <w:rsid w:val="002F0737"/>
    <w:rsid w:val="00303000"/>
    <w:rsid w:val="003033EA"/>
    <w:rsid w:val="00304B38"/>
    <w:rsid w:val="003063C7"/>
    <w:rsid w:val="003123CF"/>
    <w:rsid w:val="00312A79"/>
    <w:rsid w:val="00332CF5"/>
    <w:rsid w:val="00335325"/>
    <w:rsid w:val="003550AE"/>
    <w:rsid w:val="00356C74"/>
    <w:rsid w:val="00362509"/>
    <w:rsid w:val="00370C17"/>
    <w:rsid w:val="0037312C"/>
    <w:rsid w:val="00384382"/>
    <w:rsid w:val="00393C0A"/>
    <w:rsid w:val="003A329E"/>
    <w:rsid w:val="003A78E3"/>
    <w:rsid w:val="003D074E"/>
    <w:rsid w:val="003E62F6"/>
    <w:rsid w:val="003E6AB5"/>
    <w:rsid w:val="003E7D9B"/>
    <w:rsid w:val="00401164"/>
    <w:rsid w:val="00406E85"/>
    <w:rsid w:val="00421BA0"/>
    <w:rsid w:val="00435247"/>
    <w:rsid w:val="004406E5"/>
    <w:rsid w:val="00447868"/>
    <w:rsid w:val="00464283"/>
    <w:rsid w:val="00467A5D"/>
    <w:rsid w:val="004916B0"/>
    <w:rsid w:val="00491B5D"/>
    <w:rsid w:val="0049352C"/>
    <w:rsid w:val="004953CE"/>
    <w:rsid w:val="00495524"/>
    <w:rsid w:val="004E3E92"/>
    <w:rsid w:val="004F06D0"/>
    <w:rsid w:val="004F4AC0"/>
    <w:rsid w:val="005073F6"/>
    <w:rsid w:val="00525B7E"/>
    <w:rsid w:val="005336D0"/>
    <w:rsid w:val="00537DFA"/>
    <w:rsid w:val="00541D62"/>
    <w:rsid w:val="0054745E"/>
    <w:rsid w:val="0058087C"/>
    <w:rsid w:val="00580E3E"/>
    <w:rsid w:val="0058532A"/>
    <w:rsid w:val="005959E1"/>
    <w:rsid w:val="005A7063"/>
    <w:rsid w:val="005B71AA"/>
    <w:rsid w:val="005D49BE"/>
    <w:rsid w:val="005E455C"/>
    <w:rsid w:val="00604B70"/>
    <w:rsid w:val="00614E6A"/>
    <w:rsid w:val="00614E7C"/>
    <w:rsid w:val="00626838"/>
    <w:rsid w:val="00690964"/>
    <w:rsid w:val="006C20CA"/>
    <w:rsid w:val="006C2A61"/>
    <w:rsid w:val="006E1BE4"/>
    <w:rsid w:val="006F1E27"/>
    <w:rsid w:val="006F4E27"/>
    <w:rsid w:val="0070095B"/>
    <w:rsid w:val="00701E48"/>
    <w:rsid w:val="00714861"/>
    <w:rsid w:val="0071695B"/>
    <w:rsid w:val="0075352C"/>
    <w:rsid w:val="00757F1F"/>
    <w:rsid w:val="00761F56"/>
    <w:rsid w:val="007667F2"/>
    <w:rsid w:val="00774104"/>
    <w:rsid w:val="007746B5"/>
    <w:rsid w:val="007803DD"/>
    <w:rsid w:val="007828CD"/>
    <w:rsid w:val="00797395"/>
    <w:rsid w:val="007B4CCB"/>
    <w:rsid w:val="007B5E64"/>
    <w:rsid w:val="007C27F9"/>
    <w:rsid w:val="007F2988"/>
    <w:rsid w:val="007F578C"/>
    <w:rsid w:val="00803693"/>
    <w:rsid w:val="00806809"/>
    <w:rsid w:val="00810D24"/>
    <w:rsid w:val="00811A2B"/>
    <w:rsid w:val="008173B2"/>
    <w:rsid w:val="008414B5"/>
    <w:rsid w:val="00863BC1"/>
    <w:rsid w:val="00864052"/>
    <w:rsid w:val="0087465B"/>
    <w:rsid w:val="008814E7"/>
    <w:rsid w:val="008964DB"/>
    <w:rsid w:val="008A14D4"/>
    <w:rsid w:val="008A6267"/>
    <w:rsid w:val="008A6A88"/>
    <w:rsid w:val="008A6DAF"/>
    <w:rsid w:val="008B4CCF"/>
    <w:rsid w:val="008B5CAD"/>
    <w:rsid w:val="008D0172"/>
    <w:rsid w:val="008F3B2F"/>
    <w:rsid w:val="008F6CE1"/>
    <w:rsid w:val="009038F7"/>
    <w:rsid w:val="009117D2"/>
    <w:rsid w:val="00921F54"/>
    <w:rsid w:val="00951115"/>
    <w:rsid w:val="00971393"/>
    <w:rsid w:val="00976837"/>
    <w:rsid w:val="00986980"/>
    <w:rsid w:val="009A4472"/>
    <w:rsid w:val="009A73A2"/>
    <w:rsid w:val="009A73DB"/>
    <w:rsid w:val="009A772A"/>
    <w:rsid w:val="009B40C0"/>
    <w:rsid w:val="009C3714"/>
    <w:rsid w:val="009D1A88"/>
    <w:rsid w:val="009D1BB9"/>
    <w:rsid w:val="009D7DA1"/>
    <w:rsid w:val="009F3C73"/>
    <w:rsid w:val="00A14A25"/>
    <w:rsid w:val="00A169E4"/>
    <w:rsid w:val="00A225E3"/>
    <w:rsid w:val="00A25139"/>
    <w:rsid w:val="00A30F4F"/>
    <w:rsid w:val="00A369A6"/>
    <w:rsid w:val="00A90613"/>
    <w:rsid w:val="00A9632E"/>
    <w:rsid w:val="00AA56FF"/>
    <w:rsid w:val="00AA5D77"/>
    <w:rsid w:val="00AD2E47"/>
    <w:rsid w:val="00AD3D60"/>
    <w:rsid w:val="00AD7275"/>
    <w:rsid w:val="00AE60A8"/>
    <w:rsid w:val="00B10FE8"/>
    <w:rsid w:val="00B12978"/>
    <w:rsid w:val="00B17735"/>
    <w:rsid w:val="00B27301"/>
    <w:rsid w:val="00B44CE6"/>
    <w:rsid w:val="00B53D3D"/>
    <w:rsid w:val="00B560F8"/>
    <w:rsid w:val="00B56D44"/>
    <w:rsid w:val="00B854DC"/>
    <w:rsid w:val="00B866A1"/>
    <w:rsid w:val="00B87F22"/>
    <w:rsid w:val="00BA014D"/>
    <w:rsid w:val="00BB282A"/>
    <w:rsid w:val="00BB4E84"/>
    <w:rsid w:val="00BC0404"/>
    <w:rsid w:val="00BD1565"/>
    <w:rsid w:val="00BD3154"/>
    <w:rsid w:val="00BD701C"/>
    <w:rsid w:val="00BD7A05"/>
    <w:rsid w:val="00BF0D6C"/>
    <w:rsid w:val="00BF6F40"/>
    <w:rsid w:val="00C05222"/>
    <w:rsid w:val="00C16681"/>
    <w:rsid w:val="00C32AEE"/>
    <w:rsid w:val="00C35241"/>
    <w:rsid w:val="00C62168"/>
    <w:rsid w:val="00C73F65"/>
    <w:rsid w:val="00C94DB5"/>
    <w:rsid w:val="00C95FCC"/>
    <w:rsid w:val="00CB2521"/>
    <w:rsid w:val="00CB6FC9"/>
    <w:rsid w:val="00CB7A37"/>
    <w:rsid w:val="00CC74BB"/>
    <w:rsid w:val="00CC78A9"/>
    <w:rsid w:val="00CD3A53"/>
    <w:rsid w:val="00CE14A7"/>
    <w:rsid w:val="00CE5E04"/>
    <w:rsid w:val="00CE6C90"/>
    <w:rsid w:val="00D00CDD"/>
    <w:rsid w:val="00D0276D"/>
    <w:rsid w:val="00D06518"/>
    <w:rsid w:val="00D12CD6"/>
    <w:rsid w:val="00D42E8F"/>
    <w:rsid w:val="00D576C3"/>
    <w:rsid w:val="00D6164B"/>
    <w:rsid w:val="00D67567"/>
    <w:rsid w:val="00D712A0"/>
    <w:rsid w:val="00D7410A"/>
    <w:rsid w:val="00D9280A"/>
    <w:rsid w:val="00DA2AE5"/>
    <w:rsid w:val="00DA3E3D"/>
    <w:rsid w:val="00DA58DC"/>
    <w:rsid w:val="00DB3145"/>
    <w:rsid w:val="00DB61BE"/>
    <w:rsid w:val="00DC7037"/>
    <w:rsid w:val="00DC7248"/>
    <w:rsid w:val="00DD20F8"/>
    <w:rsid w:val="00DE76AB"/>
    <w:rsid w:val="00DF2EAE"/>
    <w:rsid w:val="00DF5B75"/>
    <w:rsid w:val="00E102D3"/>
    <w:rsid w:val="00E117B1"/>
    <w:rsid w:val="00E1794A"/>
    <w:rsid w:val="00E4345B"/>
    <w:rsid w:val="00E47DEC"/>
    <w:rsid w:val="00E54DE2"/>
    <w:rsid w:val="00E67A30"/>
    <w:rsid w:val="00E71900"/>
    <w:rsid w:val="00E73145"/>
    <w:rsid w:val="00E7321C"/>
    <w:rsid w:val="00E84465"/>
    <w:rsid w:val="00EA50AB"/>
    <w:rsid w:val="00EB1710"/>
    <w:rsid w:val="00EB3850"/>
    <w:rsid w:val="00EC5B7E"/>
    <w:rsid w:val="00ED2335"/>
    <w:rsid w:val="00ED2732"/>
    <w:rsid w:val="00EF21A1"/>
    <w:rsid w:val="00F13E1C"/>
    <w:rsid w:val="00F158C2"/>
    <w:rsid w:val="00F34407"/>
    <w:rsid w:val="00F62520"/>
    <w:rsid w:val="00F64BA0"/>
    <w:rsid w:val="00F822CA"/>
    <w:rsid w:val="00F84933"/>
    <w:rsid w:val="00FA6164"/>
    <w:rsid w:val="00FA791D"/>
    <w:rsid w:val="00FB527D"/>
    <w:rsid w:val="00FB6A93"/>
    <w:rsid w:val="00FB76CD"/>
    <w:rsid w:val="00FC30E8"/>
    <w:rsid w:val="00FD570C"/>
    <w:rsid w:val="00FE0B44"/>
    <w:rsid w:val="00FE373F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7D"/>
  </w:style>
  <w:style w:type="paragraph" w:styleId="1">
    <w:name w:val="heading 1"/>
    <w:basedOn w:val="a"/>
    <w:next w:val="a"/>
    <w:link w:val="10"/>
    <w:uiPriority w:val="99"/>
    <w:qFormat/>
    <w:rsid w:val="002B0D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A09A0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714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D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0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FA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43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4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3CBE-3731-44B3-991C-74D8B4FE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nowch-doc5</cp:lastModifiedBy>
  <cp:revision>2</cp:revision>
  <cp:lastPrinted>2022-10-21T06:17:00Z</cp:lastPrinted>
  <dcterms:created xsi:type="dcterms:W3CDTF">2022-10-21T08:50:00Z</dcterms:created>
  <dcterms:modified xsi:type="dcterms:W3CDTF">2022-10-21T08:50:00Z</dcterms:modified>
</cp:coreProperties>
</file>