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2192"/>
        <w:gridCol w:w="3478"/>
      </w:tblGrid>
      <w:tr w:rsidR="00D43201" w:rsidTr="00BF0466">
        <w:trPr>
          <w:trHeight w:val="1666"/>
        </w:trPr>
        <w:tc>
          <w:tcPr>
            <w:tcW w:w="3794" w:type="dxa"/>
          </w:tcPr>
          <w:p w:rsidR="00D43201" w:rsidRPr="001A03DB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Ч</w:t>
            </w:r>
            <w:r>
              <w:rPr>
                <w:sz w:val="28"/>
                <w:szCs w:val="28"/>
                <w:lang w:eastAsia="ru-RU"/>
              </w:rPr>
              <w:t>ă</w:t>
            </w:r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>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D43201" w:rsidRPr="001A03DB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Çĕʜĕ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хула</w:t>
            </w:r>
          </w:p>
          <w:p w:rsidR="00D43201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администраций</w:t>
            </w:r>
            <w:r>
              <w:rPr>
                <w:sz w:val="28"/>
                <w:szCs w:val="28"/>
                <w:lang w:eastAsia="ru-RU"/>
              </w:rPr>
              <w:t>ĕ</w:t>
            </w:r>
            <w:proofErr w:type="spellEnd"/>
          </w:p>
          <w:p w:rsidR="00D43201" w:rsidRPr="001A03DB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</w:p>
          <w:p w:rsidR="00D43201" w:rsidRPr="00522F0C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r w:rsidRPr="00522F0C">
              <w:rPr>
                <w:rFonts w:ascii="Times New Roman Chuv" w:hAnsi="Times New Roman Chuv"/>
                <w:sz w:val="28"/>
                <w:szCs w:val="28"/>
                <w:lang w:eastAsia="ru-RU"/>
              </w:rPr>
              <w:t>ХУШУ</w:t>
            </w:r>
          </w:p>
          <w:p w:rsidR="00D43201" w:rsidRPr="00735E90" w:rsidRDefault="00D43201" w:rsidP="00D43201">
            <w:pPr>
              <w:jc w:val="center"/>
            </w:pPr>
          </w:p>
        </w:tc>
        <w:tc>
          <w:tcPr>
            <w:tcW w:w="2192" w:type="dxa"/>
          </w:tcPr>
          <w:p w:rsidR="00D43201" w:rsidRPr="0096172E" w:rsidRDefault="00D43201" w:rsidP="00D43201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35989065" r:id="rId7"/>
              </w:object>
            </w:r>
          </w:p>
        </w:tc>
        <w:tc>
          <w:tcPr>
            <w:tcW w:w="3478" w:type="dxa"/>
          </w:tcPr>
          <w:p w:rsidR="00D43201" w:rsidRPr="0096172E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96172E">
              <w:rPr>
                <w:sz w:val="28"/>
                <w:szCs w:val="28"/>
                <w:lang w:eastAsia="ru-RU"/>
              </w:rPr>
              <w:t>Администрация</w:t>
            </w:r>
          </w:p>
          <w:p w:rsidR="00D43201" w:rsidRPr="0096172E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96172E">
              <w:rPr>
                <w:sz w:val="28"/>
                <w:szCs w:val="28"/>
                <w:lang w:eastAsia="ru-RU"/>
              </w:rPr>
              <w:t xml:space="preserve"> города Новочебоксарска</w:t>
            </w:r>
          </w:p>
          <w:p w:rsidR="00D43201" w:rsidRPr="0096172E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96172E">
              <w:rPr>
                <w:sz w:val="28"/>
                <w:szCs w:val="28"/>
                <w:lang w:eastAsia="ru-RU"/>
              </w:rPr>
              <w:t>Чувашской Республики</w:t>
            </w:r>
          </w:p>
          <w:p w:rsidR="00D43201" w:rsidRPr="001A03DB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</w:p>
          <w:p w:rsidR="00D43201" w:rsidRPr="00522F0C" w:rsidRDefault="00D43201" w:rsidP="00D43201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522F0C">
              <w:rPr>
                <w:sz w:val="28"/>
                <w:szCs w:val="28"/>
                <w:lang w:eastAsia="ru-RU"/>
              </w:rPr>
              <w:t>РАСПОРЯЖЕНИЕ</w:t>
            </w:r>
          </w:p>
          <w:p w:rsidR="00D43201" w:rsidRPr="00A10F33" w:rsidRDefault="00D43201" w:rsidP="00D432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1CED" w:rsidRDefault="00FC1CED" w:rsidP="00EA023C">
      <w:pPr>
        <w:jc w:val="center"/>
        <w:rPr>
          <w:sz w:val="28"/>
          <w:szCs w:val="28"/>
          <w:u w:val="single"/>
        </w:rPr>
      </w:pPr>
    </w:p>
    <w:p w:rsidR="00EA023C" w:rsidRDefault="00C14E24" w:rsidP="00EA0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23.01.2023 </w:t>
      </w:r>
      <w:r w:rsidR="00D43201">
        <w:rPr>
          <w:sz w:val="28"/>
          <w:szCs w:val="28"/>
        </w:rPr>
        <w:t>№</w:t>
      </w:r>
      <w:r w:rsidR="00250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bookmarkStart w:id="0" w:name="_GoBack"/>
      <w:bookmarkEnd w:id="0"/>
    </w:p>
    <w:p w:rsidR="00FC1CED" w:rsidRPr="00EA023C" w:rsidRDefault="00FC1CED" w:rsidP="00EA02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</w:tblGrid>
      <w:tr w:rsidR="00D43201" w:rsidRPr="006764B1" w:rsidTr="00EC5FD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43201" w:rsidRPr="006764B1" w:rsidRDefault="00DF20E2" w:rsidP="00EC5FD4">
            <w:pPr>
              <w:tabs>
                <w:tab w:val="left" w:pos="3174"/>
              </w:tabs>
              <w:jc w:val="both"/>
            </w:pPr>
            <w:r w:rsidRPr="00BF0466">
              <w:rPr>
                <w:b/>
                <w:sz w:val="26"/>
                <w:szCs w:val="26"/>
              </w:rPr>
              <w:t xml:space="preserve">О </w:t>
            </w:r>
            <w:r w:rsidR="00FC1CED" w:rsidRPr="00BF0466">
              <w:rPr>
                <w:b/>
                <w:sz w:val="26"/>
                <w:szCs w:val="26"/>
              </w:rPr>
              <w:t>внесении изменений</w:t>
            </w:r>
            <w:r w:rsidR="00F3394F" w:rsidRPr="00BF0466">
              <w:rPr>
                <w:b/>
                <w:sz w:val="26"/>
                <w:szCs w:val="26"/>
              </w:rPr>
              <w:t xml:space="preserve"> в распоряжение администрации города Новочебоксарска Чувашской Республики от 17.12.2019 № 378</w:t>
            </w:r>
          </w:p>
        </w:tc>
      </w:tr>
    </w:tbl>
    <w:p w:rsidR="003B6836" w:rsidRPr="006764B1" w:rsidRDefault="003B6836" w:rsidP="006764B1">
      <w:pPr>
        <w:suppressAutoHyphens w:val="0"/>
        <w:ind w:firstLine="709"/>
        <w:jc w:val="both"/>
      </w:pPr>
    </w:p>
    <w:p w:rsidR="007D2C2E" w:rsidRPr="00BF0466" w:rsidRDefault="005F135E" w:rsidP="00226F88">
      <w:pPr>
        <w:tabs>
          <w:tab w:val="left" w:pos="3174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BF0466">
        <w:rPr>
          <w:color w:val="000000"/>
          <w:sz w:val="26"/>
          <w:szCs w:val="26"/>
          <w:lang w:eastAsia="ru-RU"/>
        </w:rPr>
        <w:t xml:space="preserve">В соответствии с </w:t>
      </w:r>
      <w:r w:rsidR="00D938A5" w:rsidRPr="00BF0466">
        <w:rPr>
          <w:color w:val="000000"/>
          <w:sz w:val="26"/>
          <w:szCs w:val="26"/>
          <w:lang w:eastAsia="ru-RU"/>
        </w:rPr>
        <w:t>Федеральн</w:t>
      </w:r>
      <w:r w:rsidR="00FE75E1" w:rsidRPr="00BF0466">
        <w:rPr>
          <w:color w:val="000000"/>
          <w:sz w:val="26"/>
          <w:szCs w:val="26"/>
          <w:lang w:eastAsia="ru-RU"/>
        </w:rPr>
        <w:t>ым</w:t>
      </w:r>
      <w:r w:rsidR="00D938A5" w:rsidRPr="00BF0466">
        <w:rPr>
          <w:color w:val="000000"/>
          <w:sz w:val="26"/>
          <w:szCs w:val="26"/>
          <w:lang w:eastAsia="ru-RU"/>
        </w:rPr>
        <w:t xml:space="preserve"> закон</w:t>
      </w:r>
      <w:r w:rsidR="00FE75E1" w:rsidRPr="00BF0466">
        <w:rPr>
          <w:color w:val="000000"/>
          <w:sz w:val="26"/>
          <w:szCs w:val="26"/>
          <w:lang w:eastAsia="ru-RU"/>
        </w:rPr>
        <w:t>ом</w:t>
      </w:r>
      <w:r w:rsidR="00D938A5" w:rsidRPr="00BF0466">
        <w:rPr>
          <w:color w:val="000000"/>
          <w:sz w:val="26"/>
          <w:szCs w:val="26"/>
          <w:lang w:eastAsia="ru-RU"/>
        </w:rPr>
        <w:t xml:space="preserve"> от 21.07.2014</w:t>
      </w:r>
      <w:r w:rsidR="00BF0AF9" w:rsidRPr="00BF0466">
        <w:rPr>
          <w:color w:val="000000"/>
          <w:sz w:val="26"/>
          <w:szCs w:val="26"/>
          <w:lang w:eastAsia="ru-RU"/>
        </w:rPr>
        <w:t xml:space="preserve"> года</w:t>
      </w:r>
      <w:r w:rsidRPr="00BF0466">
        <w:rPr>
          <w:color w:val="000000"/>
          <w:sz w:val="26"/>
          <w:szCs w:val="26"/>
          <w:lang w:eastAsia="ru-RU"/>
        </w:rPr>
        <w:t xml:space="preserve"> № 209-ФЗ </w:t>
      </w:r>
      <w:r w:rsidR="00D938A5" w:rsidRPr="00BF0466">
        <w:rPr>
          <w:color w:val="000000"/>
          <w:sz w:val="26"/>
          <w:szCs w:val="26"/>
          <w:lang w:eastAsia="ru-RU"/>
        </w:rPr>
        <w:t>«О государственной информационной системе жилищно-коммунального хозяйства»</w:t>
      </w:r>
      <w:r w:rsidR="00825D51" w:rsidRPr="00BF0466">
        <w:rPr>
          <w:color w:val="000000"/>
          <w:sz w:val="26"/>
          <w:szCs w:val="26"/>
          <w:lang w:eastAsia="ru-RU"/>
        </w:rPr>
        <w:t xml:space="preserve">, </w:t>
      </w:r>
      <w:r w:rsidR="002742A5" w:rsidRPr="00BF0466">
        <w:rPr>
          <w:color w:val="000000"/>
          <w:sz w:val="26"/>
          <w:szCs w:val="26"/>
          <w:lang w:eastAsia="ru-RU"/>
        </w:rPr>
        <w:t>приказом Министерства связи и массовых коммуникаций Р</w:t>
      </w:r>
      <w:r w:rsidR="00DE7566" w:rsidRPr="00BF0466">
        <w:rPr>
          <w:color w:val="000000"/>
          <w:sz w:val="26"/>
          <w:szCs w:val="26"/>
          <w:lang w:eastAsia="ru-RU"/>
        </w:rPr>
        <w:t>оссийской Феде</w:t>
      </w:r>
      <w:r w:rsidR="00C86DFA" w:rsidRPr="00BF0466">
        <w:rPr>
          <w:color w:val="000000"/>
          <w:sz w:val="26"/>
          <w:szCs w:val="26"/>
          <w:lang w:eastAsia="ru-RU"/>
        </w:rPr>
        <w:t>р</w:t>
      </w:r>
      <w:r w:rsidR="00DE7566" w:rsidRPr="00BF0466">
        <w:rPr>
          <w:color w:val="000000"/>
          <w:sz w:val="26"/>
          <w:szCs w:val="26"/>
          <w:lang w:eastAsia="ru-RU"/>
        </w:rPr>
        <w:t>ации</w:t>
      </w:r>
      <w:r w:rsidR="002742A5" w:rsidRPr="00BF0466">
        <w:rPr>
          <w:color w:val="000000"/>
          <w:sz w:val="26"/>
          <w:szCs w:val="26"/>
          <w:lang w:eastAsia="ru-RU"/>
        </w:rPr>
        <w:t xml:space="preserve"> и Министерства строительства и жилищно коммунального хозяйства Российской Федерации от 29.02.2016 № 74/114/пр., </w:t>
      </w:r>
      <w:r w:rsidR="00825D51" w:rsidRPr="00BF0466">
        <w:rPr>
          <w:color w:val="000000"/>
          <w:sz w:val="26"/>
          <w:szCs w:val="26"/>
          <w:lang w:eastAsia="ru-RU"/>
        </w:rPr>
        <w:t>в целях размещения в ГИС ЖКХ информации, предусмотренной законом о ГИС ЖКХ:</w:t>
      </w:r>
    </w:p>
    <w:p w:rsidR="006764B1" w:rsidRPr="00BF0466" w:rsidRDefault="002742A5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 xml:space="preserve">1. </w:t>
      </w:r>
      <w:r w:rsidR="00FC1CED" w:rsidRPr="00BF0466">
        <w:rPr>
          <w:color w:val="000000"/>
          <w:sz w:val="26"/>
          <w:szCs w:val="26"/>
        </w:rPr>
        <w:t>Внести в распоряжение администрации города Новочебоксарска от 17.12.2019</w:t>
      </w:r>
      <w:r w:rsidR="00BF0466">
        <w:rPr>
          <w:color w:val="000000"/>
          <w:sz w:val="26"/>
          <w:szCs w:val="26"/>
        </w:rPr>
        <w:t xml:space="preserve"> </w:t>
      </w:r>
      <w:r w:rsidR="00FC1CED" w:rsidRPr="00BF0466">
        <w:rPr>
          <w:color w:val="000000"/>
          <w:sz w:val="26"/>
          <w:szCs w:val="26"/>
        </w:rPr>
        <w:t xml:space="preserve">№ 378 </w:t>
      </w:r>
      <w:r w:rsidR="00FC1CED" w:rsidRPr="00BF0466">
        <w:rPr>
          <w:sz w:val="26"/>
          <w:szCs w:val="26"/>
        </w:rPr>
        <w:t>«</w:t>
      </w:r>
      <w:r w:rsidR="00226F88" w:rsidRPr="00BF0466">
        <w:rPr>
          <w:sz w:val="26"/>
          <w:szCs w:val="26"/>
        </w:rPr>
        <w:t>О назначении ответственных лиц за размещение информации в государственной информационной системе жилищно-коммунального хозяйства</w:t>
      </w:r>
      <w:r w:rsidR="00FC1CED" w:rsidRPr="00BF0466">
        <w:rPr>
          <w:sz w:val="26"/>
          <w:szCs w:val="26"/>
        </w:rPr>
        <w:t>» следующие изменени</w:t>
      </w:r>
      <w:r w:rsidR="00BF0466">
        <w:rPr>
          <w:sz w:val="26"/>
          <w:szCs w:val="26"/>
        </w:rPr>
        <w:t>я</w:t>
      </w:r>
      <w:r w:rsidR="00FC1CED" w:rsidRPr="00BF0466">
        <w:rPr>
          <w:sz w:val="26"/>
          <w:szCs w:val="26"/>
        </w:rPr>
        <w:t>:</w:t>
      </w:r>
    </w:p>
    <w:p w:rsidR="00FC1CED" w:rsidRPr="00BF0466" w:rsidRDefault="00D645FB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1.1. </w:t>
      </w:r>
      <w:r w:rsidR="00226F88" w:rsidRPr="00BF0466">
        <w:rPr>
          <w:color w:val="000000"/>
          <w:sz w:val="26"/>
          <w:szCs w:val="26"/>
        </w:rPr>
        <w:t>в</w:t>
      </w:r>
      <w:r w:rsidR="00FC1CED" w:rsidRPr="00BF0466">
        <w:rPr>
          <w:color w:val="000000"/>
          <w:sz w:val="26"/>
          <w:szCs w:val="26"/>
        </w:rPr>
        <w:t xml:space="preserve"> абзаце 2 пункта 1 слова</w:t>
      </w:r>
      <w:r w:rsidR="00BF0466">
        <w:rPr>
          <w:color w:val="000000"/>
          <w:sz w:val="26"/>
          <w:szCs w:val="26"/>
        </w:rPr>
        <w:t>:</w:t>
      </w:r>
    </w:p>
    <w:p w:rsidR="00BF0466" w:rsidRDefault="00FC1CED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>«</w:t>
      </w:r>
      <w:r w:rsidR="00DD254B" w:rsidRPr="00BF0466">
        <w:rPr>
          <w:sz w:val="26"/>
          <w:szCs w:val="26"/>
        </w:rPr>
        <w:t>п</w:t>
      </w:r>
      <w:r w:rsidR="002742A5" w:rsidRPr="00BF0466">
        <w:rPr>
          <w:sz w:val="26"/>
          <w:szCs w:val="26"/>
        </w:rPr>
        <w:t>унктами 1,2,3,4,5 раздела 5</w:t>
      </w:r>
      <w:r w:rsidR="00DD254B" w:rsidRPr="00BF0466">
        <w:rPr>
          <w:sz w:val="26"/>
          <w:szCs w:val="26"/>
        </w:rPr>
        <w:t>, пунктом 1 раздела 6,</w:t>
      </w:r>
      <w:r w:rsidR="002742A5" w:rsidRPr="00BF0466">
        <w:rPr>
          <w:sz w:val="26"/>
          <w:szCs w:val="26"/>
        </w:rPr>
        <w:t xml:space="preserve"> – </w:t>
      </w:r>
      <w:r w:rsidR="005F135E" w:rsidRPr="00BF0466">
        <w:rPr>
          <w:sz w:val="26"/>
          <w:szCs w:val="26"/>
        </w:rPr>
        <w:t xml:space="preserve">главного специалиста – эксперта сектора ЖКХ и контроля Управления городского хозяйства администрации города Новочебоксарска </w:t>
      </w:r>
      <w:r w:rsidR="00D645FB" w:rsidRPr="00BF0466">
        <w:rPr>
          <w:sz w:val="26"/>
          <w:szCs w:val="26"/>
        </w:rPr>
        <w:t>–</w:t>
      </w:r>
      <w:r w:rsidR="005F135E" w:rsidRPr="00BF0466">
        <w:rPr>
          <w:sz w:val="26"/>
          <w:szCs w:val="26"/>
        </w:rPr>
        <w:t xml:space="preserve"> </w:t>
      </w:r>
      <w:r w:rsidR="00D645FB" w:rsidRPr="00BF0466">
        <w:rPr>
          <w:sz w:val="26"/>
          <w:szCs w:val="26"/>
        </w:rPr>
        <w:t>Шмелева Марина Юрьевна</w:t>
      </w:r>
      <w:r w:rsidR="005F135E" w:rsidRPr="00BF0466">
        <w:rPr>
          <w:sz w:val="26"/>
          <w:szCs w:val="26"/>
        </w:rPr>
        <w:t>;</w:t>
      </w:r>
      <w:r w:rsidRPr="00BF0466">
        <w:rPr>
          <w:sz w:val="26"/>
          <w:szCs w:val="26"/>
        </w:rPr>
        <w:t xml:space="preserve">» </w:t>
      </w:r>
    </w:p>
    <w:p w:rsidR="002742A5" w:rsidRPr="00BF0466" w:rsidRDefault="00FC1CED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>заменить словами:</w:t>
      </w:r>
    </w:p>
    <w:p w:rsidR="00FC1CED" w:rsidRPr="00BF0466" w:rsidRDefault="00BF0466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C1CED" w:rsidRPr="00BF0466">
        <w:rPr>
          <w:sz w:val="26"/>
          <w:szCs w:val="26"/>
        </w:rPr>
        <w:t xml:space="preserve">пунктами 1,2,3,4,5 раздела 5, пунктом 1 раздела 6, – главного специалиста – эксперта </w:t>
      </w:r>
      <w:r w:rsidR="00D645FB" w:rsidRPr="00BF0466">
        <w:rPr>
          <w:sz w:val="26"/>
          <w:szCs w:val="26"/>
        </w:rPr>
        <w:t xml:space="preserve">отдела </w:t>
      </w:r>
      <w:r w:rsidR="00FC1CED" w:rsidRPr="00BF0466">
        <w:rPr>
          <w:sz w:val="26"/>
          <w:szCs w:val="26"/>
        </w:rPr>
        <w:t xml:space="preserve">ЖКХ и контроля Управления городского хозяйства администрации </w:t>
      </w:r>
      <w:r w:rsidR="00D645FB" w:rsidRPr="00BF0466">
        <w:rPr>
          <w:sz w:val="26"/>
          <w:szCs w:val="26"/>
        </w:rPr>
        <w:t>города Новочебоксарска – Шмелеву</w:t>
      </w:r>
      <w:r w:rsidR="00FC1CED" w:rsidRPr="00BF0466">
        <w:rPr>
          <w:sz w:val="26"/>
          <w:szCs w:val="26"/>
        </w:rPr>
        <w:t xml:space="preserve"> Марин</w:t>
      </w:r>
      <w:r w:rsidR="00D645FB" w:rsidRPr="00BF0466">
        <w:rPr>
          <w:sz w:val="26"/>
          <w:szCs w:val="26"/>
        </w:rPr>
        <w:t>у</w:t>
      </w:r>
      <w:r w:rsidR="00FC1CED" w:rsidRPr="00BF0466">
        <w:rPr>
          <w:sz w:val="26"/>
          <w:szCs w:val="26"/>
        </w:rPr>
        <w:t xml:space="preserve"> Юрьевн</w:t>
      </w:r>
      <w:r w:rsidR="00D645FB" w:rsidRPr="00BF0466">
        <w:rPr>
          <w:sz w:val="26"/>
          <w:szCs w:val="26"/>
        </w:rPr>
        <w:t>у</w:t>
      </w:r>
      <w:r w:rsidR="00FC1CED" w:rsidRPr="00BF0466">
        <w:rPr>
          <w:sz w:val="26"/>
          <w:szCs w:val="26"/>
        </w:rPr>
        <w:t>;»</w:t>
      </w:r>
      <w:r w:rsidR="00C86DFA" w:rsidRPr="00BF0466">
        <w:rPr>
          <w:sz w:val="26"/>
          <w:szCs w:val="26"/>
        </w:rPr>
        <w:t>;</w:t>
      </w:r>
    </w:p>
    <w:p w:rsidR="00D645FB" w:rsidRPr="00BF0466" w:rsidRDefault="00D645FB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>1.2. в абзаце 3 пункта 1 слова</w:t>
      </w:r>
      <w:r w:rsidR="00BF0466">
        <w:rPr>
          <w:sz w:val="26"/>
          <w:szCs w:val="26"/>
        </w:rPr>
        <w:t>:</w:t>
      </w:r>
    </w:p>
    <w:p w:rsidR="00BF0466" w:rsidRDefault="00D645FB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>«пунктом 4, 6, 7, 8, 9, раздела 6, – заведующего сектором ЖКХ и контроля Управления городского хозяйства администрации города Новочебоксарска – Долганову</w:t>
      </w:r>
      <w:r w:rsidR="00C86DFA" w:rsidRPr="00BF0466">
        <w:rPr>
          <w:sz w:val="26"/>
          <w:szCs w:val="26"/>
        </w:rPr>
        <w:t xml:space="preserve"> Оксану Константиновну</w:t>
      </w:r>
      <w:r w:rsidRPr="00BF0466">
        <w:rPr>
          <w:sz w:val="26"/>
          <w:szCs w:val="26"/>
        </w:rPr>
        <w:t xml:space="preserve">;» </w:t>
      </w:r>
    </w:p>
    <w:p w:rsidR="00D645FB" w:rsidRPr="00BF0466" w:rsidRDefault="00D645FB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>заменить словами:</w:t>
      </w:r>
    </w:p>
    <w:p w:rsidR="00C86DFA" w:rsidRPr="00BF0466" w:rsidRDefault="00C86DFA" w:rsidP="00226F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>«пунктом 4, 6, 7, 8, 9, раздела 6, – главного специалиста-эксперта отдела ЖКХ и контроля Управления городского хозяйства администрации города Новочебоксарска – Долганову Оксану Константиновну;»;</w:t>
      </w:r>
    </w:p>
    <w:p w:rsidR="00D645FB" w:rsidRPr="00BF0466" w:rsidRDefault="00D645FB" w:rsidP="00D645F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>1.</w:t>
      </w:r>
      <w:r w:rsidR="00C86DFA" w:rsidRPr="00BF0466">
        <w:rPr>
          <w:sz w:val="26"/>
          <w:szCs w:val="26"/>
        </w:rPr>
        <w:t>3</w:t>
      </w:r>
      <w:r w:rsidRPr="00BF0466">
        <w:rPr>
          <w:sz w:val="26"/>
          <w:szCs w:val="26"/>
        </w:rPr>
        <w:t>. в абзаце 4 пункта 1 слова</w:t>
      </w:r>
      <w:r w:rsidR="00BF0466">
        <w:rPr>
          <w:sz w:val="26"/>
          <w:szCs w:val="26"/>
        </w:rPr>
        <w:t>:</w:t>
      </w:r>
    </w:p>
    <w:p w:rsidR="00BF0466" w:rsidRDefault="00D645FB" w:rsidP="00D645F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 xml:space="preserve">«пунктом 10,11,13 раздела 6, – ведущего специалиста – эксперта отдела имущественных отношений администрации города Новочебоксарска – Грачеву Татьяну Александровну;» </w:t>
      </w:r>
    </w:p>
    <w:p w:rsidR="00D645FB" w:rsidRPr="00BF0466" w:rsidRDefault="00D645FB" w:rsidP="00D645F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0466">
        <w:rPr>
          <w:sz w:val="26"/>
          <w:szCs w:val="26"/>
        </w:rPr>
        <w:t>заменить словами:</w:t>
      </w:r>
    </w:p>
    <w:p w:rsidR="00D645FB" w:rsidRPr="00BF0466" w:rsidRDefault="00BF0466" w:rsidP="00D645F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gramStart"/>
      <w:r w:rsidR="00D645FB" w:rsidRPr="00BF0466">
        <w:rPr>
          <w:sz w:val="26"/>
          <w:szCs w:val="26"/>
        </w:rPr>
        <w:t>пунктом  10</w:t>
      </w:r>
      <w:proofErr w:type="gramEnd"/>
      <w:r w:rsidR="00D645FB" w:rsidRPr="00BF0466">
        <w:rPr>
          <w:sz w:val="26"/>
          <w:szCs w:val="26"/>
        </w:rPr>
        <w:t>,11,13 раздела 6, – ведущего специалиста – эксперта отдела имущественных отношений администрации города Новочебоксарска – Борисову Ксению Александровну;».</w:t>
      </w:r>
    </w:p>
    <w:p w:rsidR="00BF0466" w:rsidRDefault="00C86DFA" w:rsidP="00C86D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BF0466">
        <w:rPr>
          <w:color w:val="000000"/>
          <w:sz w:val="26"/>
          <w:szCs w:val="26"/>
          <w:lang w:eastAsia="ru-RU"/>
        </w:rPr>
        <w:lastRenderedPageBreak/>
        <w:t xml:space="preserve">4. </w:t>
      </w:r>
      <w:r w:rsidR="00BF0466" w:rsidRPr="00BF0466">
        <w:rPr>
          <w:color w:val="000000"/>
          <w:sz w:val="26"/>
          <w:szCs w:val="26"/>
          <w:lang w:eastAsia="ru-RU"/>
        </w:rPr>
        <w:t>Сектору пресс-службы администрации города Новочебоксарска Чувашской                       Республики обеспечить опубликование настоящего постановления в печатных средствах</w:t>
      </w:r>
      <w:r w:rsidR="00BF0466">
        <w:rPr>
          <w:color w:val="000000"/>
          <w:sz w:val="26"/>
          <w:szCs w:val="26"/>
          <w:lang w:eastAsia="ru-RU"/>
        </w:rPr>
        <w:t xml:space="preserve"> </w:t>
      </w:r>
      <w:r w:rsidR="00BF0466" w:rsidRPr="00BF0466">
        <w:rPr>
          <w:color w:val="000000"/>
          <w:sz w:val="26"/>
          <w:szCs w:val="26"/>
          <w:lang w:eastAsia="ru-RU"/>
        </w:rPr>
        <w:t>массовой информации в порядке, установленном для официального опубликования</w:t>
      </w:r>
      <w:r w:rsidR="00BF0466">
        <w:rPr>
          <w:color w:val="000000"/>
          <w:sz w:val="26"/>
          <w:szCs w:val="26"/>
          <w:lang w:eastAsia="ru-RU"/>
        </w:rPr>
        <w:t xml:space="preserve"> </w:t>
      </w:r>
      <w:r w:rsidR="00BF0466" w:rsidRPr="00BF0466">
        <w:rPr>
          <w:color w:val="000000"/>
          <w:sz w:val="26"/>
          <w:szCs w:val="26"/>
          <w:lang w:eastAsia="ru-RU"/>
        </w:rPr>
        <w:t>муниципальных правовых актов, и разместить его на официальном сайте города</w:t>
      </w:r>
      <w:r w:rsidR="00BF0466">
        <w:rPr>
          <w:color w:val="000000"/>
          <w:sz w:val="26"/>
          <w:szCs w:val="26"/>
          <w:lang w:eastAsia="ru-RU"/>
        </w:rPr>
        <w:t xml:space="preserve"> </w:t>
      </w:r>
      <w:r w:rsidR="00BF0466" w:rsidRPr="00BF0466">
        <w:rPr>
          <w:color w:val="000000"/>
          <w:sz w:val="26"/>
          <w:szCs w:val="26"/>
          <w:lang w:eastAsia="ru-RU"/>
        </w:rPr>
        <w:t>Новочебоксарска Чувашской Республики в информационно-телекоммуникационной сети</w:t>
      </w:r>
      <w:r w:rsidR="00BF0466">
        <w:rPr>
          <w:color w:val="000000"/>
          <w:sz w:val="26"/>
          <w:szCs w:val="26"/>
          <w:lang w:eastAsia="ru-RU"/>
        </w:rPr>
        <w:t xml:space="preserve"> </w:t>
      </w:r>
      <w:r w:rsidR="00BF0466" w:rsidRPr="00BF0466">
        <w:rPr>
          <w:color w:val="000000"/>
          <w:sz w:val="26"/>
          <w:szCs w:val="26"/>
          <w:lang w:eastAsia="ru-RU"/>
        </w:rPr>
        <w:t>Интернет.</w:t>
      </w:r>
    </w:p>
    <w:p w:rsidR="00FC1CED" w:rsidRPr="00BF0466" w:rsidRDefault="00C86DFA" w:rsidP="00C86D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BF0466">
        <w:rPr>
          <w:color w:val="000000"/>
          <w:sz w:val="26"/>
          <w:szCs w:val="26"/>
          <w:lang w:eastAsia="ru-RU"/>
        </w:rPr>
        <w:t>5. Контроль за исполнением настоящего распоряжения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C86DFA" w:rsidRPr="00BF0466" w:rsidRDefault="00C86DFA" w:rsidP="00C86D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DF20E2" w:rsidRPr="00BF0466" w:rsidRDefault="00D22E50" w:rsidP="00D22E5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BF0466">
        <w:rPr>
          <w:color w:val="000000"/>
          <w:sz w:val="26"/>
          <w:szCs w:val="26"/>
          <w:lang w:eastAsia="ru-RU"/>
        </w:rPr>
        <w:tab/>
        <w:t xml:space="preserve">  </w:t>
      </w:r>
      <w:r w:rsidRPr="00BF0466">
        <w:rPr>
          <w:color w:val="000000"/>
          <w:sz w:val="26"/>
          <w:szCs w:val="26"/>
          <w:lang w:eastAsia="ru-RU"/>
        </w:rPr>
        <w:tab/>
        <w:t xml:space="preserve">                          </w:t>
      </w:r>
    </w:p>
    <w:p w:rsidR="00D43201" w:rsidRPr="00BF0466" w:rsidRDefault="006A6C94" w:rsidP="006764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0466">
        <w:rPr>
          <w:rFonts w:ascii="Times New Roman" w:hAnsi="Times New Roman" w:cs="Times New Roman"/>
          <w:sz w:val="26"/>
          <w:szCs w:val="26"/>
        </w:rPr>
        <w:t>Глава</w:t>
      </w:r>
      <w:r w:rsidR="00D43201" w:rsidRPr="00BF046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D43201" w:rsidRPr="00BF0466" w:rsidRDefault="00D43201" w:rsidP="00642E44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BF0466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BE7914" w:rsidRPr="00BF0466" w:rsidRDefault="00D43201" w:rsidP="00DE756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BF046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BF0466">
        <w:rPr>
          <w:rFonts w:ascii="Times New Roman" w:hAnsi="Times New Roman" w:cs="Times New Roman"/>
          <w:sz w:val="26"/>
          <w:szCs w:val="26"/>
        </w:rPr>
        <w:t xml:space="preserve"> </w:t>
      </w:r>
      <w:r w:rsidRPr="00BF046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42E44" w:rsidRPr="00BF046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6DFA" w:rsidRPr="00BF0466">
        <w:rPr>
          <w:rFonts w:ascii="Times New Roman" w:hAnsi="Times New Roman" w:cs="Times New Roman"/>
          <w:sz w:val="26"/>
          <w:szCs w:val="26"/>
        </w:rPr>
        <w:t xml:space="preserve">       </w:t>
      </w:r>
      <w:r w:rsidR="00642E44" w:rsidRPr="00BF046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86DFA" w:rsidRPr="00BF046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42E44" w:rsidRPr="00BF0466">
        <w:rPr>
          <w:rFonts w:ascii="Times New Roman" w:hAnsi="Times New Roman" w:cs="Times New Roman"/>
          <w:sz w:val="26"/>
          <w:szCs w:val="26"/>
        </w:rPr>
        <w:t xml:space="preserve"> </w:t>
      </w:r>
      <w:r w:rsidR="00C86DFA" w:rsidRPr="00BF0466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86DFA" w:rsidRPr="00BF0466">
        <w:rPr>
          <w:rFonts w:ascii="Times New Roman" w:hAnsi="Times New Roman" w:cs="Times New Roman"/>
          <w:sz w:val="26"/>
          <w:szCs w:val="26"/>
        </w:rPr>
        <w:t>Пулатов</w:t>
      </w:r>
      <w:proofErr w:type="spellEnd"/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BF0466" w:rsidRDefault="00BF0466" w:rsidP="00D43201">
      <w:pPr>
        <w:tabs>
          <w:tab w:val="left" w:pos="180"/>
        </w:tabs>
      </w:pPr>
    </w:p>
    <w:p w:rsidR="00D43201" w:rsidRPr="00BF0466" w:rsidRDefault="00D43201" w:rsidP="00D43201">
      <w:pPr>
        <w:tabs>
          <w:tab w:val="left" w:pos="180"/>
        </w:tabs>
        <w:rPr>
          <w:sz w:val="26"/>
          <w:szCs w:val="26"/>
        </w:rPr>
      </w:pPr>
      <w:r w:rsidRPr="00BF0466">
        <w:rPr>
          <w:sz w:val="26"/>
          <w:szCs w:val="26"/>
        </w:rPr>
        <w:lastRenderedPageBreak/>
        <w:t>СОГЛАСОВАНО:</w:t>
      </w:r>
    </w:p>
    <w:p w:rsidR="00D43201" w:rsidRPr="00BF0466" w:rsidRDefault="00D43201" w:rsidP="00D43201">
      <w:pPr>
        <w:rPr>
          <w:sz w:val="26"/>
          <w:szCs w:val="26"/>
        </w:rPr>
      </w:pPr>
    </w:p>
    <w:p w:rsidR="00FD4E9A" w:rsidRPr="00BF0466" w:rsidRDefault="00C86DFA" w:rsidP="00FD4E9A">
      <w:pPr>
        <w:rPr>
          <w:color w:val="000000"/>
          <w:sz w:val="26"/>
          <w:szCs w:val="26"/>
        </w:rPr>
      </w:pPr>
      <w:proofErr w:type="spellStart"/>
      <w:r w:rsidRPr="00BF0466">
        <w:rPr>
          <w:color w:val="000000"/>
          <w:sz w:val="26"/>
          <w:szCs w:val="26"/>
        </w:rPr>
        <w:t>И.о</w:t>
      </w:r>
      <w:proofErr w:type="spellEnd"/>
      <w:r w:rsidRPr="00BF0466">
        <w:rPr>
          <w:color w:val="000000"/>
          <w:sz w:val="26"/>
          <w:szCs w:val="26"/>
        </w:rPr>
        <w:t>. з</w:t>
      </w:r>
      <w:r w:rsidR="00FD4E9A" w:rsidRPr="00BF0466">
        <w:rPr>
          <w:color w:val="000000"/>
          <w:sz w:val="26"/>
          <w:szCs w:val="26"/>
        </w:rPr>
        <w:t>аместител</w:t>
      </w:r>
      <w:r w:rsidRPr="00BF0466">
        <w:rPr>
          <w:color w:val="000000"/>
          <w:sz w:val="26"/>
          <w:szCs w:val="26"/>
        </w:rPr>
        <w:t>я</w:t>
      </w:r>
      <w:r w:rsidR="00FD4E9A" w:rsidRPr="00BF0466">
        <w:rPr>
          <w:color w:val="000000"/>
          <w:sz w:val="26"/>
          <w:szCs w:val="26"/>
        </w:rPr>
        <w:t xml:space="preserve"> главы по вопросам 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градостроительства,  ЖКХ и инфраструктуры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администрации города Новочебоксарска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Чувашской Республики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_____________ </w:t>
      </w:r>
      <w:r w:rsidR="00C86DFA" w:rsidRPr="00BF0466">
        <w:rPr>
          <w:color w:val="000000"/>
          <w:sz w:val="26"/>
          <w:szCs w:val="26"/>
        </w:rPr>
        <w:t>М.Л. Семенов</w:t>
      </w:r>
    </w:p>
    <w:p w:rsidR="00FD4E9A" w:rsidRPr="00BF0466" w:rsidRDefault="00226F88" w:rsidP="00FD4E9A">
      <w:pPr>
        <w:rPr>
          <w:sz w:val="26"/>
          <w:szCs w:val="26"/>
        </w:rPr>
      </w:pPr>
      <w:r w:rsidRPr="00BF0466">
        <w:rPr>
          <w:sz w:val="26"/>
          <w:szCs w:val="26"/>
        </w:rPr>
        <w:t>«___» ____________ 202</w:t>
      </w:r>
      <w:r w:rsidR="00C86DFA" w:rsidRPr="00BF0466">
        <w:rPr>
          <w:sz w:val="26"/>
          <w:szCs w:val="26"/>
        </w:rPr>
        <w:t>2</w:t>
      </w:r>
      <w:r w:rsidR="00BD6977" w:rsidRPr="00BF0466">
        <w:rPr>
          <w:sz w:val="26"/>
          <w:szCs w:val="26"/>
        </w:rPr>
        <w:t xml:space="preserve"> г. </w:t>
      </w:r>
    </w:p>
    <w:p w:rsidR="00D0097F" w:rsidRPr="00BF0466" w:rsidRDefault="00D0097F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C86DFA" w:rsidRPr="00BF0466" w:rsidRDefault="00C86DF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Заместитель главы администрации – </w:t>
      </w:r>
    </w:p>
    <w:p w:rsidR="00D0097F" w:rsidRPr="00BF0466" w:rsidRDefault="00C86DF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руководитель аппарата </w:t>
      </w:r>
    </w:p>
    <w:p w:rsidR="00D0097F" w:rsidRPr="00BF0466" w:rsidRDefault="00C86DF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администрации города Новочебоксарска </w:t>
      </w:r>
    </w:p>
    <w:p w:rsidR="00FD4E9A" w:rsidRPr="00BF0466" w:rsidRDefault="00C86DF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Чувашской Республики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_____________ </w:t>
      </w:r>
      <w:r w:rsidR="00D0097F" w:rsidRPr="00BF0466">
        <w:rPr>
          <w:color w:val="000000"/>
          <w:sz w:val="26"/>
          <w:szCs w:val="26"/>
        </w:rPr>
        <w:t>Е.Ю. Дмитриев</w:t>
      </w:r>
    </w:p>
    <w:p w:rsidR="00BD6977" w:rsidRPr="00BF0466" w:rsidRDefault="00226F88" w:rsidP="00BD6977">
      <w:pPr>
        <w:rPr>
          <w:sz w:val="26"/>
          <w:szCs w:val="26"/>
        </w:rPr>
      </w:pPr>
      <w:r w:rsidRPr="00BF0466">
        <w:rPr>
          <w:sz w:val="26"/>
          <w:szCs w:val="26"/>
        </w:rPr>
        <w:t>«___» ____________ 202</w:t>
      </w:r>
      <w:r w:rsidR="00D0097F" w:rsidRPr="00BF0466">
        <w:rPr>
          <w:sz w:val="26"/>
          <w:szCs w:val="26"/>
        </w:rPr>
        <w:t>2</w:t>
      </w:r>
      <w:r w:rsidR="00BD6977" w:rsidRPr="00BF0466">
        <w:rPr>
          <w:sz w:val="26"/>
          <w:szCs w:val="26"/>
        </w:rPr>
        <w:t xml:space="preserve"> г. 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Начальник правового управления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администрации города Новочебоксарска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Чувашской Республики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_____________ </w:t>
      </w:r>
      <w:r w:rsidR="00D0097F" w:rsidRPr="00BF0466">
        <w:rPr>
          <w:color w:val="000000"/>
          <w:sz w:val="26"/>
          <w:szCs w:val="26"/>
        </w:rPr>
        <w:t>И.П. Антонова</w:t>
      </w:r>
      <w:r w:rsidRPr="00BF0466">
        <w:rPr>
          <w:color w:val="000000"/>
          <w:sz w:val="26"/>
          <w:szCs w:val="26"/>
        </w:rPr>
        <w:t xml:space="preserve"> </w:t>
      </w:r>
    </w:p>
    <w:p w:rsidR="00BD6977" w:rsidRPr="00BF0466" w:rsidRDefault="00BD6977" w:rsidP="00BD6977">
      <w:pPr>
        <w:rPr>
          <w:sz w:val="26"/>
          <w:szCs w:val="26"/>
        </w:rPr>
      </w:pPr>
      <w:r w:rsidRPr="00BF0466">
        <w:rPr>
          <w:sz w:val="26"/>
          <w:szCs w:val="26"/>
        </w:rPr>
        <w:t>«_</w:t>
      </w:r>
      <w:r w:rsidR="00226F88" w:rsidRPr="00BF0466">
        <w:rPr>
          <w:sz w:val="26"/>
          <w:szCs w:val="26"/>
        </w:rPr>
        <w:t>__» ____________ 202</w:t>
      </w:r>
      <w:r w:rsidR="00D0097F" w:rsidRPr="00BF0466">
        <w:rPr>
          <w:sz w:val="26"/>
          <w:szCs w:val="26"/>
        </w:rPr>
        <w:t>2</w:t>
      </w:r>
      <w:r w:rsidRPr="00BF0466">
        <w:rPr>
          <w:sz w:val="26"/>
          <w:szCs w:val="26"/>
        </w:rPr>
        <w:t xml:space="preserve"> г. </w:t>
      </w:r>
    </w:p>
    <w:p w:rsidR="00D0097F" w:rsidRPr="00BF0466" w:rsidRDefault="00D0097F" w:rsidP="00BD6977">
      <w:pPr>
        <w:rPr>
          <w:sz w:val="26"/>
          <w:szCs w:val="26"/>
        </w:rPr>
      </w:pPr>
    </w:p>
    <w:p w:rsidR="00D0097F" w:rsidRPr="00BF0466" w:rsidRDefault="00D0097F" w:rsidP="00D0097F">
      <w:pPr>
        <w:rPr>
          <w:color w:val="000000"/>
          <w:sz w:val="26"/>
          <w:szCs w:val="26"/>
        </w:rPr>
      </w:pPr>
    </w:p>
    <w:p w:rsidR="00FD4E9A" w:rsidRPr="00BF0466" w:rsidRDefault="00226F88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Н</w:t>
      </w:r>
      <w:r w:rsidR="00FD4E9A" w:rsidRPr="00BF0466">
        <w:rPr>
          <w:color w:val="000000"/>
          <w:sz w:val="26"/>
          <w:szCs w:val="26"/>
        </w:rPr>
        <w:t xml:space="preserve">ачальник </w:t>
      </w:r>
      <w:r w:rsidR="00F115CD" w:rsidRPr="00BF0466">
        <w:rPr>
          <w:color w:val="000000"/>
          <w:sz w:val="26"/>
          <w:szCs w:val="26"/>
        </w:rPr>
        <w:t>У</w:t>
      </w:r>
      <w:r w:rsidR="00FD4E9A" w:rsidRPr="00BF0466">
        <w:rPr>
          <w:color w:val="000000"/>
          <w:sz w:val="26"/>
          <w:szCs w:val="26"/>
        </w:rPr>
        <w:t xml:space="preserve">правления городского хозяйства 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администрации города Новочебоксарска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>Чувашской Республики</w:t>
      </w:r>
    </w:p>
    <w:p w:rsidR="00FD4E9A" w:rsidRPr="00BF0466" w:rsidRDefault="00FD4E9A" w:rsidP="00FD4E9A">
      <w:pPr>
        <w:rPr>
          <w:color w:val="000000"/>
          <w:sz w:val="26"/>
          <w:szCs w:val="26"/>
        </w:rPr>
      </w:pPr>
    </w:p>
    <w:p w:rsidR="00FD4E9A" w:rsidRPr="00BF0466" w:rsidRDefault="00FD4E9A" w:rsidP="00FD4E9A">
      <w:pPr>
        <w:rPr>
          <w:color w:val="000000"/>
          <w:sz w:val="26"/>
          <w:szCs w:val="26"/>
        </w:rPr>
      </w:pPr>
      <w:r w:rsidRPr="00BF0466">
        <w:rPr>
          <w:color w:val="000000"/>
          <w:sz w:val="26"/>
          <w:szCs w:val="26"/>
        </w:rPr>
        <w:t xml:space="preserve">_____________ </w:t>
      </w:r>
      <w:r w:rsidR="00D0097F" w:rsidRPr="00BF0466">
        <w:rPr>
          <w:color w:val="000000"/>
          <w:sz w:val="26"/>
          <w:szCs w:val="26"/>
        </w:rPr>
        <w:t>М.В. Заулочнова</w:t>
      </w:r>
    </w:p>
    <w:p w:rsidR="00BD6977" w:rsidRPr="00BF0466" w:rsidRDefault="00226F88" w:rsidP="00BD6977">
      <w:pPr>
        <w:rPr>
          <w:sz w:val="26"/>
          <w:szCs w:val="26"/>
        </w:rPr>
      </w:pPr>
      <w:r w:rsidRPr="00BF0466">
        <w:rPr>
          <w:sz w:val="26"/>
          <w:szCs w:val="26"/>
        </w:rPr>
        <w:t>«___» ____________ 202</w:t>
      </w:r>
      <w:r w:rsidR="00D0097F" w:rsidRPr="00BF0466">
        <w:rPr>
          <w:sz w:val="26"/>
          <w:szCs w:val="26"/>
        </w:rPr>
        <w:t>2</w:t>
      </w:r>
      <w:r w:rsidR="00BD6977" w:rsidRPr="00BF0466">
        <w:rPr>
          <w:sz w:val="26"/>
          <w:szCs w:val="26"/>
        </w:rPr>
        <w:t xml:space="preserve"> г. </w:t>
      </w:r>
    </w:p>
    <w:p w:rsidR="00D0097F" w:rsidRPr="00BF0466" w:rsidRDefault="00D0097F" w:rsidP="00BD6977">
      <w:pPr>
        <w:rPr>
          <w:sz w:val="26"/>
          <w:szCs w:val="26"/>
        </w:rPr>
      </w:pPr>
    </w:p>
    <w:p w:rsidR="00D0097F" w:rsidRPr="00BF0466" w:rsidRDefault="00D0097F" w:rsidP="00BD6977">
      <w:pPr>
        <w:rPr>
          <w:sz w:val="26"/>
          <w:szCs w:val="26"/>
        </w:rPr>
      </w:pPr>
    </w:p>
    <w:p w:rsidR="00D0097F" w:rsidRPr="00BF0466" w:rsidRDefault="00D0097F" w:rsidP="00D0097F">
      <w:pPr>
        <w:rPr>
          <w:sz w:val="26"/>
          <w:szCs w:val="26"/>
        </w:rPr>
      </w:pPr>
      <w:proofErr w:type="spellStart"/>
      <w:r w:rsidRPr="00BF0466">
        <w:rPr>
          <w:sz w:val="26"/>
          <w:szCs w:val="26"/>
        </w:rPr>
        <w:t>И.о</w:t>
      </w:r>
      <w:proofErr w:type="spellEnd"/>
      <w:r w:rsidRPr="00BF0466">
        <w:rPr>
          <w:sz w:val="26"/>
          <w:szCs w:val="26"/>
        </w:rPr>
        <w:t xml:space="preserve">. начальника управления </w:t>
      </w:r>
    </w:p>
    <w:p w:rsidR="00D0097F" w:rsidRPr="00BF0466" w:rsidRDefault="00D0097F" w:rsidP="00D0097F">
      <w:pPr>
        <w:rPr>
          <w:sz w:val="26"/>
          <w:szCs w:val="26"/>
        </w:rPr>
      </w:pPr>
      <w:r w:rsidRPr="00BF0466">
        <w:rPr>
          <w:sz w:val="26"/>
          <w:szCs w:val="26"/>
        </w:rPr>
        <w:t>имущественных и земельных отношений</w:t>
      </w:r>
    </w:p>
    <w:p w:rsidR="00D0097F" w:rsidRPr="00BF0466" w:rsidRDefault="00D0097F" w:rsidP="00D0097F">
      <w:pPr>
        <w:rPr>
          <w:sz w:val="26"/>
          <w:szCs w:val="26"/>
        </w:rPr>
      </w:pPr>
      <w:r w:rsidRPr="00BF0466">
        <w:rPr>
          <w:sz w:val="26"/>
          <w:szCs w:val="26"/>
        </w:rPr>
        <w:t>администрации города Новочебоксарска</w:t>
      </w:r>
    </w:p>
    <w:p w:rsidR="00D0097F" w:rsidRPr="00BF0466" w:rsidRDefault="00D0097F" w:rsidP="00D0097F">
      <w:pPr>
        <w:rPr>
          <w:sz w:val="26"/>
          <w:szCs w:val="26"/>
        </w:rPr>
      </w:pPr>
      <w:r w:rsidRPr="00BF0466">
        <w:rPr>
          <w:sz w:val="26"/>
          <w:szCs w:val="26"/>
        </w:rPr>
        <w:t>Чувашской Республики</w:t>
      </w:r>
    </w:p>
    <w:p w:rsidR="00D0097F" w:rsidRPr="00BF0466" w:rsidRDefault="00D0097F" w:rsidP="00D0097F">
      <w:pPr>
        <w:rPr>
          <w:sz w:val="26"/>
          <w:szCs w:val="26"/>
        </w:rPr>
      </w:pPr>
    </w:p>
    <w:p w:rsidR="00D0097F" w:rsidRPr="00BF0466" w:rsidRDefault="00D0097F" w:rsidP="00D0097F">
      <w:pPr>
        <w:rPr>
          <w:sz w:val="26"/>
          <w:szCs w:val="26"/>
        </w:rPr>
      </w:pPr>
      <w:r w:rsidRPr="00BF0466">
        <w:rPr>
          <w:sz w:val="26"/>
          <w:szCs w:val="26"/>
        </w:rPr>
        <w:t xml:space="preserve">_____________ О.Н. Арланова </w:t>
      </w:r>
    </w:p>
    <w:p w:rsidR="00D22E50" w:rsidRDefault="00D0097F" w:rsidP="00D0097F">
      <w:r w:rsidRPr="00BF0466">
        <w:rPr>
          <w:sz w:val="26"/>
          <w:szCs w:val="26"/>
        </w:rPr>
        <w:t>«___» ____________ 2022 г.</w:t>
      </w:r>
    </w:p>
    <w:p w:rsidR="00FD4E9A" w:rsidRDefault="00FD4E9A" w:rsidP="00FD4E9A">
      <w:pPr>
        <w:rPr>
          <w:color w:val="000000"/>
        </w:rPr>
      </w:pPr>
    </w:p>
    <w:p w:rsidR="00D22E50" w:rsidRDefault="00D22E50" w:rsidP="00FD4E9A">
      <w:pPr>
        <w:rPr>
          <w:color w:val="000000"/>
        </w:rPr>
      </w:pPr>
    </w:p>
    <w:p w:rsidR="00D22E50" w:rsidRPr="00B50A74" w:rsidRDefault="00D22E50" w:rsidP="00FD4E9A">
      <w:pPr>
        <w:rPr>
          <w:color w:val="000000"/>
        </w:rPr>
      </w:pPr>
    </w:p>
    <w:p w:rsidR="00FD4E9A" w:rsidRDefault="00FD4E9A" w:rsidP="00FD4E9A">
      <w:pPr>
        <w:rPr>
          <w:color w:val="000000"/>
        </w:rPr>
      </w:pPr>
    </w:p>
    <w:p w:rsidR="00D0097F" w:rsidRPr="00B50A74" w:rsidRDefault="00D0097F" w:rsidP="00FD4E9A">
      <w:pPr>
        <w:rPr>
          <w:color w:val="000000"/>
        </w:rPr>
      </w:pPr>
    </w:p>
    <w:p w:rsidR="00D0097F" w:rsidRPr="00BF0466" w:rsidRDefault="00D22E50" w:rsidP="005673E9">
      <w:pPr>
        <w:pStyle w:val="ConsPlusNonformat"/>
        <w:rPr>
          <w:rFonts w:ascii="Times New Roman" w:hAnsi="Times New Roman" w:cs="Times New Roman"/>
          <w:i/>
          <w:sz w:val="14"/>
          <w:szCs w:val="14"/>
        </w:rPr>
      </w:pPr>
      <w:r w:rsidRPr="00BF0466">
        <w:rPr>
          <w:rFonts w:ascii="Times New Roman" w:hAnsi="Times New Roman" w:cs="Times New Roman"/>
          <w:i/>
          <w:sz w:val="14"/>
          <w:szCs w:val="14"/>
        </w:rPr>
        <w:t xml:space="preserve">Исп. </w:t>
      </w:r>
      <w:r w:rsidR="00D0097F" w:rsidRPr="00BF0466">
        <w:rPr>
          <w:rFonts w:ascii="Times New Roman" w:hAnsi="Times New Roman" w:cs="Times New Roman"/>
          <w:i/>
          <w:sz w:val="14"/>
          <w:szCs w:val="14"/>
        </w:rPr>
        <w:t>Шмелева М.Ю.</w:t>
      </w:r>
      <w:r w:rsidRPr="00BF0466">
        <w:rPr>
          <w:rFonts w:ascii="Times New Roman" w:hAnsi="Times New Roman" w:cs="Times New Roman"/>
          <w:i/>
          <w:sz w:val="14"/>
          <w:szCs w:val="14"/>
        </w:rPr>
        <w:t xml:space="preserve"> </w:t>
      </w:r>
    </w:p>
    <w:p w:rsidR="00E94775" w:rsidRPr="00BF0466" w:rsidRDefault="00D22E50" w:rsidP="005673E9">
      <w:pPr>
        <w:pStyle w:val="ConsPlusNonformat"/>
        <w:rPr>
          <w:rFonts w:ascii="Times New Roman" w:hAnsi="Times New Roman" w:cs="Times New Roman"/>
          <w:i/>
          <w:sz w:val="14"/>
          <w:szCs w:val="14"/>
        </w:rPr>
      </w:pPr>
      <w:r w:rsidRPr="00BF0466">
        <w:rPr>
          <w:rFonts w:ascii="Times New Roman" w:hAnsi="Times New Roman" w:cs="Times New Roman"/>
          <w:i/>
          <w:sz w:val="14"/>
          <w:szCs w:val="14"/>
        </w:rPr>
        <w:t>74-02-22</w:t>
      </w:r>
    </w:p>
    <w:sectPr w:rsidR="00E94775" w:rsidRPr="00BF0466" w:rsidSect="00BF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4E99"/>
    <w:multiLevelType w:val="hybridMultilevel"/>
    <w:tmpl w:val="D3E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3963"/>
    <w:multiLevelType w:val="multilevel"/>
    <w:tmpl w:val="9ED27F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01"/>
    <w:rsid w:val="0000502B"/>
    <w:rsid w:val="00034B2B"/>
    <w:rsid w:val="000943F0"/>
    <w:rsid w:val="000B4E2E"/>
    <w:rsid w:val="00111F6F"/>
    <w:rsid w:val="0013705E"/>
    <w:rsid w:val="00152221"/>
    <w:rsid w:val="001634B7"/>
    <w:rsid w:val="001860DA"/>
    <w:rsid w:val="00192520"/>
    <w:rsid w:val="001A5B9E"/>
    <w:rsid w:val="00226F88"/>
    <w:rsid w:val="002334DB"/>
    <w:rsid w:val="00250B60"/>
    <w:rsid w:val="002567BB"/>
    <w:rsid w:val="00257A44"/>
    <w:rsid w:val="002742A5"/>
    <w:rsid w:val="00286918"/>
    <w:rsid w:val="002E5232"/>
    <w:rsid w:val="003412D8"/>
    <w:rsid w:val="003521B0"/>
    <w:rsid w:val="003A7C6C"/>
    <w:rsid w:val="003B5B00"/>
    <w:rsid w:val="003B6836"/>
    <w:rsid w:val="004261E8"/>
    <w:rsid w:val="00435610"/>
    <w:rsid w:val="00456A99"/>
    <w:rsid w:val="004B424D"/>
    <w:rsid w:val="004F390B"/>
    <w:rsid w:val="00500CB9"/>
    <w:rsid w:val="00501CD0"/>
    <w:rsid w:val="00532B5B"/>
    <w:rsid w:val="005547F2"/>
    <w:rsid w:val="005673E9"/>
    <w:rsid w:val="005B348B"/>
    <w:rsid w:val="005F00F4"/>
    <w:rsid w:val="005F135E"/>
    <w:rsid w:val="0062358A"/>
    <w:rsid w:val="00642E44"/>
    <w:rsid w:val="00670244"/>
    <w:rsid w:val="006764B1"/>
    <w:rsid w:val="006A6C94"/>
    <w:rsid w:val="00710E17"/>
    <w:rsid w:val="00721815"/>
    <w:rsid w:val="00724C72"/>
    <w:rsid w:val="0073352B"/>
    <w:rsid w:val="00735E90"/>
    <w:rsid w:val="00754D20"/>
    <w:rsid w:val="00756FB4"/>
    <w:rsid w:val="00770E5E"/>
    <w:rsid w:val="007D2C2E"/>
    <w:rsid w:val="007D32CA"/>
    <w:rsid w:val="007D38BF"/>
    <w:rsid w:val="00805BC4"/>
    <w:rsid w:val="00825D51"/>
    <w:rsid w:val="00834C00"/>
    <w:rsid w:val="00845300"/>
    <w:rsid w:val="00865861"/>
    <w:rsid w:val="008776CD"/>
    <w:rsid w:val="008A7EF4"/>
    <w:rsid w:val="008E313B"/>
    <w:rsid w:val="00902866"/>
    <w:rsid w:val="00912BCD"/>
    <w:rsid w:val="009501E3"/>
    <w:rsid w:val="00955809"/>
    <w:rsid w:val="009A74A9"/>
    <w:rsid w:val="009D4AF8"/>
    <w:rsid w:val="00A127D8"/>
    <w:rsid w:val="00A14DC0"/>
    <w:rsid w:val="00AB2EEB"/>
    <w:rsid w:val="00AE136B"/>
    <w:rsid w:val="00AE3469"/>
    <w:rsid w:val="00B07AF4"/>
    <w:rsid w:val="00B3680B"/>
    <w:rsid w:val="00B412F4"/>
    <w:rsid w:val="00B94447"/>
    <w:rsid w:val="00BA25A4"/>
    <w:rsid w:val="00BA7437"/>
    <w:rsid w:val="00BB2912"/>
    <w:rsid w:val="00BD6977"/>
    <w:rsid w:val="00BE7914"/>
    <w:rsid w:val="00BF0466"/>
    <w:rsid w:val="00BF0AF9"/>
    <w:rsid w:val="00C122A8"/>
    <w:rsid w:val="00C12DCE"/>
    <w:rsid w:val="00C14E24"/>
    <w:rsid w:val="00C27376"/>
    <w:rsid w:val="00C51BD8"/>
    <w:rsid w:val="00C86DFA"/>
    <w:rsid w:val="00CD231A"/>
    <w:rsid w:val="00CF1CC6"/>
    <w:rsid w:val="00D0097F"/>
    <w:rsid w:val="00D22E50"/>
    <w:rsid w:val="00D42E3E"/>
    <w:rsid w:val="00D43201"/>
    <w:rsid w:val="00D645FB"/>
    <w:rsid w:val="00D910C4"/>
    <w:rsid w:val="00D938A5"/>
    <w:rsid w:val="00DA60A7"/>
    <w:rsid w:val="00DD254B"/>
    <w:rsid w:val="00DE7566"/>
    <w:rsid w:val="00DF20E2"/>
    <w:rsid w:val="00E16649"/>
    <w:rsid w:val="00E44F64"/>
    <w:rsid w:val="00E66886"/>
    <w:rsid w:val="00E738AA"/>
    <w:rsid w:val="00E81369"/>
    <w:rsid w:val="00E92533"/>
    <w:rsid w:val="00E94775"/>
    <w:rsid w:val="00EA023C"/>
    <w:rsid w:val="00EA1AE4"/>
    <w:rsid w:val="00EA7868"/>
    <w:rsid w:val="00EC1A70"/>
    <w:rsid w:val="00EC5FD4"/>
    <w:rsid w:val="00F10D04"/>
    <w:rsid w:val="00F115CD"/>
    <w:rsid w:val="00F3394F"/>
    <w:rsid w:val="00FC1CED"/>
    <w:rsid w:val="00FD4E9A"/>
    <w:rsid w:val="00FE6B43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1E088D"/>
  <w15:docId w15:val="{B21F8EC0-41D9-405E-B252-7288ADE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D4320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32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43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4320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4">
    <w:name w:val="Normal (Web)"/>
    <w:basedOn w:val="a"/>
    <w:uiPriority w:val="99"/>
    <w:rsid w:val="00D432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320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D43201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43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50B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6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8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FEC36-7BDB-4961-B56A-8A595478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nowch-tb10</dc:creator>
  <cp:lastModifiedBy>Адм. г. Новочебоксарск (Канцелярия)</cp:lastModifiedBy>
  <cp:revision>2</cp:revision>
  <cp:lastPrinted>2023-01-12T07:57:00Z</cp:lastPrinted>
  <dcterms:created xsi:type="dcterms:W3CDTF">2023-01-23T11:25:00Z</dcterms:created>
  <dcterms:modified xsi:type="dcterms:W3CDTF">2023-01-23T11:25:00Z</dcterms:modified>
</cp:coreProperties>
</file>