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8" w:type="dxa"/>
        <w:tblInd w:w="250" w:type="dxa"/>
        <w:tblLook w:val="00A0" w:firstRow="1" w:lastRow="0" w:firstColumn="1" w:lastColumn="0" w:noHBand="0" w:noVBand="0"/>
      </w:tblPr>
      <w:tblGrid>
        <w:gridCol w:w="4712"/>
        <w:gridCol w:w="4536"/>
      </w:tblGrid>
      <w:tr w:rsidR="002E0B2D" w:rsidRPr="00781D62" w14:paraId="5FC992D9" w14:textId="77777777" w:rsidTr="00550607">
        <w:trPr>
          <w:trHeight w:val="468"/>
        </w:trPr>
        <w:tc>
          <w:tcPr>
            <w:tcW w:w="4712" w:type="dxa"/>
          </w:tcPr>
          <w:p w14:paraId="17E1C0D9" w14:textId="77777777" w:rsidR="002E0B2D" w:rsidRDefault="002E0B2D" w:rsidP="00E9446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14:paraId="29AEBEA3" w14:textId="43307619" w:rsidR="00550607" w:rsidRDefault="00550607" w:rsidP="005506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607">
              <w:rPr>
                <w:rFonts w:ascii="Times New Roman" w:hAnsi="Times New Roman"/>
                <w:bCs/>
                <w:sz w:val="24"/>
                <w:szCs w:val="24"/>
              </w:rPr>
              <w:t>Утвержден</w:t>
            </w:r>
            <w:r w:rsidR="00C8469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506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107067D" w14:textId="1999506A" w:rsidR="00550607" w:rsidRDefault="00550607" w:rsidP="005506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607">
              <w:rPr>
                <w:rFonts w:ascii="Times New Roman" w:hAnsi="Times New Roman"/>
                <w:bCs/>
                <w:sz w:val="24"/>
                <w:szCs w:val="24"/>
              </w:rPr>
              <w:t xml:space="preserve">приказом Министерства образования </w:t>
            </w:r>
          </w:p>
          <w:p w14:paraId="690FD3F8" w14:textId="15EEB0F3" w:rsidR="00550607" w:rsidRDefault="00550607" w:rsidP="005506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607">
              <w:rPr>
                <w:rFonts w:ascii="Times New Roman" w:hAnsi="Times New Roman"/>
                <w:bCs/>
                <w:sz w:val="24"/>
                <w:szCs w:val="24"/>
              </w:rPr>
              <w:t xml:space="preserve">и молодежной политики </w:t>
            </w:r>
          </w:p>
          <w:p w14:paraId="5B26FF93" w14:textId="3355439E" w:rsidR="002E0B2D" w:rsidRPr="00550607" w:rsidRDefault="00550607" w:rsidP="005506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607">
              <w:rPr>
                <w:rFonts w:ascii="Times New Roman" w:hAnsi="Times New Roman"/>
                <w:bCs/>
                <w:sz w:val="24"/>
                <w:szCs w:val="24"/>
              </w:rPr>
              <w:t xml:space="preserve">Чувашской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550607">
              <w:rPr>
                <w:rFonts w:ascii="Times New Roman" w:hAnsi="Times New Roman"/>
                <w:bCs/>
                <w:sz w:val="24"/>
                <w:szCs w:val="24"/>
              </w:rPr>
              <w:t>еспублики</w:t>
            </w:r>
          </w:p>
          <w:p w14:paraId="741D9FDE" w14:textId="77777777" w:rsidR="00387B50" w:rsidRDefault="00550607" w:rsidP="00387B5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607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387B50">
              <w:rPr>
                <w:rFonts w:ascii="Times New Roman" w:hAnsi="Times New Roman"/>
                <w:bCs/>
                <w:sz w:val="24"/>
                <w:szCs w:val="24"/>
              </w:rPr>
              <w:t xml:space="preserve">01.12.2021 № 1503 </w:t>
            </w:r>
          </w:p>
          <w:p w14:paraId="4AB012AF" w14:textId="2F8B1078" w:rsidR="00550607" w:rsidRPr="00C817D3" w:rsidRDefault="00387B50" w:rsidP="00387B5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>(в ред. приказа от 09.11.2022 № 1637)</w:t>
            </w:r>
          </w:p>
        </w:tc>
      </w:tr>
    </w:tbl>
    <w:p w14:paraId="09146B14" w14:textId="77777777" w:rsidR="00550607" w:rsidRDefault="00550607" w:rsidP="008F249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A61485" w14:textId="40B55F43" w:rsidR="002E0B2D" w:rsidRPr="008F2498" w:rsidRDefault="002E0B2D" w:rsidP="008F249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2498">
        <w:rPr>
          <w:rFonts w:ascii="Times New Roman" w:hAnsi="Times New Roman"/>
          <w:b/>
          <w:sz w:val="24"/>
          <w:szCs w:val="24"/>
        </w:rPr>
        <w:t>П</w:t>
      </w:r>
      <w:r w:rsidR="0026284D" w:rsidRPr="008F2498">
        <w:rPr>
          <w:rFonts w:ascii="Times New Roman" w:hAnsi="Times New Roman"/>
          <w:b/>
          <w:sz w:val="24"/>
          <w:szCs w:val="24"/>
        </w:rPr>
        <w:t>РОГРАММА</w:t>
      </w:r>
    </w:p>
    <w:p w14:paraId="76B56488" w14:textId="77777777" w:rsidR="00550607" w:rsidRDefault="0026284D" w:rsidP="008F2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2498">
        <w:rPr>
          <w:rFonts w:ascii="Times New Roman" w:hAnsi="Times New Roman"/>
          <w:b/>
          <w:color w:val="000000"/>
          <w:sz w:val="24"/>
          <w:szCs w:val="24"/>
        </w:rPr>
        <w:t>Мин</w:t>
      </w:r>
      <w:r w:rsidR="00E253EA" w:rsidRPr="008F2498">
        <w:rPr>
          <w:rFonts w:ascii="Times New Roman" w:hAnsi="Times New Roman"/>
          <w:b/>
          <w:color w:val="000000"/>
          <w:sz w:val="24"/>
          <w:szCs w:val="24"/>
        </w:rPr>
        <w:t xml:space="preserve">истерства </w:t>
      </w:r>
      <w:r w:rsidRPr="008F2498">
        <w:rPr>
          <w:rFonts w:ascii="Times New Roman" w:hAnsi="Times New Roman"/>
          <w:b/>
          <w:color w:val="000000"/>
          <w:sz w:val="24"/>
          <w:szCs w:val="24"/>
        </w:rPr>
        <w:t xml:space="preserve">образования </w:t>
      </w:r>
      <w:r w:rsidR="00E253EA" w:rsidRPr="008F2498">
        <w:rPr>
          <w:rFonts w:ascii="Times New Roman" w:hAnsi="Times New Roman"/>
          <w:b/>
          <w:color w:val="000000"/>
          <w:sz w:val="24"/>
          <w:szCs w:val="24"/>
        </w:rPr>
        <w:t xml:space="preserve">и молодежной политики Чувашской Республики </w:t>
      </w:r>
      <w:r w:rsidRPr="008F2498">
        <w:rPr>
          <w:rFonts w:ascii="Times New Roman" w:hAnsi="Times New Roman"/>
          <w:b/>
          <w:color w:val="000000"/>
          <w:sz w:val="24"/>
          <w:szCs w:val="24"/>
        </w:rPr>
        <w:t>по профилактике</w:t>
      </w:r>
      <w:r w:rsidR="002E0B2D" w:rsidRPr="008F249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253EA" w:rsidRPr="008F2498">
        <w:rPr>
          <w:rFonts w:ascii="Times New Roman" w:hAnsi="Times New Roman"/>
          <w:b/>
          <w:color w:val="000000"/>
          <w:sz w:val="24"/>
          <w:szCs w:val="24"/>
        </w:rPr>
        <w:t xml:space="preserve">рисков причинения вреда (ущерба) охраняемым законом </w:t>
      </w:r>
      <w:bookmarkStart w:id="1" w:name="_Hlk88207019"/>
      <w:r w:rsidR="00E253EA" w:rsidRPr="008F2498">
        <w:rPr>
          <w:rFonts w:ascii="Times New Roman" w:hAnsi="Times New Roman"/>
          <w:b/>
          <w:color w:val="000000"/>
          <w:sz w:val="24"/>
          <w:szCs w:val="24"/>
        </w:rPr>
        <w:t>ценностям</w:t>
      </w:r>
      <w:r w:rsidR="002E0B2D" w:rsidRPr="008F2498">
        <w:rPr>
          <w:rFonts w:ascii="Times New Roman" w:hAnsi="Times New Roman"/>
          <w:b/>
          <w:sz w:val="24"/>
          <w:szCs w:val="24"/>
        </w:rPr>
        <w:t xml:space="preserve"> </w:t>
      </w:r>
    </w:p>
    <w:p w14:paraId="25E433AE" w14:textId="77777777" w:rsidR="00550607" w:rsidRDefault="008F2498" w:rsidP="008F2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2498">
        <w:rPr>
          <w:rFonts w:ascii="Times New Roman" w:hAnsi="Times New Roman"/>
          <w:b/>
          <w:sz w:val="24"/>
          <w:szCs w:val="24"/>
        </w:rPr>
        <w:t>в рамках ф</w:t>
      </w:r>
      <w:r w:rsidRPr="008F2498">
        <w:rPr>
          <w:rFonts w:ascii="Times New Roman" w:hAnsi="Times New Roman" w:cs="Times New Roman"/>
          <w:b/>
          <w:bCs/>
          <w:sz w:val="24"/>
          <w:szCs w:val="24"/>
        </w:rPr>
        <w:t xml:space="preserve">едерального государственного контроля (надзора) в сфере образования </w:t>
      </w:r>
    </w:p>
    <w:p w14:paraId="1D6DF215" w14:textId="27DEB576" w:rsidR="002E0B2D" w:rsidRPr="008F2498" w:rsidRDefault="002E0B2D" w:rsidP="008F2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2498">
        <w:rPr>
          <w:rFonts w:ascii="Times New Roman" w:hAnsi="Times New Roman"/>
          <w:b/>
          <w:sz w:val="24"/>
          <w:szCs w:val="24"/>
        </w:rPr>
        <w:t>на 20</w:t>
      </w:r>
      <w:r w:rsidR="00E253EA" w:rsidRPr="008F2498">
        <w:rPr>
          <w:rFonts w:ascii="Times New Roman" w:hAnsi="Times New Roman"/>
          <w:b/>
          <w:sz w:val="24"/>
          <w:szCs w:val="24"/>
        </w:rPr>
        <w:t>22</w:t>
      </w:r>
      <w:r w:rsidRPr="008F2498">
        <w:rPr>
          <w:rFonts w:ascii="Times New Roman" w:hAnsi="Times New Roman"/>
          <w:b/>
          <w:sz w:val="24"/>
          <w:szCs w:val="24"/>
        </w:rPr>
        <w:t xml:space="preserve"> год</w:t>
      </w:r>
    </w:p>
    <w:bookmarkEnd w:id="1"/>
    <w:p w14:paraId="1DECD936" w14:textId="77777777" w:rsidR="00B36DBC" w:rsidRPr="008F2498" w:rsidRDefault="00B36DBC" w:rsidP="00E9446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55AE55" w14:textId="2FEA1B92" w:rsidR="003F0B43" w:rsidRPr="00550607" w:rsidRDefault="00871A7F" w:rsidP="00550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0607">
        <w:rPr>
          <w:rFonts w:ascii="Times New Roman" w:hAnsi="Times New Roman"/>
          <w:sz w:val="24"/>
          <w:szCs w:val="24"/>
        </w:rPr>
        <w:t xml:space="preserve">Программа </w:t>
      </w:r>
      <w:r w:rsidR="00E253EA" w:rsidRPr="00550607">
        <w:rPr>
          <w:rFonts w:ascii="Times New Roman" w:hAnsi="Times New Roman"/>
          <w:sz w:val="24"/>
          <w:szCs w:val="24"/>
        </w:rPr>
        <w:t>Министерства образования и молодежной политики Чувашской Республики</w:t>
      </w:r>
      <w:r w:rsidRPr="00550607">
        <w:rPr>
          <w:rFonts w:ascii="Times New Roman" w:hAnsi="Times New Roman"/>
          <w:sz w:val="24"/>
          <w:szCs w:val="24"/>
        </w:rPr>
        <w:t xml:space="preserve"> по профилактике </w:t>
      </w:r>
      <w:r w:rsidR="00E253EA" w:rsidRPr="00550607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</w:t>
      </w:r>
      <w:r w:rsidR="00550607" w:rsidRPr="00550607">
        <w:rPr>
          <w:rFonts w:ascii="Times New Roman" w:hAnsi="Times New Roman"/>
          <w:color w:val="000000"/>
          <w:sz w:val="24"/>
          <w:szCs w:val="24"/>
        </w:rPr>
        <w:t>ценностям</w:t>
      </w:r>
      <w:r w:rsidR="00550607" w:rsidRPr="00550607">
        <w:rPr>
          <w:rFonts w:ascii="Times New Roman" w:hAnsi="Times New Roman"/>
          <w:sz w:val="24"/>
          <w:szCs w:val="24"/>
        </w:rPr>
        <w:t xml:space="preserve"> в рамках ф</w:t>
      </w:r>
      <w:r w:rsidR="00550607" w:rsidRPr="00550607">
        <w:rPr>
          <w:rFonts w:ascii="Times New Roman" w:hAnsi="Times New Roman" w:cs="Times New Roman"/>
          <w:sz w:val="24"/>
          <w:szCs w:val="24"/>
        </w:rPr>
        <w:t xml:space="preserve">едерального государственного контроля (надзора) в сфере образования </w:t>
      </w:r>
      <w:r w:rsidR="00550607">
        <w:rPr>
          <w:rFonts w:ascii="Times New Roman" w:hAnsi="Times New Roman" w:cs="Times New Roman"/>
          <w:sz w:val="24"/>
          <w:szCs w:val="24"/>
        </w:rPr>
        <w:t xml:space="preserve"> </w:t>
      </w:r>
      <w:r w:rsidR="00550607" w:rsidRPr="00550607">
        <w:rPr>
          <w:rFonts w:ascii="Times New Roman" w:hAnsi="Times New Roman"/>
          <w:sz w:val="24"/>
          <w:szCs w:val="24"/>
        </w:rPr>
        <w:t>на 2022 год</w:t>
      </w:r>
      <w:r w:rsidR="00AB0D56" w:rsidRPr="00550607">
        <w:rPr>
          <w:rFonts w:ascii="Times New Roman" w:hAnsi="Times New Roman"/>
          <w:sz w:val="24"/>
          <w:szCs w:val="24"/>
        </w:rPr>
        <w:t xml:space="preserve"> (далее – п</w:t>
      </w:r>
      <w:r w:rsidRPr="00550607">
        <w:rPr>
          <w:rFonts w:ascii="Times New Roman" w:hAnsi="Times New Roman"/>
          <w:sz w:val="24"/>
          <w:szCs w:val="24"/>
        </w:rPr>
        <w:t>рограмма</w:t>
      </w:r>
      <w:r w:rsidR="00AB0D56" w:rsidRPr="00550607">
        <w:rPr>
          <w:rFonts w:ascii="Times New Roman" w:hAnsi="Times New Roman"/>
          <w:sz w:val="24"/>
          <w:szCs w:val="24"/>
        </w:rPr>
        <w:t xml:space="preserve"> профилактики</w:t>
      </w:r>
      <w:r w:rsidRPr="00550607">
        <w:rPr>
          <w:rFonts w:ascii="Times New Roman" w:hAnsi="Times New Roman"/>
          <w:sz w:val="24"/>
          <w:szCs w:val="24"/>
        </w:rPr>
        <w:t xml:space="preserve">) разработана </w:t>
      </w:r>
      <w:r w:rsidRPr="00550607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="00E253EA" w:rsidRPr="00550607">
        <w:rPr>
          <w:rFonts w:ascii="Times New Roman" w:hAnsi="Times New Roman" w:cs="Times New Roman"/>
          <w:sz w:val="24"/>
          <w:szCs w:val="24"/>
        </w:rPr>
        <w:t>44</w:t>
      </w:r>
      <w:r w:rsidRPr="00550607">
        <w:rPr>
          <w:rFonts w:ascii="Times New Roman" w:hAnsi="Times New Roman" w:cs="Times New Roman"/>
          <w:sz w:val="24"/>
          <w:szCs w:val="24"/>
        </w:rPr>
        <w:t xml:space="preserve"> </w:t>
      </w:r>
      <w:r w:rsidR="00F06A48" w:rsidRPr="00550607">
        <w:rPr>
          <w:rFonts w:ascii="Times New Roman" w:hAnsi="Times New Roman"/>
          <w:sz w:val="24"/>
          <w:szCs w:val="24"/>
        </w:rPr>
        <w:t xml:space="preserve">Федерального закона </w:t>
      </w:r>
      <w:r w:rsidRPr="00550607">
        <w:rPr>
          <w:rFonts w:ascii="Times New Roman" w:hAnsi="Times New Roman"/>
          <w:sz w:val="24"/>
          <w:szCs w:val="24"/>
        </w:rPr>
        <w:t xml:space="preserve">«О </w:t>
      </w:r>
      <w:r w:rsidR="00E253EA" w:rsidRPr="00550607">
        <w:rPr>
          <w:rFonts w:ascii="Times New Roman" w:hAnsi="Times New Roman"/>
          <w:sz w:val="24"/>
          <w:szCs w:val="24"/>
        </w:rPr>
        <w:t>государственном контроле (надзоре) и муниципальном контроле в Российской Федерации</w:t>
      </w:r>
      <w:r w:rsidRPr="00550607">
        <w:rPr>
          <w:rFonts w:ascii="Times New Roman" w:hAnsi="Times New Roman"/>
          <w:sz w:val="24"/>
          <w:szCs w:val="24"/>
        </w:rPr>
        <w:t>»</w:t>
      </w:r>
      <w:r w:rsidR="00AA5B20" w:rsidRPr="00550607">
        <w:rPr>
          <w:rFonts w:ascii="Times New Roman" w:hAnsi="Times New Roman"/>
          <w:sz w:val="24"/>
          <w:szCs w:val="24"/>
        </w:rPr>
        <w:t xml:space="preserve"> (далее - Ф</w:t>
      </w:r>
      <w:r w:rsidR="00CF50B7" w:rsidRPr="00550607">
        <w:rPr>
          <w:rFonts w:ascii="Times New Roman" w:hAnsi="Times New Roman"/>
          <w:sz w:val="24"/>
          <w:szCs w:val="24"/>
        </w:rPr>
        <w:t>едеральный закон</w:t>
      </w:r>
      <w:r w:rsidR="00AA5B20" w:rsidRPr="00550607">
        <w:rPr>
          <w:rFonts w:ascii="Times New Roman" w:hAnsi="Times New Roman"/>
          <w:sz w:val="24"/>
          <w:szCs w:val="24"/>
        </w:rPr>
        <w:t xml:space="preserve"> «О государственном контроле (надзоре) и муниципальном контроле</w:t>
      </w:r>
      <w:proofErr w:type="gramEnd"/>
      <w:r w:rsidR="00AA5B20" w:rsidRPr="00550607">
        <w:rPr>
          <w:rFonts w:ascii="Times New Roman" w:hAnsi="Times New Roman"/>
          <w:sz w:val="24"/>
          <w:szCs w:val="24"/>
        </w:rPr>
        <w:t xml:space="preserve"> в Российской Федерации»</w:t>
      </w:r>
      <w:r w:rsidR="00CF50B7" w:rsidRPr="00550607">
        <w:rPr>
          <w:rFonts w:ascii="Times New Roman" w:hAnsi="Times New Roman"/>
          <w:sz w:val="24"/>
          <w:szCs w:val="24"/>
        </w:rPr>
        <w:t>)</w:t>
      </w:r>
      <w:r w:rsidRPr="00550607">
        <w:rPr>
          <w:rFonts w:ascii="Times New Roman" w:hAnsi="Times New Roman"/>
          <w:sz w:val="24"/>
          <w:szCs w:val="24"/>
        </w:rPr>
        <w:t xml:space="preserve">, </w:t>
      </w:r>
      <w:r w:rsidR="00E253EA" w:rsidRPr="00550607">
        <w:rPr>
          <w:rFonts w:ascii="Times New Roman" w:hAnsi="Times New Roman"/>
          <w:sz w:val="24"/>
          <w:szCs w:val="24"/>
        </w:rPr>
        <w:t xml:space="preserve"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</w:t>
      </w:r>
      <w:r w:rsidRPr="00550607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</w:t>
      </w:r>
      <w:r w:rsidR="00E253EA" w:rsidRPr="00550607">
        <w:rPr>
          <w:rFonts w:ascii="Times New Roman" w:hAnsi="Times New Roman"/>
          <w:sz w:val="24"/>
          <w:szCs w:val="24"/>
        </w:rPr>
        <w:t xml:space="preserve">25 июня 2021 </w:t>
      </w:r>
      <w:r w:rsidR="00C84697">
        <w:rPr>
          <w:rFonts w:ascii="Times New Roman" w:hAnsi="Times New Roman"/>
          <w:sz w:val="24"/>
          <w:szCs w:val="24"/>
        </w:rPr>
        <w:t xml:space="preserve"> </w:t>
      </w:r>
      <w:r w:rsidR="00E253EA" w:rsidRPr="00550607">
        <w:rPr>
          <w:rFonts w:ascii="Times New Roman" w:hAnsi="Times New Roman"/>
          <w:sz w:val="24"/>
          <w:szCs w:val="24"/>
        </w:rPr>
        <w:t>№ 990</w:t>
      </w:r>
      <w:r w:rsidR="00C10175" w:rsidRPr="00550607">
        <w:rPr>
          <w:rFonts w:ascii="Times New Roman" w:hAnsi="Times New Roman"/>
          <w:sz w:val="24"/>
          <w:szCs w:val="24"/>
        </w:rPr>
        <w:t xml:space="preserve"> (далее – Правила)</w:t>
      </w:r>
      <w:r w:rsidR="0016618F" w:rsidRPr="00550607">
        <w:rPr>
          <w:rFonts w:ascii="Times New Roman" w:hAnsi="Times New Roman"/>
          <w:sz w:val="24"/>
          <w:szCs w:val="24"/>
        </w:rPr>
        <w:t>.</w:t>
      </w:r>
    </w:p>
    <w:p w14:paraId="4C0DB1D1" w14:textId="77777777" w:rsidR="00B36DBC" w:rsidRPr="00550607" w:rsidRDefault="00B36DBC" w:rsidP="0055060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6B8EF2" w14:textId="77777777" w:rsidR="00A52560" w:rsidRDefault="00A52560" w:rsidP="00E94463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560">
        <w:rPr>
          <w:rFonts w:ascii="Times New Roman" w:hAnsi="Times New Roman" w:cs="Times New Roman"/>
          <w:b/>
          <w:sz w:val="24"/>
          <w:szCs w:val="24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</w:t>
      </w:r>
      <w:r>
        <w:rPr>
          <w:rFonts w:ascii="Times New Roman" w:hAnsi="Times New Roman" w:cs="Times New Roman"/>
          <w:b/>
          <w:sz w:val="24"/>
          <w:szCs w:val="24"/>
        </w:rPr>
        <w:t>правлена программа профилактики</w:t>
      </w:r>
    </w:p>
    <w:p w14:paraId="6D57A298" w14:textId="77777777" w:rsidR="005A1EC3" w:rsidRDefault="005A1EC3" w:rsidP="00E944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6058266" w14:textId="77777777" w:rsidR="005B2B2C" w:rsidRDefault="00B36DBC" w:rsidP="00ED44B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560">
        <w:rPr>
          <w:rFonts w:ascii="Times New Roman" w:hAnsi="Times New Roman" w:cs="Times New Roman"/>
          <w:b/>
          <w:sz w:val="24"/>
          <w:szCs w:val="24"/>
        </w:rPr>
        <w:t>Анализ текущего состояния осуществления вида контроля</w:t>
      </w:r>
    </w:p>
    <w:p w14:paraId="2C687386" w14:textId="334ACADF" w:rsidR="005A1EC3" w:rsidRDefault="005A1EC3" w:rsidP="00E944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FC9">
        <w:rPr>
          <w:rFonts w:ascii="Times New Roman" w:hAnsi="Times New Roman"/>
          <w:sz w:val="24"/>
          <w:szCs w:val="24"/>
        </w:rPr>
        <w:t>Министер</w:t>
      </w:r>
      <w:r w:rsidR="00987FB3">
        <w:rPr>
          <w:rFonts w:ascii="Times New Roman" w:hAnsi="Times New Roman"/>
          <w:sz w:val="24"/>
          <w:szCs w:val="24"/>
        </w:rPr>
        <w:t>ство</w:t>
      </w:r>
      <w:r w:rsidRPr="00EE5FC9">
        <w:rPr>
          <w:rFonts w:ascii="Times New Roman" w:hAnsi="Times New Roman"/>
          <w:sz w:val="24"/>
          <w:szCs w:val="24"/>
        </w:rPr>
        <w:t xml:space="preserve"> образования и молодежной политики Чувашской Республики </w:t>
      </w:r>
      <w:r w:rsidR="001019FE">
        <w:rPr>
          <w:rFonts w:ascii="Times New Roman" w:hAnsi="Times New Roman"/>
          <w:sz w:val="24"/>
          <w:szCs w:val="24"/>
        </w:rPr>
        <w:t xml:space="preserve">     </w:t>
      </w:r>
      <w:r w:rsidRPr="00EE5FC9">
        <w:rPr>
          <w:rFonts w:ascii="Times New Roman" w:hAnsi="Times New Roman"/>
          <w:sz w:val="24"/>
          <w:szCs w:val="24"/>
        </w:rPr>
        <w:t>(далее – Министерство</w:t>
      </w:r>
      <w:r w:rsidR="00A9765C">
        <w:rPr>
          <w:rFonts w:ascii="Times New Roman" w:hAnsi="Times New Roman"/>
          <w:sz w:val="24"/>
          <w:szCs w:val="24"/>
        </w:rPr>
        <w:t>, контрольный (надзорный) орган</w:t>
      </w:r>
      <w:r w:rsidRPr="00EE5FC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осуществляет ф</w:t>
      </w:r>
      <w:r w:rsidRPr="005A1EC3">
        <w:rPr>
          <w:rFonts w:ascii="Times New Roman" w:hAnsi="Times New Roman" w:cs="Times New Roman"/>
          <w:sz w:val="24"/>
          <w:szCs w:val="24"/>
        </w:rPr>
        <w:t>едеральный государственный контроль (надзор) в сфере образования</w:t>
      </w:r>
      <w:r w:rsidR="00987FB3">
        <w:rPr>
          <w:rFonts w:ascii="Times New Roman" w:hAnsi="Times New Roman" w:cs="Times New Roman"/>
          <w:sz w:val="24"/>
          <w:szCs w:val="24"/>
        </w:rPr>
        <w:t>.</w:t>
      </w:r>
      <w:r w:rsidRPr="005A1E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4A7CF" w14:textId="77777777" w:rsidR="005A1EC3" w:rsidRPr="005A1EC3" w:rsidRDefault="005A1EC3" w:rsidP="00E944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EC3">
        <w:rPr>
          <w:rFonts w:ascii="Times New Roman" w:hAnsi="Times New Roman" w:cs="Times New Roman"/>
          <w:sz w:val="24"/>
          <w:szCs w:val="24"/>
        </w:rPr>
        <w:t>Предметом федерального государственного контроля (надзора) в сфере образования являются:</w:t>
      </w:r>
    </w:p>
    <w:p w14:paraId="1F4678A8" w14:textId="77777777" w:rsidR="005A1EC3" w:rsidRPr="005A1EC3" w:rsidRDefault="005A1EC3" w:rsidP="00E944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EC3">
        <w:rPr>
          <w:rFonts w:ascii="Times New Roman" w:hAnsi="Times New Roman" w:cs="Times New Roman"/>
          <w:sz w:val="24"/>
          <w:szCs w:val="24"/>
        </w:rPr>
        <w:t xml:space="preserve">1) соблюдение обязательных требований, установленных законодательством об образовании, в том числе лицензионных требований к образовательной деятельности и требований, установленных федеральными государственными образовательными стандартами, и требований к выполнению </w:t>
      </w:r>
      <w:proofErr w:type="spellStart"/>
      <w:r w:rsidRPr="005A1EC3"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 w:rsidRPr="005A1EC3">
        <w:rPr>
          <w:rFonts w:ascii="Times New Roman" w:hAnsi="Times New Roman" w:cs="Times New Roman"/>
          <w:sz w:val="24"/>
          <w:szCs w:val="24"/>
        </w:rPr>
        <w:t xml:space="preserve"> показателей;</w:t>
      </w:r>
    </w:p>
    <w:p w14:paraId="6D8F914E" w14:textId="77777777" w:rsidR="005A1EC3" w:rsidRPr="005A1EC3" w:rsidRDefault="005A1EC3" w:rsidP="00E944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EC3">
        <w:rPr>
          <w:rFonts w:ascii="Times New Roman" w:hAnsi="Times New Roman" w:cs="Times New Roman"/>
          <w:sz w:val="24"/>
          <w:szCs w:val="24"/>
        </w:rPr>
        <w:t>2) соблюдение требований по обеспечению доступности для инвалидов объектов социальной, инженерной и транспортной инфраструктур и предоставляемых услуг;</w:t>
      </w:r>
    </w:p>
    <w:p w14:paraId="37C65A18" w14:textId="77777777" w:rsidR="005A1EC3" w:rsidRPr="005A1EC3" w:rsidRDefault="005A1EC3" w:rsidP="00E944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EC3">
        <w:rPr>
          <w:rFonts w:ascii="Times New Roman" w:hAnsi="Times New Roman" w:cs="Times New Roman"/>
          <w:sz w:val="24"/>
          <w:szCs w:val="24"/>
        </w:rPr>
        <w:t>3) исполнение решений, принимаемых по результатам контрольных (надзорных) мероприятий.</w:t>
      </w:r>
    </w:p>
    <w:p w14:paraId="4F7B0ED4" w14:textId="77777777" w:rsidR="00987FB3" w:rsidRDefault="00987FB3" w:rsidP="00E94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Контролируемыми лицами при осуществлении государственного контроля (надзора) являются:</w:t>
      </w:r>
    </w:p>
    <w:p w14:paraId="3EF4B920" w14:textId="6D2405A1" w:rsidR="00987FB3" w:rsidRDefault="00987FB3" w:rsidP="008919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организации, осуществляющие образовательную деятельность, </w:t>
      </w:r>
      <w:r w:rsidRPr="00EE5FC9">
        <w:rPr>
          <w:rFonts w:ascii="Times New Roman" w:hAnsi="Times New Roman" w:cs="Times New Roman"/>
          <w:sz w:val="24"/>
          <w:szCs w:val="24"/>
        </w:rPr>
        <w:t>зарегистрированны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E5FC9">
        <w:rPr>
          <w:rFonts w:ascii="Times New Roman" w:hAnsi="Times New Roman" w:cs="Times New Roman"/>
          <w:sz w:val="24"/>
          <w:szCs w:val="24"/>
        </w:rPr>
        <w:t xml:space="preserve"> на т</w:t>
      </w:r>
      <w:r w:rsidR="00C1310F">
        <w:rPr>
          <w:rFonts w:ascii="Times New Roman" w:hAnsi="Times New Roman" w:cs="Times New Roman"/>
          <w:sz w:val="24"/>
          <w:szCs w:val="24"/>
        </w:rPr>
        <w:t xml:space="preserve">ерритории Чувашской Республики </w:t>
      </w:r>
      <w:r w:rsidRPr="00EE5FC9">
        <w:rPr>
          <w:rFonts w:ascii="Times New Roman" w:hAnsi="Times New Roman" w:cs="Times New Roman"/>
          <w:sz w:val="24"/>
          <w:szCs w:val="24"/>
        </w:rPr>
        <w:t xml:space="preserve">за исключением организаций, указанных в </w:t>
      </w:r>
      <w:hyperlink r:id="rId9" w:history="1">
        <w:r w:rsidRPr="00EE5FC9">
          <w:rPr>
            <w:rFonts w:ascii="Times New Roman" w:hAnsi="Times New Roman" w:cs="Times New Roman"/>
            <w:sz w:val="24"/>
            <w:szCs w:val="24"/>
          </w:rPr>
          <w:t>пункте 7 части 1 статьи 6</w:t>
        </w:r>
      </w:hyperlink>
      <w:r w:rsidRPr="00EE5FC9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 273-ФЗ «Об образовании в Российской Федерации</w:t>
      </w:r>
      <w:r w:rsidR="00C1310F">
        <w:rPr>
          <w:rFonts w:ascii="Times New Roman" w:hAnsi="Times New Roman" w:cs="Times New Roman"/>
          <w:sz w:val="24"/>
          <w:szCs w:val="24"/>
        </w:rPr>
        <w:t xml:space="preserve"> (далее - Федеральный закон «Об образовании в Российской Федерации»);</w:t>
      </w:r>
    </w:p>
    <w:p w14:paraId="4D6EDFDC" w14:textId="77777777" w:rsidR="00987FB3" w:rsidRDefault="00987FB3" w:rsidP="00E944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индивидуальные предприниматели, осуществляющие образовательную деятельность</w:t>
      </w:r>
      <w:r w:rsidRPr="00EE5FC9">
        <w:rPr>
          <w:rFonts w:ascii="Times New Roman" w:hAnsi="Times New Roman" w:cs="Times New Roman"/>
          <w:sz w:val="24"/>
          <w:szCs w:val="24"/>
        </w:rPr>
        <w:t xml:space="preserve"> и зарегистрированны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E5FC9">
        <w:rPr>
          <w:rFonts w:ascii="Times New Roman" w:hAnsi="Times New Roman" w:cs="Times New Roman"/>
          <w:sz w:val="24"/>
          <w:szCs w:val="24"/>
        </w:rPr>
        <w:t xml:space="preserve"> по месту жительства на территории Чувашской Республики, за исключением индивидуальных предпринимателей, осуществляющих образовательную деятельность непосредственно. </w:t>
      </w:r>
    </w:p>
    <w:p w14:paraId="318ECF98" w14:textId="77777777" w:rsidR="00987FB3" w:rsidRPr="00EE5FC9" w:rsidRDefault="00987FB3" w:rsidP="00E944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FC9">
        <w:rPr>
          <w:rFonts w:ascii="Times New Roman" w:hAnsi="Times New Roman" w:cs="Times New Roman"/>
          <w:sz w:val="24"/>
          <w:szCs w:val="24"/>
        </w:rPr>
        <w:t>Объектом федерального государственного контроля (надзора) является образовательная деятельность вышеуказанных контролируемых лиц (далее – объект контроля).</w:t>
      </w:r>
    </w:p>
    <w:p w14:paraId="4EBEB76F" w14:textId="77777777" w:rsidR="00987FB3" w:rsidRDefault="00987FB3" w:rsidP="00E944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EC3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контроль (надзор) в сфере образования в целях снижения риска причинения вреда (ущерба) установленным законом ценностям реализуется с применением </w:t>
      </w:r>
      <w:proofErr w:type="gramStart"/>
      <w:r w:rsidRPr="005A1EC3">
        <w:rPr>
          <w:rFonts w:ascii="Times New Roman" w:hAnsi="Times New Roman" w:cs="Times New Roman"/>
          <w:sz w:val="24"/>
          <w:szCs w:val="24"/>
        </w:rPr>
        <w:t>риск-ориентированного</w:t>
      </w:r>
      <w:proofErr w:type="gramEnd"/>
      <w:r w:rsidRPr="005A1EC3">
        <w:rPr>
          <w:rFonts w:ascii="Times New Roman" w:hAnsi="Times New Roman" w:cs="Times New Roman"/>
          <w:sz w:val="24"/>
          <w:szCs w:val="24"/>
        </w:rPr>
        <w:t xml:space="preserve"> подхода. </w:t>
      </w:r>
    </w:p>
    <w:p w14:paraId="05900687" w14:textId="57B23D64" w:rsidR="005C4F61" w:rsidRDefault="005C4F61" w:rsidP="00F97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8F">
        <w:rPr>
          <w:rFonts w:ascii="Times New Roman" w:eastAsia="Times New Roman" w:hAnsi="Times New Roman" w:cs="Times New Roman"/>
          <w:sz w:val="24"/>
          <w:szCs w:val="24"/>
        </w:rPr>
        <w:t>Порядок  отнесения объектов государственного контроля (надзора) в сфере образования к категориям риска утверждены</w:t>
      </w:r>
      <w:r w:rsidR="00DA2999" w:rsidRPr="00DA2999">
        <w:rPr>
          <w:rFonts w:ascii="Times New Roman" w:hAnsi="Times New Roman" w:cs="Times New Roman"/>
          <w:sz w:val="24"/>
          <w:szCs w:val="24"/>
        </w:rPr>
        <w:t xml:space="preserve"> </w:t>
      </w:r>
      <w:r w:rsidR="00DA2999">
        <w:rPr>
          <w:rFonts w:ascii="Times New Roman" w:hAnsi="Times New Roman" w:cs="Times New Roman"/>
          <w:sz w:val="24"/>
          <w:szCs w:val="24"/>
        </w:rPr>
        <w:t>Положением о федеральном государственном контроле (надзоре) в сфере образования, утвержденн</w:t>
      </w:r>
      <w:r w:rsidR="00850F7A">
        <w:rPr>
          <w:rFonts w:ascii="Times New Roman" w:hAnsi="Times New Roman" w:cs="Times New Roman"/>
          <w:sz w:val="24"/>
          <w:szCs w:val="24"/>
        </w:rPr>
        <w:t>ым</w:t>
      </w:r>
      <w:r w:rsidR="00DA2999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25.06.2021 № 997 </w:t>
      </w:r>
      <w:r w:rsidR="00697255" w:rsidRPr="00697255">
        <w:rPr>
          <w:rFonts w:ascii="Times New Roman" w:eastAsia="Times New Roman" w:hAnsi="Times New Roman" w:cs="Times New Roman"/>
          <w:sz w:val="24"/>
          <w:szCs w:val="24"/>
        </w:rPr>
        <w:t>(</w:t>
      </w:r>
      <w:r w:rsidR="00697255">
        <w:rPr>
          <w:rFonts w:ascii="Times New Roman" w:eastAsia="Times New Roman" w:hAnsi="Times New Roman" w:cs="Times New Roman"/>
          <w:sz w:val="24"/>
          <w:szCs w:val="24"/>
        </w:rPr>
        <w:t>далее – Положение)</w:t>
      </w:r>
      <w:r w:rsidRPr="001661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571D6C" w14:textId="77777777" w:rsidR="00987FB3" w:rsidRDefault="00987FB3" w:rsidP="00E94463">
      <w:pPr>
        <w:pStyle w:val="a3"/>
        <w:tabs>
          <w:tab w:val="left" w:pos="-6379"/>
          <w:tab w:val="left" w:pos="-1560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01.09.2021 г. объектами контроля являются </w:t>
      </w:r>
      <w:r w:rsidR="005C4F61">
        <w:rPr>
          <w:rFonts w:ascii="Times New Roman" w:eastAsia="Times New Roman" w:hAnsi="Times New Roman" w:cs="Times New Roman"/>
          <w:sz w:val="24"/>
          <w:szCs w:val="24"/>
        </w:rPr>
        <w:t>1038 объектов</w:t>
      </w:r>
      <w:r>
        <w:rPr>
          <w:rFonts w:ascii="Times New Roman" w:eastAsia="Times New Roman" w:hAnsi="Times New Roman" w:cs="Times New Roman"/>
          <w:sz w:val="24"/>
          <w:szCs w:val="24"/>
        </w:rPr>
        <w:t>, которые отнесены к следующим категориям риска причинения вреда (ущерба) охраняемым законом ценностям (далее – категории риска):</w:t>
      </w:r>
    </w:p>
    <w:p w14:paraId="06106A71" w14:textId="77777777" w:rsidR="0003661B" w:rsidRDefault="00987FB3" w:rsidP="00E94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низкий</w:t>
      </w:r>
      <w:r w:rsidR="005C4F61">
        <w:rPr>
          <w:rFonts w:ascii="Times New Roman" w:eastAsia="Times New Roman" w:hAnsi="Times New Roman" w:cs="Times New Roman"/>
          <w:sz w:val="24"/>
          <w:szCs w:val="24"/>
        </w:rPr>
        <w:t xml:space="preserve"> риск – 949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объектов;</w:t>
      </w:r>
      <w:r w:rsidR="0003661B" w:rsidRPr="00036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D018FD" w14:textId="77777777" w:rsidR="00987FB3" w:rsidRDefault="00987FB3" w:rsidP="00E94463">
      <w:pPr>
        <w:pStyle w:val="a3"/>
        <w:tabs>
          <w:tab w:val="left" w:pos="-6379"/>
          <w:tab w:val="left" w:pos="-1560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средний риск – 89 объектов; </w:t>
      </w:r>
    </w:p>
    <w:p w14:paraId="505B8021" w14:textId="77777777" w:rsidR="00987FB3" w:rsidRDefault="00987FB3" w:rsidP="00E94463">
      <w:pPr>
        <w:pStyle w:val="a3"/>
        <w:tabs>
          <w:tab w:val="left" w:pos="-6379"/>
          <w:tab w:val="left" w:pos="-1560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высокий риск -  </w:t>
      </w:r>
      <w:r w:rsidR="002643EA">
        <w:rPr>
          <w:rFonts w:ascii="Times New Roman" w:eastAsia="Times New Roman" w:hAnsi="Times New Roman" w:cs="Times New Roman"/>
          <w:sz w:val="24"/>
          <w:szCs w:val="24"/>
        </w:rPr>
        <w:t xml:space="preserve">объекты </w:t>
      </w:r>
      <w:r>
        <w:rPr>
          <w:rFonts w:ascii="Times New Roman" w:eastAsia="Times New Roman" w:hAnsi="Times New Roman" w:cs="Times New Roman"/>
          <w:sz w:val="24"/>
          <w:szCs w:val="24"/>
        </w:rPr>
        <w:t>отсутствуют.</w:t>
      </w:r>
    </w:p>
    <w:p w14:paraId="614F40E3" w14:textId="77777777" w:rsidR="00037B21" w:rsidRDefault="00037B21" w:rsidP="00E944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792892" w14:textId="77777777" w:rsidR="006C5FF8" w:rsidRPr="0026361F" w:rsidRDefault="0026361F" w:rsidP="00E94463">
      <w:pPr>
        <w:pStyle w:val="af5"/>
        <w:keepNext/>
        <w:spacing w:after="0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26361F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Распределение объектов контроля </w:t>
      </w:r>
      <w:r w:rsidR="00D5071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с учетом типа контролируемого лица </w:t>
      </w:r>
      <w:r w:rsidRPr="0026361F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по категориям риска по состоянию на 01.09.2021</w:t>
      </w:r>
    </w:p>
    <w:p w14:paraId="1B16364B" w14:textId="77777777" w:rsidR="00037B21" w:rsidRDefault="0040142E" w:rsidP="00E94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61F">
        <w:rPr>
          <w:rFonts w:ascii="Times New Roman" w:eastAsia="Times New Roman" w:hAnsi="Times New Roman" w:cs="Times New Roman"/>
          <w:noProof/>
          <w:sz w:val="18"/>
          <w:szCs w:val="24"/>
          <w:shd w:val="clear" w:color="auto" w:fill="FFFFFF" w:themeFill="background1"/>
        </w:rPr>
        <w:drawing>
          <wp:inline distT="0" distB="0" distL="0" distR="0" wp14:anchorId="636F4756" wp14:editId="5F22B341">
            <wp:extent cx="5954572" cy="3204210"/>
            <wp:effectExtent l="0" t="0" r="825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E2D9923" w14:textId="49080270" w:rsidR="00B74D2A" w:rsidRPr="005A1EC3" w:rsidRDefault="00B74D2A" w:rsidP="00C84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EC3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Наиболее значимыми рисками является несоблюдение контролируемыми лицами обязательных требований установленных законодательством об образовании, влекущим за собой принятие решения о выдачи предписания и (или) составление протокола об административном правонарушени</w:t>
      </w:r>
      <w:r w:rsidR="00C84697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5A1E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совершение </w:t>
      </w:r>
      <w:r w:rsidRPr="005A1EC3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 в сфере образования, предусмотренного статьями </w:t>
      </w:r>
      <w:hyperlink r:id="rId11" w:history="1">
        <w:r w:rsidRPr="005A1EC3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5A1EC3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 xml:space="preserve"> (далее – КоАП РФ)</w:t>
      </w:r>
      <w:r w:rsidRPr="005A1EC3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5A1EC3">
          <w:rPr>
            <w:rFonts w:ascii="Times New Roman" w:hAnsi="Times New Roman" w:cs="Times New Roman"/>
            <w:sz w:val="24"/>
            <w:szCs w:val="24"/>
          </w:rPr>
          <w:t>статьей 5.57</w:t>
        </w:r>
      </w:hyperlink>
      <w:r w:rsidRPr="005A1EC3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5A1EC3">
          <w:rPr>
            <w:rFonts w:ascii="Times New Roman" w:hAnsi="Times New Roman" w:cs="Times New Roman"/>
            <w:sz w:val="24"/>
            <w:szCs w:val="24"/>
          </w:rPr>
          <w:t>статьей 9.13</w:t>
        </w:r>
      </w:hyperlink>
      <w:r w:rsidRPr="005A1EC3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5A1EC3">
          <w:rPr>
            <w:rFonts w:ascii="Times New Roman" w:hAnsi="Times New Roman" w:cs="Times New Roman"/>
            <w:sz w:val="24"/>
            <w:szCs w:val="24"/>
          </w:rPr>
          <w:t>частью 1 статьи 19.4</w:t>
        </w:r>
      </w:hyperlink>
      <w:r w:rsidRPr="005A1EC3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5A1EC3">
          <w:rPr>
            <w:rFonts w:ascii="Times New Roman" w:hAnsi="Times New Roman" w:cs="Times New Roman"/>
            <w:sz w:val="24"/>
            <w:szCs w:val="24"/>
          </w:rPr>
          <w:t>статьей 19.4.1</w:t>
        </w:r>
      </w:hyperlink>
      <w:r w:rsidRPr="005A1EC3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5A1EC3">
          <w:rPr>
            <w:rFonts w:ascii="Times New Roman" w:hAnsi="Times New Roman" w:cs="Times New Roman"/>
            <w:sz w:val="24"/>
            <w:szCs w:val="24"/>
          </w:rPr>
          <w:t>частью 1 статьи 19.5</w:t>
        </w:r>
        <w:proofErr w:type="gramEnd"/>
      </w:hyperlink>
      <w:r w:rsidRPr="005A1EC3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5A1EC3">
          <w:rPr>
            <w:rFonts w:ascii="Times New Roman" w:hAnsi="Times New Roman" w:cs="Times New Roman"/>
            <w:sz w:val="24"/>
            <w:szCs w:val="24"/>
          </w:rPr>
          <w:t>статьями 19.6</w:t>
        </w:r>
      </w:hyperlink>
      <w:r w:rsidRPr="005A1EC3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5A1EC3">
          <w:rPr>
            <w:rFonts w:ascii="Times New Roman" w:hAnsi="Times New Roman" w:cs="Times New Roman"/>
            <w:sz w:val="24"/>
            <w:szCs w:val="24"/>
          </w:rPr>
          <w:t>19.7</w:t>
        </w:r>
      </w:hyperlink>
      <w:r w:rsidRPr="005A1EC3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5A1EC3">
          <w:rPr>
            <w:rFonts w:ascii="Times New Roman" w:hAnsi="Times New Roman" w:cs="Times New Roman"/>
            <w:sz w:val="24"/>
            <w:szCs w:val="24"/>
          </w:rPr>
          <w:t>19.20</w:t>
        </w:r>
      </w:hyperlink>
      <w:r w:rsidRPr="005A1EC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history="1">
        <w:r w:rsidRPr="005A1EC3">
          <w:rPr>
            <w:rFonts w:ascii="Times New Roman" w:hAnsi="Times New Roman" w:cs="Times New Roman"/>
            <w:sz w:val="24"/>
            <w:szCs w:val="24"/>
          </w:rPr>
          <w:t>19.30</w:t>
        </w:r>
      </w:hyperlink>
      <w:r w:rsidRPr="005A1EC3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5A1EC3">
          <w:rPr>
            <w:rFonts w:ascii="Times New Roman" w:hAnsi="Times New Roman" w:cs="Times New Roman"/>
            <w:sz w:val="24"/>
            <w:szCs w:val="24"/>
          </w:rPr>
          <w:t>статьей 19.30.2</w:t>
        </w:r>
      </w:hyperlink>
      <w:r w:rsidRPr="005A1EC3">
        <w:rPr>
          <w:rFonts w:ascii="Times New Roman" w:hAnsi="Times New Roman" w:cs="Times New Roman"/>
          <w:sz w:val="24"/>
          <w:szCs w:val="24"/>
        </w:rPr>
        <w:t xml:space="preserve"> (в части сведений о выданных </w:t>
      </w:r>
      <w:proofErr w:type="gramStart"/>
      <w:r w:rsidRPr="005A1EC3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5A1EC3">
        <w:rPr>
          <w:rFonts w:ascii="Times New Roman" w:hAnsi="Times New Roman" w:cs="Times New Roman"/>
          <w:sz w:val="24"/>
          <w:szCs w:val="24"/>
        </w:rPr>
        <w:t xml:space="preserve"> об образовании и (или) о квалификации, документах об обучении)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bCs/>
          <w:sz w:val="24"/>
        </w:rPr>
        <w:t>применение</w:t>
      </w:r>
      <w:r w:rsidRPr="003F6B0E">
        <w:rPr>
          <w:rFonts w:ascii="Times New Roman" w:hAnsi="Times New Roman" w:cs="Times New Roman"/>
          <w:bCs/>
          <w:sz w:val="24"/>
        </w:rPr>
        <w:t xml:space="preserve"> мер, предусмотренны</w:t>
      </w:r>
      <w:r>
        <w:rPr>
          <w:rFonts w:ascii="Times New Roman" w:hAnsi="Times New Roman" w:cs="Times New Roman"/>
          <w:bCs/>
          <w:sz w:val="24"/>
        </w:rPr>
        <w:t>х</w:t>
      </w:r>
      <w:r w:rsidRPr="003F6B0E">
        <w:rPr>
          <w:rFonts w:ascii="Times New Roman" w:hAnsi="Times New Roman" w:cs="Times New Roman"/>
          <w:bCs/>
          <w:sz w:val="24"/>
        </w:rPr>
        <w:t xml:space="preserve"> </w:t>
      </w:r>
      <w:hyperlink r:id="rId22" w:history="1">
        <w:r w:rsidRPr="003F6B0E">
          <w:rPr>
            <w:rFonts w:ascii="Times New Roman" w:hAnsi="Times New Roman" w:cs="Times New Roman"/>
            <w:bCs/>
            <w:sz w:val="24"/>
          </w:rPr>
          <w:t>статьей 93.1</w:t>
        </w:r>
      </w:hyperlink>
      <w:r>
        <w:rPr>
          <w:rFonts w:ascii="Times New Roman" w:hAnsi="Times New Roman" w:cs="Times New Roman"/>
          <w:bCs/>
          <w:sz w:val="24"/>
        </w:rPr>
        <w:t xml:space="preserve"> Федерального закона «</w:t>
      </w:r>
      <w:r w:rsidRPr="003F6B0E">
        <w:rPr>
          <w:rFonts w:ascii="Times New Roman" w:hAnsi="Times New Roman" w:cs="Times New Roman"/>
          <w:bCs/>
          <w:sz w:val="24"/>
        </w:rPr>
        <w:t>Об образовани</w:t>
      </w:r>
      <w:r>
        <w:rPr>
          <w:rFonts w:ascii="Times New Roman" w:hAnsi="Times New Roman" w:cs="Times New Roman"/>
          <w:bCs/>
          <w:sz w:val="24"/>
        </w:rPr>
        <w:t>и в Российской Федерации», таких</w:t>
      </w:r>
      <w:r w:rsidRPr="003F6B0E">
        <w:rPr>
          <w:rFonts w:ascii="Times New Roman" w:hAnsi="Times New Roman" w:cs="Times New Roman"/>
          <w:bCs/>
          <w:sz w:val="24"/>
        </w:rPr>
        <w:t xml:space="preserve"> как лишение государственной аккредитации, аннулирование действия лицензии</w:t>
      </w:r>
      <w:r w:rsidRPr="005A1EC3">
        <w:rPr>
          <w:rFonts w:ascii="Times New Roman" w:hAnsi="Times New Roman" w:cs="Times New Roman"/>
          <w:sz w:val="24"/>
          <w:szCs w:val="24"/>
        </w:rPr>
        <w:t>.</w:t>
      </w:r>
    </w:p>
    <w:p w14:paraId="7658AEE6" w14:textId="77777777" w:rsidR="00B36DBC" w:rsidRPr="005A1EC3" w:rsidRDefault="00B36DBC" w:rsidP="00E94463">
      <w:pPr>
        <w:pStyle w:val="a3"/>
        <w:numPr>
          <w:ilvl w:val="1"/>
          <w:numId w:val="1"/>
        </w:numPr>
        <w:tabs>
          <w:tab w:val="left" w:pos="-708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EC3">
        <w:rPr>
          <w:rFonts w:ascii="Times New Roman" w:hAnsi="Times New Roman" w:cs="Times New Roman"/>
          <w:b/>
          <w:sz w:val="24"/>
          <w:szCs w:val="24"/>
        </w:rPr>
        <w:lastRenderedPageBreak/>
        <w:t>Описание текущего развития профилактической деятельности контрольного (надзорного) органа</w:t>
      </w:r>
    </w:p>
    <w:p w14:paraId="433AAFEE" w14:textId="77777777" w:rsidR="00016D2F" w:rsidRDefault="00A84730" w:rsidP="00E9446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11">
        <w:rPr>
          <w:rFonts w:ascii="Times New Roman" w:eastAsia="Times New Roman" w:hAnsi="Times New Roman" w:cs="Times New Roman"/>
          <w:sz w:val="24"/>
          <w:szCs w:val="24"/>
        </w:rPr>
        <w:t xml:space="preserve">В структуре </w:t>
      </w:r>
      <w:r w:rsidRPr="00282111">
        <w:rPr>
          <w:rFonts w:ascii="Times New Roman" w:hAnsi="Times New Roman"/>
          <w:sz w:val="24"/>
          <w:szCs w:val="24"/>
        </w:rPr>
        <w:t xml:space="preserve">Министерства </w:t>
      </w:r>
      <w:r w:rsidRPr="00282111">
        <w:rPr>
          <w:rFonts w:ascii="Times New Roman" w:eastAsia="Times New Roman" w:hAnsi="Times New Roman" w:cs="Times New Roman"/>
          <w:sz w:val="24"/>
          <w:szCs w:val="24"/>
        </w:rPr>
        <w:t>создано управление по надзору и контролю в сфере образования (далее – управление), осуществляющее федеральный государственный контроль (надзор) в сфере образования</w:t>
      </w:r>
      <w:r w:rsidR="00282111" w:rsidRPr="002821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C658E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 w:rsidR="00282111" w:rsidRPr="00282111">
        <w:rPr>
          <w:rFonts w:ascii="Times New Roman" w:eastAsia="Times New Roman" w:hAnsi="Times New Roman" w:cs="Times New Roman"/>
          <w:sz w:val="24"/>
          <w:szCs w:val="24"/>
        </w:rPr>
        <w:t xml:space="preserve"> явля</w:t>
      </w:r>
      <w:r w:rsidR="000C658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82111" w:rsidRPr="00282111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282111" w:rsidRPr="00282111">
        <w:rPr>
          <w:rFonts w:ascii="Times New Roman" w:hAnsi="Times New Roman" w:cs="Times New Roman"/>
          <w:sz w:val="24"/>
          <w:szCs w:val="24"/>
        </w:rPr>
        <w:t xml:space="preserve">ответственным исполнителями программы профилактики. </w:t>
      </w:r>
    </w:p>
    <w:p w14:paraId="3D7C1966" w14:textId="77777777" w:rsidR="00A84730" w:rsidRPr="00282111" w:rsidRDefault="000C658E" w:rsidP="00E9446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584">
        <w:rPr>
          <w:rFonts w:ascii="Times New Roman" w:hAnsi="Times New Roman" w:cs="Times New Roman"/>
          <w:sz w:val="24"/>
          <w:szCs w:val="24"/>
        </w:rPr>
        <w:t>Организацию и координирование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Pr="000C658E">
        <w:rPr>
          <w:rFonts w:ascii="Times New Roman" w:eastAsia="Times New Roman" w:hAnsi="Times New Roman" w:cs="Times New Roman"/>
          <w:sz w:val="24"/>
          <w:szCs w:val="24"/>
        </w:rPr>
        <w:t xml:space="preserve">по реализации программы профилактики </w:t>
      </w:r>
      <w:r w:rsidRPr="00781D62">
        <w:rPr>
          <w:rFonts w:ascii="Times New Roman" w:hAnsi="Times New Roman" w:cs="Times New Roman"/>
          <w:sz w:val="24"/>
          <w:szCs w:val="24"/>
        </w:rPr>
        <w:t>в целом осуществляет начальник управления по надзору и контролю в сфере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1D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E73306" w14:textId="77777777" w:rsidR="00016D2F" w:rsidRDefault="000C658E" w:rsidP="00E94463">
      <w:pPr>
        <w:pStyle w:val="a3"/>
        <w:shd w:val="clear" w:color="auto" w:fill="FFFFFF"/>
        <w:tabs>
          <w:tab w:val="left" w:pos="-7371"/>
          <w:tab w:val="left" w:pos="-7230"/>
          <w:tab w:val="left" w:pos="-4536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11">
        <w:rPr>
          <w:rFonts w:ascii="Times New Roman" w:hAnsi="Times New Roman" w:cs="Times New Roman"/>
          <w:sz w:val="24"/>
          <w:szCs w:val="24"/>
        </w:rPr>
        <w:t xml:space="preserve">Полномочия по осуществлению профилактической работы закреплены в должностных регламентах специалистов управления. </w:t>
      </w:r>
    </w:p>
    <w:p w14:paraId="2C9D4645" w14:textId="77777777" w:rsidR="002027EA" w:rsidRPr="002027EA" w:rsidRDefault="002027EA" w:rsidP="00E9446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EA">
        <w:rPr>
          <w:rFonts w:ascii="Times New Roman" w:hAnsi="Times New Roman" w:cs="Times New Roman"/>
          <w:sz w:val="24"/>
          <w:szCs w:val="24"/>
        </w:rPr>
        <w:t xml:space="preserve">Основными принципами организации планирования профилактических мероприятий являются: </w:t>
      </w:r>
    </w:p>
    <w:p w14:paraId="289D9DC9" w14:textId="77777777" w:rsidR="002027EA" w:rsidRPr="00656A97" w:rsidRDefault="002027EA" w:rsidP="00E94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7EA">
        <w:rPr>
          <w:rFonts w:ascii="Times New Roman" w:hAnsi="Times New Roman" w:cs="Times New Roman"/>
          <w:sz w:val="24"/>
          <w:szCs w:val="24"/>
        </w:rPr>
        <w:t>профессионализм и компетентность проведения</w:t>
      </w:r>
      <w:r w:rsidR="00E650B8"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</w:t>
      </w:r>
      <w:r w:rsidRPr="002027EA">
        <w:rPr>
          <w:rFonts w:ascii="Times New Roman" w:hAnsi="Times New Roman" w:cs="Times New Roman"/>
          <w:sz w:val="24"/>
          <w:szCs w:val="24"/>
        </w:rPr>
        <w:t>;</w:t>
      </w:r>
      <w:r w:rsidRPr="002027E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14:paraId="41BADDE5" w14:textId="77777777" w:rsidR="002027EA" w:rsidRPr="002027EA" w:rsidRDefault="00E650B8" w:rsidP="00E94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B8">
        <w:rPr>
          <w:rFonts w:ascii="Times New Roman" w:hAnsi="Times New Roman" w:cs="Times New Roman"/>
          <w:sz w:val="24"/>
          <w:szCs w:val="24"/>
        </w:rPr>
        <w:t>законность</w:t>
      </w:r>
      <w:r w:rsidR="002027EA" w:rsidRPr="002027EA">
        <w:rPr>
          <w:rFonts w:ascii="Times New Roman" w:hAnsi="Times New Roman" w:cs="Times New Roman"/>
          <w:sz w:val="24"/>
          <w:szCs w:val="24"/>
        </w:rPr>
        <w:t xml:space="preserve"> и соблюдение прав и законных интересов </w:t>
      </w:r>
      <w:r w:rsidR="002027EA" w:rsidRPr="00E650B8">
        <w:rPr>
          <w:rFonts w:ascii="Times New Roman" w:hAnsi="Times New Roman" w:cs="Times New Roman"/>
          <w:sz w:val="24"/>
          <w:szCs w:val="24"/>
        </w:rPr>
        <w:t>контролируемых лиц</w:t>
      </w:r>
      <w:r w:rsidR="002027EA" w:rsidRPr="002027E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8DF64AC" w14:textId="77777777" w:rsidR="002027EA" w:rsidRPr="002027EA" w:rsidRDefault="002027EA" w:rsidP="00E9446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027EA">
        <w:rPr>
          <w:rFonts w:ascii="Times New Roman" w:hAnsi="Times New Roman" w:cs="Times New Roman"/>
          <w:sz w:val="24"/>
          <w:szCs w:val="24"/>
        </w:rPr>
        <w:t xml:space="preserve">открытость и доступность информации по профилактике; </w:t>
      </w:r>
    </w:p>
    <w:p w14:paraId="6D25E316" w14:textId="77777777" w:rsidR="002027EA" w:rsidRDefault="002027EA" w:rsidP="00E94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EA">
        <w:rPr>
          <w:rFonts w:ascii="Times New Roman" w:hAnsi="Times New Roman" w:cs="Times New Roman"/>
          <w:sz w:val="24"/>
          <w:szCs w:val="24"/>
        </w:rPr>
        <w:t>межве</w:t>
      </w:r>
      <w:r w:rsidR="00E650B8">
        <w:rPr>
          <w:rFonts w:ascii="Times New Roman" w:hAnsi="Times New Roman" w:cs="Times New Roman"/>
          <w:sz w:val="24"/>
          <w:szCs w:val="24"/>
        </w:rPr>
        <w:t>домственное взаимодействие.</w:t>
      </w:r>
      <w:r w:rsidRPr="002027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5C391" w14:textId="77777777" w:rsidR="00E650B8" w:rsidRPr="00774C46" w:rsidRDefault="00E650B8" w:rsidP="00E94463">
      <w:pPr>
        <w:pStyle w:val="a3"/>
        <w:shd w:val="clear" w:color="auto" w:fill="FFFFFF"/>
        <w:tabs>
          <w:tab w:val="left" w:pos="-7371"/>
          <w:tab w:val="left" w:pos="-7230"/>
          <w:tab w:val="left" w:pos="-4536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2B34">
        <w:rPr>
          <w:rFonts w:ascii="Times New Roman" w:hAnsi="Times New Roman"/>
          <w:sz w:val="24"/>
          <w:szCs w:val="24"/>
        </w:rPr>
        <w:t>В целях комплексного воздействия на снижение рисков причинения вред</w:t>
      </w:r>
      <w:r>
        <w:rPr>
          <w:rFonts w:ascii="Times New Roman" w:hAnsi="Times New Roman"/>
          <w:sz w:val="24"/>
          <w:szCs w:val="24"/>
        </w:rPr>
        <w:t>а охраняемым законом ценностям М</w:t>
      </w:r>
      <w:r w:rsidRPr="00962B34">
        <w:rPr>
          <w:rFonts w:ascii="Times New Roman" w:hAnsi="Times New Roman"/>
          <w:sz w:val="24"/>
          <w:szCs w:val="24"/>
        </w:rPr>
        <w:t xml:space="preserve">инистерство </w:t>
      </w:r>
      <w:r>
        <w:rPr>
          <w:rFonts w:ascii="Times New Roman" w:hAnsi="Times New Roman"/>
          <w:sz w:val="24"/>
          <w:szCs w:val="24"/>
        </w:rPr>
        <w:t>развивает межведомственное взаимодействие с другими надзорными органами, министерствами, научными и иными организациями</w:t>
      </w:r>
      <w:r w:rsidRPr="00774C46">
        <w:rPr>
          <w:rFonts w:ascii="Times New Roman" w:hAnsi="Times New Roman"/>
          <w:sz w:val="24"/>
          <w:szCs w:val="24"/>
        </w:rPr>
        <w:t>, в том числе для проведения совместных публичных мероприятий, обмена документами и информацией.</w:t>
      </w:r>
    </w:p>
    <w:p w14:paraId="63AC8630" w14:textId="77777777" w:rsidR="00A22845" w:rsidRDefault="002643EA" w:rsidP="00E94463">
      <w:pPr>
        <w:pStyle w:val="aj"/>
        <w:shd w:val="clear" w:color="auto" w:fill="FFFFFF"/>
        <w:suppressAutoHyphens/>
        <w:spacing w:after="0"/>
        <w:ind w:firstLine="709"/>
        <w:jc w:val="both"/>
        <w:rPr>
          <w:color w:val="000000"/>
        </w:rPr>
      </w:pPr>
      <w:r>
        <w:t xml:space="preserve">При планировании и (или) проведении профилактических мероприятий </w:t>
      </w:r>
      <w:r w:rsidRPr="00A22845">
        <w:t xml:space="preserve">используется </w:t>
      </w:r>
      <w:r w:rsidR="00A22845">
        <w:t xml:space="preserve">государственная информационная система государственного надзора в сфере образования (ГИС Надзора). </w:t>
      </w:r>
    </w:p>
    <w:p w14:paraId="6CA4CA95" w14:textId="77777777" w:rsidR="00EE5FC9" w:rsidRPr="005A1EC3" w:rsidRDefault="00EE5FC9" w:rsidP="00E94463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A52560">
        <w:rPr>
          <w:rFonts w:ascii="Times New Roman" w:hAnsi="Times New Roman" w:cs="Times New Roman"/>
          <w:b/>
          <w:sz w:val="24"/>
          <w:szCs w:val="24"/>
        </w:rPr>
        <w:t>арактеристика проблем, на решение которых на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правлена программа </w:t>
      </w:r>
      <w:r w:rsidRPr="005A1EC3">
        <w:rPr>
          <w:rFonts w:ascii="Times New Roman" w:hAnsi="Times New Roman" w:cs="Times New Roman"/>
          <w:b/>
          <w:sz w:val="24"/>
          <w:szCs w:val="24"/>
        </w:rPr>
        <w:t>профилактики</w:t>
      </w:r>
    </w:p>
    <w:p w14:paraId="08FCAC98" w14:textId="5C727052" w:rsidR="00487934" w:rsidRDefault="00B74D2A" w:rsidP="00C84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В</w:t>
      </w:r>
      <w:r w:rsidR="00E255AE" w:rsidRPr="00E255AE">
        <w:rPr>
          <w:rFonts w:ascii="Times New Roman" w:hAnsi="Times New Roman" w:cs="Times New Roman"/>
          <w:bCs/>
          <w:sz w:val="24"/>
        </w:rPr>
        <w:t> рамках осуществления федерального государственного контроля (надзора)</w:t>
      </w:r>
      <w:r w:rsidR="003F329E">
        <w:rPr>
          <w:rFonts w:ascii="Times New Roman" w:hAnsi="Times New Roman" w:cs="Times New Roman"/>
          <w:bCs/>
          <w:sz w:val="24"/>
        </w:rPr>
        <w:t xml:space="preserve"> </w:t>
      </w:r>
      <w:r w:rsidR="00037B21">
        <w:rPr>
          <w:rFonts w:ascii="Times New Roman" w:hAnsi="Times New Roman" w:cs="Times New Roman"/>
          <w:bCs/>
          <w:sz w:val="24"/>
        </w:rPr>
        <w:t>за 9 месяцев</w:t>
      </w:r>
      <w:r w:rsidR="00E255AE" w:rsidRPr="00E255AE">
        <w:rPr>
          <w:rFonts w:ascii="Times New Roman" w:hAnsi="Times New Roman" w:cs="Times New Roman"/>
          <w:bCs/>
          <w:sz w:val="24"/>
        </w:rPr>
        <w:t xml:space="preserve"> 2021 год</w:t>
      </w:r>
      <w:r w:rsidR="00037B21">
        <w:rPr>
          <w:rFonts w:ascii="Times New Roman" w:hAnsi="Times New Roman" w:cs="Times New Roman"/>
          <w:bCs/>
          <w:sz w:val="24"/>
        </w:rPr>
        <w:t>а</w:t>
      </w:r>
      <w:r w:rsidR="00E255AE" w:rsidRPr="00E255AE">
        <w:rPr>
          <w:rFonts w:ascii="Times New Roman" w:hAnsi="Times New Roman" w:cs="Times New Roman"/>
          <w:bCs/>
          <w:sz w:val="24"/>
        </w:rPr>
        <w:t xml:space="preserve"> </w:t>
      </w:r>
      <w:r w:rsidR="006147D5">
        <w:rPr>
          <w:rFonts w:ascii="Times New Roman" w:hAnsi="Times New Roman" w:cs="Times New Roman"/>
          <w:bCs/>
          <w:sz w:val="24"/>
        </w:rPr>
        <w:t xml:space="preserve">проведено 139 плановых проверок, при которых </w:t>
      </w:r>
      <w:r w:rsidR="00E255AE" w:rsidRPr="00E255AE">
        <w:rPr>
          <w:rFonts w:ascii="Times New Roman" w:hAnsi="Times New Roman" w:cs="Times New Roman"/>
          <w:bCs/>
          <w:sz w:val="24"/>
        </w:rPr>
        <w:t>выявлен</w:t>
      </w:r>
      <w:r>
        <w:rPr>
          <w:rFonts w:ascii="Times New Roman" w:hAnsi="Times New Roman" w:cs="Times New Roman"/>
          <w:bCs/>
          <w:sz w:val="24"/>
        </w:rPr>
        <w:t>ы</w:t>
      </w:r>
      <w:r w:rsidR="00E255AE" w:rsidRPr="00E255AE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нарушения</w:t>
      </w:r>
      <w:r w:rsidR="00E255AE" w:rsidRPr="00E255AE">
        <w:rPr>
          <w:rFonts w:ascii="Times New Roman" w:hAnsi="Times New Roman" w:cs="Times New Roman"/>
          <w:bCs/>
          <w:sz w:val="24"/>
        </w:rPr>
        <w:t xml:space="preserve"> обязательных требований</w:t>
      </w:r>
      <w:r w:rsidR="006147D5">
        <w:rPr>
          <w:rFonts w:ascii="Times New Roman" w:hAnsi="Times New Roman" w:cs="Times New Roman"/>
          <w:bCs/>
          <w:sz w:val="24"/>
        </w:rPr>
        <w:t xml:space="preserve">, </w:t>
      </w:r>
      <w:r>
        <w:rPr>
          <w:rFonts w:ascii="Times New Roman" w:hAnsi="Times New Roman" w:cs="Times New Roman"/>
          <w:bCs/>
          <w:sz w:val="24"/>
        </w:rPr>
        <w:t xml:space="preserve">влекущие за собой решение </w:t>
      </w:r>
      <w:r w:rsidRPr="005A1EC3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выдачи предписания</w:t>
      </w:r>
      <w:r w:rsidR="006147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(таблица 1)</w:t>
      </w:r>
      <w:r w:rsidRPr="005A1E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(или) составление протокола об</w:t>
      </w:r>
      <w:r w:rsidR="00CF41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административном правонарушении</w:t>
      </w:r>
      <w:r w:rsidRPr="005A1E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совершение </w:t>
      </w:r>
      <w:r w:rsidRPr="005A1EC3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 в сфере образования, предусмотренного </w:t>
      </w:r>
      <w:r>
        <w:rPr>
          <w:rFonts w:ascii="Times New Roman" w:hAnsi="Times New Roman" w:cs="Times New Roman"/>
          <w:sz w:val="24"/>
          <w:szCs w:val="24"/>
        </w:rPr>
        <w:t>КоАП</w:t>
      </w:r>
      <w:r w:rsidR="00EE5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РФ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247D08">
        <w:rPr>
          <w:rFonts w:ascii="Times New Roman" w:hAnsi="Times New Roman" w:cs="Times New Roman"/>
          <w:bCs/>
          <w:sz w:val="24"/>
        </w:rPr>
        <w:t>(таблица</w:t>
      </w:r>
      <w:r w:rsidR="006147D5">
        <w:rPr>
          <w:rFonts w:ascii="Times New Roman" w:hAnsi="Times New Roman" w:cs="Times New Roman"/>
          <w:bCs/>
          <w:sz w:val="24"/>
        </w:rPr>
        <w:t xml:space="preserve"> 2</w:t>
      </w:r>
      <w:r w:rsidR="00247D08">
        <w:rPr>
          <w:rFonts w:ascii="Times New Roman" w:hAnsi="Times New Roman" w:cs="Times New Roman"/>
          <w:bCs/>
          <w:sz w:val="24"/>
        </w:rPr>
        <w:t>).</w:t>
      </w:r>
    </w:p>
    <w:p w14:paraId="6075FD70" w14:textId="77777777" w:rsidR="006147D5" w:rsidRDefault="006147D5" w:rsidP="00C84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За 9 месяцев</w:t>
      </w:r>
      <w:r w:rsidRPr="00E255AE">
        <w:rPr>
          <w:rFonts w:ascii="Times New Roman" w:hAnsi="Times New Roman" w:cs="Times New Roman"/>
          <w:bCs/>
          <w:sz w:val="24"/>
        </w:rPr>
        <w:t xml:space="preserve"> 2021 год</w:t>
      </w:r>
      <w:r>
        <w:rPr>
          <w:rFonts w:ascii="Times New Roman" w:hAnsi="Times New Roman" w:cs="Times New Roman"/>
          <w:bCs/>
          <w:sz w:val="24"/>
        </w:rPr>
        <w:t>а</w:t>
      </w:r>
      <w:r w:rsidRPr="00E255AE">
        <w:rPr>
          <w:rFonts w:ascii="Times New Roman" w:hAnsi="Times New Roman" w:cs="Times New Roman"/>
          <w:bCs/>
          <w:sz w:val="24"/>
        </w:rPr>
        <w:t xml:space="preserve"> выявлен</w:t>
      </w:r>
      <w:r>
        <w:rPr>
          <w:rFonts w:ascii="Times New Roman" w:hAnsi="Times New Roman" w:cs="Times New Roman"/>
          <w:bCs/>
          <w:sz w:val="24"/>
        </w:rPr>
        <w:t>о 1057</w:t>
      </w:r>
      <w:r w:rsidRPr="00E255AE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нарушений</w:t>
      </w:r>
      <w:r w:rsidRPr="00E255AE">
        <w:rPr>
          <w:rFonts w:ascii="Times New Roman" w:hAnsi="Times New Roman" w:cs="Times New Roman"/>
          <w:bCs/>
          <w:sz w:val="24"/>
        </w:rPr>
        <w:t xml:space="preserve"> обязательных требований</w:t>
      </w:r>
      <w:r>
        <w:rPr>
          <w:rFonts w:ascii="Times New Roman" w:hAnsi="Times New Roman" w:cs="Times New Roman"/>
          <w:bCs/>
          <w:sz w:val="24"/>
        </w:rPr>
        <w:t xml:space="preserve">, повлекших за собой принятие решений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выдаче 109 предписаний.</w:t>
      </w:r>
      <w:r>
        <w:rPr>
          <w:rFonts w:ascii="Times New Roman" w:hAnsi="Times New Roman" w:cs="Times New Roman"/>
          <w:bCs/>
          <w:sz w:val="24"/>
        </w:rPr>
        <w:t xml:space="preserve"> </w:t>
      </w:r>
    </w:p>
    <w:p w14:paraId="298890B3" w14:textId="77777777" w:rsidR="00AD77D7" w:rsidRDefault="00AD77D7" w:rsidP="00AD77D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</w:rPr>
      </w:pPr>
      <w:r w:rsidRPr="00352E0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Перечень типовых нарушений, выявляемых в ходе проверки</w:t>
      </w:r>
    </w:p>
    <w:p w14:paraId="7723E2CA" w14:textId="77777777" w:rsidR="006147D5" w:rsidRDefault="006147D5" w:rsidP="006147D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Таблица 1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19"/>
        <w:gridCol w:w="3817"/>
        <w:gridCol w:w="4927"/>
      </w:tblGrid>
      <w:tr w:rsidR="006147D5" w:rsidRPr="00352E0D" w14:paraId="141B2150" w14:textId="77777777" w:rsidTr="000F78AE">
        <w:trPr>
          <w:trHeight w:val="268"/>
        </w:trPr>
        <w:tc>
          <w:tcPr>
            <w:tcW w:w="746" w:type="dxa"/>
            <w:vAlign w:val="center"/>
          </w:tcPr>
          <w:p w14:paraId="36C04F54" w14:textId="77777777" w:rsidR="006147D5" w:rsidRPr="00352E0D" w:rsidRDefault="006147D5" w:rsidP="000F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52E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52E0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11" w:type="dxa"/>
            <w:vAlign w:val="center"/>
          </w:tcPr>
          <w:p w14:paraId="0AB00B62" w14:textId="77777777" w:rsidR="006147D5" w:rsidRPr="00352E0D" w:rsidRDefault="006147D5" w:rsidP="000F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Перечень типовых нарушений, выявляемых в ходе проверки</w:t>
            </w:r>
          </w:p>
        </w:tc>
        <w:tc>
          <w:tcPr>
            <w:tcW w:w="5308" w:type="dxa"/>
            <w:vAlign w:val="center"/>
          </w:tcPr>
          <w:p w14:paraId="1EB1551E" w14:textId="77777777" w:rsidR="006147D5" w:rsidRPr="00352E0D" w:rsidRDefault="006147D5" w:rsidP="000F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0D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структурных единиц нормативного правового акта, содержащих обязательные требования, соблюдение которых обязательно</w:t>
            </w:r>
          </w:p>
        </w:tc>
      </w:tr>
      <w:tr w:rsidR="006147D5" w:rsidRPr="00481DC0" w14:paraId="5C1A1A93" w14:textId="77777777" w:rsidTr="000F78AE">
        <w:trPr>
          <w:trHeight w:val="268"/>
        </w:trPr>
        <w:tc>
          <w:tcPr>
            <w:tcW w:w="746" w:type="dxa"/>
          </w:tcPr>
          <w:p w14:paraId="6FD9C37D" w14:textId="77777777" w:rsidR="006147D5" w:rsidRPr="00481DC0" w:rsidRDefault="006147D5" w:rsidP="000F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1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1" w:type="dxa"/>
          </w:tcPr>
          <w:p w14:paraId="102D92EA" w14:textId="77777777" w:rsidR="006147D5" w:rsidRPr="00481DC0" w:rsidRDefault="006147D5" w:rsidP="000F7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C0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</w:t>
            </w:r>
          </w:p>
        </w:tc>
        <w:tc>
          <w:tcPr>
            <w:tcW w:w="5308" w:type="dxa"/>
          </w:tcPr>
          <w:p w14:paraId="3F69E244" w14:textId="77777777" w:rsidR="006147D5" w:rsidRPr="00481DC0" w:rsidRDefault="006147D5" w:rsidP="000F7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C0">
              <w:rPr>
                <w:rFonts w:ascii="Times New Roman" w:hAnsi="Times New Roman" w:cs="Times New Roman"/>
                <w:sz w:val="24"/>
                <w:szCs w:val="24"/>
              </w:rPr>
              <w:t xml:space="preserve">пункты 2-7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приказом  </w:t>
            </w:r>
            <w:proofErr w:type="spellStart"/>
            <w:r w:rsidRPr="00481DC0">
              <w:rPr>
                <w:rFonts w:ascii="Times New Roman" w:hAnsi="Times New Roman" w:cs="Times New Roman"/>
                <w:sz w:val="24"/>
                <w:szCs w:val="24"/>
              </w:rPr>
              <w:t>Рособрн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14.08.2020 </w:t>
            </w:r>
            <w:r w:rsidRPr="00481DC0">
              <w:rPr>
                <w:rFonts w:ascii="Times New Roman" w:hAnsi="Times New Roman" w:cs="Times New Roman"/>
                <w:sz w:val="24"/>
                <w:szCs w:val="24"/>
              </w:rPr>
              <w:t>№ 831</w:t>
            </w:r>
          </w:p>
        </w:tc>
      </w:tr>
      <w:tr w:rsidR="006147D5" w:rsidRPr="00481DC0" w14:paraId="05DE280F" w14:textId="77777777" w:rsidTr="000F78AE">
        <w:trPr>
          <w:trHeight w:val="268"/>
        </w:trPr>
        <w:tc>
          <w:tcPr>
            <w:tcW w:w="746" w:type="dxa"/>
          </w:tcPr>
          <w:p w14:paraId="707A6B5E" w14:textId="77777777" w:rsidR="006147D5" w:rsidRDefault="006147D5" w:rsidP="000F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011" w:type="dxa"/>
          </w:tcPr>
          <w:p w14:paraId="2375D98E" w14:textId="77777777" w:rsidR="006147D5" w:rsidRPr="00481DC0" w:rsidRDefault="006147D5" w:rsidP="000F7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образовательной программы требованиям федерального государственного образовательного стандарта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ФГОС)</w:t>
            </w:r>
          </w:p>
        </w:tc>
        <w:tc>
          <w:tcPr>
            <w:tcW w:w="5308" w:type="dxa"/>
          </w:tcPr>
          <w:p w14:paraId="7B27DF58" w14:textId="77777777" w:rsidR="006147D5" w:rsidRDefault="006147D5" w:rsidP="000F7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пункты 16-17, 19, 22-23, 25-27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6319DA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образования, утвержденного приказом Министерства образования и науки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06.10.2009 № 373;</w:t>
            </w:r>
          </w:p>
          <w:p w14:paraId="43B02D1A" w14:textId="77777777" w:rsidR="006147D5" w:rsidRDefault="006147D5" w:rsidP="000F7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DA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нкты 14, 16, 18, 21-22, 24, 26 ФГОС</w:t>
            </w:r>
            <w:r w:rsidRPr="006319DA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образования, утвержденного приказом Министерства образования и науки Российской Федерации от 17.12.2010 № 1897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BF1B48" w14:textId="77777777" w:rsidR="006147D5" w:rsidRDefault="006147D5" w:rsidP="000F7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sz w:val="24"/>
                <w:szCs w:val="24"/>
              </w:rPr>
              <w:t xml:space="preserve">пункты 14, 16, 18, 21-22, 24, 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4109A2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образования, утвержденного </w:t>
            </w:r>
            <w:r w:rsidRPr="004109A2">
              <w:rPr>
                <w:rFonts w:ascii="Times New Roman" w:hAnsi="Times New Roman" w:cs="Times New Roman"/>
                <w:sz w:val="24"/>
                <w:szCs w:val="24"/>
              </w:rPr>
              <w:t>приказом Министерства образования и науки Российской Федерации от 17.05.2012 № 413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867505" w14:textId="77777777" w:rsidR="006147D5" w:rsidRDefault="006147D5" w:rsidP="000F7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DA">
              <w:rPr>
                <w:rFonts w:ascii="Times New Roman" w:hAnsi="Times New Roman" w:cs="Times New Roman"/>
                <w:sz w:val="24"/>
                <w:szCs w:val="24"/>
              </w:rPr>
              <w:t xml:space="preserve">пункты 2.8-2.13, 3.3-3.4, 3.6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6319DA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 </w:t>
            </w:r>
            <w:proofErr w:type="gramStart"/>
            <w:r w:rsidRPr="006319D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319DA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здоровья, утвержденного приказом Министерства образования и науки Российской Федерации от 19.12.2014 № 1598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440ED1" w14:textId="77777777" w:rsidR="006147D5" w:rsidRDefault="006147D5" w:rsidP="000F7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DA">
              <w:rPr>
                <w:rFonts w:ascii="Times New Roman" w:hAnsi="Times New Roman" w:cs="Times New Roman"/>
                <w:sz w:val="24"/>
                <w:szCs w:val="24"/>
              </w:rPr>
              <w:t xml:space="preserve">пункты 2.8-2.12, 3.3-3.4, 3.6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образования </w:t>
            </w:r>
            <w:r w:rsidRPr="00631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19D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319DA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нарушениями), утвержденного приказом Министерства образования и науки Российской Федерации от 19.12.2014 № 1599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F94523" w14:textId="77777777" w:rsidR="006147D5" w:rsidRPr="00481DC0" w:rsidRDefault="006147D5" w:rsidP="000F7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2.5-2.6, 2.8, 2.11-2.13, 3.2.6-3.2.7, 3.3-3.6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Pr="006319DA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образования, утвержденного приказом Министерства образования и науки Российской Федерации от 17.10.2013 № 1155</w:t>
            </w:r>
          </w:p>
        </w:tc>
      </w:tr>
      <w:tr w:rsidR="006147D5" w:rsidRPr="00481DC0" w14:paraId="6D139C33" w14:textId="77777777" w:rsidTr="000F78AE">
        <w:trPr>
          <w:trHeight w:val="268"/>
        </w:trPr>
        <w:tc>
          <w:tcPr>
            <w:tcW w:w="746" w:type="dxa"/>
          </w:tcPr>
          <w:p w14:paraId="36B380D8" w14:textId="77777777" w:rsidR="006147D5" w:rsidRDefault="006147D5" w:rsidP="000F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11" w:type="dxa"/>
          </w:tcPr>
          <w:p w14:paraId="1F62BD8E" w14:textId="77777777" w:rsidR="006147D5" w:rsidRPr="00481DC0" w:rsidRDefault="006147D5" w:rsidP="000F7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локального акта или нарушение порядка принятия локального акта </w:t>
            </w:r>
            <w:r w:rsidRPr="009530C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обязательных требований законодательства в области образования к содержанию локального акта, регламентирующего образовательную деятельность.</w:t>
            </w:r>
          </w:p>
        </w:tc>
        <w:tc>
          <w:tcPr>
            <w:tcW w:w="5308" w:type="dxa"/>
          </w:tcPr>
          <w:p w14:paraId="2A0EB752" w14:textId="77777777" w:rsidR="006147D5" w:rsidRDefault="006147D5" w:rsidP="000F7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6 статьи 14, статья 30, пункты 3, 4 части 1 статьи 34, часть 6 статьи 45, часть 5 статьи 55,часть 1 статьи 58,  часть 2 статьи 62 Федерального закона «Об образовании в Российской Федерации»; </w:t>
            </w:r>
          </w:p>
          <w:p w14:paraId="119B8A40" w14:textId="4B297521" w:rsidR="006147D5" w:rsidRDefault="006147D5" w:rsidP="000F7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8 </w:t>
            </w:r>
            <w:r w:rsidRPr="003934AF">
              <w:rPr>
                <w:rFonts w:ascii="Times New Roman" w:hAnsi="Times New Roman" w:cs="Times New Roman"/>
                <w:sz w:val="24"/>
                <w:szCs w:val="24"/>
              </w:rPr>
              <w:t>Правил оказания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утвержденных п</w:t>
            </w:r>
            <w:r w:rsidRPr="003934AF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РФ от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.09.2020 №</w:t>
            </w:r>
            <w:r w:rsidRPr="003934AF">
              <w:rPr>
                <w:rFonts w:ascii="Times New Roman" w:hAnsi="Times New Roman" w:cs="Times New Roman"/>
                <w:sz w:val="24"/>
                <w:szCs w:val="24"/>
              </w:rPr>
              <w:t xml:space="preserve"> 1441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7137B57" w14:textId="2BC37741" w:rsidR="006147D5" w:rsidRDefault="006147D5" w:rsidP="000F7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2, 3, 8 </w:t>
            </w:r>
            <w:r w:rsidRPr="00A639B1">
              <w:rPr>
                <w:rFonts w:ascii="Times New Roman" w:hAnsi="Times New Roman" w:cs="Times New Roman"/>
                <w:sz w:val="24"/>
                <w:szCs w:val="24"/>
              </w:rPr>
              <w:t xml:space="preserve">Порядка зачета организацией, осуществляющей образовательную деятельность, результатов освоения </w:t>
            </w:r>
            <w:proofErr w:type="gramStart"/>
            <w:r w:rsidRPr="00A639B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639B1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образовательную деятельность, утвержденного</w:t>
            </w:r>
            <w:r w:rsidRPr="00A63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39B1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845,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  <w:r w:rsidR="007748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369 от 30.07.2020;</w:t>
            </w:r>
          </w:p>
          <w:p w14:paraId="616F7406" w14:textId="107F53E0" w:rsidR="006147D5" w:rsidRDefault="006147D5" w:rsidP="000F7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7, 9, 16 </w:t>
            </w:r>
            <w:r w:rsidRPr="00A639B1"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39B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 осуществления образовательной </w:t>
            </w:r>
            <w:r w:rsidRPr="00A63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при сетевой форме реализации образовательных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A639B1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63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9B1">
              <w:rPr>
                <w:rFonts w:ascii="Times New Roman" w:hAnsi="Times New Roman" w:cs="Times New Roman"/>
                <w:sz w:val="24"/>
                <w:szCs w:val="24"/>
              </w:rPr>
              <w:t>Минобрна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882,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</w:t>
            </w:r>
            <w:r w:rsidRPr="00A639B1">
              <w:rPr>
                <w:rFonts w:ascii="Times New Roman" w:hAnsi="Times New Roman" w:cs="Times New Roman"/>
                <w:sz w:val="24"/>
                <w:szCs w:val="24"/>
              </w:rPr>
              <w:t xml:space="preserve"> 391 от 05.08.2020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BC2E599" w14:textId="77777777" w:rsidR="006147D5" w:rsidRDefault="006147D5" w:rsidP="000F7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8 </w:t>
            </w:r>
            <w:r w:rsidRPr="00750028">
              <w:rPr>
                <w:rFonts w:ascii="Times New Roman" w:hAnsi="Times New Roman" w:cs="Times New Roman"/>
                <w:sz w:val="24"/>
                <w:szCs w:val="24"/>
              </w:rPr>
              <w:t>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утвержденного</w:t>
            </w:r>
            <w:r w:rsidRPr="00750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0028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50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02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23.08.2017 №</w:t>
            </w:r>
            <w:r w:rsidRPr="00750028">
              <w:rPr>
                <w:rFonts w:ascii="Times New Roman" w:hAnsi="Times New Roman" w:cs="Times New Roman"/>
                <w:sz w:val="24"/>
                <w:szCs w:val="24"/>
              </w:rPr>
              <w:t xml:space="preserve"> 816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EEEC2C6" w14:textId="77777777" w:rsidR="006147D5" w:rsidRDefault="006147D5" w:rsidP="000F7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15 П</w:t>
            </w:r>
            <w:r w:rsidRPr="00F81D24">
              <w:rPr>
                <w:rFonts w:ascii="Times New Roman" w:hAnsi="Times New Roman" w:cs="Times New Roman"/>
                <w:sz w:val="24"/>
                <w:szCs w:val="24"/>
              </w:rPr>
              <w:t>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81D24">
              <w:rPr>
                <w:rFonts w:ascii="Times New Roman" w:hAnsi="Times New Roman" w:cs="Times New Roman"/>
                <w:sz w:val="24"/>
                <w:szCs w:val="24"/>
              </w:rPr>
              <w:t xml:space="preserve"> о практической подготовке </w:t>
            </w:r>
            <w:proofErr w:type="gramStart"/>
            <w:r w:rsidRPr="00F81D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утвержденного</w:t>
            </w:r>
            <w:r w:rsidRPr="00750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1D24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885,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</w:t>
            </w:r>
            <w:r w:rsidRPr="00F81D24">
              <w:rPr>
                <w:rFonts w:ascii="Times New Roman" w:hAnsi="Times New Roman" w:cs="Times New Roman"/>
                <w:sz w:val="24"/>
                <w:szCs w:val="24"/>
              </w:rPr>
              <w:t xml:space="preserve"> 390 от 05.08.2020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B2F581" w14:textId="77777777" w:rsidR="006147D5" w:rsidRDefault="006147D5" w:rsidP="000F7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13, 21 </w:t>
            </w:r>
            <w:r w:rsidRPr="007A3A4C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и осуществления образовательной деятельности по основным программам профессионального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утвержденного п</w:t>
            </w:r>
            <w:r w:rsidRPr="007A3A4C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A3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A4C">
              <w:rPr>
                <w:rFonts w:ascii="Times New Roman" w:hAnsi="Times New Roman" w:cs="Times New Roman"/>
                <w:sz w:val="24"/>
                <w:szCs w:val="24"/>
              </w:rPr>
              <w:t>Минпр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26.08.2020 №</w:t>
            </w:r>
            <w:r w:rsidRPr="007A3A4C">
              <w:rPr>
                <w:rFonts w:ascii="Times New Roman" w:hAnsi="Times New Roman" w:cs="Times New Roman"/>
                <w:sz w:val="24"/>
                <w:szCs w:val="24"/>
              </w:rPr>
              <w:t xml:space="preserve"> 438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812BF5" w14:textId="77777777" w:rsidR="006147D5" w:rsidRDefault="006147D5" w:rsidP="000F7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9, 12 </w:t>
            </w:r>
            <w:r w:rsidRPr="00F36DF1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и осуществления образовательной деятельности по дополнительным общеобразовательным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утвержденного п</w:t>
            </w:r>
            <w:r w:rsidRPr="00F36DF1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36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DF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F36DF1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09.11.2018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36DF1">
              <w:rPr>
                <w:rFonts w:ascii="Times New Roman" w:hAnsi="Times New Roman" w:cs="Times New Roman"/>
                <w:sz w:val="24"/>
                <w:szCs w:val="24"/>
              </w:rPr>
              <w:t xml:space="preserve"> 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802488" w14:textId="50972508" w:rsidR="006147D5" w:rsidRDefault="006147D5" w:rsidP="000F7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6 П</w:t>
            </w:r>
            <w:r w:rsidRPr="00F36DF1">
              <w:rPr>
                <w:rFonts w:ascii="Times New Roman" w:hAnsi="Times New Roman" w:cs="Times New Roman"/>
                <w:sz w:val="24"/>
                <w:szCs w:val="24"/>
              </w:rPr>
              <w:t>орядка приема на обучение по дополнительным предпрофессиональным программам в области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утвержденного п</w:t>
            </w:r>
            <w:r w:rsidRPr="00F36DF1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36DF1">
              <w:rPr>
                <w:rFonts w:ascii="Times New Roman" w:hAnsi="Times New Roman" w:cs="Times New Roman"/>
                <w:sz w:val="24"/>
                <w:szCs w:val="24"/>
              </w:rPr>
              <w:t xml:space="preserve"> Минкультуры России от 14.08.2013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36DF1">
              <w:rPr>
                <w:rFonts w:ascii="Times New Roman" w:hAnsi="Times New Roman" w:cs="Times New Roman"/>
                <w:sz w:val="24"/>
                <w:szCs w:val="24"/>
              </w:rPr>
              <w:t xml:space="preserve"> 1145</w:t>
            </w:r>
            <w:proofErr w:type="gramStart"/>
            <w:r w:rsidRPr="00F36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110636AC" w14:textId="77777777" w:rsidR="006147D5" w:rsidRDefault="006147D5" w:rsidP="000F7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5 </w:t>
            </w:r>
            <w:r w:rsidRPr="004E44BC">
              <w:rPr>
                <w:rFonts w:ascii="Times New Roman" w:hAnsi="Times New Roman" w:cs="Times New Roman"/>
                <w:sz w:val="24"/>
                <w:szCs w:val="24"/>
              </w:rPr>
              <w:t>Порядка приема на обучение по дополнительным предпрофессиональным программам в области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утвержденного п</w:t>
            </w:r>
            <w:r w:rsidRPr="004E44BC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E4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44BC">
              <w:rPr>
                <w:rFonts w:ascii="Times New Roman" w:hAnsi="Times New Roman" w:cs="Times New Roman"/>
                <w:sz w:val="24"/>
                <w:szCs w:val="24"/>
              </w:rPr>
              <w:t>Минсп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12.09.2013 № 731;</w:t>
            </w:r>
          </w:p>
          <w:p w14:paraId="366C1FFA" w14:textId="77777777" w:rsidR="006147D5" w:rsidRPr="00481DC0" w:rsidRDefault="006147D5" w:rsidP="000F7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14 </w:t>
            </w:r>
            <w:r w:rsidRPr="0022260B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и осуществления образовательной деятельности по дополнительным профессиональным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утвержденного</w:t>
            </w:r>
            <w:r w:rsidRPr="00222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260B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22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60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01.07.2013 №</w:t>
            </w:r>
            <w:r w:rsidRPr="0022260B">
              <w:rPr>
                <w:rFonts w:ascii="Times New Roman" w:hAnsi="Times New Roman" w:cs="Times New Roman"/>
                <w:sz w:val="24"/>
                <w:szCs w:val="24"/>
              </w:rPr>
              <w:t xml:space="preserve"> 499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</w:tbl>
    <w:p w14:paraId="245C3D53" w14:textId="77777777" w:rsidR="006147D5" w:rsidRDefault="006147D5" w:rsidP="00E9446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1A9691B" w14:textId="77777777" w:rsidR="00B1267F" w:rsidRDefault="00AD77D7" w:rsidP="00B1267F">
      <w:pPr>
        <w:tabs>
          <w:tab w:val="left" w:pos="-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946F387" wp14:editId="41063549">
            <wp:extent cx="6020409" cy="312483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1DD04" w14:textId="77777777" w:rsidR="006147D5" w:rsidRPr="00610F1A" w:rsidRDefault="006147D5" w:rsidP="00C84697">
      <w:pPr>
        <w:tabs>
          <w:tab w:val="left" w:pos="-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по 1 сентября 2021 года при плановых проверках выявлено 37 правонарушений, составлено 23 протокола об административном правонарушении.</w:t>
      </w:r>
    </w:p>
    <w:p w14:paraId="22F8C2BD" w14:textId="77777777" w:rsidR="004E1D95" w:rsidRDefault="004E1D95" w:rsidP="00CF41C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3C539B43" w14:textId="77777777" w:rsidR="00CF41C4" w:rsidRPr="00CF41C4" w:rsidRDefault="00CF41C4" w:rsidP="00CF41C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Типовые правонарушения, выявленные в ходе плановых проверок</w:t>
      </w:r>
    </w:p>
    <w:p w14:paraId="6E782191" w14:textId="77777777" w:rsidR="00247D08" w:rsidRDefault="00247D08" w:rsidP="00E9446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Таблица </w:t>
      </w:r>
      <w:r w:rsidR="006147D5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2"/>
        <w:gridCol w:w="2898"/>
        <w:gridCol w:w="3467"/>
        <w:gridCol w:w="2536"/>
      </w:tblGrid>
      <w:tr w:rsidR="00352E0D" w:rsidRPr="00352E0D" w14:paraId="6CEA03C7" w14:textId="77777777" w:rsidTr="004859C5">
        <w:tc>
          <w:tcPr>
            <w:tcW w:w="562" w:type="dxa"/>
            <w:vAlign w:val="center"/>
          </w:tcPr>
          <w:p w14:paraId="11ACBBC7" w14:textId="77777777" w:rsidR="00487934" w:rsidRPr="00352E0D" w:rsidRDefault="00A32BC7" w:rsidP="00E94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52E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52E0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22" w:type="dxa"/>
            <w:vAlign w:val="center"/>
          </w:tcPr>
          <w:p w14:paraId="2AAC7DC3" w14:textId="77777777" w:rsidR="00487934" w:rsidRPr="00352E0D" w:rsidRDefault="00A0308A" w:rsidP="00E94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Перечень типовых нарушений, выявляемых в ходе проверки</w:t>
            </w:r>
          </w:p>
        </w:tc>
        <w:tc>
          <w:tcPr>
            <w:tcW w:w="3929" w:type="dxa"/>
            <w:vAlign w:val="center"/>
          </w:tcPr>
          <w:p w14:paraId="36616BB8" w14:textId="77777777" w:rsidR="00487934" w:rsidRPr="00352E0D" w:rsidRDefault="00487934" w:rsidP="00E94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0D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структурных единиц нормативного правового акта, содержащих обязательные требования</w:t>
            </w:r>
            <w:r w:rsidR="00A0308A" w:rsidRPr="00352E0D">
              <w:rPr>
                <w:rFonts w:ascii="Times New Roman" w:hAnsi="Times New Roman" w:cs="Times New Roman"/>
                <w:b/>
                <w:sz w:val="24"/>
                <w:szCs w:val="24"/>
              </w:rPr>
              <w:t>, соблюдение которых обязательно</w:t>
            </w:r>
          </w:p>
        </w:tc>
        <w:tc>
          <w:tcPr>
            <w:tcW w:w="2552" w:type="dxa"/>
            <w:vAlign w:val="center"/>
          </w:tcPr>
          <w:p w14:paraId="526E4F6E" w14:textId="77777777" w:rsidR="00487934" w:rsidRPr="00352E0D" w:rsidRDefault="00487934" w:rsidP="00E94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</w:t>
            </w:r>
          </w:p>
        </w:tc>
      </w:tr>
      <w:tr w:rsidR="00BC59DA" w:rsidRPr="00BC59DA" w14:paraId="34880149" w14:textId="77777777" w:rsidTr="004859C5">
        <w:tc>
          <w:tcPr>
            <w:tcW w:w="562" w:type="dxa"/>
          </w:tcPr>
          <w:p w14:paraId="689FDACF" w14:textId="77777777" w:rsidR="00487934" w:rsidRPr="00BC59DA" w:rsidRDefault="00487934" w:rsidP="00E94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2" w:type="dxa"/>
          </w:tcPr>
          <w:p w14:paraId="579A183B" w14:textId="77777777" w:rsidR="00487934" w:rsidRPr="00BC59DA" w:rsidRDefault="00A32BC7" w:rsidP="00E944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9D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487934" w:rsidRPr="00BC5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арушения лицензионных требований </w:t>
            </w:r>
          </w:p>
          <w:p w14:paraId="4DA071E4" w14:textId="77777777" w:rsidR="00487934" w:rsidRPr="00BC59DA" w:rsidRDefault="00487934" w:rsidP="00E94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14:paraId="1F3E053B" w14:textId="77777777" w:rsidR="00487934" w:rsidRPr="00BC59DA" w:rsidRDefault="00487934" w:rsidP="00E944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DA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</w:t>
            </w:r>
            <w:r w:rsidR="00A32BC7" w:rsidRPr="00BC59D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C5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7, 8  Положения о лицензировании образовательной деятельности, утвержденного</w:t>
            </w:r>
            <w:r w:rsidR="00A32BC7" w:rsidRPr="00BC5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постановлением Правительства РФ от 18.09.2020 № 1490</w:t>
            </w:r>
          </w:p>
        </w:tc>
        <w:tc>
          <w:tcPr>
            <w:tcW w:w="2552" w:type="dxa"/>
          </w:tcPr>
          <w:p w14:paraId="295B7443" w14:textId="77777777" w:rsidR="00487934" w:rsidRPr="00BC59DA" w:rsidRDefault="00487934" w:rsidP="00E944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3, 4 статьи 14.1; части 2, 3 статьи 19.20 </w:t>
            </w:r>
            <w:r w:rsidR="00037B21" w:rsidRPr="00BC59DA">
              <w:rPr>
                <w:rFonts w:ascii="Times New Roman" w:eastAsia="Times New Roman" w:hAnsi="Times New Roman" w:cs="Times New Roman"/>
                <w:sz w:val="24"/>
                <w:szCs w:val="24"/>
              </w:rPr>
              <w:t>КоАП РФ</w:t>
            </w:r>
          </w:p>
        </w:tc>
      </w:tr>
      <w:tr w:rsidR="001A43A1" w:rsidRPr="001A43A1" w14:paraId="1DD14433" w14:textId="77777777" w:rsidTr="004859C5">
        <w:tc>
          <w:tcPr>
            <w:tcW w:w="562" w:type="dxa"/>
          </w:tcPr>
          <w:p w14:paraId="60A62A47" w14:textId="77777777" w:rsidR="00487934" w:rsidRPr="001A43A1" w:rsidRDefault="00487934" w:rsidP="00E94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2" w:type="dxa"/>
          </w:tcPr>
          <w:p w14:paraId="61B0E10C" w14:textId="77777777" w:rsidR="00487934" w:rsidRPr="001A43A1" w:rsidRDefault="00A32BC7" w:rsidP="00E9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A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r w:rsidRPr="001A4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 </w:t>
            </w:r>
            <w:r w:rsidR="00017643" w:rsidRPr="001A4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формирования и ведения федеральной информационной системы «Федеральный реестр сведений о </w:t>
            </w:r>
            <w:proofErr w:type="gramStart"/>
            <w:r w:rsidR="00017643" w:rsidRPr="001A43A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документах</w:t>
            </w:r>
            <w:proofErr w:type="gramEnd"/>
            <w:r w:rsidR="00017643" w:rsidRPr="001A4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образовании и (или) о квалификации, документах об обучении»</w:t>
            </w:r>
            <w:r w:rsidRPr="001A4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764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A43A1">
              <w:rPr>
                <w:rFonts w:ascii="Times New Roman" w:eastAsia="Times New Roman" w:hAnsi="Times New Roman" w:cs="Times New Roman"/>
                <w:sz w:val="24"/>
                <w:szCs w:val="24"/>
              </w:rPr>
              <w:t>ФИС ФРДО</w:t>
            </w:r>
            <w:r w:rsidR="000176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9" w:type="dxa"/>
          </w:tcPr>
          <w:p w14:paraId="59B681D8" w14:textId="77777777" w:rsidR="00487934" w:rsidRPr="001A43A1" w:rsidRDefault="00D473D5" w:rsidP="00E9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434E" w:rsidRPr="001A43A1">
              <w:rPr>
                <w:rFonts w:ascii="Times New Roman" w:hAnsi="Times New Roman" w:cs="Times New Roman"/>
                <w:sz w:val="24"/>
                <w:szCs w:val="24"/>
              </w:rPr>
              <w:t xml:space="preserve">ункты 4, </w:t>
            </w:r>
            <w:r w:rsidRPr="001A43A1">
              <w:rPr>
                <w:rFonts w:ascii="Times New Roman" w:hAnsi="Times New Roman" w:cs="Times New Roman"/>
                <w:sz w:val="24"/>
                <w:szCs w:val="24"/>
              </w:rPr>
              <w:t>6, 11</w:t>
            </w:r>
            <w:r w:rsidRPr="001A4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формирования и ведения федеральной информационной системы «Федеральный реестр сведений о </w:t>
            </w:r>
            <w:proofErr w:type="gramStart"/>
            <w:r w:rsidRPr="001A43A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документах</w:t>
            </w:r>
            <w:proofErr w:type="gramEnd"/>
            <w:r w:rsidRPr="001A4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образовании и (или) о квалификации, документах об обучении</w:t>
            </w:r>
            <w:r w:rsidR="0087123A" w:rsidRPr="001A43A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A43A1">
              <w:rPr>
                <w:rFonts w:ascii="Times New Roman" w:eastAsia="Times New Roman" w:hAnsi="Times New Roman" w:cs="Times New Roman"/>
                <w:sz w:val="24"/>
                <w:szCs w:val="24"/>
              </w:rPr>
              <w:t>, утвержденных</w:t>
            </w:r>
            <w:r w:rsidR="00251E86" w:rsidRPr="001A4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постановлением Правительства РФ</w:t>
            </w:r>
            <w:r w:rsidR="0060434E" w:rsidRPr="001A4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31.05.2021 № 825</w:t>
            </w:r>
          </w:p>
        </w:tc>
        <w:tc>
          <w:tcPr>
            <w:tcW w:w="2552" w:type="dxa"/>
          </w:tcPr>
          <w:p w14:paraId="49A0184E" w14:textId="3CE04E0D" w:rsidR="00487934" w:rsidRPr="001A43A1" w:rsidRDefault="00D473D5" w:rsidP="00FB0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A1">
              <w:rPr>
                <w:rFonts w:ascii="Times New Roman" w:hAnsi="Times New Roman" w:cs="Times New Roman"/>
                <w:sz w:val="24"/>
                <w:szCs w:val="24"/>
              </w:rPr>
              <w:t xml:space="preserve">статья 19.30.2 </w:t>
            </w:r>
            <w:r w:rsidR="00037B21" w:rsidRPr="001A43A1">
              <w:rPr>
                <w:rFonts w:ascii="Times New Roman" w:eastAsia="Times New Roman" w:hAnsi="Times New Roman" w:cs="Times New Roman"/>
                <w:sz w:val="24"/>
                <w:szCs w:val="24"/>
              </w:rPr>
              <w:t>КоАП РФ</w:t>
            </w:r>
            <w:r w:rsidR="00E95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546B" w:rsidRPr="00FB0A70">
              <w:rPr>
                <w:rFonts w:ascii="Times New Roman" w:eastAsia="Times New Roman" w:hAnsi="Times New Roman" w:cs="Times New Roman"/>
                <w:sz w:val="24"/>
                <w:szCs w:val="24"/>
              </w:rPr>
              <w:t>(19.7 КоАП РФ до</w:t>
            </w:r>
            <w:r w:rsidR="00774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0A70" w:rsidRPr="00FB0A70">
              <w:rPr>
                <w:rFonts w:ascii="Times New Roman" w:eastAsia="Times New Roman" w:hAnsi="Times New Roman" w:cs="Times New Roman"/>
                <w:sz w:val="24"/>
                <w:szCs w:val="24"/>
              </w:rPr>
              <w:t>29.06.</w:t>
            </w:r>
            <w:r w:rsidR="00E9546B" w:rsidRPr="00FB0A70">
              <w:rPr>
                <w:rFonts w:ascii="Times New Roman" w:eastAsia="Times New Roman" w:hAnsi="Times New Roman" w:cs="Times New Roman"/>
                <w:sz w:val="24"/>
                <w:szCs w:val="24"/>
              </w:rPr>
              <w:t>2021 г.)</w:t>
            </w:r>
          </w:p>
        </w:tc>
      </w:tr>
      <w:tr w:rsidR="00481DC0" w:rsidRPr="00481DC0" w14:paraId="2BD48801" w14:textId="77777777" w:rsidTr="004859C5">
        <w:tc>
          <w:tcPr>
            <w:tcW w:w="562" w:type="dxa"/>
            <w:vMerge w:val="restart"/>
          </w:tcPr>
          <w:p w14:paraId="00322688" w14:textId="77777777" w:rsidR="00251E86" w:rsidRPr="00481DC0" w:rsidRDefault="00251E86" w:rsidP="00E94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22" w:type="dxa"/>
          </w:tcPr>
          <w:p w14:paraId="1EFCE642" w14:textId="77777777" w:rsidR="00251E86" w:rsidRPr="00481DC0" w:rsidRDefault="00251E86" w:rsidP="00E944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DC0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порядка приема на обучение:</w:t>
            </w:r>
          </w:p>
          <w:p w14:paraId="671A23F4" w14:textId="77777777" w:rsidR="00251E86" w:rsidRPr="00481DC0" w:rsidRDefault="00251E86" w:rsidP="00E944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DC0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образовательным программам дошкольного образования</w:t>
            </w:r>
          </w:p>
          <w:p w14:paraId="70E235C8" w14:textId="77777777" w:rsidR="00251E86" w:rsidRPr="00481DC0" w:rsidRDefault="00251E86" w:rsidP="00E944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14:paraId="31363A4F" w14:textId="77777777" w:rsidR="00251E86" w:rsidRPr="00481DC0" w:rsidRDefault="00251E86" w:rsidP="00E944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3, 4, 6, 9-12, 15, 16 Порядка приема на </w:t>
            </w:r>
            <w:proofErr w:type="gramStart"/>
            <w:r w:rsidRPr="00481DC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481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образовательным программам дошкольного образования, утвержденного приказом </w:t>
            </w:r>
            <w:proofErr w:type="spellStart"/>
            <w:r w:rsidRPr="00481DC0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81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</w:t>
            </w:r>
            <w:r w:rsidRPr="00481DC0">
              <w:rPr>
                <w:sz w:val="24"/>
                <w:szCs w:val="24"/>
              </w:rPr>
              <w:t xml:space="preserve"> </w:t>
            </w:r>
            <w:r w:rsidRPr="00481DC0">
              <w:rPr>
                <w:rFonts w:ascii="Times New Roman" w:eastAsia="Times New Roman" w:hAnsi="Times New Roman" w:cs="Times New Roman"/>
                <w:sz w:val="24"/>
                <w:szCs w:val="24"/>
              </w:rPr>
              <w:t>17.06.2020  № 236</w:t>
            </w:r>
          </w:p>
        </w:tc>
        <w:tc>
          <w:tcPr>
            <w:tcW w:w="2552" w:type="dxa"/>
            <w:vMerge w:val="restart"/>
          </w:tcPr>
          <w:p w14:paraId="0867BDE5" w14:textId="77777777" w:rsidR="00251E86" w:rsidRPr="00481DC0" w:rsidRDefault="00251E86" w:rsidP="00E944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 5 статьи 19.30 </w:t>
            </w:r>
            <w:r w:rsidR="00037B21" w:rsidRPr="00481DC0">
              <w:rPr>
                <w:rFonts w:ascii="Times New Roman" w:eastAsia="Times New Roman" w:hAnsi="Times New Roman" w:cs="Times New Roman"/>
                <w:sz w:val="24"/>
                <w:szCs w:val="24"/>
              </w:rPr>
              <w:t>КоАП РФ</w:t>
            </w:r>
          </w:p>
          <w:p w14:paraId="0EECC1D4" w14:textId="77777777" w:rsidR="00251E86" w:rsidRPr="00481DC0" w:rsidRDefault="00251E86" w:rsidP="00E944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2E0D" w:rsidRPr="00352E0D" w14:paraId="34EAE5C0" w14:textId="77777777" w:rsidTr="004859C5">
        <w:tc>
          <w:tcPr>
            <w:tcW w:w="562" w:type="dxa"/>
            <w:vMerge/>
          </w:tcPr>
          <w:p w14:paraId="13726BBA" w14:textId="77777777" w:rsidR="00251E86" w:rsidRPr="00352E0D" w:rsidRDefault="00251E86" w:rsidP="00E94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2" w:type="dxa"/>
          </w:tcPr>
          <w:p w14:paraId="279B7E7C" w14:textId="77777777" w:rsidR="00251E86" w:rsidRPr="00BC59DA" w:rsidRDefault="00251E86" w:rsidP="00E9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DA">
              <w:rPr>
                <w:rFonts w:ascii="Times New Roman" w:hAnsi="Times New Roman" w:cs="Times New Roman"/>
                <w:sz w:val="24"/>
                <w:szCs w:val="24"/>
              </w:rPr>
              <w:t>по дополнительным предпрофессиональным программам в области физической культуры и спорта</w:t>
            </w:r>
          </w:p>
          <w:p w14:paraId="13503291" w14:textId="77777777" w:rsidR="00251E86" w:rsidRPr="00BC59DA" w:rsidRDefault="00251E86" w:rsidP="00E94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14:paraId="06B09E26" w14:textId="77777777" w:rsidR="00251E86" w:rsidRPr="00BC59DA" w:rsidRDefault="00251E86" w:rsidP="00E9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DA">
              <w:rPr>
                <w:rFonts w:ascii="Times New Roman" w:hAnsi="Times New Roman" w:cs="Times New Roman"/>
                <w:sz w:val="24"/>
                <w:szCs w:val="24"/>
              </w:rPr>
              <w:t xml:space="preserve">пункты 2, 5-7, 9-10, 13-14, 18, 19, 23 Порядка приема на обучение по дополнительным предпрофессиональным программам в области физической культуры и спорта, утвержденного приказом </w:t>
            </w:r>
            <w:proofErr w:type="spellStart"/>
            <w:r w:rsidRPr="00BC59DA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BC59DA">
              <w:rPr>
                <w:rFonts w:ascii="Times New Roman" w:hAnsi="Times New Roman" w:cs="Times New Roman"/>
                <w:sz w:val="24"/>
                <w:szCs w:val="24"/>
              </w:rPr>
              <w:t xml:space="preserve"> России 12.09.2013 № 731</w:t>
            </w:r>
          </w:p>
        </w:tc>
        <w:tc>
          <w:tcPr>
            <w:tcW w:w="2552" w:type="dxa"/>
            <w:vMerge/>
          </w:tcPr>
          <w:p w14:paraId="40AFD77E" w14:textId="77777777" w:rsidR="00251E86" w:rsidRPr="00352E0D" w:rsidRDefault="00251E86" w:rsidP="00E94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2E0D" w:rsidRPr="00352E0D" w14:paraId="2CCC7B32" w14:textId="77777777" w:rsidTr="004859C5">
        <w:tc>
          <w:tcPr>
            <w:tcW w:w="562" w:type="dxa"/>
            <w:vMerge/>
          </w:tcPr>
          <w:p w14:paraId="327CBC96" w14:textId="77777777" w:rsidR="00251E86" w:rsidRPr="00352E0D" w:rsidRDefault="00251E86" w:rsidP="00E94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2" w:type="dxa"/>
          </w:tcPr>
          <w:p w14:paraId="765B850E" w14:textId="77777777" w:rsidR="00251E86" w:rsidRPr="00BC59DA" w:rsidRDefault="00251E86" w:rsidP="00E94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DA">
              <w:rPr>
                <w:rFonts w:ascii="Times New Roman" w:hAnsi="Times New Roman" w:cs="Times New Roman"/>
                <w:sz w:val="24"/>
                <w:szCs w:val="24"/>
              </w:rPr>
              <w:t>по дополнительным предпрофессиональным программам в области искусств</w:t>
            </w:r>
          </w:p>
        </w:tc>
        <w:tc>
          <w:tcPr>
            <w:tcW w:w="3929" w:type="dxa"/>
          </w:tcPr>
          <w:p w14:paraId="300C5DA0" w14:textId="77777777" w:rsidR="00251E86" w:rsidRPr="00BC59DA" w:rsidRDefault="00251E86" w:rsidP="00E94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DA">
              <w:rPr>
                <w:rFonts w:ascii="Times New Roman" w:hAnsi="Times New Roman" w:cs="Times New Roman"/>
                <w:sz w:val="24"/>
                <w:szCs w:val="24"/>
              </w:rPr>
              <w:t>пункты 5, 6, 8-11, 14, 18-20 Порядка приема на обучение по дополнительным предпрофессиональным программам в области искусств, утвержденного приказом Минкультуры России от 14.08.2013 №  1145</w:t>
            </w:r>
          </w:p>
        </w:tc>
        <w:tc>
          <w:tcPr>
            <w:tcW w:w="2552" w:type="dxa"/>
            <w:vMerge/>
          </w:tcPr>
          <w:p w14:paraId="6570A08F" w14:textId="77777777" w:rsidR="00251E86" w:rsidRPr="00352E0D" w:rsidRDefault="00251E86" w:rsidP="00E94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A43A1" w:rsidRPr="001A43A1" w14:paraId="079213C9" w14:textId="77777777" w:rsidTr="004859C5">
        <w:tc>
          <w:tcPr>
            <w:tcW w:w="562" w:type="dxa"/>
          </w:tcPr>
          <w:p w14:paraId="3B9F008F" w14:textId="77777777" w:rsidR="007E3857" w:rsidRPr="001A43A1" w:rsidRDefault="00473AA2" w:rsidP="00E94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3857" w:rsidRPr="001A4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2" w:type="dxa"/>
          </w:tcPr>
          <w:p w14:paraId="5DE54E28" w14:textId="77777777" w:rsidR="007E3857" w:rsidRPr="001A43A1" w:rsidRDefault="007E3857" w:rsidP="00E9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A1">
              <w:rPr>
                <w:rFonts w:ascii="Times New Roman" w:hAnsi="Times New Roman" w:cs="Times New Roman"/>
                <w:sz w:val="24"/>
                <w:szCs w:val="24"/>
              </w:rPr>
              <w:t>Нарушение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      </w:r>
          </w:p>
        </w:tc>
        <w:tc>
          <w:tcPr>
            <w:tcW w:w="3929" w:type="dxa"/>
          </w:tcPr>
          <w:p w14:paraId="40F43710" w14:textId="77777777" w:rsidR="007E3857" w:rsidRPr="001A43A1" w:rsidRDefault="007E3857" w:rsidP="00E9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A1">
              <w:rPr>
                <w:rFonts w:ascii="Times New Roman" w:hAnsi="Times New Roman" w:cs="Times New Roman"/>
                <w:sz w:val="24"/>
                <w:szCs w:val="24"/>
              </w:rPr>
              <w:t xml:space="preserve">пункты 2-6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утвержденного приказом </w:t>
            </w:r>
            <w:proofErr w:type="spellStart"/>
            <w:r w:rsidRPr="001A43A1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A43A1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09.11.2015 № 1309</w:t>
            </w:r>
          </w:p>
        </w:tc>
        <w:tc>
          <w:tcPr>
            <w:tcW w:w="2552" w:type="dxa"/>
          </w:tcPr>
          <w:p w14:paraId="73F1352E" w14:textId="77777777" w:rsidR="007E3857" w:rsidRPr="001A43A1" w:rsidRDefault="007E3857" w:rsidP="00E94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A1">
              <w:rPr>
                <w:rFonts w:ascii="Times New Roman" w:hAnsi="Times New Roman" w:cs="Times New Roman"/>
                <w:sz w:val="24"/>
                <w:szCs w:val="24"/>
              </w:rPr>
              <w:t xml:space="preserve">статья 9.13 </w:t>
            </w:r>
            <w:r w:rsidR="00037B21" w:rsidRPr="001A43A1">
              <w:rPr>
                <w:rFonts w:ascii="Times New Roman" w:eastAsia="Times New Roman" w:hAnsi="Times New Roman" w:cs="Times New Roman"/>
                <w:sz w:val="24"/>
                <w:szCs w:val="24"/>
              </w:rPr>
              <w:t>КоАП РФ</w:t>
            </w:r>
          </w:p>
        </w:tc>
      </w:tr>
    </w:tbl>
    <w:p w14:paraId="0A0DB30E" w14:textId="77777777" w:rsidR="00E9546B" w:rsidRDefault="00E9546B" w:rsidP="00E94463">
      <w:pPr>
        <w:tabs>
          <w:tab w:val="left" w:pos="-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3FCE76" wp14:editId="23E0696C">
            <wp:extent cx="5478448" cy="2870421"/>
            <wp:effectExtent l="0" t="0" r="8255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A9AD9EE" w14:textId="6B021287" w:rsidR="00FA3971" w:rsidRPr="005A1EC3" w:rsidRDefault="00FA3971" w:rsidP="00C84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>Такие</w:t>
      </w:r>
      <w:r w:rsidRPr="003F6B0E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меры реагирования </w:t>
      </w:r>
      <w:r w:rsidRPr="003F6B0E">
        <w:rPr>
          <w:rFonts w:ascii="Times New Roman" w:hAnsi="Times New Roman" w:cs="Times New Roman"/>
          <w:bCs/>
          <w:sz w:val="24"/>
        </w:rPr>
        <w:t>как лишение государственной аккредитации</w:t>
      </w:r>
      <w:r>
        <w:rPr>
          <w:rFonts w:ascii="Times New Roman" w:hAnsi="Times New Roman" w:cs="Times New Roman"/>
          <w:bCs/>
          <w:sz w:val="24"/>
        </w:rPr>
        <w:t xml:space="preserve"> образовательной деятельности</w:t>
      </w:r>
      <w:r w:rsidRPr="003F6B0E">
        <w:rPr>
          <w:rFonts w:ascii="Times New Roman" w:hAnsi="Times New Roman" w:cs="Times New Roman"/>
          <w:bCs/>
          <w:sz w:val="24"/>
        </w:rPr>
        <w:t>, аннулирование действия лицензии</w:t>
      </w:r>
      <w:r>
        <w:rPr>
          <w:rFonts w:ascii="Times New Roman" w:hAnsi="Times New Roman" w:cs="Times New Roman"/>
          <w:bCs/>
          <w:sz w:val="24"/>
        </w:rPr>
        <w:t xml:space="preserve"> на образовательную деятельность за 9 месяцев 2021 года не применялись. </w:t>
      </w:r>
    </w:p>
    <w:p w14:paraId="31A761FE" w14:textId="77777777" w:rsidR="00084B0D" w:rsidRPr="00084B0D" w:rsidRDefault="002D49A5" w:rsidP="00E9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784F7E">
        <w:rPr>
          <w:rFonts w:ascii="Times New Roman" w:hAnsi="Times New Roman" w:cs="Times New Roman"/>
          <w:sz w:val="24"/>
          <w:szCs w:val="24"/>
        </w:rPr>
        <w:t xml:space="preserve">причин </w:t>
      </w:r>
      <w:r w:rsidR="00D4580E">
        <w:rPr>
          <w:rFonts w:ascii="Times New Roman" w:hAnsi="Times New Roman" w:cs="Times New Roman"/>
          <w:sz w:val="24"/>
          <w:szCs w:val="24"/>
        </w:rPr>
        <w:t>нарушений</w:t>
      </w:r>
      <w:r w:rsidR="00E9447D">
        <w:rPr>
          <w:rFonts w:ascii="Times New Roman" w:hAnsi="Times New Roman" w:cs="Times New Roman"/>
          <w:sz w:val="24"/>
          <w:szCs w:val="24"/>
        </w:rPr>
        <w:t xml:space="preserve"> (правонарушений)</w:t>
      </w:r>
      <w:r w:rsidR="00D4580E">
        <w:rPr>
          <w:rFonts w:ascii="Times New Roman" w:hAnsi="Times New Roman" w:cs="Times New Roman"/>
          <w:sz w:val="24"/>
          <w:szCs w:val="24"/>
        </w:rPr>
        <w:t>, указанных в таблицах 1 и 2</w:t>
      </w:r>
      <w:r w:rsidR="00084B0D">
        <w:rPr>
          <w:rFonts w:ascii="Times New Roman" w:hAnsi="Times New Roman" w:cs="Times New Roman"/>
          <w:sz w:val="24"/>
          <w:szCs w:val="24"/>
        </w:rPr>
        <w:t xml:space="preserve"> </w:t>
      </w:r>
      <w:r w:rsidR="00656A97">
        <w:rPr>
          <w:rFonts w:ascii="Times New Roman" w:hAnsi="Times New Roman" w:cs="Times New Roman"/>
          <w:sz w:val="24"/>
          <w:szCs w:val="24"/>
        </w:rPr>
        <w:t>показывает</w:t>
      </w:r>
      <w:r w:rsidR="00084B0D">
        <w:rPr>
          <w:rFonts w:ascii="Times New Roman" w:hAnsi="Times New Roman" w:cs="Times New Roman"/>
          <w:sz w:val="24"/>
          <w:szCs w:val="24"/>
        </w:rPr>
        <w:t>,</w:t>
      </w:r>
      <w:r w:rsidR="00084B0D" w:rsidRPr="00084B0D">
        <w:rPr>
          <w:rFonts w:ascii="Times New Roman" w:hAnsi="Times New Roman" w:cs="Times New Roman"/>
          <w:sz w:val="24"/>
          <w:szCs w:val="24"/>
        </w:rPr>
        <w:t xml:space="preserve"> что основными причинами, факторами и условиями, способствующими нарушению обязательных требований контролируемыми лицами</w:t>
      </w:r>
      <w:r w:rsidR="00084B0D">
        <w:rPr>
          <w:rFonts w:ascii="Times New Roman" w:hAnsi="Times New Roman" w:cs="Times New Roman"/>
          <w:sz w:val="24"/>
          <w:szCs w:val="24"/>
        </w:rPr>
        <w:t>, являются</w:t>
      </w:r>
      <w:r w:rsidR="00E9447D">
        <w:rPr>
          <w:rFonts w:ascii="Times New Roman" w:hAnsi="Times New Roman" w:cs="Times New Roman"/>
          <w:sz w:val="24"/>
          <w:szCs w:val="24"/>
        </w:rPr>
        <w:t>:</w:t>
      </w:r>
      <w:r w:rsidR="00084B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721A4" w14:textId="77777777" w:rsidR="00B74D2A" w:rsidRDefault="00084B0D" w:rsidP="00E9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B0D">
        <w:rPr>
          <w:rFonts w:ascii="Times New Roman" w:hAnsi="Times New Roman" w:cs="Times New Roman"/>
          <w:sz w:val="24"/>
          <w:szCs w:val="24"/>
        </w:rPr>
        <w:t xml:space="preserve">недостаточно сформированное понимание </w:t>
      </w:r>
      <w:r>
        <w:rPr>
          <w:rFonts w:ascii="Times New Roman" w:hAnsi="Times New Roman" w:cs="Times New Roman"/>
          <w:sz w:val="24"/>
          <w:szCs w:val="24"/>
        </w:rPr>
        <w:t xml:space="preserve">содержания </w:t>
      </w:r>
      <w:r w:rsidRPr="00084B0D">
        <w:rPr>
          <w:rFonts w:ascii="Times New Roman" w:hAnsi="Times New Roman" w:cs="Times New Roman"/>
          <w:sz w:val="24"/>
          <w:szCs w:val="24"/>
        </w:rPr>
        <w:t>обязательных требований</w:t>
      </w:r>
      <w:r>
        <w:rPr>
          <w:rFonts w:ascii="Times New Roman" w:hAnsi="Times New Roman" w:cs="Times New Roman"/>
          <w:sz w:val="24"/>
          <w:szCs w:val="24"/>
        </w:rPr>
        <w:t xml:space="preserve"> и путей их </w:t>
      </w:r>
      <w:r w:rsidRPr="00084B0D">
        <w:rPr>
          <w:rFonts w:ascii="Times New Roman" w:hAnsi="Times New Roman" w:cs="Times New Roman"/>
          <w:sz w:val="24"/>
          <w:szCs w:val="24"/>
        </w:rPr>
        <w:t xml:space="preserve"> исполнения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827EA5" w14:textId="77777777" w:rsidR="00084B0D" w:rsidRDefault="00FA3971" w:rsidP="00E9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своевременное реагирование на изменения законодательства об образовании.</w:t>
      </w:r>
    </w:p>
    <w:p w14:paraId="414179B3" w14:textId="77777777" w:rsidR="00E9447D" w:rsidRDefault="00CA0393" w:rsidP="00E9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393">
        <w:rPr>
          <w:rFonts w:ascii="Times New Roman" w:hAnsi="Times New Roman" w:cs="Times New Roman"/>
          <w:sz w:val="24"/>
          <w:szCs w:val="24"/>
        </w:rPr>
        <w:t xml:space="preserve">Программа профилактики будет направлена  на повышение уровня правовой грамотности </w:t>
      </w:r>
      <w:r>
        <w:rPr>
          <w:rFonts w:ascii="Times New Roman" w:hAnsi="Times New Roman" w:cs="Times New Roman"/>
          <w:sz w:val="24"/>
          <w:szCs w:val="24"/>
        </w:rPr>
        <w:t>контролируемых</w:t>
      </w:r>
      <w:r w:rsidRPr="00CA0393">
        <w:rPr>
          <w:rFonts w:ascii="Times New Roman" w:hAnsi="Times New Roman" w:cs="Times New Roman"/>
          <w:sz w:val="24"/>
          <w:szCs w:val="24"/>
        </w:rPr>
        <w:t xml:space="preserve"> лиц, формирование единого понимания обязательных требований в сфере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E6A850" w14:textId="77777777" w:rsidR="00CA0393" w:rsidRDefault="00CA0393" w:rsidP="00E9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мероприятиями для решения проблем, связанных с нарушениями обязательных требований будут информирование и профилактический визит. В случае необходимости – </w:t>
      </w:r>
      <w:r w:rsidR="006210CA">
        <w:rPr>
          <w:rFonts w:ascii="Times New Roman" w:hAnsi="Times New Roman" w:cs="Times New Roman"/>
          <w:sz w:val="24"/>
          <w:szCs w:val="24"/>
        </w:rPr>
        <w:t>консультирование</w:t>
      </w:r>
      <w:r>
        <w:rPr>
          <w:rFonts w:ascii="Times New Roman" w:hAnsi="Times New Roman" w:cs="Times New Roman"/>
          <w:sz w:val="24"/>
          <w:szCs w:val="24"/>
        </w:rPr>
        <w:t xml:space="preserve"> по вопросам, связанным с организацией </w:t>
      </w:r>
      <w:r w:rsidR="006210CA">
        <w:rPr>
          <w:rFonts w:ascii="Times New Roman" w:hAnsi="Times New Roman" w:cs="Times New Roman"/>
          <w:sz w:val="24"/>
          <w:szCs w:val="24"/>
        </w:rPr>
        <w:t>федерального государственного контроля (надзора)</w:t>
      </w:r>
      <w:r w:rsidR="000C3B0E">
        <w:rPr>
          <w:rFonts w:ascii="Times New Roman" w:hAnsi="Times New Roman" w:cs="Times New Roman"/>
          <w:sz w:val="24"/>
          <w:szCs w:val="24"/>
        </w:rPr>
        <w:t>.</w:t>
      </w:r>
    </w:p>
    <w:p w14:paraId="36D3C833" w14:textId="4F4136EC" w:rsidR="00487934" w:rsidRPr="000C3B0E" w:rsidRDefault="00C84697" w:rsidP="00C84697">
      <w:pPr>
        <w:tabs>
          <w:tab w:val="left" w:pos="-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B0E" w:rsidRPr="000C3B0E">
        <w:rPr>
          <w:rFonts w:ascii="Times New Roman" w:hAnsi="Times New Roman" w:cs="Times New Roman"/>
          <w:sz w:val="24"/>
          <w:szCs w:val="24"/>
        </w:rPr>
        <w:t>Результатом реализации п</w:t>
      </w:r>
      <w:r w:rsidR="00AB0D56" w:rsidRPr="000C3B0E">
        <w:rPr>
          <w:rFonts w:ascii="Times New Roman" w:hAnsi="Times New Roman" w:cs="Times New Roman"/>
          <w:sz w:val="24"/>
          <w:szCs w:val="24"/>
        </w:rPr>
        <w:t xml:space="preserve">рограмма профилактики  </w:t>
      </w:r>
      <w:r w:rsidR="000C3B0E" w:rsidRPr="000C3B0E">
        <w:rPr>
          <w:rFonts w:ascii="Times New Roman" w:hAnsi="Times New Roman" w:cs="Times New Roman"/>
          <w:sz w:val="24"/>
          <w:szCs w:val="24"/>
        </w:rPr>
        <w:t xml:space="preserve">должно стать </w:t>
      </w:r>
      <w:r w:rsidR="00AB0D56" w:rsidRPr="000C3B0E">
        <w:rPr>
          <w:rFonts w:ascii="Times New Roman" w:hAnsi="Times New Roman" w:cs="Times New Roman"/>
          <w:sz w:val="24"/>
          <w:szCs w:val="24"/>
        </w:rPr>
        <w:t>снижение типовых и массовых нарушений</w:t>
      </w:r>
      <w:r w:rsidR="00C1310F" w:rsidRPr="000C3B0E">
        <w:rPr>
          <w:rFonts w:ascii="Times New Roman" w:hAnsi="Times New Roman" w:cs="Times New Roman"/>
          <w:sz w:val="24"/>
          <w:szCs w:val="24"/>
        </w:rPr>
        <w:t xml:space="preserve"> </w:t>
      </w:r>
      <w:r w:rsidR="000C3B0E" w:rsidRPr="000C3B0E">
        <w:rPr>
          <w:rFonts w:ascii="Times New Roman" w:hAnsi="Times New Roman" w:cs="Times New Roman"/>
          <w:sz w:val="24"/>
          <w:szCs w:val="24"/>
        </w:rPr>
        <w:t>и</w:t>
      </w:r>
      <w:r w:rsidR="00C1310F" w:rsidRPr="000C3B0E">
        <w:rPr>
          <w:rFonts w:ascii="Times New Roman" w:hAnsi="Times New Roman" w:cs="Times New Roman"/>
          <w:sz w:val="24"/>
          <w:szCs w:val="24"/>
        </w:rPr>
        <w:t xml:space="preserve"> д</w:t>
      </w:r>
      <w:r w:rsidR="00AB0D56" w:rsidRPr="000C3B0E">
        <w:rPr>
          <w:rFonts w:ascii="Times New Roman" w:hAnsi="Times New Roman" w:cs="Times New Roman"/>
          <w:sz w:val="24"/>
          <w:szCs w:val="24"/>
        </w:rPr>
        <w:t>остижение ключевых показателей государственного контроля (надзора), установленных Положением</w:t>
      </w:r>
      <w:r w:rsidR="005D71E2" w:rsidRPr="000C3B0E">
        <w:rPr>
          <w:rFonts w:ascii="Times New Roman" w:hAnsi="Times New Roman" w:cs="Times New Roman"/>
          <w:sz w:val="24"/>
          <w:szCs w:val="24"/>
        </w:rPr>
        <w:t>.</w:t>
      </w:r>
    </w:p>
    <w:p w14:paraId="75B41CC6" w14:textId="77777777" w:rsidR="00A52560" w:rsidRPr="00A52560" w:rsidRDefault="00A52560" w:rsidP="00E94463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9C0C660" w14:textId="77777777" w:rsidR="00A52560" w:rsidRPr="005D4F1C" w:rsidRDefault="00A52560" w:rsidP="00E944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F1C">
        <w:rPr>
          <w:rFonts w:ascii="Times New Roman" w:hAnsi="Times New Roman" w:cs="Times New Roman"/>
          <w:b/>
          <w:sz w:val="24"/>
          <w:szCs w:val="24"/>
        </w:rPr>
        <w:t>Цели и задачи реализации программы профилактики</w:t>
      </w:r>
    </w:p>
    <w:p w14:paraId="138720D4" w14:textId="77777777" w:rsidR="00A52560" w:rsidRPr="00A52560" w:rsidRDefault="00A52560" w:rsidP="00E94463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2031139" w14:textId="77777777" w:rsidR="00A52560" w:rsidRPr="00667D2E" w:rsidRDefault="00A52560" w:rsidP="00E944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D2E">
        <w:rPr>
          <w:rFonts w:ascii="Times New Roman" w:hAnsi="Times New Roman" w:cs="Times New Roman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0AB897FE" w14:textId="77777777" w:rsidR="00A52560" w:rsidRPr="00667D2E" w:rsidRDefault="00A52560" w:rsidP="00E944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D2E">
        <w:rPr>
          <w:rFonts w:ascii="Times New Roman" w:hAnsi="Times New Roman" w:cs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14:paraId="66ABAE68" w14:textId="77777777" w:rsidR="00A52560" w:rsidRPr="00667D2E" w:rsidRDefault="00A52560" w:rsidP="00E944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D2E">
        <w:rPr>
          <w:rFonts w:ascii="Times New Roman" w:hAnsi="Times New Roman" w:cs="Times New Roman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34EC264" w14:textId="77777777" w:rsidR="00A52560" w:rsidRPr="00667D2E" w:rsidRDefault="00A52560" w:rsidP="00E944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D2E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F8464C5" w14:textId="77777777" w:rsidR="00391899" w:rsidRPr="00784F7E" w:rsidRDefault="001B00ED" w:rsidP="00E94463">
      <w:pPr>
        <w:pStyle w:val="a3"/>
        <w:shd w:val="clear" w:color="auto" w:fill="FFFFFF"/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F7E">
        <w:rPr>
          <w:rFonts w:ascii="Times New Roman" w:hAnsi="Times New Roman" w:cs="Times New Roman"/>
          <w:sz w:val="24"/>
          <w:szCs w:val="24"/>
        </w:rPr>
        <w:t>Цель п</w:t>
      </w:r>
      <w:r w:rsidR="00391899" w:rsidRPr="00784F7E">
        <w:rPr>
          <w:rFonts w:ascii="Times New Roman" w:hAnsi="Times New Roman" w:cs="Times New Roman"/>
          <w:sz w:val="24"/>
          <w:szCs w:val="24"/>
        </w:rPr>
        <w:t>рограммы</w:t>
      </w:r>
      <w:r w:rsidRPr="00784F7E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391899" w:rsidRPr="00784F7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51ACFBA" w14:textId="77777777" w:rsidR="00391899" w:rsidRPr="00784F7E" w:rsidRDefault="00391899" w:rsidP="00E94463">
      <w:pPr>
        <w:pStyle w:val="a3"/>
        <w:tabs>
          <w:tab w:val="left" w:pos="-7371"/>
          <w:tab w:val="left" w:pos="-7230"/>
          <w:tab w:val="left" w:pos="-6379"/>
          <w:tab w:val="left" w:pos="851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F7E">
        <w:rPr>
          <w:rFonts w:ascii="Times New Roman" w:eastAsia="Times New Roman" w:hAnsi="Times New Roman" w:cs="Times New Roman"/>
          <w:sz w:val="24"/>
          <w:szCs w:val="24"/>
        </w:rPr>
        <w:t>предотвращение рисков причинения вреда охраняемым законом ценностям;</w:t>
      </w:r>
    </w:p>
    <w:p w14:paraId="209FFD92" w14:textId="77777777" w:rsidR="00391899" w:rsidRPr="00784F7E" w:rsidRDefault="00391899" w:rsidP="00E94463">
      <w:pPr>
        <w:pStyle w:val="a3"/>
        <w:tabs>
          <w:tab w:val="left" w:pos="-7371"/>
          <w:tab w:val="left" w:pos="-7230"/>
          <w:tab w:val="left" w:pos="-6379"/>
          <w:tab w:val="left" w:pos="851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F7E">
        <w:rPr>
          <w:rFonts w:ascii="Times New Roman" w:eastAsia="Times New Roman" w:hAnsi="Times New Roman" w:cs="Times New Roman"/>
          <w:sz w:val="24"/>
          <w:szCs w:val="24"/>
        </w:rPr>
        <w:t>предупреждение нарушений обязательных требований, снижение числа на</w:t>
      </w:r>
      <w:r w:rsidR="0075170C" w:rsidRPr="00784F7E">
        <w:rPr>
          <w:rFonts w:ascii="Times New Roman" w:eastAsia="Times New Roman" w:hAnsi="Times New Roman" w:cs="Times New Roman"/>
          <w:sz w:val="24"/>
          <w:szCs w:val="24"/>
        </w:rPr>
        <w:t>рушений обязательных требований.</w:t>
      </w:r>
    </w:p>
    <w:p w14:paraId="34CF8C34" w14:textId="77777777" w:rsidR="00391899" w:rsidRPr="00784F7E" w:rsidRDefault="001B00ED" w:rsidP="00E94463">
      <w:pPr>
        <w:pStyle w:val="a3"/>
        <w:tabs>
          <w:tab w:val="left" w:pos="-7230"/>
          <w:tab w:val="left" w:pos="-6379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F7E">
        <w:rPr>
          <w:rFonts w:ascii="Times New Roman" w:eastAsia="Times New Roman" w:hAnsi="Times New Roman" w:cs="Times New Roman"/>
          <w:sz w:val="24"/>
          <w:szCs w:val="24"/>
        </w:rPr>
        <w:t>Задачи  п</w:t>
      </w:r>
      <w:r w:rsidR="00391899" w:rsidRPr="00784F7E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 w:rsidRPr="00784F7E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профилактики</w:t>
      </w:r>
      <w:r w:rsidR="00391899" w:rsidRPr="00784F7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9426948" w14:textId="77777777" w:rsidR="00391899" w:rsidRPr="00784F7E" w:rsidRDefault="00391899" w:rsidP="00E94463">
      <w:pPr>
        <w:pStyle w:val="pboth"/>
        <w:suppressAutoHyphens/>
        <w:spacing w:before="0" w:beforeAutospacing="0" w:after="0" w:afterAutospacing="0"/>
        <w:ind w:firstLine="709"/>
        <w:jc w:val="both"/>
      </w:pPr>
      <w:r w:rsidRPr="00784F7E"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23CDA016" w14:textId="77777777" w:rsidR="00391899" w:rsidRPr="00784F7E" w:rsidRDefault="00391899" w:rsidP="00E94463">
      <w:pPr>
        <w:pStyle w:val="pboth"/>
        <w:suppressAutoHyphens/>
        <w:spacing w:before="0" w:beforeAutospacing="0" w:after="0" w:afterAutospacing="0"/>
        <w:ind w:firstLine="709"/>
        <w:jc w:val="both"/>
      </w:pPr>
      <w:r w:rsidRPr="00784F7E"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14:paraId="228336EC" w14:textId="77777777" w:rsidR="00391899" w:rsidRPr="00784F7E" w:rsidRDefault="00391899" w:rsidP="00E94463">
      <w:pPr>
        <w:pStyle w:val="pboth"/>
        <w:suppressAutoHyphens/>
        <w:spacing w:before="0" w:beforeAutospacing="0" w:after="0" w:afterAutospacing="0"/>
        <w:ind w:firstLine="709"/>
        <w:jc w:val="both"/>
      </w:pPr>
      <w:r w:rsidRPr="00784F7E">
        <w:t>сбор статистических данных, необходимых для организации профилактической работы;</w:t>
      </w:r>
    </w:p>
    <w:p w14:paraId="1EDEC7CA" w14:textId="77777777" w:rsidR="00391899" w:rsidRPr="00784F7E" w:rsidRDefault="00784F7E" w:rsidP="00E9446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развитие</w:t>
      </w:r>
      <w:r w:rsidR="00391899" w:rsidRPr="00784F7E">
        <w:rPr>
          <w:rFonts w:ascii="Times New Roman" w:hAnsi="Times New Roman" w:cs="Times New Roman"/>
          <w:sz w:val="24"/>
        </w:rPr>
        <w:t xml:space="preserve"> системы информирования и консультирования </w:t>
      </w:r>
      <w:r>
        <w:rPr>
          <w:rFonts w:ascii="Times New Roman" w:hAnsi="Times New Roman" w:cs="Times New Roman"/>
          <w:sz w:val="24"/>
        </w:rPr>
        <w:t>контролируемых лиц</w:t>
      </w:r>
      <w:r w:rsidR="00391899" w:rsidRPr="00784F7E">
        <w:rPr>
          <w:rFonts w:ascii="Times New Roman" w:hAnsi="Times New Roman" w:cs="Times New Roman"/>
          <w:sz w:val="24"/>
        </w:rPr>
        <w:t xml:space="preserve"> с использованием информационно-телекоммуникационных технологий.</w:t>
      </w:r>
      <w:r w:rsidR="00391899" w:rsidRPr="00784F7E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63A351DE" w14:textId="77777777" w:rsidR="00667D2E" w:rsidRPr="00E94463" w:rsidRDefault="00667D2E" w:rsidP="00E944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0B88A86A" w14:textId="77777777" w:rsidR="00A52560" w:rsidRDefault="00A52560" w:rsidP="00E944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730">
        <w:rPr>
          <w:rFonts w:ascii="Times New Roman" w:hAnsi="Times New Roman" w:cs="Times New Roman"/>
          <w:b/>
          <w:sz w:val="24"/>
          <w:szCs w:val="24"/>
        </w:rPr>
        <w:t>Перечень профилактических мероприятий, сроки (периодичность) их проведения</w:t>
      </w:r>
    </w:p>
    <w:p w14:paraId="14B19A2A" w14:textId="77777777" w:rsidR="00C83F6F" w:rsidRDefault="00C83F6F" w:rsidP="00E94463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C7404D0" w14:textId="1F2D70B2" w:rsidR="00D47807" w:rsidRDefault="00D47807" w:rsidP="00E94463">
      <w:pPr>
        <w:tabs>
          <w:tab w:val="left" w:pos="-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Положением</w:t>
      </w:r>
      <w:r w:rsidR="00697255">
        <w:rPr>
          <w:rFonts w:ascii="Times New Roman" w:hAnsi="Times New Roman" w:cs="Times New Roman"/>
          <w:sz w:val="24"/>
          <w:szCs w:val="24"/>
        </w:rPr>
        <w:t xml:space="preserve"> </w:t>
      </w:r>
      <w:r w:rsidR="00E94463">
        <w:rPr>
          <w:rFonts w:ascii="Times New Roman" w:hAnsi="Times New Roman" w:cs="Times New Roman"/>
          <w:sz w:val="24"/>
          <w:szCs w:val="24"/>
        </w:rPr>
        <w:t>предусмотрено проведение следующих профилактических мероприятий:</w:t>
      </w:r>
      <w:r w:rsidR="00C83F6F" w:rsidRPr="00784F7E">
        <w:rPr>
          <w:rFonts w:ascii="Times New Roman" w:hAnsi="Times New Roman" w:cs="Times New Roman"/>
          <w:sz w:val="24"/>
          <w:szCs w:val="24"/>
        </w:rPr>
        <w:t xml:space="preserve"> информирование, обобщение правоприменительной практики, объявление </w:t>
      </w:r>
      <w:r w:rsidR="00C83F6F" w:rsidRPr="00784F7E">
        <w:rPr>
          <w:rFonts w:ascii="Times New Roman" w:hAnsi="Times New Roman" w:cs="Times New Roman"/>
          <w:sz w:val="24"/>
          <w:szCs w:val="24"/>
        </w:rPr>
        <w:lastRenderedPageBreak/>
        <w:t>предостережения, консультирование, профилактический визит</w:t>
      </w:r>
      <w:r>
        <w:rPr>
          <w:rFonts w:ascii="Times New Roman" w:hAnsi="Times New Roman" w:cs="Times New Roman"/>
          <w:sz w:val="24"/>
          <w:szCs w:val="24"/>
        </w:rPr>
        <w:t>. План</w:t>
      </w:r>
      <w:r w:rsidR="00C1017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C10175">
        <w:rPr>
          <w:rFonts w:ascii="Times New Roman" w:hAnsi="Times New Roman" w:cs="Times New Roman"/>
          <w:sz w:val="24"/>
          <w:szCs w:val="24"/>
        </w:rPr>
        <w:t>профилактических</w:t>
      </w:r>
      <w:r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C10175">
        <w:rPr>
          <w:rFonts w:ascii="Times New Roman" w:hAnsi="Times New Roman" w:cs="Times New Roman"/>
          <w:sz w:val="24"/>
          <w:szCs w:val="24"/>
        </w:rPr>
        <w:t xml:space="preserve">й, сроки (периодичность), иные сведения, предусмотренные Правилами, </w:t>
      </w:r>
      <w:r>
        <w:rPr>
          <w:rFonts w:ascii="Times New Roman" w:hAnsi="Times New Roman" w:cs="Times New Roman"/>
          <w:sz w:val="24"/>
          <w:szCs w:val="24"/>
        </w:rPr>
        <w:t>представлен</w:t>
      </w:r>
      <w:r w:rsidR="00C1017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784F7E">
        <w:rPr>
          <w:rFonts w:ascii="Times New Roman" w:hAnsi="Times New Roman" w:cs="Times New Roman"/>
          <w:sz w:val="24"/>
          <w:szCs w:val="24"/>
        </w:rPr>
        <w:t xml:space="preserve"> </w:t>
      </w:r>
      <w:r w:rsidR="00784F7E" w:rsidRPr="00774C46">
        <w:rPr>
          <w:rFonts w:ascii="Times New Roman" w:hAnsi="Times New Roman" w:cs="Times New Roman"/>
          <w:sz w:val="24"/>
          <w:szCs w:val="24"/>
        </w:rPr>
        <w:t>таблиц</w:t>
      </w:r>
      <w:r w:rsidRPr="00774C46">
        <w:rPr>
          <w:rFonts w:ascii="Times New Roman" w:hAnsi="Times New Roman" w:cs="Times New Roman"/>
          <w:sz w:val="24"/>
          <w:szCs w:val="24"/>
        </w:rPr>
        <w:t>ах</w:t>
      </w:r>
      <w:r w:rsidR="00784F7E" w:rsidRPr="00774C46">
        <w:rPr>
          <w:rFonts w:ascii="Times New Roman" w:hAnsi="Times New Roman" w:cs="Times New Roman"/>
          <w:sz w:val="24"/>
          <w:szCs w:val="24"/>
        </w:rPr>
        <w:t xml:space="preserve"> </w:t>
      </w:r>
      <w:r w:rsidR="0099413F" w:rsidRPr="00774C46">
        <w:rPr>
          <w:rFonts w:ascii="Times New Roman" w:hAnsi="Times New Roman" w:cs="Times New Roman"/>
          <w:sz w:val="24"/>
          <w:szCs w:val="24"/>
        </w:rPr>
        <w:t xml:space="preserve">3, 4, 5, 6, 7 </w:t>
      </w:r>
      <w:r w:rsidR="00784F7E" w:rsidRPr="00774C46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784F7E" w:rsidRPr="00774C4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84F7E" w:rsidRPr="00774C46">
        <w:rPr>
          <w:rFonts w:ascii="Times New Roman" w:hAnsi="Times New Roman" w:cs="Times New Roman"/>
          <w:sz w:val="24"/>
          <w:szCs w:val="24"/>
        </w:rPr>
        <w:t xml:space="preserve"> настоящей программы профилактики</w:t>
      </w:r>
      <w:r w:rsidR="00C83F6F" w:rsidRPr="00774C46">
        <w:rPr>
          <w:rFonts w:ascii="Times New Roman" w:hAnsi="Times New Roman" w:cs="Times New Roman"/>
          <w:sz w:val="24"/>
          <w:szCs w:val="24"/>
        </w:rPr>
        <w:t>.</w:t>
      </w:r>
      <w:r w:rsidR="00784F7E" w:rsidRPr="00784F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98B50" w14:textId="77777777" w:rsidR="00AA5B20" w:rsidRPr="00AA5B20" w:rsidRDefault="00AA5B20" w:rsidP="00E9446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20">
        <w:rPr>
          <w:rFonts w:ascii="Times New Roman" w:hAnsi="Times New Roman" w:cs="Times New Roman"/>
          <w:b/>
          <w:sz w:val="24"/>
          <w:szCs w:val="24"/>
        </w:rPr>
        <w:t>Информирование</w:t>
      </w:r>
    </w:p>
    <w:p w14:paraId="5F923754" w14:textId="37C8CA3E" w:rsidR="00AA5B20" w:rsidRPr="004F6A7F" w:rsidRDefault="00AA5B20" w:rsidP="00C8469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B20">
        <w:rPr>
          <w:rFonts w:ascii="Times New Roman" w:hAnsi="Times New Roman" w:cs="Times New Roman"/>
          <w:sz w:val="24"/>
          <w:szCs w:val="24"/>
        </w:rPr>
        <w:t>Информирование контролируемых и иных заинтересованных лиц по вопросам соблюдения обязательных требований, установленных законодательством Росси</w:t>
      </w:r>
      <w:r w:rsidR="00F4379D">
        <w:rPr>
          <w:rFonts w:ascii="Times New Roman" w:hAnsi="Times New Roman" w:cs="Times New Roman"/>
          <w:sz w:val="24"/>
          <w:szCs w:val="24"/>
        </w:rPr>
        <w:t xml:space="preserve">йской </w:t>
      </w:r>
      <w:r w:rsidR="00F4379D" w:rsidRPr="004F6A7F">
        <w:rPr>
          <w:rFonts w:ascii="Times New Roman" w:hAnsi="Times New Roman" w:cs="Times New Roman"/>
          <w:sz w:val="24"/>
          <w:szCs w:val="24"/>
        </w:rPr>
        <w:t xml:space="preserve">Федерации об образовании, </w:t>
      </w:r>
      <w:r w:rsidRPr="004F6A7F">
        <w:rPr>
          <w:rFonts w:ascii="Times New Roman" w:hAnsi="Times New Roman" w:cs="Times New Roman"/>
          <w:sz w:val="24"/>
          <w:szCs w:val="24"/>
        </w:rPr>
        <w:t xml:space="preserve">осуществляется посредством размещения соответствующих сведений на </w:t>
      </w:r>
      <w:r w:rsidR="004F6A7F" w:rsidRPr="004F6A7F">
        <w:rPr>
          <w:rFonts w:ascii="Times New Roman" w:hAnsi="Times New Roman" w:cs="Times New Roman"/>
          <w:sz w:val="24"/>
          <w:szCs w:val="24"/>
        </w:rPr>
        <w:t xml:space="preserve"> официальном сайте Министерства на портале органов власти Чувашской Республики в информационно-телекоммуникационной сети «Интернет» </w:t>
      </w:r>
      <w:r w:rsidRPr="004F6A7F">
        <w:rPr>
          <w:rFonts w:ascii="Times New Roman" w:hAnsi="Times New Roman" w:cs="Times New Roman"/>
          <w:sz w:val="24"/>
          <w:szCs w:val="24"/>
        </w:rPr>
        <w:t>(далее соответственно - официальный сайт Министерства, сеть «Интернет»)</w:t>
      </w:r>
      <w:r w:rsidR="00B723EB" w:rsidRPr="004F6A7F">
        <w:rPr>
          <w:rFonts w:ascii="Times New Roman" w:hAnsi="Times New Roman" w:cs="Times New Roman"/>
          <w:sz w:val="24"/>
          <w:szCs w:val="24"/>
        </w:rPr>
        <w:t xml:space="preserve">, </w:t>
      </w:r>
      <w:r w:rsidR="00F4379D" w:rsidRPr="004F6A7F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B723EB" w:rsidRPr="004F6A7F">
        <w:rPr>
          <w:rFonts w:ascii="Times New Roman" w:hAnsi="Times New Roman" w:cs="Times New Roman"/>
          <w:sz w:val="24"/>
          <w:szCs w:val="24"/>
        </w:rPr>
        <w:t>через личные кабинеты контролируемых лиц в государственных информационных системах</w:t>
      </w:r>
      <w:r w:rsidRPr="004F6A7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761855C" w14:textId="77777777" w:rsidR="00AA5B20" w:rsidRPr="00DC344C" w:rsidRDefault="00AA5B20" w:rsidP="00C84697">
      <w:pPr>
        <w:pStyle w:val="aj"/>
        <w:shd w:val="clear" w:color="auto" w:fill="FFFFFF"/>
        <w:suppressAutoHyphens/>
        <w:spacing w:after="0"/>
        <w:ind w:firstLine="709"/>
        <w:jc w:val="both"/>
        <w:rPr>
          <w:rFonts w:eastAsiaTheme="minorEastAsia"/>
        </w:rPr>
      </w:pPr>
      <w:r w:rsidRPr="004F6A7F">
        <w:t>На официальном</w:t>
      </w:r>
      <w:r w:rsidRPr="00AA5B20">
        <w:t xml:space="preserve"> сайте Министерства создан раздел «</w:t>
      </w:r>
      <w:hyperlink r:id="rId25" w:tooltip="7. Профилактика рисков  приченения вреда (ущерба) охраняемым законом ценностям с 01.07.2021" w:history="1">
        <w:r w:rsidRPr="00AA5B20">
          <w:t>Профилактика рисков причинения вреда (ущерба) охраняемым законом ценностям»</w:t>
        </w:r>
      </w:hyperlink>
      <w:r w:rsidRPr="00AA5B20">
        <w:rPr>
          <w:rFonts w:ascii="Roboto" w:hAnsi="Roboto" w:cs="Arial"/>
        </w:rPr>
        <w:t xml:space="preserve">, </w:t>
      </w:r>
      <w:r w:rsidR="00F4379D">
        <w:t xml:space="preserve">где размещается информация </w:t>
      </w:r>
      <w:r w:rsidRPr="00AA5B20">
        <w:t xml:space="preserve">в соответствии с положениями статьи 46 </w:t>
      </w:r>
      <w:r>
        <w:t>Ф</w:t>
      </w:r>
      <w:r w:rsidRPr="00AA5B20">
        <w:t xml:space="preserve">едерального закона </w:t>
      </w:r>
      <w:r w:rsidRPr="00781D62">
        <w:t xml:space="preserve">«О </w:t>
      </w:r>
      <w:r>
        <w:t>государственном контроле (надзоре) и муниципальном контроле в Российской Федерации</w:t>
      </w:r>
      <w:r w:rsidRPr="00781D62">
        <w:t xml:space="preserve">» </w:t>
      </w:r>
      <w:r>
        <w:t xml:space="preserve"> </w:t>
      </w:r>
      <w:r w:rsidRPr="00AA5B20">
        <w:t>(</w:t>
      </w:r>
      <w:hyperlink r:id="rId26" w:history="1">
        <w:r w:rsidR="00C340B3" w:rsidRPr="005B1423">
          <w:rPr>
            <w:rStyle w:val="a5"/>
            <w:rFonts w:eastAsiaTheme="minorEastAsia"/>
          </w:rPr>
          <w:t>http://obrazov.cap.ru/action/activity/nadzor-i-kontrolj-v-sfere-obrazovaniya/gosudarstvennaya-akkreditaciya-obrazovateljnoj-dey/profilaktika-riskov-pricheneniya-vreda-uscherba-oh</w:t>
        </w:r>
      </w:hyperlink>
      <w:r w:rsidR="00C340B3">
        <w:rPr>
          <w:rFonts w:eastAsiaTheme="minorEastAsia"/>
        </w:rPr>
        <w:t xml:space="preserve"> </w:t>
      </w:r>
      <w:r w:rsidRPr="00DC344C">
        <w:rPr>
          <w:rFonts w:eastAsiaTheme="minorEastAsia"/>
        </w:rPr>
        <w:t xml:space="preserve"> ).  </w:t>
      </w:r>
    </w:p>
    <w:p w14:paraId="4345C6DB" w14:textId="77777777" w:rsidR="00AA5B20" w:rsidRDefault="00AA5B20" w:rsidP="00C84697">
      <w:pPr>
        <w:pStyle w:val="aj"/>
        <w:shd w:val="clear" w:color="auto" w:fill="FFFFFF"/>
        <w:suppressAutoHyphens/>
        <w:spacing w:after="0"/>
        <w:ind w:firstLine="709"/>
        <w:jc w:val="both"/>
        <w:rPr>
          <w:rFonts w:eastAsiaTheme="minorEastAsia"/>
        </w:rPr>
      </w:pPr>
      <w:r w:rsidRPr="00DC344C">
        <w:rPr>
          <w:rFonts w:eastAsiaTheme="minorEastAsia"/>
        </w:rPr>
        <w:t>Сведения, размещенные на официальном сайте Министерства доступны пользователям ежедневно, 24 часа в сутки, за исключением случаев, связанных с проведением технических работ.</w:t>
      </w:r>
    </w:p>
    <w:p w14:paraId="66EA8E62" w14:textId="77777777" w:rsidR="00A90705" w:rsidRPr="00A90705" w:rsidRDefault="00A90705" w:rsidP="00E94463">
      <w:pPr>
        <w:pStyle w:val="aj"/>
        <w:shd w:val="clear" w:color="auto" w:fill="FFFFFF"/>
        <w:suppressAutoHyphens/>
        <w:spacing w:after="0"/>
        <w:jc w:val="center"/>
        <w:rPr>
          <w:rFonts w:eastAsiaTheme="minorEastAsia"/>
          <w:b/>
        </w:rPr>
      </w:pPr>
      <w:r w:rsidRPr="00A90705">
        <w:rPr>
          <w:rFonts w:eastAsiaTheme="minorEastAsia"/>
          <w:b/>
        </w:rPr>
        <w:t xml:space="preserve">План </w:t>
      </w:r>
    </w:p>
    <w:p w14:paraId="4F6522BD" w14:textId="77777777" w:rsidR="00A90705" w:rsidRDefault="00A90705" w:rsidP="00E94463">
      <w:pPr>
        <w:pStyle w:val="aj"/>
        <w:shd w:val="clear" w:color="auto" w:fill="FFFFFF"/>
        <w:suppressAutoHyphens/>
        <w:spacing w:after="0"/>
        <w:jc w:val="center"/>
        <w:rPr>
          <w:b/>
        </w:rPr>
      </w:pPr>
      <w:r w:rsidRPr="00A90705">
        <w:rPr>
          <w:rFonts w:eastAsiaTheme="minorEastAsia"/>
          <w:b/>
        </w:rPr>
        <w:t xml:space="preserve">проведения профилактического мероприятия </w:t>
      </w:r>
      <w:r w:rsidR="00076EFB">
        <w:rPr>
          <w:rFonts w:eastAsiaTheme="minorEastAsia"/>
          <w:b/>
        </w:rPr>
        <w:t>посредством</w:t>
      </w:r>
      <w:r w:rsidRPr="00A90705">
        <w:rPr>
          <w:rFonts w:eastAsiaTheme="minorEastAsia"/>
          <w:b/>
        </w:rPr>
        <w:t xml:space="preserve"> информировани</w:t>
      </w:r>
      <w:r w:rsidR="00076EFB">
        <w:rPr>
          <w:rFonts w:eastAsiaTheme="minorEastAsia"/>
          <w:b/>
        </w:rPr>
        <w:t>я</w:t>
      </w:r>
      <w:r w:rsidRPr="00A90705">
        <w:rPr>
          <w:rFonts w:eastAsiaTheme="minorEastAsia"/>
          <w:b/>
        </w:rPr>
        <w:t xml:space="preserve"> </w:t>
      </w:r>
      <w:r w:rsidR="00076EFB">
        <w:rPr>
          <w:rFonts w:eastAsiaTheme="minorEastAsia"/>
          <w:b/>
        </w:rPr>
        <w:t xml:space="preserve">контролируемых </w:t>
      </w:r>
      <w:r w:rsidRPr="00A90705">
        <w:rPr>
          <w:b/>
        </w:rPr>
        <w:t>лиц</w:t>
      </w:r>
    </w:p>
    <w:p w14:paraId="75F27E08" w14:textId="77777777" w:rsidR="008774E0" w:rsidRPr="008774E0" w:rsidRDefault="0099413F" w:rsidP="00E94463">
      <w:pPr>
        <w:pStyle w:val="aj"/>
        <w:shd w:val="clear" w:color="auto" w:fill="FFFFFF"/>
        <w:suppressAutoHyphens/>
        <w:spacing w:after="0"/>
        <w:jc w:val="right"/>
        <w:rPr>
          <w:rFonts w:eastAsiaTheme="minorEastAsia"/>
        </w:rPr>
      </w:pPr>
      <w:r w:rsidRPr="00774C46">
        <w:t>таблица 3</w:t>
      </w:r>
    </w:p>
    <w:tbl>
      <w:tblPr>
        <w:tblStyle w:val="a4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4679"/>
        <w:gridCol w:w="2155"/>
        <w:gridCol w:w="1701"/>
      </w:tblGrid>
      <w:tr w:rsidR="00A53A05" w:rsidRPr="007F22E6" w14:paraId="1117AB2C" w14:textId="77777777" w:rsidTr="0077486F">
        <w:trPr>
          <w:trHeight w:val="679"/>
        </w:trPr>
        <w:tc>
          <w:tcPr>
            <w:tcW w:w="708" w:type="dxa"/>
          </w:tcPr>
          <w:p w14:paraId="72D9DCC8" w14:textId="77777777" w:rsidR="00A53A05" w:rsidRPr="007F22E6" w:rsidRDefault="00A53A05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9" w:type="dxa"/>
          </w:tcPr>
          <w:p w14:paraId="2AF7E9CE" w14:textId="77777777" w:rsidR="00A53A05" w:rsidRPr="007F22E6" w:rsidRDefault="00A90705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55" w:type="dxa"/>
          </w:tcPr>
          <w:p w14:paraId="03D15523" w14:textId="77777777" w:rsidR="00A53A05" w:rsidRPr="007F22E6" w:rsidRDefault="00A53A05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r w:rsidR="00651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проведения мероприятия</w:t>
            </w:r>
            <w:r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0BBD644" w14:textId="1B8B69F5" w:rsidR="00A53A05" w:rsidRPr="007F22E6" w:rsidRDefault="00A36ADC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</w:t>
            </w:r>
            <w:r w:rsidR="00774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реализацию мероприятия</w:t>
            </w:r>
          </w:p>
        </w:tc>
      </w:tr>
      <w:tr w:rsidR="00A53A05" w:rsidRPr="00D14727" w14:paraId="4B727BDF" w14:textId="77777777" w:rsidTr="0077486F">
        <w:tc>
          <w:tcPr>
            <w:tcW w:w="9243" w:type="dxa"/>
            <w:gridSpan w:val="4"/>
          </w:tcPr>
          <w:p w14:paraId="540E80DD" w14:textId="77777777" w:rsidR="00A53A05" w:rsidRPr="00D14727" w:rsidRDefault="00A53A05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14727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D1472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. Информирование </w:t>
            </w:r>
            <w:r w:rsidRPr="00D14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посредством размещения </w:t>
            </w:r>
            <w:r w:rsidR="00A9765C" w:rsidRPr="00D14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официальном сайте Министерства </w:t>
            </w:r>
            <w:r w:rsidR="00C07C1C" w:rsidRPr="00D14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следующих </w:t>
            </w:r>
            <w:r w:rsidRPr="00D1472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сведений</w:t>
            </w:r>
            <w:r w:rsidR="00A9765C" w:rsidRPr="00D147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14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9765C" w:rsidRPr="007F22E6" w14:paraId="33B83440" w14:textId="77777777" w:rsidTr="0077486F">
        <w:trPr>
          <w:trHeight w:val="361"/>
        </w:trPr>
        <w:tc>
          <w:tcPr>
            <w:tcW w:w="708" w:type="dxa"/>
          </w:tcPr>
          <w:p w14:paraId="0206EED6" w14:textId="77777777" w:rsidR="00A9765C" w:rsidRPr="007F22E6" w:rsidRDefault="00A9765C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2E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</w:tcPr>
          <w:p w14:paraId="5F052C88" w14:textId="77777777" w:rsidR="00A9765C" w:rsidRPr="007F22E6" w:rsidRDefault="00A9765C" w:rsidP="00E944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 нормативн</w:t>
            </w:r>
            <w:r w:rsidR="00A90705">
              <w:rPr>
                <w:rFonts w:ascii="Times New Roman" w:hAnsi="Times New Roman" w:cs="Times New Roman"/>
                <w:sz w:val="24"/>
                <w:szCs w:val="24"/>
              </w:rPr>
              <w:t xml:space="preserve">ых правовых актов, регулирующих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государственного контроля (на</w:t>
            </w:r>
            <w:r w:rsidR="00C07C1C">
              <w:rPr>
                <w:rFonts w:ascii="Times New Roman" w:hAnsi="Times New Roman" w:cs="Times New Roman"/>
                <w:sz w:val="24"/>
                <w:szCs w:val="24"/>
              </w:rPr>
              <w:t>дзора)</w:t>
            </w:r>
          </w:p>
        </w:tc>
        <w:tc>
          <w:tcPr>
            <w:tcW w:w="2155" w:type="dxa"/>
          </w:tcPr>
          <w:p w14:paraId="648A3E5D" w14:textId="77777777" w:rsidR="00A9765C" w:rsidRPr="007F22E6" w:rsidRDefault="00C07C1C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вступления в силу</w:t>
            </w:r>
            <w:r w:rsidR="00016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3BE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нормативного правового акта</w:t>
            </w:r>
            <w:r w:rsidR="00016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26876847" w14:textId="372AC373" w:rsidR="00A9765C" w:rsidRPr="007F22E6" w:rsidRDefault="00A36ADC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5A06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97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9765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</w:t>
            </w:r>
            <w:r w:rsidR="007748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9765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A97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надзора</w:t>
            </w:r>
            <w:r w:rsidR="00E37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7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исполнением законодатель</w:t>
            </w:r>
            <w:r w:rsidR="007748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9765C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="00A97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 образования</w:t>
            </w:r>
            <w:r w:rsidR="00E37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765C" w:rsidRPr="007F22E6" w14:paraId="6B86C1AF" w14:textId="77777777" w:rsidTr="0077486F">
        <w:trPr>
          <w:trHeight w:val="361"/>
        </w:trPr>
        <w:tc>
          <w:tcPr>
            <w:tcW w:w="708" w:type="dxa"/>
          </w:tcPr>
          <w:p w14:paraId="3CB94787" w14:textId="77777777" w:rsidR="00A9765C" w:rsidRPr="007F22E6" w:rsidRDefault="00A9765C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</w:tcPr>
          <w:p w14:paraId="2AF9DC70" w14:textId="77777777" w:rsidR="00A9765C" w:rsidRPr="007F22E6" w:rsidRDefault="00A9765C" w:rsidP="00E944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</w:t>
            </w:r>
          </w:p>
        </w:tc>
        <w:tc>
          <w:tcPr>
            <w:tcW w:w="2155" w:type="dxa"/>
          </w:tcPr>
          <w:p w14:paraId="4E8A78B9" w14:textId="77777777" w:rsidR="00A9765C" w:rsidRPr="007F22E6" w:rsidRDefault="00C07C1C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вступления в силу</w:t>
            </w:r>
            <w:r w:rsidR="00E33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изменений, </w:t>
            </w:r>
            <w:r w:rsidR="00E33BE4">
              <w:rPr>
                <w:rFonts w:ascii="Times New Roman" w:hAnsi="Times New Roman" w:cs="Times New Roman"/>
                <w:sz w:val="24"/>
                <w:szCs w:val="24"/>
              </w:rPr>
              <w:t>внесенных в нормативные правовые акты</w:t>
            </w:r>
          </w:p>
        </w:tc>
        <w:tc>
          <w:tcPr>
            <w:tcW w:w="1701" w:type="dxa"/>
            <w:vMerge/>
          </w:tcPr>
          <w:p w14:paraId="3146285A" w14:textId="77777777" w:rsidR="00A9765C" w:rsidRPr="007F22E6" w:rsidRDefault="00A9765C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65C" w:rsidRPr="007F22E6" w14:paraId="20444710" w14:textId="77777777" w:rsidTr="0077486F">
        <w:trPr>
          <w:trHeight w:val="361"/>
        </w:trPr>
        <w:tc>
          <w:tcPr>
            <w:tcW w:w="708" w:type="dxa"/>
          </w:tcPr>
          <w:p w14:paraId="2BC1513C" w14:textId="77777777" w:rsidR="00A9765C" w:rsidRPr="007F22E6" w:rsidRDefault="00A9765C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9" w:type="dxa"/>
          </w:tcPr>
          <w:p w14:paraId="32562B9C" w14:textId="77777777" w:rsidR="00A9765C" w:rsidRPr="007F22E6" w:rsidRDefault="00A9765C" w:rsidP="00E944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текстами в действующей редакции</w:t>
            </w:r>
          </w:p>
        </w:tc>
        <w:tc>
          <w:tcPr>
            <w:tcW w:w="2155" w:type="dxa"/>
          </w:tcPr>
          <w:p w14:paraId="2ED3DE15" w14:textId="77777777" w:rsidR="00A9765C" w:rsidRPr="007F22E6" w:rsidRDefault="00D14727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3 рабочих дней со дня внесения изменений</w:t>
            </w:r>
            <w:r w:rsidR="00E33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перечень нормативных правовых актов</w:t>
            </w:r>
          </w:p>
        </w:tc>
        <w:tc>
          <w:tcPr>
            <w:tcW w:w="1701" w:type="dxa"/>
            <w:vMerge/>
          </w:tcPr>
          <w:p w14:paraId="10FBA060" w14:textId="77777777" w:rsidR="00A9765C" w:rsidRPr="007F22E6" w:rsidRDefault="00A9765C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65C" w:rsidRPr="007F22E6" w14:paraId="30ACA676" w14:textId="77777777" w:rsidTr="0077486F">
        <w:trPr>
          <w:trHeight w:val="361"/>
        </w:trPr>
        <w:tc>
          <w:tcPr>
            <w:tcW w:w="708" w:type="dxa"/>
          </w:tcPr>
          <w:p w14:paraId="7666EF86" w14:textId="77777777" w:rsidR="00A9765C" w:rsidRPr="007F22E6" w:rsidRDefault="00A9765C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79" w:type="dxa"/>
          </w:tcPr>
          <w:p w14:paraId="65FFE927" w14:textId="77777777" w:rsidR="00A9765C" w:rsidRPr="007F22E6" w:rsidRDefault="00A9765C" w:rsidP="00E944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 проверочные листы</w:t>
            </w:r>
          </w:p>
        </w:tc>
        <w:tc>
          <w:tcPr>
            <w:tcW w:w="2155" w:type="dxa"/>
          </w:tcPr>
          <w:p w14:paraId="25A07894" w14:textId="77777777" w:rsidR="00A9765C" w:rsidRPr="007F22E6" w:rsidRDefault="00D14727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утверждения</w:t>
            </w:r>
            <w:r w:rsidR="00061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проверочного листа</w:t>
            </w:r>
          </w:p>
        </w:tc>
        <w:tc>
          <w:tcPr>
            <w:tcW w:w="1701" w:type="dxa"/>
            <w:vMerge/>
          </w:tcPr>
          <w:p w14:paraId="183E7F77" w14:textId="77777777" w:rsidR="00A9765C" w:rsidRPr="007F22E6" w:rsidRDefault="00A9765C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65C" w:rsidRPr="007F22E6" w14:paraId="195F8C1F" w14:textId="77777777" w:rsidTr="0077486F">
        <w:trPr>
          <w:trHeight w:val="361"/>
        </w:trPr>
        <w:tc>
          <w:tcPr>
            <w:tcW w:w="708" w:type="dxa"/>
          </w:tcPr>
          <w:p w14:paraId="6A7AD97A" w14:textId="77777777" w:rsidR="00A9765C" w:rsidRPr="007F22E6" w:rsidRDefault="00A9765C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9" w:type="dxa"/>
          </w:tcPr>
          <w:p w14:paraId="05F60AA5" w14:textId="77777777" w:rsidR="00A9765C" w:rsidRPr="007F22E6" w:rsidRDefault="00A9765C" w:rsidP="00E944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5C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руководства по соблюдению обязательных требований, разработанные и утвержденные в соответствии с Федеральным </w:t>
            </w:r>
            <w:hyperlink r:id="rId27" w:history="1">
              <w:r w:rsidRPr="00A9765C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9765C">
              <w:rPr>
                <w:rFonts w:ascii="Times New Roman" w:hAnsi="Times New Roman" w:cs="Times New Roman"/>
                <w:sz w:val="24"/>
                <w:szCs w:val="24"/>
              </w:rPr>
              <w:t>Об обязательных 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ованиях в Российской Федерации»</w:t>
            </w:r>
          </w:p>
        </w:tc>
        <w:tc>
          <w:tcPr>
            <w:tcW w:w="2155" w:type="dxa"/>
          </w:tcPr>
          <w:p w14:paraId="4B030FF1" w14:textId="77777777" w:rsidR="00A9765C" w:rsidRPr="007F22E6" w:rsidRDefault="00C07C1C" w:rsidP="00EB4309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5 рабочих дней со дня </w:t>
            </w:r>
            <w:r w:rsidR="00EB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руководства</w:t>
            </w:r>
            <w:r w:rsidR="00EB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813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318E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="00EB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«</w:t>
            </w:r>
            <w:proofErr w:type="spellStart"/>
            <w:r w:rsidR="00EB43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Интерент</w:t>
            </w:r>
            <w:proofErr w:type="spellEnd"/>
            <w:r w:rsidR="00EB43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14:paraId="4F876CA3" w14:textId="77777777" w:rsidR="00A9765C" w:rsidRPr="007F22E6" w:rsidRDefault="00A9765C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65C" w:rsidRPr="007F22E6" w14:paraId="7059245A" w14:textId="77777777" w:rsidTr="0077486F">
        <w:trPr>
          <w:trHeight w:val="361"/>
        </w:trPr>
        <w:tc>
          <w:tcPr>
            <w:tcW w:w="708" w:type="dxa"/>
          </w:tcPr>
          <w:p w14:paraId="018F521D" w14:textId="77777777" w:rsidR="00A9765C" w:rsidRPr="007F22E6" w:rsidRDefault="00A9765C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9" w:type="dxa"/>
          </w:tcPr>
          <w:p w14:paraId="724DD5A2" w14:textId="77777777" w:rsidR="00A9765C" w:rsidRPr="007F22E6" w:rsidRDefault="00A9765C" w:rsidP="00E944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</w:t>
            </w:r>
            <w:r w:rsidR="00F67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2F09A369" w14:textId="77777777" w:rsidR="0006170E" w:rsidRDefault="00A90705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вступления в силу</w:t>
            </w:r>
            <w:r w:rsidR="00F67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нормативного правового акта, утверждающего перечень индикаторов риска</w:t>
            </w:r>
            <w:r w:rsidR="0006170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FCEC664" w14:textId="77777777" w:rsidR="00A9765C" w:rsidRPr="007F22E6" w:rsidRDefault="0006170E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3 рабочих дней со дня внесения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 отнесения объектов контроля к категориям риска</w:t>
            </w:r>
            <w:r w:rsidR="00F67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</w:tcPr>
          <w:p w14:paraId="5A9DBC99" w14:textId="77777777" w:rsidR="00A9765C" w:rsidRPr="007F22E6" w:rsidRDefault="00A9765C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3A05" w:rsidRPr="007F22E6" w14:paraId="53C550D8" w14:textId="77777777" w:rsidTr="0077486F">
        <w:trPr>
          <w:trHeight w:val="361"/>
        </w:trPr>
        <w:tc>
          <w:tcPr>
            <w:tcW w:w="708" w:type="dxa"/>
          </w:tcPr>
          <w:p w14:paraId="26D48AAE" w14:textId="77777777" w:rsidR="00A53A05" w:rsidRPr="007F22E6" w:rsidRDefault="00A53A05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9" w:type="dxa"/>
          </w:tcPr>
          <w:p w14:paraId="42D903F6" w14:textId="77777777" w:rsidR="00A53A05" w:rsidRPr="007F22E6" w:rsidRDefault="00A9765C" w:rsidP="00E944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      </w:r>
          </w:p>
        </w:tc>
        <w:tc>
          <w:tcPr>
            <w:tcW w:w="2155" w:type="dxa"/>
          </w:tcPr>
          <w:p w14:paraId="1A79CA8A" w14:textId="77777777" w:rsidR="00A53A05" w:rsidRPr="007F22E6" w:rsidRDefault="0043454E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</w:t>
            </w:r>
            <w:r w:rsidR="00F67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1701" w:type="dxa"/>
          </w:tcPr>
          <w:p w14:paraId="4D5BBF43" w14:textId="2B287E29" w:rsidR="00A53A05" w:rsidRPr="007F22E6" w:rsidRDefault="00A36ADC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отдела</w:t>
            </w:r>
            <w:r w:rsidR="00A97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9765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</w:t>
            </w:r>
            <w:r w:rsidR="001019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9765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A97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качества образования и </w:t>
            </w:r>
            <w:proofErr w:type="spellStart"/>
            <w:r w:rsidR="00A9765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</w:t>
            </w:r>
            <w:proofErr w:type="spellEnd"/>
            <w:r w:rsidR="001019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9765C">
              <w:rPr>
                <w:rFonts w:ascii="Times New Roman" w:eastAsia="Times New Roman" w:hAnsi="Times New Roman" w:cs="Times New Roman"/>
                <w:sz w:val="24"/>
                <w:szCs w:val="24"/>
              </w:rPr>
              <w:t>ной аккредитации</w:t>
            </w:r>
            <w:r w:rsidR="00E37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A05" w:rsidRPr="007F22E6" w14:paraId="61FC5942" w14:textId="77777777" w:rsidTr="0077486F">
        <w:trPr>
          <w:trHeight w:val="361"/>
        </w:trPr>
        <w:tc>
          <w:tcPr>
            <w:tcW w:w="708" w:type="dxa"/>
          </w:tcPr>
          <w:p w14:paraId="53BB50B3" w14:textId="77777777" w:rsidR="00A53A05" w:rsidRPr="007F22E6" w:rsidRDefault="00A9765C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9" w:type="dxa"/>
          </w:tcPr>
          <w:p w14:paraId="5413C1E3" w14:textId="77777777" w:rsidR="00A53A05" w:rsidRPr="007F22E6" w:rsidRDefault="00A9765C" w:rsidP="00E944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программу профилактики </w:t>
            </w:r>
          </w:p>
        </w:tc>
        <w:tc>
          <w:tcPr>
            <w:tcW w:w="2155" w:type="dxa"/>
          </w:tcPr>
          <w:p w14:paraId="1501F9A9" w14:textId="77777777" w:rsidR="0043454E" w:rsidRDefault="0043454E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 октября </w:t>
            </w:r>
            <w:r w:rsidR="00A36AD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</w:t>
            </w:r>
            <w:r w:rsidR="00A36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профилактики</w:t>
            </w:r>
          </w:p>
          <w:p w14:paraId="07D373DB" w14:textId="77777777" w:rsidR="00DC4577" w:rsidRDefault="00E33BE4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25 декабря</w:t>
            </w:r>
            <w:r w:rsidR="00DC4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4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утвержденная программа </w:t>
            </w:r>
            <w:r w:rsidR="00A36AD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</w:t>
            </w:r>
          </w:p>
          <w:p w14:paraId="56105985" w14:textId="77777777" w:rsidR="00DC4577" w:rsidRPr="007F22E6" w:rsidRDefault="00DC4577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472FAA" w14:textId="0B580033" w:rsidR="00A53A05" w:rsidRPr="007F22E6" w:rsidRDefault="00A36ADC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отдела</w:t>
            </w:r>
            <w:r w:rsidR="00DC4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C457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</w:t>
            </w:r>
            <w:r w:rsidR="001019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C457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DC4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надзора за исполнением законодатель</w:t>
            </w:r>
            <w:r w:rsidR="001019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DC4577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="00DC4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 образования</w:t>
            </w:r>
            <w:r w:rsidR="00E37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577" w:rsidRPr="007F22E6" w14:paraId="52719579" w14:textId="77777777" w:rsidTr="0077486F">
        <w:trPr>
          <w:trHeight w:val="361"/>
        </w:trPr>
        <w:tc>
          <w:tcPr>
            <w:tcW w:w="708" w:type="dxa"/>
          </w:tcPr>
          <w:p w14:paraId="28F92447" w14:textId="77777777" w:rsidR="00DC4577" w:rsidRDefault="00DC4577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9" w:type="dxa"/>
          </w:tcPr>
          <w:p w14:paraId="78F16F76" w14:textId="77777777" w:rsidR="00DC4577" w:rsidRDefault="00DC4577" w:rsidP="00E94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проведения плановых контрольных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(надзорных) мероприятий </w:t>
            </w:r>
            <w:r w:rsidR="00F676E6">
              <w:rPr>
                <w:rFonts w:ascii="Times New Roman" w:hAnsi="Times New Roman" w:cs="Times New Roman"/>
                <w:sz w:val="24"/>
                <w:szCs w:val="24"/>
              </w:rPr>
              <w:t>(далее – план)</w:t>
            </w:r>
          </w:p>
        </w:tc>
        <w:tc>
          <w:tcPr>
            <w:tcW w:w="2155" w:type="dxa"/>
          </w:tcPr>
          <w:p w14:paraId="614E007F" w14:textId="77777777" w:rsidR="00DC4577" w:rsidRDefault="00E33BE4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рабочих дней со дня утверждения</w:t>
            </w:r>
            <w:r w:rsidR="00F676E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875E115" w14:textId="77777777" w:rsidR="00DC4577" w:rsidRDefault="00E33BE4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2 рабочих дней со дня внесения изменений</w:t>
            </w:r>
            <w:r w:rsidR="00F67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план</w:t>
            </w:r>
          </w:p>
        </w:tc>
        <w:tc>
          <w:tcPr>
            <w:tcW w:w="1701" w:type="dxa"/>
          </w:tcPr>
          <w:p w14:paraId="2D48870C" w14:textId="55797CF7" w:rsidR="00DC4577" w:rsidRDefault="00AE3DCE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специалисты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отдела </w:t>
            </w:r>
            <w:proofErr w:type="spellStart"/>
            <w:proofErr w:type="gramStart"/>
            <w:r w:rsidR="00DC457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</w:t>
            </w:r>
            <w:r w:rsidR="001019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C457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DC4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качества образования и </w:t>
            </w:r>
            <w:proofErr w:type="spellStart"/>
            <w:r w:rsidR="00DC457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</w:t>
            </w:r>
            <w:proofErr w:type="spellEnd"/>
            <w:r w:rsidR="001019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C4577">
              <w:rPr>
                <w:rFonts w:ascii="Times New Roman" w:eastAsia="Times New Roman" w:hAnsi="Times New Roman" w:cs="Times New Roman"/>
                <w:sz w:val="24"/>
                <w:szCs w:val="24"/>
              </w:rPr>
              <w:t>ной аккредитации</w:t>
            </w:r>
            <w:r w:rsidR="00E37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6D03" w:rsidRPr="007F22E6" w14:paraId="6E9BC1E9" w14:textId="77777777" w:rsidTr="0077486F">
        <w:trPr>
          <w:trHeight w:val="361"/>
        </w:trPr>
        <w:tc>
          <w:tcPr>
            <w:tcW w:w="708" w:type="dxa"/>
          </w:tcPr>
          <w:p w14:paraId="6A80330C" w14:textId="77777777" w:rsidR="00CF6D03" w:rsidRPr="007F22E6" w:rsidRDefault="00CF6D03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679" w:type="dxa"/>
          </w:tcPr>
          <w:p w14:paraId="5333495F" w14:textId="77777777" w:rsidR="00CF6D03" w:rsidRPr="007F22E6" w:rsidRDefault="00CF6D03" w:rsidP="00E944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  <w:r w:rsidR="00F676E6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перечень сведений)</w:t>
            </w:r>
          </w:p>
        </w:tc>
        <w:tc>
          <w:tcPr>
            <w:tcW w:w="2155" w:type="dxa"/>
          </w:tcPr>
          <w:p w14:paraId="71929E92" w14:textId="77777777" w:rsidR="00CF6D03" w:rsidRPr="007F22E6" w:rsidRDefault="00F676E6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рабочих дней со дня внесения изменений в перечень сведений</w:t>
            </w:r>
          </w:p>
        </w:tc>
        <w:tc>
          <w:tcPr>
            <w:tcW w:w="1701" w:type="dxa"/>
            <w:vMerge w:val="restart"/>
          </w:tcPr>
          <w:p w14:paraId="20DA37CF" w14:textId="382F6758" w:rsidR="00CF6D03" w:rsidRPr="007F22E6" w:rsidRDefault="00A36ADC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отдела </w:t>
            </w:r>
            <w:proofErr w:type="spellStart"/>
            <w:proofErr w:type="gramStart"/>
            <w:r w:rsidR="00CF6D0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</w:t>
            </w:r>
            <w:r w:rsidR="001019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F6D03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CF6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надзора за исполнением законодатель</w:t>
            </w:r>
            <w:r w:rsidR="001019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F6D03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="00CF6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 образования</w:t>
            </w:r>
            <w:r w:rsidR="00E37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6D03" w:rsidRPr="007F22E6" w14:paraId="63F00063" w14:textId="77777777" w:rsidTr="0077486F">
        <w:trPr>
          <w:trHeight w:val="361"/>
        </w:trPr>
        <w:tc>
          <w:tcPr>
            <w:tcW w:w="708" w:type="dxa"/>
          </w:tcPr>
          <w:p w14:paraId="686AECF2" w14:textId="77777777" w:rsidR="00CF6D03" w:rsidRPr="007F22E6" w:rsidRDefault="00CF6D03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9" w:type="dxa"/>
          </w:tcPr>
          <w:p w14:paraId="6910EFEE" w14:textId="77777777" w:rsidR="00CF6D03" w:rsidRPr="007F22E6" w:rsidRDefault="00CF6D03" w:rsidP="00E944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155" w:type="dxa"/>
          </w:tcPr>
          <w:p w14:paraId="49D16C81" w14:textId="77777777" w:rsidR="00CF6D03" w:rsidRPr="007F22E6" w:rsidRDefault="00CF6D03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3 рабочих дней со дня </w:t>
            </w:r>
            <w:r w:rsidR="00F67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изменения места, дней и времени консультирования </w:t>
            </w:r>
          </w:p>
        </w:tc>
        <w:tc>
          <w:tcPr>
            <w:tcW w:w="1701" w:type="dxa"/>
            <w:vMerge/>
          </w:tcPr>
          <w:p w14:paraId="023C720D" w14:textId="77777777" w:rsidR="00CF6D03" w:rsidRPr="007F22E6" w:rsidRDefault="00CF6D03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D03" w:rsidRPr="007F22E6" w14:paraId="6C657135" w14:textId="77777777" w:rsidTr="0077486F">
        <w:trPr>
          <w:trHeight w:val="361"/>
        </w:trPr>
        <w:tc>
          <w:tcPr>
            <w:tcW w:w="708" w:type="dxa"/>
          </w:tcPr>
          <w:p w14:paraId="094BC17E" w14:textId="77777777" w:rsidR="00CF6D03" w:rsidRDefault="00CF6D03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9" w:type="dxa"/>
          </w:tcPr>
          <w:p w14:paraId="3A4ABBFE" w14:textId="77777777" w:rsidR="00CF6D03" w:rsidRPr="007F22E6" w:rsidRDefault="00CF6D03" w:rsidP="00E944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</w:t>
            </w:r>
            <w:r w:rsidR="00F676E6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порядок)</w:t>
            </w:r>
          </w:p>
        </w:tc>
        <w:tc>
          <w:tcPr>
            <w:tcW w:w="2155" w:type="dxa"/>
          </w:tcPr>
          <w:p w14:paraId="601AC21C" w14:textId="77777777" w:rsidR="00CF6D03" w:rsidRPr="007F22E6" w:rsidRDefault="00CF6D03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рабочих дней со дня внесения изменений</w:t>
            </w:r>
            <w:r w:rsidR="00F67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порядок</w:t>
            </w:r>
          </w:p>
        </w:tc>
        <w:tc>
          <w:tcPr>
            <w:tcW w:w="1701" w:type="dxa"/>
            <w:vMerge/>
          </w:tcPr>
          <w:p w14:paraId="7D9586E8" w14:textId="77777777" w:rsidR="00CF6D03" w:rsidRPr="007F22E6" w:rsidRDefault="00CF6D03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D03" w:rsidRPr="007F22E6" w14:paraId="643890E9" w14:textId="77777777" w:rsidTr="0077486F">
        <w:trPr>
          <w:trHeight w:val="361"/>
        </w:trPr>
        <w:tc>
          <w:tcPr>
            <w:tcW w:w="708" w:type="dxa"/>
          </w:tcPr>
          <w:p w14:paraId="0AB4F312" w14:textId="77777777" w:rsidR="00CF6D03" w:rsidRDefault="00CF6D03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9" w:type="dxa"/>
          </w:tcPr>
          <w:p w14:paraId="5ADDB3E8" w14:textId="77777777" w:rsidR="00CF6D03" w:rsidRPr="007F22E6" w:rsidRDefault="00CF6D03" w:rsidP="00E944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доклад, содержащий результаты обобщения правоприменительной практики контрольного (надзорного) органа</w:t>
            </w:r>
            <w:r w:rsidR="004B1C7B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доклад о правоприменительной практике)</w:t>
            </w:r>
          </w:p>
        </w:tc>
        <w:tc>
          <w:tcPr>
            <w:tcW w:w="2155" w:type="dxa"/>
          </w:tcPr>
          <w:p w14:paraId="064BB83B" w14:textId="77777777" w:rsidR="0043454E" w:rsidRDefault="00A71A6A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</w:t>
            </w:r>
            <w:r w:rsidR="004B1C7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 – проект доклада</w:t>
            </w:r>
            <w:r w:rsidR="004B1C7B">
              <w:rPr>
                <w:rFonts w:ascii="Times New Roman" w:hAnsi="Times New Roman" w:cs="Times New Roman"/>
                <w:sz w:val="24"/>
                <w:szCs w:val="24"/>
              </w:rPr>
              <w:t xml:space="preserve"> о правоприменительной практике</w:t>
            </w:r>
          </w:p>
          <w:p w14:paraId="21E766F5" w14:textId="77777777" w:rsidR="00CF6D03" w:rsidRPr="007F22E6" w:rsidRDefault="00E37BFE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</w:t>
            </w:r>
            <w:r w:rsidR="0043454E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 – утвержденный доклад</w:t>
            </w:r>
            <w:r w:rsidR="004B1C7B">
              <w:rPr>
                <w:rFonts w:ascii="Times New Roman" w:hAnsi="Times New Roman" w:cs="Times New Roman"/>
                <w:sz w:val="24"/>
                <w:szCs w:val="24"/>
              </w:rPr>
              <w:t xml:space="preserve"> о правоприменительной практике</w:t>
            </w:r>
          </w:p>
        </w:tc>
        <w:tc>
          <w:tcPr>
            <w:tcW w:w="1701" w:type="dxa"/>
            <w:vMerge/>
          </w:tcPr>
          <w:p w14:paraId="45658F55" w14:textId="77777777" w:rsidR="00CF6D03" w:rsidRPr="007F22E6" w:rsidRDefault="00CF6D03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65C" w:rsidRPr="007F22E6" w14:paraId="399E0A0B" w14:textId="77777777" w:rsidTr="0077486F">
        <w:trPr>
          <w:trHeight w:val="361"/>
        </w:trPr>
        <w:tc>
          <w:tcPr>
            <w:tcW w:w="708" w:type="dxa"/>
          </w:tcPr>
          <w:p w14:paraId="691C1D19" w14:textId="77777777" w:rsidR="00A9765C" w:rsidRDefault="00CF6D03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9" w:type="dxa"/>
          </w:tcPr>
          <w:p w14:paraId="76953BD8" w14:textId="77777777" w:rsidR="00CF6D03" w:rsidRDefault="00CF6D03" w:rsidP="00E94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о государственном контроле (надзоре)</w:t>
            </w:r>
          </w:p>
          <w:p w14:paraId="5625BFA9" w14:textId="77777777" w:rsidR="00A9765C" w:rsidRPr="007F22E6" w:rsidRDefault="00A9765C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1368958" w14:textId="77777777" w:rsidR="00A9765C" w:rsidRPr="007F22E6" w:rsidRDefault="00076EFB" w:rsidP="00E944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марта </w:t>
            </w:r>
          </w:p>
        </w:tc>
        <w:tc>
          <w:tcPr>
            <w:tcW w:w="1701" w:type="dxa"/>
          </w:tcPr>
          <w:p w14:paraId="243FAB5E" w14:textId="45260749" w:rsidR="00A9765C" w:rsidRPr="007F22E6" w:rsidRDefault="00AE3DCE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отдела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</w:t>
            </w:r>
            <w:r w:rsidR="001019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качества образования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</w:t>
            </w:r>
            <w:proofErr w:type="spellEnd"/>
            <w:r w:rsidR="001019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аккредитации</w:t>
            </w:r>
          </w:p>
        </w:tc>
      </w:tr>
      <w:tr w:rsidR="00E37BFE" w:rsidRPr="007F22E6" w14:paraId="775409D8" w14:textId="77777777" w:rsidTr="0077486F">
        <w:trPr>
          <w:trHeight w:val="361"/>
        </w:trPr>
        <w:tc>
          <w:tcPr>
            <w:tcW w:w="9243" w:type="dxa"/>
            <w:gridSpan w:val="4"/>
          </w:tcPr>
          <w:p w14:paraId="7EF4259E" w14:textId="77777777" w:rsidR="00E37BFE" w:rsidRDefault="00E37BFE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727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D1472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. Информирование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через личные кабинеты контролируемых лиц в государственных информационных системах</w:t>
            </w:r>
          </w:p>
        </w:tc>
      </w:tr>
      <w:tr w:rsidR="00E37BFE" w:rsidRPr="007F22E6" w14:paraId="2B8F6553" w14:textId="77777777" w:rsidTr="0077486F">
        <w:trPr>
          <w:trHeight w:val="361"/>
        </w:trPr>
        <w:tc>
          <w:tcPr>
            <w:tcW w:w="708" w:type="dxa"/>
          </w:tcPr>
          <w:p w14:paraId="6E0A8F96" w14:textId="77777777" w:rsidR="00E37BFE" w:rsidRPr="00076EFB" w:rsidRDefault="00E37BFE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FB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9" w:type="dxa"/>
          </w:tcPr>
          <w:p w14:paraId="263371E4" w14:textId="77777777" w:rsidR="00E37BFE" w:rsidRPr="00076EFB" w:rsidRDefault="00E37BFE" w:rsidP="00E94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EFB">
              <w:rPr>
                <w:rFonts w:ascii="Times New Roman" w:hAnsi="Times New Roman" w:cs="Times New Roman"/>
                <w:sz w:val="24"/>
                <w:szCs w:val="24"/>
              </w:rPr>
              <w:t>Информирование по вопросам соблюдения обязательных требований, установленных законодательством Российской Федерации об образовании</w:t>
            </w:r>
          </w:p>
        </w:tc>
        <w:tc>
          <w:tcPr>
            <w:tcW w:w="2155" w:type="dxa"/>
          </w:tcPr>
          <w:p w14:paraId="1EA5102C" w14:textId="77777777" w:rsidR="00E37BFE" w:rsidRPr="00076EFB" w:rsidRDefault="00A45489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F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14:paraId="3D6A2161" w14:textId="77777777" w:rsidR="00E37BFE" w:rsidRDefault="00AE3DCE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</w:t>
            </w:r>
            <w:r w:rsidR="00A36AD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 управления</w:t>
            </w:r>
          </w:p>
        </w:tc>
      </w:tr>
    </w:tbl>
    <w:p w14:paraId="372EE7E3" w14:textId="77777777" w:rsidR="00EF3F1E" w:rsidRDefault="00EF3F1E" w:rsidP="00C84697">
      <w:pPr>
        <w:pStyle w:val="aj"/>
        <w:numPr>
          <w:ilvl w:val="1"/>
          <w:numId w:val="1"/>
        </w:numPr>
        <w:shd w:val="clear" w:color="auto" w:fill="FFFFFF"/>
        <w:tabs>
          <w:tab w:val="left" w:pos="993"/>
        </w:tabs>
        <w:suppressAutoHyphens/>
        <w:spacing w:after="0"/>
        <w:ind w:left="0" w:firstLine="709"/>
        <w:jc w:val="both"/>
        <w:rPr>
          <w:b/>
        </w:rPr>
      </w:pPr>
      <w:r>
        <w:rPr>
          <w:b/>
        </w:rPr>
        <w:t>Обобщение правоприменительной практики</w:t>
      </w:r>
    </w:p>
    <w:p w14:paraId="1D82B4ED" w14:textId="77777777" w:rsidR="00F4379D" w:rsidRDefault="00F4379D" w:rsidP="00C84697">
      <w:pPr>
        <w:pStyle w:val="aj"/>
        <w:shd w:val="clear" w:color="auto" w:fill="FFFFFF"/>
        <w:suppressAutoHyphens/>
        <w:spacing w:after="0"/>
        <w:ind w:firstLine="709"/>
        <w:jc w:val="both"/>
      </w:pPr>
      <w:r>
        <w:rPr>
          <w:bCs/>
        </w:rPr>
        <w:t xml:space="preserve">Планируется обобщение </w:t>
      </w:r>
      <w:r w:rsidRPr="004B1C7B">
        <w:rPr>
          <w:bCs/>
        </w:rPr>
        <w:t xml:space="preserve">правоприменительной практики </w:t>
      </w:r>
      <w:r>
        <w:rPr>
          <w:bCs/>
        </w:rPr>
        <w:t>Министерства</w:t>
      </w:r>
      <w:r w:rsidRPr="00D47807">
        <w:rPr>
          <w:bCs/>
        </w:rPr>
        <w:t xml:space="preserve"> за</w:t>
      </w:r>
      <w:r>
        <w:rPr>
          <w:bCs/>
        </w:rPr>
        <w:t xml:space="preserve"> предшествующий календарный год, </w:t>
      </w:r>
      <w:r w:rsidRPr="004B1C7B">
        <w:rPr>
          <w:bCs/>
        </w:rPr>
        <w:t>подготовк</w:t>
      </w:r>
      <w:r>
        <w:rPr>
          <w:bCs/>
        </w:rPr>
        <w:t>а</w:t>
      </w:r>
      <w:r w:rsidRPr="004B1C7B">
        <w:rPr>
          <w:bCs/>
        </w:rPr>
        <w:t xml:space="preserve"> доклада, содержащего результаты </w:t>
      </w:r>
      <w:r w:rsidRPr="004B1C7B">
        <w:rPr>
          <w:bCs/>
        </w:rPr>
        <w:lastRenderedPageBreak/>
        <w:t xml:space="preserve">обобщения правоприменительной практики </w:t>
      </w:r>
      <w:r>
        <w:rPr>
          <w:bCs/>
        </w:rPr>
        <w:t xml:space="preserve">и организация публичного обсуждения доклада </w:t>
      </w:r>
      <w:r>
        <w:t xml:space="preserve">посредством его размещения на официальном сайте Министерства. </w:t>
      </w:r>
    </w:p>
    <w:p w14:paraId="3A63AA2F" w14:textId="77777777" w:rsidR="004B1C7B" w:rsidRPr="004B1C7B" w:rsidRDefault="004B1C7B" w:rsidP="00C8469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C7B">
        <w:rPr>
          <w:rFonts w:ascii="Times New Roman" w:hAnsi="Times New Roman" w:cs="Times New Roman"/>
          <w:sz w:val="24"/>
          <w:szCs w:val="24"/>
        </w:rPr>
        <w:t>Обобщение правоприменительной практики проводится для решения следующих задач:</w:t>
      </w:r>
    </w:p>
    <w:p w14:paraId="1C84AEDC" w14:textId="77777777" w:rsidR="004B1C7B" w:rsidRPr="004B1C7B" w:rsidRDefault="004B1C7B" w:rsidP="00C8469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C7B">
        <w:rPr>
          <w:rFonts w:ascii="Times New Roman" w:hAnsi="Times New Roman" w:cs="Times New Roman"/>
          <w:sz w:val="24"/>
          <w:szCs w:val="24"/>
        </w:rPr>
        <w:t>1) обеспечение единообразных подходов к применению обязательных требований, законодательства Российской Федерации о государственном контроле (надзоре), муниципальном контроле;</w:t>
      </w:r>
    </w:p>
    <w:p w14:paraId="2934E2F9" w14:textId="77777777" w:rsidR="004B1C7B" w:rsidRPr="004B1C7B" w:rsidRDefault="004B1C7B" w:rsidP="00C8469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C7B">
        <w:rPr>
          <w:rFonts w:ascii="Times New Roman" w:hAnsi="Times New Roman" w:cs="Times New Roman"/>
          <w:sz w:val="24"/>
          <w:szCs w:val="24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6CF43502" w14:textId="77777777" w:rsidR="004B1C7B" w:rsidRPr="004B1C7B" w:rsidRDefault="004B1C7B" w:rsidP="00C8469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C7B">
        <w:rPr>
          <w:rFonts w:ascii="Times New Roman" w:hAnsi="Times New Roman" w:cs="Times New Roman"/>
          <w:sz w:val="24"/>
          <w:szCs w:val="24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6FA283A9" w14:textId="77777777" w:rsidR="004B1C7B" w:rsidRPr="004B1C7B" w:rsidRDefault="004B1C7B" w:rsidP="00C8469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C7B">
        <w:rPr>
          <w:rFonts w:ascii="Times New Roman" w:hAnsi="Times New Roman" w:cs="Times New Roman"/>
          <w:sz w:val="24"/>
          <w:szCs w:val="24"/>
        </w:rPr>
        <w:t>4) подготовка предложений об актуализации обязательных требований;</w:t>
      </w:r>
    </w:p>
    <w:p w14:paraId="48A1E700" w14:textId="77777777" w:rsidR="004B1C7B" w:rsidRPr="004B1C7B" w:rsidRDefault="004B1C7B" w:rsidP="00C8469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C7B">
        <w:rPr>
          <w:rFonts w:ascii="Times New Roman" w:hAnsi="Times New Roman" w:cs="Times New Roman"/>
          <w:sz w:val="24"/>
          <w:szCs w:val="24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14:paraId="0627C78A" w14:textId="77777777" w:rsidR="0043454E" w:rsidRPr="00A90705" w:rsidRDefault="0043454E" w:rsidP="00C84697">
      <w:pPr>
        <w:pStyle w:val="aj"/>
        <w:shd w:val="clear" w:color="auto" w:fill="FFFFFF"/>
        <w:suppressAutoHyphens/>
        <w:spacing w:after="0"/>
        <w:ind w:firstLine="709"/>
        <w:jc w:val="center"/>
        <w:rPr>
          <w:rFonts w:eastAsiaTheme="minorEastAsia"/>
          <w:b/>
        </w:rPr>
      </w:pPr>
      <w:r w:rsidRPr="00A90705">
        <w:rPr>
          <w:rFonts w:eastAsiaTheme="minorEastAsia"/>
          <w:b/>
        </w:rPr>
        <w:t>План</w:t>
      </w:r>
    </w:p>
    <w:p w14:paraId="3F1EB91F" w14:textId="77777777" w:rsidR="0043454E" w:rsidRDefault="0043454E" w:rsidP="00E94463">
      <w:pPr>
        <w:pStyle w:val="aj"/>
        <w:shd w:val="clear" w:color="auto" w:fill="FFFFFF"/>
        <w:suppressAutoHyphens/>
        <w:spacing w:after="0"/>
        <w:jc w:val="center"/>
        <w:rPr>
          <w:rFonts w:eastAsiaTheme="minorEastAsia"/>
          <w:b/>
        </w:rPr>
      </w:pPr>
      <w:r w:rsidRPr="00A90705">
        <w:rPr>
          <w:rFonts w:eastAsiaTheme="minorEastAsia"/>
          <w:b/>
        </w:rPr>
        <w:t xml:space="preserve">проведения </w:t>
      </w:r>
      <w:r w:rsidR="00AB142B">
        <w:rPr>
          <w:rFonts w:eastAsiaTheme="minorEastAsia"/>
          <w:b/>
        </w:rPr>
        <w:t>профилактического мероприятия</w:t>
      </w:r>
      <w:r w:rsidR="00A36ADC">
        <w:rPr>
          <w:rFonts w:eastAsiaTheme="minorEastAsia"/>
          <w:b/>
        </w:rPr>
        <w:t xml:space="preserve"> посредством </w:t>
      </w:r>
      <w:r>
        <w:rPr>
          <w:rFonts w:eastAsiaTheme="minorEastAsia"/>
          <w:b/>
        </w:rPr>
        <w:t>обобщени</w:t>
      </w:r>
      <w:r w:rsidR="00A36ADC">
        <w:rPr>
          <w:rFonts w:eastAsiaTheme="minorEastAsia"/>
          <w:b/>
        </w:rPr>
        <w:t>я</w:t>
      </w:r>
      <w:r>
        <w:rPr>
          <w:rFonts w:eastAsiaTheme="minorEastAsia"/>
          <w:b/>
        </w:rPr>
        <w:t xml:space="preserve"> правоприменительной практики</w:t>
      </w:r>
    </w:p>
    <w:p w14:paraId="18B0B8C0" w14:textId="77777777" w:rsidR="008774E0" w:rsidRPr="008774E0" w:rsidRDefault="0099413F" w:rsidP="00E94463">
      <w:pPr>
        <w:pStyle w:val="aj"/>
        <w:shd w:val="clear" w:color="auto" w:fill="FFFFFF"/>
        <w:suppressAutoHyphens/>
        <w:spacing w:after="0"/>
        <w:jc w:val="right"/>
        <w:rPr>
          <w:rFonts w:eastAsiaTheme="minorEastAsia"/>
        </w:rPr>
      </w:pPr>
      <w:r w:rsidRPr="00774C46">
        <w:rPr>
          <w:rFonts w:eastAsiaTheme="minorEastAsia"/>
        </w:rPr>
        <w:t>таблица 4</w:t>
      </w:r>
    </w:p>
    <w:tbl>
      <w:tblPr>
        <w:tblStyle w:val="a4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4679"/>
        <w:gridCol w:w="2013"/>
        <w:gridCol w:w="1843"/>
      </w:tblGrid>
      <w:tr w:rsidR="0043454E" w:rsidRPr="007F22E6" w14:paraId="09A5FD47" w14:textId="77777777" w:rsidTr="00C17EA7">
        <w:trPr>
          <w:trHeight w:val="679"/>
        </w:trPr>
        <w:tc>
          <w:tcPr>
            <w:tcW w:w="708" w:type="dxa"/>
          </w:tcPr>
          <w:p w14:paraId="4EAC5319" w14:textId="77777777" w:rsidR="0043454E" w:rsidRPr="007F22E6" w:rsidRDefault="0043454E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9" w:type="dxa"/>
          </w:tcPr>
          <w:p w14:paraId="43FCCC82" w14:textId="77777777" w:rsidR="0043454E" w:rsidRPr="007F22E6" w:rsidRDefault="0043454E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13" w:type="dxa"/>
          </w:tcPr>
          <w:p w14:paraId="543E7CAE" w14:textId="77777777" w:rsidR="0043454E" w:rsidRPr="007F22E6" w:rsidRDefault="00651716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проведения мероприятия</w:t>
            </w:r>
            <w:r w:rsidR="0043454E"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C41F6CC" w14:textId="4AA0A930" w:rsidR="0043454E" w:rsidRPr="007F22E6" w:rsidRDefault="00AE3DCE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</w:t>
            </w:r>
            <w:r w:rsidR="00C17E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реализацию мероприятия</w:t>
            </w:r>
          </w:p>
        </w:tc>
      </w:tr>
      <w:tr w:rsidR="009F4C27" w:rsidRPr="0043454E" w14:paraId="3BF165E2" w14:textId="77777777" w:rsidTr="00C17EA7">
        <w:trPr>
          <w:trHeight w:val="679"/>
        </w:trPr>
        <w:tc>
          <w:tcPr>
            <w:tcW w:w="708" w:type="dxa"/>
          </w:tcPr>
          <w:p w14:paraId="3FF2485C" w14:textId="77777777" w:rsidR="009F4C27" w:rsidRPr="0043454E" w:rsidRDefault="009F4C27" w:rsidP="00E94463">
            <w:pPr>
              <w:tabs>
                <w:tab w:val="left" w:pos="-7338"/>
                <w:tab w:val="left" w:pos="-7196"/>
                <w:tab w:val="left" w:pos="-6379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</w:tcPr>
          <w:p w14:paraId="4CCEDAC5" w14:textId="77777777" w:rsidR="009F4C27" w:rsidRPr="0043454E" w:rsidRDefault="009F4C27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54E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проекта доклада о правоприменительной практике</w:t>
            </w:r>
            <w:r w:rsidRPr="0043454E">
              <w:rPr>
                <w:rFonts w:ascii="Times New Roman" w:hAnsi="Times New Roman" w:cs="Times New Roman"/>
                <w:sz w:val="24"/>
                <w:szCs w:val="24"/>
              </w:rPr>
              <w:t xml:space="preserve"> за предшествующий календарный год</w:t>
            </w:r>
          </w:p>
        </w:tc>
        <w:tc>
          <w:tcPr>
            <w:tcW w:w="2013" w:type="dxa"/>
          </w:tcPr>
          <w:p w14:paraId="36ABA03E" w14:textId="77777777" w:rsidR="009F4C27" w:rsidRPr="0043454E" w:rsidRDefault="009F4C27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54E">
              <w:rPr>
                <w:rFonts w:ascii="Times New Roman" w:hAnsi="Times New Roman" w:cs="Times New Roman"/>
                <w:sz w:val="24"/>
                <w:szCs w:val="24"/>
              </w:rPr>
              <w:t>не позднее 30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14:paraId="712F3AD8" w14:textId="778B953A" w:rsidR="009F4C27" w:rsidRPr="0043454E" w:rsidRDefault="001019FE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пециалисты отдела </w:t>
            </w:r>
            <w:proofErr w:type="spellStart"/>
            <w:proofErr w:type="gramStart"/>
            <w:r w:rsidR="00AE3DC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</w:t>
            </w:r>
            <w:r w:rsidR="00C17EA7" w:rsidRPr="00C17E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E3DCE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A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надзора за исполнением законодатель</w:t>
            </w:r>
            <w:r w:rsidR="00C17EA7" w:rsidRPr="00C17E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E3DCE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="00A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 образов</w:t>
            </w:r>
            <w:r w:rsidR="00C17EA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E3DCE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9F4C27" w:rsidRPr="0043454E" w14:paraId="38A2C915" w14:textId="77777777" w:rsidTr="00C17EA7">
        <w:trPr>
          <w:trHeight w:val="679"/>
        </w:trPr>
        <w:tc>
          <w:tcPr>
            <w:tcW w:w="708" w:type="dxa"/>
          </w:tcPr>
          <w:p w14:paraId="36DE5ADB" w14:textId="77777777" w:rsidR="009F4C27" w:rsidRPr="0043454E" w:rsidRDefault="009F4C27" w:rsidP="00E94463">
            <w:pPr>
              <w:tabs>
                <w:tab w:val="left" w:pos="-7338"/>
                <w:tab w:val="left" w:pos="-7196"/>
                <w:tab w:val="left" w:pos="-6379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</w:tcPr>
          <w:p w14:paraId="0B504F8A" w14:textId="77777777" w:rsidR="009F4C27" w:rsidRPr="0043454E" w:rsidRDefault="009F4C27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публичное 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доклада о правоприменительной практике </w:t>
            </w:r>
            <w:r w:rsidRPr="0043454E">
              <w:rPr>
                <w:rFonts w:ascii="Times New Roman" w:hAnsi="Times New Roman" w:cs="Times New Roman"/>
                <w:sz w:val="24"/>
                <w:szCs w:val="24"/>
              </w:rPr>
              <w:t>за предшествующий календарный год</w:t>
            </w:r>
          </w:p>
        </w:tc>
        <w:tc>
          <w:tcPr>
            <w:tcW w:w="2013" w:type="dxa"/>
          </w:tcPr>
          <w:p w14:paraId="23081BA7" w14:textId="77777777" w:rsidR="009F4C27" w:rsidRPr="0043454E" w:rsidRDefault="009F4C27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27 мая</w:t>
            </w:r>
          </w:p>
        </w:tc>
        <w:tc>
          <w:tcPr>
            <w:tcW w:w="1843" w:type="dxa"/>
            <w:vMerge/>
          </w:tcPr>
          <w:p w14:paraId="0919AA31" w14:textId="77777777" w:rsidR="009F4C27" w:rsidRPr="0043454E" w:rsidRDefault="009F4C27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54E" w:rsidRPr="0043454E" w14:paraId="11B7810D" w14:textId="77777777" w:rsidTr="00C17EA7">
        <w:trPr>
          <w:trHeight w:val="465"/>
        </w:trPr>
        <w:tc>
          <w:tcPr>
            <w:tcW w:w="708" w:type="dxa"/>
          </w:tcPr>
          <w:p w14:paraId="5808F5B5" w14:textId="77777777" w:rsidR="0043454E" w:rsidRPr="009F4C27" w:rsidRDefault="0043454E" w:rsidP="00E94463">
            <w:pPr>
              <w:pStyle w:val="a3"/>
              <w:numPr>
                <w:ilvl w:val="1"/>
                <w:numId w:val="1"/>
              </w:numPr>
              <w:tabs>
                <w:tab w:val="left" w:pos="-7338"/>
                <w:tab w:val="left" w:pos="-7196"/>
                <w:tab w:val="left" w:pos="-6379"/>
              </w:tabs>
              <w:suppressAutoHyphens/>
              <w:snapToGri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6AC6FABE" w14:textId="77777777" w:rsidR="0043454E" w:rsidRPr="0043454E" w:rsidRDefault="009F4C27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доклада о правоприменительной практике</w:t>
            </w:r>
          </w:p>
        </w:tc>
        <w:tc>
          <w:tcPr>
            <w:tcW w:w="2013" w:type="dxa"/>
          </w:tcPr>
          <w:p w14:paraId="6E8E2AA1" w14:textId="77777777" w:rsidR="0043454E" w:rsidRPr="0043454E" w:rsidRDefault="009F4C27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31 мая</w:t>
            </w:r>
          </w:p>
        </w:tc>
        <w:tc>
          <w:tcPr>
            <w:tcW w:w="1843" w:type="dxa"/>
          </w:tcPr>
          <w:p w14:paraId="5F0659FF" w14:textId="77777777" w:rsidR="0043454E" w:rsidRPr="0043454E" w:rsidRDefault="009F4C27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</w:t>
            </w:r>
          </w:p>
        </w:tc>
      </w:tr>
    </w:tbl>
    <w:p w14:paraId="47DE9B66" w14:textId="77777777" w:rsidR="00EF3F1E" w:rsidRDefault="00EF3F1E" w:rsidP="002637B1">
      <w:pPr>
        <w:pStyle w:val="aj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spacing w:after="0"/>
        <w:ind w:hanging="11"/>
        <w:jc w:val="both"/>
        <w:rPr>
          <w:b/>
        </w:rPr>
      </w:pPr>
      <w:r>
        <w:rPr>
          <w:b/>
        </w:rPr>
        <w:t>Объявление предостережения</w:t>
      </w:r>
      <w:r w:rsidR="004E7C4D">
        <w:rPr>
          <w:rStyle w:val="af"/>
          <w:b/>
        </w:rPr>
        <w:footnoteReference w:id="1"/>
      </w:r>
    </w:p>
    <w:p w14:paraId="41FC836D" w14:textId="77777777" w:rsidR="00476C42" w:rsidRDefault="00476C42" w:rsidP="002637B1">
      <w:pPr>
        <w:pStyle w:val="a3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Предостережение </w:t>
      </w:r>
      <w:r w:rsidR="00F4379D">
        <w:rPr>
          <w:rFonts w:ascii="Times New Roman" w:hAnsi="Times New Roman" w:cs="Times New Roman"/>
          <w:bCs/>
          <w:sz w:val="24"/>
          <w:szCs w:val="24"/>
        </w:rPr>
        <w:t>будет объявляться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476C42">
        <w:rPr>
          <w:rFonts w:ascii="Times New Roman" w:hAnsi="Times New Roman" w:cs="Times New Roman"/>
          <w:bCs/>
          <w:sz w:val="24"/>
          <w:szCs w:val="24"/>
        </w:rPr>
        <w:t xml:space="preserve">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</w:t>
      </w:r>
      <w:r>
        <w:rPr>
          <w:rFonts w:ascii="Times New Roman" w:hAnsi="Times New Roman" w:cs="Times New Roman"/>
          <w:bCs/>
          <w:sz w:val="24"/>
          <w:szCs w:val="24"/>
        </w:rPr>
        <w:t>) охраняемым законом ценностям.</w:t>
      </w:r>
      <w:r w:rsidR="008774E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F4AD19B" w14:textId="2D490F8B" w:rsidR="008774E0" w:rsidRPr="008774E0" w:rsidRDefault="008774E0" w:rsidP="002637B1">
      <w:pPr>
        <w:pStyle w:val="aj"/>
        <w:shd w:val="clear" w:color="auto" w:fill="FFFFFF"/>
        <w:suppressAutoHyphens/>
        <w:spacing w:after="0"/>
        <w:ind w:firstLine="709"/>
        <w:jc w:val="both"/>
        <w:rPr>
          <w:rFonts w:eastAsiaTheme="minorEastAsia"/>
        </w:rPr>
      </w:pPr>
      <w:r>
        <w:rPr>
          <w:bCs/>
        </w:rPr>
        <w:t xml:space="preserve">Рассмотрение возражения в отношении предостережения </w:t>
      </w:r>
      <w:r w:rsidR="00F4379D">
        <w:rPr>
          <w:bCs/>
        </w:rPr>
        <w:t xml:space="preserve">будет осуществляться в порядке, определенном </w:t>
      </w:r>
      <w:r>
        <w:rPr>
          <w:bCs/>
        </w:rPr>
        <w:t xml:space="preserve">пунктом 16 </w:t>
      </w:r>
      <w:r>
        <w:t>Положения</w:t>
      </w:r>
      <w:r w:rsidRPr="00AB0D56">
        <w:t xml:space="preserve"> </w:t>
      </w:r>
      <w:r>
        <w:t xml:space="preserve">в сроки, установленные планом </w:t>
      </w:r>
      <w:r w:rsidRPr="008774E0">
        <w:rPr>
          <w:rFonts w:eastAsiaTheme="minorEastAsia"/>
        </w:rPr>
        <w:t xml:space="preserve">рассмотрения возражения в отношении, объявленного Министерством </w:t>
      </w:r>
      <w:r w:rsidRPr="00774C46">
        <w:rPr>
          <w:rFonts w:eastAsiaTheme="minorEastAsia"/>
        </w:rPr>
        <w:t xml:space="preserve">предостережения </w:t>
      </w:r>
      <w:r w:rsidR="0099413F" w:rsidRPr="00774C46">
        <w:rPr>
          <w:rFonts w:eastAsiaTheme="minorEastAsia"/>
        </w:rPr>
        <w:t>(таблица 5</w:t>
      </w:r>
      <w:r w:rsidRPr="00774C46">
        <w:rPr>
          <w:rFonts w:eastAsiaTheme="minorEastAsia"/>
        </w:rPr>
        <w:t>).</w:t>
      </w:r>
    </w:p>
    <w:p w14:paraId="4457D517" w14:textId="77777777" w:rsidR="00476C42" w:rsidRPr="00A90705" w:rsidRDefault="00476C42" w:rsidP="00E94463">
      <w:pPr>
        <w:pStyle w:val="aj"/>
        <w:shd w:val="clear" w:color="auto" w:fill="FFFFFF"/>
        <w:suppressAutoHyphens/>
        <w:spacing w:after="0"/>
        <w:jc w:val="center"/>
        <w:rPr>
          <w:rFonts w:eastAsiaTheme="minorEastAsia"/>
          <w:b/>
        </w:rPr>
      </w:pPr>
      <w:r w:rsidRPr="00A90705">
        <w:rPr>
          <w:rFonts w:eastAsiaTheme="minorEastAsia"/>
          <w:b/>
        </w:rPr>
        <w:t>План</w:t>
      </w:r>
    </w:p>
    <w:p w14:paraId="7896AC84" w14:textId="77777777" w:rsidR="00076EFB" w:rsidRDefault="00476C42" w:rsidP="00E94463">
      <w:pPr>
        <w:pStyle w:val="aj"/>
        <w:shd w:val="clear" w:color="auto" w:fill="FFFFFF"/>
        <w:suppressAutoHyphens/>
        <w:spacing w:after="0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рассмотрения возражения в отношении</w:t>
      </w:r>
      <w:r w:rsidR="00AE3DCE">
        <w:rPr>
          <w:rFonts w:eastAsiaTheme="minorEastAsia"/>
          <w:b/>
        </w:rPr>
        <w:t>,</w:t>
      </w:r>
      <w:r>
        <w:rPr>
          <w:rFonts w:eastAsiaTheme="minorEastAsia"/>
          <w:b/>
        </w:rPr>
        <w:t xml:space="preserve"> </w:t>
      </w:r>
    </w:p>
    <w:p w14:paraId="47654A00" w14:textId="77777777" w:rsidR="00476C42" w:rsidRDefault="00EE7242" w:rsidP="00E94463">
      <w:pPr>
        <w:pStyle w:val="aj"/>
        <w:shd w:val="clear" w:color="auto" w:fill="FFFFFF"/>
        <w:suppressAutoHyphens/>
        <w:spacing w:after="0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объявленного</w:t>
      </w:r>
      <w:r w:rsidR="00476C42">
        <w:rPr>
          <w:rFonts w:eastAsiaTheme="minorEastAsia"/>
          <w:b/>
        </w:rPr>
        <w:t xml:space="preserve"> Министерством </w:t>
      </w:r>
      <w:r>
        <w:rPr>
          <w:rFonts w:eastAsiaTheme="minorEastAsia"/>
          <w:b/>
        </w:rPr>
        <w:t>предостережения</w:t>
      </w:r>
    </w:p>
    <w:p w14:paraId="13D4BA32" w14:textId="77777777" w:rsidR="008774E0" w:rsidRPr="008774E0" w:rsidRDefault="0099413F" w:rsidP="00E94463">
      <w:pPr>
        <w:pStyle w:val="aj"/>
        <w:shd w:val="clear" w:color="auto" w:fill="FFFFFF"/>
        <w:suppressAutoHyphens/>
        <w:spacing w:after="0"/>
        <w:jc w:val="right"/>
        <w:rPr>
          <w:rFonts w:eastAsiaTheme="minorEastAsia"/>
        </w:rPr>
      </w:pPr>
      <w:r w:rsidRPr="00774C46">
        <w:rPr>
          <w:rFonts w:eastAsiaTheme="minorEastAsia"/>
        </w:rPr>
        <w:t>таблица 5</w:t>
      </w:r>
    </w:p>
    <w:tbl>
      <w:tblPr>
        <w:tblStyle w:val="a4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4679"/>
        <w:gridCol w:w="2155"/>
        <w:gridCol w:w="1701"/>
      </w:tblGrid>
      <w:tr w:rsidR="00476C42" w:rsidRPr="007F22E6" w14:paraId="7D97FF1A" w14:textId="77777777" w:rsidTr="0077486F">
        <w:trPr>
          <w:trHeight w:val="679"/>
        </w:trPr>
        <w:tc>
          <w:tcPr>
            <w:tcW w:w="708" w:type="dxa"/>
          </w:tcPr>
          <w:p w14:paraId="62F7BB9F" w14:textId="77777777" w:rsidR="00476C42" w:rsidRPr="007F22E6" w:rsidRDefault="00476C42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9" w:type="dxa"/>
          </w:tcPr>
          <w:p w14:paraId="54E5AA16" w14:textId="77777777" w:rsidR="00476C42" w:rsidRPr="007F22E6" w:rsidRDefault="00476C42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55" w:type="dxa"/>
          </w:tcPr>
          <w:p w14:paraId="09BAFA58" w14:textId="77777777" w:rsidR="00476C42" w:rsidRPr="007F22E6" w:rsidRDefault="00651716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701" w:type="dxa"/>
          </w:tcPr>
          <w:p w14:paraId="6522A81B" w14:textId="23323D8D" w:rsidR="00476C42" w:rsidRPr="007F22E6" w:rsidRDefault="00AE3DCE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Ответствен</w:t>
            </w:r>
            <w:r w:rsidR="00774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реализацию мероприятия</w:t>
            </w:r>
          </w:p>
        </w:tc>
      </w:tr>
      <w:tr w:rsidR="00476C42" w:rsidRPr="0043454E" w14:paraId="2C81D8D1" w14:textId="77777777" w:rsidTr="0077486F">
        <w:trPr>
          <w:trHeight w:val="679"/>
        </w:trPr>
        <w:tc>
          <w:tcPr>
            <w:tcW w:w="708" w:type="dxa"/>
          </w:tcPr>
          <w:p w14:paraId="4B228CD8" w14:textId="77777777" w:rsidR="00476C42" w:rsidRPr="00476C42" w:rsidRDefault="00476C42" w:rsidP="00E94463">
            <w:pPr>
              <w:pStyle w:val="a3"/>
              <w:numPr>
                <w:ilvl w:val="0"/>
                <w:numId w:val="3"/>
              </w:numPr>
              <w:tabs>
                <w:tab w:val="left" w:pos="-7338"/>
                <w:tab w:val="left" w:pos="-7196"/>
                <w:tab w:val="left" w:pos="-6379"/>
                <w:tab w:val="left" w:pos="242"/>
              </w:tabs>
              <w:suppressAutoHyphens/>
              <w:snapToGri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078212D0" w14:textId="77777777" w:rsidR="00476C42" w:rsidRPr="0043454E" w:rsidRDefault="00476C42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возражения контролируемого лица в отношении </w:t>
            </w:r>
            <w:r w:rsidR="00EE7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объявленного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предостережения </w:t>
            </w:r>
          </w:p>
        </w:tc>
        <w:tc>
          <w:tcPr>
            <w:tcW w:w="2155" w:type="dxa"/>
          </w:tcPr>
          <w:p w14:paraId="24186EF6" w14:textId="77777777" w:rsidR="00476C42" w:rsidRPr="0043454E" w:rsidRDefault="00476C42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15 рабочих дней со дня получения</w:t>
            </w:r>
            <w:r w:rsidR="00A36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контролируемого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возражения</w:t>
            </w:r>
          </w:p>
        </w:tc>
        <w:tc>
          <w:tcPr>
            <w:tcW w:w="1701" w:type="dxa"/>
          </w:tcPr>
          <w:p w14:paraId="58658C16" w14:textId="77777777" w:rsidR="00A36ADC" w:rsidRDefault="004E7C4D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министр </w:t>
            </w:r>
          </w:p>
          <w:p w14:paraId="4ABC1516" w14:textId="77777777" w:rsidR="00476C42" w:rsidRPr="0043454E" w:rsidRDefault="004E7C4D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(первый заместитель министра)</w:t>
            </w:r>
          </w:p>
        </w:tc>
      </w:tr>
      <w:tr w:rsidR="00476C42" w:rsidRPr="0043454E" w14:paraId="792A2DBD" w14:textId="77777777" w:rsidTr="0077486F">
        <w:trPr>
          <w:trHeight w:val="679"/>
        </w:trPr>
        <w:tc>
          <w:tcPr>
            <w:tcW w:w="708" w:type="dxa"/>
          </w:tcPr>
          <w:p w14:paraId="0C678C04" w14:textId="77777777" w:rsidR="00476C42" w:rsidRPr="00476C42" w:rsidRDefault="00476C42" w:rsidP="00E94463">
            <w:pPr>
              <w:pStyle w:val="a3"/>
              <w:numPr>
                <w:ilvl w:val="0"/>
                <w:numId w:val="3"/>
              </w:numPr>
              <w:tabs>
                <w:tab w:val="left" w:pos="-7338"/>
                <w:tab w:val="left" w:pos="-7196"/>
                <w:tab w:val="left" w:pos="-6379"/>
                <w:tab w:val="left" w:pos="242"/>
              </w:tabs>
              <w:suppressAutoHyphens/>
              <w:snapToGri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7B7330DE" w14:textId="77777777" w:rsidR="00476C42" w:rsidRDefault="00476C42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контролируемого лица</w:t>
            </w:r>
            <w:r w:rsidR="004E7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результатах рассмотрения возражения в отношении </w:t>
            </w:r>
            <w:r w:rsidR="00EE7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объявленного </w:t>
            </w:r>
            <w:r w:rsidR="004E7C4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предостережения</w:t>
            </w:r>
          </w:p>
        </w:tc>
        <w:tc>
          <w:tcPr>
            <w:tcW w:w="2155" w:type="dxa"/>
          </w:tcPr>
          <w:p w14:paraId="0D26B66D" w14:textId="77777777" w:rsidR="00476C42" w:rsidRDefault="004E7C4D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рабочих дней со дня принятия решения по результатам рассмотрения</w:t>
            </w:r>
            <w:r w:rsidR="00A36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возражения</w:t>
            </w:r>
          </w:p>
        </w:tc>
        <w:tc>
          <w:tcPr>
            <w:tcW w:w="1701" w:type="dxa"/>
          </w:tcPr>
          <w:p w14:paraId="21313E27" w14:textId="596FFFDF" w:rsidR="00476C42" w:rsidRPr="0043454E" w:rsidRDefault="00AE3DCE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E7C4D" w:rsidRPr="00AE3DCE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управления, </w:t>
            </w:r>
            <w:r w:rsidR="004E7C4D" w:rsidRPr="00A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подготовив</w:t>
            </w:r>
            <w:r w:rsidR="007748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предостережение</w:t>
            </w:r>
          </w:p>
        </w:tc>
      </w:tr>
    </w:tbl>
    <w:p w14:paraId="6229A81D" w14:textId="77777777" w:rsidR="00AA5B20" w:rsidRPr="004E7C4D" w:rsidRDefault="00AA5B20" w:rsidP="0089195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7C4D">
        <w:rPr>
          <w:rFonts w:ascii="Times New Roman" w:eastAsia="Times New Roman" w:hAnsi="Times New Roman" w:cs="Times New Roman"/>
          <w:b/>
          <w:sz w:val="24"/>
          <w:szCs w:val="24"/>
        </w:rPr>
        <w:t>Консультирование</w:t>
      </w:r>
    </w:p>
    <w:p w14:paraId="7323557F" w14:textId="77777777" w:rsidR="00641F19" w:rsidRDefault="00AA5B20" w:rsidP="002637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4D">
        <w:rPr>
          <w:rFonts w:ascii="Times New Roman" w:hAnsi="Times New Roman" w:cs="Times New Roman"/>
          <w:sz w:val="24"/>
          <w:szCs w:val="24"/>
        </w:rPr>
        <w:t>Консультирование контролируемых</w:t>
      </w:r>
      <w:r w:rsidRPr="00AA5B20">
        <w:rPr>
          <w:rFonts w:ascii="Times New Roman" w:hAnsi="Times New Roman" w:cs="Times New Roman"/>
          <w:sz w:val="24"/>
          <w:szCs w:val="24"/>
        </w:rPr>
        <w:t xml:space="preserve"> лиц и их представителей </w:t>
      </w:r>
      <w:r w:rsidR="00F4379D">
        <w:rPr>
          <w:rFonts w:ascii="Times New Roman" w:hAnsi="Times New Roman" w:cs="Times New Roman"/>
          <w:sz w:val="24"/>
          <w:szCs w:val="24"/>
        </w:rPr>
        <w:t>планируется</w:t>
      </w:r>
      <w:r w:rsidRPr="00AA5B20">
        <w:rPr>
          <w:rFonts w:ascii="Times New Roman" w:hAnsi="Times New Roman" w:cs="Times New Roman"/>
          <w:sz w:val="24"/>
          <w:szCs w:val="24"/>
        </w:rPr>
        <w:t xml:space="preserve"> по вопросам, связанным с организацией и осуществлением федерального госу</w:t>
      </w:r>
      <w:r w:rsidR="00F4379D">
        <w:rPr>
          <w:rFonts w:ascii="Times New Roman" w:hAnsi="Times New Roman" w:cs="Times New Roman"/>
          <w:sz w:val="24"/>
          <w:szCs w:val="24"/>
        </w:rPr>
        <w:t>дарственного контроля (надзора) и будет осуществляться:</w:t>
      </w:r>
      <w:r w:rsidRPr="00AA5B2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93D7BB" w14:textId="77777777" w:rsidR="00AA5B20" w:rsidRDefault="00AA5B20" w:rsidP="002637B1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B20">
        <w:rPr>
          <w:rFonts w:ascii="Times New Roman" w:hAnsi="Times New Roman" w:cs="Times New Roman"/>
          <w:sz w:val="24"/>
          <w:szCs w:val="24"/>
        </w:rPr>
        <w:t xml:space="preserve">в виде устных разъяснений на личном </w:t>
      </w:r>
      <w:r w:rsidR="00D03D65">
        <w:rPr>
          <w:rFonts w:ascii="Times New Roman" w:hAnsi="Times New Roman" w:cs="Times New Roman"/>
          <w:sz w:val="24"/>
          <w:szCs w:val="24"/>
        </w:rPr>
        <w:t xml:space="preserve">приеме </w:t>
      </w:r>
      <w:r w:rsidRPr="00AA5B20">
        <w:rPr>
          <w:rFonts w:ascii="Times New Roman" w:hAnsi="Times New Roman" w:cs="Times New Roman"/>
          <w:sz w:val="24"/>
          <w:szCs w:val="24"/>
        </w:rPr>
        <w:t>- министром (первым заместителем министра), уполномоченными</w:t>
      </w:r>
      <w:r w:rsidR="00DC344C">
        <w:rPr>
          <w:rFonts w:ascii="Times New Roman" w:hAnsi="Times New Roman" w:cs="Times New Roman"/>
          <w:sz w:val="24"/>
          <w:szCs w:val="24"/>
        </w:rPr>
        <w:t xml:space="preserve"> должностными лицами управления</w:t>
      </w:r>
      <w:r w:rsidR="00C340B3">
        <w:rPr>
          <w:rFonts w:ascii="Times New Roman" w:hAnsi="Times New Roman" w:cs="Times New Roman"/>
          <w:sz w:val="24"/>
          <w:szCs w:val="24"/>
        </w:rPr>
        <w:t>.</w:t>
      </w:r>
    </w:p>
    <w:p w14:paraId="1BC7FEAC" w14:textId="54F5FF63" w:rsidR="00DC344C" w:rsidRPr="00774C46" w:rsidRDefault="00DC344C" w:rsidP="002637B1">
      <w:pPr>
        <w:pStyle w:val="aj"/>
        <w:shd w:val="clear" w:color="auto" w:fill="FFFFFF"/>
        <w:suppressAutoHyphens/>
        <w:spacing w:after="0"/>
        <w:ind w:firstLine="709"/>
        <w:jc w:val="both"/>
        <w:rPr>
          <w:rFonts w:eastAsiaTheme="minorEastAsia"/>
        </w:rPr>
      </w:pPr>
      <w:r>
        <w:t>Личный</w:t>
      </w:r>
      <w:r w:rsidRPr="00AA5B20">
        <w:t xml:space="preserve"> прием</w:t>
      </w:r>
      <w:r>
        <w:t xml:space="preserve"> министра (первого заместителя министра) осуществляется по </w:t>
      </w:r>
      <w:r w:rsidRPr="00DC344C">
        <w:rPr>
          <w:rFonts w:eastAsiaTheme="minorEastAsia"/>
        </w:rPr>
        <w:t>адресу: </w:t>
      </w:r>
      <w:r>
        <w:rPr>
          <w:rFonts w:eastAsiaTheme="minorEastAsia"/>
        </w:rPr>
        <w:t>г. Чебоксары, Президентс</w:t>
      </w:r>
      <w:r w:rsidR="00C340B3">
        <w:rPr>
          <w:rFonts w:eastAsiaTheme="minorEastAsia"/>
        </w:rPr>
        <w:t xml:space="preserve">кий бульвар, д.17, </w:t>
      </w:r>
      <w:proofErr w:type="spellStart"/>
      <w:r w:rsidR="00C340B3">
        <w:rPr>
          <w:rFonts w:eastAsiaTheme="minorEastAsia"/>
        </w:rPr>
        <w:t>каб</w:t>
      </w:r>
      <w:proofErr w:type="spellEnd"/>
      <w:r w:rsidR="00C340B3">
        <w:rPr>
          <w:rFonts w:eastAsiaTheme="minorEastAsia"/>
        </w:rPr>
        <w:t xml:space="preserve">. </w:t>
      </w:r>
      <w:r w:rsidR="0077486F">
        <w:rPr>
          <w:rFonts w:eastAsiaTheme="minorEastAsia"/>
        </w:rPr>
        <w:t xml:space="preserve">  </w:t>
      </w:r>
      <w:r w:rsidR="00C340B3">
        <w:rPr>
          <w:rFonts w:eastAsiaTheme="minorEastAsia"/>
        </w:rPr>
        <w:t>620</w:t>
      </w:r>
      <w:r w:rsidR="008774E0">
        <w:rPr>
          <w:rFonts w:eastAsiaTheme="minorEastAsia"/>
        </w:rPr>
        <w:t xml:space="preserve"> в сроки, установленные планом </w:t>
      </w:r>
      <w:r w:rsidR="008774E0" w:rsidRPr="008774E0">
        <w:rPr>
          <w:rFonts w:eastAsiaTheme="minorEastAsia"/>
        </w:rPr>
        <w:t xml:space="preserve">проведения профилактического мероприятия, проводимого в форме </w:t>
      </w:r>
      <w:r w:rsidR="008774E0" w:rsidRPr="004E1D95">
        <w:rPr>
          <w:rFonts w:eastAsiaTheme="minorEastAsia"/>
        </w:rPr>
        <w:t xml:space="preserve">консультирования </w:t>
      </w:r>
      <w:r w:rsidR="0099413F" w:rsidRPr="004E1D95">
        <w:rPr>
          <w:rFonts w:eastAsiaTheme="minorEastAsia"/>
        </w:rPr>
        <w:t>(таблица</w:t>
      </w:r>
      <w:r w:rsidR="0099413F" w:rsidRPr="00774C46">
        <w:rPr>
          <w:rFonts w:eastAsiaTheme="minorEastAsia"/>
        </w:rPr>
        <w:t xml:space="preserve"> 6</w:t>
      </w:r>
      <w:r w:rsidR="008774E0" w:rsidRPr="00774C46">
        <w:rPr>
          <w:rFonts w:eastAsiaTheme="minorEastAsia"/>
        </w:rPr>
        <w:t>)</w:t>
      </w:r>
      <w:r w:rsidR="00C340B3" w:rsidRPr="00774C46">
        <w:rPr>
          <w:rFonts w:eastAsiaTheme="minorEastAsia"/>
        </w:rPr>
        <w:t>.</w:t>
      </w:r>
    </w:p>
    <w:p w14:paraId="6281C8E0" w14:textId="1B321FB7" w:rsidR="00DC344C" w:rsidRPr="00DC344C" w:rsidRDefault="00DC344C" w:rsidP="002637B1">
      <w:pPr>
        <w:pStyle w:val="HTML"/>
        <w:spacing w:after="0"/>
        <w:ind w:firstLine="709"/>
        <w:jc w:val="both"/>
        <w:rPr>
          <w:rFonts w:eastAsiaTheme="minorEastAsia"/>
        </w:rPr>
      </w:pPr>
      <w:r w:rsidRPr="00774C46">
        <w:rPr>
          <w:rFonts w:eastAsiaTheme="minorEastAsia"/>
        </w:rPr>
        <w:t xml:space="preserve">Личный прием специалистов управления осуществляется по адресу:  </w:t>
      </w:r>
      <w:r w:rsidR="00C340B3" w:rsidRPr="00774C46">
        <w:rPr>
          <w:rFonts w:eastAsiaTheme="minorEastAsia"/>
        </w:rPr>
        <w:t>г. Чебоксары, ул. Ленинградская, д.</w:t>
      </w:r>
      <w:r w:rsidR="0077486F">
        <w:rPr>
          <w:rFonts w:eastAsiaTheme="minorEastAsia"/>
        </w:rPr>
        <w:t xml:space="preserve"> </w:t>
      </w:r>
      <w:r w:rsidR="00C340B3" w:rsidRPr="00774C46">
        <w:rPr>
          <w:rFonts w:eastAsiaTheme="minorEastAsia"/>
        </w:rPr>
        <w:t xml:space="preserve">32, </w:t>
      </w:r>
      <w:proofErr w:type="spellStart"/>
      <w:r w:rsidR="00C340B3" w:rsidRPr="00774C46">
        <w:rPr>
          <w:rFonts w:eastAsiaTheme="minorEastAsia"/>
        </w:rPr>
        <w:t>каб</w:t>
      </w:r>
      <w:proofErr w:type="spellEnd"/>
      <w:r w:rsidR="00C340B3" w:rsidRPr="00774C46">
        <w:rPr>
          <w:rFonts w:eastAsiaTheme="minorEastAsia"/>
        </w:rPr>
        <w:t>. 210в</w:t>
      </w:r>
      <w:r w:rsidR="008774E0" w:rsidRPr="00774C46">
        <w:rPr>
          <w:rFonts w:eastAsiaTheme="minorEastAsia"/>
        </w:rPr>
        <w:t xml:space="preserve"> в сроки, установленные планом проведения профилактического мероприятия, проводимого в форме консультирования </w:t>
      </w:r>
      <w:r w:rsidR="0099413F" w:rsidRPr="00774C46">
        <w:rPr>
          <w:rFonts w:eastAsiaTheme="minorEastAsia"/>
        </w:rPr>
        <w:t>(таблица 6</w:t>
      </w:r>
      <w:r w:rsidR="008774E0" w:rsidRPr="00774C46">
        <w:rPr>
          <w:rFonts w:eastAsiaTheme="minorEastAsia"/>
        </w:rPr>
        <w:t>).</w:t>
      </w:r>
    </w:p>
    <w:p w14:paraId="280422A7" w14:textId="77777777" w:rsidR="00AA5B20" w:rsidRPr="00AA5B20" w:rsidRDefault="00AA5B20" w:rsidP="002637B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B20">
        <w:rPr>
          <w:rFonts w:ascii="Times New Roman" w:hAnsi="Times New Roman" w:cs="Times New Roman"/>
          <w:sz w:val="24"/>
          <w:szCs w:val="24"/>
        </w:rPr>
        <w:t>в виде устных разъяснений в ходе проведения профилактического визита - уполномоченными должностными лицами управления;</w:t>
      </w:r>
    </w:p>
    <w:p w14:paraId="41B21C03" w14:textId="77777777" w:rsidR="00AA5B20" w:rsidRPr="00AA5B20" w:rsidRDefault="00AA5B20" w:rsidP="002637B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B20">
        <w:rPr>
          <w:rFonts w:ascii="Times New Roman" w:hAnsi="Times New Roman" w:cs="Times New Roman"/>
          <w:sz w:val="24"/>
          <w:szCs w:val="24"/>
        </w:rPr>
        <w:t>посредством размещения на официальном сайте Министерства письменного разъяснения по однотипным обращениям контролируемых лиц и их представителей, подписанного уполномоченным должностным лицом, в случае поступления 10 и более однотипных обращений контролируемых лиц и их представителей.</w:t>
      </w:r>
    </w:p>
    <w:p w14:paraId="68E97388" w14:textId="77777777" w:rsidR="00DC344C" w:rsidRDefault="00AA5B20" w:rsidP="00263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B20">
        <w:rPr>
          <w:rFonts w:ascii="Times New Roman" w:hAnsi="Times New Roman" w:cs="Times New Roman"/>
          <w:sz w:val="24"/>
          <w:szCs w:val="24"/>
        </w:rPr>
        <w:t>Сведения о способах получения консультаций по вопросам соблюдения обязательных требований</w:t>
      </w:r>
      <w:r w:rsidR="00DC344C">
        <w:rPr>
          <w:rFonts w:ascii="Times New Roman" w:hAnsi="Times New Roman" w:cs="Times New Roman"/>
          <w:sz w:val="24"/>
          <w:szCs w:val="24"/>
        </w:rPr>
        <w:t xml:space="preserve"> </w:t>
      </w:r>
      <w:r w:rsidR="00DC344C" w:rsidRPr="00DC344C">
        <w:rPr>
          <w:rFonts w:ascii="Times New Roman" w:hAnsi="Times New Roman" w:cs="Times New Roman"/>
          <w:sz w:val="24"/>
          <w:szCs w:val="24"/>
        </w:rPr>
        <w:t>ра</w:t>
      </w:r>
      <w:r w:rsidR="00DC344C">
        <w:rPr>
          <w:rFonts w:ascii="Times New Roman" w:hAnsi="Times New Roman" w:cs="Times New Roman"/>
          <w:sz w:val="24"/>
          <w:szCs w:val="24"/>
        </w:rPr>
        <w:t>змещены</w:t>
      </w:r>
      <w:r w:rsidR="00DC344C" w:rsidRPr="00DC344C">
        <w:rPr>
          <w:rFonts w:ascii="Times New Roman" w:hAnsi="Times New Roman" w:cs="Times New Roman"/>
          <w:sz w:val="24"/>
          <w:szCs w:val="24"/>
        </w:rPr>
        <w:t xml:space="preserve"> на официальном сайте Министерства</w:t>
      </w:r>
      <w:r w:rsidRPr="00AA5B20">
        <w:rPr>
          <w:rFonts w:ascii="Times New Roman" w:hAnsi="Times New Roman" w:cs="Times New Roman"/>
          <w:sz w:val="24"/>
          <w:szCs w:val="24"/>
        </w:rPr>
        <w:t xml:space="preserve"> </w:t>
      </w:r>
      <w:r w:rsidR="00DC344C">
        <w:rPr>
          <w:rFonts w:ascii="Times New Roman" w:hAnsi="Times New Roman" w:cs="Times New Roman"/>
          <w:sz w:val="24"/>
          <w:szCs w:val="24"/>
        </w:rPr>
        <w:t>(</w:t>
      </w:r>
      <w:hyperlink r:id="rId28" w:history="1">
        <w:r w:rsidR="00DC344C" w:rsidRPr="005B1423">
          <w:rPr>
            <w:rStyle w:val="a5"/>
            <w:rFonts w:ascii="Times New Roman" w:hAnsi="Times New Roman" w:cs="Times New Roman"/>
            <w:sz w:val="24"/>
            <w:szCs w:val="24"/>
          </w:rPr>
          <w:t>http://obrazov.cap.ru/action/activity/nadzor-i-kontrolj-v-sfere-obrazovaniya/gosudarstvennaya-akkreditaciya-obrazovateljnoj-dey/profilaktika-riskov-pricheneniya-vreda-uscherba-oh/10-svedeniya-o-sposobah-polucheniya-konsuljtacij-p</w:t>
        </w:r>
      </w:hyperlink>
      <w:r w:rsidR="00DC344C">
        <w:rPr>
          <w:rFonts w:ascii="Times New Roman" w:hAnsi="Times New Roman" w:cs="Times New Roman"/>
          <w:sz w:val="24"/>
          <w:szCs w:val="24"/>
        </w:rPr>
        <w:t xml:space="preserve"> ).</w:t>
      </w:r>
      <w:r w:rsidR="00DC344C" w:rsidRPr="00DC34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021D71" w14:textId="77777777" w:rsidR="00AA5B20" w:rsidRPr="00AA5B20" w:rsidRDefault="00F4379D" w:rsidP="00263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консультирования:</w:t>
      </w:r>
    </w:p>
    <w:p w14:paraId="6F306D9C" w14:textId="77777777" w:rsidR="00AA5B20" w:rsidRPr="00AA5B20" w:rsidRDefault="00641F19" w:rsidP="00263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A5B20" w:rsidRPr="00AA5B20">
        <w:rPr>
          <w:rFonts w:ascii="Times New Roman" w:hAnsi="Times New Roman" w:cs="Times New Roman"/>
          <w:sz w:val="24"/>
          <w:szCs w:val="24"/>
        </w:rPr>
        <w:t>) поряд</w:t>
      </w:r>
      <w:r w:rsidR="00F4379D">
        <w:rPr>
          <w:rFonts w:ascii="Times New Roman" w:hAnsi="Times New Roman" w:cs="Times New Roman"/>
          <w:sz w:val="24"/>
          <w:szCs w:val="24"/>
        </w:rPr>
        <w:t>о</w:t>
      </w:r>
      <w:r w:rsidR="00AA5B20" w:rsidRPr="00AA5B20">
        <w:rPr>
          <w:rFonts w:ascii="Times New Roman" w:hAnsi="Times New Roman" w:cs="Times New Roman"/>
          <w:sz w:val="24"/>
          <w:szCs w:val="24"/>
        </w:rPr>
        <w:t>к проведения контрольных (надзорных) мероприятий;</w:t>
      </w:r>
    </w:p>
    <w:p w14:paraId="2FE9F9A7" w14:textId="77777777" w:rsidR="00AA5B20" w:rsidRPr="00AA5B20" w:rsidRDefault="00641F19" w:rsidP="00263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A5B20" w:rsidRPr="00AA5B20">
        <w:rPr>
          <w:rFonts w:ascii="Times New Roman" w:hAnsi="Times New Roman" w:cs="Times New Roman"/>
          <w:sz w:val="24"/>
          <w:szCs w:val="24"/>
        </w:rPr>
        <w:t>) периодичностью проведения контрольных (надзорных) мероприятий;</w:t>
      </w:r>
    </w:p>
    <w:p w14:paraId="3E1B386F" w14:textId="77777777" w:rsidR="00AA5B20" w:rsidRPr="00AA5B20" w:rsidRDefault="00641F19" w:rsidP="00263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A5B20" w:rsidRPr="00AA5B20">
        <w:rPr>
          <w:rFonts w:ascii="Times New Roman" w:hAnsi="Times New Roman" w:cs="Times New Roman"/>
          <w:sz w:val="24"/>
          <w:szCs w:val="24"/>
        </w:rPr>
        <w:t>) поряд</w:t>
      </w:r>
      <w:r w:rsidR="00F4379D">
        <w:rPr>
          <w:rFonts w:ascii="Times New Roman" w:hAnsi="Times New Roman" w:cs="Times New Roman"/>
          <w:sz w:val="24"/>
          <w:szCs w:val="24"/>
        </w:rPr>
        <w:t>ок</w:t>
      </w:r>
      <w:r w:rsidR="00AA5B20" w:rsidRPr="00AA5B20">
        <w:rPr>
          <w:rFonts w:ascii="Times New Roman" w:hAnsi="Times New Roman" w:cs="Times New Roman"/>
          <w:sz w:val="24"/>
          <w:szCs w:val="24"/>
        </w:rPr>
        <w:t xml:space="preserve"> принятия решений по итогам контрольных (надзорных) мероприятий;</w:t>
      </w:r>
    </w:p>
    <w:p w14:paraId="3550E014" w14:textId="77777777" w:rsidR="00AA5B20" w:rsidRDefault="00641F19" w:rsidP="00263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5B20" w:rsidRPr="00AA5B20">
        <w:rPr>
          <w:rFonts w:ascii="Times New Roman" w:hAnsi="Times New Roman" w:cs="Times New Roman"/>
          <w:sz w:val="24"/>
          <w:szCs w:val="24"/>
        </w:rPr>
        <w:t>) поряд</w:t>
      </w:r>
      <w:r w:rsidR="00F4379D">
        <w:rPr>
          <w:rFonts w:ascii="Times New Roman" w:hAnsi="Times New Roman" w:cs="Times New Roman"/>
          <w:sz w:val="24"/>
          <w:szCs w:val="24"/>
        </w:rPr>
        <w:t>ок</w:t>
      </w:r>
      <w:r w:rsidR="00AA5B20" w:rsidRPr="00AA5B20">
        <w:rPr>
          <w:rFonts w:ascii="Times New Roman" w:hAnsi="Times New Roman" w:cs="Times New Roman"/>
          <w:sz w:val="24"/>
          <w:szCs w:val="24"/>
        </w:rPr>
        <w:t xml:space="preserve"> обжалования решений контрольного (надзорного) органа</w:t>
      </w:r>
      <w:r w:rsidR="0044413E">
        <w:rPr>
          <w:rFonts w:ascii="Times New Roman" w:hAnsi="Times New Roman" w:cs="Times New Roman"/>
          <w:sz w:val="24"/>
          <w:szCs w:val="24"/>
        </w:rPr>
        <w:t>.</w:t>
      </w:r>
    </w:p>
    <w:p w14:paraId="7AB12C5D" w14:textId="77777777" w:rsidR="00D858C5" w:rsidRPr="00A90705" w:rsidRDefault="00D858C5" w:rsidP="00E94463">
      <w:pPr>
        <w:pStyle w:val="aj"/>
        <w:shd w:val="clear" w:color="auto" w:fill="FFFFFF"/>
        <w:suppressAutoHyphens/>
        <w:spacing w:after="0"/>
        <w:jc w:val="center"/>
        <w:rPr>
          <w:rFonts w:eastAsiaTheme="minorEastAsia"/>
          <w:b/>
        </w:rPr>
      </w:pPr>
      <w:r w:rsidRPr="00A90705">
        <w:rPr>
          <w:rFonts w:eastAsiaTheme="minorEastAsia"/>
          <w:b/>
        </w:rPr>
        <w:t>План</w:t>
      </w:r>
    </w:p>
    <w:p w14:paraId="79FFE876" w14:textId="77777777" w:rsidR="00076EFB" w:rsidRDefault="00076EFB" w:rsidP="00E94463">
      <w:pPr>
        <w:pStyle w:val="aj"/>
        <w:shd w:val="clear" w:color="auto" w:fill="FFFFFF"/>
        <w:suppressAutoHyphens/>
        <w:spacing w:after="0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 xml:space="preserve">проведения </w:t>
      </w:r>
      <w:r w:rsidR="00EE7242">
        <w:rPr>
          <w:rFonts w:eastAsiaTheme="minorEastAsia"/>
          <w:b/>
        </w:rPr>
        <w:t xml:space="preserve">профилактического мероприятия, </w:t>
      </w:r>
    </w:p>
    <w:p w14:paraId="698600A8" w14:textId="77777777" w:rsidR="00D858C5" w:rsidRDefault="00EE7242" w:rsidP="00E94463">
      <w:pPr>
        <w:pStyle w:val="aj"/>
        <w:shd w:val="clear" w:color="auto" w:fill="FFFFFF"/>
        <w:suppressAutoHyphens/>
        <w:spacing w:after="0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проводимого в форме</w:t>
      </w:r>
      <w:r w:rsidR="00D858C5">
        <w:rPr>
          <w:rFonts w:eastAsiaTheme="minorEastAsia"/>
          <w:b/>
        </w:rPr>
        <w:t xml:space="preserve"> </w:t>
      </w:r>
      <w:r>
        <w:rPr>
          <w:rFonts w:eastAsiaTheme="minorEastAsia"/>
          <w:b/>
        </w:rPr>
        <w:t>консультирования</w:t>
      </w:r>
    </w:p>
    <w:p w14:paraId="54D42EBB" w14:textId="77777777" w:rsidR="008774E0" w:rsidRPr="00AA5B20" w:rsidRDefault="0099413F" w:rsidP="00E94463">
      <w:pPr>
        <w:pStyle w:val="aj"/>
        <w:shd w:val="clear" w:color="auto" w:fill="FFFFFF"/>
        <w:suppressAutoHyphens/>
        <w:spacing w:after="0"/>
        <w:jc w:val="right"/>
      </w:pPr>
      <w:r w:rsidRPr="00774C46">
        <w:rPr>
          <w:rFonts w:eastAsiaTheme="minorEastAsia"/>
        </w:rPr>
        <w:t>таблица  6</w:t>
      </w:r>
    </w:p>
    <w:tbl>
      <w:tblPr>
        <w:tblStyle w:val="a4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4679"/>
        <w:gridCol w:w="2155"/>
        <w:gridCol w:w="1701"/>
      </w:tblGrid>
      <w:tr w:rsidR="00D858C5" w:rsidRPr="007F22E6" w14:paraId="480D8992" w14:textId="77777777" w:rsidTr="00C17EA7">
        <w:trPr>
          <w:trHeight w:val="679"/>
        </w:trPr>
        <w:tc>
          <w:tcPr>
            <w:tcW w:w="708" w:type="dxa"/>
          </w:tcPr>
          <w:p w14:paraId="6B11A5E1" w14:textId="77777777" w:rsidR="00D858C5" w:rsidRPr="007F22E6" w:rsidRDefault="00D858C5" w:rsidP="00E94463">
            <w:pPr>
              <w:tabs>
                <w:tab w:val="left" w:pos="-7338"/>
                <w:tab w:val="left" w:pos="-6379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9" w:type="dxa"/>
          </w:tcPr>
          <w:p w14:paraId="1F15A2CC" w14:textId="77777777" w:rsidR="00D858C5" w:rsidRPr="007F22E6" w:rsidRDefault="00D858C5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55" w:type="dxa"/>
          </w:tcPr>
          <w:p w14:paraId="1C1341E8" w14:textId="77777777" w:rsidR="00D858C5" w:rsidRPr="007F22E6" w:rsidRDefault="00651716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проведения мероприятия</w:t>
            </w:r>
          </w:p>
        </w:tc>
        <w:tc>
          <w:tcPr>
            <w:tcW w:w="1701" w:type="dxa"/>
          </w:tcPr>
          <w:p w14:paraId="29D413EF" w14:textId="2A799818" w:rsidR="00D858C5" w:rsidRPr="007F22E6" w:rsidRDefault="00AE3DCE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</w:t>
            </w:r>
            <w:r w:rsidR="00C17EA7" w:rsidRPr="00C17E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реализацию мероприятия</w:t>
            </w:r>
          </w:p>
        </w:tc>
      </w:tr>
      <w:tr w:rsidR="00307599" w:rsidRPr="0043454E" w14:paraId="27B02E74" w14:textId="77777777" w:rsidTr="00C17EA7">
        <w:trPr>
          <w:trHeight w:val="199"/>
        </w:trPr>
        <w:tc>
          <w:tcPr>
            <w:tcW w:w="708" w:type="dxa"/>
          </w:tcPr>
          <w:p w14:paraId="4A638666" w14:textId="77777777" w:rsidR="00307599" w:rsidRPr="00476C42" w:rsidRDefault="00307599" w:rsidP="00E94463">
            <w:pPr>
              <w:pStyle w:val="a3"/>
              <w:numPr>
                <w:ilvl w:val="0"/>
                <w:numId w:val="5"/>
              </w:numPr>
              <w:tabs>
                <w:tab w:val="left" w:pos="-7338"/>
                <w:tab w:val="left" w:pos="-7196"/>
                <w:tab w:val="left" w:pos="-6379"/>
                <w:tab w:val="left" w:pos="356"/>
              </w:tabs>
              <w:suppressAutoHyphens/>
              <w:snapToGri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Merge w:val="restart"/>
          </w:tcPr>
          <w:p w14:paraId="6727C128" w14:textId="77777777" w:rsidR="00307599" w:rsidRPr="00463B90" w:rsidRDefault="00307599" w:rsidP="00E94463">
            <w:pPr>
              <w:pStyle w:val="aj"/>
              <w:shd w:val="clear" w:color="auto" w:fill="FFFFFF"/>
              <w:suppressAutoHyphens/>
              <w:spacing w:after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консультирование  на личном приеме</w:t>
            </w:r>
          </w:p>
        </w:tc>
        <w:tc>
          <w:tcPr>
            <w:tcW w:w="2155" w:type="dxa"/>
          </w:tcPr>
          <w:p w14:paraId="7B2A0E05" w14:textId="77777777" w:rsidR="000D0763" w:rsidRDefault="000D0763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1768C4A3" w14:textId="77777777" w:rsidR="00307599" w:rsidRPr="0043454E" w:rsidRDefault="000D0763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15.00 – 17.00</w:t>
            </w:r>
            <w:r w:rsidR="00307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94C6D92" w14:textId="77777777" w:rsidR="00307599" w:rsidRDefault="00307599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</w:t>
            </w:r>
          </w:p>
          <w:p w14:paraId="74143109" w14:textId="77777777" w:rsidR="00307599" w:rsidRDefault="00307599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AA0C8C" w14:textId="77777777" w:rsidR="00307599" w:rsidRPr="0043454E" w:rsidRDefault="00307599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599" w:rsidRPr="0043454E" w14:paraId="14B688E0" w14:textId="77777777" w:rsidTr="00C17EA7">
        <w:trPr>
          <w:trHeight w:val="199"/>
        </w:trPr>
        <w:tc>
          <w:tcPr>
            <w:tcW w:w="708" w:type="dxa"/>
          </w:tcPr>
          <w:p w14:paraId="2CF2D895" w14:textId="77777777" w:rsidR="00307599" w:rsidRPr="00476C42" w:rsidRDefault="00307599" w:rsidP="00E94463">
            <w:pPr>
              <w:pStyle w:val="a3"/>
              <w:numPr>
                <w:ilvl w:val="0"/>
                <w:numId w:val="5"/>
              </w:numPr>
              <w:tabs>
                <w:tab w:val="left" w:pos="-7338"/>
                <w:tab w:val="left" w:pos="-7196"/>
                <w:tab w:val="left" w:pos="-6379"/>
                <w:tab w:val="left" w:pos="356"/>
              </w:tabs>
              <w:suppressAutoHyphens/>
              <w:snapToGri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Merge/>
          </w:tcPr>
          <w:p w14:paraId="7B6B87B2" w14:textId="77777777" w:rsidR="00307599" w:rsidRDefault="00307599" w:rsidP="00E94463">
            <w:pPr>
              <w:pStyle w:val="aj"/>
              <w:shd w:val="clear" w:color="auto" w:fill="FFFFFF"/>
              <w:suppressAutoHyphens/>
              <w:spacing w:after="0"/>
              <w:jc w:val="both"/>
              <w:rPr>
                <w:rFonts w:eastAsiaTheme="minorEastAsia"/>
              </w:rPr>
            </w:pPr>
          </w:p>
        </w:tc>
        <w:tc>
          <w:tcPr>
            <w:tcW w:w="2155" w:type="dxa"/>
          </w:tcPr>
          <w:p w14:paraId="6741A103" w14:textId="77777777" w:rsidR="00307599" w:rsidRDefault="000D0763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5BCAD8EA" w14:textId="77777777" w:rsidR="000D0763" w:rsidRDefault="000D0763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17.00</w:t>
            </w:r>
          </w:p>
        </w:tc>
        <w:tc>
          <w:tcPr>
            <w:tcW w:w="1701" w:type="dxa"/>
          </w:tcPr>
          <w:p w14:paraId="0FF06745" w14:textId="15CC9834" w:rsidR="00307599" w:rsidRDefault="00307599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заместитель министра</w:t>
            </w:r>
          </w:p>
        </w:tc>
      </w:tr>
      <w:tr w:rsidR="00307599" w:rsidRPr="0043454E" w14:paraId="514631AC" w14:textId="77777777" w:rsidTr="00C17EA7">
        <w:trPr>
          <w:trHeight w:val="199"/>
        </w:trPr>
        <w:tc>
          <w:tcPr>
            <w:tcW w:w="708" w:type="dxa"/>
          </w:tcPr>
          <w:p w14:paraId="39ADC5CD" w14:textId="77777777" w:rsidR="00307599" w:rsidRPr="00476C42" w:rsidRDefault="00307599" w:rsidP="00E94463">
            <w:pPr>
              <w:pStyle w:val="a3"/>
              <w:numPr>
                <w:ilvl w:val="0"/>
                <w:numId w:val="5"/>
              </w:numPr>
              <w:tabs>
                <w:tab w:val="left" w:pos="-7338"/>
                <w:tab w:val="left" w:pos="-7196"/>
                <w:tab w:val="left" w:pos="-6379"/>
                <w:tab w:val="left" w:pos="356"/>
              </w:tabs>
              <w:suppressAutoHyphens/>
              <w:snapToGri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Merge/>
          </w:tcPr>
          <w:p w14:paraId="5A8A2DCD" w14:textId="77777777" w:rsidR="00307599" w:rsidRDefault="00307599" w:rsidP="00E94463">
            <w:pPr>
              <w:pStyle w:val="aj"/>
              <w:shd w:val="clear" w:color="auto" w:fill="FFFFFF"/>
              <w:suppressAutoHyphens/>
              <w:spacing w:after="0"/>
              <w:jc w:val="both"/>
              <w:rPr>
                <w:rFonts w:eastAsiaTheme="minorEastAsia"/>
              </w:rPr>
            </w:pPr>
          </w:p>
        </w:tc>
        <w:tc>
          <w:tcPr>
            <w:tcW w:w="2155" w:type="dxa"/>
          </w:tcPr>
          <w:p w14:paraId="2FCE9EFB" w14:textId="15586A06" w:rsidR="00F44BDE" w:rsidRDefault="00307599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 четверг</w:t>
            </w:r>
          </w:p>
          <w:p w14:paraId="7E402AE6" w14:textId="4A4A096D" w:rsidR="00F44BDE" w:rsidRDefault="00F44BDE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  <w:p w14:paraId="020BF3A2" w14:textId="424A19DA" w:rsidR="00307599" w:rsidRDefault="00CE5099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пятница</w:t>
            </w:r>
          </w:p>
          <w:p w14:paraId="28E5FC4E" w14:textId="77777777" w:rsidR="00307599" w:rsidRDefault="000D0763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8.30-11.3</w:t>
            </w:r>
            <w:r w:rsidR="003075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1F8E3F62" w14:textId="68A4F328" w:rsidR="008F2498" w:rsidRDefault="008F2498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22488E" w14:textId="0C78B494" w:rsidR="00307599" w:rsidRDefault="00850F7A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07599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пециалисты управления</w:t>
            </w:r>
          </w:p>
        </w:tc>
      </w:tr>
      <w:tr w:rsidR="00D858C5" w:rsidRPr="0043454E" w14:paraId="27CF2193" w14:textId="77777777" w:rsidTr="00C17EA7">
        <w:trPr>
          <w:trHeight w:val="190"/>
        </w:trPr>
        <w:tc>
          <w:tcPr>
            <w:tcW w:w="708" w:type="dxa"/>
          </w:tcPr>
          <w:p w14:paraId="0CEC7545" w14:textId="77777777" w:rsidR="00D858C5" w:rsidRPr="00476C42" w:rsidRDefault="00D858C5" w:rsidP="00E94463">
            <w:pPr>
              <w:pStyle w:val="a3"/>
              <w:numPr>
                <w:ilvl w:val="0"/>
                <w:numId w:val="5"/>
              </w:numPr>
              <w:tabs>
                <w:tab w:val="left" w:pos="-7338"/>
                <w:tab w:val="left" w:pos="-7196"/>
                <w:tab w:val="left" w:pos="-6379"/>
              </w:tabs>
              <w:suppressAutoHyphens/>
              <w:snapToGri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665B8D1D" w14:textId="77777777" w:rsidR="00D858C5" w:rsidRDefault="00627690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разъяснения</w:t>
            </w:r>
            <w:r w:rsidR="00D858C5" w:rsidRPr="00AA5B20">
              <w:rPr>
                <w:rFonts w:ascii="Times New Roman" w:hAnsi="Times New Roman" w:cs="Times New Roman"/>
                <w:sz w:val="24"/>
                <w:szCs w:val="24"/>
              </w:rPr>
              <w:t xml:space="preserve"> в ходе проведения профилактического визита</w:t>
            </w:r>
            <w:r w:rsidR="00307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61418273" w14:textId="77777777" w:rsidR="00D858C5" w:rsidRDefault="00D858C5" w:rsidP="00827BC7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проведения профилактических визитов</w:t>
            </w:r>
            <w:r w:rsidR="003075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27BC7">
              <w:rPr>
                <w:rFonts w:ascii="Times New Roman" w:hAnsi="Times New Roman" w:cs="Times New Roman"/>
                <w:sz w:val="24"/>
                <w:szCs w:val="24"/>
              </w:rPr>
              <w:t>приложение 1 и 2 к настоящей программе профилактики</w:t>
            </w:r>
            <w:r w:rsidR="00307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29366BB7" w14:textId="0FBFB2F1" w:rsidR="00D858C5" w:rsidRPr="0043454E" w:rsidRDefault="00096EAA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специалист,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</w:t>
            </w:r>
            <w:r w:rsidR="007748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министра (первым заместителем министра) на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</w:t>
            </w:r>
            <w:r w:rsidR="007748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визита</w:t>
            </w:r>
          </w:p>
        </w:tc>
      </w:tr>
    </w:tbl>
    <w:p w14:paraId="15565027" w14:textId="77777777" w:rsidR="001019FE" w:rsidRDefault="00D858C5" w:rsidP="00E94463">
      <w:pPr>
        <w:tabs>
          <w:tab w:val="left" w:pos="-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047D2ED" w14:textId="7D96981B" w:rsidR="00AA5B20" w:rsidRPr="00EF3F1E" w:rsidRDefault="00EF3F1E" w:rsidP="001019FE">
      <w:pPr>
        <w:tabs>
          <w:tab w:val="left" w:pos="-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F3F1E">
        <w:rPr>
          <w:rFonts w:ascii="Times New Roman" w:hAnsi="Times New Roman" w:cs="Times New Roman"/>
          <w:b/>
          <w:sz w:val="24"/>
          <w:szCs w:val="24"/>
        </w:rPr>
        <w:t>. Профилактический визит</w:t>
      </w:r>
    </w:p>
    <w:p w14:paraId="6E73B5B9" w14:textId="77777777" w:rsidR="00463B90" w:rsidRDefault="00AA5B20" w:rsidP="00E944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B20">
        <w:rPr>
          <w:rFonts w:ascii="Times New Roman" w:hAnsi="Times New Roman" w:cs="Times New Roman"/>
          <w:sz w:val="24"/>
          <w:szCs w:val="24"/>
        </w:rPr>
        <w:t xml:space="preserve">Профилактический визит </w:t>
      </w:r>
      <w:r w:rsidR="00C10175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AA5B20">
        <w:rPr>
          <w:rFonts w:ascii="Times New Roman" w:hAnsi="Times New Roman" w:cs="Times New Roman"/>
          <w:sz w:val="24"/>
          <w:szCs w:val="24"/>
        </w:rPr>
        <w:t>осуществл</w:t>
      </w:r>
      <w:r w:rsidR="00C10175">
        <w:rPr>
          <w:rFonts w:ascii="Times New Roman" w:hAnsi="Times New Roman" w:cs="Times New Roman"/>
          <w:sz w:val="24"/>
          <w:szCs w:val="24"/>
        </w:rPr>
        <w:t>ять</w:t>
      </w:r>
      <w:r w:rsidRPr="00AA5B20">
        <w:rPr>
          <w:rFonts w:ascii="Times New Roman" w:hAnsi="Times New Roman" w:cs="Times New Roman"/>
          <w:sz w:val="24"/>
          <w:szCs w:val="24"/>
        </w:rPr>
        <w:t xml:space="preserve">ся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</w:p>
    <w:p w14:paraId="680F5C10" w14:textId="77777777" w:rsidR="00AA5B20" w:rsidRDefault="00307599" w:rsidP="00E944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Профилактический визит </w:t>
      </w:r>
      <w:r w:rsidRPr="004E1D95">
        <w:rPr>
          <w:rFonts w:ascii="Times New Roman" w:hAnsi="Times New Roman" w:cs="Times New Roman"/>
          <w:sz w:val="24"/>
          <w:szCs w:val="24"/>
        </w:rPr>
        <w:t xml:space="preserve">планируется </w:t>
      </w:r>
      <w:r w:rsidR="0099413F" w:rsidRPr="004E1D95">
        <w:rPr>
          <w:rFonts w:ascii="Times New Roman" w:hAnsi="Times New Roman" w:cs="Times New Roman"/>
          <w:sz w:val="24"/>
          <w:szCs w:val="24"/>
        </w:rPr>
        <w:t>(таблица</w:t>
      </w:r>
      <w:r w:rsidR="0099413F" w:rsidRPr="00774C46">
        <w:rPr>
          <w:rFonts w:ascii="Times New Roman" w:hAnsi="Times New Roman" w:cs="Times New Roman"/>
          <w:sz w:val="24"/>
          <w:szCs w:val="24"/>
        </w:rPr>
        <w:t xml:space="preserve"> 7</w:t>
      </w:r>
      <w:r w:rsidRPr="00774C46">
        <w:rPr>
          <w:rFonts w:ascii="Times New Roman" w:hAnsi="Times New Roman" w:cs="Times New Roman"/>
          <w:sz w:val="24"/>
          <w:szCs w:val="24"/>
        </w:rPr>
        <w:t xml:space="preserve">). </w:t>
      </w:r>
      <w:r w:rsidR="00AA5B20" w:rsidRPr="00774C46">
        <w:rPr>
          <w:rFonts w:ascii="Times New Roman" w:hAnsi="Times New Roman" w:cs="Times New Roman"/>
          <w:sz w:val="24"/>
          <w:szCs w:val="24"/>
        </w:rPr>
        <w:t xml:space="preserve">Проведение обязательных профилактических визитов </w:t>
      </w:r>
      <w:r w:rsidR="00C10175" w:rsidRPr="00774C46">
        <w:rPr>
          <w:rFonts w:ascii="Times New Roman" w:hAnsi="Times New Roman" w:cs="Times New Roman"/>
          <w:sz w:val="24"/>
          <w:szCs w:val="24"/>
        </w:rPr>
        <w:t>в 2022</w:t>
      </w:r>
      <w:r w:rsidR="00463B90" w:rsidRPr="00774C46">
        <w:rPr>
          <w:rFonts w:ascii="Times New Roman" w:hAnsi="Times New Roman" w:cs="Times New Roman"/>
          <w:sz w:val="24"/>
          <w:szCs w:val="24"/>
        </w:rPr>
        <w:t xml:space="preserve"> году </w:t>
      </w:r>
      <w:r w:rsidR="00C10175" w:rsidRPr="00774C46">
        <w:rPr>
          <w:rFonts w:ascii="Times New Roman" w:hAnsi="Times New Roman" w:cs="Times New Roman"/>
          <w:sz w:val="24"/>
          <w:szCs w:val="24"/>
        </w:rPr>
        <w:t xml:space="preserve">предусматривается </w:t>
      </w:r>
      <w:r w:rsidR="00AA5B20" w:rsidRPr="00774C46">
        <w:rPr>
          <w:rFonts w:ascii="Times New Roman" w:hAnsi="Times New Roman" w:cs="Times New Roman"/>
          <w:sz w:val="24"/>
          <w:szCs w:val="24"/>
        </w:rPr>
        <w:t>в отношении контролируемых лиц, получивших лицензию на осуществление</w:t>
      </w:r>
      <w:r w:rsidR="00463B90" w:rsidRPr="00774C46">
        <w:rPr>
          <w:rFonts w:ascii="Times New Roman" w:hAnsi="Times New Roman" w:cs="Times New Roman"/>
          <w:sz w:val="24"/>
          <w:szCs w:val="24"/>
        </w:rPr>
        <w:t xml:space="preserve"> образовате</w:t>
      </w:r>
      <w:r w:rsidR="003E17A3">
        <w:rPr>
          <w:rFonts w:ascii="Times New Roman" w:hAnsi="Times New Roman" w:cs="Times New Roman"/>
          <w:sz w:val="24"/>
          <w:szCs w:val="24"/>
        </w:rPr>
        <w:t>льной деятельности</w:t>
      </w:r>
      <w:r w:rsidR="00AA5B20" w:rsidRPr="00774C46">
        <w:rPr>
          <w:rFonts w:ascii="Times New Roman" w:hAnsi="Times New Roman" w:cs="Times New Roman"/>
          <w:sz w:val="24"/>
          <w:szCs w:val="24"/>
        </w:rPr>
        <w:t>.</w:t>
      </w:r>
      <w:r w:rsidR="003E17A3">
        <w:rPr>
          <w:rFonts w:ascii="Times New Roman" w:hAnsi="Times New Roman" w:cs="Times New Roman"/>
          <w:sz w:val="24"/>
          <w:szCs w:val="24"/>
        </w:rPr>
        <w:t xml:space="preserve"> В связи с отсутствием контролируемых лиц категории  высокого риска проведение обязательных профилактических мероприятий в отношении данной категории контролируемых лиц не планируется.</w:t>
      </w:r>
    </w:p>
    <w:p w14:paraId="1FFA7164" w14:textId="212F6C92" w:rsidR="00387B50" w:rsidRPr="00387B50" w:rsidRDefault="00387B50" w:rsidP="00E944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B50">
        <w:rPr>
          <w:rFonts w:ascii="Times New Roman" w:hAnsi="Times New Roman" w:cs="Times New Roman"/>
          <w:sz w:val="24"/>
          <w:szCs w:val="24"/>
          <w:lang w:eastAsia="en-US" w:bidi="en-US"/>
        </w:rPr>
        <w:t>Должностное лицо Управления вправе предложить контролируемым лицам, в отношении которых предусмотрены ограничения на проведение контрольных (надзорных) мероприятий, проведение дополнительных профилактических визитов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14:paraId="304BB458" w14:textId="6B2AAED0" w:rsidR="0044413E" w:rsidRPr="00774C46" w:rsidRDefault="0044413E" w:rsidP="00E94463">
      <w:pPr>
        <w:pStyle w:val="aj"/>
        <w:shd w:val="clear" w:color="auto" w:fill="FFFFFF"/>
        <w:suppressAutoHyphens/>
        <w:spacing w:after="0"/>
        <w:jc w:val="center"/>
        <w:rPr>
          <w:rFonts w:eastAsiaTheme="minorEastAsia"/>
          <w:b/>
        </w:rPr>
      </w:pPr>
      <w:r w:rsidRPr="00774C46">
        <w:rPr>
          <w:rFonts w:eastAsiaTheme="minorEastAsia"/>
          <w:b/>
        </w:rPr>
        <w:t>План</w:t>
      </w:r>
    </w:p>
    <w:p w14:paraId="63526856" w14:textId="77777777" w:rsidR="00076EFB" w:rsidRPr="00774C46" w:rsidRDefault="00076EFB" w:rsidP="00E94463">
      <w:pPr>
        <w:pStyle w:val="aj"/>
        <w:shd w:val="clear" w:color="auto" w:fill="FFFFFF"/>
        <w:suppressAutoHyphens/>
        <w:spacing w:after="0"/>
        <w:jc w:val="center"/>
        <w:rPr>
          <w:rFonts w:eastAsiaTheme="minorEastAsia"/>
          <w:b/>
        </w:rPr>
      </w:pPr>
      <w:r w:rsidRPr="00774C46">
        <w:rPr>
          <w:rFonts w:eastAsiaTheme="minorEastAsia"/>
          <w:b/>
        </w:rPr>
        <w:t xml:space="preserve">проведения </w:t>
      </w:r>
      <w:r w:rsidR="00EE7242" w:rsidRPr="00774C46">
        <w:rPr>
          <w:rFonts w:eastAsiaTheme="minorEastAsia"/>
          <w:b/>
        </w:rPr>
        <w:t xml:space="preserve">профилактического мероприятия, </w:t>
      </w:r>
    </w:p>
    <w:p w14:paraId="6B79994F" w14:textId="77777777" w:rsidR="0044413E" w:rsidRPr="00774C46" w:rsidRDefault="00EE7242" w:rsidP="00E94463">
      <w:pPr>
        <w:pStyle w:val="aj"/>
        <w:shd w:val="clear" w:color="auto" w:fill="FFFFFF"/>
        <w:suppressAutoHyphens/>
        <w:spacing w:after="0"/>
        <w:jc w:val="center"/>
        <w:rPr>
          <w:rFonts w:eastAsiaTheme="minorEastAsia"/>
          <w:b/>
        </w:rPr>
      </w:pPr>
      <w:r w:rsidRPr="00774C46">
        <w:rPr>
          <w:rFonts w:eastAsiaTheme="minorEastAsia"/>
          <w:b/>
        </w:rPr>
        <w:t>проводимого в форме</w:t>
      </w:r>
      <w:r w:rsidR="00463B90" w:rsidRPr="00774C46">
        <w:rPr>
          <w:rFonts w:eastAsiaTheme="minorEastAsia"/>
          <w:b/>
        </w:rPr>
        <w:t xml:space="preserve"> </w:t>
      </w:r>
      <w:r w:rsidRPr="00774C46">
        <w:rPr>
          <w:rFonts w:eastAsiaTheme="minorEastAsia"/>
          <w:b/>
        </w:rPr>
        <w:t>профилактического</w:t>
      </w:r>
      <w:r w:rsidR="00463B90" w:rsidRPr="00774C46">
        <w:rPr>
          <w:rFonts w:eastAsiaTheme="minorEastAsia"/>
          <w:b/>
        </w:rPr>
        <w:t xml:space="preserve"> визит</w:t>
      </w:r>
      <w:r w:rsidRPr="00774C46">
        <w:rPr>
          <w:rFonts w:eastAsiaTheme="minorEastAsia"/>
          <w:b/>
        </w:rPr>
        <w:t>а</w:t>
      </w:r>
    </w:p>
    <w:p w14:paraId="32FB6562" w14:textId="77777777" w:rsidR="00307599" w:rsidRDefault="0099413F" w:rsidP="00E94463">
      <w:pPr>
        <w:pStyle w:val="aj"/>
        <w:shd w:val="clear" w:color="auto" w:fill="FFFFFF"/>
        <w:suppressAutoHyphens/>
        <w:spacing w:after="0"/>
        <w:jc w:val="right"/>
        <w:rPr>
          <w:rFonts w:eastAsiaTheme="minorEastAsia"/>
          <w:b/>
        </w:rPr>
      </w:pPr>
      <w:r w:rsidRPr="00774C46">
        <w:rPr>
          <w:rFonts w:eastAsiaTheme="minorEastAsia"/>
          <w:b/>
        </w:rPr>
        <w:t>таблица 7</w:t>
      </w:r>
    </w:p>
    <w:tbl>
      <w:tblPr>
        <w:tblStyle w:val="a4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4679"/>
        <w:gridCol w:w="2410"/>
        <w:gridCol w:w="1446"/>
      </w:tblGrid>
      <w:tr w:rsidR="0044413E" w:rsidRPr="007F22E6" w14:paraId="732A94C7" w14:textId="77777777" w:rsidTr="0077486F">
        <w:trPr>
          <w:trHeight w:val="679"/>
        </w:trPr>
        <w:tc>
          <w:tcPr>
            <w:tcW w:w="708" w:type="dxa"/>
          </w:tcPr>
          <w:p w14:paraId="716D39D7" w14:textId="77777777" w:rsidR="0044413E" w:rsidRPr="007F22E6" w:rsidRDefault="0044413E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9" w:type="dxa"/>
          </w:tcPr>
          <w:p w14:paraId="0650D3C3" w14:textId="77777777" w:rsidR="0044413E" w:rsidRPr="007F22E6" w:rsidRDefault="0044413E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14:paraId="65D88D9E" w14:textId="77777777" w:rsidR="0044413E" w:rsidRPr="007F22E6" w:rsidRDefault="00651716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проведения мероприятия</w:t>
            </w:r>
          </w:p>
        </w:tc>
        <w:tc>
          <w:tcPr>
            <w:tcW w:w="1446" w:type="dxa"/>
          </w:tcPr>
          <w:p w14:paraId="3FBDE5ED" w14:textId="5B4BC0CE" w:rsidR="0044413E" w:rsidRPr="007F22E6" w:rsidRDefault="00AE3DCE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</w:t>
            </w:r>
            <w:r w:rsidR="00774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ственные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</w:t>
            </w:r>
            <w:r w:rsidR="00774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</w:t>
            </w:r>
            <w:r w:rsidR="008B4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тия</w:t>
            </w:r>
            <w:proofErr w:type="spellEnd"/>
          </w:p>
        </w:tc>
      </w:tr>
      <w:tr w:rsidR="00387B50" w:rsidRPr="0043454E" w14:paraId="6302EBE5" w14:textId="77777777" w:rsidTr="0077486F">
        <w:trPr>
          <w:trHeight w:val="199"/>
        </w:trPr>
        <w:tc>
          <w:tcPr>
            <w:tcW w:w="708" w:type="dxa"/>
          </w:tcPr>
          <w:p w14:paraId="439A94C6" w14:textId="77777777" w:rsidR="00387B50" w:rsidRPr="00FF130F" w:rsidRDefault="00387B50" w:rsidP="00E94463">
            <w:pPr>
              <w:tabs>
                <w:tab w:val="left" w:pos="-7338"/>
                <w:tab w:val="left" w:pos="-7196"/>
                <w:tab w:val="left" w:pos="-6379"/>
              </w:tabs>
              <w:suppressAutoHyphens/>
              <w:snapToGrid w:val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</w:tcPr>
          <w:p w14:paraId="1C4A3AC9" w14:textId="77777777" w:rsidR="00387B50" w:rsidRPr="00463B90" w:rsidRDefault="00387B50" w:rsidP="003E17A3">
            <w:pPr>
              <w:pStyle w:val="a3"/>
              <w:autoSpaceDE w:val="0"/>
              <w:autoSpaceDN w:val="0"/>
              <w:adjustRightInd w:val="0"/>
              <w:ind w:left="0"/>
              <w:jc w:val="both"/>
            </w:pPr>
            <w:r w:rsidRPr="003E1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обязательные профилактические визиты  в отношении контролируемых лиц, получивших лицензию на осуществление образовательной деятельности в течение одного года со дня начала такой </w:t>
            </w:r>
            <w:r w:rsidRPr="003E17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(</w:t>
            </w:r>
            <w:r w:rsidRPr="003E17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 к настоящей программе профилактики)</w:t>
            </w:r>
          </w:p>
        </w:tc>
        <w:tc>
          <w:tcPr>
            <w:tcW w:w="2410" w:type="dxa"/>
          </w:tcPr>
          <w:p w14:paraId="66BDF61A" w14:textId="77777777" w:rsidR="00387B50" w:rsidRPr="0043454E" w:rsidRDefault="00387B50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графику </w:t>
            </w:r>
            <w:r>
              <w:t>(</w:t>
            </w:r>
            <w:r w:rsidRPr="003E17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 к настоящей программе профилактики)</w:t>
            </w:r>
          </w:p>
        </w:tc>
        <w:tc>
          <w:tcPr>
            <w:tcW w:w="1446" w:type="dxa"/>
            <w:vMerge w:val="restart"/>
          </w:tcPr>
          <w:p w14:paraId="20972F6B" w14:textId="14FCA00B" w:rsidR="00387B50" w:rsidRPr="0043454E" w:rsidRDefault="00387B50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уполномо-ченный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министра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(первым замест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министра) на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профилак-тического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визита</w:t>
            </w:r>
          </w:p>
        </w:tc>
      </w:tr>
      <w:tr w:rsidR="00387B50" w:rsidRPr="0043454E" w14:paraId="01A262BA" w14:textId="77777777" w:rsidTr="0077486F">
        <w:trPr>
          <w:trHeight w:val="199"/>
        </w:trPr>
        <w:tc>
          <w:tcPr>
            <w:tcW w:w="708" w:type="dxa"/>
          </w:tcPr>
          <w:p w14:paraId="6BEA2C91" w14:textId="2A5BFF52" w:rsidR="00387B50" w:rsidRDefault="00387B50" w:rsidP="00E94463">
            <w:pPr>
              <w:tabs>
                <w:tab w:val="left" w:pos="-7338"/>
                <w:tab w:val="left" w:pos="-7196"/>
                <w:tab w:val="left" w:pos="-6379"/>
              </w:tabs>
              <w:suppressAutoHyphens/>
              <w:snapToGrid w:val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9" w:type="dxa"/>
          </w:tcPr>
          <w:p w14:paraId="52822C25" w14:textId="77777777" w:rsidR="00387B50" w:rsidRPr="00387B50" w:rsidRDefault="00387B50" w:rsidP="00387B50">
            <w:pPr>
              <w:pStyle w:val="a3"/>
              <w:autoSpaceDE w:val="0"/>
              <w:autoSpaceDN w:val="0"/>
              <w:adjustRightInd w:val="0"/>
              <w:ind w:lef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профилактические визиты в отношении контролируемых лиц, в отношении которых постановлением Правительства Российской Федерации от 10 марта 2022 г. № 336 «Об особенностях</w:t>
            </w:r>
          </w:p>
          <w:p w14:paraId="66E467B9" w14:textId="77777777" w:rsidR="00387B50" w:rsidRPr="00387B50" w:rsidRDefault="00387B50" w:rsidP="00387B50">
            <w:pPr>
              <w:pStyle w:val="a3"/>
              <w:autoSpaceDE w:val="0"/>
              <w:autoSpaceDN w:val="0"/>
              <w:adjustRightInd w:val="0"/>
              <w:ind w:lef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и осуществления государственного контроля</w:t>
            </w:r>
          </w:p>
          <w:p w14:paraId="11BCB7EE" w14:textId="636C0DB4" w:rsidR="00387B50" w:rsidRPr="003E17A3" w:rsidRDefault="00387B50" w:rsidP="00387B50">
            <w:pPr>
              <w:pStyle w:val="a3"/>
              <w:autoSpaceDE w:val="0"/>
              <w:autoSpaceDN w:val="0"/>
              <w:adjustRightInd w:val="0"/>
              <w:ind w:lef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sz w:val="24"/>
                <w:szCs w:val="24"/>
              </w:rPr>
              <w:t>(надзора), муниципального контроля» предусмотрены ограничения на проведение контрольных (надзорных) мероприятий  (приложение 2 к настоящей программе профилактики)</w:t>
            </w:r>
          </w:p>
        </w:tc>
        <w:tc>
          <w:tcPr>
            <w:tcW w:w="2410" w:type="dxa"/>
          </w:tcPr>
          <w:p w14:paraId="0FE8E5AE" w14:textId="0D344C33" w:rsidR="00387B50" w:rsidRDefault="00387B50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(приложение 2 к настоящей программе профилактики)»;</w:t>
            </w:r>
          </w:p>
        </w:tc>
        <w:tc>
          <w:tcPr>
            <w:tcW w:w="1446" w:type="dxa"/>
            <w:vMerge/>
          </w:tcPr>
          <w:p w14:paraId="74BFEADF" w14:textId="77777777" w:rsidR="00387B50" w:rsidRDefault="00387B50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D53BA4" w14:textId="77777777" w:rsidR="004C7976" w:rsidRDefault="004C7976" w:rsidP="004C7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 профилактической бесед</w:t>
      </w:r>
      <w:r w:rsidR="00FA5C1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контролируемые лица информируются:</w:t>
      </w:r>
    </w:p>
    <w:p w14:paraId="685DDA18" w14:textId="77777777" w:rsidR="004C7976" w:rsidRDefault="004C7976" w:rsidP="004C79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976">
        <w:rPr>
          <w:rFonts w:ascii="Times New Roman" w:hAnsi="Times New Roman" w:cs="Times New Roman"/>
          <w:sz w:val="24"/>
          <w:szCs w:val="24"/>
        </w:rPr>
        <w:t xml:space="preserve">об обязательных требованиях, предъявляемых к деятельности </w:t>
      </w:r>
      <w:r>
        <w:rPr>
          <w:rFonts w:ascii="Times New Roman" w:hAnsi="Times New Roman" w:cs="Times New Roman"/>
          <w:sz w:val="24"/>
          <w:szCs w:val="24"/>
        </w:rPr>
        <w:t>контролируемого лица;</w:t>
      </w:r>
    </w:p>
    <w:p w14:paraId="7384AA8D" w14:textId="77777777" w:rsidR="004C7976" w:rsidRDefault="004C7976" w:rsidP="004C79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4C7976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FA5C11">
        <w:rPr>
          <w:rFonts w:ascii="Times New Roman" w:hAnsi="Times New Roman" w:cs="Times New Roman"/>
          <w:sz w:val="24"/>
          <w:szCs w:val="24"/>
        </w:rPr>
        <w:t xml:space="preserve">контролируемого лица </w:t>
      </w:r>
      <w:r w:rsidRPr="004C7976">
        <w:rPr>
          <w:rFonts w:ascii="Times New Roman" w:hAnsi="Times New Roman" w:cs="Times New Roman"/>
          <w:sz w:val="24"/>
          <w:szCs w:val="24"/>
        </w:rPr>
        <w:t>критериям риска, основаниях и о рекомендуемых сп</w:t>
      </w:r>
      <w:r w:rsidR="00FA5C11">
        <w:rPr>
          <w:rFonts w:ascii="Times New Roman" w:hAnsi="Times New Roman" w:cs="Times New Roman"/>
          <w:sz w:val="24"/>
          <w:szCs w:val="24"/>
        </w:rPr>
        <w:t>особах снижения категории риска;</w:t>
      </w:r>
      <w:r w:rsidRPr="004C79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FC946" w14:textId="77777777" w:rsidR="004C7976" w:rsidRPr="004C7976" w:rsidRDefault="004C7976" w:rsidP="004C79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976">
        <w:rPr>
          <w:rFonts w:ascii="Times New Roman" w:hAnsi="Times New Roman" w:cs="Times New Roman"/>
          <w:sz w:val="24"/>
          <w:szCs w:val="24"/>
        </w:rPr>
        <w:t>об интенсивности контрольных (надзорных) мероприятий, проводимых в отношении объекта контроля исходя</w:t>
      </w:r>
      <w:r w:rsidR="00C37A8C">
        <w:rPr>
          <w:rFonts w:ascii="Times New Roman" w:hAnsi="Times New Roman" w:cs="Times New Roman"/>
          <w:sz w:val="24"/>
          <w:szCs w:val="24"/>
        </w:rPr>
        <w:t>,</w:t>
      </w:r>
      <w:r w:rsidRPr="004C7976">
        <w:rPr>
          <w:rFonts w:ascii="Times New Roman" w:hAnsi="Times New Roman" w:cs="Times New Roman"/>
          <w:sz w:val="24"/>
          <w:szCs w:val="24"/>
        </w:rPr>
        <w:t xml:space="preserve"> из его отнесения к соответствующей категории риска.</w:t>
      </w:r>
    </w:p>
    <w:p w14:paraId="7E296B8D" w14:textId="230B7EAC" w:rsidR="00C37A8C" w:rsidRDefault="00C37A8C" w:rsidP="00C37A8C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8C">
        <w:rPr>
          <w:rFonts w:ascii="Times New Roman" w:hAnsi="Times New Roman" w:cs="Times New Roman"/>
          <w:bCs/>
          <w:sz w:val="24"/>
          <w:szCs w:val="24"/>
        </w:rPr>
        <w:t xml:space="preserve">В ходе профилактического визита может осуществляться консультирование контролируемого лица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вопросам, указанным в пункте 4 раздела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настоящей программы профилактики. </w:t>
      </w:r>
    </w:p>
    <w:p w14:paraId="0B0754A5" w14:textId="77777777" w:rsidR="005B4444" w:rsidRPr="00C37A8C" w:rsidRDefault="005B4444" w:rsidP="00C37A8C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0451E4" w14:textId="77777777" w:rsidR="00A52560" w:rsidRPr="00A52560" w:rsidRDefault="00A52560" w:rsidP="005B4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56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52560">
        <w:rPr>
          <w:rFonts w:ascii="Times New Roman" w:hAnsi="Times New Roman" w:cs="Times New Roman"/>
          <w:b/>
          <w:sz w:val="24"/>
          <w:szCs w:val="24"/>
        </w:rPr>
        <w:t>. Показатели результативности и эффек</w:t>
      </w:r>
      <w:r>
        <w:rPr>
          <w:rFonts w:ascii="Times New Roman" w:hAnsi="Times New Roman" w:cs="Times New Roman"/>
          <w:b/>
          <w:sz w:val="24"/>
          <w:szCs w:val="24"/>
        </w:rPr>
        <w:t>тивности программы профилактики</w:t>
      </w:r>
    </w:p>
    <w:p w14:paraId="06C69A0F" w14:textId="77777777" w:rsidR="00644451" w:rsidRDefault="00644451" w:rsidP="0077486F">
      <w:pPr>
        <w:pStyle w:val="a3"/>
        <w:shd w:val="clear" w:color="auto" w:fill="FFFFFF"/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451">
        <w:rPr>
          <w:rFonts w:ascii="Times New Roman" w:eastAsia="Times New Roman" w:hAnsi="Times New Roman" w:cs="Times New Roman"/>
          <w:sz w:val="24"/>
          <w:szCs w:val="24"/>
        </w:rPr>
        <w:t>Оценка эффективности программы профилактики основывается на ежеквартальном мониторинге хода выполнения профилактических мероприятий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62C3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A02F1E8" w14:textId="77777777" w:rsidR="00624AE6" w:rsidRDefault="005D71E2" w:rsidP="00624AE6">
      <w:pPr>
        <w:pStyle w:val="a3"/>
        <w:shd w:val="clear" w:color="auto" w:fill="FFFFFF"/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Для оценки </w:t>
      </w:r>
      <w:r w:rsidRPr="00B1428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результативности</w:t>
      </w:r>
      <w:r w:rsidRPr="00420AB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</w:t>
      </w:r>
      <w:r w:rsidRPr="00420AB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рограммы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профилактики</w:t>
      </w:r>
      <w:r w:rsidRPr="00420AB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устанавливаются следующие показатели:</w:t>
      </w:r>
    </w:p>
    <w:p w14:paraId="7D6ABDF1" w14:textId="7FE0258B" w:rsidR="0099413F" w:rsidRPr="00420ABA" w:rsidRDefault="00624AE6" w:rsidP="00624AE6">
      <w:pPr>
        <w:pStyle w:val="a3"/>
        <w:shd w:val="clear" w:color="auto" w:fill="FFFFFF"/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           </w:t>
      </w:r>
      <w:r w:rsidR="0099413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Таблица 8</w:t>
      </w:r>
    </w:p>
    <w:tbl>
      <w:tblPr>
        <w:tblStyle w:val="a4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39"/>
        <w:gridCol w:w="5204"/>
      </w:tblGrid>
      <w:tr w:rsidR="005D71E2" w:rsidRPr="005D71E2" w14:paraId="085A3180" w14:textId="77777777" w:rsidTr="004B02EC">
        <w:trPr>
          <w:trHeight w:val="384"/>
        </w:trPr>
        <w:tc>
          <w:tcPr>
            <w:tcW w:w="4039" w:type="dxa"/>
          </w:tcPr>
          <w:p w14:paraId="0305BD04" w14:textId="77777777" w:rsidR="005D71E2" w:rsidRPr="005D71E2" w:rsidRDefault="005D71E2" w:rsidP="00E94463">
            <w:pPr>
              <w:pStyle w:val="a3"/>
              <w:tabs>
                <w:tab w:val="left" w:pos="851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1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04" w:type="dxa"/>
          </w:tcPr>
          <w:p w14:paraId="0E30FCAD" w14:textId="77777777" w:rsidR="005D71E2" w:rsidRPr="005D71E2" w:rsidRDefault="005D71E2" w:rsidP="00E94463">
            <w:pPr>
              <w:pStyle w:val="a3"/>
              <w:tabs>
                <w:tab w:val="left" w:pos="851"/>
              </w:tabs>
              <w:suppressAutoHyphens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6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значения</w:t>
            </w:r>
            <w:r w:rsidRPr="005D71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44451" w:rsidRPr="00644451" w14:paraId="00FC8BA6" w14:textId="77777777" w:rsidTr="004B02EC">
        <w:trPr>
          <w:trHeight w:val="809"/>
        </w:trPr>
        <w:tc>
          <w:tcPr>
            <w:tcW w:w="4039" w:type="dxa"/>
          </w:tcPr>
          <w:p w14:paraId="0729ABE8" w14:textId="77777777" w:rsidR="005D71E2" w:rsidRPr="00644451" w:rsidRDefault="00644451" w:rsidP="00E9446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451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</w:t>
            </w:r>
          </w:p>
        </w:tc>
        <w:tc>
          <w:tcPr>
            <w:tcW w:w="5204" w:type="dxa"/>
          </w:tcPr>
          <w:p w14:paraId="64B4A3CB" w14:textId="77777777" w:rsidR="005D71E2" w:rsidRPr="00644451" w:rsidRDefault="00644451" w:rsidP="00E9446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4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Информация</w:t>
            </w:r>
            <w:r w:rsidR="00833E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6444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размещаемая на официальном сайте Министерства</w:t>
            </w:r>
            <w:r w:rsidR="00833E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размещена в соответствии с частью 3</w:t>
            </w:r>
            <w:r w:rsidR="00833E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статьи 46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Федерального закона «О государственном контроле (надзоре), </w:t>
            </w:r>
            <w:r w:rsidR="00833E59">
              <w:rPr>
                <w:rFonts w:ascii="Times New Roman" w:hAnsi="Times New Roman"/>
                <w:sz w:val="24"/>
                <w:szCs w:val="24"/>
              </w:rPr>
              <w:t>и муниципальном контроле в Российской Федерации</w:t>
            </w:r>
            <w:r w:rsidR="00833E59" w:rsidRPr="00781D62">
              <w:rPr>
                <w:rFonts w:ascii="Times New Roman" w:hAnsi="Times New Roman"/>
                <w:sz w:val="24"/>
                <w:szCs w:val="24"/>
              </w:rPr>
              <w:t>»</w:t>
            </w:r>
            <w:r w:rsidR="00833E59">
              <w:rPr>
                <w:rFonts w:ascii="Times New Roman" w:hAnsi="Times New Roman"/>
                <w:sz w:val="24"/>
                <w:szCs w:val="24"/>
              </w:rPr>
              <w:t xml:space="preserve"> и поддерживается в актуальном состоянии</w:t>
            </w:r>
            <w:r w:rsidR="00A605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71E2" w:rsidRPr="005D71E2" w14:paraId="25368F2D" w14:textId="77777777" w:rsidTr="004B02EC">
        <w:trPr>
          <w:trHeight w:val="145"/>
        </w:trPr>
        <w:tc>
          <w:tcPr>
            <w:tcW w:w="4039" w:type="dxa"/>
          </w:tcPr>
          <w:p w14:paraId="73861E2B" w14:textId="77777777" w:rsidR="005D71E2" w:rsidRPr="005D71E2" w:rsidRDefault="00833E59" w:rsidP="00E9446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33E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="005D71E2" w:rsidRPr="00833E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бобщение правоприменительной практики</w:t>
            </w:r>
          </w:p>
        </w:tc>
        <w:tc>
          <w:tcPr>
            <w:tcW w:w="5204" w:type="dxa"/>
          </w:tcPr>
          <w:p w14:paraId="7B4040AB" w14:textId="77777777" w:rsidR="005D71E2" w:rsidRPr="00833E59" w:rsidRDefault="00833E59" w:rsidP="00E94463">
            <w:pPr>
              <w:pStyle w:val="a3"/>
              <w:tabs>
                <w:tab w:val="left" w:pos="851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D71E2" w:rsidRPr="00833E59">
              <w:rPr>
                <w:rFonts w:ascii="Times New Roman" w:hAnsi="Times New Roman" w:cs="Times New Roman"/>
                <w:sz w:val="24"/>
                <w:szCs w:val="24"/>
              </w:rPr>
              <w:t>оклад о правоприменительной практике разработан, утвержден приказом, размещен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министерства.</w:t>
            </w:r>
          </w:p>
          <w:p w14:paraId="6AFDDED3" w14:textId="77777777" w:rsidR="005D71E2" w:rsidRDefault="00833E59" w:rsidP="00E94463">
            <w:pPr>
              <w:pStyle w:val="a3"/>
              <w:tabs>
                <w:tab w:val="left" w:pos="851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71E2" w:rsidRPr="00833E59">
              <w:rPr>
                <w:rFonts w:ascii="Times New Roman" w:hAnsi="Times New Roman" w:cs="Times New Roman"/>
                <w:sz w:val="24"/>
                <w:szCs w:val="24"/>
              </w:rPr>
              <w:t xml:space="preserve">роведено публичное обсуждение доклада о правоприменительной практике. </w:t>
            </w:r>
          </w:p>
          <w:p w14:paraId="285A247D" w14:textId="77777777" w:rsidR="00833E59" w:rsidRPr="005D71E2" w:rsidRDefault="00833E59" w:rsidP="00E94463">
            <w:pPr>
              <w:pStyle w:val="a3"/>
              <w:tabs>
                <w:tab w:val="left" w:pos="851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Сроки, </w:t>
            </w:r>
            <w:r w:rsidRPr="004E1D95">
              <w:rPr>
                <w:rFonts w:ascii="Times New Roman" w:hAnsi="Times New Roman" w:cs="Times New Roman"/>
                <w:sz w:val="24"/>
                <w:szCs w:val="24"/>
              </w:rPr>
              <w:t>установленные законодательством о контроле (надзоре) не нарушены.</w:t>
            </w:r>
          </w:p>
        </w:tc>
      </w:tr>
      <w:tr w:rsidR="00833E59" w:rsidRPr="00833E59" w14:paraId="487B834A" w14:textId="77777777" w:rsidTr="004B02EC">
        <w:trPr>
          <w:trHeight w:val="145"/>
        </w:trPr>
        <w:tc>
          <w:tcPr>
            <w:tcW w:w="4039" w:type="dxa"/>
          </w:tcPr>
          <w:p w14:paraId="391F7AEE" w14:textId="77777777" w:rsidR="00833E59" w:rsidRPr="00833E59" w:rsidRDefault="00833E59" w:rsidP="00E9446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3E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Объявление предостережения </w:t>
            </w:r>
          </w:p>
        </w:tc>
        <w:tc>
          <w:tcPr>
            <w:tcW w:w="5204" w:type="dxa"/>
          </w:tcPr>
          <w:p w14:paraId="07BBBE2D" w14:textId="77777777" w:rsidR="00833E59" w:rsidRPr="00833E59" w:rsidRDefault="00833E59" w:rsidP="00E94463">
            <w:pPr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9">
              <w:rPr>
                <w:rFonts w:ascii="Times New Roman" w:hAnsi="Times New Roman" w:cs="Times New Roman"/>
                <w:sz w:val="24"/>
                <w:szCs w:val="24"/>
              </w:rPr>
              <w:t xml:space="preserve">Возражения контролируемых лиц в отношении объявленного предостережения отсутствуют. </w:t>
            </w:r>
          </w:p>
        </w:tc>
      </w:tr>
      <w:tr w:rsidR="00833E59" w:rsidRPr="00833E59" w14:paraId="55B859BE" w14:textId="77777777" w:rsidTr="004B02EC">
        <w:trPr>
          <w:trHeight w:val="145"/>
        </w:trPr>
        <w:tc>
          <w:tcPr>
            <w:tcW w:w="4039" w:type="dxa"/>
          </w:tcPr>
          <w:p w14:paraId="4568778A" w14:textId="77777777" w:rsidR="00833E59" w:rsidRPr="00833E59" w:rsidRDefault="00833E59" w:rsidP="00E9446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3E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Консультирование</w:t>
            </w:r>
          </w:p>
        </w:tc>
        <w:tc>
          <w:tcPr>
            <w:tcW w:w="5204" w:type="dxa"/>
          </w:tcPr>
          <w:p w14:paraId="53BEB1D0" w14:textId="77777777" w:rsidR="00833E59" w:rsidRPr="00833E59" w:rsidRDefault="00833E59" w:rsidP="00E94463">
            <w:pPr>
              <w:pStyle w:val="a3"/>
              <w:suppressAutoHyphens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59">
              <w:rPr>
                <w:rFonts w:ascii="Times New Roman" w:hAnsi="Times New Roman" w:cs="Times New Roman"/>
                <w:sz w:val="24"/>
                <w:szCs w:val="24"/>
              </w:rPr>
              <w:t xml:space="preserve">По всем поступившим обращениям даны разъяснения, в том числе посредством </w:t>
            </w:r>
            <w:r w:rsidRPr="00833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разъяснений по однотипным обращениям на официальном сайте Министерства.</w:t>
            </w:r>
          </w:p>
        </w:tc>
      </w:tr>
      <w:tr w:rsidR="00833E59" w:rsidRPr="00833E59" w14:paraId="0543037D" w14:textId="77777777" w:rsidTr="004B02EC">
        <w:trPr>
          <w:trHeight w:val="145"/>
        </w:trPr>
        <w:tc>
          <w:tcPr>
            <w:tcW w:w="4039" w:type="dxa"/>
          </w:tcPr>
          <w:p w14:paraId="1C57BE6B" w14:textId="77777777" w:rsidR="00833E59" w:rsidRPr="00833E59" w:rsidRDefault="00833E59" w:rsidP="00E9446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3E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Профилактический визит</w:t>
            </w:r>
          </w:p>
        </w:tc>
        <w:tc>
          <w:tcPr>
            <w:tcW w:w="5204" w:type="dxa"/>
          </w:tcPr>
          <w:p w14:paraId="6D30D407" w14:textId="2C9DCE33" w:rsidR="00833E59" w:rsidRPr="00833E59" w:rsidRDefault="00922FCB" w:rsidP="00E94463">
            <w:pPr>
              <w:pStyle w:val="aj"/>
              <w:shd w:val="clear" w:color="auto" w:fill="FFFFFF"/>
              <w:suppressAutoHyphens/>
              <w:spacing w:after="0"/>
              <w:jc w:val="both"/>
            </w:pPr>
            <w:r>
              <w:t xml:space="preserve">Профилактический визит </w:t>
            </w:r>
            <w:r w:rsidR="00BF240E">
              <w:t xml:space="preserve">осуществлялся </w:t>
            </w:r>
            <w:r>
              <w:t xml:space="preserve">в соответствии с </w:t>
            </w:r>
            <w:r w:rsidR="00BF240E">
              <w:t xml:space="preserve">пунктами 21-25 </w:t>
            </w:r>
            <w:r w:rsidR="00697255">
              <w:t xml:space="preserve">Положения </w:t>
            </w:r>
            <w:r w:rsidR="00A605F9">
              <w:rPr>
                <w:rFonts w:eastAsiaTheme="minorHAnsi"/>
                <w:bCs/>
                <w:lang w:eastAsia="en-US"/>
              </w:rPr>
              <w:t xml:space="preserve">и с учетом плана </w:t>
            </w:r>
            <w:r w:rsidR="00A605F9" w:rsidRPr="00A605F9">
              <w:rPr>
                <w:rFonts w:eastAsiaTheme="minorEastAsia"/>
              </w:rPr>
              <w:t>проведения профилактического мероприятия, проводимого в форме профилактического визита</w:t>
            </w:r>
            <w:r w:rsidR="00A605F9">
              <w:rPr>
                <w:rFonts w:eastAsiaTheme="minorEastAsia"/>
              </w:rPr>
              <w:t xml:space="preserve">, определенного пунктом 5 раздела </w:t>
            </w:r>
            <w:r w:rsidR="00A605F9">
              <w:rPr>
                <w:rFonts w:eastAsiaTheme="minorEastAsia"/>
                <w:lang w:val="en-US"/>
              </w:rPr>
              <w:t>III</w:t>
            </w:r>
            <w:r w:rsidR="00A605F9">
              <w:rPr>
                <w:rFonts w:eastAsiaTheme="minorEastAsia"/>
              </w:rPr>
              <w:t xml:space="preserve"> настоящей программы профилактики.</w:t>
            </w:r>
          </w:p>
        </w:tc>
      </w:tr>
      <w:tr w:rsidR="00833E59" w:rsidRPr="00833E59" w14:paraId="389B4B8B" w14:textId="77777777" w:rsidTr="004B02EC">
        <w:trPr>
          <w:trHeight w:val="145"/>
        </w:trPr>
        <w:tc>
          <w:tcPr>
            <w:tcW w:w="4039" w:type="dxa"/>
          </w:tcPr>
          <w:p w14:paraId="76E97819" w14:textId="77777777" w:rsidR="00833E59" w:rsidRPr="00833E59" w:rsidRDefault="00833E59" w:rsidP="00E9446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Разработка программы профилактики</w:t>
            </w:r>
          </w:p>
        </w:tc>
        <w:tc>
          <w:tcPr>
            <w:tcW w:w="5204" w:type="dxa"/>
          </w:tcPr>
          <w:p w14:paraId="75B13EEE" w14:textId="77777777" w:rsidR="00833E59" w:rsidRDefault="00833E59" w:rsidP="00E94463">
            <w:pPr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разработана. Проект программы профилактики прошел общественное обсуждение. Утвержденная программа профилактики размещена на официальном сайте Министерства.</w:t>
            </w:r>
          </w:p>
          <w:p w14:paraId="2BC82760" w14:textId="77777777" w:rsidR="00A605F9" w:rsidRPr="00833E59" w:rsidRDefault="00A605F9" w:rsidP="00E94463">
            <w:pPr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Сроки, установленные законодательством о контроле (надзоре) не нарушены.</w:t>
            </w:r>
          </w:p>
        </w:tc>
      </w:tr>
    </w:tbl>
    <w:p w14:paraId="38ADD9C8" w14:textId="77777777" w:rsidR="00B14285" w:rsidRDefault="00B14285" w:rsidP="00E94463">
      <w:pPr>
        <w:pStyle w:val="pboth"/>
        <w:spacing w:before="0" w:beforeAutospacing="0" w:after="0" w:afterAutospacing="0"/>
        <w:ind w:firstLine="567"/>
        <w:jc w:val="both"/>
      </w:pPr>
    </w:p>
    <w:p w14:paraId="00888FAC" w14:textId="3CFC509F" w:rsidR="005D71E2" w:rsidRPr="00774C46" w:rsidRDefault="00B14285" w:rsidP="0077486F">
      <w:pPr>
        <w:pStyle w:val="pboth"/>
        <w:spacing w:before="0" w:beforeAutospacing="0" w:after="0" w:afterAutospacing="0"/>
        <w:ind w:firstLine="709"/>
        <w:jc w:val="both"/>
      </w:pPr>
      <w:r>
        <w:t>Оценка эффективности программы профилактики осуществляется ежегодно после ее реализации.</w:t>
      </w:r>
      <w:r w:rsidR="00162C30">
        <w:rPr>
          <w:color w:val="000000"/>
        </w:rPr>
        <w:t xml:space="preserve"> </w:t>
      </w:r>
      <w:r w:rsidR="005D71E2">
        <w:rPr>
          <w:rFonts w:eastAsiaTheme="minorHAnsi"/>
          <w:bCs/>
          <w:lang w:eastAsia="en-US"/>
        </w:rPr>
        <w:t>Для оценки эффективности</w:t>
      </w:r>
      <w:r w:rsidR="005D71E2" w:rsidRPr="00420ABA">
        <w:rPr>
          <w:rFonts w:eastAsiaTheme="minorHAnsi"/>
          <w:bCs/>
          <w:lang w:eastAsia="en-US"/>
        </w:rPr>
        <w:t xml:space="preserve"> </w:t>
      </w:r>
      <w:r w:rsidR="005D71E2">
        <w:rPr>
          <w:rFonts w:eastAsiaTheme="minorHAnsi"/>
          <w:bCs/>
          <w:lang w:eastAsia="en-US"/>
        </w:rPr>
        <w:t>п</w:t>
      </w:r>
      <w:r w:rsidR="005D71E2" w:rsidRPr="00420ABA">
        <w:rPr>
          <w:rFonts w:eastAsiaTheme="minorHAnsi"/>
          <w:bCs/>
          <w:lang w:eastAsia="en-US"/>
        </w:rPr>
        <w:t>рограммы</w:t>
      </w:r>
      <w:r w:rsidR="005D71E2">
        <w:rPr>
          <w:rFonts w:eastAsiaTheme="minorHAnsi"/>
          <w:bCs/>
          <w:lang w:eastAsia="en-US"/>
        </w:rPr>
        <w:t xml:space="preserve"> профилактики</w:t>
      </w:r>
      <w:r w:rsidR="005D71E2" w:rsidRPr="00420ABA">
        <w:rPr>
          <w:rFonts w:eastAsiaTheme="minorHAnsi"/>
          <w:bCs/>
          <w:lang w:eastAsia="en-US"/>
        </w:rPr>
        <w:t xml:space="preserve">, </w:t>
      </w:r>
      <w:r w:rsidR="005D71E2">
        <w:rPr>
          <w:rFonts w:eastAsiaTheme="minorHAnsi"/>
          <w:bCs/>
          <w:lang w:eastAsia="en-US"/>
        </w:rPr>
        <w:t>используются</w:t>
      </w:r>
      <w:r w:rsidR="005D71E2" w:rsidRPr="00420ABA">
        <w:rPr>
          <w:rFonts w:eastAsiaTheme="minorHAnsi"/>
          <w:bCs/>
          <w:lang w:eastAsia="en-US"/>
        </w:rPr>
        <w:t xml:space="preserve"> следующие показатели</w:t>
      </w:r>
      <w:r w:rsidR="005D71E2">
        <w:rPr>
          <w:rFonts w:eastAsiaTheme="minorHAnsi"/>
          <w:bCs/>
          <w:lang w:eastAsia="en-US"/>
        </w:rPr>
        <w:t xml:space="preserve">, </w:t>
      </w:r>
      <w:r w:rsidR="005D71E2">
        <w:t>установленные Положением</w:t>
      </w:r>
      <w:r w:rsidR="005D71E2" w:rsidRPr="00AB0D56">
        <w:t xml:space="preserve"> </w:t>
      </w:r>
      <w:r>
        <w:t>(</w:t>
      </w:r>
      <w:r w:rsidR="0099413F" w:rsidRPr="00774C46">
        <w:t>таблица 9</w:t>
      </w:r>
      <w:r w:rsidRPr="00774C46">
        <w:t>)</w:t>
      </w:r>
    </w:p>
    <w:p w14:paraId="11FC6DF0" w14:textId="32642AA1" w:rsidR="005D71E2" w:rsidRDefault="0099413F" w:rsidP="00E94463">
      <w:pPr>
        <w:pStyle w:val="a3"/>
        <w:shd w:val="clear" w:color="auto" w:fill="FFFFFF"/>
        <w:tabs>
          <w:tab w:val="left" w:pos="851"/>
        </w:tabs>
        <w:suppressAutoHyphens/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74C46">
        <w:rPr>
          <w:rFonts w:ascii="Times New Roman" w:hAnsi="Times New Roman" w:cs="Times New Roman"/>
          <w:color w:val="000000"/>
          <w:sz w:val="24"/>
          <w:szCs w:val="24"/>
        </w:rPr>
        <w:t>Таблица 9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8"/>
        <w:gridCol w:w="1351"/>
      </w:tblGrid>
      <w:tr w:rsidR="005D71E2" w:rsidRPr="003F6B0E" w14:paraId="7E63AB8B" w14:textId="77777777" w:rsidTr="004B02EC">
        <w:trPr>
          <w:trHeight w:val="824"/>
        </w:trPr>
        <w:tc>
          <w:tcPr>
            <w:tcW w:w="7938" w:type="dxa"/>
          </w:tcPr>
          <w:p w14:paraId="1C12495D" w14:textId="77777777" w:rsidR="005D71E2" w:rsidRPr="003F6B0E" w:rsidRDefault="005D71E2" w:rsidP="00E9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51" w:type="dxa"/>
          </w:tcPr>
          <w:p w14:paraId="0495241B" w14:textId="77777777" w:rsidR="005D71E2" w:rsidRPr="003F6B0E" w:rsidRDefault="005D71E2" w:rsidP="00E9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значения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896DB30" w14:textId="77777777" w:rsidR="005D71E2" w:rsidRPr="003F6B0E" w:rsidRDefault="005D71E2" w:rsidP="00E9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</w:tr>
      <w:tr w:rsidR="005D71E2" w:rsidRPr="003F6B0E" w14:paraId="1C447886" w14:textId="77777777" w:rsidTr="004B02EC">
        <w:trPr>
          <w:trHeight w:val="848"/>
        </w:trPr>
        <w:tc>
          <w:tcPr>
            <w:tcW w:w="7938" w:type="dxa"/>
          </w:tcPr>
          <w:p w14:paraId="50B8F99E" w14:textId="77777777" w:rsidR="005D71E2" w:rsidRPr="003F6B0E" w:rsidRDefault="005D71E2" w:rsidP="00E94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F6B0E">
              <w:rPr>
                <w:rFonts w:ascii="Times New Roman" w:hAnsi="Times New Roman" w:cs="Times New Roman"/>
                <w:bCs/>
                <w:sz w:val="24"/>
              </w:rPr>
              <w:t xml:space="preserve">Доля организаций, осуществляющих образовательную деятельность, и индивидуальных предпринимателей, осуществляющих образовательную деятельность, за исключением индивидуальных предпринимателей, осуществляющих образовательную деятельность непосредственно, в отношении которых применялись меры, предусмотренные </w:t>
            </w:r>
            <w:hyperlink r:id="rId29" w:history="1">
              <w:r w:rsidRPr="003F6B0E">
                <w:rPr>
                  <w:rFonts w:ascii="Times New Roman" w:hAnsi="Times New Roman" w:cs="Times New Roman"/>
                  <w:bCs/>
                  <w:sz w:val="24"/>
                </w:rPr>
                <w:t>статьей 93.1</w:t>
              </w:r>
            </w:hyperlink>
            <w:r>
              <w:rPr>
                <w:rFonts w:ascii="Times New Roman" w:hAnsi="Times New Roman" w:cs="Times New Roman"/>
                <w:bCs/>
                <w:sz w:val="24"/>
              </w:rPr>
              <w:t xml:space="preserve"> Федерального закона «</w:t>
            </w:r>
            <w:r w:rsidRPr="003F6B0E">
              <w:rPr>
                <w:rFonts w:ascii="Times New Roman" w:hAnsi="Times New Roman" w:cs="Times New Roman"/>
                <w:bCs/>
                <w:sz w:val="24"/>
              </w:rPr>
              <w:t>Об обр</w:t>
            </w:r>
            <w:r>
              <w:rPr>
                <w:rFonts w:ascii="Times New Roman" w:hAnsi="Times New Roman" w:cs="Times New Roman"/>
                <w:bCs/>
                <w:sz w:val="24"/>
              </w:rPr>
              <w:t>азовании в Российской Федерации»</w:t>
            </w:r>
            <w:r w:rsidRPr="003F6B0E">
              <w:rPr>
                <w:rFonts w:ascii="Times New Roman" w:hAnsi="Times New Roman" w:cs="Times New Roman"/>
                <w:bCs/>
                <w:sz w:val="24"/>
              </w:rPr>
              <w:t>, такие как лишение государственной аккредитации, аннулирование действия лицензии</w:t>
            </w:r>
          </w:p>
        </w:tc>
        <w:tc>
          <w:tcPr>
            <w:tcW w:w="1351" w:type="dxa"/>
          </w:tcPr>
          <w:p w14:paraId="634D01A1" w14:textId="77777777" w:rsidR="005D71E2" w:rsidRPr="003F6B0E" w:rsidRDefault="005D71E2" w:rsidP="00E9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F6B0E">
              <w:rPr>
                <w:rFonts w:ascii="Times New Roman" w:hAnsi="Times New Roman" w:cs="Times New Roman"/>
                <w:bCs/>
                <w:sz w:val="24"/>
              </w:rPr>
              <w:t>не более 0,15</w:t>
            </w:r>
          </w:p>
        </w:tc>
      </w:tr>
    </w:tbl>
    <w:p w14:paraId="09D069E6" w14:textId="77777777" w:rsidR="00C817D3" w:rsidRDefault="00C817D3" w:rsidP="00E94463">
      <w:pPr>
        <w:pStyle w:val="a3"/>
        <w:shd w:val="clear" w:color="auto" w:fill="FFFFFF"/>
        <w:tabs>
          <w:tab w:val="left" w:pos="851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7B5F65" w14:textId="77777777" w:rsidR="00162C30" w:rsidRDefault="00C817D3" w:rsidP="000F78AE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F327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14:paraId="67075A10" w14:textId="77777777" w:rsidR="00F3271D" w:rsidRDefault="00F3271D" w:rsidP="00C817D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</w:t>
      </w:r>
    </w:p>
    <w:p w14:paraId="201716BE" w14:textId="77777777" w:rsidR="00C817D3" w:rsidRDefault="00F3271D" w:rsidP="00C817D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проведения о</w:t>
      </w:r>
      <w:r w:rsidR="00C817D3" w:rsidRPr="00C817D3">
        <w:rPr>
          <w:rFonts w:ascii="Times New Roman" w:hAnsi="Times New Roman" w:cs="Times New Roman"/>
          <w:b/>
          <w:sz w:val="24"/>
          <w:szCs w:val="24"/>
        </w:rPr>
        <w:t>бязательны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C817D3" w:rsidRPr="00774C46">
        <w:rPr>
          <w:rFonts w:ascii="Times New Roman" w:hAnsi="Times New Roman" w:cs="Times New Roman"/>
          <w:sz w:val="24"/>
          <w:szCs w:val="24"/>
        </w:rPr>
        <w:t xml:space="preserve"> </w:t>
      </w:r>
      <w:r w:rsidR="00C817D3" w:rsidRPr="00C817D3">
        <w:rPr>
          <w:rFonts w:ascii="Times New Roman" w:hAnsi="Times New Roman" w:cs="Times New Roman"/>
          <w:b/>
          <w:sz w:val="24"/>
          <w:szCs w:val="24"/>
        </w:rPr>
        <w:t>профилактически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C817D3" w:rsidRPr="00C817D3">
        <w:rPr>
          <w:rFonts w:ascii="Times New Roman" w:hAnsi="Times New Roman" w:cs="Times New Roman"/>
          <w:b/>
          <w:sz w:val="24"/>
          <w:szCs w:val="24"/>
        </w:rPr>
        <w:t xml:space="preserve"> визит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="00C817D3" w:rsidRPr="00C817D3">
        <w:rPr>
          <w:rFonts w:ascii="Times New Roman" w:hAnsi="Times New Roman" w:cs="Times New Roman"/>
          <w:b/>
          <w:sz w:val="24"/>
          <w:szCs w:val="24"/>
        </w:rPr>
        <w:t xml:space="preserve"> в отношении контролируемых лиц, получивших лицензию на осуществление образовательной деятельности</w:t>
      </w:r>
      <w:r w:rsidR="00C817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7D3" w:rsidRPr="00C817D3">
        <w:rPr>
          <w:rFonts w:ascii="Times New Roman" w:hAnsi="Times New Roman" w:cs="Times New Roman"/>
          <w:b/>
          <w:sz w:val="24"/>
          <w:szCs w:val="24"/>
        </w:rPr>
        <w:t xml:space="preserve"> в течение одного года с</w:t>
      </w:r>
      <w:r w:rsidR="00C817D3">
        <w:rPr>
          <w:rFonts w:ascii="Times New Roman" w:hAnsi="Times New Roman" w:cs="Times New Roman"/>
          <w:b/>
          <w:sz w:val="24"/>
          <w:szCs w:val="24"/>
        </w:rPr>
        <w:t>о дня начала такой деятельности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540"/>
        <w:gridCol w:w="2716"/>
        <w:gridCol w:w="2097"/>
        <w:gridCol w:w="1305"/>
        <w:gridCol w:w="1304"/>
        <w:gridCol w:w="1531"/>
      </w:tblGrid>
      <w:tr w:rsidR="000F78AE" w:rsidRPr="00B217DC" w14:paraId="4633E60B" w14:textId="77777777" w:rsidTr="00392F73">
        <w:tc>
          <w:tcPr>
            <w:tcW w:w="540" w:type="dxa"/>
          </w:tcPr>
          <w:p w14:paraId="30D04553" w14:textId="77777777" w:rsidR="000F78AE" w:rsidRPr="00B217DC" w:rsidRDefault="000F78AE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F90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gramStart"/>
            <w:r w:rsidRPr="00613F90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613F90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2716" w:type="dxa"/>
          </w:tcPr>
          <w:p w14:paraId="410053E0" w14:textId="77777777" w:rsidR="000F78AE" w:rsidRPr="00B217DC" w:rsidRDefault="000F78AE" w:rsidP="0074491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7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контролируемого лица</w:t>
            </w:r>
          </w:p>
        </w:tc>
        <w:tc>
          <w:tcPr>
            <w:tcW w:w="2097" w:type="dxa"/>
          </w:tcPr>
          <w:p w14:paraId="449E803B" w14:textId="75A57CE8" w:rsidR="000F78AE" w:rsidRPr="00B217DC" w:rsidRDefault="000F78AE" w:rsidP="00433C09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нахождения </w:t>
            </w:r>
            <w:proofErr w:type="gramStart"/>
            <w:r w:rsidRPr="00B217D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контролируемо</w:t>
            </w:r>
            <w:r w:rsidR="000159C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B217DC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proofErr w:type="spellEnd"/>
            <w:proofErr w:type="gramEnd"/>
            <w:r w:rsidRPr="00B21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лица</w:t>
            </w:r>
          </w:p>
        </w:tc>
        <w:tc>
          <w:tcPr>
            <w:tcW w:w="1305" w:type="dxa"/>
          </w:tcPr>
          <w:p w14:paraId="0FAA38B2" w14:textId="77777777" w:rsidR="000F78AE" w:rsidRPr="00B217DC" w:rsidRDefault="000F78AE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7DC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лицензии</w:t>
            </w:r>
          </w:p>
        </w:tc>
        <w:tc>
          <w:tcPr>
            <w:tcW w:w="1304" w:type="dxa"/>
          </w:tcPr>
          <w:p w14:paraId="104DAF4D" w14:textId="22457436" w:rsidR="000F78AE" w:rsidRPr="00B217DC" w:rsidRDefault="004314B5" w:rsidP="00433C09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7DC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74491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F78AE" w:rsidRPr="00B21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F78AE" w:rsidRPr="00B217D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</w:t>
            </w:r>
            <w:r w:rsidR="000159C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F78AE" w:rsidRPr="00B217DC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  <w:r w:rsidR="000F78AE" w:rsidRPr="00B21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F78AE" w:rsidRPr="00B217D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</w:t>
            </w:r>
            <w:r w:rsidR="000159C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F78AE" w:rsidRPr="00B217DC">
              <w:rPr>
                <w:rFonts w:ascii="Times New Roman" w:hAnsi="Times New Roman" w:cs="Times New Roman"/>
                <w:b/>
                <w:sz w:val="24"/>
                <w:szCs w:val="24"/>
              </w:rPr>
              <w:t>ятия</w:t>
            </w:r>
            <w:proofErr w:type="spellEnd"/>
            <w:r w:rsidR="00433C09">
              <w:rPr>
                <w:rStyle w:val="af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1531" w:type="dxa"/>
          </w:tcPr>
          <w:p w14:paraId="0F4ADE04" w14:textId="47555A12" w:rsidR="000F78AE" w:rsidRPr="00613F90" w:rsidRDefault="000F78AE" w:rsidP="001019FE">
            <w:pPr>
              <w:pStyle w:val="a3"/>
              <w:autoSpaceDE w:val="0"/>
              <w:autoSpaceDN w:val="0"/>
              <w:adjustRightInd w:val="0"/>
              <w:ind w:left="0" w:hanging="7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613F90">
              <w:rPr>
                <w:rFonts w:ascii="Times New Roman" w:eastAsia="Times New Roman" w:hAnsi="Times New Roman" w:cs="Times New Roman"/>
                <w:b/>
                <w:szCs w:val="23"/>
              </w:rPr>
              <w:t>Ответствен</w:t>
            </w:r>
            <w:r w:rsidR="005B6CC3">
              <w:rPr>
                <w:rFonts w:ascii="Times New Roman" w:eastAsia="Times New Roman" w:hAnsi="Times New Roman" w:cs="Times New Roman"/>
                <w:b/>
                <w:szCs w:val="23"/>
              </w:rPr>
              <w:t>-</w:t>
            </w:r>
            <w:proofErr w:type="spellStart"/>
            <w:r w:rsidRPr="00613F90">
              <w:rPr>
                <w:rFonts w:ascii="Times New Roman" w:eastAsia="Times New Roman" w:hAnsi="Times New Roman" w:cs="Times New Roman"/>
                <w:b/>
                <w:szCs w:val="23"/>
              </w:rPr>
              <w:t>ные</w:t>
            </w:r>
            <w:proofErr w:type="spellEnd"/>
            <w:proofErr w:type="gramEnd"/>
            <w:r w:rsidRPr="00613F90">
              <w:rPr>
                <w:rFonts w:ascii="Times New Roman" w:eastAsia="Times New Roman" w:hAnsi="Times New Roman" w:cs="Times New Roman"/>
                <w:b/>
                <w:szCs w:val="23"/>
              </w:rPr>
              <w:t xml:space="preserve"> за реализацию </w:t>
            </w:r>
            <w:proofErr w:type="spellStart"/>
            <w:r w:rsidRPr="00613F90">
              <w:rPr>
                <w:rFonts w:ascii="Times New Roman" w:eastAsia="Times New Roman" w:hAnsi="Times New Roman" w:cs="Times New Roman"/>
                <w:b/>
                <w:szCs w:val="23"/>
              </w:rPr>
              <w:t>мероприя</w:t>
            </w:r>
            <w:r w:rsidR="005B6CC3">
              <w:rPr>
                <w:rFonts w:ascii="Times New Roman" w:eastAsia="Times New Roman" w:hAnsi="Times New Roman" w:cs="Times New Roman"/>
                <w:b/>
                <w:szCs w:val="23"/>
              </w:rPr>
              <w:t>-</w:t>
            </w:r>
            <w:r w:rsidRPr="00613F90">
              <w:rPr>
                <w:rFonts w:ascii="Times New Roman" w:eastAsia="Times New Roman" w:hAnsi="Times New Roman" w:cs="Times New Roman"/>
                <w:b/>
                <w:szCs w:val="23"/>
              </w:rPr>
              <w:t>тия</w:t>
            </w:r>
            <w:proofErr w:type="spellEnd"/>
          </w:p>
        </w:tc>
      </w:tr>
      <w:tr w:rsidR="000F78AE" w:rsidRPr="00B217DC" w14:paraId="554F4714" w14:textId="77777777" w:rsidTr="00392F73">
        <w:tc>
          <w:tcPr>
            <w:tcW w:w="540" w:type="dxa"/>
          </w:tcPr>
          <w:p w14:paraId="500CFC60" w14:textId="77777777" w:rsidR="000F78AE" w:rsidRPr="00B217DC" w:rsidRDefault="000F78AE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ADA8D" w14:textId="77777777" w:rsidR="000F78AE" w:rsidRPr="00B217DC" w:rsidRDefault="000F78AE" w:rsidP="0074491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Общество с ограниченной ответ</w:t>
            </w:r>
            <w:r w:rsid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ственностью «</w:t>
            </w: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Сова. </w:t>
            </w:r>
            <w:r w:rsid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Дети»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F075F" w14:textId="77777777" w:rsidR="000F78AE" w:rsidRPr="00B217DC" w:rsidRDefault="000F78AE" w:rsidP="00433C0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 w:rsidR="007449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Чебоксары, пр. Тракторостроителей, дом 11, офис 400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AB18A" w14:textId="77777777" w:rsidR="000F78AE" w:rsidRPr="00B217DC" w:rsidRDefault="000F78AE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15.02.2021</w:t>
            </w:r>
          </w:p>
        </w:tc>
        <w:tc>
          <w:tcPr>
            <w:tcW w:w="1304" w:type="dxa"/>
          </w:tcPr>
          <w:p w14:paraId="68E9AF81" w14:textId="77777777" w:rsidR="000F78AE" w:rsidRPr="00B217DC" w:rsidRDefault="000F78AE" w:rsidP="00433C09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период </w:t>
            </w:r>
            <w:r w:rsidR="004314B5"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</w:t>
            </w: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15</w:t>
            </w:r>
            <w:r w:rsidR="0043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.02.2022</w:t>
            </w: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vMerge w:val="restart"/>
          </w:tcPr>
          <w:p w14:paraId="67FEE6CA" w14:textId="75CD052D" w:rsidR="000F78AE" w:rsidRPr="00B217DC" w:rsidRDefault="000F78AE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специалист,  </w:t>
            </w:r>
            <w:proofErr w:type="spellStart"/>
            <w:proofErr w:type="gramStart"/>
            <w:r w:rsidRPr="00B217DC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</w:t>
            </w:r>
            <w:r w:rsidR="001019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217DC">
              <w:rPr>
                <w:rFonts w:ascii="Times New Roman" w:eastAsia="Times New Roman" w:hAnsi="Times New Roman" w:cs="Times New Roman"/>
                <w:sz w:val="24"/>
                <w:szCs w:val="24"/>
              </w:rPr>
              <w:t>ченный</w:t>
            </w:r>
            <w:proofErr w:type="spellEnd"/>
            <w:proofErr w:type="gramEnd"/>
            <w:r w:rsidRPr="00B21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министра (первым заместите</w:t>
            </w:r>
            <w:r w:rsidR="001019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217DC">
              <w:rPr>
                <w:rFonts w:ascii="Times New Roman" w:eastAsia="Times New Roman" w:hAnsi="Times New Roman" w:cs="Times New Roman"/>
                <w:sz w:val="24"/>
                <w:szCs w:val="24"/>
              </w:rPr>
              <w:t>лем</w:t>
            </w:r>
            <w:proofErr w:type="spellEnd"/>
            <w:r w:rsidRPr="00B21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министра) на проведение </w:t>
            </w:r>
            <w:proofErr w:type="spellStart"/>
            <w:r w:rsidRPr="00B217D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</w:t>
            </w:r>
            <w:r w:rsidR="001019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217DC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тического</w:t>
            </w:r>
            <w:proofErr w:type="spellEnd"/>
            <w:r w:rsidRPr="00B21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визита</w:t>
            </w:r>
          </w:p>
          <w:p w14:paraId="38E8C80C" w14:textId="77777777" w:rsidR="000F78AE" w:rsidRPr="00B217DC" w:rsidRDefault="000F78AE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78AE" w:rsidRPr="00B217DC" w14:paraId="5127B3B4" w14:textId="77777777" w:rsidTr="00392F73">
        <w:tc>
          <w:tcPr>
            <w:tcW w:w="540" w:type="dxa"/>
          </w:tcPr>
          <w:p w14:paraId="5D66B87C" w14:textId="77777777" w:rsidR="000F78AE" w:rsidRPr="00B217DC" w:rsidRDefault="000F78AE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04E4E" w14:textId="77777777" w:rsidR="000F78AE" w:rsidRPr="00B217DC" w:rsidRDefault="000F78AE" w:rsidP="0074491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Индивидуальный предприниматель </w:t>
            </w:r>
            <w:proofErr w:type="spellStart"/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Зотикова</w:t>
            </w:r>
            <w:proofErr w:type="spellEnd"/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Евгения Алексеевна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8D756" w14:textId="77777777" w:rsidR="00744915" w:rsidRDefault="000F78AE" w:rsidP="00433C0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г. Чебоксары, </w:t>
            </w:r>
          </w:p>
          <w:p w14:paraId="60B9BF47" w14:textId="77777777" w:rsidR="000F78AE" w:rsidRPr="00B217DC" w:rsidRDefault="000F78AE" w:rsidP="00433C0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ул. Л. </w:t>
            </w:r>
            <w:proofErr w:type="spellStart"/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Агакова</w:t>
            </w:r>
            <w:proofErr w:type="spellEnd"/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5,</w:t>
            </w:r>
            <w:r w:rsidR="007449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 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BFA1B" w14:textId="77777777" w:rsidR="000F78AE" w:rsidRPr="00B217DC" w:rsidRDefault="000F78AE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01.04.2021</w:t>
            </w:r>
          </w:p>
        </w:tc>
        <w:tc>
          <w:tcPr>
            <w:tcW w:w="1304" w:type="dxa"/>
          </w:tcPr>
          <w:p w14:paraId="07E6CC8E" w14:textId="77777777" w:rsidR="000F78AE" w:rsidRPr="00B217DC" w:rsidRDefault="004314B5" w:rsidP="00433C09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период           до </w:t>
            </w:r>
            <w:r w:rsidR="0043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43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.04.2022</w:t>
            </w: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vMerge/>
          </w:tcPr>
          <w:p w14:paraId="3C4228E5" w14:textId="77777777" w:rsidR="000F78AE" w:rsidRPr="00B217DC" w:rsidRDefault="000F78AE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78AE" w:rsidRPr="00B217DC" w14:paraId="22D6DE06" w14:textId="77777777" w:rsidTr="00392F73">
        <w:tc>
          <w:tcPr>
            <w:tcW w:w="540" w:type="dxa"/>
          </w:tcPr>
          <w:p w14:paraId="7B25EA69" w14:textId="77777777" w:rsidR="000F78AE" w:rsidRPr="00B217DC" w:rsidRDefault="000F78AE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EBF2B" w14:textId="77777777" w:rsidR="000F78AE" w:rsidRPr="00B217DC" w:rsidRDefault="000F78AE" w:rsidP="0074491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Индивидуальный предприниматель Владимирова Екатерина Михайловна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8CCBA" w14:textId="77777777" w:rsidR="000F78AE" w:rsidRPr="00B217DC" w:rsidRDefault="000F78AE" w:rsidP="00433C0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Цивильский район, </w:t>
            </w:r>
            <w:r w:rsidR="007449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Вотланы</w:t>
            </w:r>
            <w:proofErr w:type="spellEnd"/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="007449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3B73025E" w14:textId="77777777" w:rsidR="000F78AE" w:rsidRPr="00B217DC" w:rsidRDefault="000F78AE" w:rsidP="00433C0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ул. Шоссейная,</w:t>
            </w:r>
            <w:r w:rsidR="007449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д. 3А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EA14C" w14:textId="77777777" w:rsidR="000F78AE" w:rsidRPr="00B217DC" w:rsidRDefault="000F78AE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16.04.2021</w:t>
            </w:r>
          </w:p>
        </w:tc>
        <w:tc>
          <w:tcPr>
            <w:tcW w:w="1304" w:type="dxa"/>
          </w:tcPr>
          <w:p w14:paraId="05EEAF96" w14:textId="77777777" w:rsidR="000F78AE" w:rsidRPr="00B217DC" w:rsidRDefault="004314B5" w:rsidP="00433C09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период           до 15</w:t>
            </w:r>
            <w:r w:rsidR="0043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.04.2022</w:t>
            </w:r>
          </w:p>
        </w:tc>
        <w:tc>
          <w:tcPr>
            <w:tcW w:w="1531" w:type="dxa"/>
            <w:vMerge/>
          </w:tcPr>
          <w:p w14:paraId="30D2D234" w14:textId="77777777" w:rsidR="000F78AE" w:rsidRPr="00B217DC" w:rsidRDefault="000F78AE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78AE" w:rsidRPr="00B217DC" w14:paraId="1F2DFB6A" w14:textId="77777777" w:rsidTr="00392F73">
        <w:tc>
          <w:tcPr>
            <w:tcW w:w="540" w:type="dxa"/>
          </w:tcPr>
          <w:p w14:paraId="28104A72" w14:textId="77777777" w:rsidR="000F78AE" w:rsidRPr="00B217DC" w:rsidRDefault="000F78AE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4CF15" w14:textId="24A38812" w:rsidR="000F78AE" w:rsidRPr="00B217DC" w:rsidRDefault="000F78AE" w:rsidP="0074491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Общество с ограниченной ответственностью </w:t>
            </w:r>
            <w:r w:rsidR="00392F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Автошкола 21</w:t>
            </w:r>
            <w:r w:rsidR="00392F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9200A" w14:textId="77777777" w:rsidR="000F78AE" w:rsidRPr="00B217DC" w:rsidRDefault="00433C09" w:rsidP="00433C0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</w:t>
            </w:r>
            <w:r w:rsidR="000F78AE"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Алатырь, </w:t>
            </w:r>
          </w:p>
          <w:p w14:paraId="029ED715" w14:textId="77777777" w:rsidR="000F78AE" w:rsidRPr="00B217DC" w:rsidRDefault="000F78AE" w:rsidP="00433C0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ул. Комиссариатская, 40а-52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E03FE" w14:textId="77777777" w:rsidR="000F78AE" w:rsidRPr="00B217DC" w:rsidRDefault="000F78AE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01.06.2021</w:t>
            </w:r>
          </w:p>
        </w:tc>
        <w:tc>
          <w:tcPr>
            <w:tcW w:w="1304" w:type="dxa"/>
          </w:tcPr>
          <w:p w14:paraId="08DBE612" w14:textId="77777777" w:rsidR="000F78AE" w:rsidRPr="00B217DC" w:rsidRDefault="004314B5" w:rsidP="00433C09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период           до </w:t>
            </w:r>
            <w:r w:rsidR="0043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43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.06.2022</w:t>
            </w: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vMerge/>
          </w:tcPr>
          <w:p w14:paraId="7715ECE5" w14:textId="77777777" w:rsidR="000F78AE" w:rsidRPr="00B217DC" w:rsidRDefault="000F78AE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78AE" w:rsidRPr="00B217DC" w14:paraId="3C696634" w14:textId="77777777" w:rsidTr="00392F73">
        <w:tc>
          <w:tcPr>
            <w:tcW w:w="540" w:type="dxa"/>
          </w:tcPr>
          <w:p w14:paraId="4212CC7A" w14:textId="77777777" w:rsidR="000F78AE" w:rsidRPr="00B217DC" w:rsidRDefault="000F78AE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B3C49" w14:textId="77777777" w:rsidR="000F78AE" w:rsidRPr="00B217DC" w:rsidRDefault="000F78AE" w:rsidP="0074491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Индивидуальный предприниматель Литвинова Елена Александровна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49FCE" w14:textId="77777777" w:rsidR="000F78AE" w:rsidRPr="00B217DC" w:rsidRDefault="000F78AE" w:rsidP="00433C0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г. Чебоксары, </w:t>
            </w:r>
          </w:p>
          <w:p w14:paraId="3FF348CD" w14:textId="77777777" w:rsidR="000F78AE" w:rsidRPr="00B217DC" w:rsidRDefault="000F78AE" w:rsidP="00433C0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Хевешская</w:t>
            </w:r>
            <w:proofErr w:type="spellEnd"/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7-48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CA554" w14:textId="77777777" w:rsidR="000F78AE" w:rsidRPr="00B217DC" w:rsidRDefault="000F78AE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17.06.2021</w:t>
            </w:r>
          </w:p>
        </w:tc>
        <w:tc>
          <w:tcPr>
            <w:tcW w:w="1304" w:type="dxa"/>
          </w:tcPr>
          <w:p w14:paraId="789F84F1" w14:textId="77777777" w:rsidR="000F78AE" w:rsidRPr="00B217DC" w:rsidRDefault="004314B5" w:rsidP="00433C09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период           до 17</w:t>
            </w:r>
            <w:r w:rsidR="0043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.06.2022</w:t>
            </w:r>
          </w:p>
        </w:tc>
        <w:tc>
          <w:tcPr>
            <w:tcW w:w="1531" w:type="dxa"/>
            <w:vMerge/>
          </w:tcPr>
          <w:p w14:paraId="1ABC1474" w14:textId="77777777" w:rsidR="000F78AE" w:rsidRPr="00B217DC" w:rsidRDefault="000F78AE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78AE" w:rsidRPr="00B217DC" w14:paraId="1A40B720" w14:textId="77777777" w:rsidTr="00392F73">
        <w:tc>
          <w:tcPr>
            <w:tcW w:w="540" w:type="dxa"/>
          </w:tcPr>
          <w:p w14:paraId="3282BE58" w14:textId="77777777" w:rsidR="000F78AE" w:rsidRPr="00B217DC" w:rsidRDefault="000F78AE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D0D8F" w14:textId="77777777" w:rsidR="000F78AE" w:rsidRPr="00B217DC" w:rsidRDefault="000F78AE" w:rsidP="0074491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Общество с ограниченной ответ</w:t>
            </w:r>
            <w:r w:rsid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ственностью «</w:t>
            </w:r>
            <w:proofErr w:type="spellStart"/>
            <w:r w:rsid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Альма</w:t>
            </w:r>
            <w:proofErr w:type="spellEnd"/>
            <w:r w:rsid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Матер</w:t>
            </w:r>
            <w:proofErr w:type="gramEnd"/>
            <w:r w:rsid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E0DC0" w14:textId="77777777" w:rsidR="000F78AE" w:rsidRPr="00B217DC" w:rsidRDefault="000F78AE" w:rsidP="00433C0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г. Новочебоксарск, </w:t>
            </w:r>
            <w:r w:rsidR="0043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ул. 10 пятилетки, </w:t>
            </w:r>
          </w:p>
          <w:p w14:paraId="01B260AF" w14:textId="77777777" w:rsidR="000F78AE" w:rsidRPr="00B217DC" w:rsidRDefault="000F78AE" w:rsidP="00433C0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д. 35а, помещ.2, офис 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3DC90" w14:textId="77777777" w:rsidR="000F78AE" w:rsidRPr="00B217DC" w:rsidRDefault="000F78AE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28.06.2021</w:t>
            </w:r>
          </w:p>
        </w:tc>
        <w:tc>
          <w:tcPr>
            <w:tcW w:w="1304" w:type="dxa"/>
          </w:tcPr>
          <w:p w14:paraId="67A142A0" w14:textId="77777777" w:rsidR="000F78AE" w:rsidRPr="00B217DC" w:rsidRDefault="004314B5" w:rsidP="00433C09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период           до 28</w:t>
            </w:r>
            <w:r w:rsidR="0043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.06.2022</w:t>
            </w:r>
          </w:p>
        </w:tc>
        <w:tc>
          <w:tcPr>
            <w:tcW w:w="1531" w:type="dxa"/>
            <w:vMerge/>
          </w:tcPr>
          <w:p w14:paraId="3085DB74" w14:textId="77777777" w:rsidR="000F78AE" w:rsidRPr="00B217DC" w:rsidRDefault="000F78AE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78AE" w:rsidRPr="00B217DC" w14:paraId="60C8399C" w14:textId="77777777" w:rsidTr="00392F73">
        <w:tc>
          <w:tcPr>
            <w:tcW w:w="540" w:type="dxa"/>
          </w:tcPr>
          <w:p w14:paraId="3FBE1321" w14:textId="77777777" w:rsidR="000F78AE" w:rsidRPr="00B217DC" w:rsidRDefault="000F78AE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09DEB" w14:textId="77777777" w:rsidR="000F78AE" w:rsidRPr="00B217DC" w:rsidRDefault="000F78AE" w:rsidP="0074491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Индивидуальный предприниматель Ильина Светлана Вениаминовна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744C6" w14:textId="77777777" w:rsidR="000F78AE" w:rsidRPr="00B217DC" w:rsidRDefault="000F78AE" w:rsidP="00433C0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г. Чебоксары, </w:t>
            </w:r>
          </w:p>
          <w:p w14:paraId="294611E9" w14:textId="77777777" w:rsidR="000F78AE" w:rsidRPr="00B217DC" w:rsidRDefault="00433C09" w:rsidP="00433C0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r w:rsidR="000F78AE"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Ленинского Комсомола, 39 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9D10B" w14:textId="77777777" w:rsidR="000F78AE" w:rsidRPr="00B217DC" w:rsidRDefault="000F78AE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12.07.2021</w:t>
            </w:r>
          </w:p>
        </w:tc>
        <w:tc>
          <w:tcPr>
            <w:tcW w:w="1304" w:type="dxa"/>
          </w:tcPr>
          <w:p w14:paraId="5F454BB7" w14:textId="77777777" w:rsidR="000F78AE" w:rsidRPr="00B217DC" w:rsidRDefault="004314B5" w:rsidP="00433C09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период           до 12</w:t>
            </w:r>
            <w:r w:rsidR="0043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.07.2022</w:t>
            </w:r>
          </w:p>
        </w:tc>
        <w:tc>
          <w:tcPr>
            <w:tcW w:w="1531" w:type="dxa"/>
            <w:vMerge/>
          </w:tcPr>
          <w:p w14:paraId="00769895" w14:textId="77777777" w:rsidR="000F78AE" w:rsidRPr="00B217DC" w:rsidRDefault="000F78AE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78AE" w:rsidRPr="00B217DC" w14:paraId="26B41A86" w14:textId="77777777" w:rsidTr="00392F73">
        <w:tc>
          <w:tcPr>
            <w:tcW w:w="540" w:type="dxa"/>
          </w:tcPr>
          <w:p w14:paraId="7C56F953" w14:textId="77777777" w:rsidR="000F78AE" w:rsidRPr="00B217DC" w:rsidRDefault="000F78AE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7E0C9" w14:textId="77777777" w:rsidR="000F78AE" w:rsidRPr="00B217DC" w:rsidRDefault="000F78AE" w:rsidP="0074491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Общество с ограниченной ответственностью </w:t>
            </w:r>
            <w:r w:rsid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«СТАНДАРТИЗАЦИЯ»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74DC5" w14:textId="77777777" w:rsidR="000F78AE" w:rsidRPr="00B217DC" w:rsidRDefault="000F78AE" w:rsidP="00433C0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г. Чебоксары, </w:t>
            </w:r>
          </w:p>
          <w:p w14:paraId="541F54BC" w14:textId="77777777" w:rsidR="000F78AE" w:rsidRPr="00B217DC" w:rsidRDefault="000F78AE" w:rsidP="00433C0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ул. К. Маркса, д. 52, корпус 2, пом. 4, офис 217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285CA" w14:textId="77777777" w:rsidR="000F78AE" w:rsidRPr="00B217DC" w:rsidRDefault="000F78AE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30.08.2021</w:t>
            </w:r>
          </w:p>
        </w:tc>
        <w:tc>
          <w:tcPr>
            <w:tcW w:w="1304" w:type="dxa"/>
          </w:tcPr>
          <w:p w14:paraId="68D379E3" w14:textId="77777777" w:rsidR="000F78AE" w:rsidRPr="00B217DC" w:rsidRDefault="004314B5" w:rsidP="00433C09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период           до 30</w:t>
            </w:r>
            <w:r w:rsidR="0043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.08.2022</w:t>
            </w:r>
          </w:p>
        </w:tc>
        <w:tc>
          <w:tcPr>
            <w:tcW w:w="1531" w:type="dxa"/>
            <w:vMerge/>
          </w:tcPr>
          <w:p w14:paraId="13F7DBB3" w14:textId="77777777" w:rsidR="000F78AE" w:rsidRPr="00B217DC" w:rsidRDefault="000F78AE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78AE" w:rsidRPr="00B217DC" w14:paraId="25795175" w14:textId="77777777" w:rsidTr="00C1672A">
        <w:tc>
          <w:tcPr>
            <w:tcW w:w="540" w:type="dxa"/>
          </w:tcPr>
          <w:p w14:paraId="666A5EDE" w14:textId="77777777" w:rsidR="000F78AE" w:rsidRPr="00B217DC" w:rsidRDefault="000F78AE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662D6" w14:textId="77777777" w:rsidR="000F78AE" w:rsidRPr="00B217DC" w:rsidRDefault="000F78AE" w:rsidP="0074491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Общество с ограниченной ответ</w:t>
            </w:r>
            <w:r w:rsid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ственностью «</w:t>
            </w: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ТРУ</w:t>
            </w:r>
            <w:r w:rsid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Д-Экспертиза»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A6CB4" w14:textId="77777777" w:rsidR="000F78AE" w:rsidRPr="00B217DC" w:rsidRDefault="000F78AE" w:rsidP="00433C0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г. Чебоксары, </w:t>
            </w:r>
          </w:p>
          <w:p w14:paraId="72B921BC" w14:textId="77777777" w:rsidR="000F78AE" w:rsidRPr="00B217DC" w:rsidRDefault="000F78AE" w:rsidP="00433C0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ул. Шумилова, д. 20, помещение 12/3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01C50" w14:textId="77777777" w:rsidR="000F78AE" w:rsidRPr="00B217DC" w:rsidRDefault="000F78AE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10.09.2021</w:t>
            </w:r>
          </w:p>
        </w:tc>
        <w:tc>
          <w:tcPr>
            <w:tcW w:w="1304" w:type="dxa"/>
          </w:tcPr>
          <w:p w14:paraId="735AFC01" w14:textId="77777777" w:rsidR="000F78AE" w:rsidRPr="00B217DC" w:rsidRDefault="004314B5" w:rsidP="00433C09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период           до </w:t>
            </w:r>
            <w:r w:rsidR="0043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B21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  <w:r w:rsidR="0043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.09.2022</w:t>
            </w:r>
          </w:p>
        </w:tc>
        <w:tc>
          <w:tcPr>
            <w:tcW w:w="1531" w:type="dxa"/>
            <w:vMerge/>
          </w:tcPr>
          <w:p w14:paraId="0482B57E" w14:textId="77777777" w:rsidR="000F78AE" w:rsidRPr="00B217DC" w:rsidRDefault="000F78AE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B50" w:rsidRPr="00B217DC" w14:paraId="5C759AB6" w14:textId="77777777" w:rsidTr="00C1672A">
        <w:tc>
          <w:tcPr>
            <w:tcW w:w="540" w:type="dxa"/>
          </w:tcPr>
          <w:p w14:paraId="16957B8A" w14:textId="243F3CB0" w:rsidR="00387B50" w:rsidRPr="00B217DC" w:rsidRDefault="00387B50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1255C" w14:textId="388BA327" w:rsidR="00387B50" w:rsidRPr="00B217DC" w:rsidRDefault="00387B50" w:rsidP="0074491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Общество с ограниченной ответственностью «Канашский вагоностроительный завод»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33E85" w14:textId="4ACC0C21" w:rsidR="00387B50" w:rsidRPr="00B217DC" w:rsidRDefault="00387B50" w:rsidP="00433C0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Канаш, ул. Ильича, д. 1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помещения 5,8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25726" w14:textId="234F04BE" w:rsidR="00387B50" w:rsidRPr="00B217DC" w:rsidRDefault="00387B50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05.10.2021</w:t>
            </w:r>
          </w:p>
        </w:tc>
        <w:tc>
          <w:tcPr>
            <w:tcW w:w="1304" w:type="dxa"/>
          </w:tcPr>
          <w:p w14:paraId="3BC616AF" w14:textId="494D6F56" w:rsidR="00387B50" w:rsidRPr="00B217DC" w:rsidRDefault="00387B50" w:rsidP="00C1672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период до 05.10.2022</w:t>
            </w:r>
          </w:p>
        </w:tc>
        <w:tc>
          <w:tcPr>
            <w:tcW w:w="1531" w:type="dxa"/>
            <w:vMerge w:val="restart"/>
          </w:tcPr>
          <w:p w14:paraId="39611529" w14:textId="77777777" w:rsidR="00387B50" w:rsidRPr="00B217DC" w:rsidRDefault="00387B50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B50" w:rsidRPr="00B217DC" w14:paraId="18DA0EFE" w14:textId="77777777" w:rsidTr="00C1672A">
        <w:tc>
          <w:tcPr>
            <w:tcW w:w="540" w:type="dxa"/>
          </w:tcPr>
          <w:p w14:paraId="79F8C732" w14:textId="07E1208D" w:rsidR="00387B50" w:rsidRDefault="00387B50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ECACA" w14:textId="67E72B3A" w:rsidR="00387B50" w:rsidRDefault="00387B50" w:rsidP="0074491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167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Автономная некоммерческая организация дополнительного профессионального образования учебный центр "Точка роста"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68A83" w14:textId="75D64EF2" w:rsidR="00387B50" w:rsidRDefault="00387B50" w:rsidP="00433C0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Чебоксары, пр. Мира, д. 62 Г, офис 334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CA958" w14:textId="1C8BFC03" w:rsidR="00387B50" w:rsidRDefault="00387B50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06.10.2021</w:t>
            </w:r>
          </w:p>
        </w:tc>
        <w:tc>
          <w:tcPr>
            <w:tcW w:w="1304" w:type="dxa"/>
          </w:tcPr>
          <w:p w14:paraId="17296213" w14:textId="4DACF905" w:rsidR="00387B50" w:rsidRDefault="00387B50" w:rsidP="00C1672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период до 06.10.2022</w:t>
            </w:r>
          </w:p>
        </w:tc>
        <w:tc>
          <w:tcPr>
            <w:tcW w:w="1531" w:type="dxa"/>
            <w:vMerge/>
          </w:tcPr>
          <w:p w14:paraId="29A422DC" w14:textId="77777777" w:rsidR="00387B50" w:rsidRPr="00B217DC" w:rsidRDefault="00387B50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B50" w:rsidRPr="00B217DC" w14:paraId="3C0E1580" w14:textId="77777777" w:rsidTr="00C1672A">
        <w:tc>
          <w:tcPr>
            <w:tcW w:w="540" w:type="dxa"/>
          </w:tcPr>
          <w:p w14:paraId="379DE4FF" w14:textId="14A517CD" w:rsidR="00387B50" w:rsidRPr="00387B50" w:rsidRDefault="00387B50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24D4E" w14:textId="77777777" w:rsidR="00387B50" w:rsidRPr="00387B50" w:rsidRDefault="00387B50" w:rsidP="00387B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Чувашское республиканское отделение Общероссийской общественной организации «Российский Красный Крест»</w:t>
            </w:r>
          </w:p>
          <w:p w14:paraId="3F66D26B" w14:textId="77777777" w:rsidR="00387B50" w:rsidRPr="00387B50" w:rsidRDefault="00387B50" w:rsidP="0074491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C740B" w14:textId="77777777" w:rsidR="00387B50" w:rsidRPr="00387B50" w:rsidRDefault="00387B50" w:rsidP="00E635FE">
            <w:pPr>
              <w:pStyle w:val="a3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Республика,</w:t>
            </w:r>
          </w:p>
          <w:p w14:paraId="66A32D28" w14:textId="662C8124" w:rsidR="00387B50" w:rsidRPr="00387B50" w:rsidRDefault="00387B50" w:rsidP="00433C0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Чебоксары, проезд Автозаправочный, д. 19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85304" w14:textId="5463364A" w:rsidR="00387B50" w:rsidRPr="00387B50" w:rsidRDefault="00387B50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1304" w:type="dxa"/>
          </w:tcPr>
          <w:p w14:paraId="6365811D" w14:textId="7D26AA84" w:rsidR="00387B50" w:rsidRPr="00387B50" w:rsidRDefault="00387B50" w:rsidP="00C1672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>в период           до 01.12.2022</w:t>
            </w:r>
          </w:p>
        </w:tc>
        <w:tc>
          <w:tcPr>
            <w:tcW w:w="1531" w:type="dxa"/>
            <w:vMerge/>
          </w:tcPr>
          <w:p w14:paraId="48172C5F" w14:textId="77777777" w:rsidR="00387B50" w:rsidRPr="00B217DC" w:rsidRDefault="00387B50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B50" w:rsidRPr="00B217DC" w14:paraId="0BE4EB19" w14:textId="77777777" w:rsidTr="00C1672A">
        <w:tc>
          <w:tcPr>
            <w:tcW w:w="540" w:type="dxa"/>
          </w:tcPr>
          <w:p w14:paraId="2F54F063" w14:textId="4F6890E6" w:rsidR="00387B50" w:rsidRPr="00387B50" w:rsidRDefault="00387B50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6C294" w14:textId="798BA6A3" w:rsidR="00387B50" w:rsidRPr="00387B50" w:rsidRDefault="00387B50" w:rsidP="0074491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Центр международного общения «Язык Плюс»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4A84F" w14:textId="77777777" w:rsidR="00387B50" w:rsidRPr="00387B50" w:rsidRDefault="00387B50" w:rsidP="00E635FE">
            <w:pPr>
              <w:pStyle w:val="a3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>428001, Чувашская Республика,</w:t>
            </w:r>
          </w:p>
          <w:p w14:paraId="6539CA85" w14:textId="77777777" w:rsidR="00387B50" w:rsidRPr="00387B50" w:rsidRDefault="00387B50" w:rsidP="00E635FE">
            <w:pPr>
              <w:pStyle w:val="a3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Чебоксары, </w:t>
            </w:r>
          </w:p>
          <w:p w14:paraId="751B38D7" w14:textId="77777777" w:rsidR="00387B50" w:rsidRPr="00387B50" w:rsidRDefault="00387B50" w:rsidP="00E635FE">
            <w:pPr>
              <w:pStyle w:val="a3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 xml:space="preserve">ул. Спортсмена Валериана Соколова, </w:t>
            </w:r>
          </w:p>
          <w:p w14:paraId="7AB3A5F1" w14:textId="306078DB" w:rsidR="00387B50" w:rsidRPr="00387B50" w:rsidRDefault="00387B50" w:rsidP="00433C0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>д. 6, пом. 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20A42" w14:textId="00094101" w:rsidR="00387B50" w:rsidRPr="00387B50" w:rsidRDefault="00387B50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</w:tc>
        <w:tc>
          <w:tcPr>
            <w:tcW w:w="1304" w:type="dxa"/>
          </w:tcPr>
          <w:p w14:paraId="58805B9E" w14:textId="7E0F75DD" w:rsidR="00387B50" w:rsidRPr="00387B50" w:rsidRDefault="00387B50" w:rsidP="00C1672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>в период           до 20.12.2022</w:t>
            </w:r>
          </w:p>
        </w:tc>
        <w:tc>
          <w:tcPr>
            <w:tcW w:w="1531" w:type="dxa"/>
            <w:vMerge/>
          </w:tcPr>
          <w:p w14:paraId="4F47ADD7" w14:textId="77777777" w:rsidR="00387B50" w:rsidRPr="00B217DC" w:rsidRDefault="00387B50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B50" w:rsidRPr="00B217DC" w14:paraId="0E333C6F" w14:textId="77777777" w:rsidTr="00C1672A">
        <w:tc>
          <w:tcPr>
            <w:tcW w:w="540" w:type="dxa"/>
          </w:tcPr>
          <w:p w14:paraId="5E84DB12" w14:textId="32298976" w:rsidR="00387B50" w:rsidRPr="00387B50" w:rsidRDefault="00387B50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5177C" w14:textId="7E8B43D0" w:rsidR="00387B50" w:rsidRPr="00387B50" w:rsidRDefault="00387B50" w:rsidP="0074491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«Центр развития «Импульс»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57B7F" w14:textId="77777777" w:rsidR="00387B50" w:rsidRPr="00387B50" w:rsidRDefault="00387B50" w:rsidP="00E635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428000, Чувашская Республика, </w:t>
            </w:r>
          </w:p>
          <w:p w14:paraId="304F9792" w14:textId="77777777" w:rsidR="00387B50" w:rsidRPr="00387B50" w:rsidRDefault="00387B50" w:rsidP="00E635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Чебоксары, </w:t>
            </w:r>
          </w:p>
          <w:p w14:paraId="78768D1C" w14:textId="77777777" w:rsidR="00387B50" w:rsidRPr="00387B50" w:rsidRDefault="00387B50" w:rsidP="00E635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Ярославская, </w:t>
            </w:r>
          </w:p>
          <w:p w14:paraId="6EF2B0A2" w14:textId="7710598A" w:rsidR="00387B50" w:rsidRPr="00387B50" w:rsidRDefault="00387B50" w:rsidP="00433C0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7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76, </w:t>
            </w:r>
            <w:proofErr w:type="spellStart"/>
            <w:r w:rsidRPr="00387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</w:t>
            </w:r>
            <w:proofErr w:type="spellEnd"/>
            <w:r w:rsidRPr="00387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F26B8" w14:textId="4947F267" w:rsidR="00387B50" w:rsidRPr="00387B50" w:rsidRDefault="00387B50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</w:tc>
        <w:tc>
          <w:tcPr>
            <w:tcW w:w="1304" w:type="dxa"/>
          </w:tcPr>
          <w:p w14:paraId="162D4207" w14:textId="682B2937" w:rsidR="00387B50" w:rsidRPr="00387B50" w:rsidRDefault="00387B50" w:rsidP="00C1672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>в период           до 20.12.2022</w:t>
            </w:r>
          </w:p>
        </w:tc>
        <w:tc>
          <w:tcPr>
            <w:tcW w:w="1531" w:type="dxa"/>
            <w:vMerge/>
          </w:tcPr>
          <w:p w14:paraId="614AD0A5" w14:textId="77777777" w:rsidR="00387B50" w:rsidRPr="00B217DC" w:rsidRDefault="00387B50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B50" w:rsidRPr="00B217DC" w14:paraId="2EA8D328" w14:textId="77777777" w:rsidTr="007C4FD6">
        <w:tc>
          <w:tcPr>
            <w:tcW w:w="540" w:type="dxa"/>
          </w:tcPr>
          <w:p w14:paraId="068A1ABC" w14:textId="5AD90DFA" w:rsidR="00387B50" w:rsidRPr="00387B50" w:rsidRDefault="00387B50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04C73" w14:textId="53FA1858" w:rsidR="00387B50" w:rsidRPr="00387B50" w:rsidRDefault="00387B50" w:rsidP="0074491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>Частное профессиональное образовательное учреждение «Центр индустрии красоты ЧБК»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4D0B8" w14:textId="77777777" w:rsidR="00387B50" w:rsidRPr="00387B50" w:rsidRDefault="00387B50" w:rsidP="00E63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Республика, </w:t>
            </w:r>
          </w:p>
          <w:p w14:paraId="4E47FA22" w14:textId="77777777" w:rsidR="00387B50" w:rsidRPr="00387B50" w:rsidRDefault="00387B50" w:rsidP="00E63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>г. Чебоксары,</w:t>
            </w:r>
          </w:p>
          <w:p w14:paraId="06F1D3CA" w14:textId="3A53DBA5" w:rsidR="00387B50" w:rsidRPr="00387B50" w:rsidRDefault="00387B50" w:rsidP="00433C0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 xml:space="preserve"> ул. А. Никитина, д. 5, кв. 24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6912D" w14:textId="3E1E14FE" w:rsidR="00387B50" w:rsidRPr="00387B50" w:rsidRDefault="00387B50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</w:tc>
        <w:tc>
          <w:tcPr>
            <w:tcW w:w="1304" w:type="dxa"/>
          </w:tcPr>
          <w:p w14:paraId="420C25F1" w14:textId="09B58047" w:rsidR="00387B50" w:rsidRPr="00387B50" w:rsidRDefault="00387B50" w:rsidP="00C1672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>в период           до 27.12.2022</w:t>
            </w:r>
          </w:p>
        </w:tc>
        <w:tc>
          <w:tcPr>
            <w:tcW w:w="1531" w:type="dxa"/>
            <w:vMerge/>
          </w:tcPr>
          <w:p w14:paraId="67186A09" w14:textId="77777777" w:rsidR="00387B50" w:rsidRPr="00B217DC" w:rsidRDefault="00387B50" w:rsidP="000F78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11CA83F" w14:textId="77777777" w:rsidR="00337C77" w:rsidRDefault="00337C77" w:rsidP="000E353C">
      <w:pPr>
        <w:pStyle w:val="a3"/>
        <w:shd w:val="clear" w:color="auto" w:fill="FFFFFF"/>
        <w:tabs>
          <w:tab w:val="left" w:pos="851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94B98BA" w14:textId="77777777" w:rsidR="00387B50" w:rsidRDefault="00387B50" w:rsidP="000E353C">
      <w:pPr>
        <w:pStyle w:val="a3"/>
        <w:shd w:val="clear" w:color="auto" w:fill="FFFFFF"/>
        <w:tabs>
          <w:tab w:val="left" w:pos="851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2EFE25" w14:textId="77777777" w:rsidR="00387B50" w:rsidRDefault="00387B50" w:rsidP="000E353C">
      <w:pPr>
        <w:pStyle w:val="a3"/>
        <w:shd w:val="clear" w:color="auto" w:fill="FFFFFF"/>
        <w:tabs>
          <w:tab w:val="left" w:pos="851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9D8C4E7" w14:textId="77777777" w:rsidR="00387B50" w:rsidRDefault="00387B50" w:rsidP="000E353C">
      <w:pPr>
        <w:pStyle w:val="a3"/>
        <w:shd w:val="clear" w:color="auto" w:fill="FFFFFF"/>
        <w:tabs>
          <w:tab w:val="left" w:pos="851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C06CE9A" w14:textId="77777777" w:rsidR="00387B50" w:rsidRDefault="00387B50" w:rsidP="000E353C">
      <w:pPr>
        <w:pStyle w:val="a3"/>
        <w:shd w:val="clear" w:color="auto" w:fill="FFFFFF"/>
        <w:tabs>
          <w:tab w:val="left" w:pos="851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C30A702" w14:textId="77777777" w:rsidR="00387B50" w:rsidRDefault="00387B50" w:rsidP="000E353C">
      <w:pPr>
        <w:pStyle w:val="a3"/>
        <w:shd w:val="clear" w:color="auto" w:fill="FFFFFF"/>
        <w:tabs>
          <w:tab w:val="left" w:pos="851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83F95A" w14:textId="77777777" w:rsidR="00387B50" w:rsidRDefault="00387B50" w:rsidP="000E353C">
      <w:pPr>
        <w:pStyle w:val="a3"/>
        <w:shd w:val="clear" w:color="auto" w:fill="FFFFFF"/>
        <w:tabs>
          <w:tab w:val="left" w:pos="851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F01D4D3" w14:textId="77777777" w:rsidR="00387B50" w:rsidRDefault="00387B50" w:rsidP="000E353C">
      <w:pPr>
        <w:pStyle w:val="a3"/>
        <w:shd w:val="clear" w:color="auto" w:fill="FFFFFF"/>
        <w:tabs>
          <w:tab w:val="left" w:pos="851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4E887B" w14:textId="77777777" w:rsidR="00387B50" w:rsidRDefault="00387B50" w:rsidP="000E353C">
      <w:pPr>
        <w:pStyle w:val="a3"/>
        <w:shd w:val="clear" w:color="auto" w:fill="FFFFFF"/>
        <w:tabs>
          <w:tab w:val="left" w:pos="851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3D6AAD4" w14:textId="77777777" w:rsidR="00387B50" w:rsidRDefault="00387B50" w:rsidP="000E353C">
      <w:pPr>
        <w:pStyle w:val="a3"/>
        <w:shd w:val="clear" w:color="auto" w:fill="FFFFFF"/>
        <w:tabs>
          <w:tab w:val="left" w:pos="851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1661B9D" w14:textId="77777777" w:rsidR="00387B50" w:rsidRPr="00387B50" w:rsidRDefault="00387B50" w:rsidP="00387B50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7B5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14:paraId="253E43BB" w14:textId="77777777" w:rsidR="00387B50" w:rsidRPr="00387B50" w:rsidRDefault="00387B50" w:rsidP="00387B50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B50">
        <w:rPr>
          <w:rFonts w:ascii="Times New Roman" w:eastAsia="Times New Roman" w:hAnsi="Times New Roman" w:cs="Times New Roman"/>
          <w:b/>
          <w:sz w:val="24"/>
          <w:szCs w:val="24"/>
        </w:rPr>
        <w:t>График</w:t>
      </w:r>
    </w:p>
    <w:p w14:paraId="60B933C6" w14:textId="77777777" w:rsidR="00387B50" w:rsidRPr="00387B50" w:rsidRDefault="00387B50" w:rsidP="00387B50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B5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проведения дополнительных профилактических визитов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75"/>
        <w:gridCol w:w="3206"/>
        <w:gridCol w:w="3025"/>
        <w:gridCol w:w="2665"/>
      </w:tblGrid>
      <w:tr w:rsidR="00387B50" w:rsidRPr="00387B50" w14:paraId="1DA69E0E" w14:textId="77777777" w:rsidTr="00E635FE">
        <w:trPr>
          <w:trHeight w:val="939"/>
        </w:trPr>
        <w:tc>
          <w:tcPr>
            <w:tcW w:w="675" w:type="dxa"/>
          </w:tcPr>
          <w:p w14:paraId="3C0420C6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87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87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06" w:type="dxa"/>
          </w:tcPr>
          <w:p w14:paraId="056A30B6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контролируемого лица</w:t>
            </w:r>
          </w:p>
        </w:tc>
        <w:tc>
          <w:tcPr>
            <w:tcW w:w="3025" w:type="dxa"/>
          </w:tcPr>
          <w:p w14:paraId="55DB755B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2665" w:type="dxa"/>
          </w:tcPr>
          <w:p w14:paraId="5F320996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за реализацию мероприятия</w:t>
            </w:r>
          </w:p>
        </w:tc>
      </w:tr>
      <w:tr w:rsidR="00387B50" w:rsidRPr="00387B50" w14:paraId="4722CBCD" w14:textId="77777777" w:rsidTr="00E635FE">
        <w:trPr>
          <w:trHeight w:val="299"/>
        </w:trPr>
        <w:tc>
          <w:tcPr>
            <w:tcW w:w="675" w:type="dxa"/>
          </w:tcPr>
          <w:p w14:paraId="1C0A3B68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5C0B9" w14:textId="77777777" w:rsidR="00387B50" w:rsidRPr="00387B50" w:rsidRDefault="00387B50" w:rsidP="00387B50">
            <w:pPr>
              <w:widowControl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Алгазинская</w:t>
            </w:r>
            <w:proofErr w:type="spellEnd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им. В.П. Петрова (</w:t>
            </w:r>
            <w:proofErr w:type="spellStart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Праски</w:t>
            </w:r>
            <w:proofErr w:type="spellEnd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Витти</w:t>
            </w:r>
            <w:proofErr w:type="spellEnd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)» </w:t>
            </w:r>
            <w:proofErr w:type="spellStart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Вурнарского</w:t>
            </w:r>
            <w:proofErr w:type="spellEnd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5F09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5" w:type="dxa"/>
            <w:vMerge w:val="restart"/>
          </w:tcPr>
          <w:p w14:paraId="4BBDB057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специалист,  уполномоченный решением министра (первым заместителем министра) на проведение профилактического визита</w:t>
            </w:r>
          </w:p>
        </w:tc>
      </w:tr>
      <w:tr w:rsidR="00387B50" w:rsidRPr="00387B50" w14:paraId="1CA484D5" w14:textId="77777777" w:rsidTr="00E635FE">
        <w:trPr>
          <w:trHeight w:val="312"/>
        </w:trPr>
        <w:tc>
          <w:tcPr>
            <w:tcW w:w="675" w:type="dxa"/>
          </w:tcPr>
          <w:p w14:paraId="1CF15B48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87B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8A88" w14:textId="77777777" w:rsidR="00387B50" w:rsidRPr="00387B50" w:rsidRDefault="00387B50" w:rsidP="00387B50">
            <w:pPr>
              <w:widowControl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Янгорчинская</w:t>
            </w:r>
            <w:proofErr w:type="spellEnd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Вурнарского</w:t>
            </w:r>
            <w:proofErr w:type="spellEnd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района Чувашской Республики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A7825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5" w:type="dxa"/>
            <w:vMerge/>
          </w:tcPr>
          <w:p w14:paraId="69FFFD47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B50" w:rsidRPr="00387B50" w14:paraId="7A054446" w14:textId="77777777" w:rsidTr="00E635FE">
        <w:trPr>
          <w:trHeight w:val="312"/>
        </w:trPr>
        <w:tc>
          <w:tcPr>
            <w:tcW w:w="675" w:type="dxa"/>
          </w:tcPr>
          <w:p w14:paraId="6E889267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56E03" w14:textId="77777777" w:rsidR="00387B50" w:rsidRPr="00387B50" w:rsidRDefault="00387B50" w:rsidP="00387B50">
            <w:pPr>
              <w:widowControl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Траковская</w:t>
            </w:r>
            <w:proofErr w:type="spellEnd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 Красноармейского района Чувашской Республики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A0E7B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5" w:type="dxa"/>
            <w:vMerge/>
          </w:tcPr>
          <w:p w14:paraId="6C4A50A9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B50" w:rsidRPr="00387B50" w14:paraId="276F6E55" w14:textId="77777777" w:rsidTr="00E635FE">
        <w:trPr>
          <w:trHeight w:val="312"/>
        </w:trPr>
        <w:tc>
          <w:tcPr>
            <w:tcW w:w="675" w:type="dxa"/>
          </w:tcPr>
          <w:p w14:paraId="37192C63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8AEA6" w14:textId="77777777" w:rsidR="00387B50" w:rsidRPr="00387B50" w:rsidRDefault="00387B50" w:rsidP="00387B50">
            <w:pPr>
              <w:widowControl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Эльбарусовская</w:t>
            </w:r>
            <w:proofErr w:type="spellEnd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 Мариинско-Посадского района Чувашской Республики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0A98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5" w:type="dxa"/>
            <w:vMerge/>
          </w:tcPr>
          <w:p w14:paraId="20603F77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B50" w:rsidRPr="00387B50" w14:paraId="429CBD4C" w14:textId="77777777" w:rsidTr="00E635FE">
        <w:trPr>
          <w:trHeight w:val="312"/>
        </w:trPr>
        <w:tc>
          <w:tcPr>
            <w:tcW w:w="675" w:type="dxa"/>
          </w:tcPr>
          <w:p w14:paraId="78E86BE5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0392A" w14:textId="77777777" w:rsidR="00387B50" w:rsidRPr="00387B50" w:rsidRDefault="00387B50" w:rsidP="00387B50">
            <w:pPr>
              <w:widowControl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Большешигаевская</w:t>
            </w:r>
            <w:proofErr w:type="spellEnd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школа» Мариинско-Посадского района Чувашской Республики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B53B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5" w:type="dxa"/>
            <w:vMerge/>
          </w:tcPr>
          <w:p w14:paraId="57BE8262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B50" w:rsidRPr="00387B50" w14:paraId="7F10725C" w14:textId="77777777" w:rsidTr="00E635FE">
        <w:trPr>
          <w:trHeight w:val="312"/>
        </w:trPr>
        <w:tc>
          <w:tcPr>
            <w:tcW w:w="675" w:type="dxa"/>
          </w:tcPr>
          <w:p w14:paraId="1216E255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58291" w14:textId="77777777" w:rsidR="00387B50" w:rsidRPr="00387B50" w:rsidRDefault="00387B50" w:rsidP="00387B50">
            <w:pPr>
              <w:widowControl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spellStart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Урмарская</w:t>
            </w:r>
            <w:proofErr w:type="spellEnd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</w:t>
            </w:r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им. Г.Е. Егорова» </w:t>
            </w:r>
            <w:proofErr w:type="spellStart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Урмарского</w:t>
            </w:r>
            <w:proofErr w:type="spellEnd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A42E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665" w:type="dxa"/>
            <w:vMerge/>
          </w:tcPr>
          <w:p w14:paraId="340D58B2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B50" w:rsidRPr="00387B50" w14:paraId="087F77AA" w14:textId="77777777" w:rsidTr="00E635FE">
        <w:trPr>
          <w:trHeight w:val="312"/>
        </w:trPr>
        <w:tc>
          <w:tcPr>
            <w:tcW w:w="675" w:type="dxa"/>
          </w:tcPr>
          <w:p w14:paraId="3500417D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D1ADF" w14:textId="77777777" w:rsidR="00387B50" w:rsidRPr="00387B50" w:rsidRDefault="00387B50" w:rsidP="00387B50">
            <w:pPr>
              <w:widowControl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«Дом детского творчества» </w:t>
            </w:r>
            <w:proofErr w:type="spellStart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Урмарского</w:t>
            </w:r>
            <w:proofErr w:type="spellEnd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BB45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5" w:type="dxa"/>
            <w:vMerge/>
          </w:tcPr>
          <w:p w14:paraId="7689333C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B50" w:rsidRPr="00387B50" w14:paraId="769C6806" w14:textId="77777777" w:rsidTr="00E635FE">
        <w:trPr>
          <w:trHeight w:val="312"/>
        </w:trPr>
        <w:tc>
          <w:tcPr>
            <w:tcW w:w="675" w:type="dxa"/>
          </w:tcPr>
          <w:p w14:paraId="1D1E79C5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23935" w14:textId="77777777" w:rsidR="00387B50" w:rsidRPr="00387B50" w:rsidRDefault="00387B50" w:rsidP="00387B50">
            <w:pPr>
              <w:widowControl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Юськасинская</w:t>
            </w:r>
            <w:proofErr w:type="spellEnd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Моргаушского</w:t>
            </w:r>
            <w:proofErr w:type="spellEnd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7A66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5" w:type="dxa"/>
            <w:vMerge/>
          </w:tcPr>
          <w:p w14:paraId="66697438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B50" w:rsidRPr="00387B50" w14:paraId="3E57C14B" w14:textId="77777777" w:rsidTr="00E635FE">
        <w:trPr>
          <w:trHeight w:val="312"/>
        </w:trPr>
        <w:tc>
          <w:tcPr>
            <w:tcW w:w="675" w:type="dxa"/>
          </w:tcPr>
          <w:p w14:paraId="694FACA8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F9A40" w14:textId="77777777" w:rsidR="00387B50" w:rsidRPr="00387B50" w:rsidRDefault="00387B50" w:rsidP="00387B50">
            <w:pPr>
              <w:widowControl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Шомиковская</w:t>
            </w:r>
            <w:proofErr w:type="spellEnd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Моргаушского</w:t>
            </w:r>
            <w:proofErr w:type="spellEnd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4E55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5" w:type="dxa"/>
            <w:vMerge/>
          </w:tcPr>
          <w:p w14:paraId="2BE2FEDA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B50" w:rsidRPr="00387B50" w14:paraId="12ED8E81" w14:textId="77777777" w:rsidTr="00E635FE">
        <w:trPr>
          <w:trHeight w:val="312"/>
        </w:trPr>
        <w:tc>
          <w:tcPr>
            <w:tcW w:w="675" w:type="dxa"/>
          </w:tcPr>
          <w:p w14:paraId="479F3AC1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DD627" w14:textId="77777777" w:rsidR="00387B50" w:rsidRPr="00387B50" w:rsidRDefault="00387B50" w:rsidP="00387B50">
            <w:pPr>
              <w:widowControl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Сутчевская</w:t>
            </w:r>
            <w:proofErr w:type="spellEnd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 Мариинско-Посадского района Чувашской Республики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806B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5" w:type="dxa"/>
            <w:vMerge/>
          </w:tcPr>
          <w:p w14:paraId="38A45214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B50" w:rsidRPr="00387B50" w14:paraId="58A3E9BA" w14:textId="77777777" w:rsidTr="00E635FE">
        <w:trPr>
          <w:trHeight w:val="312"/>
        </w:trPr>
        <w:tc>
          <w:tcPr>
            <w:tcW w:w="675" w:type="dxa"/>
          </w:tcPr>
          <w:p w14:paraId="3E80980C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5CC23" w14:textId="77777777" w:rsidR="00387B50" w:rsidRPr="00387B50" w:rsidRDefault="00387B50" w:rsidP="00387B50">
            <w:pPr>
              <w:widowControl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Новочелкасинская</w:t>
            </w:r>
            <w:proofErr w:type="spellEnd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Канашского</w:t>
            </w:r>
            <w:proofErr w:type="spellEnd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55B5F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5" w:type="dxa"/>
            <w:vMerge/>
          </w:tcPr>
          <w:p w14:paraId="0B0EFA45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B50" w:rsidRPr="00387B50" w14:paraId="3ACD3539" w14:textId="77777777" w:rsidTr="00E635FE">
        <w:trPr>
          <w:trHeight w:val="312"/>
        </w:trPr>
        <w:tc>
          <w:tcPr>
            <w:tcW w:w="675" w:type="dxa"/>
          </w:tcPr>
          <w:p w14:paraId="234A7B69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D21C4" w14:textId="77777777" w:rsidR="00387B50" w:rsidRPr="00387B50" w:rsidRDefault="00387B50" w:rsidP="00387B50">
            <w:pPr>
              <w:widowControl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«Тузи-</w:t>
            </w:r>
            <w:proofErr w:type="spellStart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Муратская</w:t>
            </w:r>
            <w:proofErr w:type="spellEnd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Вурнарского</w:t>
            </w:r>
            <w:proofErr w:type="spellEnd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4601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5" w:type="dxa"/>
            <w:vMerge/>
          </w:tcPr>
          <w:p w14:paraId="594B5A1F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B50" w:rsidRPr="00387B50" w14:paraId="0505E1EF" w14:textId="77777777" w:rsidTr="00E635FE">
        <w:trPr>
          <w:trHeight w:val="312"/>
        </w:trPr>
        <w:tc>
          <w:tcPr>
            <w:tcW w:w="675" w:type="dxa"/>
          </w:tcPr>
          <w:p w14:paraId="6D7F9D00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70C46" w14:textId="77777777" w:rsidR="00387B50" w:rsidRPr="00387B50" w:rsidRDefault="00387B50" w:rsidP="00387B50">
            <w:pPr>
              <w:widowControl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образовательное учреждение дополнительного </w:t>
            </w:r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образования «Дом детского творчества» </w:t>
            </w:r>
            <w:proofErr w:type="spellStart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Вурнарского</w:t>
            </w:r>
            <w:proofErr w:type="spellEnd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BC43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665" w:type="dxa"/>
            <w:vMerge/>
          </w:tcPr>
          <w:p w14:paraId="3D692038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B50" w:rsidRPr="00387B50" w14:paraId="69E03BE9" w14:textId="77777777" w:rsidTr="00E635FE">
        <w:trPr>
          <w:trHeight w:val="312"/>
        </w:trPr>
        <w:tc>
          <w:tcPr>
            <w:tcW w:w="675" w:type="dxa"/>
          </w:tcPr>
          <w:p w14:paraId="4DB93C47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A614F" w14:textId="77777777" w:rsidR="00387B50" w:rsidRPr="00387B50" w:rsidRDefault="00387B50" w:rsidP="00387B50">
            <w:pPr>
              <w:widowControl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 61» города Чебоксары Чувашской Республики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F4A7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5" w:type="dxa"/>
            <w:vMerge/>
          </w:tcPr>
          <w:p w14:paraId="274DAC85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B50" w:rsidRPr="00387B50" w14:paraId="7347AE53" w14:textId="77777777" w:rsidTr="00E635FE">
        <w:trPr>
          <w:trHeight w:val="312"/>
        </w:trPr>
        <w:tc>
          <w:tcPr>
            <w:tcW w:w="675" w:type="dxa"/>
          </w:tcPr>
          <w:p w14:paraId="5A67526D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2184F" w14:textId="77777777" w:rsidR="00387B50" w:rsidRPr="00387B50" w:rsidRDefault="00387B50" w:rsidP="00387B50">
            <w:pPr>
              <w:widowControl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дополнительного образования «</w:t>
            </w:r>
            <w:proofErr w:type="gramStart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Детско-юношеская</w:t>
            </w:r>
            <w:proofErr w:type="gramEnd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спортивная школа-ФСК «</w:t>
            </w:r>
            <w:proofErr w:type="spellStart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Хастар</w:t>
            </w:r>
            <w:proofErr w:type="spellEnd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Красночетайского</w:t>
            </w:r>
            <w:proofErr w:type="spellEnd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5A14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5" w:type="dxa"/>
            <w:vMerge/>
          </w:tcPr>
          <w:p w14:paraId="4BBB80C4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B50" w:rsidRPr="00387B50" w14:paraId="65530882" w14:textId="77777777" w:rsidTr="00E635FE">
        <w:trPr>
          <w:trHeight w:val="312"/>
        </w:trPr>
        <w:tc>
          <w:tcPr>
            <w:tcW w:w="675" w:type="dxa"/>
          </w:tcPr>
          <w:p w14:paraId="1FF79F2A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1CF38" w14:textId="77777777" w:rsidR="00387B50" w:rsidRPr="00387B50" w:rsidRDefault="00387B50" w:rsidP="00387B50">
            <w:pPr>
              <w:widowControl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образовательное учреждение дополнительного профессионального образования автошкола «</w:t>
            </w:r>
            <w:proofErr w:type="spellStart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Драйвин</w:t>
            </w:r>
            <w:proofErr w:type="spellEnd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783B0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5" w:type="dxa"/>
            <w:vMerge/>
          </w:tcPr>
          <w:p w14:paraId="02A3E9F5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B50" w:rsidRPr="00387B50" w14:paraId="12977DD4" w14:textId="77777777" w:rsidTr="00E635FE">
        <w:trPr>
          <w:trHeight w:val="312"/>
        </w:trPr>
        <w:tc>
          <w:tcPr>
            <w:tcW w:w="675" w:type="dxa"/>
          </w:tcPr>
          <w:p w14:paraId="3D7A5F63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A229F" w14:textId="77777777" w:rsidR="00387B50" w:rsidRPr="00387B50" w:rsidRDefault="00387B50" w:rsidP="00387B50">
            <w:pPr>
              <w:widowControl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«Центр детского и юношеского творчества» </w:t>
            </w:r>
            <w:proofErr w:type="spellStart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Цивильского</w:t>
            </w:r>
            <w:proofErr w:type="spellEnd"/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EF672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5" w:type="dxa"/>
            <w:vMerge/>
          </w:tcPr>
          <w:p w14:paraId="4F412E3B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B50" w:rsidRPr="00387B50" w14:paraId="5B2EA3A6" w14:textId="77777777" w:rsidTr="00E635FE">
        <w:trPr>
          <w:trHeight w:val="312"/>
        </w:trPr>
        <w:tc>
          <w:tcPr>
            <w:tcW w:w="675" w:type="dxa"/>
          </w:tcPr>
          <w:p w14:paraId="58C2F32C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7D1ED" w14:textId="77777777" w:rsidR="00387B50" w:rsidRPr="00387B50" w:rsidRDefault="00387B50" w:rsidP="00387B50">
            <w:pPr>
              <w:widowControl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республиканская организация общественной организации «Всероссийское общество автомобилистов»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3D00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5" w:type="dxa"/>
            <w:vMerge/>
          </w:tcPr>
          <w:p w14:paraId="1F5A02EB" w14:textId="77777777" w:rsidR="00387B50" w:rsidRPr="00387B50" w:rsidRDefault="00387B50" w:rsidP="0038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64602F" w14:textId="77777777" w:rsidR="00387B50" w:rsidRPr="00337C77" w:rsidRDefault="00387B50" w:rsidP="000E353C">
      <w:pPr>
        <w:pStyle w:val="a3"/>
        <w:shd w:val="clear" w:color="auto" w:fill="FFFFFF"/>
        <w:tabs>
          <w:tab w:val="left" w:pos="851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387B50" w:rsidRPr="00337C77" w:rsidSect="00550607">
      <w:head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D2A48" w14:textId="77777777" w:rsidR="00365C6E" w:rsidRPr="0061202B" w:rsidRDefault="00365C6E" w:rsidP="0061202B">
      <w:pPr>
        <w:pStyle w:val="ConsPlusNonformat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52CA12EA" w14:textId="77777777" w:rsidR="00365C6E" w:rsidRPr="0061202B" w:rsidRDefault="00365C6E" w:rsidP="0061202B">
      <w:pPr>
        <w:pStyle w:val="ConsPlusNonformat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496F5" w14:textId="77777777" w:rsidR="00365C6E" w:rsidRPr="0061202B" w:rsidRDefault="00365C6E" w:rsidP="0061202B">
      <w:pPr>
        <w:pStyle w:val="ConsPlusNonformat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4A65834C" w14:textId="77777777" w:rsidR="00365C6E" w:rsidRPr="0061202B" w:rsidRDefault="00365C6E" w:rsidP="0061202B">
      <w:pPr>
        <w:pStyle w:val="ConsPlusNonformat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  <w:footnote w:id="1">
    <w:p w14:paraId="0D44C0E0" w14:textId="77777777" w:rsidR="0028696C" w:rsidRPr="00433C09" w:rsidRDefault="0028696C" w:rsidP="004E7C4D">
      <w:pPr>
        <w:pStyle w:val="ad"/>
        <w:jc w:val="both"/>
        <w:rPr>
          <w:rFonts w:ascii="Times New Roman" w:hAnsi="Times New Roman" w:cs="Times New Roman"/>
          <w:i/>
        </w:rPr>
      </w:pPr>
      <w:r>
        <w:rPr>
          <w:rStyle w:val="af"/>
        </w:rPr>
        <w:footnoteRef/>
      </w:r>
      <w:r>
        <w:t xml:space="preserve"> </w:t>
      </w:r>
      <w:r w:rsidRPr="00433C09">
        <w:rPr>
          <w:rFonts w:ascii="Times New Roman" w:hAnsi="Times New Roman" w:cs="Times New Roman"/>
          <w:i/>
        </w:rPr>
        <w:t>Профилактическое мероприятие, в том числе план рассмотрения возражения в отношении объявленных Министерством предостережений реализуется в случае объявления предостережения контролируемому лицу</w:t>
      </w:r>
    </w:p>
  </w:footnote>
  <w:footnote w:id="2">
    <w:p w14:paraId="21A81842" w14:textId="77777777" w:rsidR="0028696C" w:rsidRPr="00433C09" w:rsidRDefault="0028696C" w:rsidP="00D17572">
      <w:pPr>
        <w:pStyle w:val="ad"/>
        <w:jc w:val="both"/>
        <w:rPr>
          <w:rFonts w:ascii="Times New Roman" w:hAnsi="Times New Roman" w:cs="Times New Roman"/>
          <w:i/>
        </w:rPr>
      </w:pPr>
      <w:r>
        <w:rPr>
          <w:rStyle w:val="af"/>
        </w:rPr>
        <w:footnoteRef/>
      </w:r>
      <w:r>
        <w:t xml:space="preserve"> </w:t>
      </w:r>
      <w:r w:rsidRPr="00433C09">
        <w:rPr>
          <w:rFonts w:ascii="Times New Roman" w:hAnsi="Times New Roman" w:cs="Times New Roman"/>
          <w:i/>
        </w:rPr>
        <w:t>Дата проведения профилактического визита определяется решением министра (первым заместителем министра) на проведение профилактического визита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584999"/>
      <w:docPartObj>
        <w:docPartGallery w:val="Page Numbers (Top of Page)"/>
        <w:docPartUnique/>
      </w:docPartObj>
    </w:sdtPr>
    <w:sdtEndPr/>
    <w:sdtContent>
      <w:p w14:paraId="219C85F2" w14:textId="77777777" w:rsidR="0028696C" w:rsidRDefault="0028696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B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CB6A1C" w14:textId="77777777" w:rsidR="0028696C" w:rsidRDefault="002869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6FB0"/>
    <w:multiLevelType w:val="hybridMultilevel"/>
    <w:tmpl w:val="D304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B34CF"/>
    <w:multiLevelType w:val="hybridMultilevel"/>
    <w:tmpl w:val="AA90C4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6292A"/>
    <w:multiLevelType w:val="hybridMultilevel"/>
    <w:tmpl w:val="4DAA01FE"/>
    <w:lvl w:ilvl="0" w:tplc="A3BE46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0632B5"/>
    <w:multiLevelType w:val="hybridMultilevel"/>
    <w:tmpl w:val="FC54BC84"/>
    <w:lvl w:ilvl="0" w:tplc="A858C7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AF4F08"/>
    <w:multiLevelType w:val="hybridMultilevel"/>
    <w:tmpl w:val="F97CC7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D2165"/>
    <w:multiLevelType w:val="multilevel"/>
    <w:tmpl w:val="7DC69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0" w:hanging="4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3816CBA"/>
    <w:multiLevelType w:val="hybridMultilevel"/>
    <w:tmpl w:val="D304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11315"/>
    <w:multiLevelType w:val="hybridMultilevel"/>
    <w:tmpl w:val="80280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F1"/>
    <w:rsid w:val="0000319D"/>
    <w:rsid w:val="00003B1A"/>
    <w:rsid w:val="000040FF"/>
    <w:rsid w:val="00004F48"/>
    <w:rsid w:val="00005414"/>
    <w:rsid w:val="00005628"/>
    <w:rsid w:val="0000601D"/>
    <w:rsid w:val="00006929"/>
    <w:rsid w:val="00006EE4"/>
    <w:rsid w:val="00012350"/>
    <w:rsid w:val="000159CE"/>
    <w:rsid w:val="0001601B"/>
    <w:rsid w:val="00016D2F"/>
    <w:rsid w:val="00017643"/>
    <w:rsid w:val="00020472"/>
    <w:rsid w:val="0002098C"/>
    <w:rsid w:val="00021C2D"/>
    <w:rsid w:val="0002230F"/>
    <w:rsid w:val="0002451F"/>
    <w:rsid w:val="000304F5"/>
    <w:rsid w:val="00030615"/>
    <w:rsid w:val="000307A1"/>
    <w:rsid w:val="00030C92"/>
    <w:rsid w:val="000322B6"/>
    <w:rsid w:val="00032563"/>
    <w:rsid w:val="0003661B"/>
    <w:rsid w:val="00037B21"/>
    <w:rsid w:val="00037B26"/>
    <w:rsid w:val="00040E86"/>
    <w:rsid w:val="00041C59"/>
    <w:rsid w:val="0004783E"/>
    <w:rsid w:val="00047B9D"/>
    <w:rsid w:val="00047C5B"/>
    <w:rsid w:val="000513B0"/>
    <w:rsid w:val="000525BA"/>
    <w:rsid w:val="0005610A"/>
    <w:rsid w:val="00056491"/>
    <w:rsid w:val="00061397"/>
    <w:rsid w:val="0006170E"/>
    <w:rsid w:val="00061DD8"/>
    <w:rsid w:val="00062BA2"/>
    <w:rsid w:val="0006376B"/>
    <w:rsid w:val="00064900"/>
    <w:rsid w:val="0006670F"/>
    <w:rsid w:val="00067D94"/>
    <w:rsid w:val="000724C2"/>
    <w:rsid w:val="00076EFB"/>
    <w:rsid w:val="00077E93"/>
    <w:rsid w:val="00080155"/>
    <w:rsid w:val="00081A06"/>
    <w:rsid w:val="00081F48"/>
    <w:rsid w:val="000834A6"/>
    <w:rsid w:val="000836F4"/>
    <w:rsid w:val="00084B0D"/>
    <w:rsid w:val="00092F14"/>
    <w:rsid w:val="00096DB9"/>
    <w:rsid w:val="00096EAA"/>
    <w:rsid w:val="00097BC3"/>
    <w:rsid w:val="000A04FA"/>
    <w:rsid w:val="000A5EE5"/>
    <w:rsid w:val="000B246A"/>
    <w:rsid w:val="000B2D21"/>
    <w:rsid w:val="000B592F"/>
    <w:rsid w:val="000B59FA"/>
    <w:rsid w:val="000C1678"/>
    <w:rsid w:val="000C21A9"/>
    <w:rsid w:val="000C339F"/>
    <w:rsid w:val="000C3B0E"/>
    <w:rsid w:val="000C41A7"/>
    <w:rsid w:val="000C56E6"/>
    <w:rsid w:val="000C658E"/>
    <w:rsid w:val="000D0763"/>
    <w:rsid w:val="000D2A8E"/>
    <w:rsid w:val="000D3714"/>
    <w:rsid w:val="000D4E82"/>
    <w:rsid w:val="000E095E"/>
    <w:rsid w:val="000E0E0C"/>
    <w:rsid w:val="000E353C"/>
    <w:rsid w:val="000E513F"/>
    <w:rsid w:val="000E5282"/>
    <w:rsid w:val="000E5520"/>
    <w:rsid w:val="000E5CCC"/>
    <w:rsid w:val="000F3641"/>
    <w:rsid w:val="000F4175"/>
    <w:rsid w:val="000F5380"/>
    <w:rsid w:val="000F57E5"/>
    <w:rsid w:val="000F78AE"/>
    <w:rsid w:val="000F7B4F"/>
    <w:rsid w:val="0010055E"/>
    <w:rsid w:val="001019FE"/>
    <w:rsid w:val="00101DF4"/>
    <w:rsid w:val="00106CA8"/>
    <w:rsid w:val="0010754F"/>
    <w:rsid w:val="00116575"/>
    <w:rsid w:val="00117809"/>
    <w:rsid w:val="00117FC9"/>
    <w:rsid w:val="00121371"/>
    <w:rsid w:val="00123F41"/>
    <w:rsid w:val="001264CE"/>
    <w:rsid w:val="00130227"/>
    <w:rsid w:val="00131288"/>
    <w:rsid w:val="00132A39"/>
    <w:rsid w:val="00132A85"/>
    <w:rsid w:val="00132FDF"/>
    <w:rsid w:val="00135970"/>
    <w:rsid w:val="00137F81"/>
    <w:rsid w:val="00141CE6"/>
    <w:rsid w:val="00143DFB"/>
    <w:rsid w:val="001464D9"/>
    <w:rsid w:val="00147319"/>
    <w:rsid w:val="0015068B"/>
    <w:rsid w:val="00151A1E"/>
    <w:rsid w:val="00151E83"/>
    <w:rsid w:val="00155292"/>
    <w:rsid w:val="001576F6"/>
    <w:rsid w:val="00162C30"/>
    <w:rsid w:val="00164904"/>
    <w:rsid w:val="00165262"/>
    <w:rsid w:val="0016618F"/>
    <w:rsid w:val="00170A51"/>
    <w:rsid w:val="00176015"/>
    <w:rsid w:val="00176883"/>
    <w:rsid w:val="00187304"/>
    <w:rsid w:val="00190BDE"/>
    <w:rsid w:val="001910F3"/>
    <w:rsid w:val="00191C67"/>
    <w:rsid w:val="0019331D"/>
    <w:rsid w:val="001970B9"/>
    <w:rsid w:val="001A0DED"/>
    <w:rsid w:val="001A1778"/>
    <w:rsid w:val="001A3A87"/>
    <w:rsid w:val="001A43A1"/>
    <w:rsid w:val="001A452A"/>
    <w:rsid w:val="001B00ED"/>
    <w:rsid w:val="001B080F"/>
    <w:rsid w:val="001B2DA9"/>
    <w:rsid w:val="001B4677"/>
    <w:rsid w:val="001B4BB5"/>
    <w:rsid w:val="001B54FB"/>
    <w:rsid w:val="001B5965"/>
    <w:rsid w:val="001C0469"/>
    <w:rsid w:val="001C2811"/>
    <w:rsid w:val="001C3E45"/>
    <w:rsid w:val="001C6F84"/>
    <w:rsid w:val="001D0008"/>
    <w:rsid w:val="001D032B"/>
    <w:rsid w:val="001D47DC"/>
    <w:rsid w:val="001D4BA7"/>
    <w:rsid w:val="001D5C5C"/>
    <w:rsid w:val="001D5EE2"/>
    <w:rsid w:val="001D5FF5"/>
    <w:rsid w:val="001D65A0"/>
    <w:rsid w:val="001D66E8"/>
    <w:rsid w:val="001D7935"/>
    <w:rsid w:val="001E0156"/>
    <w:rsid w:val="001E1FAD"/>
    <w:rsid w:val="001E2987"/>
    <w:rsid w:val="001E2BAB"/>
    <w:rsid w:val="001E2D6E"/>
    <w:rsid w:val="001E40CD"/>
    <w:rsid w:val="001E4A7C"/>
    <w:rsid w:val="001E68CC"/>
    <w:rsid w:val="001E78F8"/>
    <w:rsid w:val="001F228E"/>
    <w:rsid w:val="001F4197"/>
    <w:rsid w:val="001F4D67"/>
    <w:rsid w:val="001F6C3D"/>
    <w:rsid w:val="001F6DAC"/>
    <w:rsid w:val="002015B1"/>
    <w:rsid w:val="0020200A"/>
    <w:rsid w:val="002027EA"/>
    <w:rsid w:val="002120D8"/>
    <w:rsid w:val="002128AD"/>
    <w:rsid w:val="00213352"/>
    <w:rsid w:val="002221E5"/>
    <w:rsid w:val="0022260B"/>
    <w:rsid w:val="00224F49"/>
    <w:rsid w:val="002270A1"/>
    <w:rsid w:val="00227E48"/>
    <w:rsid w:val="00227F25"/>
    <w:rsid w:val="00227F28"/>
    <w:rsid w:val="002310AF"/>
    <w:rsid w:val="002312B8"/>
    <w:rsid w:val="00232E87"/>
    <w:rsid w:val="002368BE"/>
    <w:rsid w:val="00237A59"/>
    <w:rsid w:val="0024068F"/>
    <w:rsid w:val="002408E6"/>
    <w:rsid w:val="00241E1B"/>
    <w:rsid w:val="0024210F"/>
    <w:rsid w:val="002421DC"/>
    <w:rsid w:val="00243AF4"/>
    <w:rsid w:val="00246775"/>
    <w:rsid w:val="00247D08"/>
    <w:rsid w:val="00250C6E"/>
    <w:rsid w:val="00251E86"/>
    <w:rsid w:val="0025277C"/>
    <w:rsid w:val="00253EC2"/>
    <w:rsid w:val="00254FB3"/>
    <w:rsid w:val="00255E8E"/>
    <w:rsid w:val="0026284D"/>
    <w:rsid w:val="0026361F"/>
    <w:rsid w:val="002637B1"/>
    <w:rsid w:val="002643EA"/>
    <w:rsid w:val="00265394"/>
    <w:rsid w:val="002669FA"/>
    <w:rsid w:val="00266C5B"/>
    <w:rsid w:val="0027354E"/>
    <w:rsid w:val="00273F9E"/>
    <w:rsid w:val="00274AE8"/>
    <w:rsid w:val="00281D73"/>
    <w:rsid w:val="00281FE3"/>
    <w:rsid w:val="00282111"/>
    <w:rsid w:val="00282CC8"/>
    <w:rsid w:val="0028493F"/>
    <w:rsid w:val="00285314"/>
    <w:rsid w:val="0028696C"/>
    <w:rsid w:val="00287CBE"/>
    <w:rsid w:val="00290941"/>
    <w:rsid w:val="0029165D"/>
    <w:rsid w:val="00292D3F"/>
    <w:rsid w:val="002A0491"/>
    <w:rsid w:val="002A2968"/>
    <w:rsid w:val="002A6044"/>
    <w:rsid w:val="002B06CE"/>
    <w:rsid w:val="002B0F9E"/>
    <w:rsid w:val="002B2100"/>
    <w:rsid w:val="002B3456"/>
    <w:rsid w:val="002B46BF"/>
    <w:rsid w:val="002B4AB1"/>
    <w:rsid w:val="002C00F5"/>
    <w:rsid w:val="002C198F"/>
    <w:rsid w:val="002C1AB7"/>
    <w:rsid w:val="002C2B5B"/>
    <w:rsid w:val="002C3F1C"/>
    <w:rsid w:val="002C53F9"/>
    <w:rsid w:val="002C5886"/>
    <w:rsid w:val="002D042D"/>
    <w:rsid w:val="002D49A5"/>
    <w:rsid w:val="002D689E"/>
    <w:rsid w:val="002E003D"/>
    <w:rsid w:val="002E0B2D"/>
    <w:rsid w:val="002E3F52"/>
    <w:rsid w:val="002E4278"/>
    <w:rsid w:val="002E6271"/>
    <w:rsid w:val="002E7040"/>
    <w:rsid w:val="002F0A9B"/>
    <w:rsid w:val="002F2D5F"/>
    <w:rsid w:val="002F6F36"/>
    <w:rsid w:val="00300D30"/>
    <w:rsid w:val="003023A0"/>
    <w:rsid w:val="00305CFA"/>
    <w:rsid w:val="00306BBE"/>
    <w:rsid w:val="00306D69"/>
    <w:rsid w:val="0030743C"/>
    <w:rsid w:val="00307599"/>
    <w:rsid w:val="00310C15"/>
    <w:rsid w:val="00317770"/>
    <w:rsid w:val="003178A9"/>
    <w:rsid w:val="003302DC"/>
    <w:rsid w:val="00335533"/>
    <w:rsid w:val="00336257"/>
    <w:rsid w:val="00337C77"/>
    <w:rsid w:val="00344028"/>
    <w:rsid w:val="00345F6B"/>
    <w:rsid w:val="00347246"/>
    <w:rsid w:val="003474E0"/>
    <w:rsid w:val="00350D57"/>
    <w:rsid w:val="003516B5"/>
    <w:rsid w:val="00352E0D"/>
    <w:rsid w:val="00354B85"/>
    <w:rsid w:val="00355846"/>
    <w:rsid w:val="003623C3"/>
    <w:rsid w:val="003627BD"/>
    <w:rsid w:val="003652CB"/>
    <w:rsid w:val="00365C6E"/>
    <w:rsid w:val="00371603"/>
    <w:rsid w:val="00371B8E"/>
    <w:rsid w:val="00373483"/>
    <w:rsid w:val="003734CF"/>
    <w:rsid w:val="00382FBB"/>
    <w:rsid w:val="003841F9"/>
    <w:rsid w:val="00385658"/>
    <w:rsid w:val="00385C45"/>
    <w:rsid w:val="00385CC6"/>
    <w:rsid w:val="00387B50"/>
    <w:rsid w:val="00390DCE"/>
    <w:rsid w:val="00391096"/>
    <w:rsid w:val="00391899"/>
    <w:rsid w:val="003920B0"/>
    <w:rsid w:val="00392F73"/>
    <w:rsid w:val="003934AF"/>
    <w:rsid w:val="0039686D"/>
    <w:rsid w:val="0039692F"/>
    <w:rsid w:val="00397A14"/>
    <w:rsid w:val="003A0CD0"/>
    <w:rsid w:val="003A34E7"/>
    <w:rsid w:val="003A7577"/>
    <w:rsid w:val="003B2F4C"/>
    <w:rsid w:val="003B3793"/>
    <w:rsid w:val="003B61BD"/>
    <w:rsid w:val="003B74DE"/>
    <w:rsid w:val="003B7E94"/>
    <w:rsid w:val="003C18CF"/>
    <w:rsid w:val="003C3327"/>
    <w:rsid w:val="003C3E5A"/>
    <w:rsid w:val="003D548A"/>
    <w:rsid w:val="003D741E"/>
    <w:rsid w:val="003E0552"/>
    <w:rsid w:val="003E17A3"/>
    <w:rsid w:val="003E4140"/>
    <w:rsid w:val="003E4410"/>
    <w:rsid w:val="003E58FB"/>
    <w:rsid w:val="003E5DD8"/>
    <w:rsid w:val="003E66BB"/>
    <w:rsid w:val="003E7422"/>
    <w:rsid w:val="003F0B43"/>
    <w:rsid w:val="003F13D4"/>
    <w:rsid w:val="003F329E"/>
    <w:rsid w:val="003F3771"/>
    <w:rsid w:val="003F5CAA"/>
    <w:rsid w:val="003F6B0E"/>
    <w:rsid w:val="003F6DDB"/>
    <w:rsid w:val="0040142E"/>
    <w:rsid w:val="004017E1"/>
    <w:rsid w:val="00401AAA"/>
    <w:rsid w:val="004032F5"/>
    <w:rsid w:val="00403D01"/>
    <w:rsid w:val="00405A81"/>
    <w:rsid w:val="00405F74"/>
    <w:rsid w:val="00410E2B"/>
    <w:rsid w:val="0041120B"/>
    <w:rsid w:val="00411477"/>
    <w:rsid w:val="00416FCC"/>
    <w:rsid w:val="00420ABA"/>
    <w:rsid w:val="00421832"/>
    <w:rsid w:val="00427E7A"/>
    <w:rsid w:val="004314B5"/>
    <w:rsid w:val="00432BF0"/>
    <w:rsid w:val="0043357A"/>
    <w:rsid w:val="00433C09"/>
    <w:rsid w:val="0043454E"/>
    <w:rsid w:val="00434E73"/>
    <w:rsid w:val="00436392"/>
    <w:rsid w:val="00437DB6"/>
    <w:rsid w:val="00442AC8"/>
    <w:rsid w:val="00443947"/>
    <w:rsid w:val="0044413E"/>
    <w:rsid w:val="0044415D"/>
    <w:rsid w:val="00444247"/>
    <w:rsid w:val="004459E2"/>
    <w:rsid w:val="00452209"/>
    <w:rsid w:val="0045428A"/>
    <w:rsid w:val="00455AC8"/>
    <w:rsid w:val="0045657C"/>
    <w:rsid w:val="0046325A"/>
    <w:rsid w:val="00463A90"/>
    <w:rsid w:val="00463B90"/>
    <w:rsid w:val="0046608C"/>
    <w:rsid w:val="004673AA"/>
    <w:rsid w:val="0046793F"/>
    <w:rsid w:val="00467CA7"/>
    <w:rsid w:val="00471356"/>
    <w:rsid w:val="004719E5"/>
    <w:rsid w:val="00473AA2"/>
    <w:rsid w:val="00476C42"/>
    <w:rsid w:val="00476C51"/>
    <w:rsid w:val="00476DB4"/>
    <w:rsid w:val="00481DC0"/>
    <w:rsid w:val="0048323E"/>
    <w:rsid w:val="004859C5"/>
    <w:rsid w:val="00486975"/>
    <w:rsid w:val="00487934"/>
    <w:rsid w:val="00492B2F"/>
    <w:rsid w:val="00494A6C"/>
    <w:rsid w:val="004979A3"/>
    <w:rsid w:val="004A2D47"/>
    <w:rsid w:val="004A34D6"/>
    <w:rsid w:val="004A5185"/>
    <w:rsid w:val="004A5DB3"/>
    <w:rsid w:val="004A6B08"/>
    <w:rsid w:val="004B02EC"/>
    <w:rsid w:val="004B1C7B"/>
    <w:rsid w:val="004C0792"/>
    <w:rsid w:val="004C1430"/>
    <w:rsid w:val="004C2767"/>
    <w:rsid w:val="004C2832"/>
    <w:rsid w:val="004C2EB9"/>
    <w:rsid w:val="004C3358"/>
    <w:rsid w:val="004C7976"/>
    <w:rsid w:val="004D017B"/>
    <w:rsid w:val="004D4591"/>
    <w:rsid w:val="004D6010"/>
    <w:rsid w:val="004D73A0"/>
    <w:rsid w:val="004E1B51"/>
    <w:rsid w:val="004E1D95"/>
    <w:rsid w:val="004E44BC"/>
    <w:rsid w:val="004E6170"/>
    <w:rsid w:val="004E62F3"/>
    <w:rsid w:val="004E7C4D"/>
    <w:rsid w:val="004F3C1C"/>
    <w:rsid w:val="004F64F2"/>
    <w:rsid w:val="004F6A7F"/>
    <w:rsid w:val="004F7C9F"/>
    <w:rsid w:val="00500179"/>
    <w:rsid w:val="005004E1"/>
    <w:rsid w:val="00500AA3"/>
    <w:rsid w:val="00501FD3"/>
    <w:rsid w:val="005027B7"/>
    <w:rsid w:val="005116F5"/>
    <w:rsid w:val="005140FB"/>
    <w:rsid w:val="00514314"/>
    <w:rsid w:val="00517272"/>
    <w:rsid w:val="00520B85"/>
    <w:rsid w:val="00523291"/>
    <w:rsid w:val="0052341F"/>
    <w:rsid w:val="0052544A"/>
    <w:rsid w:val="00525633"/>
    <w:rsid w:val="00525FE1"/>
    <w:rsid w:val="005264D6"/>
    <w:rsid w:val="00526798"/>
    <w:rsid w:val="00532920"/>
    <w:rsid w:val="00535155"/>
    <w:rsid w:val="005351CA"/>
    <w:rsid w:val="00535680"/>
    <w:rsid w:val="005360FF"/>
    <w:rsid w:val="00536393"/>
    <w:rsid w:val="00537A44"/>
    <w:rsid w:val="00541453"/>
    <w:rsid w:val="00543944"/>
    <w:rsid w:val="00544D49"/>
    <w:rsid w:val="005462B8"/>
    <w:rsid w:val="005503A8"/>
    <w:rsid w:val="00550607"/>
    <w:rsid w:val="00556553"/>
    <w:rsid w:val="0055732B"/>
    <w:rsid w:val="005573E2"/>
    <w:rsid w:val="005607F6"/>
    <w:rsid w:val="00560B73"/>
    <w:rsid w:val="00562711"/>
    <w:rsid w:val="00563893"/>
    <w:rsid w:val="005649DF"/>
    <w:rsid w:val="00570D64"/>
    <w:rsid w:val="00572755"/>
    <w:rsid w:val="0057336A"/>
    <w:rsid w:val="00574976"/>
    <w:rsid w:val="00574AC1"/>
    <w:rsid w:val="005773A6"/>
    <w:rsid w:val="00580477"/>
    <w:rsid w:val="005878B8"/>
    <w:rsid w:val="0059019A"/>
    <w:rsid w:val="005920E3"/>
    <w:rsid w:val="00595D89"/>
    <w:rsid w:val="00596A47"/>
    <w:rsid w:val="005974F8"/>
    <w:rsid w:val="005A06A8"/>
    <w:rsid w:val="005A1EC3"/>
    <w:rsid w:val="005A3655"/>
    <w:rsid w:val="005A73D5"/>
    <w:rsid w:val="005B2B2C"/>
    <w:rsid w:val="005B4444"/>
    <w:rsid w:val="005B6CC3"/>
    <w:rsid w:val="005B789B"/>
    <w:rsid w:val="005C04AC"/>
    <w:rsid w:val="005C4F61"/>
    <w:rsid w:val="005C5E20"/>
    <w:rsid w:val="005D0D47"/>
    <w:rsid w:val="005D1964"/>
    <w:rsid w:val="005D25ED"/>
    <w:rsid w:val="005D4F1C"/>
    <w:rsid w:val="005D71E2"/>
    <w:rsid w:val="005E078A"/>
    <w:rsid w:val="005E1E2E"/>
    <w:rsid w:val="005F16E5"/>
    <w:rsid w:val="005F2D6E"/>
    <w:rsid w:val="005F38B8"/>
    <w:rsid w:val="005F584E"/>
    <w:rsid w:val="006001BF"/>
    <w:rsid w:val="00601257"/>
    <w:rsid w:val="0060251E"/>
    <w:rsid w:val="0060434E"/>
    <w:rsid w:val="00604C55"/>
    <w:rsid w:val="00605863"/>
    <w:rsid w:val="00610287"/>
    <w:rsid w:val="006103E0"/>
    <w:rsid w:val="00610F1A"/>
    <w:rsid w:val="0061202B"/>
    <w:rsid w:val="006127CB"/>
    <w:rsid w:val="00613ADB"/>
    <w:rsid w:val="00613F90"/>
    <w:rsid w:val="006147D5"/>
    <w:rsid w:val="00614AF7"/>
    <w:rsid w:val="0062060B"/>
    <w:rsid w:val="006210CA"/>
    <w:rsid w:val="00622410"/>
    <w:rsid w:val="006225F3"/>
    <w:rsid w:val="006229A2"/>
    <w:rsid w:val="0062365D"/>
    <w:rsid w:val="00624AE6"/>
    <w:rsid w:val="0062749F"/>
    <w:rsid w:val="00627690"/>
    <w:rsid w:val="00631976"/>
    <w:rsid w:val="00631CF3"/>
    <w:rsid w:val="0063345D"/>
    <w:rsid w:val="00633887"/>
    <w:rsid w:val="00634637"/>
    <w:rsid w:val="00635A5E"/>
    <w:rsid w:val="00635B79"/>
    <w:rsid w:val="00635F52"/>
    <w:rsid w:val="00636287"/>
    <w:rsid w:val="006369CB"/>
    <w:rsid w:val="0063729C"/>
    <w:rsid w:val="006406E0"/>
    <w:rsid w:val="00640E17"/>
    <w:rsid w:val="00640F2A"/>
    <w:rsid w:val="006414F8"/>
    <w:rsid w:val="00641F19"/>
    <w:rsid w:val="006430D1"/>
    <w:rsid w:val="00644451"/>
    <w:rsid w:val="0064742C"/>
    <w:rsid w:val="00647881"/>
    <w:rsid w:val="00651716"/>
    <w:rsid w:val="00651B32"/>
    <w:rsid w:val="00656A97"/>
    <w:rsid w:val="00660BA4"/>
    <w:rsid w:val="0066297F"/>
    <w:rsid w:val="00666E24"/>
    <w:rsid w:val="00667D2E"/>
    <w:rsid w:val="00670585"/>
    <w:rsid w:val="00670734"/>
    <w:rsid w:val="006707A6"/>
    <w:rsid w:val="00673E15"/>
    <w:rsid w:val="00674A6A"/>
    <w:rsid w:val="0067738C"/>
    <w:rsid w:val="006815E9"/>
    <w:rsid w:val="00682530"/>
    <w:rsid w:val="00684EF1"/>
    <w:rsid w:val="00685786"/>
    <w:rsid w:val="00685B50"/>
    <w:rsid w:val="006938AC"/>
    <w:rsid w:val="00694310"/>
    <w:rsid w:val="00697255"/>
    <w:rsid w:val="00697BC4"/>
    <w:rsid w:val="006A0A6E"/>
    <w:rsid w:val="006A26D0"/>
    <w:rsid w:val="006A2E8B"/>
    <w:rsid w:val="006A4686"/>
    <w:rsid w:val="006A7398"/>
    <w:rsid w:val="006A7AC5"/>
    <w:rsid w:val="006B1B45"/>
    <w:rsid w:val="006B336E"/>
    <w:rsid w:val="006B4F4E"/>
    <w:rsid w:val="006B704F"/>
    <w:rsid w:val="006C03AC"/>
    <w:rsid w:val="006C1F85"/>
    <w:rsid w:val="006C20AD"/>
    <w:rsid w:val="006C352A"/>
    <w:rsid w:val="006C4455"/>
    <w:rsid w:val="006C5409"/>
    <w:rsid w:val="006C5FF8"/>
    <w:rsid w:val="006C660B"/>
    <w:rsid w:val="006C6C5D"/>
    <w:rsid w:val="006D1D09"/>
    <w:rsid w:val="006D36F8"/>
    <w:rsid w:val="006E150B"/>
    <w:rsid w:val="006E362A"/>
    <w:rsid w:val="006E6332"/>
    <w:rsid w:val="006E7559"/>
    <w:rsid w:val="006F1828"/>
    <w:rsid w:val="006F2751"/>
    <w:rsid w:val="006F5A55"/>
    <w:rsid w:val="00700E8E"/>
    <w:rsid w:val="00702D03"/>
    <w:rsid w:val="0070494C"/>
    <w:rsid w:val="00706736"/>
    <w:rsid w:val="00707F5C"/>
    <w:rsid w:val="0071137F"/>
    <w:rsid w:val="00713210"/>
    <w:rsid w:val="00716273"/>
    <w:rsid w:val="00716780"/>
    <w:rsid w:val="00716B5B"/>
    <w:rsid w:val="00717559"/>
    <w:rsid w:val="00717EE6"/>
    <w:rsid w:val="007200FA"/>
    <w:rsid w:val="0072324A"/>
    <w:rsid w:val="007254C9"/>
    <w:rsid w:val="007320B8"/>
    <w:rsid w:val="00733DB5"/>
    <w:rsid w:val="00737E30"/>
    <w:rsid w:val="00744915"/>
    <w:rsid w:val="00744D3B"/>
    <w:rsid w:val="007459C1"/>
    <w:rsid w:val="00750028"/>
    <w:rsid w:val="0075170C"/>
    <w:rsid w:val="007517A0"/>
    <w:rsid w:val="00751C7F"/>
    <w:rsid w:val="007542AA"/>
    <w:rsid w:val="0075563A"/>
    <w:rsid w:val="00755A3B"/>
    <w:rsid w:val="00762165"/>
    <w:rsid w:val="00764710"/>
    <w:rsid w:val="00765BC4"/>
    <w:rsid w:val="00767BBA"/>
    <w:rsid w:val="00767C9F"/>
    <w:rsid w:val="00770DBF"/>
    <w:rsid w:val="0077481A"/>
    <w:rsid w:val="0077486F"/>
    <w:rsid w:val="00774C46"/>
    <w:rsid w:val="00781D62"/>
    <w:rsid w:val="00784F7E"/>
    <w:rsid w:val="00786B6B"/>
    <w:rsid w:val="007902F6"/>
    <w:rsid w:val="00797EA7"/>
    <w:rsid w:val="007A1B60"/>
    <w:rsid w:val="007A36C3"/>
    <w:rsid w:val="007A3A4C"/>
    <w:rsid w:val="007A5CBF"/>
    <w:rsid w:val="007A6069"/>
    <w:rsid w:val="007B0D93"/>
    <w:rsid w:val="007B19C3"/>
    <w:rsid w:val="007B2992"/>
    <w:rsid w:val="007B7E1E"/>
    <w:rsid w:val="007C0757"/>
    <w:rsid w:val="007C2C8A"/>
    <w:rsid w:val="007C4022"/>
    <w:rsid w:val="007C4C86"/>
    <w:rsid w:val="007C5784"/>
    <w:rsid w:val="007D307D"/>
    <w:rsid w:val="007D3228"/>
    <w:rsid w:val="007D7767"/>
    <w:rsid w:val="007E120E"/>
    <w:rsid w:val="007E3857"/>
    <w:rsid w:val="007E4685"/>
    <w:rsid w:val="007E49F2"/>
    <w:rsid w:val="007E7015"/>
    <w:rsid w:val="007E7F59"/>
    <w:rsid w:val="007F0E73"/>
    <w:rsid w:val="007F22E6"/>
    <w:rsid w:val="007F275D"/>
    <w:rsid w:val="007F43BC"/>
    <w:rsid w:val="007F60B1"/>
    <w:rsid w:val="00810974"/>
    <w:rsid w:val="0081318E"/>
    <w:rsid w:val="0081554C"/>
    <w:rsid w:val="008166CC"/>
    <w:rsid w:val="00822575"/>
    <w:rsid w:val="0082457A"/>
    <w:rsid w:val="00827BC7"/>
    <w:rsid w:val="00832386"/>
    <w:rsid w:val="00833E59"/>
    <w:rsid w:val="008360AE"/>
    <w:rsid w:val="00836C23"/>
    <w:rsid w:val="00841A24"/>
    <w:rsid w:val="008420C3"/>
    <w:rsid w:val="00842ABA"/>
    <w:rsid w:val="008451E7"/>
    <w:rsid w:val="00846CF6"/>
    <w:rsid w:val="00846F46"/>
    <w:rsid w:val="00847F06"/>
    <w:rsid w:val="00850F7A"/>
    <w:rsid w:val="00856CA8"/>
    <w:rsid w:val="00857EAD"/>
    <w:rsid w:val="008604B6"/>
    <w:rsid w:val="00864A9E"/>
    <w:rsid w:val="008659E5"/>
    <w:rsid w:val="00865D4A"/>
    <w:rsid w:val="00866E22"/>
    <w:rsid w:val="00867A7F"/>
    <w:rsid w:val="00870583"/>
    <w:rsid w:val="0087123A"/>
    <w:rsid w:val="008716BA"/>
    <w:rsid w:val="00871A7F"/>
    <w:rsid w:val="00872E71"/>
    <w:rsid w:val="00874381"/>
    <w:rsid w:val="00875D9B"/>
    <w:rsid w:val="008774E0"/>
    <w:rsid w:val="00877834"/>
    <w:rsid w:val="00882571"/>
    <w:rsid w:val="00883A7D"/>
    <w:rsid w:val="008854B5"/>
    <w:rsid w:val="00886E25"/>
    <w:rsid w:val="008870A1"/>
    <w:rsid w:val="00891958"/>
    <w:rsid w:val="00892796"/>
    <w:rsid w:val="00896E16"/>
    <w:rsid w:val="00897FB6"/>
    <w:rsid w:val="008A0BEA"/>
    <w:rsid w:val="008A26A1"/>
    <w:rsid w:val="008A29ED"/>
    <w:rsid w:val="008A67DC"/>
    <w:rsid w:val="008A72F2"/>
    <w:rsid w:val="008B0D56"/>
    <w:rsid w:val="008B0FFA"/>
    <w:rsid w:val="008B3217"/>
    <w:rsid w:val="008B455A"/>
    <w:rsid w:val="008B47F1"/>
    <w:rsid w:val="008B5C90"/>
    <w:rsid w:val="008B6611"/>
    <w:rsid w:val="008B741C"/>
    <w:rsid w:val="008C29BF"/>
    <w:rsid w:val="008C31E7"/>
    <w:rsid w:val="008C4AFE"/>
    <w:rsid w:val="008C5F60"/>
    <w:rsid w:val="008C6EF1"/>
    <w:rsid w:val="008D0309"/>
    <w:rsid w:val="008D133A"/>
    <w:rsid w:val="008D389C"/>
    <w:rsid w:val="008D74B7"/>
    <w:rsid w:val="008D7619"/>
    <w:rsid w:val="008E09DA"/>
    <w:rsid w:val="008E236B"/>
    <w:rsid w:val="008E2CAE"/>
    <w:rsid w:val="008E3DA7"/>
    <w:rsid w:val="008F1581"/>
    <w:rsid w:val="008F2498"/>
    <w:rsid w:val="008F2938"/>
    <w:rsid w:val="008F5468"/>
    <w:rsid w:val="008F5ACF"/>
    <w:rsid w:val="008F7FE5"/>
    <w:rsid w:val="009000EE"/>
    <w:rsid w:val="009042AB"/>
    <w:rsid w:val="00904BD6"/>
    <w:rsid w:val="00906DEE"/>
    <w:rsid w:val="009074F8"/>
    <w:rsid w:val="00911F17"/>
    <w:rsid w:val="009121A8"/>
    <w:rsid w:val="00913513"/>
    <w:rsid w:val="00914394"/>
    <w:rsid w:val="00914F14"/>
    <w:rsid w:val="00915F4B"/>
    <w:rsid w:val="00916584"/>
    <w:rsid w:val="00921D47"/>
    <w:rsid w:val="00922FCB"/>
    <w:rsid w:val="00923375"/>
    <w:rsid w:val="009246FD"/>
    <w:rsid w:val="00925D0D"/>
    <w:rsid w:val="00927201"/>
    <w:rsid w:val="00927730"/>
    <w:rsid w:val="00930B36"/>
    <w:rsid w:val="00935F48"/>
    <w:rsid w:val="0094057D"/>
    <w:rsid w:val="009429D7"/>
    <w:rsid w:val="009451EF"/>
    <w:rsid w:val="0094741E"/>
    <w:rsid w:val="00950634"/>
    <w:rsid w:val="00952447"/>
    <w:rsid w:val="009530C9"/>
    <w:rsid w:val="00953A7D"/>
    <w:rsid w:val="00955B97"/>
    <w:rsid w:val="00957565"/>
    <w:rsid w:val="00962B34"/>
    <w:rsid w:val="0096467E"/>
    <w:rsid w:val="00966897"/>
    <w:rsid w:val="009740C7"/>
    <w:rsid w:val="009749C7"/>
    <w:rsid w:val="00980B3E"/>
    <w:rsid w:val="009821D0"/>
    <w:rsid w:val="00982F34"/>
    <w:rsid w:val="009870B8"/>
    <w:rsid w:val="00987FB3"/>
    <w:rsid w:val="00990945"/>
    <w:rsid w:val="00991B20"/>
    <w:rsid w:val="00992A40"/>
    <w:rsid w:val="00993374"/>
    <w:rsid w:val="0099413F"/>
    <w:rsid w:val="00994A47"/>
    <w:rsid w:val="009960F9"/>
    <w:rsid w:val="00997636"/>
    <w:rsid w:val="009A4002"/>
    <w:rsid w:val="009A65D0"/>
    <w:rsid w:val="009B27D2"/>
    <w:rsid w:val="009B6AE6"/>
    <w:rsid w:val="009C04F5"/>
    <w:rsid w:val="009C12D0"/>
    <w:rsid w:val="009C3AA1"/>
    <w:rsid w:val="009D0866"/>
    <w:rsid w:val="009D5113"/>
    <w:rsid w:val="009E3ADA"/>
    <w:rsid w:val="009E4981"/>
    <w:rsid w:val="009E5A69"/>
    <w:rsid w:val="009E75EE"/>
    <w:rsid w:val="009F478B"/>
    <w:rsid w:val="009F4C27"/>
    <w:rsid w:val="009F670D"/>
    <w:rsid w:val="00A00674"/>
    <w:rsid w:val="00A01095"/>
    <w:rsid w:val="00A015B7"/>
    <w:rsid w:val="00A01864"/>
    <w:rsid w:val="00A0308A"/>
    <w:rsid w:val="00A10C42"/>
    <w:rsid w:val="00A13214"/>
    <w:rsid w:val="00A14B5D"/>
    <w:rsid w:val="00A22845"/>
    <w:rsid w:val="00A24104"/>
    <w:rsid w:val="00A24922"/>
    <w:rsid w:val="00A264C5"/>
    <w:rsid w:val="00A31F23"/>
    <w:rsid w:val="00A32BC7"/>
    <w:rsid w:val="00A33BF0"/>
    <w:rsid w:val="00A3599E"/>
    <w:rsid w:val="00A36ADC"/>
    <w:rsid w:val="00A43C31"/>
    <w:rsid w:val="00A43C80"/>
    <w:rsid w:val="00A45489"/>
    <w:rsid w:val="00A46383"/>
    <w:rsid w:val="00A51599"/>
    <w:rsid w:val="00A51A1A"/>
    <w:rsid w:val="00A52560"/>
    <w:rsid w:val="00A53A05"/>
    <w:rsid w:val="00A56C4E"/>
    <w:rsid w:val="00A605F9"/>
    <w:rsid w:val="00A6317E"/>
    <w:rsid w:val="00A639B1"/>
    <w:rsid w:val="00A64A29"/>
    <w:rsid w:val="00A64D2F"/>
    <w:rsid w:val="00A668A2"/>
    <w:rsid w:val="00A714A8"/>
    <w:rsid w:val="00A71A6A"/>
    <w:rsid w:val="00A72F5B"/>
    <w:rsid w:val="00A72F95"/>
    <w:rsid w:val="00A80E6D"/>
    <w:rsid w:val="00A84730"/>
    <w:rsid w:val="00A90705"/>
    <w:rsid w:val="00A90ACC"/>
    <w:rsid w:val="00A949BF"/>
    <w:rsid w:val="00A96462"/>
    <w:rsid w:val="00A9765C"/>
    <w:rsid w:val="00A97D95"/>
    <w:rsid w:val="00AA06DE"/>
    <w:rsid w:val="00AA52FF"/>
    <w:rsid w:val="00AA5B20"/>
    <w:rsid w:val="00AA7F6B"/>
    <w:rsid w:val="00AB0D56"/>
    <w:rsid w:val="00AB142B"/>
    <w:rsid w:val="00AB2427"/>
    <w:rsid w:val="00AB3D95"/>
    <w:rsid w:val="00AB4790"/>
    <w:rsid w:val="00AB59D2"/>
    <w:rsid w:val="00AB62B0"/>
    <w:rsid w:val="00AB762B"/>
    <w:rsid w:val="00AC470B"/>
    <w:rsid w:val="00AC6F22"/>
    <w:rsid w:val="00AC6FFF"/>
    <w:rsid w:val="00AC78BE"/>
    <w:rsid w:val="00AD025F"/>
    <w:rsid w:val="00AD054F"/>
    <w:rsid w:val="00AD08CB"/>
    <w:rsid w:val="00AD0DA1"/>
    <w:rsid w:val="00AD42D5"/>
    <w:rsid w:val="00AD6D96"/>
    <w:rsid w:val="00AD7705"/>
    <w:rsid w:val="00AD77D7"/>
    <w:rsid w:val="00AD7907"/>
    <w:rsid w:val="00AD79F4"/>
    <w:rsid w:val="00AE0ACC"/>
    <w:rsid w:val="00AE2933"/>
    <w:rsid w:val="00AE3DCE"/>
    <w:rsid w:val="00AE735C"/>
    <w:rsid w:val="00AF4DBD"/>
    <w:rsid w:val="00AF5B8F"/>
    <w:rsid w:val="00AF6137"/>
    <w:rsid w:val="00B007E0"/>
    <w:rsid w:val="00B066A2"/>
    <w:rsid w:val="00B0774B"/>
    <w:rsid w:val="00B10B44"/>
    <w:rsid w:val="00B11BDB"/>
    <w:rsid w:val="00B1267F"/>
    <w:rsid w:val="00B14285"/>
    <w:rsid w:val="00B15036"/>
    <w:rsid w:val="00B15406"/>
    <w:rsid w:val="00B15A43"/>
    <w:rsid w:val="00B20EE6"/>
    <w:rsid w:val="00B2118B"/>
    <w:rsid w:val="00B21727"/>
    <w:rsid w:val="00B217DC"/>
    <w:rsid w:val="00B25FD2"/>
    <w:rsid w:val="00B27292"/>
    <w:rsid w:val="00B32401"/>
    <w:rsid w:val="00B33082"/>
    <w:rsid w:val="00B33B18"/>
    <w:rsid w:val="00B34B72"/>
    <w:rsid w:val="00B35787"/>
    <w:rsid w:val="00B36DBC"/>
    <w:rsid w:val="00B401DE"/>
    <w:rsid w:val="00B41452"/>
    <w:rsid w:val="00B43664"/>
    <w:rsid w:val="00B44D5A"/>
    <w:rsid w:val="00B46789"/>
    <w:rsid w:val="00B4689E"/>
    <w:rsid w:val="00B5193B"/>
    <w:rsid w:val="00B55624"/>
    <w:rsid w:val="00B561B0"/>
    <w:rsid w:val="00B568D5"/>
    <w:rsid w:val="00B61120"/>
    <w:rsid w:val="00B62BB7"/>
    <w:rsid w:val="00B64B1E"/>
    <w:rsid w:val="00B66451"/>
    <w:rsid w:val="00B709D6"/>
    <w:rsid w:val="00B723EB"/>
    <w:rsid w:val="00B74D2A"/>
    <w:rsid w:val="00B753E5"/>
    <w:rsid w:val="00B75FB0"/>
    <w:rsid w:val="00B77548"/>
    <w:rsid w:val="00B92BB8"/>
    <w:rsid w:val="00B93347"/>
    <w:rsid w:val="00B9540A"/>
    <w:rsid w:val="00B95CAE"/>
    <w:rsid w:val="00BA1CCF"/>
    <w:rsid w:val="00BA2988"/>
    <w:rsid w:val="00BA5954"/>
    <w:rsid w:val="00BA6102"/>
    <w:rsid w:val="00BA6E24"/>
    <w:rsid w:val="00BB23AC"/>
    <w:rsid w:val="00BB2F54"/>
    <w:rsid w:val="00BB366E"/>
    <w:rsid w:val="00BB4555"/>
    <w:rsid w:val="00BB4A3B"/>
    <w:rsid w:val="00BB4E83"/>
    <w:rsid w:val="00BC02A1"/>
    <w:rsid w:val="00BC0C67"/>
    <w:rsid w:val="00BC0E73"/>
    <w:rsid w:val="00BC35C8"/>
    <w:rsid w:val="00BC5547"/>
    <w:rsid w:val="00BC59DA"/>
    <w:rsid w:val="00BC7618"/>
    <w:rsid w:val="00BD08D8"/>
    <w:rsid w:val="00BD3283"/>
    <w:rsid w:val="00BD3D6D"/>
    <w:rsid w:val="00BD5036"/>
    <w:rsid w:val="00BD5115"/>
    <w:rsid w:val="00BD630A"/>
    <w:rsid w:val="00BD6D5A"/>
    <w:rsid w:val="00BD6F8C"/>
    <w:rsid w:val="00BD7369"/>
    <w:rsid w:val="00BE0A02"/>
    <w:rsid w:val="00BE150F"/>
    <w:rsid w:val="00BE428A"/>
    <w:rsid w:val="00BE48CD"/>
    <w:rsid w:val="00BE52BC"/>
    <w:rsid w:val="00BF070C"/>
    <w:rsid w:val="00BF1EB3"/>
    <w:rsid w:val="00BF240E"/>
    <w:rsid w:val="00BF4476"/>
    <w:rsid w:val="00C002C8"/>
    <w:rsid w:val="00C0604E"/>
    <w:rsid w:val="00C07564"/>
    <w:rsid w:val="00C07670"/>
    <w:rsid w:val="00C07C1C"/>
    <w:rsid w:val="00C10175"/>
    <w:rsid w:val="00C1310F"/>
    <w:rsid w:val="00C13645"/>
    <w:rsid w:val="00C160B1"/>
    <w:rsid w:val="00C1672A"/>
    <w:rsid w:val="00C17EA7"/>
    <w:rsid w:val="00C21113"/>
    <w:rsid w:val="00C219C6"/>
    <w:rsid w:val="00C21CC4"/>
    <w:rsid w:val="00C22711"/>
    <w:rsid w:val="00C32B0E"/>
    <w:rsid w:val="00C33E47"/>
    <w:rsid w:val="00C340B3"/>
    <w:rsid w:val="00C3418C"/>
    <w:rsid w:val="00C350FE"/>
    <w:rsid w:val="00C3538D"/>
    <w:rsid w:val="00C363AB"/>
    <w:rsid w:val="00C366F0"/>
    <w:rsid w:val="00C37545"/>
    <w:rsid w:val="00C37A8C"/>
    <w:rsid w:val="00C42CE1"/>
    <w:rsid w:val="00C42FA1"/>
    <w:rsid w:val="00C459E3"/>
    <w:rsid w:val="00C4692C"/>
    <w:rsid w:val="00C504DE"/>
    <w:rsid w:val="00C50C88"/>
    <w:rsid w:val="00C50E17"/>
    <w:rsid w:val="00C62593"/>
    <w:rsid w:val="00C62C1C"/>
    <w:rsid w:val="00C6303D"/>
    <w:rsid w:val="00C6369C"/>
    <w:rsid w:val="00C65F61"/>
    <w:rsid w:val="00C668C6"/>
    <w:rsid w:val="00C67AFA"/>
    <w:rsid w:val="00C73850"/>
    <w:rsid w:val="00C76D6A"/>
    <w:rsid w:val="00C775E1"/>
    <w:rsid w:val="00C801BE"/>
    <w:rsid w:val="00C80CCA"/>
    <w:rsid w:val="00C815EF"/>
    <w:rsid w:val="00C817D3"/>
    <w:rsid w:val="00C8316A"/>
    <w:rsid w:val="00C83F6F"/>
    <w:rsid w:val="00C84697"/>
    <w:rsid w:val="00C859EF"/>
    <w:rsid w:val="00C85C40"/>
    <w:rsid w:val="00C85C6E"/>
    <w:rsid w:val="00C86DF2"/>
    <w:rsid w:val="00C9314A"/>
    <w:rsid w:val="00C9464F"/>
    <w:rsid w:val="00C963DD"/>
    <w:rsid w:val="00C974FD"/>
    <w:rsid w:val="00CA0393"/>
    <w:rsid w:val="00CA2FB3"/>
    <w:rsid w:val="00CA3CEB"/>
    <w:rsid w:val="00CA5BED"/>
    <w:rsid w:val="00CA69A0"/>
    <w:rsid w:val="00CB0932"/>
    <w:rsid w:val="00CB2C1E"/>
    <w:rsid w:val="00CB5DEB"/>
    <w:rsid w:val="00CB604F"/>
    <w:rsid w:val="00CB6F74"/>
    <w:rsid w:val="00CC1664"/>
    <w:rsid w:val="00CC1988"/>
    <w:rsid w:val="00CC5B58"/>
    <w:rsid w:val="00CC7804"/>
    <w:rsid w:val="00CD08C3"/>
    <w:rsid w:val="00CD0C18"/>
    <w:rsid w:val="00CD1ACC"/>
    <w:rsid w:val="00CD2EA6"/>
    <w:rsid w:val="00CD416D"/>
    <w:rsid w:val="00CD4C40"/>
    <w:rsid w:val="00CD4E43"/>
    <w:rsid w:val="00CD51D5"/>
    <w:rsid w:val="00CD5709"/>
    <w:rsid w:val="00CE1924"/>
    <w:rsid w:val="00CE2595"/>
    <w:rsid w:val="00CE5099"/>
    <w:rsid w:val="00CE5E72"/>
    <w:rsid w:val="00CE79C0"/>
    <w:rsid w:val="00CF0DA4"/>
    <w:rsid w:val="00CF41C4"/>
    <w:rsid w:val="00CF50B7"/>
    <w:rsid w:val="00CF6D03"/>
    <w:rsid w:val="00CF6E06"/>
    <w:rsid w:val="00CF7960"/>
    <w:rsid w:val="00D00BD4"/>
    <w:rsid w:val="00D01969"/>
    <w:rsid w:val="00D02535"/>
    <w:rsid w:val="00D03D65"/>
    <w:rsid w:val="00D11C06"/>
    <w:rsid w:val="00D11D02"/>
    <w:rsid w:val="00D12BAB"/>
    <w:rsid w:val="00D14727"/>
    <w:rsid w:val="00D14C92"/>
    <w:rsid w:val="00D15319"/>
    <w:rsid w:val="00D15878"/>
    <w:rsid w:val="00D17572"/>
    <w:rsid w:val="00D21750"/>
    <w:rsid w:val="00D21CC1"/>
    <w:rsid w:val="00D23839"/>
    <w:rsid w:val="00D24C32"/>
    <w:rsid w:val="00D24E6B"/>
    <w:rsid w:val="00D31F03"/>
    <w:rsid w:val="00D348F0"/>
    <w:rsid w:val="00D36B19"/>
    <w:rsid w:val="00D379AB"/>
    <w:rsid w:val="00D44979"/>
    <w:rsid w:val="00D44B8D"/>
    <w:rsid w:val="00D4580E"/>
    <w:rsid w:val="00D46B26"/>
    <w:rsid w:val="00D473D5"/>
    <w:rsid w:val="00D47543"/>
    <w:rsid w:val="00D47807"/>
    <w:rsid w:val="00D47CE6"/>
    <w:rsid w:val="00D50717"/>
    <w:rsid w:val="00D57586"/>
    <w:rsid w:val="00D576E4"/>
    <w:rsid w:val="00D621C3"/>
    <w:rsid w:val="00D62A74"/>
    <w:rsid w:val="00D630CA"/>
    <w:rsid w:val="00D650E9"/>
    <w:rsid w:val="00D65E54"/>
    <w:rsid w:val="00D71480"/>
    <w:rsid w:val="00D71AD1"/>
    <w:rsid w:val="00D71EB2"/>
    <w:rsid w:val="00D72258"/>
    <w:rsid w:val="00D7690F"/>
    <w:rsid w:val="00D76E64"/>
    <w:rsid w:val="00D7726F"/>
    <w:rsid w:val="00D77F42"/>
    <w:rsid w:val="00D811B9"/>
    <w:rsid w:val="00D8132C"/>
    <w:rsid w:val="00D81A29"/>
    <w:rsid w:val="00D81FA7"/>
    <w:rsid w:val="00D823A4"/>
    <w:rsid w:val="00D8526C"/>
    <w:rsid w:val="00D858C5"/>
    <w:rsid w:val="00D860D9"/>
    <w:rsid w:val="00D86B93"/>
    <w:rsid w:val="00D922F0"/>
    <w:rsid w:val="00D92BAD"/>
    <w:rsid w:val="00DA057A"/>
    <w:rsid w:val="00DA133D"/>
    <w:rsid w:val="00DA2999"/>
    <w:rsid w:val="00DA3355"/>
    <w:rsid w:val="00DA56B5"/>
    <w:rsid w:val="00DA7814"/>
    <w:rsid w:val="00DB2E70"/>
    <w:rsid w:val="00DB320E"/>
    <w:rsid w:val="00DB7DED"/>
    <w:rsid w:val="00DC0EC3"/>
    <w:rsid w:val="00DC15DF"/>
    <w:rsid w:val="00DC184E"/>
    <w:rsid w:val="00DC1D75"/>
    <w:rsid w:val="00DC3388"/>
    <w:rsid w:val="00DC344C"/>
    <w:rsid w:val="00DC4577"/>
    <w:rsid w:val="00DC7A2D"/>
    <w:rsid w:val="00DD2F74"/>
    <w:rsid w:val="00DD31DA"/>
    <w:rsid w:val="00DD71D0"/>
    <w:rsid w:val="00DE189D"/>
    <w:rsid w:val="00DE2C4C"/>
    <w:rsid w:val="00DE578A"/>
    <w:rsid w:val="00DE6582"/>
    <w:rsid w:val="00DE7A30"/>
    <w:rsid w:val="00DF0925"/>
    <w:rsid w:val="00DF0D07"/>
    <w:rsid w:val="00DF3589"/>
    <w:rsid w:val="00DF4F1C"/>
    <w:rsid w:val="00DF6ED9"/>
    <w:rsid w:val="00E001D7"/>
    <w:rsid w:val="00E007A1"/>
    <w:rsid w:val="00E040EF"/>
    <w:rsid w:val="00E057B3"/>
    <w:rsid w:val="00E0675A"/>
    <w:rsid w:val="00E06FCE"/>
    <w:rsid w:val="00E103FC"/>
    <w:rsid w:val="00E110D4"/>
    <w:rsid w:val="00E15526"/>
    <w:rsid w:val="00E16127"/>
    <w:rsid w:val="00E17F95"/>
    <w:rsid w:val="00E2338C"/>
    <w:rsid w:val="00E253EA"/>
    <w:rsid w:val="00E255AE"/>
    <w:rsid w:val="00E2658B"/>
    <w:rsid w:val="00E30974"/>
    <w:rsid w:val="00E32A7F"/>
    <w:rsid w:val="00E33BE4"/>
    <w:rsid w:val="00E36710"/>
    <w:rsid w:val="00E37439"/>
    <w:rsid w:val="00E37BFE"/>
    <w:rsid w:val="00E37E7F"/>
    <w:rsid w:val="00E40568"/>
    <w:rsid w:val="00E40E33"/>
    <w:rsid w:val="00E41C68"/>
    <w:rsid w:val="00E42E5F"/>
    <w:rsid w:val="00E445DE"/>
    <w:rsid w:val="00E45A80"/>
    <w:rsid w:val="00E47E68"/>
    <w:rsid w:val="00E502D1"/>
    <w:rsid w:val="00E5290F"/>
    <w:rsid w:val="00E52FBC"/>
    <w:rsid w:val="00E537C8"/>
    <w:rsid w:val="00E57290"/>
    <w:rsid w:val="00E574E7"/>
    <w:rsid w:val="00E650B8"/>
    <w:rsid w:val="00E6512B"/>
    <w:rsid w:val="00E666EB"/>
    <w:rsid w:val="00E753C9"/>
    <w:rsid w:val="00E754B6"/>
    <w:rsid w:val="00E757D5"/>
    <w:rsid w:val="00E766F4"/>
    <w:rsid w:val="00E81095"/>
    <w:rsid w:val="00E8411D"/>
    <w:rsid w:val="00E86BA8"/>
    <w:rsid w:val="00E9074A"/>
    <w:rsid w:val="00E94463"/>
    <w:rsid w:val="00E9447D"/>
    <w:rsid w:val="00E9546B"/>
    <w:rsid w:val="00E95A49"/>
    <w:rsid w:val="00EA0681"/>
    <w:rsid w:val="00EA09F1"/>
    <w:rsid w:val="00EA0E6C"/>
    <w:rsid w:val="00EA35AC"/>
    <w:rsid w:val="00EA6829"/>
    <w:rsid w:val="00EB002C"/>
    <w:rsid w:val="00EB1BDD"/>
    <w:rsid w:val="00EB22A8"/>
    <w:rsid w:val="00EB24E6"/>
    <w:rsid w:val="00EB40A7"/>
    <w:rsid w:val="00EB4309"/>
    <w:rsid w:val="00EB7649"/>
    <w:rsid w:val="00EC2267"/>
    <w:rsid w:val="00EC2CA8"/>
    <w:rsid w:val="00EC53EE"/>
    <w:rsid w:val="00EC63BE"/>
    <w:rsid w:val="00EC6A3B"/>
    <w:rsid w:val="00EC790D"/>
    <w:rsid w:val="00ED0673"/>
    <w:rsid w:val="00ED0918"/>
    <w:rsid w:val="00ED15A7"/>
    <w:rsid w:val="00ED271F"/>
    <w:rsid w:val="00ED44B6"/>
    <w:rsid w:val="00ED4B47"/>
    <w:rsid w:val="00ED535C"/>
    <w:rsid w:val="00ED6F1B"/>
    <w:rsid w:val="00EE01F3"/>
    <w:rsid w:val="00EE0D32"/>
    <w:rsid w:val="00EE384E"/>
    <w:rsid w:val="00EE3BFA"/>
    <w:rsid w:val="00EE5573"/>
    <w:rsid w:val="00EE568F"/>
    <w:rsid w:val="00EE5FC9"/>
    <w:rsid w:val="00EE7242"/>
    <w:rsid w:val="00EE76AE"/>
    <w:rsid w:val="00EF01C6"/>
    <w:rsid w:val="00EF2B06"/>
    <w:rsid w:val="00EF3F1E"/>
    <w:rsid w:val="00EF6E96"/>
    <w:rsid w:val="00F006ED"/>
    <w:rsid w:val="00F02961"/>
    <w:rsid w:val="00F05074"/>
    <w:rsid w:val="00F0522B"/>
    <w:rsid w:val="00F06A48"/>
    <w:rsid w:val="00F10A07"/>
    <w:rsid w:val="00F119E1"/>
    <w:rsid w:val="00F121B9"/>
    <w:rsid w:val="00F12FEA"/>
    <w:rsid w:val="00F14C8B"/>
    <w:rsid w:val="00F15D4C"/>
    <w:rsid w:val="00F16549"/>
    <w:rsid w:val="00F2156B"/>
    <w:rsid w:val="00F24C83"/>
    <w:rsid w:val="00F25589"/>
    <w:rsid w:val="00F27425"/>
    <w:rsid w:val="00F3271D"/>
    <w:rsid w:val="00F34A42"/>
    <w:rsid w:val="00F34EAB"/>
    <w:rsid w:val="00F35661"/>
    <w:rsid w:val="00F36DF1"/>
    <w:rsid w:val="00F4059E"/>
    <w:rsid w:val="00F42D46"/>
    <w:rsid w:val="00F4379D"/>
    <w:rsid w:val="00F44BDE"/>
    <w:rsid w:val="00F460E0"/>
    <w:rsid w:val="00F53FCD"/>
    <w:rsid w:val="00F54008"/>
    <w:rsid w:val="00F55EFB"/>
    <w:rsid w:val="00F56201"/>
    <w:rsid w:val="00F563FA"/>
    <w:rsid w:val="00F573DF"/>
    <w:rsid w:val="00F577EF"/>
    <w:rsid w:val="00F60A87"/>
    <w:rsid w:val="00F6256A"/>
    <w:rsid w:val="00F62E73"/>
    <w:rsid w:val="00F65FDB"/>
    <w:rsid w:val="00F66394"/>
    <w:rsid w:val="00F66BC8"/>
    <w:rsid w:val="00F671D6"/>
    <w:rsid w:val="00F676E6"/>
    <w:rsid w:val="00F73221"/>
    <w:rsid w:val="00F74F76"/>
    <w:rsid w:val="00F80592"/>
    <w:rsid w:val="00F805BB"/>
    <w:rsid w:val="00F81118"/>
    <w:rsid w:val="00F81B95"/>
    <w:rsid w:val="00F81D24"/>
    <w:rsid w:val="00F876D1"/>
    <w:rsid w:val="00F9000A"/>
    <w:rsid w:val="00F922C7"/>
    <w:rsid w:val="00F93E67"/>
    <w:rsid w:val="00F9469A"/>
    <w:rsid w:val="00F96F28"/>
    <w:rsid w:val="00F97499"/>
    <w:rsid w:val="00F97B88"/>
    <w:rsid w:val="00FA0C06"/>
    <w:rsid w:val="00FA0F1B"/>
    <w:rsid w:val="00FA0FE0"/>
    <w:rsid w:val="00FA121F"/>
    <w:rsid w:val="00FA26C0"/>
    <w:rsid w:val="00FA3971"/>
    <w:rsid w:val="00FA4EFF"/>
    <w:rsid w:val="00FA5C11"/>
    <w:rsid w:val="00FA5D55"/>
    <w:rsid w:val="00FA6DA5"/>
    <w:rsid w:val="00FA7315"/>
    <w:rsid w:val="00FA7427"/>
    <w:rsid w:val="00FB0A70"/>
    <w:rsid w:val="00FB0C9E"/>
    <w:rsid w:val="00FB19A0"/>
    <w:rsid w:val="00FB1F54"/>
    <w:rsid w:val="00FB2DB5"/>
    <w:rsid w:val="00FB4D24"/>
    <w:rsid w:val="00FB6DF3"/>
    <w:rsid w:val="00FC2079"/>
    <w:rsid w:val="00FD1519"/>
    <w:rsid w:val="00FD6DC6"/>
    <w:rsid w:val="00FE3AEC"/>
    <w:rsid w:val="00FE7CE7"/>
    <w:rsid w:val="00FF0381"/>
    <w:rsid w:val="00FF0D0E"/>
    <w:rsid w:val="00FF130F"/>
    <w:rsid w:val="00FF3C46"/>
    <w:rsid w:val="00FF4217"/>
    <w:rsid w:val="00FF4D4C"/>
    <w:rsid w:val="00FF6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5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7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B2D"/>
    <w:pPr>
      <w:ind w:left="720"/>
      <w:contextualSpacing/>
    </w:pPr>
  </w:style>
  <w:style w:type="paragraph" w:customStyle="1" w:styleId="formattext">
    <w:name w:val="formattext"/>
    <w:basedOn w:val="a"/>
    <w:rsid w:val="002E0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E0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2E0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E0B2D"/>
    <w:rPr>
      <w:color w:val="0000FF"/>
      <w:u w:val="single"/>
    </w:rPr>
  </w:style>
  <w:style w:type="paragraph" w:customStyle="1" w:styleId="pboth">
    <w:name w:val="pboth"/>
    <w:basedOn w:val="a"/>
    <w:rsid w:val="00273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27E48"/>
    <w:rPr>
      <w:rFonts w:ascii="Times New Roman" w:eastAsia="Times New Roman" w:hAnsi="Times New Roman" w:cs="Times New Roman"/>
      <w:b/>
      <w:bCs/>
      <w:color w:val="333333"/>
      <w:kern w:val="36"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612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202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12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202B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20B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both1">
    <w:name w:val="pboth1"/>
    <w:basedOn w:val="a"/>
    <w:rsid w:val="00874381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6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Normal (Web)"/>
    <w:basedOn w:val="a"/>
    <w:uiPriority w:val="99"/>
    <w:rsid w:val="00E754B6"/>
    <w:pPr>
      <w:spacing w:before="100" w:beforeAutospacing="1" w:after="100" w:afterAutospacing="1" w:line="240" w:lineRule="auto"/>
    </w:pPr>
    <w:rPr>
      <w:rFonts w:ascii="Arial Unicode MS" w:eastAsia="Arial Unicode MS" w:hAnsi="Times New Roman" w:cs="Times New Roman"/>
      <w:sz w:val="24"/>
      <w:szCs w:val="24"/>
    </w:rPr>
  </w:style>
  <w:style w:type="paragraph" w:customStyle="1" w:styleId="aj">
    <w:name w:val="_aj"/>
    <w:basedOn w:val="a"/>
    <w:rsid w:val="00092F14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a0"/>
    <w:rsid w:val="00B709D6"/>
  </w:style>
  <w:style w:type="paragraph" w:styleId="ad">
    <w:name w:val="footnote text"/>
    <w:basedOn w:val="a"/>
    <w:link w:val="ae"/>
    <w:uiPriority w:val="99"/>
    <w:semiHidden/>
    <w:unhideWhenUsed/>
    <w:rsid w:val="00C80CC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80CCA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C80CCA"/>
    <w:rPr>
      <w:vertAlign w:val="superscript"/>
    </w:rPr>
  </w:style>
  <w:style w:type="character" w:customStyle="1" w:styleId="hl">
    <w:name w:val="hl"/>
    <w:basedOn w:val="a0"/>
    <w:rsid w:val="003B61BD"/>
  </w:style>
  <w:style w:type="paragraph" w:customStyle="1" w:styleId="Default">
    <w:name w:val="Default"/>
    <w:rsid w:val="002E4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EC63BE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B62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Основной текст_"/>
    <w:link w:val="3"/>
    <w:rsid w:val="00FB0C9E"/>
    <w:rPr>
      <w:spacing w:val="8"/>
      <w:shd w:val="clear" w:color="auto" w:fill="FFFFFF"/>
    </w:rPr>
  </w:style>
  <w:style w:type="paragraph" w:customStyle="1" w:styleId="3">
    <w:name w:val="Основной текст3"/>
    <w:basedOn w:val="a"/>
    <w:link w:val="af1"/>
    <w:rsid w:val="00FB0C9E"/>
    <w:pPr>
      <w:widowControl w:val="0"/>
      <w:shd w:val="clear" w:color="auto" w:fill="FFFFFF"/>
      <w:spacing w:after="240" w:line="330" w:lineRule="exact"/>
      <w:jc w:val="center"/>
    </w:pPr>
    <w:rPr>
      <w:rFonts w:eastAsiaTheme="minorHAnsi"/>
      <w:spacing w:val="8"/>
      <w:lang w:eastAsia="en-US"/>
    </w:rPr>
  </w:style>
  <w:style w:type="paragraph" w:styleId="HTML">
    <w:name w:val="HTML Address"/>
    <w:basedOn w:val="a"/>
    <w:link w:val="HTML0"/>
    <w:uiPriority w:val="99"/>
    <w:semiHidden/>
    <w:unhideWhenUsed/>
    <w:rsid w:val="00DC344C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DC344C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endnote text"/>
    <w:basedOn w:val="a"/>
    <w:link w:val="af3"/>
    <w:uiPriority w:val="99"/>
    <w:semiHidden/>
    <w:unhideWhenUsed/>
    <w:rsid w:val="004E7C4D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4E7C4D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4E7C4D"/>
    <w:rPr>
      <w:vertAlign w:val="superscript"/>
    </w:rPr>
  </w:style>
  <w:style w:type="paragraph" w:styleId="af5">
    <w:name w:val="caption"/>
    <w:basedOn w:val="a"/>
    <w:next w:val="a"/>
    <w:uiPriority w:val="35"/>
    <w:semiHidden/>
    <w:unhideWhenUsed/>
    <w:qFormat/>
    <w:rsid w:val="006C5F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1">
    <w:name w:val="заголовок 1"/>
    <w:basedOn w:val="a"/>
    <w:next w:val="a"/>
    <w:rsid w:val="00387B5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table" w:customStyle="1" w:styleId="12">
    <w:name w:val="Сетка таблицы1"/>
    <w:basedOn w:val="a1"/>
    <w:next w:val="a4"/>
    <w:uiPriority w:val="59"/>
    <w:rsid w:val="00387B5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7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B2D"/>
    <w:pPr>
      <w:ind w:left="720"/>
      <w:contextualSpacing/>
    </w:pPr>
  </w:style>
  <w:style w:type="paragraph" w:customStyle="1" w:styleId="formattext">
    <w:name w:val="formattext"/>
    <w:basedOn w:val="a"/>
    <w:rsid w:val="002E0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E0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2E0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E0B2D"/>
    <w:rPr>
      <w:color w:val="0000FF"/>
      <w:u w:val="single"/>
    </w:rPr>
  </w:style>
  <w:style w:type="paragraph" w:customStyle="1" w:styleId="pboth">
    <w:name w:val="pboth"/>
    <w:basedOn w:val="a"/>
    <w:rsid w:val="00273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27E48"/>
    <w:rPr>
      <w:rFonts w:ascii="Times New Roman" w:eastAsia="Times New Roman" w:hAnsi="Times New Roman" w:cs="Times New Roman"/>
      <w:b/>
      <w:bCs/>
      <w:color w:val="333333"/>
      <w:kern w:val="36"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612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202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12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202B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20B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both1">
    <w:name w:val="pboth1"/>
    <w:basedOn w:val="a"/>
    <w:rsid w:val="00874381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6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Normal (Web)"/>
    <w:basedOn w:val="a"/>
    <w:uiPriority w:val="99"/>
    <w:rsid w:val="00E754B6"/>
    <w:pPr>
      <w:spacing w:before="100" w:beforeAutospacing="1" w:after="100" w:afterAutospacing="1" w:line="240" w:lineRule="auto"/>
    </w:pPr>
    <w:rPr>
      <w:rFonts w:ascii="Arial Unicode MS" w:eastAsia="Arial Unicode MS" w:hAnsi="Times New Roman" w:cs="Times New Roman"/>
      <w:sz w:val="24"/>
      <w:szCs w:val="24"/>
    </w:rPr>
  </w:style>
  <w:style w:type="paragraph" w:customStyle="1" w:styleId="aj">
    <w:name w:val="_aj"/>
    <w:basedOn w:val="a"/>
    <w:rsid w:val="00092F14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a0"/>
    <w:rsid w:val="00B709D6"/>
  </w:style>
  <w:style w:type="paragraph" w:styleId="ad">
    <w:name w:val="footnote text"/>
    <w:basedOn w:val="a"/>
    <w:link w:val="ae"/>
    <w:uiPriority w:val="99"/>
    <w:semiHidden/>
    <w:unhideWhenUsed/>
    <w:rsid w:val="00C80CC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80CCA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C80CCA"/>
    <w:rPr>
      <w:vertAlign w:val="superscript"/>
    </w:rPr>
  </w:style>
  <w:style w:type="character" w:customStyle="1" w:styleId="hl">
    <w:name w:val="hl"/>
    <w:basedOn w:val="a0"/>
    <w:rsid w:val="003B61BD"/>
  </w:style>
  <w:style w:type="paragraph" w:customStyle="1" w:styleId="Default">
    <w:name w:val="Default"/>
    <w:rsid w:val="002E4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EC63BE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B62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Основной текст_"/>
    <w:link w:val="3"/>
    <w:rsid w:val="00FB0C9E"/>
    <w:rPr>
      <w:spacing w:val="8"/>
      <w:shd w:val="clear" w:color="auto" w:fill="FFFFFF"/>
    </w:rPr>
  </w:style>
  <w:style w:type="paragraph" w:customStyle="1" w:styleId="3">
    <w:name w:val="Основной текст3"/>
    <w:basedOn w:val="a"/>
    <w:link w:val="af1"/>
    <w:rsid w:val="00FB0C9E"/>
    <w:pPr>
      <w:widowControl w:val="0"/>
      <w:shd w:val="clear" w:color="auto" w:fill="FFFFFF"/>
      <w:spacing w:after="240" w:line="330" w:lineRule="exact"/>
      <w:jc w:val="center"/>
    </w:pPr>
    <w:rPr>
      <w:rFonts w:eastAsiaTheme="minorHAnsi"/>
      <w:spacing w:val="8"/>
      <w:lang w:eastAsia="en-US"/>
    </w:rPr>
  </w:style>
  <w:style w:type="paragraph" w:styleId="HTML">
    <w:name w:val="HTML Address"/>
    <w:basedOn w:val="a"/>
    <w:link w:val="HTML0"/>
    <w:uiPriority w:val="99"/>
    <w:semiHidden/>
    <w:unhideWhenUsed/>
    <w:rsid w:val="00DC344C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DC344C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endnote text"/>
    <w:basedOn w:val="a"/>
    <w:link w:val="af3"/>
    <w:uiPriority w:val="99"/>
    <w:semiHidden/>
    <w:unhideWhenUsed/>
    <w:rsid w:val="004E7C4D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4E7C4D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4E7C4D"/>
    <w:rPr>
      <w:vertAlign w:val="superscript"/>
    </w:rPr>
  </w:style>
  <w:style w:type="paragraph" w:styleId="af5">
    <w:name w:val="caption"/>
    <w:basedOn w:val="a"/>
    <w:next w:val="a"/>
    <w:uiPriority w:val="35"/>
    <w:semiHidden/>
    <w:unhideWhenUsed/>
    <w:qFormat/>
    <w:rsid w:val="006C5F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1">
    <w:name w:val="заголовок 1"/>
    <w:basedOn w:val="a"/>
    <w:next w:val="a"/>
    <w:rsid w:val="00387B5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table" w:customStyle="1" w:styleId="12">
    <w:name w:val="Сетка таблицы1"/>
    <w:basedOn w:val="a1"/>
    <w:next w:val="a4"/>
    <w:uiPriority w:val="59"/>
    <w:rsid w:val="00387B5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8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2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23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1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89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5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4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6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3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1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3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5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8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812">
      <w:bodyDiv w:val="1"/>
      <w:marLeft w:val="0"/>
      <w:marRight w:val="0"/>
      <w:marTop w:val="0"/>
      <w:marBottom w:val="0"/>
      <w:divBdr>
        <w:top w:val="single" w:sz="18" w:space="0" w:color="A00000"/>
        <w:left w:val="none" w:sz="0" w:space="0" w:color="auto"/>
        <w:bottom w:val="none" w:sz="0" w:space="0" w:color="auto"/>
        <w:right w:val="none" w:sz="0" w:space="0" w:color="auto"/>
      </w:divBdr>
      <w:divsChild>
        <w:div w:id="11746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0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6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3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2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66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2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47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89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40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404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4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9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701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625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30273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54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01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172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708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80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374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71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771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088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68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59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294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751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0429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613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179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445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02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739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653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60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4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16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33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1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5DE43192494A3EB756E321B34675DB3E7D4AA0399C134414A3142B457C42E8853CA081B2397652B569301B85331E98FEF13B60155A4KBCAH" TargetMode="External"/><Relationship Id="rId18" Type="http://schemas.openxmlformats.org/officeDocument/2006/relationships/hyperlink" Target="consultantplus://offline/ref=65DE43192494A3EB756E321B34675DB3E7D4AA0399C134414A3142B457C42E8853CA08122495602206C911BC1A66E293E905A80B4BA4BBC4KCC9H" TargetMode="External"/><Relationship Id="rId26" Type="http://schemas.openxmlformats.org/officeDocument/2006/relationships/hyperlink" Target="http://obrazov.cap.ru/action/activity/nadzor-i-kontrolj-v-sfere-obrazovaniya/gosudarstvennaya-akkreditaciya-obrazovateljnoj-dey/profilaktika-riskov-pricheneniya-vreda-uscherba-o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5DE43192494A3EB756E321B34675DB3E7D4AA0399C134414A3142B457C42E8853CA081A269C6E2B569301B85331E98FEF13B60155A4KBCA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5DE43192494A3EB756E321B34675DB3E7D4AA0399C134414A3142B457C42E8853CA08172595632B569301B85331E98FEF13B60155A4KBCAH" TargetMode="External"/><Relationship Id="rId17" Type="http://schemas.openxmlformats.org/officeDocument/2006/relationships/hyperlink" Target="consultantplus://offline/ref=65DE43192494A3EB756E321B34675DB3E7D4AA0399C134414A3142B457C42E8853CA08122495602203C911BC1A66E293E905A80B4BA4BBC4KCC9H" TargetMode="External"/><Relationship Id="rId25" Type="http://schemas.openxmlformats.org/officeDocument/2006/relationships/hyperlink" Target="http://obrazov.cap.ru/action/activity/nadzor-i-kontrolj-v-sfere-obrazovaniya/gosudarstvennaya-akkreditaciya-obrazovateljnoj-dey/profilaktika-riskov-pricheneniya-vreda-uscherba-o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DE43192494A3EB756E321B34675DB3E7D4AA0399C134414A3142B457C42E8853CA08162692612B569301B85331E98FEF13B60155A4KBCAH" TargetMode="External"/><Relationship Id="rId20" Type="http://schemas.openxmlformats.org/officeDocument/2006/relationships/hyperlink" Target="consultantplus://offline/ref=65DE43192494A3EB756E321B34675DB3E7D4AA0399C134414A3142B457C42E8853CA08122090662B569301B85331E98FEF13B60155A4KBCAH" TargetMode="External"/><Relationship Id="rId29" Type="http://schemas.openxmlformats.org/officeDocument/2006/relationships/hyperlink" Target="consultantplus://offline/ref=760246AE805CCF988F022F0C3D694DA7D05EB4DC7BD7AE86BDE3E4A53395B7AB0DC01F9AE337529D417D0B6F61E4BF06A72D19535BI6TB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DE43192494A3EB756E321B34675DB3E7D4AA0399C134414A3142B457C42E8841CA501E269278200ADC47ED5CK3C2H" TargetMode="External"/><Relationship Id="rId24" Type="http://schemas.openxmlformats.org/officeDocument/2006/relationships/chart" Target="charts/chart3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5DE43192494A3EB756E321B34675DB3E7D4AA0399C134414A3142B457C42E8853CA08142D9D602B569301B85331E98FEF13B60155A4KBCAH" TargetMode="External"/><Relationship Id="rId23" Type="http://schemas.openxmlformats.org/officeDocument/2006/relationships/chart" Target="charts/chart2.xml"/><Relationship Id="rId28" Type="http://schemas.openxmlformats.org/officeDocument/2006/relationships/hyperlink" Target="http://obrazov.cap.ru/action/activity/nadzor-i-kontrolj-v-sfere-obrazovaniya/gosudarstvennaya-akkreditaciya-obrazovateljnoj-dey/profilaktika-riskov-pricheneniya-vreda-uscherba-oh/10-svedeniya-o-sposobah-polucheniya-konsuljtacij-p" TargetMode="External"/><Relationship Id="rId10" Type="http://schemas.openxmlformats.org/officeDocument/2006/relationships/chart" Target="charts/chart1.xml"/><Relationship Id="rId19" Type="http://schemas.openxmlformats.org/officeDocument/2006/relationships/hyperlink" Target="consultantplus://offline/ref=65DE43192494A3EB756E321B34675DB3E7D4AA0399C134414A3142B457C42E8853CA081127926E2B569301B85331E98FEF13B60155A4KBCAH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85C4DD1016816048D2EDD9D6460F12FF8C60BE6F53768C6E957CF399DC699FEAF68AC7CDC066BFE2643F1B4CE9AE648E14F7E1A83A6CC58o8M6F" TargetMode="External"/><Relationship Id="rId14" Type="http://schemas.openxmlformats.org/officeDocument/2006/relationships/hyperlink" Target="consultantplus://offline/ref=65DE43192494A3EB756E321B34675DB3E7D4AA0399C134414A3142B457C42E8853CA08142D9D632B569301B85331E98FEF13B60155A4KBCAH" TargetMode="External"/><Relationship Id="rId22" Type="http://schemas.openxmlformats.org/officeDocument/2006/relationships/hyperlink" Target="consultantplus://offline/ref=760246AE805CCF988F022F0C3D694DA7D05EB4DC7BD7AE86BDE3E4A53395B7AB0DC01F9AE337529D417D0B6F61E4BF06A72D19535BI6TBO" TargetMode="External"/><Relationship Id="rId27" Type="http://schemas.openxmlformats.org/officeDocument/2006/relationships/hyperlink" Target="consultantplus://offline/ref=95AF4EC93C6F9FE909D061B269D74A858EEF300738EC55E1A3BE8C3453195FF628682EF23363D7C46314A7B38B41817580B09F6E572EFD43a759K" TargetMode="External"/><Relationship Id="rId30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4151875539339077"/>
          <c:y val="4.3596645211624735E-2"/>
          <c:w val="0.47892309297520275"/>
          <c:h val="0.8718189974644041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объектов низкого риска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иные </c:v>
                </c:pt>
                <c:pt idx="1">
                  <c:v>организация для детей сирот и детей оставшихся без попечения родителей</c:v>
                </c:pt>
                <c:pt idx="2">
                  <c:v>организация, осуществляющая лечение и оздоровление</c:v>
                </c:pt>
                <c:pt idx="3">
                  <c:v>индивидуальные предприниматели</c:v>
                </c:pt>
                <c:pt idx="4">
                  <c:v>профессиональная образовательная организация</c:v>
                </c:pt>
                <c:pt idx="5">
                  <c:v>организация дополнительного профессионального образования</c:v>
                </c:pt>
                <c:pt idx="6">
                  <c:v>организация дополнительного образования</c:v>
                </c:pt>
                <c:pt idx="7">
                  <c:v>дошкольная образовательная организация</c:v>
                </c:pt>
                <c:pt idx="8">
                  <c:v>общеобразовательная организация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68</c:v>
                </c:pt>
                <c:pt idx="1">
                  <c:v>4</c:v>
                </c:pt>
                <c:pt idx="2">
                  <c:v>12</c:v>
                </c:pt>
                <c:pt idx="3">
                  <c:v>14</c:v>
                </c:pt>
                <c:pt idx="4">
                  <c:v>18</c:v>
                </c:pt>
                <c:pt idx="5">
                  <c:v>46</c:v>
                </c:pt>
                <c:pt idx="6">
                  <c:v>81</c:v>
                </c:pt>
                <c:pt idx="7">
                  <c:v>302</c:v>
                </c:pt>
                <c:pt idx="8">
                  <c:v>380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552-4655-A501-48B38F1942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объектов среднего риска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иные </c:v>
                </c:pt>
                <c:pt idx="1">
                  <c:v>организация для детей сирот и детей оставшихся без попечения родителей</c:v>
                </c:pt>
                <c:pt idx="2">
                  <c:v>организация, осуществляющая лечение и оздоровление</c:v>
                </c:pt>
                <c:pt idx="3">
                  <c:v>индивидуальные предприниматели</c:v>
                </c:pt>
                <c:pt idx="4">
                  <c:v>профессиональная образовательная организация</c:v>
                </c:pt>
                <c:pt idx="5">
                  <c:v>организация дополнительного профессионального образования</c:v>
                </c:pt>
                <c:pt idx="6">
                  <c:v>организация дополнительного образования</c:v>
                </c:pt>
                <c:pt idx="7">
                  <c:v>дошкольная образовательная организация</c:v>
                </c:pt>
                <c:pt idx="8">
                  <c:v>общеобразовательная организация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13</c:v>
                </c:pt>
                <c:pt idx="5">
                  <c:v>4</c:v>
                </c:pt>
                <c:pt idx="6">
                  <c:v>21</c:v>
                </c:pt>
                <c:pt idx="7">
                  <c:v>28</c:v>
                </c:pt>
                <c:pt idx="8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552-4655-A501-48B38F1942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Всего объектов контроля, в том числе:</c:v>
                </c:pt>
              </c:strCache>
            </c:strRef>
          </c:tx>
          <c:spPr>
            <a:solidFill>
              <a:schemeClr val="tx2"/>
            </a:solidFill>
            <a:ln>
              <a:solidFill>
                <a:schemeClr val="bg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иные </c:v>
                </c:pt>
                <c:pt idx="1">
                  <c:v>организация для детей сирот и детей оставшихся без попечения родителей</c:v>
                </c:pt>
                <c:pt idx="2">
                  <c:v>организация, осуществляющая лечение и оздоровление</c:v>
                </c:pt>
                <c:pt idx="3">
                  <c:v>индивидуальные предприниматели</c:v>
                </c:pt>
                <c:pt idx="4">
                  <c:v>профессиональная образовательная организация</c:v>
                </c:pt>
                <c:pt idx="5">
                  <c:v>организация дополнительного профессионального образования</c:v>
                </c:pt>
                <c:pt idx="6">
                  <c:v>организация дополнительного образования</c:v>
                </c:pt>
                <c:pt idx="7">
                  <c:v>дошкольная образовательная организация</c:v>
                </c:pt>
                <c:pt idx="8">
                  <c:v>общеобразовательная организация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74</c:v>
                </c:pt>
                <c:pt idx="1">
                  <c:v>4</c:v>
                </c:pt>
                <c:pt idx="2">
                  <c:v>12</c:v>
                </c:pt>
                <c:pt idx="3">
                  <c:v>14</c:v>
                </c:pt>
                <c:pt idx="4">
                  <c:v>31</c:v>
                </c:pt>
                <c:pt idx="5">
                  <c:v>50</c:v>
                </c:pt>
                <c:pt idx="6">
                  <c:v>102</c:v>
                </c:pt>
                <c:pt idx="7">
                  <c:v>330</c:v>
                </c:pt>
                <c:pt idx="8">
                  <c:v>421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552-4655-A501-48B38F1942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863936"/>
        <c:axId val="94449024"/>
      </c:barChart>
      <c:catAx>
        <c:axId val="9386393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4449024"/>
        <c:crosses val="autoZero"/>
        <c:auto val="1"/>
        <c:lblAlgn val="l"/>
        <c:lblOffset val="100"/>
        <c:noMultiLvlLbl val="0"/>
      </c:catAx>
      <c:valAx>
        <c:axId val="94449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38639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391544012036952"/>
          <c:y val="0.33395751214808017"/>
          <c:w val="0.25114864980272261"/>
          <c:h val="0.33208497570383966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Массовые нарушения, выявленные в ходе плановой проверки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48717174547503833"/>
          <c:y val="0.1324013244495125"/>
          <c:w val="0.31082896328276061"/>
          <c:h val="0.7107600516309171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Массовые нарушения, количество объектов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6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EDC-4D07-B97A-9FF85AAD435B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EDC-4D07-B97A-9FF85AAD435B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EDC-4D07-B97A-9FF85AAD435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 sz="8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183 нарушения  (17,3%</a:t>
                    </a:r>
                    <a:r>
                      <a:rPr lang="ru-RU" sz="8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от числа  выявленных) </a:t>
                    </a:r>
                    <a:r>
                      <a:rPr lang="ru-RU" sz="8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выявлены у 66 контролируемых лиц из 139 проверенных (47,5 % от числа проверенных) 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6EDC-4D07-B97A-9FF85AAD435B}"/>
                </c:ext>
              </c:extLst>
            </c:dLbl>
            <c:dLbl>
              <c:idx val="1"/>
              <c:layout>
                <c:manualLayout>
                  <c:x val="-7.3296795844879829E-17"/>
                  <c:y val="3.8211060447189056E-3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524 нарушения (49,6%</a:t>
                    </a:r>
                    <a:r>
                      <a:rPr lang="ru-RU" sz="8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от числа  выявленных) </a:t>
                    </a:r>
                    <a:r>
                      <a:rPr lang="ru-RU" sz="8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выявлены у 53 контролируемых лиц  из 139 проверенных</a:t>
                    </a:r>
                    <a:r>
                      <a:rPr lang="ru-RU" sz="8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(38,1% от числа  провереннных)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6EDC-4D07-B97A-9FF85AAD435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8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229 нарушений (21,7% от числа  выявленных) выявлены у 75 контролируемых лиц из 139 проверенных</a:t>
                    </a:r>
                    <a:r>
                      <a:rPr lang="ru-RU" sz="8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(53,9 </a:t>
                    </a:r>
                    <a:r>
                      <a:rPr lang="ru-RU" sz="8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 от  числа проверенных)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6EDC-4D07-B97A-9FF85AAD435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Нарушение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</c:v>
                </c:pt>
                <c:pt idx="1">
                  <c:v>Несоответствие образовательной программы требованиям федерального государственного образовательного стандарта </c:v>
                </c:pt>
                <c:pt idx="2">
                  <c:v>Отсутствие локального акта или нарушение порядка принятия локального акта или нарушение обязательных требований законодательства в области образования к содержанию локального акта, регламентирующего образовательную деятельность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66</c:v>
                </c:pt>
                <c:pt idx="1">
                  <c:v>53</c:v>
                </c:pt>
                <c:pt idx="2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EDC-4D07-B97A-9FF85AAD43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629824"/>
        <c:axId val="114178816"/>
      </c:barChart>
      <c:catAx>
        <c:axId val="876298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4178816"/>
        <c:crosses val="autoZero"/>
        <c:auto val="1"/>
        <c:lblAlgn val="ctr"/>
        <c:lblOffset val="100"/>
        <c:noMultiLvlLbl val="0"/>
      </c:catAx>
      <c:valAx>
        <c:axId val="114178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876298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Составы административных правонарешений КоАПРФ                 за 9 месяцев 2021 года</a:t>
            </a:r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087607210104878E-2"/>
          <c:y val="0.13921447319085115"/>
          <c:w val="0.65399784050988075"/>
          <c:h val="0.8047000209044665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Составы административных правонарешений КоАПРФ за 9 месяцев 2021 года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Статья 19.20 КоАП РФ</c:v>
                </c:pt>
                <c:pt idx="1">
                  <c:v>Статья 19.7 КоАП РФ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</c:v>
                </c:pt>
                <c:pt idx="1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5A1-4851-A0BB-F8BB64007E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</c:spPr>
    </c:plotArea>
    <c:legend>
      <c:legendPos val="r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B58C8-3A52-4672-9C96-EF839540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21</Pages>
  <Words>6388</Words>
  <Characters>36417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надзор2</dc:creator>
  <cp:lastModifiedBy>Вера Иосифовна Савчук</cp:lastModifiedBy>
  <cp:revision>4</cp:revision>
  <cp:lastPrinted>2022-11-08T14:05:00Z</cp:lastPrinted>
  <dcterms:created xsi:type="dcterms:W3CDTF">2021-11-19T11:35:00Z</dcterms:created>
  <dcterms:modified xsi:type="dcterms:W3CDTF">2022-11-09T07:33:00Z</dcterms:modified>
</cp:coreProperties>
</file>