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D" w:rsidRDefault="005005ED" w:rsidP="005005ED">
      <w:pPr>
        <w:jc w:val="right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23265" cy="699770"/>
            <wp:effectExtent l="19050" t="0" r="63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ПОРЕЦКОГО </w:t>
      </w:r>
      <w:r w:rsidR="00C43A88">
        <w:rPr>
          <w:sz w:val="26"/>
          <w:szCs w:val="26"/>
        </w:rPr>
        <w:t xml:space="preserve">МУНИЦИПАЛЬНОГО ОКРУГА </w:t>
      </w: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Default="00C43A8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первого</w:t>
      </w:r>
      <w:r w:rsidR="005005ED">
        <w:rPr>
          <w:sz w:val="26"/>
          <w:szCs w:val="26"/>
        </w:rPr>
        <w:t xml:space="preserve"> созыва</w:t>
      </w:r>
    </w:p>
    <w:p w:rsidR="005005ED" w:rsidRDefault="00F357F8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28 декабря</w:t>
      </w:r>
      <w:r w:rsidR="00B569E3">
        <w:rPr>
          <w:sz w:val="26"/>
          <w:szCs w:val="26"/>
        </w:rPr>
        <w:t xml:space="preserve"> 2022</w:t>
      </w:r>
      <w:r w:rsidR="005005ED">
        <w:rPr>
          <w:sz w:val="26"/>
          <w:szCs w:val="26"/>
        </w:rPr>
        <w:t xml:space="preserve"> года № С-</w:t>
      </w:r>
      <w:r>
        <w:rPr>
          <w:sz w:val="26"/>
          <w:szCs w:val="26"/>
        </w:rPr>
        <w:t>10/19</w:t>
      </w:r>
    </w:p>
    <w:p w:rsidR="005005ED" w:rsidRDefault="005005ED" w:rsidP="005005ED">
      <w:pPr>
        <w:jc w:val="center"/>
        <w:rPr>
          <w:sz w:val="26"/>
          <w:szCs w:val="26"/>
        </w:rPr>
      </w:pPr>
    </w:p>
    <w:p w:rsidR="005005ED" w:rsidRPr="00744995" w:rsidRDefault="005005ED" w:rsidP="005005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Порецкое </w:t>
      </w:r>
    </w:p>
    <w:p w:rsidR="005005ED" w:rsidRPr="00744995" w:rsidRDefault="005005ED" w:rsidP="005005ED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ab/>
        <w:t xml:space="preserve">                               </w:t>
      </w:r>
    </w:p>
    <w:p w:rsidR="005005ED" w:rsidRDefault="005005ED" w:rsidP="005005ED">
      <w:pPr>
        <w:jc w:val="center"/>
        <w:rPr>
          <w:b/>
          <w:sz w:val="28"/>
        </w:rPr>
      </w:pPr>
    </w:p>
    <w:p w:rsidR="00B51462" w:rsidRPr="002119EB" w:rsidRDefault="00B51462" w:rsidP="005005ED">
      <w:pPr>
        <w:rPr>
          <w:b/>
        </w:rPr>
      </w:pPr>
      <w:r w:rsidRPr="002119EB">
        <w:rPr>
          <w:b/>
        </w:rPr>
        <w:t>О внесении изменений в Правила</w:t>
      </w:r>
    </w:p>
    <w:p w:rsidR="00B51462" w:rsidRPr="002119EB" w:rsidRDefault="00B51462" w:rsidP="005005ED">
      <w:pPr>
        <w:rPr>
          <w:b/>
        </w:rPr>
      </w:pPr>
      <w:r w:rsidRPr="002119EB">
        <w:rPr>
          <w:b/>
        </w:rPr>
        <w:t>землепользования и застройки</w:t>
      </w:r>
    </w:p>
    <w:p w:rsidR="00B51462" w:rsidRPr="002119EB" w:rsidRDefault="0022084A" w:rsidP="005005ED">
      <w:pPr>
        <w:rPr>
          <w:b/>
        </w:rPr>
      </w:pPr>
      <w:r>
        <w:rPr>
          <w:b/>
        </w:rPr>
        <w:t xml:space="preserve">территории </w:t>
      </w:r>
      <w:proofErr w:type="spellStart"/>
      <w:r>
        <w:rPr>
          <w:b/>
        </w:rPr>
        <w:t>Кудеихинского</w:t>
      </w:r>
      <w:proofErr w:type="spellEnd"/>
      <w:r w:rsidR="00B51462" w:rsidRPr="002119EB">
        <w:rPr>
          <w:b/>
        </w:rPr>
        <w:t xml:space="preserve"> сельского поселения</w:t>
      </w:r>
    </w:p>
    <w:p w:rsidR="00B51462" w:rsidRPr="002119EB" w:rsidRDefault="00B51462" w:rsidP="005005ED">
      <w:pPr>
        <w:rPr>
          <w:b/>
        </w:rPr>
      </w:pPr>
      <w:r w:rsidRPr="002119EB">
        <w:rPr>
          <w:b/>
        </w:rPr>
        <w:t>Порецкого района Чувашской Республики</w:t>
      </w:r>
    </w:p>
    <w:p w:rsidR="00B51462" w:rsidRDefault="00B51462" w:rsidP="005005ED">
      <w:pPr>
        <w:rPr>
          <w:b/>
          <w:sz w:val="28"/>
        </w:rPr>
      </w:pPr>
    </w:p>
    <w:p w:rsidR="00631522" w:rsidRDefault="002A339E" w:rsidP="002A339E">
      <w:pPr>
        <w:jc w:val="both"/>
        <w:rPr>
          <w:color w:val="000000"/>
        </w:rPr>
      </w:pPr>
      <w:r>
        <w:t xml:space="preserve">        </w:t>
      </w:r>
      <w:proofErr w:type="gramStart"/>
      <w:r w:rsidR="003F4419">
        <w:t>В соответствии с</w:t>
      </w:r>
      <w:r w:rsidR="00B51462" w:rsidRPr="00B51462">
        <w:t xml:space="preserve"> Градостроительным кодексом Российской Федерации</w:t>
      </w:r>
      <w:r w:rsidR="00B51462">
        <w:t>, Федеральным законом от 06 октября 2003 г. № 131-ФЗ «Об общих принципах</w:t>
      </w:r>
      <w:r>
        <w:t xml:space="preserve"> </w:t>
      </w:r>
      <w:r w:rsidRPr="004633E5">
        <w:t xml:space="preserve">организации местного самоуправления в Российской Федерации», </w:t>
      </w:r>
      <w:r>
        <w:t>Ф</w:t>
      </w:r>
      <w:r>
        <w:rPr>
          <w:color w:val="000000"/>
          <w:spacing w:val="3"/>
        </w:rPr>
        <w:t xml:space="preserve">едеральным законом от 14 июля 2022 № 350-ФЗ </w:t>
      </w:r>
      <w:r w:rsidRPr="00AE287A">
        <w:rPr>
          <w:color w:val="000000"/>
          <w:spacing w:val="3"/>
        </w:rPr>
        <w:t>"О внесении изменений в</w:t>
      </w:r>
      <w:r>
        <w:rPr>
          <w:color w:val="000000"/>
          <w:spacing w:val="3"/>
        </w:rPr>
        <w:t xml:space="preserve"> Градостроительный кодекс</w:t>
      </w:r>
      <w:r w:rsidRPr="00AE287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Российской Федерации и </w:t>
      </w:r>
      <w:r w:rsidRPr="00AE287A">
        <w:rPr>
          <w:color w:val="000000"/>
          <w:spacing w:val="3"/>
        </w:rPr>
        <w:t>отдельные законодательные акты Российской Федерации</w:t>
      </w:r>
      <w:r>
        <w:rPr>
          <w:color w:val="000000"/>
          <w:spacing w:val="3"/>
        </w:rPr>
        <w:t>»</w:t>
      </w:r>
      <w:r>
        <w:rPr>
          <w:shd w:val="clear" w:color="auto" w:fill="FFFFFF"/>
        </w:rPr>
        <w:t xml:space="preserve">,  </w:t>
      </w:r>
      <w:r w:rsidR="00631522" w:rsidRPr="00631522">
        <w:rPr>
          <w:color w:val="000000"/>
        </w:rPr>
        <w:t> Собрание депута</w:t>
      </w:r>
      <w:r w:rsidR="009F5097">
        <w:rPr>
          <w:color w:val="000000"/>
        </w:rPr>
        <w:t>тов Порецкого</w:t>
      </w:r>
      <w:r w:rsidR="00631522" w:rsidRPr="00631522">
        <w:rPr>
          <w:color w:val="000000"/>
        </w:rPr>
        <w:t xml:space="preserve"> муниципального округа Чувашской Республики решило:</w:t>
      </w:r>
      <w:proofErr w:type="gramEnd"/>
    </w:p>
    <w:p w:rsidR="002A339E" w:rsidRDefault="002A339E" w:rsidP="002A339E">
      <w:pPr>
        <w:pStyle w:val="af2"/>
        <w:jc w:val="both"/>
        <w:rPr>
          <w:rFonts w:ascii="XO Thames" w:hAnsi="XO Thames" w:cs="XO Thames"/>
          <w:sz w:val="24"/>
          <w:szCs w:val="24"/>
        </w:rPr>
      </w:pPr>
      <w:r>
        <w:rPr>
          <w:sz w:val="24"/>
          <w:szCs w:val="24"/>
        </w:rPr>
        <w:t xml:space="preserve">       1. </w:t>
      </w:r>
      <w:proofErr w:type="gramStart"/>
      <w:r>
        <w:rPr>
          <w:sz w:val="24"/>
          <w:szCs w:val="24"/>
        </w:rPr>
        <w:t xml:space="preserve">Внести </w:t>
      </w:r>
      <w:r w:rsidRPr="00720205">
        <w:rPr>
          <w:sz w:val="24"/>
          <w:szCs w:val="24"/>
        </w:rPr>
        <w:t xml:space="preserve">в </w:t>
      </w:r>
      <w:r w:rsidRPr="00720205">
        <w:rPr>
          <w:bCs/>
          <w:sz w:val="24"/>
          <w:szCs w:val="24"/>
          <w:shd w:val="clear" w:color="auto" w:fill="FFFFFF"/>
        </w:rPr>
        <w:t xml:space="preserve">Правила землепользования </w:t>
      </w:r>
      <w:r w:rsidR="0022084A">
        <w:rPr>
          <w:bCs/>
          <w:sz w:val="24"/>
          <w:szCs w:val="24"/>
          <w:shd w:val="clear" w:color="auto" w:fill="FFFFFF"/>
        </w:rPr>
        <w:t xml:space="preserve">и застройки территории </w:t>
      </w:r>
      <w:proofErr w:type="spellStart"/>
      <w:r w:rsidR="0022084A">
        <w:rPr>
          <w:bCs/>
          <w:sz w:val="24"/>
          <w:szCs w:val="24"/>
          <w:shd w:val="clear" w:color="auto" w:fill="FFFFFF"/>
        </w:rPr>
        <w:t>Кудеихинского</w:t>
      </w:r>
      <w:proofErr w:type="spellEnd"/>
      <w:r w:rsidRPr="00720205">
        <w:rPr>
          <w:bCs/>
          <w:sz w:val="24"/>
          <w:szCs w:val="24"/>
          <w:shd w:val="clear" w:color="auto" w:fill="FFFFFF"/>
        </w:rPr>
        <w:t xml:space="preserve"> </w:t>
      </w:r>
      <w:r w:rsidR="00713671">
        <w:rPr>
          <w:bCs/>
          <w:sz w:val="24"/>
          <w:szCs w:val="24"/>
          <w:shd w:val="clear" w:color="auto" w:fill="FFFFFF"/>
        </w:rPr>
        <w:t xml:space="preserve">   </w:t>
      </w:r>
      <w:r w:rsidRPr="00720205">
        <w:rPr>
          <w:bCs/>
          <w:sz w:val="24"/>
          <w:szCs w:val="24"/>
          <w:shd w:val="clear" w:color="auto" w:fill="FFFFFF"/>
        </w:rPr>
        <w:t>сельского поселения Чувашской Республики», утвержденн</w:t>
      </w:r>
      <w:r w:rsidR="0022084A">
        <w:rPr>
          <w:bCs/>
          <w:sz w:val="24"/>
          <w:szCs w:val="24"/>
          <w:shd w:val="clear" w:color="auto" w:fill="FFFFFF"/>
        </w:rPr>
        <w:t>ые решением Собрания депут</w:t>
      </w:r>
      <w:r w:rsidR="0022084A">
        <w:rPr>
          <w:bCs/>
          <w:sz w:val="24"/>
          <w:szCs w:val="24"/>
          <w:shd w:val="clear" w:color="auto" w:fill="FFFFFF"/>
        </w:rPr>
        <w:t>а</w:t>
      </w:r>
      <w:r w:rsidR="0022084A">
        <w:rPr>
          <w:bCs/>
          <w:sz w:val="24"/>
          <w:szCs w:val="24"/>
          <w:shd w:val="clear" w:color="auto" w:fill="FFFFFF"/>
        </w:rPr>
        <w:t xml:space="preserve">тов </w:t>
      </w:r>
      <w:proofErr w:type="spellStart"/>
      <w:r w:rsidR="0022084A">
        <w:rPr>
          <w:bCs/>
          <w:sz w:val="24"/>
          <w:szCs w:val="24"/>
          <w:shd w:val="clear" w:color="auto" w:fill="FFFFFF"/>
        </w:rPr>
        <w:t>Кудеихинского</w:t>
      </w:r>
      <w:proofErr w:type="spellEnd"/>
      <w:r w:rsidRPr="00720205">
        <w:rPr>
          <w:bCs/>
          <w:sz w:val="24"/>
          <w:szCs w:val="24"/>
          <w:shd w:val="clear" w:color="auto" w:fill="FFFFFF"/>
        </w:rPr>
        <w:t xml:space="preserve"> сель</w:t>
      </w:r>
      <w:r w:rsidR="0022084A">
        <w:rPr>
          <w:bCs/>
          <w:sz w:val="24"/>
          <w:szCs w:val="24"/>
          <w:shd w:val="clear" w:color="auto" w:fill="FFFFFF"/>
        </w:rPr>
        <w:t>ского поселения от 22.04.2019</w:t>
      </w:r>
      <w:r w:rsidR="0022084A">
        <w:rPr>
          <w:sz w:val="24"/>
          <w:szCs w:val="24"/>
          <w:shd w:val="clear" w:color="auto" w:fill="FFFFFF"/>
        </w:rPr>
        <w:t xml:space="preserve"> № С-35/01</w:t>
      </w:r>
      <w:r w:rsidRPr="00720205">
        <w:rPr>
          <w:sz w:val="24"/>
          <w:szCs w:val="24"/>
          <w:shd w:val="clear" w:color="auto" w:fill="FFFFFF"/>
        </w:rPr>
        <w:t xml:space="preserve"> (с изменениями, внесе</w:t>
      </w:r>
      <w:r w:rsidRPr="00720205">
        <w:rPr>
          <w:sz w:val="24"/>
          <w:szCs w:val="24"/>
          <w:shd w:val="clear" w:color="auto" w:fill="FFFFFF"/>
        </w:rPr>
        <w:t>н</w:t>
      </w:r>
      <w:r w:rsidRPr="00720205">
        <w:rPr>
          <w:sz w:val="24"/>
          <w:szCs w:val="24"/>
          <w:shd w:val="clear" w:color="auto" w:fill="FFFFFF"/>
        </w:rPr>
        <w:t>ными решениями Собра</w:t>
      </w:r>
      <w:r w:rsidR="0022084A">
        <w:rPr>
          <w:sz w:val="24"/>
          <w:szCs w:val="24"/>
          <w:shd w:val="clear" w:color="auto" w:fill="FFFFFF"/>
        </w:rPr>
        <w:t xml:space="preserve">ния депутатов </w:t>
      </w:r>
      <w:proofErr w:type="spellStart"/>
      <w:r w:rsidR="0022084A">
        <w:rPr>
          <w:sz w:val="24"/>
          <w:szCs w:val="24"/>
          <w:shd w:val="clear" w:color="auto" w:fill="FFFFFF"/>
        </w:rPr>
        <w:t>Кудеихинского</w:t>
      </w:r>
      <w:proofErr w:type="spellEnd"/>
      <w:r w:rsidRPr="00720205">
        <w:rPr>
          <w:sz w:val="24"/>
          <w:szCs w:val="24"/>
          <w:shd w:val="clear" w:color="auto" w:fill="FFFFFF"/>
        </w:rPr>
        <w:t xml:space="preserve"> с</w:t>
      </w:r>
      <w:r w:rsidR="0022084A">
        <w:rPr>
          <w:sz w:val="24"/>
          <w:szCs w:val="24"/>
          <w:shd w:val="clear" w:color="auto" w:fill="FFFFFF"/>
        </w:rPr>
        <w:t>ельского поселения от 20.07.2021</w:t>
      </w:r>
      <w:proofErr w:type="gramEnd"/>
      <w:r w:rsidR="0022084A">
        <w:rPr>
          <w:sz w:val="24"/>
          <w:szCs w:val="24"/>
          <w:shd w:val="clear" w:color="auto" w:fill="FFFFFF"/>
        </w:rPr>
        <w:t xml:space="preserve"> года № C-10/02, от 27.07.2022 № С-21/01, от 28.04.2022 № С-20/06</w:t>
      </w:r>
      <w:r w:rsidRPr="00720205">
        <w:rPr>
          <w:sz w:val="24"/>
          <w:szCs w:val="24"/>
          <w:shd w:val="clear" w:color="auto" w:fill="FFFFFF"/>
        </w:rPr>
        <w:t>,</w:t>
      </w:r>
      <w:r w:rsidRPr="00720205">
        <w:rPr>
          <w:color w:val="FF0000"/>
          <w:sz w:val="24"/>
          <w:szCs w:val="24"/>
          <w:shd w:val="clear" w:color="auto" w:fill="FFFFFF"/>
        </w:rPr>
        <w:t xml:space="preserve"> </w:t>
      </w:r>
      <w:r w:rsidRPr="00720205">
        <w:rPr>
          <w:bCs/>
          <w:sz w:val="24"/>
          <w:szCs w:val="24"/>
          <w:shd w:val="clear" w:color="auto" w:fill="FFFFFF"/>
        </w:rPr>
        <w:t xml:space="preserve"> </w:t>
      </w:r>
      <w:r w:rsidR="0022084A">
        <w:rPr>
          <w:color w:val="000000"/>
          <w:sz w:val="24"/>
          <w:szCs w:val="24"/>
        </w:rPr>
        <w:t>от 25.10.</w:t>
      </w:r>
      <w:r w:rsidRPr="00720205">
        <w:rPr>
          <w:color w:val="000000"/>
          <w:sz w:val="24"/>
          <w:szCs w:val="24"/>
        </w:rPr>
        <w:t>2022 г.</w:t>
      </w:r>
      <w:r>
        <w:rPr>
          <w:color w:val="000000"/>
          <w:sz w:val="24"/>
          <w:szCs w:val="24"/>
        </w:rPr>
        <w:t xml:space="preserve"> </w:t>
      </w:r>
      <w:r w:rsidR="00DC642B">
        <w:rPr>
          <w:color w:val="000000"/>
          <w:sz w:val="24"/>
          <w:szCs w:val="24"/>
        </w:rPr>
        <w:t>№ С-</w:t>
      </w:r>
      <w:r w:rsidR="0022084A">
        <w:rPr>
          <w:color w:val="000000"/>
          <w:sz w:val="24"/>
          <w:szCs w:val="24"/>
        </w:rPr>
        <w:t>02/04</w:t>
      </w:r>
      <w:r>
        <w:rPr>
          <w:sz w:val="24"/>
          <w:szCs w:val="24"/>
          <w:shd w:val="clear" w:color="auto" w:fill="FFFFFF"/>
        </w:rPr>
        <w:t>),</w:t>
      </w:r>
      <w:r>
        <w:rPr>
          <w:color w:val="FF0000"/>
          <w:shd w:val="clear" w:color="auto" w:fill="FFFFFF"/>
        </w:rPr>
        <w:t xml:space="preserve"> </w:t>
      </w:r>
      <w:r w:rsidRPr="005F0EC6">
        <w:rPr>
          <w:bCs/>
          <w:shd w:val="clear" w:color="auto" w:fill="FFFFFF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DC642B" w:rsidRDefault="002A339E" w:rsidP="002A339E">
      <w:pPr>
        <w:ind w:firstLine="567"/>
      </w:pPr>
      <w:r>
        <w:t xml:space="preserve">1.1. </w:t>
      </w:r>
      <w:r w:rsidR="00DC642B">
        <w:t>В  статью</w:t>
      </w:r>
      <w:r>
        <w:t xml:space="preserve"> 40  </w:t>
      </w:r>
      <w:r w:rsidRPr="002119EB">
        <w:rPr>
          <w:b/>
        </w:rPr>
        <w:t>«</w:t>
      </w:r>
      <w:r w:rsidR="00DC642B" w:rsidRPr="002119EB">
        <w:rPr>
          <w:b/>
        </w:rPr>
        <w:t>Градос</w:t>
      </w:r>
      <w:r w:rsidR="006B6A0A">
        <w:rPr>
          <w:b/>
        </w:rPr>
        <w:t>троительный регламент зоны сельскохозяйственного использования</w:t>
      </w:r>
      <w:r w:rsidR="00713671">
        <w:rPr>
          <w:b/>
        </w:rPr>
        <w:t xml:space="preserve"> (СХ-2)</w:t>
      </w:r>
      <w:r w:rsidR="00DC642B" w:rsidRPr="002119EB">
        <w:rPr>
          <w:b/>
        </w:rPr>
        <w:t>»</w:t>
      </w:r>
      <w:r w:rsidR="00DC642B">
        <w:t xml:space="preserve"> раздела I</w:t>
      </w:r>
      <w:r w:rsidR="00713671">
        <w:t>II Правил пункт 12</w:t>
      </w:r>
      <w:r w:rsidR="00DC642B">
        <w:t xml:space="preserve"> читать  в следующей редакции:</w:t>
      </w:r>
    </w:p>
    <w:p w:rsidR="0073537F" w:rsidRDefault="002A339E" w:rsidP="002A339E">
      <w:pPr>
        <w:ind w:firstLine="567"/>
      </w:pPr>
      <w:r>
        <w:t xml:space="preserve"> </w:t>
      </w:r>
      <w:r w:rsidR="00DC642B"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73537F" w:rsidRPr="001431DC" w:rsidTr="00516DDA">
        <w:trPr>
          <w:cantSplit/>
          <w:trHeight w:val="297"/>
        </w:trPr>
        <w:tc>
          <w:tcPr>
            <w:tcW w:w="567" w:type="dxa"/>
            <w:vMerge w:val="restart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№</w:t>
            </w:r>
          </w:p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proofErr w:type="spellStart"/>
            <w:proofErr w:type="gramStart"/>
            <w:r w:rsidRPr="001431DC">
              <w:rPr>
                <w:iCs/>
                <w:sz w:val="20"/>
              </w:rPr>
              <w:t>п</w:t>
            </w:r>
            <w:proofErr w:type="spellEnd"/>
            <w:proofErr w:type="gramEnd"/>
            <w:r w:rsidRPr="001431DC">
              <w:rPr>
                <w:iCs/>
                <w:sz w:val="20"/>
              </w:rPr>
              <w:t>/</w:t>
            </w:r>
            <w:proofErr w:type="spellStart"/>
            <w:r w:rsidRPr="001431DC">
              <w:rPr>
                <w:iCs/>
                <w:sz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Код (числовое обозначение)</w:t>
            </w:r>
          </w:p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73537F" w:rsidRPr="001431DC" w:rsidRDefault="0073537F" w:rsidP="00516DD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431DC"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1431DC">
              <w:rPr>
                <w:bCs/>
                <w:iCs/>
                <w:sz w:val="20"/>
              </w:rPr>
              <w:t xml:space="preserve"> </w:t>
            </w:r>
            <w:r w:rsidRPr="001431DC">
              <w:rPr>
                <w:sz w:val="20"/>
                <w:szCs w:val="20"/>
                <w:lang w:eastAsia="ar-SA"/>
              </w:rPr>
              <w:t xml:space="preserve">утвержденным </w:t>
            </w:r>
            <w:r w:rsidRPr="001431DC"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3537F" w:rsidRPr="001431DC" w:rsidTr="00516DDA">
        <w:trPr>
          <w:cantSplit/>
          <w:trHeight w:val="2422"/>
        </w:trPr>
        <w:tc>
          <w:tcPr>
            <w:tcW w:w="567" w:type="dxa"/>
            <w:vMerge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993" w:type="dxa"/>
            <w:vMerge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sz w:val="20"/>
              </w:rPr>
            </w:pPr>
            <w:r w:rsidRPr="001431DC"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1431DC">
              <w:rPr>
                <w:iCs/>
                <w:sz w:val="20"/>
              </w:rPr>
              <w:t>.-</w:t>
            </w:r>
            <w:proofErr w:type="gramEnd"/>
            <w:r w:rsidRPr="001431DC">
              <w:rPr>
                <w:iCs/>
                <w:sz w:val="20"/>
              </w:rPr>
              <w:t>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73537F" w:rsidRPr="005E3388" w:rsidRDefault="0073537F" w:rsidP="00516DDA">
            <w:pPr>
              <w:snapToGrid w:val="0"/>
              <w:ind w:left="113" w:right="113"/>
              <w:jc w:val="center"/>
              <w:rPr>
                <w:bCs/>
                <w:iCs/>
                <w:sz w:val="21"/>
                <w:szCs w:val="21"/>
              </w:rPr>
            </w:pPr>
            <w:r w:rsidRPr="005E3388">
              <w:rPr>
                <w:bCs/>
                <w:iCs/>
                <w:sz w:val="21"/>
                <w:szCs w:val="21"/>
              </w:rPr>
              <w:t>Минимальные отступы до границ смежного земельного участка</w:t>
            </w:r>
          </w:p>
        </w:tc>
      </w:tr>
    </w:tbl>
    <w:p w:rsidR="0073537F" w:rsidRPr="001D6241" w:rsidRDefault="0073537F" w:rsidP="0073537F">
      <w:pPr>
        <w:rPr>
          <w:sz w:val="2"/>
          <w:szCs w:val="2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4110"/>
        <w:gridCol w:w="993"/>
        <w:gridCol w:w="1134"/>
        <w:gridCol w:w="992"/>
        <w:gridCol w:w="993"/>
      </w:tblGrid>
      <w:tr w:rsidR="0073537F" w:rsidRPr="001431DC" w:rsidTr="00516DDA">
        <w:trPr>
          <w:trHeight w:val="281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iCs/>
                <w:sz w:val="20"/>
              </w:rPr>
            </w:pPr>
            <w:r w:rsidRPr="001431DC">
              <w:rPr>
                <w:iCs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jc w:val="center"/>
              <w:rPr>
                <w:bCs/>
                <w:iCs/>
                <w:sz w:val="20"/>
              </w:rPr>
            </w:pPr>
            <w:r w:rsidRPr="001431DC">
              <w:rPr>
                <w:bCs/>
                <w:iCs/>
                <w:sz w:val="20"/>
              </w:rPr>
              <w:t>7</w:t>
            </w:r>
          </w:p>
        </w:tc>
      </w:tr>
      <w:tr w:rsidR="0073537F" w:rsidRPr="001431DC" w:rsidTr="00516DDA">
        <w:trPr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  <w:rPr>
                <w:iCs/>
              </w:rPr>
            </w:pPr>
            <w:r w:rsidRPr="001431DC"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3537F" w:rsidRPr="001431DC" w:rsidTr="00516DDA">
        <w:trPr>
          <w:trHeight w:val="3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537F" w:rsidRPr="001431DC" w:rsidRDefault="0073537F" w:rsidP="00516DDA">
            <w:pPr>
              <w:snapToGrid w:val="0"/>
            </w:pPr>
            <w:r w:rsidRPr="001431DC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3537F" w:rsidRPr="006B26AB" w:rsidRDefault="00713671" w:rsidP="00516DDA">
            <w:pPr>
              <w:snapToGrid w:val="0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73537F" w:rsidRPr="001431DC" w:rsidRDefault="00713671" w:rsidP="00516DDA">
            <w:pPr>
              <w:snapToGrid w:val="0"/>
              <w:jc w:val="both"/>
            </w:pPr>
            <w: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37F" w:rsidRPr="001431DC" w:rsidRDefault="00713671" w:rsidP="00516DDA">
            <w:pPr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537F" w:rsidRPr="00804C79" w:rsidRDefault="00713671" w:rsidP="00516DDA">
            <w:pPr>
              <w:snapToGri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М</w:t>
            </w:r>
            <w:r w:rsidR="0073537F" w:rsidRPr="00804C79">
              <w:rPr>
                <w:iCs/>
                <w:sz w:val="21"/>
                <w:szCs w:val="21"/>
              </w:rPr>
              <w:t>ин.</w:t>
            </w:r>
            <w:r w:rsidR="0073537F">
              <w:rPr>
                <w:iCs/>
                <w:sz w:val="21"/>
                <w:szCs w:val="21"/>
              </w:rPr>
              <w:t xml:space="preserve"> </w:t>
            </w:r>
            <w:r>
              <w:rPr>
                <w:iCs/>
                <w:sz w:val="21"/>
                <w:szCs w:val="21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537F" w:rsidRPr="001431DC" w:rsidRDefault="00713671" w:rsidP="00516DDA">
            <w:pPr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3537F" w:rsidRPr="001431DC" w:rsidRDefault="00713671" w:rsidP="00516DDA">
            <w:pPr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750D2D" w:rsidRDefault="002119EB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>
        <w:rPr>
          <w:color w:val="000000"/>
        </w:rPr>
        <w:t>«.</w:t>
      </w:r>
    </w:p>
    <w:p w:rsidR="002119EB" w:rsidRDefault="002119EB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</w:t>
      </w:r>
      <w:r w:rsidR="00775B11">
        <w:rPr>
          <w:color w:val="000000"/>
        </w:rPr>
        <w:t xml:space="preserve"> в и</w:t>
      </w:r>
      <w:r w:rsidR="00775B11">
        <w:rPr>
          <w:color w:val="000000"/>
        </w:rPr>
        <w:t>з</w:t>
      </w:r>
      <w:r w:rsidR="00775B11">
        <w:rPr>
          <w:color w:val="000000"/>
        </w:rPr>
        <w:t>дании «Вестник Поречья» и подлежит размещению на официальном сайте Порецкого района в сети «Интернет»</w:t>
      </w:r>
      <w:r>
        <w:rPr>
          <w:color w:val="000000"/>
        </w:rPr>
        <w:t>.</w:t>
      </w:r>
    </w:p>
    <w:p w:rsidR="002119EB" w:rsidRDefault="002119EB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2119EB" w:rsidRDefault="002119EB" w:rsidP="00631522">
      <w:pPr>
        <w:pStyle w:val="af1"/>
        <w:spacing w:before="0" w:beforeAutospacing="0" w:after="0" w:afterAutospacing="0"/>
        <w:ind w:firstLine="473"/>
        <w:jc w:val="both"/>
        <w:rPr>
          <w:color w:val="000000"/>
        </w:rPr>
      </w:pPr>
    </w:p>
    <w:p w:rsidR="00750D2D" w:rsidRDefault="00750D2D" w:rsidP="00750D2D">
      <w:r>
        <w:t>Председатель Собрания депутатов</w:t>
      </w:r>
    </w:p>
    <w:p w:rsidR="00750D2D" w:rsidRDefault="00750D2D" w:rsidP="00750D2D">
      <w:r>
        <w:t>Порецкого муниципального округа</w:t>
      </w:r>
    </w:p>
    <w:p w:rsidR="00750D2D" w:rsidRDefault="00750D2D" w:rsidP="00750D2D">
      <w:r>
        <w:t>Чувашской Республики                                                                                           Л.Г. Васильев</w:t>
      </w:r>
    </w:p>
    <w:p w:rsidR="00750D2D" w:rsidRDefault="00750D2D" w:rsidP="00750D2D"/>
    <w:p w:rsidR="00750D2D" w:rsidRDefault="00750D2D" w:rsidP="00750D2D">
      <w:r>
        <w:t xml:space="preserve"> </w:t>
      </w:r>
      <w:r w:rsidR="00775B11">
        <w:t>Г</w:t>
      </w:r>
      <w:r>
        <w:t>лав</w:t>
      </w:r>
      <w:r w:rsidR="00775B11">
        <w:t>а</w:t>
      </w:r>
      <w:r>
        <w:t xml:space="preserve"> Порецкого </w:t>
      </w:r>
    </w:p>
    <w:p w:rsidR="00750D2D" w:rsidRDefault="00750D2D" w:rsidP="00750D2D">
      <w:r>
        <w:t>Муниципального округа</w:t>
      </w:r>
    </w:p>
    <w:p w:rsidR="00750D2D" w:rsidRPr="00750D2D" w:rsidRDefault="00750D2D" w:rsidP="00750D2D">
      <w:r>
        <w:t xml:space="preserve">Чувашкой Республики                                                                 </w:t>
      </w:r>
      <w:r w:rsidR="00775B11">
        <w:t xml:space="preserve">                             Е</w:t>
      </w:r>
      <w:r>
        <w:t>.</w:t>
      </w:r>
      <w:r w:rsidR="00775B11">
        <w:t>В.Лебедев</w:t>
      </w:r>
    </w:p>
    <w:sectPr w:rsidR="00750D2D" w:rsidRPr="00750D2D" w:rsidSect="0022526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775"/>
    <w:multiLevelType w:val="multilevel"/>
    <w:tmpl w:val="AAF0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76520D"/>
    <w:multiLevelType w:val="multilevel"/>
    <w:tmpl w:val="93E89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25266"/>
    <w:rsid w:val="00095AA2"/>
    <w:rsid w:val="000A2153"/>
    <w:rsid w:val="001112D2"/>
    <w:rsid w:val="001144EB"/>
    <w:rsid w:val="00154402"/>
    <w:rsid w:val="002119EB"/>
    <w:rsid w:val="00213F7C"/>
    <w:rsid w:val="002156DC"/>
    <w:rsid w:val="0022084A"/>
    <w:rsid w:val="00224BEA"/>
    <w:rsid w:val="00225266"/>
    <w:rsid w:val="002A339E"/>
    <w:rsid w:val="00302CF8"/>
    <w:rsid w:val="00312C24"/>
    <w:rsid w:val="00324199"/>
    <w:rsid w:val="00350D37"/>
    <w:rsid w:val="003F4419"/>
    <w:rsid w:val="004B19D8"/>
    <w:rsid w:val="004C5A64"/>
    <w:rsid w:val="005005ED"/>
    <w:rsid w:val="00534B04"/>
    <w:rsid w:val="005A651E"/>
    <w:rsid w:val="00624E23"/>
    <w:rsid w:val="00631522"/>
    <w:rsid w:val="0067212D"/>
    <w:rsid w:val="00681149"/>
    <w:rsid w:val="006B6A0A"/>
    <w:rsid w:val="006E1AC1"/>
    <w:rsid w:val="00713671"/>
    <w:rsid w:val="0073537F"/>
    <w:rsid w:val="00750D2D"/>
    <w:rsid w:val="00775B11"/>
    <w:rsid w:val="007A15A7"/>
    <w:rsid w:val="007D78DA"/>
    <w:rsid w:val="007F06B5"/>
    <w:rsid w:val="00876F53"/>
    <w:rsid w:val="00880CA0"/>
    <w:rsid w:val="008811B9"/>
    <w:rsid w:val="008E14AE"/>
    <w:rsid w:val="009A4180"/>
    <w:rsid w:val="009F5097"/>
    <w:rsid w:val="00AA6BE2"/>
    <w:rsid w:val="00B51462"/>
    <w:rsid w:val="00B569E3"/>
    <w:rsid w:val="00B62EEE"/>
    <w:rsid w:val="00BA79AA"/>
    <w:rsid w:val="00C43A88"/>
    <w:rsid w:val="00C51E6A"/>
    <w:rsid w:val="00D74DD8"/>
    <w:rsid w:val="00D82567"/>
    <w:rsid w:val="00DC642B"/>
    <w:rsid w:val="00E3562E"/>
    <w:rsid w:val="00E428BA"/>
    <w:rsid w:val="00E50FB4"/>
    <w:rsid w:val="00E8578A"/>
    <w:rsid w:val="00E95CE6"/>
    <w:rsid w:val="00EA0216"/>
    <w:rsid w:val="00ED5A02"/>
    <w:rsid w:val="00EE48EA"/>
    <w:rsid w:val="00F17324"/>
    <w:rsid w:val="00F357F8"/>
    <w:rsid w:val="00F80886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67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4F6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5266"/>
    <w:rPr>
      <w:color w:val="000080"/>
      <w:u w:val="single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8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qFormat/>
    <w:locked/>
    <w:rsid w:val="00C9680C"/>
    <w:rPr>
      <w:rFonts w:ascii="Arial" w:eastAsia="Times New Roman" w:hAnsi="Arial" w:cs="Arial"/>
      <w:szCs w:val="20"/>
      <w:lang w:eastAsia="zh-CN"/>
    </w:rPr>
  </w:style>
  <w:style w:type="paragraph" w:customStyle="1" w:styleId="a7">
    <w:name w:val="Заголовок"/>
    <w:basedOn w:val="a"/>
    <w:next w:val="a8"/>
    <w:qFormat/>
    <w:rsid w:val="002252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25266"/>
    <w:pPr>
      <w:spacing w:after="140" w:line="276" w:lineRule="auto"/>
    </w:pPr>
  </w:style>
  <w:style w:type="paragraph" w:styleId="a9">
    <w:name w:val="List"/>
    <w:basedOn w:val="a8"/>
    <w:rsid w:val="00225266"/>
    <w:rPr>
      <w:rFonts w:cs="Arial"/>
    </w:rPr>
  </w:style>
  <w:style w:type="paragraph" w:customStyle="1" w:styleId="Caption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25266"/>
    <w:pPr>
      <w:suppressLineNumbers/>
    </w:pPr>
    <w:rPr>
      <w:rFonts w:cs="Arial"/>
    </w:rPr>
  </w:style>
  <w:style w:type="paragraph" w:styleId="ab">
    <w:name w:val="caption"/>
    <w:basedOn w:val="a"/>
    <w:qFormat/>
    <w:rsid w:val="00225266"/>
    <w:pPr>
      <w:suppressLineNumbers/>
      <w:spacing w:before="120" w:after="120"/>
    </w:pPr>
    <w:rPr>
      <w:rFonts w:cs="Arial"/>
      <w:i/>
      <w:iCs/>
    </w:rPr>
  </w:style>
  <w:style w:type="paragraph" w:styleId="ac">
    <w:name w:val="Balloon Text"/>
    <w:basedOn w:val="a"/>
    <w:uiPriority w:val="99"/>
    <w:semiHidden/>
    <w:unhideWhenUsed/>
    <w:qFormat/>
    <w:rsid w:val="001675FF"/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1675FF"/>
    <w:pPr>
      <w:widowControl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Верхний и нижний колонтитулы"/>
    <w:basedOn w:val="a"/>
    <w:qFormat/>
    <w:rsid w:val="00225266"/>
  </w:style>
  <w:style w:type="paragraph" w:customStyle="1" w:styleId="Header">
    <w:name w:val="Head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F6A7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qFormat/>
    <w:rsid w:val="00715EBC"/>
    <w:pPr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styleId="af">
    <w:name w:val="Body Text Indent"/>
    <w:basedOn w:val="a"/>
    <w:uiPriority w:val="99"/>
    <w:semiHidden/>
    <w:unhideWhenUsed/>
    <w:rsid w:val="00854470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225266"/>
    <w:pPr>
      <w:suppressLineNumbers/>
    </w:pPr>
  </w:style>
  <w:style w:type="paragraph" w:styleId="af1">
    <w:name w:val="Normal (Web)"/>
    <w:basedOn w:val="a"/>
    <w:uiPriority w:val="99"/>
    <w:unhideWhenUsed/>
    <w:rsid w:val="00EA0216"/>
    <w:pPr>
      <w:suppressAutoHyphens w:val="0"/>
      <w:spacing w:before="100" w:beforeAutospacing="1" w:after="100" w:afterAutospacing="1"/>
    </w:pPr>
  </w:style>
  <w:style w:type="character" w:customStyle="1" w:styleId="hyperlink">
    <w:name w:val="hyperlink"/>
    <w:basedOn w:val="a0"/>
    <w:rsid w:val="00312C24"/>
  </w:style>
  <w:style w:type="paragraph" w:styleId="af2">
    <w:name w:val="No Spacing"/>
    <w:qFormat/>
    <w:rsid w:val="002A339E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0A56-841A-492C-9F02-4E559DE8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SED-Porezk</cp:lastModifiedBy>
  <cp:revision>5</cp:revision>
  <cp:lastPrinted>2022-12-26T06:48:00Z</cp:lastPrinted>
  <dcterms:created xsi:type="dcterms:W3CDTF">2022-12-26T06:45:00Z</dcterms:created>
  <dcterms:modified xsi:type="dcterms:W3CDTF">2022-12-28T13:35:00Z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