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center"/>
        <w:rPr>
          <w:b/>
          <w:color w:val="262626"/>
        </w:rPr>
      </w:pPr>
      <w:r w:rsidRPr="002372D9">
        <w:rPr>
          <w:b/>
          <w:color w:val="262626"/>
        </w:rPr>
        <w:t>2022 год</w:t>
      </w:r>
    </w:p>
    <w:p w:rsid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center"/>
        <w:rPr>
          <w:color w:val="262626"/>
        </w:rPr>
      </w:pP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На территории Порецкого района направления государственной молодежной политики формируются и реализуются отделом образования, молодежной политики и спорта администрации Порецкого района при участии молодежных и детских общественных объединений, иных, юридических и физических лиц.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В администрации Порецкого района курирует работу </w:t>
      </w:r>
      <w:r>
        <w:rPr>
          <w:color w:val="262626"/>
        </w:rPr>
        <w:t>отдел</w:t>
      </w:r>
      <w:r w:rsidRPr="002372D9">
        <w:rPr>
          <w:color w:val="262626"/>
        </w:rPr>
        <w:t xml:space="preserve"> сектора спорта и молодежной политики</w:t>
      </w:r>
      <w:r>
        <w:rPr>
          <w:color w:val="262626"/>
        </w:rPr>
        <w:t xml:space="preserve"> администрации Порецкого района</w:t>
      </w:r>
      <w:r w:rsidRPr="002372D9">
        <w:rPr>
          <w:color w:val="262626"/>
        </w:rPr>
        <w:t>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По состоянию на 1 января 202</w:t>
      </w:r>
      <w:r>
        <w:rPr>
          <w:color w:val="262626"/>
        </w:rPr>
        <w:t>2</w:t>
      </w:r>
      <w:r w:rsidRPr="002372D9">
        <w:rPr>
          <w:color w:val="262626"/>
        </w:rPr>
        <w:t xml:space="preserve"> г. в Порецком районе всего проживает 1</w:t>
      </w:r>
      <w:r>
        <w:rPr>
          <w:color w:val="262626"/>
        </w:rPr>
        <w:t>812</w:t>
      </w:r>
      <w:r w:rsidRPr="002372D9">
        <w:rPr>
          <w:color w:val="262626"/>
        </w:rPr>
        <w:t xml:space="preserve"> молодых человека в возрасте от 14 до 3</w:t>
      </w:r>
      <w:r>
        <w:rPr>
          <w:color w:val="262626"/>
        </w:rPr>
        <w:t>5</w:t>
      </w:r>
      <w:r w:rsidRPr="002372D9">
        <w:rPr>
          <w:color w:val="262626"/>
        </w:rPr>
        <w:t xml:space="preserve"> лет, что составляет 1</w:t>
      </w:r>
      <w:r>
        <w:rPr>
          <w:color w:val="262626"/>
        </w:rPr>
        <w:t>6</w:t>
      </w:r>
      <w:r w:rsidRPr="002372D9">
        <w:rPr>
          <w:color w:val="262626"/>
        </w:rPr>
        <w:t>,</w:t>
      </w:r>
      <w:r>
        <w:rPr>
          <w:color w:val="262626"/>
        </w:rPr>
        <w:t>4</w:t>
      </w:r>
      <w:r w:rsidRPr="002372D9">
        <w:rPr>
          <w:color w:val="262626"/>
        </w:rPr>
        <w:t xml:space="preserve"> % от общего числа жителей района. Наблюдается рост миграционного оттока сельской молодежи в город.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На информационном портале Автоматизированная Информационная Система «Молодежь России» зарегистрировано </w:t>
      </w:r>
      <w:r>
        <w:rPr>
          <w:color w:val="262626"/>
        </w:rPr>
        <w:t>252</w:t>
      </w:r>
      <w:r w:rsidRPr="002372D9">
        <w:rPr>
          <w:color w:val="262626"/>
        </w:rPr>
        <w:t xml:space="preserve"> человек</w:t>
      </w:r>
      <w:r>
        <w:rPr>
          <w:color w:val="262626"/>
        </w:rPr>
        <w:t>а</w:t>
      </w:r>
      <w:r w:rsidRPr="002372D9">
        <w:rPr>
          <w:color w:val="262626"/>
        </w:rPr>
        <w:t xml:space="preserve"> и </w:t>
      </w:r>
      <w:r>
        <w:rPr>
          <w:color w:val="262626"/>
        </w:rPr>
        <w:t>61</w:t>
      </w:r>
      <w:r w:rsidRPr="002372D9">
        <w:rPr>
          <w:color w:val="262626"/>
        </w:rPr>
        <w:t xml:space="preserve"> мероприяти</w:t>
      </w:r>
      <w:r>
        <w:rPr>
          <w:color w:val="262626"/>
        </w:rPr>
        <w:t>е</w:t>
      </w:r>
      <w:r w:rsidRPr="002372D9">
        <w:rPr>
          <w:color w:val="262626"/>
        </w:rPr>
        <w:t>, на портале «</w:t>
      </w:r>
      <w:proofErr w:type="spellStart"/>
      <w:r w:rsidRPr="002372D9">
        <w:rPr>
          <w:color w:val="262626"/>
        </w:rPr>
        <w:t>Добро</w:t>
      </w:r>
      <w:proofErr w:type="gramStart"/>
      <w:r w:rsidRPr="002372D9">
        <w:rPr>
          <w:color w:val="262626"/>
        </w:rPr>
        <w:t>.р</w:t>
      </w:r>
      <w:proofErr w:type="gramEnd"/>
      <w:r w:rsidRPr="002372D9">
        <w:rPr>
          <w:color w:val="262626"/>
        </w:rPr>
        <w:t>у</w:t>
      </w:r>
      <w:proofErr w:type="spellEnd"/>
      <w:r w:rsidRPr="002372D9">
        <w:rPr>
          <w:color w:val="262626"/>
        </w:rPr>
        <w:t xml:space="preserve">» зарегистрировано </w:t>
      </w:r>
      <w:r>
        <w:rPr>
          <w:color w:val="262626"/>
        </w:rPr>
        <w:t>444</w:t>
      </w:r>
      <w:r w:rsidRPr="002372D9">
        <w:rPr>
          <w:color w:val="262626"/>
        </w:rPr>
        <w:t xml:space="preserve"> чел. из 5 общеобразовательных учреждений района</w:t>
      </w:r>
      <w:r>
        <w:rPr>
          <w:color w:val="262626"/>
        </w:rPr>
        <w:t>, 53 мероприятия</w:t>
      </w:r>
      <w:r w:rsidRPr="002372D9">
        <w:rPr>
          <w:color w:val="262626"/>
        </w:rPr>
        <w:t>. Основная часть мероприятий районного уровня размещается на странице отдела образования (</w:t>
      </w:r>
      <w:r>
        <w:rPr>
          <w:color w:val="262626"/>
        </w:rPr>
        <w:t>114</w:t>
      </w:r>
      <w:r w:rsidRPr="002372D9">
        <w:rPr>
          <w:color w:val="262626"/>
        </w:rPr>
        <w:t xml:space="preserve"> мероприяти</w:t>
      </w:r>
      <w:r>
        <w:rPr>
          <w:color w:val="262626"/>
        </w:rPr>
        <w:t>я</w:t>
      </w:r>
      <w:r w:rsidRPr="002372D9">
        <w:rPr>
          <w:color w:val="262626"/>
        </w:rPr>
        <w:t>, все успешно завершены).          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В 202</w:t>
      </w:r>
      <w:r>
        <w:rPr>
          <w:color w:val="262626"/>
        </w:rPr>
        <w:t>2</w:t>
      </w:r>
      <w:r w:rsidRPr="002372D9">
        <w:rPr>
          <w:color w:val="262626"/>
        </w:rPr>
        <w:t xml:space="preserve"> г. в Порецком районе успешно работали следующие молодежные совещательные органы: Молодежный парламент при администрации Порецкого района, в него входит 8 человек; </w:t>
      </w:r>
      <w:r w:rsidR="00E3708B">
        <w:rPr>
          <w:color w:val="262626"/>
        </w:rPr>
        <w:t>6</w:t>
      </w:r>
      <w:r w:rsidRPr="002372D9">
        <w:rPr>
          <w:color w:val="262626"/>
        </w:rPr>
        <w:t xml:space="preserve"> СРМ при сельских поселениях с охватом </w:t>
      </w:r>
      <w:r w:rsidR="00E3708B">
        <w:rPr>
          <w:color w:val="262626"/>
        </w:rPr>
        <w:t>3</w:t>
      </w:r>
      <w:r w:rsidRPr="002372D9">
        <w:rPr>
          <w:color w:val="262626"/>
        </w:rPr>
        <w:t>0 человек; районный Детский</w:t>
      </w:r>
      <w:r w:rsidR="00E3708B">
        <w:rPr>
          <w:color w:val="262626"/>
        </w:rPr>
        <w:t xml:space="preserve"> парламент с охватом 11 человек</w:t>
      </w:r>
      <w:r w:rsidRPr="002372D9">
        <w:rPr>
          <w:color w:val="262626"/>
        </w:rPr>
        <w:t>; Волонтерские штабы #</w:t>
      </w:r>
      <w:proofErr w:type="spellStart"/>
      <w:r w:rsidRPr="002372D9">
        <w:rPr>
          <w:color w:val="262626"/>
        </w:rPr>
        <w:t>МыВместе</w:t>
      </w:r>
      <w:proofErr w:type="spellEnd"/>
      <w:r w:rsidRPr="002372D9">
        <w:rPr>
          <w:color w:val="262626"/>
        </w:rPr>
        <w:t xml:space="preserve"> – </w:t>
      </w:r>
      <w:r w:rsidR="00E3708B">
        <w:rPr>
          <w:color w:val="262626"/>
        </w:rPr>
        <w:t>87</w:t>
      </w:r>
      <w:r w:rsidRPr="002372D9">
        <w:rPr>
          <w:color w:val="262626"/>
        </w:rPr>
        <w:t xml:space="preserve"> человек и Волонтеры Победы – 1</w:t>
      </w:r>
      <w:r w:rsidR="00E3708B">
        <w:rPr>
          <w:color w:val="262626"/>
        </w:rPr>
        <w:t>17</w:t>
      </w:r>
      <w:r w:rsidRPr="002372D9">
        <w:rPr>
          <w:color w:val="262626"/>
        </w:rPr>
        <w:t xml:space="preserve"> чел.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Данные органы помогают проводить работу с детьми и молодежью.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Патриотическое воспитание в районе является основной частью воспитания. В Поречье заложены славные традиции кадет и юнармейцев, которые укрепляются и развиваются. На 31 декабря 202</w:t>
      </w:r>
      <w:r w:rsidR="00E3708B">
        <w:rPr>
          <w:color w:val="262626"/>
        </w:rPr>
        <w:t>2</w:t>
      </w:r>
      <w:r w:rsidRPr="002372D9">
        <w:rPr>
          <w:color w:val="262626"/>
        </w:rPr>
        <w:t xml:space="preserve"> года в рядах движения </w:t>
      </w:r>
      <w:proofErr w:type="spellStart"/>
      <w:r w:rsidRPr="002372D9">
        <w:rPr>
          <w:color w:val="262626"/>
        </w:rPr>
        <w:t>Юнармия</w:t>
      </w:r>
      <w:proofErr w:type="spellEnd"/>
      <w:r w:rsidRPr="002372D9">
        <w:rPr>
          <w:color w:val="262626"/>
        </w:rPr>
        <w:t xml:space="preserve"> района состоит </w:t>
      </w:r>
      <w:r w:rsidR="00E3708B">
        <w:rPr>
          <w:color w:val="262626"/>
        </w:rPr>
        <w:t>497</w:t>
      </w:r>
      <w:r w:rsidRPr="002372D9">
        <w:rPr>
          <w:color w:val="262626"/>
        </w:rPr>
        <w:t xml:space="preserve"> человек из числа обучающихся общеобразовательных учреждений района.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В работе с молодежью призывного и допризывного возраста отделом образования, молодежной политики и спорта администрации Порецкого района в январе-феврале был проведен традиционный месячник оборонно-массовой и спортивной работы, в котором участвовали все общеобразовательные учреждения района. В рамках месячника были проведены  соревнования по стрельбе, соревнования по </w:t>
      </w:r>
      <w:proofErr w:type="spellStart"/>
      <w:r w:rsidRPr="002372D9">
        <w:rPr>
          <w:color w:val="262626"/>
        </w:rPr>
        <w:t>перетягиван</w:t>
      </w:r>
      <w:r w:rsidR="00E3708B">
        <w:rPr>
          <w:color w:val="262626"/>
        </w:rPr>
        <w:t>ию</w:t>
      </w:r>
      <w:proofErr w:type="spellEnd"/>
      <w:r w:rsidR="00E3708B">
        <w:rPr>
          <w:color w:val="262626"/>
        </w:rPr>
        <w:t xml:space="preserve"> каната и другие мероприятия.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Ежегодно проводится около 70 физкультурно-оздоровительных, спортивно-массовых мероприятий: </w:t>
      </w:r>
      <w:proofErr w:type="gramStart"/>
      <w:r w:rsidRPr="002372D9">
        <w:rPr>
          <w:color w:val="262626"/>
        </w:rPr>
        <w:t xml:space="preserve">Дни здоровья, Всероссийские массовые соревнования «Лыжня России», «Кросс </w:t>
      </w:r>
      <w:r w:rsidR="00E3708B">
        <w:rPr>
          <w:color w:val="262626"/>
        </w:rPr>
        <w:t>Н</w:t>
      </w:r>
      <w:r w:rsidRPr="002372D9">
        <w:rPr>
          <w:color w:val="262626"/>
        </w:rPr>
        <w:t>аци</w:t>
      </w:r>
      <w:r w:rsidR="00E3708B">
        <w:rPr>
          <w:color w:val="262626"/>
        </w:rPr>
        <w:t>и</w:t>
      </w:r>
      <w:r w:rsidRPr="002372D9">
        <w:rPr>
          <w:color w:val="262626"/>
        </w:rPr>
        <w:t xml:space="preserve">», районные чемпионаты, первенства и турниры по легкой атлетике, мини-футболу в рамках мероприятий, направленных на снижение количества преступлений, совершённых несовершеннолетними, лыжным гонкам, баскетболу на Кубок </w:t>
      </w:r>
      <w:proofErr w:type="spellStart"/>
      <w:r w:rsidRPr="002372D9">
        <w:rPr>
          <w:color w:val="262626"/>
        </w:rPr>
        <w:t>Баланова</w:t>
      </w:r>
      <w:proofErr w:type="spellEnd"/>
      <w:r w:rsidRPr="002372D9">
        <w:rPr>
          <w:color w:val="262626"/>
        </w:rPr>
        <w:t>, шашкам, шахматам, плаванию на призы главы администрации Порецкого района и главы Порецкого сельского поселения, соревнования разных направлений на призы глав сельских поселений и др.</w:t>
      </w:r>
      <w:proofErr w:type="gramEnd"/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Системная работа по вовлечению молодежи в социальную деятельность позволила увеличить количество волонтеров, которые осуществляют свою деятельность по следующим направлениям: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- пропаганда здорового образа жизни (весенний и осенний этапы акции «Молодежь за ЗОЖ», «Сообщи, где торгуют смертью», профилактические акции, </w:t>
      </w:r>
      <w:proofErr w:type="spellStart"/>
      <w:r w:rsidRPr="002372D9">
        <w:rPr>
          <w:color w:val="262626"/>
        </w:rPr>
        <w:t>флешмобы</w:t>
      </w:r>
      <w:proofErr w:type="spellEnd"/>
      <w:r w:rsidRPr="002372D9">
        <w:rPr>
          <w:color w:val="262626"/>
        </w:rPr>
        <w:t xml:space="preserve"> и беседы в рамках Всемирного дня без табака, Международного дня борьбы с наркоманией);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- экологическое (уборка и озеленение территории, акция «Посади дерево и сохрани его», «Весенняя неделя добра»);</w:t>
      </w:r>
    </w:p>
    <w:p w:rsidR="002372D9" w:rsidRPr="002372D9" w:rsidRDefault="00E3708B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>
        <w:rPr>
          <w:color w:val="262626"/>
        </w:rPr>
        <w:t xml:space="preserve">- </w:t>
      </w:r>
      <w:proofErr w:type="gramStart"/>
      <w:r>
        <w:rPr>
          <w:color w:val="262626"/>
        </w:rPr>
        <w:t>военно-патриотическое</w:t>
      </w:r>
      <w:proofErr w:type="gramEnd"/>
      <w:r>
        <w:rPr>
          <w:color w:val="262626"/>
        </w:rPr>
        <w:t xml:space="preserve"> (</w:t>
      </w:r>
      <w:r w:rsidR="002372D9" w:rsidRPr="002372D9">
        <w:rPr>
          <w:color w:val="262626"/>
        </w:rPr>
        <w:t>«Георгиевска</w:t>
      </w:r>
      <w:r>
        <w:rPr>
          <w:color w:val="262626"/>
        </w:rPr>
        <w:t>я ленточка», «Бессмертный полк</w:t>
      </w:r>
      <w:r w:rsidR="002372D9" w:rsidRPr="002372D9">
        <w:rPr>
          <w:color w:val="262626"/>
        </w:rPr>
        <w:t xml:space="preserve">», </w:t>
      </w:r>
      <w:r>
        <w:rPr>
          <w:color w:val="262626"/>
        </w:rPr>
        <w:t>«Свеча Памяти»</w:t>
      </w:r>
      <w:r w:rsidR="002372D9" w:rsidRPr="002372D9">
        <w:rPr>
          <w:color w:val="262626"/>
        </w:rPr>
        <w:t>).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- </w:t>
      </w:r>
      <w:proofErr w:type="gramStart"/>
      <w:r w:rsidRPr="002372D9">
        <w:rPr>
          <w:color w:val="262626"/>
        </w:rPr>
        <w:t>социальное</w:t>
      </w:r>
      <w:proofErr w:type="gramEnd"/>
      <w:r w:rsidRPr="002372D9">
        <w:rPr>
          <w:color w:val="262626"/>
        </w:rPr>
        <w:t xml:space="preserve"> (помощь пожилым людям, ветеранам ВОВ и боевых действий, вдовам ветеранов в уборке на прилегающей к дому территории, уборке по дому и т.д.)</w:t>
      </w:r>
    </w:p>
    <w:p w:rsidR="002372D9" w:rsidRPr="002372D9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lastRenderedPageBreak/>
        <w:t>- всероссийская акция #</w:t>
      </w:r>
      <w:proofErr w:type="spellStart"/>
      <w:r w:rsidRPr="002372D9">
        <w:rPr>
          <w:color w:val="262626"/>
        </w:rPr>
        <w:t>МыВместе</w:t>
      </w:r>
      <w:proofErr w:type="spellEnd"/>
      <w:r w:rsidRPr="002372D9">
        <w:rPr>
          <w:color w:val="262626"/>
        </w:rPr>
        <w:t xml:space="preserve"> (помощь </w:t>
      </w:r>
      <w:r w:rsidR="00E3708B">
        <w:rPr>
          <w:color w:val="262626"/>
        </w:rPr>
        <w:t>семьям</w:t>
      </w:r>
      <w:r w:rsidRPr="002372D9">
        <w:rPr>
          <w:color w:val="262626"/>
        </w:rPr>
        <w:t xml:space="preserve"> </w:t>
      </w:r>
      <w:r w:rsidR="00E3708B">
        <w:rPr>
          <w:color w:val="262626"/>
        </w:rPr>
        <w:t>мобилизованных, находящихся в зоне СВО, оказание гуманитарной помощи нашим солдатам</w:t>
      </w:r>
      <w:r w:rsidRPr="002372D9">
        <w:rPr>
          <w:color w:val="262626"/>
        </w:rPr>
        <w:t>)</w:t>
      </w:r>
    </w:p>
    <w:p w:rsidR="002372D9" w:rsidRPr="002372D9" w:rsidRDefault="00E3708B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>
        <w:rPr>
          <w:color w:val="262626"/>
        </w:rPr>
        <w:t>2</w:t>
      </w:r>
      <w:r w:rsidR="002372D9" w:rsidRPr="002372D9">
        <w:rPr>
          <w:color w:val="262626"/>
        </w:rPr>
        <w:t xml:space="preserve"> </w:t>
      </w:r>
      <w:proofErr w:type="gramStart"/>
      <w:r w:rsidR="002372D9" w:rsidRPr="002372D9">
        <w:rPr>
          <w:color w:val="262626"/>
        </w:rPr>
        <w:t>образовательных</w:t>
      </w:r>
      <w:proofErr w:type="gramEnd"/>
      <w:r w:rsidR="002372D9" w:rsidRPr="002372D9">
        <w:rPr>
          <w:color w:val="262626"/>
        </w:rPr>
        <w:t xml:space="preserve"> учреждения предоставляют услуги дополнительного образова</w:t>
      </w:r>
      <w:r>
        <w:rPr>
          <w:color w:val="262626"/>
        </w:rPr>
        <w:t>ния: спортивные, художественные и</w:t>
      </w:r>
      <w:r w:rsidR="002372D9" w:rsidRPr="002372D9">
        <w:rPr>
          <w:color w:val="262626"/>
        </w:rPr>
        <w:t xml:space="preserve"> творческие. В 20</w:t>
      </w:r>
      <w:r>
        <w:rPr>
          <w:color w:val="262626"/>
        </w:rPr>
        <w:t>22</w:t>
      </w:r>
      <w:r w:rsidR="002372D9" w:rsidRPr="002372D9">
        <w:rPr>
          <w:color w:val="262626"/>
        </w:rPr>
        <w:t xml:space="preserve"> году дополнительным образованием охвачено </w:t>
      </w:r>
      <w:r>
        <w:rPr>
          <w:color w:val="262626"/>
        </w:rPr>
        <w:t xml:space="preserve">71 </w:t>
      </w:r>
      <w:r w:rsidR="002372D9" w:rsidRPr="002372D9">
        <w:rPr>
          <w:color w:val="262626"/>
        </w:rPr>
        <w:t>% детей.</w:t>
      </w:r>
    </w:p>
    <w:p w:rsidR="00DF44E3" w:rsidRDefault="002372D9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 xml:space="preserve">Российское движение школьников активно развивается в </w:t>
      </w:r>
      <w:r w:rsidR="00DF44E3">
        <w:rPr>
          <w:color w:val="262626"/>
        </w:rPr>
        <w:t>5</w:t>
      </w:r>
      <w:r w:rsidRPr="002372D9">
        <w:rPr>
          <w:color w:val="262626"/>
        </w:rPr>
        <w:t xml:space="preserve"> общеобразовательных организациях района. На 31 декабря 202</w:t>
      </w:r>
      <w:r w:rsidR="00DF44E3">
        <w:rPr>
          <w:color w:val="262626"/>
        </w:rPr>
        <w:t>2</w:t>
      </w:r>
      <w:r w:rsidRPr="002372D9">
        <w:rPr>
          <w:color w:val="262626"/>
        </w:rPr>
        <w:t xml:space="preserve"> года насчитывается </w:t>
      </w:r>
      <w:r w:rsidR="00DF44E3">
        <w:rPr>
          <w:color w:val="262626"/>
        </w:rPr>
        <w:t>10</w:t>
      </w:r>
      <w:r w:rsidRPr="002372D9">
        <w:rPr>
          <w:color w:val="262626"/>
        </w:rPr>
        <w:t xml:space="preserve">2 участника российского движения школьников в Порецком районе. На базе </w:t>
      </w:r>
      <w:r w:rsidR="00DF44E3">
        <w:rPr>
          <w:color w:val="262626"/>
        </w:rPr>
        <w:t xml:space="preserve">общеобразовательных организаций Порецкого района в течение </w:t>
      </w:r>
      <w:r w:rsidRPr="002372D9">
        <w:rPr>
          <w:color w:val="262626"/>
        </w:rPr>
        <w:t xml:space="preserve">года реализовывался республиканский проект «Образовательное воскресенье» по направлениям: экология, школьное самоуправление, поисковая работа, проектная деятельность, информационно - </w:t>
      </w:r>
      <w:proofErr w:type="spellStart"/>
      <w:r w:rsidRPr="002372D9">
        <w:rPr>
          <w:color w:val="262626"/>
        </w:rPr>
        <w:t>медийное</w:t>
      </w:r>
      <w:proofErr w:type="spellEnd"/>
      <w:r w:rsidRPr="002372D9">
        <w:rPr>
          <w:color w:val="262626"/>
        </w:rPr>
        <w:t xml:space="preserve"> сопровождение, дебаты, социальное добровольчество. </w:t>
      </w:r>
      <w:proofErr w:type="gramStart"/>
      <w:r w:rsidR="00DF44E3">
        <w:rPr>
          <w:color w:val="262626"/>
        </w:rPr>
        <w:t>Обучающиеся</w:t>
      </w:r>
      <w:proofErr w:type="gramEnd"/>
      <w:r w:rsidR="00DF44E3">
        <w:rPr>
          <w:color w:val="262626"/>
        </w:rPr>
        <w:t xml:space="preserve"> </w:t>
      </w:r>
      <w:r w:rsidRPr="002372D9">
        <w:rPr>
          <w:color w:val="262626"/>
        </w:rPr>
        <w:t xml:space="preserve">активно </w:t>
      </w:r>
      <w:r w:rsidR="00DF44E3">
        <w:rPr>
          <w:color w:val="262626"/>
        </w:rPr>
        <w:t>участвуют</w:t>
      </w:r>
      <w:r w:rsidRPr="002372D9">
        <w:rPr>
          <w:color w:val="262626"/>
        </w:rPr>
        <w:t xml:space="preserve"> во всех республиканских конференция</w:t>
      </w:r>
      <w:r w:rsidR="00DF44E3">
        <w:rPr>
          <w:color w:val="262626"/>
        </w:rPr>
        <w:t>х</w:t>
      </w:r>
      <w:r w:rsidRPr="002372D9">
        <w:rPr>
          <w:color w:val="262626"/>
        </w:rPr>
        <w:t xml:space="preserve">, форумах, слетах, </w:t>
      </w:r>
      <w:proofErr w:type="spellStart"/>
      <w:r w:rsidRPr="002372D9">
        <w:rPr>
          <w:color w:val="262626"/>
        </w:rPr>
        <w:t>квестах</w:t>
      </w:r>
      <w:proofErr w:type="spellEnd"/>
      <w:r w:rsidRPr="002372D9">
        <w:rPr>
          <w:color w:val="262626"/>
        </w:rPr>
        <w:t>.</w:t>
      </w:r>
      <w:r w:rsidR="00DF44E3">
        <w:rPr>
          <w:color w:val="262626"/>
        </w:rPr>
        <w:t xml:space="preserve"> </w:t>
      </w:r>
    </w:p>
    <w:p w:rsidR="002372D9" w:rsidRPr="002372D9" w:rsidRDefault="00DF44E3" w:rsidP="002372D9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>
        <w:rPr>
          <w:color w:val="262626"/>
        </w:rPr>
        <w:t>В декабре 2022 года дан старт новому движению детей и молодежи «Движение</w:t>
      </w:r>
      <w:proofErr w:type="gramStart"/>
      <w:r>
        <w:rPr>
          <w:color w:val="262626"/>
        </w:rPr>
        <w:t xml:space="preserve"> П</w:t>
      </w:r>
      <w:proofErr w:type="gramEnd"/>
      <w:r>
        <w:rPr>
          <w:color w:val="262626"/>
        </w:rPr>
        <w:t xml:space="preserve">ервых!». В рамках нового направления в образовательных организациях района начинают создаваться первичные отделения Всероссийского Движения детей и молодежи. </w:t>
      </w:r>
    </w:p>
    <w:p w:rsidR="005D6878" w:rsidRPr="00DF44E3" w:rsidRDefault="002372D9" w:rsidP="00DF44E3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262626"/>
        </w:rPr>
      </w:pPr>
      <w:r w:rsidRPr="002372D9">
        <w:rPr>
          <w:color w:val="262626"/>
        </w:rPr>
        <w:t>В районе сформирована система выявления, развития и поддержки талантливой молодежи. Молодые люди участвуют в конкурсных формах спортивной, интеллектуальной, творческой направленности. Активная молодежь поощряется Почетными грамотами, благодарностями администрации района, ООМП и С. Учреждена ежемесячная стипендия главы администрации Порецкого района за особую творческую устремленность. В 202</w:t>
      </w:r>
      <w:r w:rsidR="00DF44E3">
        <w:rPr>
          <w:color w:val="262626"/>
        </w:rPr>
        <w:t>2/2023</w:t>
      </w:r>
      <w:r w:rsidRPr="002372D9">
        <w:rPr>
          <w:color w:val="262626"/>
        </w:rPr>
        <w:t xml:space="preserve"> учебном году</w:t>
      </w:r>
      <w:r w:rsidR="00DF44E3">
        <w:rPr>
          <w:color w:val="262626"/>
        </w:rPr>
        <w:t>, которая</w:t>
      </w:r>
      <w:r w:rsidRPr="002372D9">
        <w:rPr>
          <w:color w:val="262626"/>
        </w:rPr>
        <w:t xml:space="preserve"> была назначена 2</w:t>
      </w:r>
      <w:r w:rsidR="00DF44E3">
        <w:rPr>
          <w:color w:val="262626"/>
        </w:rPr>
        <w:t>0</w:t>
      </w:r>
      <w:r w:rsidRPr="002372D9">
        <w:rPr>
          <w:color w:val="262626"/>
        </w:rPr>
        <w:t xml:space="preserve"> </w:t>
      </w:r>
      <w:proofErr w:type="gramStart"/>
      <w:r w:rsidRPr="002372D9">
        <w:rPr>
          <w:color w:val="262626"/>
        </w:rPr>
        <w:t>обучающимся</w:t>
      </w:r>
      <w:proofErr w:type="gramEnd"/>
      <w:r w:rsidRPr="002372D9">
        <w:rPr>
          <w:color w:val="262626"/>
        </w:rPr>
        <w:t xml:space="preserve"> общеобразовательных учреждений Порецкого района (АППГ – 2</w:t>
      </w:r>
      <w:r w:rsidR="00DF44E3">
        <w:rPr>
          <w:color w:val="262626"/>
        </w:rPr>
        <w:t>0</w:t>
      </w:r>
      <w:r w:rsidRPr="002372D9">
        <w:rPr>
          <w:color w:val="262626"/>
        </w:rPr>
        <w:t xml:space="preserve"> чел.).</w:t>
      </w:r>
    </w:p>
    <w:sectPr w:rsidR="005D6878" w:rsidRPr="00DF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72D9"/>
    <w:rsid w:val="002372D9"/>
    <w:rsid w:val="005D6878"/>
    <w:rsid w:val="00DF44E3"/>
    <w:rsid w:val="00E3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Porezk-MP</dc:creator>
  <cp:keywords/>
  <dc:description/>
  <cp:lastModifiedBy>Porezk-MP</cp:lastModifiedBy>
  <cp:revision>2</cp:revision>
  <dcterms:created xsi:type="dcterms:W3CDTF">2023-01-23T11:15:00Z</dcterms:created>
  <dcterms:modified xsi:type="dcterms:W3CDTF">2023-01-23T11:44:00Z</dcterms:modified>
</cp:coreProperties>
</file>