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685"/>
      </w:tblGrid>
      <w:tr w:rsidR="00101141" w:rsidRPr="00101141" w:rsidTr="00F57B55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57B55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B0156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________2023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613523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C85B5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19.01.</w:t>
            </w:r>
            <w:bookmarkStart w:id="0" w:name="_GoBack"/>
            <w:bookmarkEnd w:id="0"/>
            <w:r w:rsidR="00B0156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31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Default="00F57B55" w:rsidP="000C0E3F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F57B5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Об утверждении Кодекса этики и служебного поведения муниципальных служащих администрации Порецкого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муниципального округа</w:t>
      </w:r>
    </w:p>
    <w:p w:rsidR="00F57B55" w:rsidRDefault="00F57B55" w:rsidP="00F57B55">
      <w:pPr>
        <w:suppressAutoHyphens/>
        <w:spacing w:after="0" w:line="300" w:lineRule="auto"/>
        <w:ind w:right="4960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C0E3F" w:rsidRPr="00F57B55" w:rsidRDefault="000C0E3F" w:rsidP="00F57B55">
      <w:pPr>
        <w:suppressAutoHyphens/>
        <w:spacing w:after="0" w:line="300" w:lineRule="auto"/>
        <w:ind w:right="4960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В соответствии с Федеральными законами </w:t>
      </w:r>
      <w:r>
        <w:rPr>
          <w:rFonts w:ascii="Times New Roman" w:eastAsia="Times New Roman" w:hAnsi="Times New Roman" w:cs="Times New Roman"/>
          <w:kern w:val="3"/>
          <w:sz w:val="24"/>
        </w:rPr>
        <w:t>от 25 декабря 2008</w:t>
      </w:r>
      <w:r w:rsidR="000C0E3F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</w:rPr>
        <w:t>г. №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273-ФЗ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kern w:val="3"/>
          <w:sz w:val="24"/>
        </w:rPr>
        <w:t>«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О противодействии коррупции</w:t>
      </w:r>
      <w:r>
        <w:rPr>
          <w:rFonts w:ascii="Times New Roman" w:eastAsia="Times New Roman" w:hAnsi="Times New Roman" w:cs="Times New Roman"/>
          <w:kern w:val="3"/>
          <w:sz w:val="24"/>
        </w:rPr>
        <w:t>»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, </w:t>
      </w:r>
      <w:r>
        <w:rPr>
          <w:rFonts w:ascii="Times New Roman" w:eastAsia="Times New Roman" w:hAnsi="Times New Roman" w:cs="Times New Roman"/>
          <w:kern w:val="3"/>
          <w:sz w:val="24"/>
        </w:rPr>
        <w:t>от 02 марта 2007 г. №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25-ФЗ</w:t>
      </w:r>
      <w:r>
        <w:rPr>
          <w:rFonts w:ascii="Times New Roman" w:eastAsia="Times New Roman" w:hAnsi="Times New Roman" w:cs="Times New Roman"/>
          <w:kern w:val="3"/>
          <w:sz w:val="24"/>
        </w:rPr>
        <w:t xml:space="preserve"> «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О муниципальной 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 xml:space="preserve">          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службе в Российской Федерации</w:t>
      </w:r>
      <w:r>
        <w:rPr>
          <w:rFonts w:ascii="Times New Roman" w:eastAsia="Times New Roman" w:hAnsi="Times New Roman" w:cs="Times New Roman"/>
          <w:kern w:val="3"/>
          <w:sz w:val="24"/>
        </w:rPr>
        <w:t>»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, </w:t>
      </w:r>
      <w:hyperlink r:id="rId7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Законом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Чува</w:t>
      </w:r>
      <w:r>
        <w:rPr>
          <w:rFonts w:ascii="Times New Roman" w:eastAsia="Times New Roman" w:hAnsi="Times New Roman" w:cs="Times New Roman"/>
          <w:kern w:val="3"/>
          <w:sz w:val="24"/>
        </w:rPr>
        <w:t>шской Республики от 05 октября 2007</w:t>
      </w:r>
      <w:r w:rsidR="000C0E3F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</w:rPr>
        <w:t>г.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 xml:space="preserve"> №</w:t>
      </w:r>
      <w:r>
        <w:rPr>
          <w:rFonts w:ascii="Times New Roman" w:eastAsia="Times New Roman" w:hAnsi="Times New Roman" w:cs="Times New Roman"/>
          <w:kern w:val="3"/>
          <w:sz w:val="24"/>
        </w:rPr>
        <w:t>62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kern w:val="3"/>
          <w:sz w:val="24"/>
        </w:rPr>
        <w:t>«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О муниципально</w:t>
      </w:r>
      <w:r>
        <w:rPr>
          <w:rFonts w:ascii="Times New Roman" w:eastAsia="Times New Roman" w:hAnsi="Times New Roman" w:cs="Times New Roman"/>
          <w:kern w:val="3"/>
          <w:sz w:val="24"/>
        </w:rPr>
        <w:t>й службе в Чувашской Республике»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, руководствуясь </w:t>
      </w:r>
      <w:hyperlink r:id="rId8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Уставом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 xml:space="preserve">              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Порецкого </w:t>
      </w:r>
      <w:r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, администрация Порецкого </w:t>
      </w:r>
      <w:r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 xml:space="preserve">          </w:t>
      </w:r>
      <w:r w:rsidRPr="00F57B55">
        <w:rPr>
          <w:rFonts w:ascii="Times New Roman" w:eastAsia="Times New Roman" w:hAnsi="Times New Roman" w:cs="Times New Roman"/>
          <w:b/>
          <w:kern w:val="3"/>
          <w:sz w:val="24"/>
        </w:rPr>
        <w:t>п о с т а н о в л я е т: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" w:name="anchor1"/>
      <w:bookmarkEnd w:id="1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1. Утвердить прилагаемый </w:t>
      </w:r>
      <w:hyperlink w:anchor="anchor1000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Кодекс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этики и служебного поведения муниципальных служащих администрации Порецкого </w:t>
      </w:r>
      <w:r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" w:name="anchor2"/>
      <w:bookmarkEnd w:id="2"/>
      <w:r>
        <w:rPr>
          <w:rFonts w:ascii="Times New Roman" w:eastAsia="Times New Roman" w:hAnsi="Times New Roman" w:cs="Times New Roman"/>
          <w:kern w:val="3"/>
          <w:sz w:val="24"/>
        </w:rPr>
        <w:t>2. Заведующему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сектором организационной и кадровой работы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</w:rPr>
        <w:t>Мурзиной</w:t>
      </w:r>
      <w:proofErr w:type="spellEnd"/>
      <w:r>
        <w:rPr>
          <w:rFonts w:ascii="Times New Roman" w:eastAsia="Times New Roman" w:hAnsi="Times New Roman" w:cs="Times New Roman"/>
          <w:kern w:val="3"/>
          <w:sz w:val="24"/>
        </w:rPr>
        <w:t xml:space="preserve"> К.В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. ознакомить с настоящим постановлением муниципальных служащих администрации Порецкого </w:t>
      </w:r>
      <w:r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" w:name="anchor3"/>
      <w:bookmarkEnd w:id="3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3. Признать утратившим силу </w:t>
      </w:r>
      <w:hyperlink r:id="rId9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постановление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администрации Порецкого района от </w:t>
      </w:r>
      <w:r>
        <w:rPr>
          <w:rFonts w:ascii="Times New Roman" w:eastAsia="Times New Roman" w:hAnsi="Times New Roman" w:cs="Times New Roman"/>
          <w:kern w:val="3"/>
          <w:sz w:val="24"/>
        </w:rPr>
        <w:t>28.02.2019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</w:rPr>
        <w:t>№83 «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О Кодексе этики и служебного поведения муниципальн</w:t>
      </w:r>
      <w:r>
        <w:rPr>
          <w:rFonts w:ascii="Times New Roman" w:eastAsia="Times New Roman" w:hAnsi="Times New Roman" w:cs="Times New Roman"/>
          <w:kern w:val="3"/>
          <w:sz w:val="24"/>
        </w:rPr>
        <w:t>ых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служащ</w:t>
      </w:r>
      <w:r>
        <w:rPr>
          <w:rFonts w:ascii="Times New Roman" w:eastAsia="Times New Roman" w:hAnsi="Times New Roman" w:cs="Times New Roman"/>
          <w:kern w:val="3"/>
          <w:sz w:val="24"/>
        </w:rPr>
        <w:t>их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администрации Порецкого </w:t>
      </w:r>
      <w:r>
        <w:rPr>
          <w:rFonts w:ascii="Times New Roman" w:eastAsia="Times New Roman" w:hAnsi="Times New Roman" w:cs="Times New Roman"/>
          <w:kern w:val="3"/>
          <w:sz w:val="24"/>
        </w:rPr>
        <w:t>района</w:t>
      </w:r>
      <w:r w:rsidR="001E78D8">
        <w:rPr>
          <w:rFonts w:ascii="Times New Roman" w:eastAsia="Times New Roman" w:hAnsi="Times New Roman" w:cs="Times New Roman"/>
          <w:kern w:val="3"/>
          <w:sz w:val="24"/>
        </w:rPr>
        <w:t>»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" w:name="anchor4"/>
      <w:bookmarkEnd w:id="4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4. </w:t>
      </w:r>
      <w:r w:rsidR="00681386" w:rsidRPr="00E90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</w:t>
      </w:r>
      <w:r w:rsidR="0068138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="00681386" w:rsidRPr="00E90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68138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="00681386" w:rsidRPr="00E90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p w:rsid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90551B" w:rsidRDefault="0090551B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 xml:space="preserve">Глава </w:t>
      </w:r>
      <w:r w:rsidR="00681386">
        <w:rPr>
          <w:rFonts w:ascii="Times New Roman" w:eastAsia="Times New Roman" w:hAnsi="Times New Roman" w:cs="Times New Roman"/>
          <w:kern w:val="3"/>
          <w:sz w:val="24"/>
        </w:rPr>
        <w:t>Порецкого муниципального</w:t>
      </w:r>
      <w:r w:rsidR="00B0156C">
        <w:rPr>
          <w:rFonts w:ascii="Times New Roman" w:eastAsia="Times New Roman" w:hAnsi="Times New Roman" w:cs="Times New Roman"/>
          <w:kern w:val="3"/>
          <w:sz w:val="24"/>
        </w:rPr>
        <w:t xml:space="preserve"> округа </w:t>
      </w:r>
      <w:r w:rsidR="00681386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</w:rPr>
        <w:t xml:space="preserve">                                                         </w:t>
      </w:r>
      <w:r w:rsidR="00B0156C">
        <w:rPr>
          <w:rFonts w:ascii="Times New Roman" w:eastAsia="Times New Roman" w:hAnsi="Times New Roman" w:cs="Times New Roman"/>
          <w:kern w:val="3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</w:rPr>
        <w:t>Е.В.Лебедев</w:t>
      </w:r>
    </w:p>
    <w:p w:rsidR="0090551B" w:rsidRDefault="0090551B">
      <w:pPr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br w:type="page"/>
      </w:r>
    </w:p>
    <w:p w:rsidR="0090551B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" w:name="anchor1000"/>
      <w:bookmarkEnd w:id="5"/>
      <w:r w:rsidRPr="00F57B55">
        <w:rPr>
          <w:rFonts w:ascii="Times New Roman" w:eastAsia="Times New Roman" w:hAnsi="Times New Roman" w:cs="Times New Roman"/>
          <w:kern w:val="3"/>
          <w:sz w:val="24"/>
        </w:rPr>
        <w:lastRenderedPageBreak/>
        <w:t xml:space="preserve">Утвержден </w:t>
      </w:r>
    </w:p>
    <w:p w:rsidR="0090551B" w:rsidRDefault="00E34747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hyperlink w:anchor="anchor0" w:history="1">
        <w:r w:rsidR="00F57B55" w:rsidRPr="00F57B55">
          <w:rPr>
            <w:rFonts w:ascii="Times New Roman" w:eastAsia="Times New Roman" w:hAnsi="Times New Roman" w:cs="Times New Roman"/>
            <w:kern w:val="3"/>
            <w:sz w:val="24"/>
          </w:rPr>
          <w:t>постановлением</w:t>
        </w:r>
      </w:hyperlink>
      <w:r w:rsidR="00F57B55" w:rsidRPr="00F57B55">
        <w:rPr>
          <w:rFonts w:ascii="Times New Roman" w:eastAsia="Times New Roman" w:hAnsi="Times New Roman" w:cs="Times New Roman"/>
          <w:kern w:val="3"/>
          <w:sz w:val="24"/>
        </w:rPr>
        <w:t xml:space="preserve"> администрации </w:t>
      </w:r>
    </w:p>
    <w:p w:rsidR="0090551B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Порецкого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от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____________ 2023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№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 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______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90551B" w:rsidRDefault="0090551B" w:rsidP="0090551B">
      <w:pPr>
        <w:keepNext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</w:rPr>
      </w:pPr>
    </w:p>
    <w:p w:rsidR="0090551B" w:rsidRDefault="00F57B55" w:rsidP="0090551B">
      <w:pPr>
        <w:keepNext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b/>
          <w:kern w:val="3"/>
          <w:sz w:val="24"/>
        </w:rPr>
        <w:t xml:space="preserve">Кодекс этики и служебного поведения муниципальных служащих </w:t>
      </w:r>
    </w:p>
    <w:p w:rsidR="00F57B55" w:rsidRPr="00F57B55" w:rsidRDefault="00F57B55" w:rsidP="0090551B">
      <w:pPr>
        <w:keepNext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b/>
          <w:kern w:val="3"/>
          <w:sz w:val="24"/>
        </w:rPr>
        <w:t xml:space="preserve">администрации Порецкого </w:t>
      </w:r>
      <w:r w:rsidR="0090551B">
        <w:rPr>
          <w:rFonts w:ascii="Times New Roman" w:eastAsia="Times New Roman" w:hAnsi="Times New Roman" w:cs="Times New Roman"/>
          <w:b/>
          <w:kern w:val="3"/>
          <w:sz w:val="24"/>
        </w:rPr>
        <w:t>муниципального округа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F57B55" w:rsidRPr="00F57B55" w:rsidRDefault="00F57B55" w:rsidP="0090551B">
      <w:pPr>
        <w:keepNext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</w:rPr>
      </w:pPr>
      <w:bookmarkStart w:id="6" w:name="anchor1001"/>
      <w:bookmarkEnd w:id="6"/>
      <w:r w:rsidRPr="00F57B55">
        <w:rPr>
          <w:rFonts w:ascii="Times New Roman" w:eastAsia="Times New Roman" w:hAnsi="Times New Roman" w:cs="Times New Roman"/>
          <w:b/>
          <w:kern w:val="3"/>
          <w:sz w:val="24"/>
        </w:rPr>
        <w:t>I. Общие положения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7" w:name="anchor101"/>
      <w:bookmarkEnd w:id="7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1. Кодекс этики и служебного поведения муниципальных служащих администрации Порецкого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(далее - Кодекс) разработан в соответствии с положениями </w:t>
      </w:r>
      <w:hyperlink r:id="rId10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Конституции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Российской Федерации, федеральных законов </w:t>
      </w:r>
      <w:hyperlink r:id="rId11" w:history="1">
        <w:r w:rsidR="0090551B">
          <w:rPr>
            <w:rFonts w:ascii="Times New Roman" w:eastAsia="Times New Roman" w:hAnsi="Times New Roman" w:cs="Times New Roman"/>
            <w:kern w:val="3"/>
            <w:sz w:val="24"/>
          </w:rPr>
          <w:t>от 25.12.2008 №</w:t>
        </w:r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273-ФЗ</w:t>
        </w:r>
      </w:hyperlink>
      <w:r w:rsidR="0090551B">
        <w:rPr>
          <w:rFonts w:ascii="Times New Roman" w:eastAsia="Times New Roman" w:hAnsi="Times New Roman" w:cs="Times New Roman"/>
          <w:kern w:val="3"/>
          <w:sz w:val="24"/>
        </w:rPr>
        <w:t xml:space="preserve"> «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О противодействии коррупции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»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, </w:t>
      </w:r>
      <w:hyperlink r:id="rId12" w:history="1">
        <w:r w:rsidR="0090551B">
          <w:rPr>
            <w:rFonts w:ascii="Times New Roman" w:eastAsia="Times New Roman" w:hAnsi="Times New Roman" w:cs="Times New Roman"/>
            <w:kern w:val="3"/>
            <w:sz w:val="24"/>
          </w:rPr>
          <w:t>от 02.03.2007 №</w:t>
        </w:r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 25-ФЗ</w:t>
        </w:r>
      </w:hyperlink>
      <w:r w:rsidR="0090551B">
        <w:rPr>
          <w:rFonts w:ascii="Times New Roman" w:eastAsia="Times New Roman" w:hAnsi="Times New Roman" w:cs="Times New Roman"/>
          <w:kern w:val="3"/>
          <w:sz w:val="24"/>
        </w:rPr>
        <w:t xml:space="preserve"> «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О муниципальной службе в Российской Федерации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»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, других федеральных законов, содержащих ограничения, запреты и обязанности для муниципальных служащих, и иных нормативных правовых актов Российской Федерации, </w:t>
      </w:r>
      <w:hyperlink r:id="rId13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Типовым кодексом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(протокол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№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 21), а также </w:t>
      </w:r>
      <w:hyperlink r:id="rId14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Конституции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Чувашской Республики, </w:t>
      </w:r>
      <w:hyperlink r:id="rId15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Закона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Чувашской Республики от 05.10.2007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№ 62 «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О муниципально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й службе в Чувашской Республике»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, иных нормативных правовых актов Чувашской Республики, и основан на общепризнанных нравственных принципах и нормах российского общества и государства.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8" w:name="anchor102"/>
      <w:bookmarkEnd w:id="8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Порецкого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(далее - муниципальные служащие) независимо от замещаемой ими должности.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9" w:name="anchor103"/>
      <w:bookmarkEnd w:id="9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3.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поступающие на муниципальную службу в администрацию Порецкого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(далее - администрация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), обязаны ознакомиться с положениями Кодекса и соблюдать их в процессе своей служебной деятельности.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0" w:name="anchor104"/>
      <w:bookmarkEnd w:id="10"/>
      <w:r w:rsidRPr="00F57B55">
        <w:rPr>
          <w:rFonts w:ascii="Times New Roman" w:eastAsia="Times New Roman" w:hAnsi="Times New Roman" w:cs="Times New Roman"/>
          <w:kern w:val="3"/>
          <w:sz w:val="24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1" w:name="anchor105"/>
      <w:bookmarkEnd w:id="11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Порецкого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(далее - органы местного самоуправления) и обеспечение единых норм поведения муниципальных служащих.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2" w:name="anchor106"/>
      <w:bookmarkEnd w:id="12"/>
      <w:r w:rsidRPr="00F57B55">
        <w:rPr>
          <w:rFonts w:ascii="Times New Roman" w:eastAsia="Times New Roman" w:hAnsi="Times New Roman" w:cs="Times New Roman"/>
          <w:kern w:val="3"/>
          <w:sz w:val="24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3" w:name="anchor107"/>
      <w:bookmarkEnd w:id="13"/>
      <w:r w:rsidRPr="00F57B55">
        <w:rPr>
          <w:rFonts w:ascii="Times New Roman" w:eastAsia="Times New Roman" w:hAnsi="Times New Roman" w:cs="Times New Roman"/>
          <w:kern w:val="3"/>
          <w:sz w:val="24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4" w:name="anchor108"/>
      <w:bookmarkEnd w:id="14"/>
      <w:r w:rsidRPr="00F57B55">
        <w:rPr>
          <w:rFonts w:ascii="Times New Roman" w:eastAsia="Times New Roman" w:hAnsi="Times New Roman" w:cs="Times New Roman"/>
          <w:kern w:val="3"/>
          <w:sz w:val="24"/>
        </w:rPr>
        <w:lastRenderedPageBreak/>
        <w:t>8. Знание и соблюдение муниципальными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F57B55" w:rsidRPr="00F57B55" w:rsidRDefault="00F57B55" w:rsidP="0090551B">
      <w:pPr>
        <w:keepNext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</w:rPr>
      </w:pPr>
      <w:bookmarkStart w:id="15" w:name="anchor1002"/>
      <w:bookmarkEnd w:id="15"/>
      <w:r w:rsidRPr="00F57B55">
        <w:rPr>
          <w:rFonts w:ascii="Times New Roman" w:eastAsia="Times New Roman" w:hAnsi="Times New Roman" w:cs="Times New Roman"/>
          <w:b/>
          <w:kern w:val="3"/>
          <w:sz w:val="24"/>
        </w:rPr>
        <w:t>II. Основные принципы и правила служебного поведения муниципальных служащих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6" w:name="anchor109"/>
      <w:bookmarkEnd w:id="16"/>
      <w:r w:rsidRPr="00F57B55">
        <w:rPr>
          <w:rFonts w:ascii="Times New Roman" w:eastAsia="Times New Roman" w:hAnsi="Times New Roman" w:cs="Times New Roman"/>
          <w:kern w:val="3"/>
          <w:sz w:val="24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7" w:name="anchor110"/>
      <w:bookmarkEnd w:id="17"/>
      <w:r w:rsidRPr="00F57B55">
        <w:rPr>
          <w:rFonts w:ascii="Times New Roman" w:eastAsia="Times New Roman" w:hAnsi="Times New Roman" w:cs="Times New Roman"/>
          <w:kern w:val="3"/>
          <w:sz w:val="24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8" w:name="anchor1101"/>
      <w:bookmarkEnd w:id="18"/>
      <w:r w:rsidRPr="00F57B55">
        <w:rPr>
          <w:rFonts w:ascii="Times New Roman" w:eastAsia="Times New Roman" w:hAnsi="Times New Roman" w:cs="Times New Roman"/>
          <w:kern w:val="3"/>
          <w:sz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19" w:name="anchor1102"/>
      <w:bookmarkEnd w:id="19"/>
      <w:r w:rsidRPr="00F57B55">
        <w:rPr>
          <w:rFonts w:ascii="Times New Roman" w:eastAsia="Times New Roman" w:hAnsi="Times New Roman" w:cs="Times New Roman"/>
          <w:kern w:val="3"/>
          <w:sz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0" w:name="anchor1103"/>
      <w:bookmarkEnd w:id="20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в) осуществлять свою деятельность в пределах полномочий администрации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1" w:name="anchor1104"/>
      <w:bookmarkEnd w:id="21"/>
      <w:r w:rsidRPr="00F57B55">
        <w:rPr>
          <w:rFonts w:ascii="Times New Roman" w:eastAsia="Times New Roman" w:hAnsi="Times New Roman" w:cs="Times New Roman"/>
          <w:kern w:val="3"/>
          <w:sz w:val="24"/>
        </w:rPr>
        <w:t>г)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2" w:name="anchor1105"/>
      <w:bookmarkEnd w:id="22"/>
      <w:r w:rsidRPr="00F57B55">
        <w:rPr>
          <w:rFonts w:ascii="Times New Roman" w:eastAsia="Times New Roman" w:hAnsi="Times New Roman" w:cs="Times New Roman"/>
          <w:kern w:val="3"/>
          <w:sz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3" w:name="anchor1106"/>
      <w:bookmarkEnd w:id="23"/>
      <w:r w:rsidRPr="00F57B55">
        <w:rPr>
          <w:rFonts w:ascii="Times New Roman" w:eastAsia="Times New Roman" w:hAnsi="Times New Roman" w:cs="Times New Roman"/>
          <w:kern w:val="3"/>
          <w:sz w:val="24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4" w:name="anchor1107"/>
      <w:bookmarkEnd w:id="24"/>
      <w:r w:rsidRPr="00F57B55">
        <w:rPr>
          <w:rFonts w:ascii="Times New Roman" w:eastAsia="Times New Roman" w:hAnsi="Times New Roman" w:cs="Times New Roman"/>
          <w:kern w:val="3"/>
          <w:sz w:val="24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5" w:name="anchor1108"/>
      <w:bookmarkEnd w:id="25"/>
      <w:r w:rsidRPr="00F57B55">
        <w:rPr>
          <w:rFonts w:ascii="Times New Roman" w:eastAsia="Times New Roman" w:hAnsi="Times New Roman" w:cs="Times New Roman"/>
          <w:kern w:val="3"/>
          <w:sz w:val="24"/>
        </w:rPr>
        <w:t>з)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6" w:name="anchor1109"/>
      <w:bookmarkEnd w:id="26"/>
      <w:r w:rsidRPr="00F57B55">
        <w:rPr>
          <w:rFonts w:ascii="Times New Roman" w:eastAsia="Times New Roman" w:hAnsi="Times New Roman" w:cs="Times New Roman"/>
          <w:kern w:val="3"/>
          <w:sz w:val="24"/>
        </w:rPr>
        <w:t>и) соблюдать нормы служебной, профессиональной этики и правила делового поведения;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7" w:name="anchor11010"/>
      <w:bookmarkEnd w:id="27"/>
      <w:r w:rsidRPr="00F57B55">
        <w:rPr>
          <w:rFonts w:ascii="Times New Roman" w:eastAsia="Times New Roman" w:hAnsi="Times New Roman" w:cs="Times New Roman"/>
          <w:kern w:val="3"/>
          <w:sz w:val="24"/>
        </w:rPr>
        <w:t>к) проявлять корректность и внимательность в обращении с гражданами и должностными лицами;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8" w:name="anchor110100"/>
      <w:bookmarkEnd w:id="28"/>
      <w:r w:rsidRPr="00F57B55">
        <w:rPr>
          <w:rFonts w:ascii="Times New Roman" w:eastAsia="Times New Roman" w:hAnsi="Times New Roman" w:cs="Times New Roman"/>
          <w:kern w:val="3"/>
          <w:sz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29" w:name="anchor11011"/>
      <w:bookmarkEnd w:id="29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0" w:name="anchor11012"/>
      <w:bookmarkEnd w:id="30"/>
      <w:r w:rsidRPr="00F57B55">
        <w:rPr>
          <w:rFonts w:ascii="Times New Roman" w:eastAsia="Times New Roman" w:hAnsi="Times New Roman" w:cs="Times New Roman"/>
          <w:kern w:val="3"/>
          <w:sz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1" w:name="anchor11013"/>
      <w:bookmarkEnd w:id="31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lastRenderedPageBreak/>
        <w:t>лиц, государственных (муниципальных) служащих и граждан при решении вопросов личного характера;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2" w:name="anchor11014"/>
      <w:bookmarkEnd w:id="32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п) воздерживаться от публичных высказываний, суждений и оценок в отношении деятельности администрации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, его руководителя, если это не входит в должностные обязанности муниципального служащего;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3" w:name="anchor11015"/>
      <w:bookmarkEnd w:id="33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р) соблюдать установленные в администрации </w:t>
      </w:r>
      <w:r w:rsidR="0090551B">
        <w:rPr>
          <w:rFonts w:ascii="Times New Roman" w:eastAsia="Times New Roman" w:hAnsi="Times New Roman" w:cs="Times New Roman"/>
          <w:kern w:val="3"/>
          <w:sz w:val="24"/>
        </w:rPr>
        <w:t>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правила публичных выступлений и предоставления служебной информации;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4" w:name="anchor11016"/>
      <w:bookmarkEnd w:id="34"/>
      <w:r w:rsidRPr="00F57B55">
        <w:rPr>
          <w:rFonts w:ascii="Times New Roman" w:eastAsia="Times New Roman" w:hAnsi="Times New Roman" w:cs="Times New Roman"/>
          <w:kern w:val="3"/>
          <w:sz w:val="24"/>
        </w:rPr>
        <w:t>с)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5" w:name="anchor11017"/>
      <w:bookmarkEnd w:id="35"/>
      <w:r w:rsidRPr="00F57B55">
        <w:rPr>
          <w:rFonts w:ascii="Times New Roman" w:eastAsia="Times New Roman" w:hAnsi="Times New Roman" w:cs="Times New Roman"/>
          <w:kern w:val="3"/>
          <w:sz w:val="24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6" w:name="anchor11018"/>
      <w:bookmarkEnd w:id="36"/>
      <w:r w:rsidRPr="00F57B55">
        <w:rPr>
          <w:rFonts w:ascii="Times New Roman" w:eastAsia="Times New Roman" w:hAnsi="Times New Roman" w:cs="Times New Roman"/>
          <w:kern w:val="3"/>
          <w:sz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7" w:name="anchor111"/>
      <w:bookmarkEnd w:id="37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11. Муниципальные служащие обязаны соблюдать </w:t>
      </w:r>
      <w:hyperlink r:id="rId16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Конституцию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17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Конституцию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Чувашской Республики, законы Чувашской Республики, иные нормативные правовые акты Чувашской Республики, </w:t>
      </w:r>
      <w:hyperlink r:id="rId18" w:history="1">
        <w:r w:rsidRPr="00F57B55">
          <w:rPr>
            <w:rFonts w:ascii="Times New Roman" w:eastAsia="Times New Roman" w:hAnsi="Times New Roman" w:cs="Times New Roman"/>
            <w:kern w:val="3"/>
            <w:sz w:val="24"/>
          </w:rPr>
          <w:t>Устав</w:t>
        </w:r>
      </w:hyperlink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Порецкого 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и иные муниципальные правовые акты и обеспечить их исполнение.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8" w:name="anchor112"/>
      <w:bookmarkEnd w:id="38"/>
      <w:r w:rsidRPr="00F57B55">
        <w:rPr>
          <w:rFonts w:ascii="Times New Roman" w:eastAsia="Times New Roman" w:hAnsi="Times New Roman" w:cs="Times New Roman"/>
          <w:kern w:val="3"/>
          <w:sz w:val="24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39" w:name="anchor113"/>
      <w:bookmarkEnd w:id="39"/>
      <w:r w:rsidRPr="00F57B55">
        <w:rPr>
          <w:rFonts w:ascii="Times New Roman" w:eastAsia="Times New Roman" w:hAnsi="Times New Roman" w:cs="Times New Roman"/>
          <w:kern w:val="3"/>
          <w:sz w:val="24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0" w:name="anchor114"/>
      <w:bookmarkEnd w:id="40"/>
      <w:r w:rsidRPr="00F57B55">
        <w:rPr>
          <w:rFonts w:ascii="Times New Roman" w:eastAsia="Times New Roman" w:hAnsi="Times New Roman" w:cs="Times New Roman"/>
          <w:kern w:val="3"/>
          <w:sz w:val="24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kern w:val="3"/>
          <w:sz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1" w:name="anchor115"/>
      <w:bookmarkEnd w:id="41"/>
      <w:r w:rsidRPr="00F57B55">
        <w:rPr>
          <w:rFonts w:ascii="Times New Roman" w:eastAsia="Times New Roman" w:hAnsi="Times New Roman" w:cs="Times New Roman"/>
          <w:kern w:val="3"/>
          <w:sz w:val="24"/>
        </w:rPr>
        <w:t>15. Муниципальный служащий, замещающий должность муниципальной службы, включенную в соответствующий перечень, обязан представлять сведения о доходах, об имуществе и обязательствах имущественного характера, расходах своих и членов своей семьи в соответствии с законодательством Российской Федерации и законодательством Чувашской Республики.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2" w:name="anchor116"/>
      <w:bookmarkEnd w:id="42"/>
      <w:r w:rsidRPr="00F57B55">
        <w:rPr>
          <w:rFonts w:ascii="Times New Roman" w:eastAsia="Times New Roman" w:hAnsi="Times New Roman" w:cs="Times New Roman"/>
          <w:kern w:val="3"/>
          <w:sz w:val="24"/>
        </w:rP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kern w:val="3"/>
          <w:sz w:val="24"/>
        </w:rPr>
        <w:lastRenderedPageBreak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3" w:name="anchor117"/>
      <w:bookmarkEnd w:id="43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>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kern w:val="3"/>
          <w:sz w:val="24"/>
        </w:rPr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4" w:name="anchor118"/>
      <w:bookmarkEnd w:id="44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18. Муниципальный служащий может обрабатывать и передавать служебную информацию при соблюдении действующих в администрации 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>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норм и требований, принятых в соответствии с законодательством Российской Федерации.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5" w:name="anchor119"/>
      <w:bookmarkEnd w:id="45"/>
      <w:r w:rsidRPr="00F57B55">
        <w:rPr>
          <w:rFonts w:ascii="Times New Roman" w:eastAsia="Times New Roman" w:hAnsi="Times New Roman" w:cs="Times New Roman"/>
          <w:kern w:val="3"/>
          <w:sz w:val="24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6" w:name="anchor120"/>
      <w:bookmarkEnd w:id="46"/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>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либо его структурном подразделении благоприятного для эффективной работы морально-психологического климата.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7" w:name="anchor121"/>
      <w:bookmarkEnd w:id="47"/>
      <w:r w:rsidRPr="00F57B55">
        <w:rPr>
          <w:rFonts w:ascii="Times New Roman" w:eastAsia="Times New Roman" w:hAnsi="Times New Roman" w:cs="Times New Roman"/>
          <w:kern w:val="3"/>
          <w:sz w:val="24"/>
        </w:rP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8" w:name="anchor12101"/>
      <w:bookmarkEnd w:id="48"/>
      <w:r w:rsidRPr="00F57B55">
        <w:rPr>
          <w:rFonts w:ascii="Times New Roman" w:eastAsia="Times New Roman" w:hAnsi="Times New Roman" w:cs="Times New Roman"/>
          <w:kern w:val="3"/>
          <w:sz w:val="24"/>
        </w:rPr>
        <w:t>а) принимать меры по предотвращению и урегулированию конфликта интересов;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49" w:name="anchor12102"/>
      <w:bookmarkEnd w:id="49"/>
      <w:r w:rsidRPr="00F57B55">
        <w:rPr>
          <w:rFonts w:ascii="Times New Roman" w:eastAsia="Times New Roman" w:hAnsi="Times New Roman" w:cs="Times New Roman"/>
          <w:kern w:val="3"/>
          <w:sz w:val="24"/>
        </w:rPr>
        <w:t>б) принимать меры по предупреждению коррупции;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0" w:name="anchor12103"/>
      <w:bookmarkEnd w:id="50"/>
      <w:r w:rsidRPr="00F57B55">
        <w:rPr>
          <w:rFonts w:ascii="Times New Roman" w:eastAsia="Times New Roman" w:hAnsi="Times New Roman" w:cs="Times New Roman"/>
          <w:kern w:val="3"/>
          <w:sz w:val="24"/>
        </w:rPr>
        <w:t>в) не допускать случаев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1" w:name="anchor122"/>
      <w:bookmarkEnd w:id="51"/>
      <w:r w:rsidRPr="00F57B55">
        <w:rPr>
          <w:rFonts w:ascii="Times New Roman" w:eastAsia="Times New Roman" w:hAnsi="Times New Roman" w:cs="Times New Roman"/>
          <w:kern w:val="3"/>
          <w:sz w:val="24"/>
        </w:rP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18710D" w:rsidRDefault="00F57B55" w:rsidP="0018710D">
      <w:pPr>
        <w:keepNext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</w:rPr>
      </w:pPr>
      <w:bookmarkStart w:id="52" w:name="anchor1003"/>
      <w:bookmarkEnd w:id="52"/>
      <w:r w:rsidRPr="00F57B55">
        <w:rPr>
          <w:rFonts w:ascii="Times New Roman" w:eastAsia="Times New Roman" w:hAnsi="Times New Roman" w:cs="Times New Roman"/>
          <w:b/>
          <w:kern w:val="3"/>
          <w:sz w:val="24"/>
        </w:rPr>
        <w:t>III. Рекомендательные этические правила служебного поведения муниципальных служащих</w:t>
      </w:r>
    </w:p>
    <w:p w:rsidR="00F57B55" w:rsidRPr="00F57B55" w:rsidRDefault="0018710D" w:rsidP="0018710D">
      <w:pPr>
        <w:keepNext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23</w:t>
      </w:r>
      <w:r w:rsidR="00F57B55" w:rsidRPr="00F57B55">
        <w:rPr>
          <w:rFonts w:ascii="Times New Roman" w:eastAsia="Times New Roman" w:hAnsi="Times New Roman" w:cs="Times New Roman"/>
          <w:kern w:val="3"/>
          <w:sz w:val="24"/>
        </w:rP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57B55" w:rsidRPr="00F57B55" w:rsidRDefault="00F57B55" w:rsidP="0018710D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3" w:name="anchor125"/>
      <w:bookmarkEnd w:id="53"/>
      <w:r w:rsidRPr="00F57B55">
        <w:rPr>
          <w:rFonts w:ascii="Times New Roman" w:eastAsia="Times New Roman" w:hAnsi="Times New Roman" w:cs="Times New Roman"/>
          <w:kern w:val="3"/>
          <w:sz w:val="24"/>
        </w:rPr>
        <w:t>2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>4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. В служебном поведении муниципальный служащий воздерживается от:</w:t>
      </w:r>
    </w:p>
    <w:p w:rsidR="00F57B55" w:rsidRPr="00F57B55" w:rsidRDefault="00F57B55" w:rsidP="0018710D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4" w:name="anchor12501"/>
      <w:bookmarkEnd w:id="54"/>
      <w:r w:rsidRPr="00F57B55">
        <w:rPr>
          <w:rFonts w:ascii="Times New Roman" w:eastAsia="Times New Roman" w:hAnsi="Times New Roman" w:cs="Times New Roman"/>
          <w:kern w:val="3"/>
          <w:sz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5" w:name="anchor12502"/>
      <w:bookmarkEnd w:id="55"/>
      <w:r w:rsidRPr="00F57B55">
        <w:rPr>
          <w:rFonts w:ascii="Times New Roman" w:eastAsia="Times New Roman" w:hAnsi="Times New Roman" w:cs="Times New Roman"/>
          <w:kern w:val="3"/>
          <w:sz w:val="24"/>
        </w:rPr>
        <w:lastRenderedPageBreak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6" w:name="anchor12503"/>
      <w:bookmarkEnd w:id="56"/>
      <w:r w:rsidRPr="00F57B55">
        <w:rPr>
          <w:rFonts w:ascii="Times New Roman" w:eastAsia="Times New Roman" w:hAnsi="Times New Roman" w:cs="Times New Roman"/>
          <w:kern w:val="3"/>
          <w:sz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7" w:name="anchor12504"/>
      <w:bookmarkEnd w:id="57"/>
      <w:r w:rsidRPr="00F57B55">
        <w:rPr>
          <w:rFonts w:ascii="Times New Roman" w:eastAsia="Times New Roman" w:hAnsi="Times New Roman" w:cs="Times New Roman"/>
          <w:kern w:val="3"/>
          <w:sz w:val="24"/>
        </w:rPr>
        <w:t>г) курения во время служебных совещаний, бесед, иного служебного общения с гражданами.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8" w:name="anchor126"/>
      <w:bookmarkEnd w:id="58"/>
      <w:r w:rsidRPr="00F57B55">
        <w:rPr>
          <w:rFonts w:ascii="Times New Roman" w:eastAsia="Times New Roman" w:hAnsi="Times New Roman" w:cs="Times New Roman"/>
          <w:kern w:val="3"/>
          <w:sz w:val="24"/>
        </w:rPr>
        <w:t>2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>5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kern w:val="3"/>
          <w:sz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59" w:name="anchor127"/>
      <w:bookmarkEnd w:id="59"/>
      <w:r w:rsidRPr="00F57B55">
        <w:rPr>
          <w:rFonts w:ascii="Times New Roman" w:eastAsia="Times New Roman" w:hAnsi="Times New Roman" w:cs="Times New Roman"/>
          <w:kern w:val="3"/>
          <w:sz w:val="24"/>
        </w:rPr>
        <w:t>2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>6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F57B55" w:rsidRPr="00F57B55" w:rsidRDefault="00F57B55" w:rsidP="0018710D">
      <w:pPr>
        <w:keepNext/>
        <w:suppressAutoHyphens/>
        <w:overflowPunct w:val="0"/>
        <w:autoSpaceDE w:val="0"/>
        <w:autoSpaceDN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</w:rPr>
      </w:pPr>
      <w:bookmarkStart w:id="60" w:name="anchor1004"/>
      <w:bookmarkEnd w:id="60"/>
      <w:r w:rsidRPr="00F57B55">
        <w:rPr>
          <w:rFonts w:ascii="Times New Roman" w:eastAsia="Times New Roman" w:hAnsi="Times New Roman" w:cs="Times New Roman"/>
          <w:b/>
          <w:kern w:val="3"/>
          <w:sz w:val="24"/>
        </w:rPr>
        <w:t>IV. Ответственность за нарушение положений Кодекса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bookmarkStart w:id="61" w:name="anchor128"/>
      <w:bookmarkEnd w:id="61"/>
      <w:r w:rsidRPr="00F57B55">
        <w:rPr>
          <w:rFonts w:ascii="Times New Roman" w:eastAsia="Times New Roman" w:hAnsi="Times New Roman" w:cs="Times New Roman"/>
          <w:kern w:val="3"/>
          <w:sz w:val="24"/>
        </w:rPr>
        <w:t>2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>7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. 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администрации Порецкого </w:t>
      </w:r>
      <w:r w:rsidR="0018710D">
        <w:rPr>
          <w:rFonts w:ascii="Times New Roman" w:eastAsia="Times New Roman" w:hAnsi="Times New Roman" w:cs="Times New Roman"/>
          <w:kern w:val="3"/>
          <w:sz w:val="24"/>
        </w:rPr>
        <w:t>муниципального округа</w:t>
      </w:r>
      <w:r w:rsidRPr="00F57B55">
        <w:rPr>
          <w:rFonts w:ascii="Times New Roman" w:eastAsia="Times New Roman" w:hAnsi="Times New Roman" w:cs="Times New Roman"/>
          <w:kern w:val="3"/>
          <w:sz w:val="24"/>
        </w:rPr>
        <w:t xml:space="preserve">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  <w:r w:rsidRPr="00F57B55">
        <w:rPr>
          <w:rFonts w:ascii="Times New Roman" w:eastAsia="Times New Roman" w:hAnsi="Times New Roman" w:cs="Times New Roman"/>
          <w:kern w:val="3"/>
          <w:sz w:val="24"/>
        </w:rP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57B55" w:rsidRPr="00F57B55" w:rsidRDefault="00F57B55" w:rsidP="00F57B5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</w:rPr>
      </w:pPr>
    </w:p>
    <w:p w:rsidR="00101141" w:rsidRPr="00101141" w:rsidRDefault="00101141" w:rsidP="00101141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337176" w:rsidP="00101141"/>
    <w:sectPr w:rsidR="00337176" w:rsidSect="0018710D">
      <w:headerReference w:type="default" r:id="rId19"/>
      <w:footerReference w:type="default" r:id="rId2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47" w:rsidRDefault="00E34747" w:rsidP="00F57B55">
      <w:pPr>
        <w:spacing w:after="0" w:line="240" w:lineRule="auto"/>
      </w:pPr>
      <w:r>
        <w:separator/>
      </w:r>
    </w:p>
  </w:endnote>
  <w:endnote w:type="continuationSeparator" w:id="0">
    <w:p w:rsidR="00E34747" w:rsidRDefault="00E34747" w:rsidP="00F5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5BC" w:rsidRDefault="001E78D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47" w:rsidRDefault="00E34747" w:rsidP="00F57B55">
      <w:pPr>
        <w:spacing w:after="0" w:line="240" w:lineRule="auto"/>
      </w:pPr>
      <w:r>
        <w:separator/>
      </w:r>
    </w:p>
  </w:footnote>
  <w:footnote w:type="continuationSeparator" w:id="0">
    <w:p w:rsidR="00E34747" w:rsidRDefault="00E34747" w:rsidP="00F5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6C" w:rsidRDefault="00B0156C" w:rsidP="00B0156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929FA"/>
    <w:rsid w:val="000A1351"/>
    <w:rsid w:val="000C0E3F"/>
    <w:rsid w:val="00101141"/>
    <w:rsid w:val="0018710D"/>
    <w:rsid w:val="001C6F4D"/>
    <w:rsid w:val="001E78D8"/>
    <w:rsid w:val="00277A3B"/>
    <w:rsid w:val="00337176"/>
    <w:rsid w:val="0039624B"/>
    <w:rsid w:val="00511C2A"/>
    <w:rsid w:val="005D26D0"/>
    <w:rsid w:val="005D5D5C"/>
    <w:rsid w:val="00613523"/>
    <w:rsid w:val="00681386"/>
    <w:rsid w:val="00773AFE"/>
    <w:rsid w:val="007D17B7"/>
    <w:rsid w:val="008F2E3B"/>
    <w:rsid w:val="0090551B"/>
    <w:rsid w:val="00A0795B"/>
    <w:rsid w:val="00B0156C"/>
    <w:rsid w:val="00BF6A09"/>
    <w:rsid w:val="00C145BC"/>
    <w:rsid w:val="00C85B50"/>
    <w:rsid w:val="00CE0D9E"/>
    <w:rsid w:val="00D81708"/>
    <w:rsid w:val="00DA6DAA"/>
    <w:rsid w:val="00E34747"/>
    <w:rsid w:val="00F57B55"/>
    <w:rsid w:val="00FD33F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CC1E"/>
  <w15:docId w15:val="{9E919493-E201-4F61-9AA2-3C702FF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57B55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styleId="a5">
    <w:name w:val="header"/>
    <w:basedOn w:val="a"/>
    <w:link w:val="a6"/>
    <w:uiPriority w:val="99"/>
    <w:unhideWhenUsed/>
    <w:rsid w:val="00F57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B55"/>
  </w:style>
  <w:style w:type="paragraph" w:styleId="a7">
    <w:name w:val="footer"/>
    <w:basedOn w:val="a"/>
    <w:link w:val="a8"/>
    <w:uiPriority w:val="99"/>
    <w:unhideWhenUsed/>
    <w:rsid w:val="00F57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74331/0" TargetMode="External"/><Relationship Id="rId13" Type="http://schemas.openxmlformats.org/officeDocument/2006/relationships/hyperlink" Target="http://internet.garant.ru/document/redirect/55171108/0" TargetMode="External"/><Relationship Id="rId18" Type="http://schemas.openxmlformats.org/officeDocument/2006/relationships/hyperlink" Target="http://internet.garant.ru/document/redirect/17574331/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7624649/0" TargetMode="External"/><Relationship Id="rId12" Type="http://schemas.openxmlformats.org/officeDocument/2006/relationships/hyperlink" Target="http://internet.garant.ru/document/redirect/12152272/12110" TargetMode="External"/><Relationship Id="rId17" Type="http://schemas.openxmlformats.org/officeDocument/2006/relationships/hyperlink" Target="http://internet.garant.ru/document/redirect/17540440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0103000/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2164203/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7624649/0" TargetMode="External"/><Relationship Id="rId10" Type="http://schemas.openxmlformats.org/officeDocument/2006/relationships/hyperlink" Target="http://internet.garant.ru/document/redirect/10103000/0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8760056/0" TargetMode="External"/><Relationship Id="rId14" Type="http://schemas.openxmlformats.org/officeDocument/2006/relationships/hyperlink" Target="http://internet.garant.ru/document/redirect/17540440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20</cp:revision>
  <cp:lastPrinted>2023-01-24T07:20:00Z</cp:lastPrinted>
  <dcterms:created xsi:type="dcterms:W3CDTF">2019-05-07T13:04:00Z</dcterms:created>
  <dcterms:modified xsi:type="dcterms:W3CDTF">2023-01-30T07:50:00Z</dcterms:modified>
</cp:coreProperties>
</file>