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9F07F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10.02.2023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105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9F07F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10.02.2023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105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0C2077" w:rsidRDefault="00101141" w:rsidP="00980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C59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4D5BEF" w:rsidRPr="00FC59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перечня </w:t>
      </w:r>
    </w:p>
    <w:p w:rsidR="00CA7EF0" w:rsidRPr="00FC5985" w:rsidRDefault="004D5BEF" w:rsidP="0098042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59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земельных участков</w:t>
      </w:r>
    </w:p>
    <w:p w:rsidR="00CA7EF0" w:rsidRPr="0098042A" w:rsidRDefault="00CA7EF0" w:rsidP="0098042A">
      <w:pPr>
        <w:pStyle w:val="5"/>
        <w:tabs>
          <w:tab w:val="left" w:pos="0"/>
        </w:tabs>
        <w:spacing w:before="0" w:after="0" w:line="240" w:lineRule="auto"/>
        <w:ind w:firstLine="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98042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CA7EF0" w:rsidRPr="0098042A" w:rsidRDefault="00CA7EF0" w:rsidP="0098042A">
      <w:pPr>
        <w:tabs>
          <w:tab w:val="left" w:pos="13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bCs/>
          <w:sz w:val="24"/>
          <w:szCs w:val="24"/>
        </w:rPr>
        <w:t xml:space="preserve">  В соответствии с Законом Чувашской Республики от 1 апреля 2011</w:t>
      </w:r>
      <w:r w:rsidR="00725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42A">
        <w:rPr>
          <w:rFonts w:ascii="Times New Roman" w:hAnsi="Times New Roman" w:cs="Times New Roman"/>
          <w:bCs/>
          <w:sz w:val="24"/>
          <w:szCs w:val="24"/>
        </w:rPr>
        <w:t>г. №10 «О предоставлении земельных участков многодетным семьям в Чувашской Республике», порядком формирования перечня земельных участков</w:t>
      </w:r>
      <w:r w:rsidR="00364C2B">
        <w:rPr>
          <w:rFonts w:ascii="Times New Roman" w:hAnsi="Times New Roman" w:cs="Times New Roman"/>
          <w:bCs/>
          <w:sz w:val="24"/>
          <w:szCs w:val="24"/>
        </w:rPr>
        <w:t>,</w:t>
      </w:r>
      <w:r w:rsidR="0037051D">
        <w:rPr>
          <w:rFonts w:ascii="Times New Roman" w:hAnsi="Times New Roman" w:cs="Times New Roman"/>
          <w:bCs/>
          <w:sz w:val="24"/>
          <w:szCs w:val="24"/>
        </w:rPr>
        <w:t xml:space="preserve"> утвержденным р</w:t>
      </w:r>
      <w:r w:rsidRPr="0098042A">
        <w:rPr>
          <w:rFonts w:ascii="Times New Roman" w:hAnsi="Times New Roman" w:cs="Times New Roman"/>
          <w:bCs/>
          <w:sz w:val="24"/>
          <w:szCs w:val="24"/>
        </w:rPr>
        <w:t>ешение</w:t>
      </w:r>
      <w:r w:rsidR="00364C2B">
        <w:rPr>
          <w:rFonts w:ascii="Times New Roman" w:hAnsi="Times New Roman" w:cs="Times New Roman"/>
          <w:bCs/>
          <w:sz w:val="24"/>
          <w:szCs w:val="24"/>
        </w:rPr>
        <w:t>м</w:t>
      </w:r>
      <w:r w:rsidRPr="009804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51D">
        <w:rPr>
          <w:rFonts w:ascii="Times New Roman" w:hAnsi="Times New Roman" w:cs="Times New Roman"/>
          <w:bCs/>
          <w:sz w:val="24"/>
          <w:szCs w:val="24"/>
        </w:rPr>
        <w:t>С</w:t>
      </w:r>
      <w:r w:rsidRPr="0098042A">
        <w:rPr>
          <w:rFonts w:ascii="Times New Roman" w:hAnsi="Times New Roman" w:cs="Times New Roman"/>
          <w:bCs/>
          <w:sz w:val="24"/>
          <w:szCs w:val="24"/>
        </w:rPr>
        <w:t>обрания депутатов Порецкого района Чувашской Республики от 27 января 2022</w:t>
      </w:r>
      <w:r w:rsidR="00725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42A">
        <w:rPr>
          <w:rFonts w:ascii="Times New Roman" w:hAnsi="Times New Roman" w:cs="Times New Roman"/>
          <w:bCs/>
          <w:sz w:val="24"/>
          <w:szCs w:val="24"/>
        </w:rPr>
        <w:t>г. № С-18/02 «</w:t>
      </w:r>
      <w:r w:rsidR="00364C2B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hyperlink w:anchor="sub_1000" w:history="1">
        <w:r w:rsidRPr="0098042A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Порядк</w:t>
        </w:r>
      </w:hyperlink>
      <w:r w:rsidR="00364C2B">
        <w:t>а</w:t>
      </w:r>
      <w:r w:rsidRPr="0098042A">
        <w:rPr>
          <w:rFonts w:ascii="Times New Roman" w:hAnsi="Times New Roman" w:cs="Times New Roman"/>
          <w:sz w:val="24"/>
          <w:szCs w:val="24"/>
        </w:rPr>
        <w:t xml:space="preserve"> предоставления многодетным семьям в собственность бесплатно земельных участков, находящихся в муниципальной собственности Порецког</w:t>
      </w:r>
      <w:r w:rsidR="00364C2B">
        <w:rPr>
          <w:rFonts w:ascii="Times New Roman" w:hAnsi="Times New Roman" w:cs="Times New Roman"/>
          <w:sz w:val="24"/>
          <w:szCs w:val="24"/>
        </w:rPr>
        <w:t xml:space="preserve">о района Чувашской Республики, </w:t>
      </w:r>
      <w:r w:rsidRPr="0098042A">
        <w:rPr>
          <w:rFonts w:ascii="Times New Roman" w:hAnsi="Times New Roman" w:cs="Times New Roman"/>
          <w:sz w:val="24"/>
          <w:szCs w:val="24"/>
        </w:rPr>
        <w:t>а также государственная собственность на которые не разграничена»</w:t>
      </w:r>
      <w:r w:rsidRPr="0098042A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r w:rsidR="0037051D">
        <w:rPr>
          <w:rFonts w:ascii="Times New Roman" w:hAnsi="Times New Roman" w:cs="Times New Roman"/>
          <w:bCs/>
          <w:sz w:val="24"/>
          <w:szCs w:val="24"/>
        </w:rPr>
        <w:t>Порецкого муниципального округа</w:t>
      </w:r>
      <w:r w:rsidR="00364C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123"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  <w:r w:rsidRPr="00980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F0" w:rsidRPr="0098042A" w:rsidRDefault="00CA7EF0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t xml:space="preserve"> </w:t>
      </w:r>
      <w:r w:rsidR="0027090D" w:rsidRPr="009804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042A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4C4A8F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98042A">
        <w:rPr>
          <w:rFonts w:ascii="Times New Roman" w:hAnsi="Times New Roman" w:cs="Times New Roman"/>
          <w:sz w:val="24"/>
          <w:szCs w:val="24"/>
        </w:rPr>
        <w:t>Перечень земельных участков, предназначенных для предоставления многодетным семьям в собственность бесплатно на территории Порецкого муниципального округа Чувашской Республики (прилагается).</w:t>
      </w:r>
    </w:p>
    <w:p w:rsidR="00387A63" w:rsidRDefault="0027090D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051D">
        <w:rPr>
          <w:rFonts w:ascii="Times New Roman" w:hAnsi="Times New Roman" w:cs="Times New Roman"/>
          <w:sz w:val="24"/>
          <w:szCs w:val="24"/>
        </w:rPr>
        <w:t>2.Признать утратившим</w:t>
      </w:r>
      <w:r w:rsidR="00471D3A">
        <w:rPr>
          <w:rFonts w:ascii="Times New Roman" w:hAnsi="Times New Roman" w:cs="Times New Roman"/>
          <w:sz w:val="24"/>
          <w:szCs w:val="24"/>
        </w:rPr>
        <w:t>и</w:t>
      </w:r>
      <w:r w:rsidR="0037051D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CA7EF0" w:rsidRPr="0098042A" w:rsidRDefault="0037051D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87A63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A8F">
        <w:rPr>
          <w:rFonts w:ascii="Times New Roman" w:hAnsi="Times New Roman" w:cs="Times New Roman"/>
          <w:sz w:val="24"/>
          <w:szCs w:val="24"/>
        </w:rPr>
        <w:t>администрации Порецкого района Ч</w:t>
      </w:r>
      <w:r>
        <w:rPr>
          <w:rFonts w:ascii="Times New Roman" w:hAnsi="Times New Roman" w:cs="Times New Roman"/>
          <w:sz w:val="24"/>
          <w:szCs w:val="24"/>
        </w:rPr>
        <w:t>увашской Республики</w:t>
      </w:r>
      <w:r w:rsidR="00387A63">
        <w:rPr>
          <w:rFonts w:ascii="Times New Roman" w:hAnsi="Times New Roman" w:cs="Times New Roman"/>
          <w:sz w:val="24"/>
          <w:szCs w:val="24"/>
        </w:rPr>
        <w:t xml:space="preserve"> </w:t>
      </w:r>
      <w:r w:rsidR="00CA7EF0" w:rsidRPr="0098042A">
        <w:rPr>
          <w:rFonts w:ascii="Times New Roman" w:hAnsi="Times New Roman" w:cs="Times New Roman"/>
          <w:sz w:val="24"/>
          <w:szCs w:val="24"/>
        </w:rPr>
        <w:t>от 09.10.2012 № 321 «Об утвержде</w:t>
      </w:r>
      <w:r w:rsidR="00387A63">
        <w:rPr>
          <w:rFonts w:ascii="Times New Roman" w:hAnsi="Times New Roman" w:cs="Times New Roman"/>
          <w:sz w:val="24"/>
          <w:szCs w:val="24"/>
        </w:rPr>
        <w:t>нии перечня земельных участков»;</w:t>
      </w:r>
    </w:p>
    <w:p w:rsidR="00CA7EF0" w:rsidRPr="0098042A" w:rsidRDefault="00CA7EF0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t xml:space="preserve"> </w:t>
      </w:r>
      <w:r w:rsidR="0027090D" w:rsidRPr="0098042A">
        <w:rPr>
          <w:rFonts w:ascii="Times New Roman" w:hAnsi="Times New Roman" w:cs="Times New Roman"/>
          <w:sz w:val="24"/>
          <w:szCs w:val="24"/>
        </w:rPr>
        <w:t xml:space="preserve">        </w:t>
      </w:r>
      <w:r w:rsidR="00387A63">
        <w:rPr>
          <w:rFonts w:ascii="Times New Roman" w:hAnsi="Times New Roman" w:cs="Times New Roman"/>
          <w:sz w:val="24"/>
          <w:szCs w:val="24"/>
        </w:rPr>
        <w:t xml:space="preserve"> </w:t>
      </w:r>
      <w:r w:rsidRPr="0098042A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16.10.2012 № 329 «О внесении изменений в постановление администрации Порецкого района от 09.10.2012 № 321 «Об утвержде</w:t>
      </w:r>
      <w:r w:rsidR="00387A63">
        <w:rPr>
          <w:rFonts w:ascii="Times New Roman" w:hAnsi="Times New Roman" w:cs="Times New Roman"/>
          <w:sz w:val="24"/>
          <w:szCs w:val="24"/>
        </w:rPr>
        <w:t>нии перечня земельных участков»;</w:t>
      </w:r>
    </w:p>
    <w:p w:rsidR="00CA7EF0" w:rsidRPr="0098042A" w:rsidRDefault="0027090D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EF0" w:rsidRPr="0098042A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387A63">
        <w:rPr>
          <w:rFonts w:ascii="Times New Roman" w:hAnsi="Times New Roman" w:cs="Times New Roman"/>
          <w:sz w:val="24"/>
          <w:szCs w:val="24"/>
        </w:rPr>
        <w:t>а</w:t>
      </w:r>
      <w:r w:rsidR="00CA7EF0" w:rsidRPr="0098042A">
        <w:rPr>
          <w:rFonts w:ascii="Times New Roman" w:hAnsi="Times New Roman" w:cs="Times New Roman"/>
          <w:sz w:val="24"/>
          <w:szCs w:val="24"/>
        </w:rPr>
        <w:t>дминистрации Порецкого района Чувашской Республики от 06.12.2012 № 406 «О внесении изменений в постановление администрации Порецкого района от 09.10.2012 № 321 «Об утвержде</w:t>
      </w:r>
      <w:r w:rsidR="00AE50B1">
        <w:rPr>
          <w:rFonts w:ascii="Times New Roman" w:hAnsi="Times New Roman" w:cs="Times New Roman"/>
          <w:sz w:val="24"/>
          <w:szCs w:val="24"/>
        </w:rPr>
        <w:t>нии перечня земельных участков»;</w:t>
      </w:r>
    </w:p>
    <w:p w:rsidR="00CA7EF0" w:rsidRPr="0098042A" w:rsidRDefault="0027090D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EF0" w:rsidRPr="0098042A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Порецкого района Чувашской Республики от 17.06.2013 № 200 «О внесении изменений в постановление администрации Порецкого района от 09.10.2012 № 321 «Об утвержде</w:t>
      </w:r>
      <w:r w:rsidR="00387A63">
        <w:rPr>
          <w:rFonts w:ascii="Times New Roman" w:hAnsi="Times New Roman" w:cs="Times New Roman"/>
          <w:sz w:val="24"/>
          <w:szCs w:val="24"/>
        </w:rPr>
        <w:t>нии перечня земельных участков»;</w:t>
      </w:r>
    </w:p>
    <w:p w:rsidR="00CA7EF0" w:rsidRPr="0098042A" w:rsidRDefault="0027090D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EF0" w:rsidRPr="0098042A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24.09.2013 № 327 «О внесении изменений в постановление администрации Порецкого района от 09.10.2012 № 321 «Об утверждении перечня земельных участков»</w:t>
      </w:r>
      <w:r w:rsidR="00387A63">
        <w:rPr>
          <w:rFonts w:ascii="Times New Roman" w:hAnsi="Times New Roman" w:cs="Times New Roman"/>
          <w:sz w:val="24"/>
          <w:szCs w:val="24"/>
        </w:rPr>
        <w:t>;</w:t>
      </w:r>
    </w:p>
    <w:p w:rsidR="00CA7EF0" w:rsidRPr="0098042A" w:rsidRDefault="0027090D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EF0" w:rsidRPr="0098042A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05.11.2013 № 433 «О внесении изменений в постановление администрации Порецкого района от 09.10.2012 № 321 «Об утвержде</w:t>
      </w:r>
      <w:r w:rsidR="00387A63">
        <w:rPr>
          <w:rFonts w:ascii="Times New Roman" w:hAnsi="Times New Roman" w:cs="Times New Roman"/>
          <w:sz w:val="24"/>
          <w:szCs w:val="24"/>
        </w:rPr>
        <w:t>нии перечня земельных участков»;</w:t>
      </w:r>
    </w:p>
    <w:p w:rsidR="00CA7EF0" w:rsidRPr="0098042A" w:rsidRDefault="0027090D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t xml:space="preserve">        </w:t>
      </w:r>
      <w:r w:rsidR="00387A63">
        <w:rPr>
          <w:rFonts w:ascii="Times New Roman" w:hAnsi="Times New Roman" w:cs="Times New Roman"/>
          <w:sz w:val="24"/>
          <w:szCs w:val="24"/>
        </w:rPr>
        <w:t xml:space="preserve"> </w:t>
      </w:r>
      <w:r w:rsidR="00CA7EF0" w:rsidRPr="0098042A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18.04.2014 № 179 «О внесении изменений в постановление администрации Порецкого района от 09.10.2012 № 321 «Об утвержде</w:t>
      </w:r>
      <w:r w:rsidR="00387A63">
        <w:rPr>
          <w:rFonts w:ascii="Times New Roman" w:hAnsi="Times New Roman" w:cs="Times New Roman"/>
          <w:sz w:val="24"/>
          <w:szCs w:val="24"/>
        </w:rPr>
        <w:t>нии перечня земельных участков»;</w:t>
      </w:r>
    </w:p>
    <w:p w:rsidR="00CA7EF0" w:rsidRPr="0098042A" w:rsidRDefault="0027090D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EF0" w:rsidRPr="0098042A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08.05.2014 № 205 «О внесении изменений в постановление администрации Порецкого района от 09.10.2012 № 321 «Об утвержде</w:t>
      </w:r>
      <w:r w:rsidR="00387A63">
        <w:rPr>
          <w:rFonts w:ascii="Times New Roman" w:hAnsi="Times New Roman" w:cs="Times New Roman"/>
          <w:sz w:val="24"/>
          <w:szCs w:val="24"/>
        </w:rPr>
        <w:t>нии перечня земельных участков»;</w:t>
      </w:r>
    </w:p>
    <w:p w:rsidR="00CA7EF0" w:rsidRPr="0098042A" w:rsidRDefault="0027090D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A7EF0" w:rsidRPr="0098042A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16.12.2015 № 367 «О внесении изменений в постановление администрации Порецкого района от 09.10.2012 № 321 «Об утвержде</w:t>
      </w:r>
      <w:r w:rsidR="00387A63">
        <w:rPr>
          <w:rFonts w:ascii="Times New Roman" w:hAnsi="Times New Roman" w:cs="Times New Roman"/>
          <w:sz w:val="24"/>
          <w:szCs w:val="24"/>
        </w:rPr>
        <w:t>нии перечня земельных участков»;</w:t>
      </w:r>
    </w:p>
    <w:p w:rsidR="00CA7EF0" w:rsidRPr="0098042A" w:rsidRDefault="0027090D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EF0" w:rsidRPr="0098042A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21.03.2016 № 74 «О внесении изменений в постановление администрации Порецкого района от 09.10.2012 № 321 «Об утвержде</w:t>
      </w:r>
      <w:r w:rsidR="00387A63">
        <w:rPr>
          <w:rFonts w:ascii="Times New Roman" w:hAnsi="Times New Roman" w:cs="Times New Roman"/>
          <w:sz w:val="24"/>
          <w:szCs w:val="24"/>
        </w:rPr>
        <w:t>нии перечня земельных участков»;</w:t>
      </w:r>
    </w:p>
    <w:p w:rsidR="00CA7EF0" w:rsidRPr="0098042A" w:rsidRDefault="0027090D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EF0" w:rsidRPr="0098042A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27.12.2017 № 411 «О внесении изменений в постановление администрации Порецкого района от 09.10.2012 № 321 «Об утверждении перечня земельных участков»</w:t>
      </w:r>
      <w:r w:rsidR="00387A63">
        <w:rPr>
          <w:rFonts w:ascii="Times New Roman" w:hAnsi="Times New Roman" w:cs="Times New Roman"/>
          <w:sz w:val="24"/>
          <w:szCs w:val="24"/>
        </w:rPr>
        <w:t>;</w:t>
      </w:r>
    </w:p>
    <w:p w:rsidR="00CA7EF0" w:rsidRPr="0098042A" w:rsidRDefault="0027090D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EF0" w:rsidRPr="0098042A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11.01.2018 № 9 «О внесении изменений в постановление администрации Порецкого района от 09.10.2012 № 321 «Об утвержде</w:t>
      </w:r>
      <w:r w:rsidR="00387A63">
        <w:rPr>
          <w:rFonts w:ascii="Times New Roman" w:hAnsi="Times New Roman" w:cs="Times New Roman"/>
          <w:sz w:val="24"/>
          <w:szCs w:val="24"/>
        </w:rPr>
        <w:t>нии перечня земельных участков»;</w:t>
      </w:r>
    </w:p>
    <w:p w:rsidR="00CA7EF0" w:rsidRPr="0098042A" w:rsidRDefault="0027090D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EF0" w:rsidRPr="0098042A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21.02.2018 № 92 «О внесении изменений в постановление администрации Порецкого района от 09.10.2012 № 321 «Об утвержде</w:t>
      </w:r>
      <w:r w:rsidR="00387A63">
        <w:rPr>
          <w:rFonts w:ascii="Times New Roman" w:hAnsi="Times New Roman" w:cs="Times New Roman"/>
          <w:sz w:val="24"/>
          <w:szCs w:val="24"/>
        </w:rPr>
        <w:t>нии перечня земельных участков»;</w:t>
      </w:r>
    </w:p>
    <w:p w:rsidR="00CA7EF0" w:rsidRPr="0098042A" w:rsidRDefault="0027090D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EF0" w:rsidRPr="0098042A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12.11.2018 № 362 «О внесении изменений в постановление администрации Порецкого района от 09.10.2012 № 321 «Об утвержде</w:t>
      </w:r>
      <w:r w:rsidR="00387A63">
        <w:rPr>
          <w:rFonts w:ascii="Times New Roman" w:hAnsi="Times New Roman" w:cs="Times New Roman"/>
          <w:sz w:val="24"/>
          <w:szCs w:val="24"/>
        </w:rPr>
        <w:t>нии перечня земельных участков»;</w:t>
      </w:r>
    </w:p>
    <w:p w:rsidR="00CA7EF0" w:rsidRPr="0098042A" w:rsidRDefault="0027090D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EF0" w:rsidRPr="0098042A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Порецкого района Чувашской Республики от 07.05.2019 № 186 «О внесении изменений в постановление администрации Порецкого района от 09.10.2012 № 321 «Об утверждении перечня земельных участков»</w:t>
      </w:r>
      <w:r w:rsidR="00482C83">
        <w:rPr>
          <w:rFonts w:ascii="Times New Roman" w:hAnsi="Times New Roman" w:cs="Times New Roman"/>
          <w:sz w:val="24"/>
          <w:szCs w:val="24"/>
        </w:rPr>
        <w:t>;</w:t>
      </w:r>
    </w:p>
    <w:p w:rsidR="00CA7EF0" w:rsidRPr="0098042A" w:rsidRDefault="0027090D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EF0" w:rsidRPr="0098042A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Порецкого района Чувашской Республики от 12.07.2019 № 264 «О внесении изменений в постановление администрации Порецкого района от 09.10.2012 № 321 «Об утвержде</w:t>
      </w:r>
      <w:r w:rsidR="00482C83">
        <w:rPr>
          <w:rFonts w:ascii="Times New Roman" w:hAnsi="Times New Roman" w:cs="Times New Roman"/>
          <w:sz w:val="24"/>
          <w:szCs w:val="24"/>
        </w:rPr>
        <w:t>нии перечня земельных участков»;</w:t>
      </w:r>
    </w:p>
    <w:p w:rsidR="00CA7EF0" w:rsidRPr="0098042A" w:rsidRDefault="0027090D" w:rsidP="009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7A63">
        <w:rPr>
          <w:rFonts w:ascii="Times New Roman" w:hAnsi="Times New Roman" w:cs="Times New Roman"/>
          <w:sz w:val="24"/>
          <w:szCs w:val="24"/>
        </w:rPr>
        <w:t xml:space="preserve"> </w:t>
      </w:r>
      <w:r w:rsidR="00CA7EF0" w:rsidRPr="0098042A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15.02.2022 № 44 «О внесении изменений в постановление администрации Порецкого района от 09.10.2012 № 321 «Об утвержде</w:t>
      </w:r>
      <w:r w:rsidR="00482C83">
        <w:rPr>
          <w:rFonts w:ascii="Times New Roman" w:hAnsi="Times New Roman" w:cs="Times New Roman"/>
          <w:sz w:val="24"/>
          <w:szCs w:val="24"/>
        </w:rPr>
        <w:t>нии перечня земельных участков».</w:t>
      </w:r>
    </w:p>
    <w:p w:rsidR="00CA7EF0" w:rsidRDefault="0027090D" w:rsidP="009804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4"/>
      <w:r w:rsidRPr="00980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1D3A">
        <w:rPr>
          <w:rFonts w:ascii="Times New Roman" w:hAnsi="Times New Roman" w:cs="Times New Roman"/>
          <w:sz w:val="24"/>
          <w:szCs w:val="24"/>
        </w:rPr>
        <w:t>3</w:t>
      </w:r>
      <w:r w:rsidR="00CA7EF0" w:rsidRPr="0098042A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со дня его официального опубликования </w:t>
      </w:r>
      <w:r w:rsidR="00CA7EF0" w:rsidRPr="0098042A">
        <w:rPr>
          <w:rFonts w:ascii="Times New Roman" w:eastAsia="Calibri" w:hAnsi="Times New Roman" w:cs="Times New Roman"/>
          <w:sz w:val="24"/>
          <w:szCs w:val="24"/>
        </w:rPr>
        <w:t>в издании «Вестник Поречья» и на официальном сайте Порецкого муниципального округа в сети «Интернет».</w:t>
      </w:r>
    </w:p>
    <w:p w:rsidR="00FC5985" w:rsidRDefault="00FC5985" w:rsidP="009804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985" w:rsidRPr="0098042A" w:rsidRDefault="00FC5985" w:rsidP="009804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7970C4" w:rsidRDefault="00101141" w:rsidP="0098042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  <w:sectPr w:rsidR="007970C4" w:rsidSect="00CE0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042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98042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8042A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98042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98042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98042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.В. Лебедев</w:t>
      </w:r>
    </w:p>
    <w:p w:rsidR="007970C4" w:rsidRPr="007970C4" w:rsidRDefault="007970C4" w:rsidP="00797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0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970C4" w:rsidRPr="007970C4" w:rsidRDefault="007970C4" w:rsidP="00797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0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970C4" w:rsidRPr="007970C4" w:rsidRDefault="007970C4" w:rsidP="007970C4">
      <w:pPr>
        <w:tabs>
          <w:tab w:val="left" w:pos="952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0C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7970C4" w:rsidRPr="007970C4" w:rsidRDefault="007970C4" w:rsidP="007970C4">
      <w:pPr>
        <w:tabs>
          <w:tab w:val="left" w:pos="9810"/>
          <w:tab w:val="left" w:pos="10260"/>
          <w:tab w:val="left" w:pos="10800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0C4">
        <w:rPr>
          <w:rFonts w:ascii="Times New Roman" w:hAnsi="Times New Roman" w:cs="Times New Roman"/>
          <w:sz w:val="24"/>
          <w:szCs w:val="24"/>
        </w:rPr>
        <w:t>№ 105 от 10.02.2023</w:t>
      </w:r>
    </w:p>
    <w:p w:rsidR="007970C4" w:rsidRPr="007970C4" w:rsidRDefault="007970C4" w:rsidP="00797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0C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970C4" w:rsidRPr="007970C4" w:rsidRDefault="007970C4" w:rsidP="00797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0C4">
        <w:rPr>
          <w:rFonts w:ascii="Times New Roman" w:hAnsi="Times New Roman" w:cs="Times New Roman"/>
          <w:b/>
          <w:sz w:val="24"/>
          <w:szCs w:val="24"/>
        </w:rPr>
        <w:t xml:space="preserve">земельных участков, предназначенных для предоставления многодетным семьям в собственность бесплатно на территории </w:t>
      </w:r>
    </w:p>
    <w:p w:rsidR="007970C4" w:rsidRPr="007970C4" w:rsidRDefault="007970C4" w:rsidP="00797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0C4">
        <w:rPr>
          <w:rFonts w:ascii="Times New Roman" w:hAnsi="Times New Roman" w:cs="Times New Roman"/>
          <w:b/>
          <w:sz w:val="24"/>
          <w:szCs w:val="24"/>
        </w:rPr>
        <w:t>Порецкого муниципального округа Чувашской Республики</w:t>
      </w:r>
    </w:p>
    <w:p w:rsidR="007970C4" w:rsidRPr="007970C4" w:rsidRDefault="007970C4" w:rsidP="00797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2464"/>
        <w:gridCol w:w="2464"/>
        <w:gridCol w:w="4930"/>
      </w:tblGrid>
      <w:tr w:rsidR="007970C4" w:rsidRPr="007970C4" w:rsidTr="007970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C4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7970C4" w:rsidRPr="007970C4" w:rsidTr="007970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4" w:rsidRPr="007970C4" w:rsidRDefault="007970C4" w:rsidP="0079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Порецкий район, Порецкое сельское поселение,</w:t>
            </w:r>
          </w:p>
          <w:p w:rsidR="007970C4" w:rsidRPr="007970C4" w:rsidRDefault="007970C4" w:rsidP="0079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с. Порецкое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21:18:120206:787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7970C4" w:rsidRPr="007970C4" w:rsidTr="007970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4" w:rsidRPr="007970C4" w:rsidRDefault="007970C4" w:rsidP="0079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Порецкий район, Порецкое сельское поселение,</w:t>
            </w:r>
          </w:p>
          <w:p w:rsidR="007970C4" w:rsidRPr="007970C4" w:rsidRDefault="007970C4" w:rsidP="0079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с. Порецкое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21:18:120206:788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C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7970C4" w:rsidRPr="007970C4" w:rsidTr="007970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C4" w:rsidRPr="007970C4" w:rsidRDefault="007970C4" w:rsidP="0079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C4" w:rsidRPr="007970C4" w:rsidRDefault="007970C4" w:rsidP="0079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176" w:rsidRPr="007970C4" w:rsidRDefault="00337176" w:rsidP="0098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37176" w:rsidRPr="007970C4" w:rsidSect="00797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026F2"/>
    <w:rsid w:val="00074DBC"/>
    <w:rsid w:val="000C2077"/>
    <w:rsid w:val="00101141"/>
    <w:rsid w:val="001678E7"/>
    <w:rsid w:val="0027090D"/>
    <w:rsid w:val="00337176"/>
    <w:rsid w:val="0034792A"/>
    <w:rsid w:val="00364C2B"/>
    <w:rsid w:val="0037051D"/>
    <w:rsid w:val="00387A63"/>
    <w:rsid w:val="0039624B"/>
    <w:rsid w:val="003F07C0"/>
    <w:rsid w:val="00471D3A"/>
    <w:rsid w:val="00482C83"/>
    <w:rsid w:val="004C4A8F"/>
    <w:rsid w:val="004D5BEF"/>
    <w:rsid w:val="005664F3"/>
    <w:rsid w:val="0059341E"/>
    <w:rsid w:val="005D5D5C"/>
    <w:rsid w:val="0070133F"/>
    <w:rsid w:val="007250E7"/>
    <w:rsid w:val="00726F8A"/>
    <w:rsid w:val="007970C4"/>
    <w:rsid w:val="00814810"/>
    <w:rsid w:val="00956AE7"/>
    <w:rsid w:val="0098042A"/>
    <w:rsid w:val="009F07FF"/>
    <w:rsid w:val="00AE50B1"/>
    <w:rsid w:val="00BC5123"/>
    <w:rsid w:val="00C21AB4"/>
    <w:rsid w:val="00C3000F"/>
    <w:rsid w:val="00C414A9"/>
    <w:rsid w:val="00CA7EF0"/>
    <w:rsid w:val="00CE0D9E"/>
    <w:rsid w:val="00F3063A"/>
    <w:rsid w:val="00FC5985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A022"/>
  <w15:docId w15:val="{06D5BCE5-1407-49B9-9AD7-001E2433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5">
    <w:name w:val="heading 5"/>
    <w:basedOn w:val="a"/>
    <w:next w:val="a"/>
    <w:link w:val="50"/>
    <w:uiPriority w:val="9"/>
    <w:unhideWhenUsed/>
    <w:qFormat/>
    <w:rsid w:val="00CA7EF0"/>
    <w:pPr>
      <w:suppressAutoHyphens/>
      <w:spacing w:before="240" w:after="60" w:line="30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A7EF0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a5">
    <w:name w:val="Гипертекстовая ссылка"/>
    <w:uiPriority w:val="99"/>
    <w:rsid w:val="00CA7EF0"/>
    <w:rPr>
      <w:rFonts w:cs="Times New Roman"/>
      <w:b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54C3D-5EBB-468F-A339-D64AEF41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22</cp:revision>
  <cp:lastPrinted>2023-02-03T12:56:00Z</cp:lastPrinted>
  <dcterms:created xsi:type="dcterms:W3CDTF">2023-01-27T11:17:00Z</dcterms:created>
  <dcterms:modified xsi:type="dcterms:W3CDTF">2023-02-13T12:58:00Z</dcterms:modified>
</cp:coreProperties>
</file>