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2B862791" w14:textId="77777777" w:rsidTr="00FD33F7">
        <w:trPr>
          <w:trHeight w:val="980"/>
        </w:trPr>
        <w:tc>
          <w:tcPr>
            <w:tcW w:w="3970" w:type="dxa"/>
          </w:tcPr>
          <w:p w14:paraId="77E3E7D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Hlk126327681"/>
          </w:p>
        </w:tc>
        <w:tc>
          <w:tcPr>
            <w:tcW w:w="1984" w:type="dxa"/>
          </w:tcPr>
          <w:p w14:paraId="7D4116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7DD0D9A7" wp14:editId="503AE5E9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4F9503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4C4A63DB" w14:textId="77777777" w:rsidTr="00FD33F7">
        <w:tc>
          <w:tcPr>
            <w:tcW w:w="3970" w:type="dxa"/>
          </w:tcPr>
          <w:p w14:paraId="54A8AF41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65838B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1839D3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11341D2E" w14:textId="78E9F723" w:rsidR="00101141" w:rsidRPr="00101141" w:rsidRDefault="0030462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  <w:r w:rsidR="003B07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.02.2023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5418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</w:t>
            </w:r>
            <w:r w:rsidR="00D312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  <w:p w14:paraId="175036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B437B8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E61A9E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980AE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77E7CC4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295E4F8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1B7DB1B9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017BF74" w14:textId="3D9A25EF" w:rsidR="00101141" w:rsidRPr="00101141" w:rsidRDefault="00304628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</w:t>
            </w:r>
            <w:r w:rsidR="003B07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.02.2023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 w:rsidR="003B07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</w:t>
            </w:r>
            <w:r w:rsidR="00D312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  <w:p w14:paraId="6A18964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  <w:bookmarkEnd w:id="0"/>
    </w:tbl>
    <w:p w14:paraId="5CE5B3A1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62B264E" w14:textId="5E6FAF92" w:rsidR="00101141" w:rsidRPr="00101141" w:rsidRDefault="00101141" w:rsidP="00304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0D5529F" w14:textId="4D8F8CC9" w:rsidR="008017BD" w:rsidRPr="008017BD" w:rsidRDefault="008017BD" w:rsidP="00801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1" w:name="bookmark0"/>
      <w:r w:rsidRPr="008017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 присвоении адреса объекту адресации</w:t>
      </w:r>
      <w:bookmarkEnd w:id="1"/>
    </w:p>
    <w:p w14:paraId="0668C1D4" w14:textId="12CF5716" w:rsidR="00304628" w:rsidRPr="00D31EF4" w:rsidRDefault="00304628" w:rsidP="00801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02104B0" w14:textId="77777777" w:rsidR="008017BD" w:rsidRDefault="008017BD" w:rsidP="00801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F190669" w14:textId="5E740D46" w:rsidR="008017BD" w:rsidRDefault="00304628" w:rsidP="00D31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</w:t>
      </w:r>
      <w:r w:rsidR="00192B2E" w:rsidRPr="00192B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</w:t>
      </w:r>
      <w:r w:rsidR="00192B2E" w:rsidRPr="00192B2E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92B2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Федеральным законом от 28.12.2013 № 443-Ф3 «О федеральной информационной адресной системе и о внесении изменений в Федеральный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>постановлением администрации Порецкого муниципального округа Чувашской Республики №77 от 07.02.2023г.</w:t>
      </w:r>
      <w:r w:rsidR="00D31224" w:rsidRPr="00D31224">
        <w:t xml:space="preserve"> </w:t>
      </w:r>
      <w:r w:rsidR="00D31224">
        <w:t>«</w:t>
      </w:r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>О присвоении наименования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>адресообразующему</w:t>
      </w:r>
      <w:proofErr w:type="spellEnd"/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элементу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>» и постановлением администрации Порецкого муниципального округа Чувашской Республики №80 от 08.02.2023г. «</w:t>
      </w:r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>О присвоении наименования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>адресообразующему</w:t>
      </w:r>
      <w:proofErr w:type="spellEnd"/>
      <w:r w:rsidR="00D31224" w:rsidRP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элементу</w:t>
      </w:r>
      <w:r w:rsidR="00D312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», </w:t>
      </w:r>
      <w:r w:rsidR="00101141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65730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30462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</w:p>
    <w:p w14:paraId="0AA75CD3" w14:textId="7851CF2C" w:rsidR="008017BD" w:rsidRDefault="00304628" w:rsidP="00801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D31EF4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017BD" w:rsidRPr="008017BD">
        <w:rPr>
          <w:rFonts w:ascii="Times New Roman" w:eastAsia="Times New Roman" w:hAnsi="Times New Roman" w:cs="Times New Roman"/>
          <w:sz w:val="24"/>
          <w:szCs w:val="24"/>
        </w:rPr>
        <w:t>Присвоить адреса объектам адресации согласно приложению № 1 к настоящему постановлению на основании</w:t>
      </w:r>
      <w:r w:rsidR="008017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8017BD" w:rsidRPr="008017BD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Министерства экономического развития и имущественных отношений Чувашской Республики №899-р от 30.12.2022г., актом приема-передачи государственного имущества Чувашской Республики от 30.12.2022г, в хозяйственное ведение ГУП Чувашской Республики "БОС" Минстроя Чувашии </w:t>
      </w:r>
      <w:r w:rsidR="00D31224">
        <w:rPr>
          <w:rFonts w:ascii="Times New Roman" w:eastAsia="Times New Roman" w:hAnsi="Times New Roman" w:cs="Times New Roman"/>
          <w:sz w:val="24"/>
          <w:szCs w:val="24"/>
        </w:rPr>
        <w:t>производится ввод</w:t>
      </w:r>
      <w:r w:rsidR="008017BD" w:rsidRPr="008017BD">
        <w:rPr>
          <w:rFonts w:ascii="Times New Roman" w:eastAsia="Times New Roman" w:hAnsi="Times New Roman" w:cs="Times New Roman"/>
          <w:sz w:val="24"/>
          <w:szCs w:val="24"/>
        </w:rPr>
        <w:t xml:space="preserve"> в эксплуатацию объект недвижимого имущества (ОКС): Комплекс очистных сооружений биологической очистки сточных вод с кадастровым номером 21:18:000000:7870, расположенный на земельном участке с кадастровым номером 21:18:120101:15</w:t>
      </w:r>
      <w:r w:rsidR="00847E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17BD" w:rsidRPr="008017BD">
        <w:rPr>
          <w:rFonts w:ascii="Times New Roman" w:eastAsia="Times New Roman" w:hAnsi="Times New Roman" w:cs="Times New Roman"/>
          <w:sz w:val="24"/>
          <w:szCs w:val="24"/>
        </w:rPr>
        <w:t xml:space="preserve"> с адресом: Чувашская Республика - Чувашия, район Порецкий</w:t>
      </w:r>
      <w:r w:rsidR="008017BD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14:paraId="2532AAD5" w14:textId="3B7ECDBB" w:rsidR="00304628" w:rsidRPr="008017BD" w:rsidRDefault="00304628" w:rsidP="00801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="00D31EF4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Разместить в Государственном адресном реестре сведения о наименованиях </w:t>
      </w:r>
      <w:proofErr w:type="spellStart"/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адресообразующих</w:t>
      </w:r>
      <w:proofErr w:type="spellEnd"/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элементов согласно приложению № 1 к настоящему постановлению.</w:t>
      </w:r>
    </w:p>
    <w:p w14:paraId="191280D1" w14:textId="0E029384" w:rsidR="00304628" w:rsidRPr="008017BD" w:rsidRDefault="00304628" w:rsidP="00801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</w:t>
      </w:r>
      <w:r w:rsidR="00D31EF4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31EF4" w:rsidRPr="008017B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303F9C82" w14:textId="4DB875D9" w:rsidR="00304628" w:rsidRPr="008017BD" w:rsidRDefault="00D31224" w:rsidP="00801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304628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D31EF4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04628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Контроль за исполнением настоящего постановления возложить на Врио первого заместителя главы - начальника Управления по благоустройству и развитию территорий</w:t>
      </w:r>
      <w:r w:rsidR="001E1C2C" w:rsidRPr="008017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 Никонорова.</w:t>
      </w:r>
    </w:p>
    <w:p w14:paraId="49BB5D02" w14:textId="1C3D0A8C" w:rsidR="00101141" w:rsidRPr="008017BD" w:rsidRDefault="00101141" w:rsidP="00801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CCA526E" w14:textId="77777777" w:rsidR="00304628" w:rsidRPr="00304628" w:rsidRDefault="00304628" w:rsidP="0030462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F621FA3" w14:textId="252E2D58" w:rsidR="00D31EF4" w:rsidRPr="00D31224" w:rsidRDefault="00101141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046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41CACACB" w14:textId="77777777" w:rsidR="00621100" w:rsidRDefault="00621100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14:paraId="5A700930" w14:textId="66ED89C2" w:rsid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lastRenderedPageBreak/>
        <w:t xml:space="preserve">Приложение №1 к Постановлению </w:t>
      </w:r>
    </w:p>
    <w:p w14:paraId="150BA029" w14:textId="77777777" w:rsid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Администрации Порецкого </w:t>
      </w:r>
    </w:p>
    <w:p w14:paraId="504E719C" w14:textId="77777777" w:rsidR="00AB281F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муниципального округа </w:t>
      </w:r>
      <w:r w:rsidR="00AB281F">
        <w:rPr>
          <w:rFonts w:ascii="Times New Roman" w:eastAsia="Times New Roman" w:hAnsi="Times New Roman" w:cs="Times New Roman"/>
          <w:kern w:val="1"/>
          <w:sz w:val="20"/>
          <w:szCs w:val="20"/>
        </w:rPr>
        <w:t>Чувашской Республики</w:t>
      </w:r>
    </w:p>
    <w:p w14:paraId="2BB354E0" w14:textId="07F72626" w:rsidR="00304628" w:rsidRPr="00304628" w:rsidRDefault="00304628" w:rsidP="00304628">
      <w:pPr>
        <w:spacing w:after="0"/>
        <w:jc w:val="right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>№</w:t>
      </w:r>
      <w:r w:rsidR="003B074A">
        <w:rPr>
          <w:rFonts w:ascii="Times New Roman" w:eastAsia="Times New Roman" w:hAnsi="Times New Roman" w:cs="Times New Roman"/>
          <w:kern w:val="1"/>
          <w:sz w:val="20"/>
          <w:szCs w:val="20"/>
        </w:rPr>
        <w:t>8</w:t>
      </w:r>
      <w:r w:rsidR="00D31224">
        <w:rPr>
          <w:rFonts w:ascii="Times New Roman" w:eastAsia="Times New Roman" w:hAnsi="Times New Roman" w:cs="Times New Roman"/>
          <w:kern w:val="1"/>
          <w:sz w:val="20"/>
          <w:szCs w:val="20"/>
        </w:rPr>
        <w:t>1</w:t>
      </w: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от </w:t>
      </w:r>
      <w:r w:rsidR="003B074A">
        <w:rPr>
          <w:rFonts w:ascii="Times New Roman" w:eastAsia="Times New Roman" w:hAnsi="Times New Roman" w:cs="Times New Roman"/>
          <w:kern w:val="1"/>
          <w:sz w:val="20"/>
          <w:szCs w:val="20"/>
        </w:rPr>
        <w:t>08</w:t>
      </w:r>
      <w:r w:rsidRPr="00304628">
        <w:rPr>
          <w:rFonts w:ascii="Times New Roman" w:eastAsia="Times New Roman" w:hAnsi="Times New Roman" w:cs="Times New Roman"/>
          <w:kern w:val="1"/>
          <w:sz w:val="20"/>
          <w:szCs w:val="20"/>
        </w:rPr>
        <w:t>.02.2023</w:t>
      </w:r>
    </w:p>
    <w:p w14:paraId="1A739935" w14:textId="5FC93DA0" w:rsidR="00304628" w:rsidRPr="00304628" w:rsidRDefault="00304628" w:rsidP="00304628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248"/>
        <w:gridCol w:w="2947"/>
        <w:gridCol w:w="1581"/>
        <w:gridCol w:w="1843"/>
        <w:gridCol w:w="1418"/>
      </w:tblGrid>
      <w:tr w:rsidR="008017BD" w:rsidRPr="008017BD" w14:paraId="0DA47697" w14:textId="77777777" w:rsidTr="008017BD">
        <w:trPr>
          <w:trHeight w:val="17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E4AFA" w14:textId="77777777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№ 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F4E15" w14:textId="77777777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Тип объекта адресации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35FCE" w14:textId="77777777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Адрес объекта адресации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5C6C" w14:textId="77777777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Уникальный номер адреса объекта адресации в ГАР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5501" w14:textId="77777777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Кадастровый номер объекта недвижимости, являющегося объектом адресации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E2EE" w14:textId="77777777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Описание местоположения объекта адресации</w:t>
            </w:r>
          </w:p>
        </w:tc>
      </w:tr>
      <w:tr w:rsidR="008017BD" w:rsidRPr="008017BD" w14:paraId="7A521444" w14:textId="77777777" w:rsidTr="008017BD">
        <w:trPr>
          <w:trHeight w:val="20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462F" w14:textId="77777777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F7647" w14:textId="77777777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Земельный участок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96FB6" w14:textId="55A8B884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Российская Федерация, Чувашская республика - Чувашия, муниципальный округ Порецкий, село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8017BD">
              <w:rPr>
                <w:rFonts w:ascii="Times New Roman" w:eastAsia="Times New Roman" w:hAnsi="Times New Roman" w:cs="Times New Roman"/>
                <w:kern w:val="1"/>
              </w:rPr>
              <w:t xml:space="preserve">Порецкое, территория автодороги Порецкое- </w:t>
            </w:r>
            <w:proofErr w:type="spellStart"/>
            <w:r w:rsidRPr="008017BD">
              <w:rPr>
                <w:rFonts w:ascii="Times New Roman" w:eastAsia="Times New Roman" w:hAnsi="Times New Roman" w:cs="Times New Roman"/>
                <w:kern w:val="1"/>
              </w:rPr>
              <w:t>Мочкасы</w:t>
            </w:r>
            <w:proofErr w:type="spellEnd"/>
            <w:r w:rsidRPr="008017BD">
              <w:rPr>
                <w:rFonts w:ascii="Times New Roman" w:eastAsia="Times New Roman" w:hAnsi="Times New Roman" w:cs="Times New Roman"/>
                <w:kern w:val="1"/>
              </w:rPr>
              <w:t>, земельный участок 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84DD" w14:textId="77777777" w:rsidR="008017BD" w:rsidRPr="008017BD" w:rsidRDefault="008017BD" w:rsidP="00801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  <w:lang w:val="en-US"/>
              </w:rPr>
              <w:t>282e8862-0345-</w:t>
            </w:r>
          </w:p>
          <w:p w14:paraId="12E8F3EB" w14:textId="77777777" w:rsidR="008017BD" w:rsidRPr="008017BD" w:rsidRDefault="008017BD" w:rsidP="00801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  <w:lang w:val="en-US"/>
              </w:rPr>
              <w:t>464b-9943-</w:t>
            </w:r>
          </w:p>
          <w:p w14:paraId="0DE24BED" w14:textId="77777777" w:rsidR="008017BD" w:rsidRPr="008017BD" w:rsidRDefault="008017BD" w:rsidP="00801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  <w:lang w:val="en-US"/>
              </w:rPr>
              <w:t>84e05c9c4195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77680" w14:textId="4A563478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21:18:120101:1520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1C368" w14:textId="62CC5FC2" w:rsidR="008017BD" w:rsidRPr="008017BD" w:rsidRDefault="008017BD" w:rsidP="008017BD">
            <w:pPr>
              <w:rPr>
                <w:rFonts w:ascii="Times New Roman" w:eastAsia="Times New Roman" w:hAnsi="Times New Roman" w:cs="Times New Roman"/>
                <w:kern w:val="1"/>
              </w:rPr>
            </w:pPr>
            <w:r w:rsidRPr="008017BD">
              <w:rPr>
                <w:rFonts w:ascii="Times New Roman" w:eastAsia="Times New Roman" w:hAnsi="Times New Roman" w:cs="Times New Roman"/>
                <w:kern w:val="1"/>
              </w:rPr>
              <w:t>Чувашская республика -Чувашия,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8017BD">
              <w:rPr>
                <w:rFonts w:ascii="Times New Roman" w:eastAsia="Times New Roman" w:hAnsi="Times New Roman" w:cs="Times New Roman"/>
                <w:kern w:val="1"/>
              </w:rPr>
              <w:t xml:space="preserve">муниципальный округ Порецкий, село Порецкое, территория автодороги Порецкое- </w:t>
            </w:r>
            <w:proofErr w:type="spellStart"/>
            <w:r w:rsidRPr="008017BD">
              <w:rPr>
                <w:rFonts w:ascii="Times New Roman" w:eastAsia="Times New Roman" w:hAnsi="Times New Roman" w:cs="Times New Roman"/>
                <w:kern w:val="1"/>
              </w:rPr>
              <w:t>Мочкасы</w:t>
            </w:r>
            <w:proofErr w:type="spellEnd"/>
          </w:p>
        </w:tc>
      </w:tr>
    </w:tbl>
    <w:p w14:paraId="464E05E1" w14:textId="3A447203" w:rsidR="00304628" w:rsidRPr="008017BD" w:rsidRDefault="0030462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ED6BECB" w14:textId="40327B6A" w:rsidR="00304628" w:rsidRPr="008017BD" w:rsidRDefault="00304628" w:rsidP="00101141"/>
    <w:p w14:paraId="6BB55D8F" w14:textId="27D31ECD" w:rsidR="001E1C2C" w:rsidRPr="008017BD" w:rsidRDefault="001E1C2C" w:rsidP="00101141"/>
    <w:p w14:paraId="69516F05" w14:textId="741CF6C5" w:rsidR="001E1C2C" w:rsidRPr="008017BD" w:rsidRDefault="001E1C2C" w:rsidP="00101141"/>
    <w:p w14:paraId="1633C93F" w14:textId="5BBC3C18" w:rsidR="001E1C2C" w:rsidRPr="008017BD" w:rsidRDefault="001E1C2C" w:rsidP="00101141"/>
    <w:p w14:paraId="5F5A4620" w14:textId="25411890" w:rsidR="001E1C2C" w:rsidRPr="008017BD" w:rsidRDefault="001E1C2C" w:rsidP="00101141"/>
    <w:p w14:paraId="4D58051C" w14:textId="44C8D0DF" w:rsidR="001E1C2C" w:rsidRPr="008017BD" w:rsidRDefault="001E1C2C" w:rsidP="00101141"/>
    <w:p w14:paraId="6701E2B6" w14:textId="4E6348F1" w:rsidR="001E1C2C" w:rsidRPr="008017BD" w:rsidRDefault="001E1C2C" w:rsidP="00101141"/>
    <w:p w14:paraId="51F223CF" w14:textId="5154A95E" w:rsidR="001E1C2C" w:rsidRPr="008017BD" w:rsidRDefault="001E1C2C" w:rsidP="00101141"/>
    <w:p w14:paraId="75813DAB" w14:textId="77777777" w:rsidR="001E1C2C" w:rsidRPr="008017BD" w:rsidRDefault="001E1C2C" w:rsidP="00101141"/>
    <w:sectPr w:rsidR="001E1C2C" w:rsidRPr="008017B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101141"/>
    <w:rsid w:val="00175AD3"/>
    <w:rsid w:val="00192B2E"/>
    <w:rsid w:val="001B1622"/>
    <w:rsid w:val="001E1C2C"/>
    <w:rsid w:val="00234C32"/>
    <w:rsid w:val="00304628"/>
    <w:rsid w:val="00337176"/>
    <w:rsid w:val="00353BF8"/>
    <w:rsid w:val="0039624B"/>
    <w:rsid w:val="003A4F5D"/>
    <w:rsid w:val="003B074A"/>
    <w:rsid w:val="003F07C0"/>
    <w:rsid w:val="00541894"/>
    <w:rsid w:val="005D29A3"/>
    <w:rsid w:val="005D5D5C"/>
    <w:rsid w:val="006072E1"/>
    <w:rsid w:val="00621100"/>
    <w:rsid w:val="00657304"/>
    <w:rsid w:val="006C420B"/>
    <w:rsid w:val="008017BD"/>
    <w:rsid w:val="00847E5F"/>
    <w:rsid w:val="009E7075"/>
    <w:rsid w:val="00AB281F"/>
    <w:rsid w:val="00B87B9F"/>
    <w:rsid w:val="00C414A9"/>
    <w:rsid w:val="00CE0D9E"/>
    <w:rsid w:val="00CE5D33"/>
    <w:rsid w:val="00D31224"/>
    <w:rsid w:val="00D31EF4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1F2E"/>
  <w15:docId w15:val="{1EFEC7F5-5C8B-49CE-A566-97CE8624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3046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3046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semiHidden/>
    <w:unhideWhenUsed/>
    <w:rsid w:val="008017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17BD"/>
  </w:style>
  <w:style w:type="paragraph" w:styleId="a8">
    <w:name w:val="List Paragraph"/>
    <w:basedOn w:val="a"/>
    <w:uiPriority w:val="34"/>
    <w:qFormat/>
    <w:rsid w:val="00D3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</cp:lastModifiedBy>
  <cp:revision>5</cp:revision>
  <cp:lastPrinted>2023-02-09T08:29:00Z</cp:lastPrinted>
  <dcterms:created xsi:type="dcterms:W3CDTF">2023-02-08T12:38:00Z</dcterms:created>
  <dcterms:modified xsi:type="dcterms:W3CDTF">2023-02-09T10:25:00Z</dcterms:modified>
</cp:coreProperties>
</file>