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AC" w:rsidRDefault="008A4AAC" w:rsidP="00823626">
      <w:r>
        <w:t xml:space="preserve">Экземпляр №  ______   </w:t>
      </w:r>
    </w:p>
    <w:p w:rsidR="008A4AAC" w:rsidRDefault="008A4AAC" w:rsidP="00823626"/>
    <w:p w:rsidR="008A4AAC" w:rsidRDefault="008A4AAC" w:rsidP="008A4AAC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8A4AAC" w:rsidRDefault="008A4AAC" w:rsidP="008A4AAC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8A4AAC" w:rsidRDefault="008A4AAC" w:rsidP="008A4AAC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A4AAC" w:rsidTr="008A4AAC">
        <w:tc>
          <w:tcPr>
            <w:tcW w:w="9572" w:type="dxa"/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A4AAC" w:rsidTr="008A4AAC">
        <w:tc>
          <w:tcPr>
            <w:tcW w:w="9572" w:type="dxa"/>
            <w:shd w:val="clear" w:color="auto" w:fill="auto"/>
          </w:tcPr>
          <w:p w:rsidR="00FD3B92" w:rsidRPr="00FD3B92" w:rsidRDefault="008A4AAC" w:rsidP="008A4A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8A4AAC" w:rsidRPr="008A4AAC" w:rsidRDefault="008A4AAC" w:rsidP="008A4AAC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Космовскому одномандатному избирательному округу № 1 </w:t>
            </w:r>
          </w:p>
        </w:tc>
      </w:tr>
    </w:tbl>
    <w:p w:rsidR="008A4AAC" w:rsidRDefault="008A4AAC" w:rsidP="008A4AAC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A4AAC" w:rsidTr="008A4AAC">
        <w:tc>
          <w:tcPr>
            <w:tcW w:w="9078" w:type="dxa"/>
            <w:shd w:val="clear" w:color="auto" w:fill="auto"/>
            <w:vAlign w:val="bottom"/>
          </w:tcPr>
          <w:p w:rsidR="008A4AAC" w:rsidRPr="008A4AAC" w:rsidRDefault="008A4AAC" w:rsidP="008A4AAC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A4AAC" w:rsidRPr="008A4AAC" w:rsidRDefault="008A4AAC" w:rsidP="008A4AAC">
            <w:r>
              <w:t>1</w:t>
            </w:r>
          </w:p>
        </w:tc>
      </w:tr>
      <w:tr w:rsidR="008A4AAC" w:rsidTr="008A4AAC">
        <w:tc>
          <w:tcPr>
            <w:tcW w:w="9078" w:type="dxa"/>
            <w:shd w:val="clear" w:color="auto" w:fill="auto"/>
            <w:vAlign w:val="bottom"/>
          </w:tcPr>
          <w:p w:rsidR="008A4AAC" w:rsidRPr="008A4AAC" w:rsidRDefault="008A4AAC" w:rsidP="008A4AAC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A4AAC" w:rsidRPr="008A4AAC" w:rsidRDefault="008A4AAC" w:rsidP="008A4AAC">
            <w:r>
              <w:t>1</w:t>
            </w:r>
          </w:p>
        </w:tc>
      </w:tr>
      <w:tr w:rsidR="008A4AAC" w:rsidTr="008A4AAC">
        <w:tc>
          <w:tcPr>
            <w:tcW w:w="9078" w:type="dxa"/>
            <w:shd w:val="clear" w:color="auto" w:fill="auto"/>
            <w:vAlign w:val="bottom"/>
          </w:tcPr>
          <w:p w:rsidR="008A4AAC" w:rsidRPr="008A4AAC" w:rsidRDefault="008A4AAC" w:rsidP="008A4AAC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A4AAC" w:rsidRPr="008A4AAC" w:rsidRDefault="008A4AAC" w:rsidP="008A4AAC">
            <w:r>
              <w:t>0</w:t>
            </w:r>
          </w:p>
        </w:tc>
      </w:tr>
      <w:tr w:rsidR="008A4AAC" w:rsidTr="008A4AAC">
        <w:tc>
          <w:tcPr>
            <w:tcW w:w="9078" w:type="dxa"/>
            <w:shd w:val="clear" w:color="auto" w:fill="auto"/>
            <w:vAlign w:val="bottom"/>
          </w:tcPr>
          <w:p w:rsidR="008A4AAC" w:rsidRPr="008A4AAC" w:rsidRDefault="008A4AAC" w:rsidP="008A4AAC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A4AAC" w:rsidRPr="008A4AAC" w:rsidRDefault="008A4AAC" w:rsidP="008A4AAC">
            <w:pPr>
              <w:rPr>
                <w:sz w:val="20"/>
              </w:rPr>
            </w:pPr>
            <w:r>
              <w:t>0</w:t>
            </w:r>
          </w:p>
        </w:tc>
      </w:tr>
    </w:tbl>
    <w:p w:rsidR="008A4AAC" w:rsidRDefault="008A4AAC" w:rsidP="008A4AAC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A4AAC" w:rsidTr="008A4AAC">
        <w:tc>
          <w:tcPr>
            <w:tcW w:w="9572" w:type="dxa"/>
            <w:shd w:val="clear" w:color="auto" w:fill="auto"/>
            <w:vAlign w:val="bottom"/>
          </w:tcPr>
          <w:p w:rsidR="008A4AAC" w:rsidRPr="008A4AAC" w:rsidRDefault="008A4AAC" w:rsidP="008A4AAC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8A4AAC" w:rsidRDefault="008A4AAC" w:rsidP="008A4AAC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A4AAC" w:rsidTr="008A4AA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D95F14" w:rsidRDefault="008A4AAC" w:rsidP="008A4AAC">
            <w:r>
              <w:t>Число бюллетеней, не учтенных при получении</w:t>
            </w:r>
          </w:p>
          <w:p w:rsidR="00FD3B92" w:rsidRPr="00D95F14" w:rsidRDefault="00FD3B92" w:rsidP="008A4AAC"/>
          <w:p w:rsidR="00FD3B92" w:rsidRPr="00D95F14" w:rsidRDefault="00FD3B92" w:rsidP="008A4AAC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A4AAC" w:rsidTr="008A4AA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Default="008A4AAC" w:rsidP="008A4AAC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C" w:rsidRPr="008A4AAC" w:rsidRDefault="008A4AAC" w:rsidP="008A4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A4AAC" w:rsidTr="008A4AAC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C" w:rsidRPr="008A4AAC" w:rsidRDefault="008A4AAC" w:rsidP="008A4A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C" w:rsidRPr="008A4AAC" w:rsidRDefault="008A4AAC" w:rsidP="008A4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AC" w:rsidRPr="008A4AAC" w:rsidRDefault="008A4AAC" w:rsidP="008A4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8A4AAC" w:rsidTr="008A4A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Быков Евгений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40,00</w:t>
            </w:r>
          </w:p>
        </w:tc>
      </w:tr>
      <w:tr w:rsidR="008A4AAC" w:rsidTr="008A4A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Кузьмина Валентина Павловна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44,57</w:t>
            </w:r>
          </w:p>
        </w:tc>
      </w:tr>
      <w:tr w:rsidR="008A4AAC" w:rsidTr="008A4A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r>
              <w:t>Никифоров Александр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10,57</w:t>
            </w:r>
          </w:p>
        </w:tc>
      </w:tr>
    </w:tbl>
    <w:p w:rsidR="008A4AAC" w:rsidRDefault="008A4AAC" w:rsidP="008A4AAC"/>
    <w:p w:rsidR="008A4AAC" w:rsidRPr="008A4AAC" w:rsidRDefault="008A4AAC" w:rsidP="008A4AAC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8A4AAC" w:rsidTr="008A4AAC">
        <w:tc>
          <w:tcPr>
            <w:tcW w:w="3972" w:type="dxa"/>
            <w:shd w:val="clear" w:color="auto" w:fill="auto"/>
          </w:tcPr>
          <w:p w:rsidR="008A4AAC" w:rsidRDefault="008A4AAC" w:rsidP="008A4AAC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A4AAC" w:rsidRDefault="008A4AAC" w:rsidP="008A4AAC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8A4AAC" w:rsidRDefault="008A4AAC" w:rsidP="008A4AAC">
            <w:r>
              <w:t>350</w:t>
            </w:r>
          </w:p>
        </w:tc>
      </w:tr>
      <w:tr w:rsidR="008A4AAC" w:rsidTr="008A4AAC">
        <w:tc>
          <w:tcPr>
            <w:tcW w:w="3972" w:type="dxa"/>
            <w:shd w:val="clear" w:color="auto" w:fill="auto"/>
          </w:tcPr>
          <w:p w:rsidR="008A4AAC" w:rsidRDefault="008A4AAC" w:rsidP="008A4AAC"/>
        </w:tc>
        <w:tc>
          <w:tcPr>
            <w:tcW w:w="2837" w:type="dxa"/>
            <w:shd w:val="clear" w:color="auto" w:fill="auto"/>
          </w:tcPr>
          <w:p w:rsidR="008A4AAC" w:rsidRDefault="008A4AAC" w:rsidP="008A4AAC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8A4AAC" w:rsidRDefault="008A4AAC" w:rsidP="008A4AAC">
            <w:r>
              <w:t>55,73%</w:t>
            </w:r>
          </w:p>
        </w:tc>
      </w:tr>
    </w:tbl>
    <w:p w:rsidR="008A4AAC" w:rsidRDefault="008A4AAC" w:rsidP="008A4AAC"/>
    <w:tbl>
      <w:tblPr>
        <w:tblW w:w="0" w:type="auto"/>
        <w:tblLayout w:type="fixed"/>
        <w:tblLook w:val="0000"/>
      </w:tblPr>
      <w:tblGrid>
        <w:gridCol w:w="9361"/>
      </w:tblGrid>
      <w:tr w:rsidR="008A4AAC" w:rsidTr="008A4AAC">
        <w:tc>
          <w:tcPr>
            <w:tcW w:w="9361" w:type="dxa"/>
            <w:shd w:val="clear" w:color="auto" w:fill="auto"/>
          </w:tcPr>
          <w:p w:rsidR="008A4AAC" w:rsidRPr="008A4AAC" w:rsidRDefault="008A4AAC" w:rsidP="008A4AAC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Кузьмина Валентина Павловна,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Космовскому одномандатному избирательному округу №1</w:t>
            </w:r>
          </w:p>
        </w:tc>
      </w:tr>
    </w:tbl>
    <w:p w:rsidR="008A4AAC" w:rsidRDefault="008A4AAC" w:rsidP="008A4AAC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8A4AAC" w:rsidTr="008A4AAC">
        <w:tc>
          <w:tcPr>
            <w:tcW w:w="2729" w:type="dxa"/>
            <w:shd w:val="clear" w:color="auto" w:fill="auto"/>
            <w:vAlign w:val="center"/>
          </w:tcPr>
          <w:p w:rsidR="008A4AAC" w:rsidRPr="008A4AAC" w:rsidRDefault="008A4AAC" w:rsidP="008A4AAC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4AAC" w:rsidRPr="008A4AAC" w:rsidRDefault="008A4AAC" w:rsidP="008A4AAC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8A4AAC" w:rsidRDefault="008A4AAC" w:rsidP="008A4AAC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rPr>
                <w:sz w:val="16"/>
              </w:rPr>
            </w:pPr>
          </w:p>
        </w:tc>
      </w:tr>
      <w:tr w:rsidR="008A4AAC" w:rsidTr="008A4AAC">
        <w:tc>
          <w:tcPr>
            <w:tcW w:w="2729" w:type="dxa"/>
            <w:shd w:val="clear" w:color="auto" w:fill="auto"/>
            <w:vAlign w:val="center"/>
          </w:tcPr>
          <w:p w:rsidR="008A4AAC" w:rsidRDefault="008A4AAC" w:rsidP="008A4A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A4AAC" w:rsidRDefault="008A4AAC" w:rsidP="008A4A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8A4AAC" w:rsidTr="008A4AAC">
        <w:tc>
          <w:tcPr>
            <w:tcW w:w="2729" w:type="dxa"/>
            <w:shd w:val="clear" w:color="auto" w:fill="auto"/>
            <w:vAlign w:val="center"/>
          </w:tcPr>
          <w:p w:rsidR="008A4AAC" w:rsidRPr="008A4AAC" w:rsidRDefault="008A4AAC" w:rsidP="008A4AAC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4AAC" w:rsidRPr="008A4AAC" w:rsidRDefault="008A4AAC" w:rsidP="008A4AAC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8A4AAC" w:rsidRDefault="008A4AAC" w:rsidP="008A4AAC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16"/>
              </w:rPr>
            </w:pPr>
          </w:p>
        </w:tc>
      </w:tr>
      <w:tr w:rsidR="008A4AAC" w:rsidTr="008A4AAC">
        <w:tc>
          <w:tcPr>
            <w:tcW w:w="2729" w:type="dxa"/>
            <w:shd w:val="clear" w:color="auto" w:fill="auto"/>
            <w:vAlign w:val="center"/>
          </w:tcPr>
          <w:p w:rsidR="008A4AAC" w:rsidRPr="008A4AAC" w:rsidRDefault="008A4AAC" w:rsidP="008A4AAC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AAC" w:rsidRPr="008A4AAC" w:rsidRDefault="008A4AAC" w:rsidP="008A4AAC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8A4AAC" w:rsidRDefault="008A4AAC" w:rsidP="008A4A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16"/>
              </w:rPr>
            </w:pPr>
          </w:p>
        </w:tc>
      </w:tr>
      <w:tr w:rsidR="008A4AAC" w:rsidTr="008A4AAC">
        <w:tc>
          <w:tcPr>
            <w:tcW w:w="2729" w:type="dxa"/>
            <w:shd w:val="clear" w:color="auto" w:fill="auto"/>
            <w:vAlign w:val="center"/>
          </w:tcPr>
          <w:p w:rsidR="008A4AAC" w:rsidRPr="008A4AAC" w:rsidRDefault="008A4AAC" w:rsidP="008A4AAC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AAC" w:rsidRPr="008A4AAC" w:rsidRDefault="008A4AAC" w:rsidP="008A4AAC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8A4AAC" w:rsidRDefault="008A4AAC" w:rsidP="008A4A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16"/>
              </w:rPr>
            </w:pPr>
          </w:p>
        </w:tc>
      </w:tr>
      <w:tr w:rsidR="008A4AAC" w:rsidTr="008A4AAC">
        <w:tc>
          <w:tcPr>
            <w:tcW w:w="2729" w:type="dxa"/>
            <w:shd w:val="clear" w:color="auto" w:fill="auto"/>
            <w:vAlign w:val="center"/>
          </w:tcPr>
          <w:p w:rsidR="008A4AAC" w:rsidRDefault="008A4AAC" w:rsidP="008A4A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AAC" w:rsidRPr="008A4AAC" w:rsidRDefault="008A4AAC" w:rsidP="008A4AAC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8A4AAC" w:rsidRDefault="008A4AAC" w:rsidP="008A4A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16"/>
              </w:rPr>
            </w:pPr>
          </w:p>
        </w:tc>
      </w:tr>
      <w:tr w:rsidR="008A4AAC" w:rsidTr="008A4AAC">
        <w:tc>
          <w:tcPr>
            <w:tcW w:w="2729" w:type="dxa"/>
            <w:shd w:val="clear" w:color="auto" w:fill="auto"/>
            <w:vAlign w:val="center"/>
          </w:tcPr>
          <w:p w:rsidR="008A4AAC" w:rsidRDefault="008A4AAC" w:rsidP="008A4A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AAC" w:rsidRPr="008A4AAC" w:rsidRDefault="008A4AAC" w:rsidP="008A4AAC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8A4AAC" w:rsidRDefault="008A4AAC" w:rsidP="008A4A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16"/>
              </w:rPr>
            </w:pPr>
          </w:p>
        </w:tc>
      </w:tr>
      <w:tr w:rsidR="008A4AAC" w:rsidTr="008A4AAC">
        <w:tc>
          <w:tcPr>
            <w:tcW w:w="2729" w:type="dxa"/>
            <w:shd w:val="clear" w:color="auto" w:fill="auto"/>
            <w:vAlign w:val="center"/>
          </w:tcPr>
          <w:p w:rsidR="008A4AAC" w:rsidRDefault="008A4AAC" w:rsidP="008A4A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AAC" w:rsidRPr="008A4AAC" w:rsidRDefault="008A4AAC" w:rsidP="008A4AAC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8A4AAC" w:rsidRDefault="008A4AAC" w:rsidP="008A4A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16"/>
              </w:rPr>
            </w:pPr>
          </w:p>
        </w:tc>
      </w:tr>
      <w:tr w:rsidR="008A4AAC" w:rsidTr="008A4AAC">
        <w:tc>
          <w:tcPr>
            <w:tcW w:w="2729" w:type="dxa"/>
            <w:shd w:val="clear" w:color="auto" w:fill="auto"/>
            <w:vAlign w:val="center"/>
          </w:tcPr>
          <w:p w:rsidR="008A4AAC" w:rsidRDefault="008A4AAC" w:rsidP="008A4A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AAC" w:rsidRPr="008A4AAC" w:rsidRDefault="008A4AAC" w:rsidP="008A4AAC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8A4AAC" w:rsidRDefault="008A4AAC" w:rsidP="008A4A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16"/>
              </w:rPr>
            </w:pPr>
          </w:p>
        </w:tc>
      </w:tr>
      <w:tr w:rsidR="008A4AAC" w:rsidTr="008A4AAC">
        <w:tc>
          <w:tcPr>
            <w:tcW w:w="2729" w:type="dxa"/>
            <w:shd w:val="clear" w:color="auto" w:fill="auto"/>
            <w:vAlign w:val="center"/>
          </w:tcPr>
          <w:p w:rsidR="008A4AAC" w:rsidRDefault="008A4AAC" w:rsidP="008A4A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AAC" w:rsidRPr="008A4AAC" w:rsidRDefault="008A4AAC" w:rsidP="008A4AAC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8A4AAC" w:rsidRDefault="008A4AAC" w:rsidP="008A4A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AAC" w:rsidRPr="008A4AAC" w:rsidRDefault="008A4AAC" w:rsidP="008A4AAC">
            <w:pPr>
              <w:jc w:val="center"/>
              <w:rPr>
                <w:sz w:val="16"/>
              </w:rPr>
            </w:pPr>
          </w:p>
        </w:tc>
      </w:tr>
    </w:tbl>
    <w:p w:rsidR="008A4AAC" w:rsidRDefault="008A4AAC" w:rsidP="008A4AAC"/>
    <w:p w:rsidR="008A4AAC" w:rsidRDefault="008A4AAC" w:rsidP="008A4AAC"/>
    <w:p w:rsidR="00EB06F9" w:rsidRPr="008A4AAC" w:rsidRDefault="008A4AAC" w:rsidP="008A4AAC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D95F14" w:rsidRPr="00D95F14">
        <w:rPr>
          <w:b/>
        </w:rPr>
        <w:t>23</w:t>
      </w:r>
      <w:r>
        <w:rPr>
          <w:b/>
        </w:rPr>
        <w:t xml:space="preserve"> часов </w:t>
      </w:r>
      <w:r w:rsidR="00D95F14" w:rsidRPr="00D95F14">
        <w:rPr>
          <w:b/>
        </w:rPr>
        <w:t>25</w:t>
      </w:r>
      <w:r>
        <w:rPr>
          <w:b/>
        </w:rPr>
        <w:t xml:space="preserve"> минут</w:t>
      </w:r>
    </w:p>
    <w:sectPr w:rsidR="00EB06F9" w:rsidRPr="008A4AAC" w:rsidSect="008A4AAC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8A4AAC"/>
    <w:rsid w:val="00B91CE4"/>
    <w:rsid w:val="00D95F14"/>
    <w:rsid w:val="00E70E23"/>
    <w:rsid w:val="00EB06F9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2022-09-11T20:04:00Z</cp:lastPrinted>
  <dcterms:created xsi:type="dcterms:W3CDTF">2022-09-13T10:50:00Z</dcterms:created>
  <dcterms:modified xsi:type="dcterms:W3CDTF">2022-09-13T10:50:00Z</dcterms:modified>
</cp:coreProperties>
</file>