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D643CC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4"/>
        <w:tblOverlap w:val="never"/>
        <w:tblW w:w="4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</w:tblGrid>
      <w:tr w:rsidR="003204D6" w:rsidRPr="003204D6" w:rsidTr="00484523">
        <w:trPr>
          <w:trHeight w:val="1379"/>
          <w:tblCellSpacing w:w="15" w:type="dxa"/>
        </w:trPr>
        <w:tc>
          <w:tcPr>
            <w:tcW w:w="3954" w:type="dxa"/>
            <w:vAlign w:val="center"/>
            <w:hideMark/>
          </w:tcPr>
          <w:p w:rsidR="0064618F" w:rsidRPr="003204D6" w:rsidRDefault="00484523" w:rsidP="0048452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прекращении полномочий главы Шемуршинского района Чувашской Республики</w:t>
            </w:r>
            <w:r w:rsidR="005C0B40">
              <w:rPr>
                <w:rFonts w:ascii="Times New Roman" w:eastAsia="Times New Roman" w:hAnsi="Times New Roman" w:cs="Times New Roman"/>
              </w:rPr>
              <w:t xml:space="preserve"> Ермолаева Ю.Ф.</w:t>
            </w:r>
            <w:bookmarkStart w:id="0" w:name="_GoBack"/>
            <w:bookmarkEnd w:id="0"/>
          </w:p>
        </w:tc>
      </w:tr>
    </w:tbl>
    <w:p w:rsidR="00484523" w:rsidRDefault="003204D6" w:rsidP="00484523">
      <w:pPr>
        <w:widowControl/>
        <w:tabs>
          <w:tab w:val="left" w:pos="709"/>
          <w:tab w:val="left" w:pos="2454"/>
        </w:tabs>
        <w:autoSpaceDE/>
        <w:autoSpaceDN/>
        <w:adjustRightInd/>
        <w:spacing w:before="100" w:beforeAutospacing="1" w:after="100" w:afterAutospacing="1"/>
        <w:ind w:firstLine="426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E5295">
        <w:rPr>
          <w:rFonts w:ascii="Times New Roman" w:eastAsia="Times New Roman" w:hAnsi="Times New Roman" w:cs="Times New Roman"/>
        </w:rPr>
        <w:t xml:space="preserve">                       </w:t>
      </w:r>
      <w:r w:rsidR="00484523">
        <w:rPr>
          <w:rFonts w:ascii="Times New Roman" w:eastAsia="Times New Roman" w:hAnsi="Times New Roman" w:cs="Times New Roman"/>
        </w:rPr>
        <w:t xml:space="preserve">                            </w:t>
      </w:r>
      <w:r w:rsidR="00DB0D49"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</w:rPr>
        <w:t xml:space="preserve">   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84112">
        <w:rPr>
          <w:rFonts w:ascii="Times New Roman" w:eastAsia="Times New Roman" w:hAnsi="Times New Roman" w:cs="Times New Roman"/>
          <w:bCs/>
        </w:rPr>
        <w:t xml:space="preserve">     </w:t>
      </w:r>
    </w:p>
    <w:p w:rsidR="00484523" w:rsidRPr="00484523" w:rsidRDefault="00484523" w:rsidP="00484523">
      <w:pPr>
        <w:widowControl/>
        <w:tabs>
          <w:tab w:val="left" w:pos="709"/>
          <w:tab w:val="left" w:pos="851"/>
          <w:tab w:val="left" w:pos="2454"/>
        </w:tabs>
        <w:autoSpaceDE/>
        <w:autoSpaceDN/>
        <w:adjustRightInd/>
        <w:spacing w:before="100" w:beforeAutospacing="1" w:after="100" w:afterAutospacing="1"/>
        <w:ind w:left="-142" w:right="708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484523">
        <w:rPr>
          <w:rFonts w:ascii="Times New Roman" w:eastAsia="Times New Roman" w:hAnsi="Times New Roman" w:cs="Times New Roman"/>
          <w:bCs/>
        </w:rPr>
        <w:t xml:space="preserve">В соответствии с Законом Чувашской Республики от </w:t>
      </w:r>
      <w:r>
        <w:rPr>
          <w:rFonts w:ascii="Times New Roman" w:eastAsia="Times New Roman" w:hAnsi="Times New Roman" w:cs="Times New Roman"/>
          <w:bCs/>
        </w:rPr>
        <w:t xml:space="preserve">29 марта 2022 г. № 29 </w:t>
      </w:r>
      <w:r w:rsidRPr="00484523">
        <w:rPr>
          <w:rFonts w:ascii="Times New Roman" w:eastAsia="Times New Roman" w:hAnsi="Times New Roman" w:cs="Times New Roman"/>
          <w:bCs/>
        </w:rPr>
        <w:t xml:space="preserve"> «О преобразовании муниципальных образований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 xml:space="preserve">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в связи с вступлением в должность главы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муниципального округа Чувашс</w:t>
      </w:r>
      <w:r>
        <w:rPr>
          <w:rFonts w:ascii="Times New Roman" w:eastAsia="Times New Roman" w:hAnsi="Times New Roman" w:cs="Times New Roman"/>
          <w:bCs/>
        </w:rPr>
        <w:t>кой Республики с 20 декабря 2022</w:t>
      </w:r>
      <w:r w:rsidRPr="00484523">
        <w:rPr>
          <w:rFonts w:ascii="Times New Roman" w:eastAsia="Times New Roman" w:hAnsi="Times New Roman" w:cs="Times New Roman"/>
          <w:bCs/>
        </w:rPr>
        <w:t xml:space="preserve"> года,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 w:rsidRPr="00484523">
        <w:rPr>
          <w:rFonts w:ascii="Times New Roman" w:eastAsia="Times New Roman" w:hAnsi="Times New Roman" w:cs="Times New Roman"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муниципального округа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484523" w:rsidRDefault="008E6941" w:rsidP="00484523">
      <w:pPr>
        <w:widowControl/>
        <w:tabs>
          <w:tab w:val="left" w:pos="720"/>
          <w:tab w:val="left" w:pos="2454"/>
        </w:tabs>
        <w:autoSpaceDE/>
        <w:autoSpaceDN/>
        <w:adjustRightInd/>
        <w:spacing w:before="100" w:beforeAutospacing="1" w:after="100" w:afterAutospacing="1"/>
        <w:ind w:left="-426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1. Прекратить </w:t>
      </w:r>
      <w:r w:rsidR="00484523">
        <w:rPr>
          <w:rFonts w:ascii="Times New Roman" w:eastAsia="Times New Roman" w:hAnsi="Times New Roman" w:cs="Times New Roman"/>
          <w:bCs/>
        </w:rPr>
        <w:t>20 декабря 2022</w:t>
      </w:r>
      <w:r w:rsidR="00484523" w:rsidRPr="00484523">
        <w:rPr>
          <w:rFonts w:ascii="Times New Roman" w:eastAsia="Times New Roman" w:hAnsi="Times New Roman" w:cs="Times New Roman"/>
          <w:bCs/>
        </w:rPr>
        <w:t xml:space="preserve"> года полномочия главы </w:t>
      </w:r>
      <w:r w:rsidR="00484523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="00484523" w:rsidRPr="00484523">
        <w:rPr>
          <w:rFonts w:ascii="Times New Roman" w:eastAsia="Times New Roman" w:hAnsi="Times New Roman" w:cs="Times New Roman"/>
          <w:bCs/>
        </w:rPr>
        <w:t xml:space="preserve">района Чувашской Республики </w:t>
      </w:r>
      <w:r w:rsidR="00484523">
        <w:rPr>
          <w:rFonts w:ascii="Times New Roman" w:eastAsia="Times New Roman" w:hAnsi="Times New Roman" w:cs="Times New Roman"/>
          <w:bCs/>
        </w:rPr>
        <w:t>Ермолаева Юрия Федоровича.</w:t>
      </w:r>
    </w:p>
    <w:p w:rsidR="00184112" w:rsidRPr="00184112" w:rsidRDefault="00184112" w:rsidP="00484523">
      <w:pPr>
        <w:widowControl/>
        <w:tabs>
          <w:tab w:val="left" w:pos="720"/>
          <w:tab w:val="left" w:pos="2454"/>
        </w:tabs>
        <w:autoSpaceDE/>
        <w:autoSpaceDN/>
        <w:adjustRightInd/>
        <w:spacing w:before="100" w:beforeAutospacing="1" w:after="100" w:afterAutospacing="1"/>
        <w:ind w:left="-426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Pr="00184112">
        <w:rPr>
          <w:rFonts w:ascii="Times New Roman" w:eastAsia="Times New Roman" w:hAnsi="Times New Roman" w:cs="Times New Roman"/>
          <w:bCs/>
        </w:rPr>
        <w:t xml:space="preserve">  </w:t>
      </w:r>
      <w:r w:rsidR="00484523">
        <w:rPr>
          <w:rFonts w:ascii="Times New Roman" w:eastAsia="Times New Roman" w:hAnsi="Times New Roman" w:cs="Times New Roman"/>
          <w:bCs/>
        </w:rPr>
        <w:t xml:space="preserve">      2</w:t>
      </w:r>
      <w:r w:rsidR="00735748">
        <w:rPr>
          <w:rFonts w:ascii="Times New Roman" w:eastAsia="Times New Roman" w:hAnsi="Times New Roman" w:cs="Times New Roman"/>
          <w:bCs/>
        </w:rPr>
        <w:t xml:space="preserve">. </w:t>
      </w:r>
      <w:r w:rsidRPr="00184112">
        <w:rPr>
          <w:rFonts w:ascii="Times New Roman" w:eastAsia="Times New Roman" w:hAnsi="Times New Roman" w:cs="Times New Roman"/>
          <w:bCs/>
        </w:rPr>
        <w:t>Настоящее решение вступает в силу после его официального опубликования в периодическом печатном издании «Вести Шемуршинского муниципального  района» и подлежит размещению на официальном сайте Шемуршинского муниципального округа Чувашской Республики в информационно-телекоммуникационной сети «Интернет».</w:t>
      </w: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4264"/>
        <w:gridCol w:w="5938"/>
      </w:tblGrid>
      <w:tr w:rsidR="00184112" w:rsidRPr="00D5544E" w:rsidTr="00184112">
        <w:tc>
          <w:tcPr>
            <w:tcW w:w="2090" w:type="pct"/>
            <w:hideMark/>
          </w:tcPr>
          <w:p w:rsidR="00184112" w:rsidRPr="00D5544E" w:rsidRDefault="00184112" w:rsidP="00184112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Председатель Собрания депутатов</w:t>
            </w:r>
            <w:r w:rsidRPr="00D5544E">
              <w:rPr>
                <w:rFonts w:eastAsia="Times New Roman"/>
              </w:rPr>
              <w:br/>
              <w:t>Шемуршинского муниципального</w:t>
            </w:r>
            <w:r w:rsidRPr="00D5544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2910" w:type="pct"/>
          </w:tcPr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Ю.Ф. Ермолаев</w:t>
            </w:r>
          </w:p>
        </w:tc>
      </w:tr>
    </w:tbl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5973B5" w:rsidRPr="00D5544E" w:rsidTr="005973B5">
        <w:tc>
          <w:tcPr>
            <w:tcW w:w="2083" w:type="pct"/>
            <w:hideMark/>
          </w:tcPr>
          <w:p w:rsidR="005973B5" w:rsidRPr="008E6941" w:rsidRDefault="005973B5" w:rsidP="005973B5">
            <w:pPr>
              <w:ind w:left="34"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 xml:space="preserve">Глава Шемуршинского муниципального округа </w:t>
            </w:r>
          </w:p>
          <w:p w:rsidR="005973B5" w:rsidRPr="008E6941" w:rsidRDefault="005973B5" w:rsidP="005973B5">
            <w:pPr>
              <w:ind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>Чувашской Республики</w:t>
            </w:r>
          </w:p>
        </w:tc>
        <w:tc>
          <w:tcPr>
            <w:tcW w:w="2917" w:type="pct"/>
          </w:tcPr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>А.В. Чамеев</w:t>
            </w:r>
          </w:p>
        </w:tc>
      </w:tr>
    </w:tbl>
    <w:p w:rsidR="005973B5" w:rsidRDefault="005973B5" w:rsidP="008E1D19">
      <w:pPr>
        <w:ind w:firstLine="0"/>
        <w:rPr>
          <w:rFonts w:ascii="Times New Roman" w:hAnsi="Times New Roman" w:cs="Times New Roman"/>
        </w:rPr>
      </w:pPr>
    </w:p>
    <w:sectPr w:rsidR="005973B5" w:rsidSect="005973B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12" w:rsidRDefault="00184112" w:rsidP="000A4B8D">
      <w:r>
        <w:separator/>
      </w:r>
    </w:p>
  </w:endnote>
  <w:endnote w:type="continuationSeparator" w:id="0">
    <w:p w:rsidR="00184112" w:rsidRDefault="00184112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12" w:rsidRDefault="00184112" w:rsidP="000A4B8D">
      <w:r>
        <w:separator/>
      </w:r>
    </w:p>
  </w:footnote>
  <w:footnote w:type="continuationSeparator" w:id="0">
    <w:p w:rsidR="00184112" w:rsidRDefault="00184112" w:rsidP="000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04ABE"/>
    <w:rsid w:val="00046795"/>
    <w:rsid w:val="000553BC"/>
    <w:rsid w:val="00064EE3"/>
    <w:rsid w:val="000936A8"/>
    <w:rsid w:val="000A4B8D"/>
    <w:rsid w:val="000B1339"/>
    <w:rsid w:val="000D2A2B"/>
    <w:rsid w:val="000F54FE"/>
    <w:rsid w:val="000F56DC"/>
    <w:rsid w:val="00184112"/>
    <w:rsid w:val="00190B0A"/>
    <w:rsid w:val="001E5295"/>
    <w:rsid w:val="00207747"/>
    <w:rsid w:val="00232C55"/>
    <w:rsid w:val="003155F6"/>
    <w:rsid w:val="00320135"/>
    <w:rsid w:val="003204D6"/>
    <w:rsid w:val="00410DF9"/>
    <w:rsid w:val="00427A6C"/>
    <w:rsid w:val="00484523"/>
    <w:rsid w:val="00496939"/>
    <w:rsid w:val="004D7160"/>
    <w:rsid w:val="00534F3A"/>
    <w:rsid w:val="00556C42"/>
    <w:rsid w:val="00562866"/>
    <w:rsid w:val="00584EC7"/>
    <w:rsid w:val="005973B5"/>
    <w:rsid w:val="005A1ABC"/>
    <w:rsid w:val="005C0B40"/>
    <w:rsid w:val="005D118D"/>
    <w:rsid w:val="005D5DC4"/>
    <w:rsid w:val="0064618F"/>
    <w:rsid w:val="00652610"/>
    <w:rsid w:val="00687885"/>
    <w:rsid w:val="00690584"/>
    <w:rsid w:val="006A6E4B"/>
    <w:rsid w:val="006B7133"/>
    <w:rsid w:val="006C04E1"/>
    <w:rsid w:val="00732A6D"/>
    <w:rsid w:val="007349CF"/>
    <w:rsid w:val="00735748"/>
    <w:rsid w:val="00742006"/>
    <w:rsid w:val="007540B3"/>
    <w:rsid w:val="00786F46"/>
    <w:rsid w:val="008E1D19"/>
    <w:rsid w:val="008E6941"/>
    <w:rsid w:val="0097695F"/>
    <w:rsid w:val="00A07388"/>
    <w:rsid w:val="00A234EC"/>
    <w:rsid w:val="00A258B2"/>
    <w:rsid w:val="00A92AFA"/>
    <w:rsid w:val="00AA1211"/>
    <w:rsid w:val="00B5755A"/>
    <w:rsid w:val="00B906A8"/>
    <w:rsid w:val="00BB2989"/>
    <w:rsid w:val="00BB33B8"/>
    <w:rsid w:val="00C861D1"/>
    <w:rsid w:val="00C9684F"/>
    <w:rsid w:val="00CB1353"/>
    <w:rsid w:val="00CF1594"/>
    <w:rsid w:val="00D643CC"/>
    <w:rsid w:val="00DB0D49"/>
    <w:rsid w:val="00E32295"/>
    <w:rsid w:val="00E7240A"/>
    <w:rsid w:val="00E808BD"/>
    <w:rsid w:val="00EA5D5A"/>
    <w:rsid w:val="00EA7353"/>
    <w:rsid w:val="00FA390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6</cp:revision>
  <cp:lastPrinted>2022-11-29T08:28:00Z</cp:lastPrinted>
  <dcterms:created xsi:type="dcterms:W3CDTF">2022-12-14T11:13:00Z</dcterms:created>
  <dcterms:modified xsi:type="dcterms:W3CDTF">2022-12-15T12:19:00Z</dcterms:modified>
</cp:coreProperties>
</file>