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74" w:rsidRDefault="000A0B74" w:rsidP="000A0B74">
      <w:pPr>
        <w:rPr>
          <w:u w:val="single"/>
        </w:rPr>
      </w:pPr>
    </w:p>
    <w:p w:rsidR="000A0B74" w:rsidRPr="000A0B74" w:rsidRDefault="000A0B74" w:rsidP="000A0B74">
      <w:pPr>
        <w:rPr>
          <w:u w:val="single"/>
        </w:rPr>
      </w:pPr>
    </w:p>
    <w:p w:rsidR="00070177" w:rsidRDefault="00070177" w:rsidP="00A15B32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070177" w:rsidRDefault="00070177" w:rsidP="00070177">
      <w:pPr>
        <w:jc w:val="center"/>
        <w:rPr>
          <w:b/>
        </w:rPr>
      </w:pPr>
    </w:p>
    <w:p w:rsidR="00070177" w:rsidRDefault="00070177" w:rsidP="00070177">
      <w:pPr>
        <w:jc w:val="center"/>
        <w:rPr>
          <w:b/>
          <w:szCs w:val="28"/>
        </w:rPr>
      </w:pPr>
    </w:p>
    <w:p w:rsidR="00070177" w:rsidRDefault="00070177" w:rsidP="00070177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758DC" w:rsidRDefault="002758DC" w:rsidP="000A0B74">
      <w:pPr>
        <w:tabs>
          <w:tab w:val="left" w:pos="5280"/>
        </w:tabs>
        <w:rPr>
          <w:b/>
          <w:szCs w:val="28"/>
        </w:rPr>
      </w:pPr>
    </w:p>
    <w:p w:rsidR="00070177" w:rsidRPr="000A0B74" w:rsidRDefault="00A523D8" w:rsidP="000A0B74">
      <w:pPr>
        <w:tabs>
          <w:tab w:val="left" w:pos="5280"/>
        </w:tabs>
        <w:rPr>
          <w:b/>
          <w:szCs w:val="28"/>
        </w:rPr>
      </w:pPr>
      <w:r>
        <w:rPr>
          <w:sz w:val="24"/>
          <w:szCs w:val="24"/>
        </w:rPr>
        <w:t>18 июля</w:t>
      </w:r>
      <w:r w:rsidR="000B5812">
        <w:rPr>
          <w:sz w:val="24"/>
          <w:szCs w:val="24"/>
        </w:rPr>
        <w:t xml:space="preserve">  2022</w:t>
      </w:r>
      <w:r w:rsidR="00070177" w:rsidRPr="004B50D8">
        <w:rPr>
          <w:sz w:val="24"/>
          <w:szCs w:val="24"/>
        </w:rPr>
        <w:t xml:space="preserve"> года                         </w:t>
      </w:r>
      <w:r w:rsidR="002758DC">
        <w:rPr>
          <w:sz w:val="24"/>
          <w:szCs w:val="24"/>
        </w:rPr>
        <w:t xml:space="preserve">       </w:t>
      </w:r>
      <w:r w:rsidR="00070177" w:rsidRPr="004B50D8">
        <w:rPr>
          <w:sz w:val="24"/>
          <w:szCs w:val="24"/>
        </w:rPr>
        <w:t xml:space="preserve">                                         </w:t>
      </w:r>
      <w:r w:rsidR="002758DC">
        <w:rPr>
          <w:sz w:val="24"/>
          <w:szCs w:val="24"/>
        </w:rPr>
        <w:t xml:space="preserve">                                  </w:t>
      </w:r>
      <w:r w:rsidR="00070177" w:rsidRPr="004B50D8">
        <w:rPr>
          <w:sz w:val="24"/>
          <w:szCs w:val="24"/>
        </w:rPr>
        <w:t xml:space="preserve"> № </w:t>
      </w:r>
      <w:r>
        <w:rPr>
          <w:sz w:val="24"/>
          <w:szCs w:val="24"/>
        </w:rPr>
        <w:t>36</w:t>
      </w:r>
      <w:r w:rsidR="00641AA1">
        <w:rPr>
          <w:sz w:val="24"/>
          <w:szCs w:val="24"/>
        </w:rPr>
        <w:t>.</w:t>
      </w:r>
      <w:r>
        <w:rPr>
          <w:sz w:val="24"/>
          <w:szCs w:val="24"/>
        </w:rPr>
        <w:t>174</w:t>
      </w:r>
      <w:r w:rsidR="002F4517">
        <w:rPr>
          <w:sz w:val="24"/>
          <w:szCs w:val="24"/>
        </w:rPr>
        <w:t>-</w:t>
      </w:r>
      <w:r w:rsidR="002F4517">
        <w:rPr>
          <w:sz w:val="24"/>
          <w:szCs w:val="24"/>
          <w:lang w:val="en-US"/>
        </w:rPr>
        <w:t>V</w:t>
      </w:r>
    </w:p>
    <w:p w:rsidR="004B50D8" w:rsidRPr="008D2081" w:rsidRDefault="004B50D8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D45B2" w:rsidTr="00822E92">
        <w:trPr>
          <w:trHeight w:val="1012"/>
        </w:trPr>
        <w:tc>
          <w:tcPr>
            <w:tcW w:w="4926" w:type="dxa"/>
          </w:tcPr>
          <w:p w:rsidR="00AD45B2" w:rsidRPr="002F4517" w:rsidRDefault="00AD45B2" w:rsidP="002F4517">
            <w:pPr>
              <w:pStyle w:val="a4"/>
              <w:rPr>
                <w:rFonts w:ascii="Times New Roman" w:hAnsi="Times New Roman" w:cs="Times New Roman"/>
                <w:b/>
                <w:szCs w:val="28"/>
              </w:rPr>
            </w:pPr>
            <w:r w:rsidRPr="00822E92">
              <w:rPr>
                <w:rFonts w:ascii="Times New Roman" w:hAnsi="Times New Roman" w:cs="Times New Roman"/>
                <w:b/>
                <w:szCs w:val="28"/>
              </w:rPr>
              <w:t>О дополнительном зачислении в резерв составов участковых избирательных комиссий, сформированных на территории Шемуршинского района Чувашской Республики</w:t>
            </w:r>
          </w:p>
        </w:tc>
        <w:tc>
          <w:tcPr>
            <w:tcW w:w="4927" w:type="dxa"/>
          </w:tcPr>
          <w:p w:rsidR="00AD45B2" w:rsidRDefault="00AD45B2" w:rsidP="00070177">
            <w:pPr>
              <w:pStyle w:val="a4"/>
              <w:tabs>
                <w:tab w:val="left" w:pos="5387"/>
                <w:tab w:val="left" w:pos="6521"/>
                <w:tab w:val="left" w:pos="6946"/>
              </w:tabs>
              <w:ind w:right="3645"/>
              <w:rPr>
                <w:b/>
                <w:sz w:val="28"/>
                <w:szCs w:val="28"/>
              </w:rPr>
            </w:pPr>
          </w:p>
        </w:tc>
      </w:tr>
    </w:tbl>
    <w:p w:rsidR="00070177" w:rsidRDefault="00070177" w:rsidP="00070177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 w:val="28"/>
          <w:szCs w:val="28"/>
        </w:rPr>
      </w:pPr>
    </w:p>
    <w:p w:rsidR="004C4576" w:rsidRPr="004C4576" w:rsidRDefault="004C4576" w:rsidP="004C4576">
      <w:pPr>
        <w:pStyle w:val="a4"/>
        <w:tabs>
          <w:tab w:val="left" w:pos="5387"/>
          <w:tab w:val="left" w:pos="6521"/>
          <w:tab w:val="left" w:pos="6946"/>
        </w:tabs>
        <w:ind w:right="3645"/>
        <w:rPr>
          <w:b/>
          <w:szCs w:val="24"/>
        </w:rPr>
      </w:pPr>
    </w:p>
    <w:p w:rsidR="00070177" w:rsidRDefault="002758DC" w:rsidP="004C4576">
      <w:pPr>
        <w:jc w:val="both"/>
        <w:rPr>
          <w:sz w:val="24"/>
          <w:szCs w:val="24"/>
        </w:rPr>
      </w:pPr>
      <w:bookmarkStart w:id="0" w:name="Par563"/>
      <w:bookmarkEnd w:id="0"/>
      <w:r>
        <w:rPr>
          <w:sz w:val="24"/>
          <w:szCs w:val="24"/>
        </w:rPr>
        <w:t xml:space="preserve">             </w:t>
      </w:r>
      <w:proofErr w:type="gramStart"/>
      <w:r w:rsidR="00155599">
        <w:rPr>
          <w:sz w:val="24"/>
          <w:szCs w:val="24"/>
        </w:rPr>
        <w:t xml:space="preserve">В соответствии со статьей 27, на основании пункта 10 </w:t>
      </w:r>
      <w:r w:rsidR="00303DA6">
        <w:rPr>
          <w:sz w:val="24"/>
          <w:szCs w:val="24"/>
        </w:rPr>
        <w:t xml:space="preserve">статьи 23 </w:t>
      </w:r>
      <w:r w:rsidR="00070177" w:rsidRPr="00070177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</w:t>
      </w:r>
      <w:r w:rsidR="004C4576">
        <w:rPr>
          <w:sz w:val="24"/>
          <w:szCs w:val="24"/>
        </w:rPr>
        <w:t>е граждан Российской Федерации»</w:t>
      </w:r>
      <w:r w:rsidR="00BC71D1">
        <w:rPr>
          <w:sz w:val="24"/>
          <w:szCs w:val="24"/>
        </w:rPr>
        <w:t xml:space="preserve">, </w:t>
      </w:r>
      <w:r w:rsidR="00155599">
        <w:rPr>
          <w:sz w:val="24"/>
          <w:szCs w:val="24"/>
        </w:rPr>
        <w:t xml:space="preserve">руководствуясь постановлением  Центральной избирательной комиссии Российской Федерации от  5 декабря 2012 года </w:t>
      </w:r>
      <w:r w:rsidR="00C81E25">
        <w:rPr>
          <w:sz w:val="24"/>
          <w:szCs w:val="24"/>
        </w:rPr>
        <w:t xml:space="preserve"> №152/1137-6</w:t>
      </w:r>
      <w:r w:rsidR="00155599">
        <w:rPr>
          <w:sz w:val="24"/>
          <w:szCs w:val="24"/>
        </w:rPr>
        <w:t xml:space="preserve"> «О порядке формирования резерва составов участковых комиссий и назначения нового члена участковой избирательной комиссии из резерва составов</w:t>
      </w:r>
      <w:r w:rsidR="009C7DE1">
        <w:rPr>
          <w:sz w:val="24"/>
          <w:szCs w:val="24"/>
        </w:rPr>
        <w:t xml:space="preserve"> участковых комиссий</w:t>
      </w:r>
      <w:proofErr w:type="gramEnd"/>
      <w:r w:rsidR="009C7DE1">
        <w:rPr>
          <w:sz w:val="24"/>
          <w:szCs w:val="24"/>
        </w:rPr>
        <w:t>» и постановлением Центральной избирательной комиссии Чувашской Республики от 6 декабря 2017 года №30/142-6 «О возложении полномочий по формированию резерва составов участковых комиссий на территориальные избирательные комиссии»</w:t>
      </w:r>
    </w:p>
    <w:p w:rsidR="004C4576" w:rsidRPr="00070177" w:rsidRDefault="004C4576" w:rsidP="004C4576">
      <w:pPr>
        <w:jc w:val="both"/>
        <w:rPr>
          <w:sz w:val="24"/>
          <w:szCs w:val="24"/>
        </w:rPr>
      </w:pPr>
    </w:p>
    <w:p w:rsidR="004C4576" w:rsidRPr="004C4576" w:rsidRDefault="004C4576" w:rsidP="004C4576">
      <w:pPr>
        <w:jc w:val="center"/>
        <w:rPr>
          <w:b/>
          <w:sz w:val="24"/>
          <w:szCs w:val="24"/>
        </w:rPr>
      </w:pPr>
      <w:r w:rsidRPr="004C4576">
        <w:rPr>
          <w:b/>
          <w:sz w:val="24"/>
          <w:szCs w:val="24"/>
        </w:rPr>
        <w:t>Шемуршинская территориальная изб</w:t>
      </w:r>
      <w:r w:rsidR="00FA14CC">
        <w:rPr>
          <w:b/>
          <w:sz w:val="24"/>
          <w:szCs w:val="24"/>
        </w:rPr>
        <w:t xml:space="preserve">ирательная комиссия  </w:t>
      </w:r>
      <w:proofErr w:type="gramStart"/>
      <w:r w:rsidR="00FA14CC">
        <w:rPr>
          <w:b/>
          <w:sz w:val="24"/>
          <w:szCs w:val="24"/>
        </w:rPr>
        <w:t>Р</w:t>
      </w:r>
      <w:proofErr w:type="gramEnd"/>
      <w:r w:rsidR="00FA14CC">
        <w:rPr>
          <w:b/>
          <w:sz w:val="24"/>
          <w:szCs w:val="24"/>
        </w:rPr>
        <w:t xml:space="preserve"> Е Ш И Л А</w:t>
      </w:r>
      <w:r w:rsidRPr="004C4576">
        <w:rPr>
          <w:b/>
          <w:sz w:val="24"/>
          <w:szCs w:val="24"/>
        </w:rPr>
        <w:t>:</w:t>
      </w:r>
    </w:p>
    <w:p w:rsidR="009C7DE1" w:rsidRPr="00B7352A" w:rsidRDefault="009C7DE1" w:rsidP="00B7352A">
      <w:pPr>
        <w:jc w:val="both"/>
        <w:rPr>
          <w:sz w:val="24"/>
          <w:szCs w:val="24"/>
        </w:rPr>
      </w:pPr>
    </w:p>
    <w:p w:rsidR="00070177" w:rsidRDefault="009C7DE1" w:rsidP="002F4517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B46ACF">
        <w:rPr>
          <w:sz w:val="24"/>
          <w:szCs w:val="24"/>
        </w:rPr>
        <w:t>Утвердить текст информационного сообщени</w:t>
      </w:r>
      <w:r w:rsidR="00B46ACF" w:rsidRPr="00B46ACF">
        <w:rPr>
          <w:sz w:val="24"/>
          <w:szCs w:val="24"/>
        </w:rPr>
        <w:t xml:space="preserve">я о дополнительном зачислении </w:t>
      </w:r>
      <w:proofErr w:type="gramStart"/>
      <w:r w:rsidR="00B46ACF" w:rsidRPr="00B46ACF">
        <w:rPr>
          <w:sz w:val="24"/>
          <w:szCs w:val="24"/>
        </w:rPr>
        <w:t>в</w:t>
      </w:r>
      <w:proofErr w:type="gramEnd"/>
    </w:p>
    <w:p w:rsidR="00B46ACF" w:rsidRPr="002F4517" w:rsidRDefault="00B46ACF" w:rsidP="002F45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резерв составов участковых избирательных комиссий, </w:t>
      </w:r>
      <w:r w:rsidRPr="00B46ACF">
        <w:rPr>
          <w:sz w:val="24"/>
          <w:szCs w:val="24"/>
        </w:rPr>
        <w:t>сформированных на территории Шемуршинского района Чувашской Республики</w:t>
      </w:r>
      <w:r w:rsidR="002F4517" w:rsidRPr="002F4517">
        <w:rPr>
          <w:sz w:val="24"/>
          <w:szCs w:val="24"/>
        </w:rPr>
        <w:t xml:space="preserve"> (</w:t>
      </w:r>
      <w:r w:rsidR="000B5812">
        <w:rPr>
          <w:sz w:val="24"/>
          <w:szCs w:val="24"/>
        </w:rPr>
        <w:t>прилагается</w:t>
      </w:r>
      <w:r w:rsidR="002F4517">
        <w:rPr>
          <w:sz w:val="24"/>
          <w:szCs w:val="24"/>
        </w:rPr>
        <w:t>)</w:t>
      </w:r>
      <w:r w:rsidR="000B5812">
        <w:rPr>
          <w:sz w:val="24"/>
          <w:szCs w:val="24"/>
        </w:rPr>
        <w:t>.</w:t>
      </w:r>
    </w:p>
    <w:p w:rsidR="00143816" w:rsidRPr="009167FE" w:rsidRDefault="009167FE" w:rsidP="009167FE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758D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2. </w:t>
      </w:r>
      <w:r w:rsidR="00B46ACF" w:rsidRPr="009167FE">
        <w:rPr>
          <w:sz w:val="24"/>
          <w:szCs w:val="24"/>
        </w:rPr>
        <w:t xml:space="preserve">Опубликовать  в </w:t>
      </w:r>
      <w:r w:rsidRPr="009167FE">
        <w:rPr>
          <w:sz w:val="24"/>
          <w:szCs w:val="24"/>
        </w:rPr>
        <w:t xml:space="preserve"> районной </w:t>
      </w:r>
      <w:r w:rsidR="00B46ACF" w:rsidRPr="009167FE">
        <w:rPr>
          <w:sz w:val="24"/>
          <w:szCs w:val="24"/>
        </w:rPr>
        <w:t>газете «</w:t>
      </w:r>
      <w:proofErr w:type="spellStart"/>
      <w:r w:rsidR="00B46ACF" w:rsidRPr="009167FE">
        <w:rPr>
          <w:sz w:val="24"/>
          <w:szCs w:val="24"/>
        </w:rPr>
        <w:t>Шамаршахыпаре</w:t>
      </w:r>
      <w:proofErr w:type="spellEnd"/>
      <w:r w:rsidR="00B46ACF" w:rsidRPr="009167FE">
        <w:rPr>
          <w:sz w:val="24"/>
          <w:szCs w:val="24"/>
        </w:rPr>
        <w:t>»</w:t>
      </w:r>
      <w:r w:rsidR="00143816" w:rsidRPr="009167FE">
        <w:rPr>
          <w:sz w:val="24"/>
          <w:szCs w:val="24"/>
        </w:rPr>
        <w:t xml:space="preserve"> и разместить на </w:t>
      </w:r>
      <w:r w:rsidR="000A4F45" w:rsidRPr="009167FE">
        <w:rPr>
          <w:sz w:val="24"/>
          <w:szCs w:val="24"/>
        </w:rPr>
        <w:t>официальном сайте</w:t>
      </w:r>
      <w:r w:rsidR="00143816" w:rsidRPr="009167FE">
        <w:rPr>
          <w:sz w:val="24"/>
          <w:szCs w:val="24"/>
        </w:rPr>
        <w:t>администрации Шемуршинского района</w:t>
      </w:r>
      <w:r w:rsidR="000A4F45" w:rsidRPr="009167FE">
        <w:rPr>
          <w:sz w:val="24"/>
          <w:szCs w:val="24"/>
        </w:rPr>
        <w:t xml:space="preserve">настоящее решение  и </w:t>
      </w:r>
      <w:r w:rsidR="00143816" w:rsidRPr="009167FE">
        <w:rPr>
          <w:sz w:val="24"/>
          <w:szCs w:val="24"/>
        </w:rPr>
        <w:t>информационное сообщение о дополнительном зачислении в резерв составов участковых избирательных комиссий, сформированных на территории Шемуршинского района Чувашской Республики.</w:t>
      </w:r>
    </w:p>
    <w:p w:rsidR="00B7352A" w:rsidRDefault="00B7352A" w:rsidP="009167F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58D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3.</w:t>
      </w:r>
      <w:r w:rsidR="002758DC">
        <w:rPr>
          <w:sz w:val="24"/>
          <w:szCs w:val="24"/>
        </w:rPr>
        <w:t xml:space="preserve">  </w:t>
      </w:r>
      <w:r>
        <w:rPr>
          <w:sz w:val="24"/>
          <w:szCs w:val="24"/>
        </w:rPr>
        <w:t>О</w:t>
      </w:r>
      <w:r w:rsidRPr="00B7352A">
        <w:rPr>
          <w:sz w:val="24"/>
          <w:szCs w:val="24"/>
        </w:rPr>
        <w:t>существить приём предложений для дополнительного зачисления в резерв составов участковых избир</w:t>
      </w:r>
      <w:r w:rsidR="00A523D8">
        <w:rPr>
          <w:sz w:val="24"/>
          <w:szCs w:val="24"/>
        </w:rPr>
        <w:t>ательных комиссий в период до 11 августа</w:t>
      </w:r>
      <w:r w:rsidRPr="00B7352A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года.</w:t>
      </w:r>
    </w:p>
    <w:p w:rsidR="009167FE" w:rsidRDefault="002758DC" w:rsidP="009167F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167FE" w:rsidRPr="009167FE">
        <w:rPr>
          <w:sz w:val="24"/>
          <w:szCs w:val="24"/>
        </w:rPr>
        <w:t>4</w:t>
      </w:r>
      <w:r w:rsidR="00B7352A" w:rsidRPr="009167F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 w:rsidR="009167FE">
        <w:rPr>
          <w:sz w:val="24"/>
          <w:szCs w:val="24"/>
        </w:rPr>
        <w:t>Д</w:t>
      </w:r>
      <w:r w:rsidR="009167FE" w:rsidRPr="009167FE">
        <w:rPr>
          <w:sz w:val="24"/>
          <w:szCs w:val="24"/>
        </w:rPr>
        <w:t>овести до сведения заинтересованных лиц, что при подготовке документов, необходимых для внесения предложений по кандидатурам в резерв составов участковых избирательных комиссий, необходимо руководствоваться формами, предусмотренными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</w:t>
      </w:r>
      <w:r w:rsidR="009167FE">
        <w:rPr>
          <w:sz w:val="24"/>
          <w:szCs w:val="24"/>
        </w:rPr>
        <w:t>и от 05.12.2012 г. № 152/1137-6.</w:t>
      </w:r>
      <w:proofErr w:type="gramEnd"/>
    </w:p>
    <w:p w:rsidR="009167FE" w:rsidRPr="009167FE" w:rsidRDefault="002758DC" w:rsidP="009167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 </w:t>
      </w:r>
      <w:proofErr w:type="gramStart"/>
      <w:r w:rsidR="009167FE" w:rsidRPr="009167FE">
        <w:rPr>
          <w:sz w:val="24"/>
          <w:szCs w:val="24"/>
        </w:rPr>
        <w:t xml:space="preserve">Контроль </w:t>
      </w:r>
      <w:r w:rsidR="00DA555E">
        <w:rPr>
          <w:sz w:val="24"/>
          <w:szCs w:val="24"/>
        </w:rPr>
        <w:t>за</w:t>
      </w:r>
      <w:proofErr w:type="gramEnd"/>
      <w:r w:rsidR="00DA555E">
        <w:rPr>
          <w:sz w:val="24"/>
          <w:szCs w:val="24"/>
        </w:rPr>
        <w:t xml:space="preserve"> исполнением данного решения </w:t>
      </w:r>
      <w:r w:rsidR="009167FE" w:rsidRPr="009167FE">
        <w:rPr>
          <w:sz w:val="24"/>
          <w:szCs w:val="24"/>
        </w:rPr>
        <w:t xml:space="preserve">возложить на секретаря Шемуршинской территориальной избирательной комиссии </w:t>
      </w:r>
      <w:proofErr w:type="spellStart"/>
      <w:r w:rsidR="009167FE" w:rsidRPr="009167FE">
        <w:rPr>
          <w:sz w:val="24"/>
          <w:szCs w:val="24"/>
        </w:rPr>
        <w:t>Ширшлину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167FE" w:rsidRPr="009167FE">
        <w:rPr>
          <w:sz w:val="24"/>
          <w:szCs w:val="24"/>
        </w:rPr>
        <w:t>Юрби</w:t>
      </w:r>
      <w:proofErr w:type="spellEnd"/>
      <w:r w:rsidR="009167FE" w:rsidRPr="009167FE">
        <w:rPr>
          <w:sz w:val="24"/>
          <w:szCs w:val="24"/>
        </w:rPr>
        <w:t xml:space="preserve"> Анатольевну.</w:t>
      </w:r>
    </w:p>
    <w:p w:rsidR="009167FE" w:rsidRDefault="009167FE" w:rsidP="009167FE">
      <w:pPr>
        <w:pStyle w:val="a8"/>
        <w:jc w:val="both"/>
        <w:rPr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268"/>
      </w:tblGrid>
      <w:tr w:rsidR="002758DC" w:rsidRPr="00F60B18" w:rsidTr="00204854">
        <w:tc>
          <w:tcPr>
            <w:tcW w:w="4112" w:type="dxa"/>
          </w:tcPr>
          <w:p w:rsidR="002758DC" w:rsidRPr="002758DC" w:rsidRDefault="002758DC" w:rsidP="00204854">
            <w:pPr>
              <w:jc w:val="center"/>
              <w:rPr>
                <w:sz w:val="24"/>
                <w:szCs w:val="24"/>
              </w:rPr>
            </w:pPr>
            <w:r w:rsidRPr="002758DC">
              <w:rPr>
                <w:sz w:val="24"/>
                <w:szCs w:val="24"/>
              </w:rPr>
              <w:t>Председатель</w:t>
            </w:r>
          </w:p>
          <w:p w:rsidR="002758DC" w:rsidRPr="002758DC" w:rsidRDefault="002758DC" w:rsidP="00204854">
            <w:pPr>
              <w:jc w:val="center"/>
              <w:rPr>
                <w:sz w:val="24"/>
                <w:szCs w:val="24"/>
              </w:rPr>
            </w:pPr>
            <w:proofErr w:type="spellStart"/>
            <w:r w:rsidRPr="002758DC">
              <w:rPr>
                <w:sz w:val="24"/>
                <w:szCs w:val="24"/>
              </w:rPr>
              <w:t>Шемуршинской</w:t>
            </w:r>
            <w:proofErr w:type="spellEnd"/>
            <w:r w:rsidRPr="002758DC">
              <w:rPr>
                <w:sz w:val="24"/>
                <w:szCs w:val="24"/>
              </w:rPr>
              <w:t xml:space="preserve"> территориальной</w:t>
            </w:r>
          </w:p>
          <w:p w:rsidR="002758DC" w:rsidRPr="002758DC" w:rsidRDefault="002758DC" w:rsidP="00204854">
            <w:pPr>
              <w:contextualSpacing/>
              <w:jc w:val="center"/>
              <w:rPr>
                <w:sz w:val="24"/>
                <w:szCs w:val="24"/>
              </w:rPr>
            </w:pPr>
            <w:r w:rsidRPr="002758DC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2758DC" w:rsidRPr="002758DC" w:rsidRDefault="002758DC" w:rsidP="00204854">
            <w:pPr>
              <w:contextualSpacing/>
              <w:rPr>
                <w:sz w:val="24"/>
                <w:szCs w:val="24"/>
              </w:rPr>
            </w:pPr>
          </w:p>
          <w:p w:rsidR="002758DC" w:rsidRPr="002758DC" w:rsidRDefault="002758DC" w:rsidP="002048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58DC" w:rsidRPr="002758DC" w:rsidRDefault="002758DC" w:rsidP="00204854">
            <w:pPr>
              <w:contextualSpacing/>
              <w:rPr>
                <w:sz w:val="24"/>
                <w:szCs w:val="24"/>
              </w:rPr>
            </w:pPr>
          </w:p>
          <w:p w:rsidR="002758DC" w:rsidRPr="002758DC" w:rsidRDefault="002758DC" w:rsidP="00204854">
            <w:pPr>
              <w:contextualSpacing/>
              <w:rPr>
                <w:sz w:val="24"/>
                <w:szCs w:val="24"/>
              </w:rPr>
            </w:pPr>
          </w:p>
          <w:p w:rsidR="002758DC" w:rsidRPr="002758DC" w:rsidRDefault="002758DC" w:rsidP="00204854">
            <w:pPr>
              <w:contextualSpacing/>
              <w:rPr>
                <w:sz w:val="24"/>
                <w:szCs w:val="24"/>
              </w:rPr>
            </w:pPr>
            <w:r w:rsidRPr="002758DC">
              <w:rPr>
                <w:sz w:val="24"/>
                <w:szCs w:val="24"/>
              </w:rPr>
              <w:t xml:space="preserve">    Л.Н. Портнова</w:t>
            </w:r>
          </w:p>
        </w:tc>
      </w:tr>
      <w:tr w:rsidR="002758DC" w:rsidRPr="00F60B18" w:rsidTr="00204854">
        <w:tc>
          <w:tcPr>
            <w:tcW w:w="4112" w:type="dxa"/>
          </w:tcPr>
          <w:p w:rsidR="002758DC" w:rsidRPr="002758DC" w:rsidRDefault="002758DC" w:rsidP="00204854">
            <w:pPr>
              <w:jc w:val="center"/>
              <w:rPr>
                <w:sz w:val="24"/>
                <w:szCs w:val="24"/>
              </w:rPr>
            </w:pPr>
          </w:p>
          <w:p w:rsidR="002758DC" w:rsidRPr="002758DC" w:rsidRDefault="002758DC" w:rsidP="00204854">
            <w:pPr>
              <w:jc w:val="center"/>
              <w:rPr>
                <w:sz w:val="24"/>
                <w:szCs w:val="24"/>
              </w:rPr>
            </w:pPr>
            <w:r w:rsidRPr="002758DC">
              <w:rPr>
                <w:sz w:val="24"/>
                <w:szCs w:val="24"/>
              </w:rPr>
              <w:t>Секретарь</w:t>
            </w:r>
          </w:p>
          <w:p w:rsidR="002758DC" w:rsidRPr="002758DC" w:rsidRDefault="002758DC" w:rsidP="00204854">
            <w:pPr>
              <w:jc w:val="center"/>
              <w:rPr>
                <w:sz w:val="24"/>
                <w:szCs w:val="24"/>
              </w:rPr>
            </w:pPr>
            <w:proofErr w:type="spellStart"/>
            <w:r w:rsidRPr="002758DC">
              <w:rPr>
                <w:sz w:val="24"/>
                <w:szCs w:val="24"/>
              </w:rPr>
              <w:t>Шемуршинской</w:t>
            </w:r>
            <w:proofErr w:type="spellEnd"/>
            <w:r w:rsidRPr="002758DC">
              <w:rPr>
                <w:sz w:val="24"/>
                <w:szCs w:val="24"/>
              </w:rPr>
              <w:t xml:space="preserve"> территориальной</w:t>
            </w:r>
          </w:p>
          <w:p w:rsidR="002758DC" w:rsidRPr="002758DC" w:rsidRDefault="002758DC" w:rsidP="00204854">
            <w:pPr>
              <w:contextualSpacing/>
              <w:jc w:val="center"/>
              <w:rPr>
                <w:sz w:val="24"/>
                <w:szCs w:val="24"/>
              </w:rPr>
            </w:pPr>
            <w:r w:rsidRPr="002758DC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2758DC" w:rsidRPr="002758DC" w:rsidRDefault="002758DC" w:rsidP="00204854">
            <w:pPr>
              <w:contextualSpacing/>
              <w:rPr>
                <w:sz w:val="24"/>
                <w:szCs w:val="24"/>
              </w:rPr>
            </w:pPr>
          </w:p>
          <w:p w:rsidR="002758DC" w:rsidRPr="002758DC" w:rsidRDefault="002758DC" w:rsidP="0020485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58DC" w:rsidRPr="002758DC" w:rsidRDefault="002758DC" w:rsidP="00204854">
            <w:pPr>
              <w:contextualSpacing/>
              <w:rPr>
                <w:sz w:val="24"/>
                <w:szCs w:val="24"/>
              </w:rPr>
            </w:pPr>
          </w:p>
          <w:p w:rsidR="002758DC" w:rsidRPr="002758DC" w:rsidRDefault="002758DC" w:rsidP="00204854">
            <w:pPr>
              <w:contextualSpacing/>
              <w:rPr>
                <w:sz w:val="24"/>
                <w:szCs w:val="24"/>
              </w:rPr>
            </w:pPr>
          </w:p>
          <w:p w:rsidR="002758DC" w:rsidRPr="002758DC" w:rsidRDefault="002758DC" w:rsidP="00204854">
            <w:pPr>
              <w:contextualSpacing/>
              <w:rPr>
                <w:sz w:val="24"/>
                <w:szCs w:val="24"/>
              </w:rPr>
            </w:pPr>
          </w:p>
          <w:p w:rsidR="002758DC" w:rsidRPr="002758DC" w:rsidRDefault="002758DC" w:rsidP="00204854">
            <w:pPr>
              <w:contextualSpacing/>
              <w:rPr>
                <w:sz w:val="24"/>
                <w:szCs w:val="24"/>
              </w:rPr>
            </w:pPr>
            <w:r w:rsidRPr="002758DC">
              <w:rPr>
                <w:sz w:val="24"/>
                <w:szCs w:val="24"/>
              </w:rPr>
              <w:t xml:space="preserve">    Ю.А. </w:t>
            </w:r>
            <w:proofErr w:type="spellStart"/>
            <w:r w:rsidRPr="002758DC">
              <w:rPr>
                <w:sz w:val="24"/>
                <w:szCs w:val="24"/>
              </w:rPr>
              <w:t>Ширшлина</w:t>
            </w:r>
            <w:proofErr w:type="spellEnd"/>
          </w:p>
        </w:tc>
      </w:tr>
    </w:tbl>
    <w:p w:rsidR="00070177" w:rsidRPr="00070177" w:rsidRDefault="00070177" w:rsidP="00070177">
      <w:pPr>
        <w:rPr>
          <w:sz w:val="24"/>
          <w:szCs w:val="24"/>
        </w:rPr>
      </w:pPr>
    </w:p>
    <w:p w:rsidR="003356D7" w:rsidRDefault="003356D7" w:rsidP="00463439">
      <w:pPr>
        <w:jc w:val="both"/>
        <w:rPr>
          <w:sz w:val="24"/>
          <w:szCs w:val="24"/>
        </w:rPr>
      </w:pPr>
    </w:p>
    <w:p w:rsidR="00690F5E" w:rsidRDefault="002758DC" w:rsidP="000A0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690F5E">
        <w:rPr>
          <w:sz w:val="24"/>
          <w:szCs w:val="24"/>
        </w:rPr>
        <w:t>Приложение</w:t>
      </w:r>
    </w:p>
    <w:p w:rsidR="00690F5E" w:rsidRDefault="00690F5E" w:rsidP="00463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к решению Шемуршинской </w:t>
      </w:r>
    </w:p>
    <w:p w:rsidR="00690F5E" w:rsidRDefault="00690F5E" w:rsidP="004634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территориальной избирательной комиссии </w:t>
      </w:r>
    </w:p>
    <w:p w:rsidR="00690F5E" w:rsidRPr="00690F5E" w:rsidRDefault="002758DC" w:rsidP="00690F5E">
      <w:pPr>
        <w:jc w:val="both"/>
        <w:rPr>
          <w:b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A523D8">
        <w:rPr>
          <w:sz w:val="24"/>
          <w:szCs w:val="24"/>
        </w:rPr>
        <w:t>от 18 июля</w:t>
      </w:r>
      <w:r w:rsidR="000B5812">
        <w:rPr>
          <w:sz w:val="24"/>
          <w:szCs w:val="24"/>
        </w:rPr>
        <w:t xml:space="preserve"> 2022</w:t>
      </w:r>
      <w:r w:rsidR="00A523D8">
        <w:rPr>
          <w:sz w:val="24"/>
          <w:szCs w:val="24"/>
        </w:rPr>
        <w:t xml:space="preserve"> года   № 36.174</w:t>
      </w:r>
      <w:r w:rsidR="00690F5E">
        <w:rPr>
          <w:sz w:val="24"/>
          <w:szCs w:val="24"/>
        </w:rPr>
        <w:t xml:space="preserve">- </w:t>
      </w:r>
      <w:r w:rsidR="00690F5E">
        <w:rPr>
          <w:sz w:val="24"/>
          <w:szCs w:val="24"/>
          <w:lang w:val="en-US"/>
        </w:rPr>
        <w:t>V</w:t>
      </w:r>
    </w:p>
    <w:p w:rsidR="00690F5E" w:rsidRDefault="00690F5E" w:rsidP="00463439">
      <w:pPr>
        <w:jc w:val="both"/>
        <w:rPr>
          <w:sz w:val="24"/>
          <w:szCs w:val="24"/>
        </w:rPr>
      </w:pPr>
    </w:p>
    <w:p w:rsidR="00690F5E" w:rsidRDefault="00690F5E" w:rsidP="00690F5E">
      <w:pPr>
        <w:pStyle w:val="a8"/>
        <w:jc w:val="center"/>
        <w:rPr>
          <w:b/>
          <w:szCs w:val="28"/>
        </w:rPr>
      </w:pPr>
    </w:p>
    <w:p w:rsidR="00690F5E" w:rsidRPr="00F03D76" w:rsidRDefault="00690F5E" w:rsidP="00690F5E">
      <w:pPr>
        <w:pStyle w:val="a8"/>
        <w:jc w:val="center"/>
        <w:rPr>
          <w:b/>
          <w:sz w:val="24"/>
          <w:szCs w:val="24"/>
        </w:rPr>
      </w:pPr>
      <w:r w:rsidRPr="00F03D76">
        <w:rPr>
          <w:b/>
          <w:sz w:val="24"/>
          <w:szCs w:val="24"/>
        </w:rPr>
        <w:t>Информационное сообщение</w:t>
      </w:r>
    </w:p>
    <w:p w:rsidR="00690F5E" w:rsidRPr="00F03D76" w:rsidRDefault="00690F5E" w:rsidP="00690F5E">
      <w:pPr>
        <w:pStyle w:val="a8"/>
        <w:jc w:val="center"/>
        <w:rPr>
          <w:b/>
          <w:sz w:val="24"/>
          <w:szCs w:val="24"/>
        </w:rPr>
      </w:pPr>
      <w:r w:rsidRPr="00F03D76">
        <w:rPr>
          <w:b/>
          <w:sz w:val="24"/>
          <w:szCs w:val="24"/>
        </w:rPr>
        <w:t>об объявлении дополнительного зачисления в резерв составов</w:t>
      </w:r>
    </w:p>
    <w:p w:rsidR="00690F5E" w:rsidRPr="00F03D76" w:rsidRDefault="00690F5E" w:rsidP="00690F5E">
      <w:pPr>
        <w:pStyle w:val="a8"/>
        <w:jc w:val="center"/>
        <w:rPr>
          <w:b/>
          <w:sz w:val="24"/>
          <w:szCs w:val="24"/>
        </w:rPr>
      </w:pPr>
      <w:r w:rsidRPr="00F03D76">
        <w:rPr>
          <w:b/>
          <w:sz w:val="24"/>
          <w:szCs w:val="24"/>
        </w:rPr>
        <w:t xml:space="preserve"> участковых избирательных комиссий Шемуршинского района Чувашской Республики</w:t>
      </w:r>
    </w:p>
    <w:p w:rsidR="00690F5E" w:rsidRDefault="00690F5E" w:rsidP="00690F5E">
      <w:pPr>
        <w:pStyle w:val="a8"/>
        <w:rPr>
          <w:szCs w:val="28"/>
        </w:rPr>
      </w:pP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>Шемуршинская территориальная избирательная комиссия  объявляет прием предложений по кандидатурам для дополнительного зачисления в резерв составов участковых избирательных комиссий</w:t>
      </w:r>
      <w:r w:rsidR="000A0B74" w:rsidRPr="00F03D76">
        <w:rPr>
          <w:sz w:val="24"/>
          <w:szCs w:val="24"/>
        </w:rPr>
        <w:t xml:space="preserve"> Шемуршинского района</w:t>
      </w:r>
      <w:r w:rsidRPr="00F03D76">
        <w:rPr>
          <w:sz w:val="24"/>
          <w:szCs w:val="24"/>
        </w:rPr>
        <w:t>.</w:t>
      </w:r>
    </w:p>
    <w:p w:rsidR="00690F5E" w:rsidRPr="00F03D76" w:rsidRDefault="00690F5E" w:rsidP="000A0B74">
      <w:pPr>
        <w:pStyle w:val="a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 xml:space="preserve">           Прием документов осуществляется Шемуршинской территориальной избира</w:t>
      </w:r>
      <w:r w:rsidR="00A523D8">
        <w:rPr>
          <w:sz w:val="24"/>
          <w:szCs w:val="24"/>
        </w:rPr>
        <w:t>тельной комиссией в период до 11 августа</w:t>
      </w:r>
      <w:bookmarkStart w:id="1" w:name="_GoBack"/>
      <w:bookmarkEnd w:id="1"/>
      <w:r w:rsidR="000A0B74" w:rsidRPr="00F03D76">
        <w:rPr>
          <w:sz w:val="24"/>
          <w:szCs w:val="24"/>
        </w:rPr>
        <w:t xml:space="preserve"> 2022</w:t>
      </w:r>
      <w:r w:rsidRPr="00F03D76">
        <w:rPr>
          <w:sz w:val="24"/>
          <w:szCs w:val="24"/>
        </w:rPr>
        <w:t xml:space="preserve"> года по адресу: </w:t>
      </w:r>
      <w:proofErr w:type="spellStart"/>
      <w:r w:rsidRPr="00F03D76">
        <w:rPr>
          <w:sz w:val="24"/>
          <w:szCs w:val="24"/>
        </w:rPr>
        <w:t>Шемуршинский</w:t>
      </w:r>
      <w:proofErr w:type="spellEnd"/>
      <w:r w:rsidRPr="00F03D76">
        <w:rPr>
          <w:sz w:val="24"/>
          <w:szCs w:val="24"/>
        </w:rPr>
        <w:t xml:space="preserve"> район,</w:t>
      </w:r>
      <w:r w:rsidR="002758DC">
        <w:rPr>
          <w:sz w:val="24"/>
          <w:szCs w:val="24"/>
        </w:rPr>
        <w:t xml:space="preserve"> </w:t>
      </w:r>
      <w:proofErr w:type="gramStart"/>
      <w:r w:rsidR="000A0B74" w:rsidRPr="00F03D76">
        <w:rPr>
          <w:sz w:val="24"/>
          <w:szCs w:val="24"/>
        </w:rPr>
        <w:t>с</w:t>
      </w:r>
      <w:proofErr w:type="gramEnd"/>
      <w:r w:rsidR="000A0B74" w:rsidRPr="00F03D76">
        <w:rPr>
          <w:sz w:val="24"/>
          <w:szCs w:val="24"/>
        </w:rPr>
        <w:t>. Шемурша, ул. Советская, д.8  каб.8</w:t>
      </w:r>
    </w:p>
    <w:p w:rsidR="00690F5E" w:rsidRPr="00F03D76" w:rsidRDefault="00690F5E" w:rsidP="00690F5E">
      <w:pPr>
        <w:pStyle w:val="a8"/>
        <w:rPr>
          <w:sz w:val="24"/>
          <w:szCs w:val="24"/>
        </w:rPr>
      </w:pPr>
    </w:p>
    <w:p w:rsidR="00690F5E" w:rsidRPr="00F03D76" w:rsidRDefault="00690F5E" w:rsidP="00690F5E">
      <w:pPr>
        <w:pStyle w:val="a8"/>
        <w:jc w:val="center"/>
        <w:rPr>
          <w:b/>
          <w:bCs/>
          <w:sz w:val="24"/>
          <w:szCs w:val="24"/>
        </w:rPr>
      </w:pPr>
      <w:r w:rsidRPr="00F03D76">
        <w:rPr>
          <w:b/>
          <w:bCs/>
          <w:sz w:val="24"/>
          <w:szCs w:val="24"/>
        </w:rPr>
        <w:t>Требования к кандидатурам для зачисления в резерв составов участковых комиссий</w:t>
      </w:r>
    </w:p>
    <w:p w:rsidR="00690F5E" w:rsidRPr="00F03D76" w:rsidRDefault="00690F5E" w:rsidP="00690F5E">
      <w:pPr>
        <w:pStyle w:val="a8"/>
        <w:jc w:val="center"/>
        <w:rPr>
          <w:b/>
          <w:bCs/>
          <w:sz w:val="24"/>
          <w:szCs w:val="24"/>
        </w:rPr>
      </w:pP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 xml:space="preserve">В резерв составов участковых комиссий не зачисляются кандидатуры, не соответствующие требованиям, установленным </w:t>
      </w:r>
      <w:hyperlink r:id="rId6" w:history="1">
        <w:r w:rsidRPr="00F03D76">
          <w:rPr>
            <w:rStyle w:val="aa"/>
            <w:sz w:val="24"/>
            <w:szCs w:val="24"/>
          </w:rPr>
          <w:t>пунктом 1 статьи 29</w:t>
        </w:r>
      </w:hyperlink>
      <w:r w:rsidRPr="00F03D76">
        <w:rPr>
          <w:sz w:val="24"/>
          <w:szCs w:val="24"/>
        </w:rPr>
        <w:t xml:space="preserve"> (за исключением </w:t>
      </w:r>
      <w:hyperlink r:id="rId7" w:history="1">
        <w:proofErr w:type="gramStart"/>
        <w:r w:rsidRPr="00F03D76">
          <w:rPr>
            <w:rStyle w:val="aa"/>
            <w:sz w:val="24"/>
            <w:szCs w:val="24"/>
          </w:rPr>
          <w:t>подпунктов «ж</w:t>
        </w:r>
        <w:proofErr w:type="gramEnd"/>
      </w:hyperlink>
      <w:r w:rsidRPr="00F03D76">
        <w:rPr>
          <w:sz w:val="24"/>
          <w:szCs w:val="24"/>
        </w:rPr>
        <w:t xml:space="preserve">», </w:t>
      </w:r>
      <w:hyperlink r:id="rId8" w:history="1">
        <w:r w:rsidRPr="00F03D76">
          <w:rPr>
            <w:rStyle w:val="aa"/>
            <w:sz w:val="24"/>
            <w:szCs w:val="24"/>
          </w:rPr>
          <w:t>«з»</w:t>
        </w:r>
      </w:hyperlink>
      <w:r w:rsidRPr="00F03D76">
        <w:rPr>
          <w:sz w:val="24"/>
          <w:szCs w:val="24"/>
        </w:rPr>
        <w:t xml:space="preserve">, </w:t>
      </w:r>
      <w:hyperlink r:id="rId9" w:history="1">
        <w:r w:rsidRPr="00F03D76">
          <w:rPr>
            <w:rStyle w:val="aa"/>
            <w:sz w:val="24"/>
            <w:szCs w:val="24"/>
          </w:rPr>
          <w:t>«и»</w:t>
        </w:r>
      </w:hyperlink>
      <w:r w:rsidRPr="00F03D76">
        <w:rPr>
          <w:sz w:val="24"/>
          <w:szCs w:val="24"/>
        </w:rPr>
        <w:t xml:space="preserve">, </w:t>
      </w:r>
      <w:hyperlink r:id="rId10" w:history="1">
        <w:r w:rsidRPr="00F03D76">
          <w:rPr>
            <w:rStyle w:val="aa"/>
            <w:sz w:val="24"/>
            <w:szCs w:val="24"/>
          </w:rPr>
          <w:t>«к»</w:t>
        </w:r>
      </w:hyperlink>
      <w:r w:rsidRPr="00F03D76">
        <w:rPr>
          <w:sz w:val="24"/>
          <w:szCs w:val="24"/>
        </w:rPr>
        <w:t xml:space="preserve"> и </w:t>
      </w:r>
      <w:hyperlink r:id="rId11" w:history="1">
        <w:r w:rsidRPr="00F03D76">
          <w:rPr>
            <w:rStyle w:val="aa"/>
            <w:sz w:val="24"/>
            <w:szCs w:val="24"/>
          </w:rPr>
          <w:t>«л»</w:t>
        </w:r>
      </w:hyperlink>
      <w:r w:rsidRPr="00F03D76">
        <w:rPr>
          <w:sz w:val="24"/>
          <w:szCs w:val="24"/>
        </w:rPr>
        <w:t>) Федерального закона №67-ФЗ,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690F5E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>Дополнительное зачисление в резерв составов участковых комиссий осуществляется на основе предложений: политических партий; общественных объединений; собраний избирателей по месту жительства, работы, службы, учебы; представительных органов муниципальных образований.</w:t>
      </w:r>
    </w:p>
    <w:p w:rsidR="00F03D76" w:rsidRDefault="00F03D76" w:rsidP="000A0B74">
      <w:pPr>
        <w:pStyle w:val="a8"/>
        <w:ind w:firstLine="708"/>
        <w:jc w:val="both"/>
        <w:rPr>
          <w:sz w:val="24"/>
          <w:szCs w:val="24"/>
        </w:rPr>
      </w:pPr>
    </w:p>
    <w:p w:rsidR="00F03D76" w:rsidRPr="00F03D76" w:rsidRDefault="00F03D76" w:rsidP="000A0B74">
      <w:pPr>
        <w:pStyle w:val="a8"/>
        <w:ind w:firstLine="708"/>
        <w:jc w:val="both"/>
        <w:rPr>
          <w:sz w:val="24"/>
          <w:szCs w:val="24"/>
        </w:rPr>
      </w:pPr>
    </w:p>
    <w:p w:rsidR="00690F5E" w:rsidRDefault="00690F5E" w:rsidP="00690F5E">
      <w:pPr>
        <w:pStyle w:val="a8"/>
        <w:jc w:val="center"/>
        <w:rPr>
          <w:b/>
          <w:sz w:val="24"/>
          <w:szCs w:val="24"/>
        </w:rPr>
      </w:pPr>
    </w:p>
    <w:p w:rsidR="00690F5E" w:rsidRPr="00F03D76" w:rsidRDefault="00690F5E" w:rsidP="00690F5E">
      <w:pPr>
        <w:pStyle w:val="a8"/>
        <w:jc w:val="center"/>
        <w:rPr>
          <w:b/>
          <w:sz w:val="24"/>
          <w:szCs w:val="24"/>
        </w:rPr>
      </w:pPr>
      <w:r w:rsidRPr="00F03D76">
        <w:rPr>
          <w:b/>
          <w:sz w:val="24"/>
          <w:szCs w:val="24"/>
        </w:rPr>
        <w:t>ПЕРЕЧЕНЬ ДОКУМЕНТОВ,</w:t>
      </w:r>
    </w:p>
    <w:p w:rsidR="00690F5E" w:rsidRPr="00F03D76" w:rsidRDefault="00690F5E" w:rsidP="00690F5E">
      <w:pPr>
        <w:pStyle w:val="a8"/>
        <w:jc w:val="center"/>
        <w:rPr>
          <w:b/>
          <w:sz w:val="24"/>
          <w:szCs w:val="24"/>
        </w:rPr>
      </w:pPr>
      <w:r w:rsidRPr="00F03D76">
        <w:rPr>
          <w:b/>
          <w:sz w:val="24"/>
          <w:szCs w:val="24"/>
        </w:rPr>
        <w:t>представляемых при внесении предложений по кандидатурам</w:t>
      </w:r>
    </w:p>
    <w:p w:rsidR="00690F5E" w:rsidRPr="00F03D76" w:rsidRDefault="00690F5E" w:rsidP="00690F5E">
      <w:pPr>
        <w:pStyle w:val="a8"/>
        <w:jc w:val="center"/>
        <w:rPr>
          <w:b/>
          <w:sz w:val="24"/>
          <w:szCs w:val="24"/>
        </w:rPr>
      </w:pPr>
      <w:r w:rsidRPr="00F03D76">
        <w:rPr>
          <w:b/>
          <w:sz w:val="24"/>
          <w:szCs w:val="24"/>
        </w:rPr>
        <w:t>в резерв составов участковых избирательных комиссий</w:t>
      </w:r>
    </w:p>
    <w:p w:rsidR="00690F5E" w:rsidRPr="00F03D76" w:rsidRDefault="00690F5E" w:rsidP="00690F5E">
      <w:pPr>
        <w:pStyle w:val="a8"/>
        <w:jc w:val="center"/>
        <w:rPr>
          <w:b/>
          <w:sz w:val="24"/>
          <w:szCs w:val="24"/>
        </w:rPr>
      </w:pPr>
      <w:r w:rsidRPr="00F03D76">
        <w:rPr>
          <w:b/>
          <w:sz w:val="24"/>
          <w:szCs w:val="24"/>
        </w:rPr>
        <w:t>Шемуршинского района</w:t>
      </w:r>
      <w:r w:rsidR="000A0B74" w:rsidRPr="00F03D76">
        <w:rPr>
          <w:b/>
          <w:sz w:val="24"/>
          <w:szCs w:val="24"/>
        </w:rPr>
        <w:t xml:space="preserve"> Чувашской Республики</w:t>
      </w:r>
    </w:p>
    <w:p w:rsidR="00690F5E" w:rsidRDefault="00690F5E" w:rsidP="00690F5E">
      <w:pPr>
        <w:pStyle w:val="a8"/>
        <w:jc w:val="center"/>
        <w:rPr>
          <w:b/>
          <w:szCs w:val="28"/>
        </w:rPr>
      </w:pPr>
    </w:p>
    <w:p w:rsidR="00690F5E" w:rsidRPr="00F03D76" w:rsidRDefault="00690F5E" w:rsidP="00690F5E">
      <w:pPr>
        <w:pStyle w:val="a8"/>
        <w:ind w:firstLine="708"/>
        <w:jc w:val="center"/>
        <w:rPr>
          <w:sz w:val="24"/>
          <w:szCs w:val="24"/>
        </w:rPr>
      </w:pPr>
      <w:r w:rsidRPr="00F03D76">
        <w:rPr>
          <w:sz w:val="24"/>
          <w:szCs w:val="24"/>
        </w:rPr>
        <w:t>Для политических партий, их региональных отделений, иных структурных подразделений</w:t>
      </w:r>
    </w:p>
    <w:p w:rsidR="000A0B74" w:rsidRPr="00F03D76" w:rsidRDefault="000A0B74" w:rsidP="00690F5E">
      <w:pPr>
        <w:pStyle w:val="a8"/>
        <w:ind w:firstLine="708"/>
        <w:jc w:val="center"/>
        <w:rPr>
          <w:sz w:val="24"/>
          <w:szCs w:val="24"/>
        </w:rPr>
      </w:pP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 xml:space="preserve">2. </w:t>
      </w:r>
      <w:proofErr w:type="gramStart"/>
      <w:r w:rsidRPr="00F03D76">
        <w:rPr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690F5E" w:rsidRDefault="00690F5E" w:rsidP="000A0B74">
      <w:pPr>
        <w:pStyle w:val="a8"/>
        <w:ind w:firstLine="708"/>
        <w:jc w:val="both"/>
        <w:rPr>
          <w:sz w:val="24"/>
          <w:szCs w:val="24"/>
        </w:rPr>
      </w:pPr>
    </w:p>
    <w:p w:rsidR="00DA555E" w:rsidRPr="00F03D76" w:rsidRDefault="00DA555E" w:rsidP="000A0B74">
      <w:pPr>
        <w:pStyle w:val="a8"/>
        <w:ind w:firstLine="708"/>
        <w:jc w:val="both"/>
        <w:rPr>
          <w:sz w:val="24"/>
          <w:szCs w:val="24"/>
        </w:rPr>
      </w:pPr>
    </w:p>
    <w:p w:rsidR="00690F5E" w:rsidRPr="00F03D76" w:rsidRDefault="00690F5E" w:rsidP="000A0B74">
      <w:pPr>
        <w:pStyle w:val="a8"/>
        <w:ind w:firstLine="708"/>
        <w:jc w:val="center"/>
        <w:rPr>
          <w:sz w:val="24"/>
          <w:szCs w:val="24"/>
        </w:rPr>
      </w:pPr>
      <w:r w:rsidRPr="00F03D76">
        <w:rPr>
          <w:sz w:val="24"/>
          <w:szCs w:val="24"/>
        </w:rPr>
        <w:t>Для иных общественных объединений</w:t>
      </w:r>
    </w:p>
    <w:p w:rsidR="000A0B74" w:rsidRPr="00F03D76" w:rsidRDefault="000A0B74" w:rsidP="000A0B74">
      <w:pPr>
        <w:pStyle w:val="a8"/>
        <w:ind w:firstLine="708"/>
        <w:jc w:val="center"/>
        <w:rPr>
          <w:sz w:val="24"/>
          <w:szCs w:val="24"/>
        </w:rPr>
      </w:pP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lastRenderedPageBreak/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 xml:space="preserve">2. </w:t>
      </w:r>
      <w:proofErr w:type="gramStart"/>
      <w:r w:rsidRPr="00F03D76">
        <w:rPr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 xml:space="preserve">3. </w:t>
      </w:r>
      <w:proofErr w:type="gramStart"/>
      <w:r w:rsidRPr="00F03D76">
        <w:rPr>
          <w:sz w:val="24"/>
          <w:szCs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F03D76">
        <w:rPr>
          <w:sz w:val="24"/>
          <w:szCs w:val="24"/>
        </w:rPr>
        <w:t xml:space="preserve"> предложений в резерв составов участковых комиссий.</w:t>
      </w:r>
    </w:p>
    <w:p w:rsidR="00690F5E" w:rsidRPr="00F03D76" w:rsidRDefault="00690F5E" w:rsidP="000A0B74">
      <w:pPr>
        <w:pStyle w:val="a8"/>
        <w:jc w:val="both"/>
        <w:rPr>
          <w:sz w:val="24"/>
          <w:szCs w:val="24"/>
        </w:rPr>
      </w:pPr>
    </w:p>
    <w:p w:rsidR="00690F5E" w:rsidRPr="00F03D76" w:rsidRDefault="00690F5E" w:rsidP="00F03D76">
      <w:pPr>
        <w:pStyle w:val="a8"/>
        <w:jc w:val="center"/>
        <w:rPr>
          <w:sz w:val="24"/>
          <w:szCs w:val="24"/>
        </w:rPr>
      </w:pPr>
      <w:r w:rsidRPr="00F03D76">
        <w:rPr>
          <w:sz w:val="24"/>
          <w:szCs w:val="24"/>
        </w:rPr>
        <w:t>Для иных субъектов права внесения кандидатур в резерв</w:t>
      </w:r>
    </w:p>
    <w:p w:rsidR="00690F5E" w:rsidRPr="00F03D76" w:rsidRDefault="00690F5E" w:rsidP="00F03D76">
      <w:pPr>
        <w:pStyle w:val="a8"/>
        <w:jc w:val="center"/>
        <w:rPr>
          <w:sz w:val="24"/>
          <w:szCs w:val="24"/>
        </w:rPr>
      </w:pPr>
      <w:r w:rsidRPr="00F03D76">
        <w:rPr>
          <w:sz w:val="24"/>
          <w:szCs w:val="24"/>
        </w:rPr>
        <w:t>составов участковых комиссий</w:t>
      </w:r>
    </w:p>
    <w:p w:rsidR="00F03D76" w:rsidRPr="00F03D76" w:rsidRDefault="00F03D76" w:rsidP="00F03D76">
      <w:pPr>
        <w:pStyle w:val="a8"/>
        <w:jc w:val="center"/>
        <w:rPr>
          <w:sz w:val="24"/>
          <w:szCs w:val="24"/>
        </w:rPr>
      </w:pP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690F5E" w:rsidRPr="00F03D76" w:rsidRDefault="00690F5E" w:rsidP="000A0B74">
      <w:pPr>
        <w:pStyle w:val="a8"/>
        <w:jc w:val="both"/>
        <w:rPr>
          <w:sz w:val="24"/>
          <w:szCs w:val="24"/>
        </w:rPr>
      </w:pPr>
    </w:p>
    <w:p w:rsidR="00690F5E" w:rsidRPr="00F03D76" w:rsidRDefault="00690F5E" w:rsidP="000A0B74">
      <w:pPr>
        <w:pStyle w:val="a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>Кроме того, всеми субъектами права внесения кандидатур должны быть представлены:</w:t>
      </w: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690F5E" w:rsidRPr="00F03D76" w:rsidRDefault="00690F5E" w:rsidP="000A0B74">
      <w:pPr>
        <w:pStyle w:val="a8"/>
        <w:ind w:firstLine="708"/>
        <w:jc w:val="both"/>
        <w:rPr>
          <w:sz w:val="24"/>
          <w:szCs w:val="24"/>
        </w:rPr>
      </w:pPr>
      <w:r w:rsidRPr="00F03D76">
        <w:rPr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70177" w:rsidRDefault="00070177" w:rsidP="000A0B74">
      <w:pPr>
        <w:jc w:val="both"/>
        <w:rPr>
          <w:sz w:val="24"/>
          <w:szCs w:val="24"/>
        </w:rPr>
      </w:pPr>
    </w:p>
    <w:p w:rsidR="00070177" w:rsidRDefault="00070177" w:rsidP="000A0B74">
      <w:pPr>
        <w:jc w:val="both"/>
        <w:rPr>
          <w:sz w:val="24"/>
          <w:szCs w:val="24"/>
        </w:rPr>
      </w:pPr>
    </w:p>
    <w:p w:rsidR="00070177" w:rsidRDefault="00070177" w:rsidP="000A0B74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070177" w:rsidRDefault="00070177" w:rsidP="00463439">
      <w:pPr>
        <w:jc w:val="both"/>
        <w:rPr>
          <w:sz w:val="24"/>
          <w:szCs w:val="24"/>
        </w:rPr>
      </w:pPr>
    </w:p>
    <w:p w:rsidR="00AF5C45" w:rsidRDefault="00AF5C45" w:rsidP="00463439">
      <w:pPr>
        <w:jc w:val="both"/>
        <w:rPr>
          <w:sz w:val="24"/>
          <w:szCs w:val="24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p w:rsidR="00070177" w:rsidRDefault="00070177" w:rsidP="003356D7">
      <w:pPr>
        <w:jc w:val="right"/>
        <w:rPr>
          <w:sz w:val="20"/>
          <w:szCs w:val="20"/>
        </w:rPr>
      </w:pPr>
    </w:p>
    <w:p w:rsidR="00C81E25" w:rsidRDefault="00C81E25" w:rsidP="003356D7">
      <w:pPr>
        <w:jc w:val="right"/>
        <w:rPr>
          <w:sz w:val="20"/>
          <w:szCs w:val="20"/>
        </w:rPr>
      </w:pPr>
    </w:p>
    <w:sectPr w:rsidR="00C81E25" w:rsidSect="000E7EE7">
      <w:pgSz w:w="11906" w:h="16838"/>
      <w:pgMar w:top="709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60"/>
    <w:multiLevelType w:val="multilevel"/>
    <w:tmpl w:val="A842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E924E8"/>
    <w:multiLevelType w:val="hybridMultilevel"/>
    <w:tmpl w:val="A56E0BE4"/>
    <w:lvl w:ilvl="0" w:tplc="F584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3C0F"/>
    <w:rsid w:val="00010BE3"/>
    <w:rsid w:val="00070177"/>
    <w:rsid w:val="000A0B74"/>
    <w:rsid w:val="000A4F45"/>
    <w:rsid w:val="000B5812"/>
    <w:rsid w:val="000C4C75"/>
    <w:rsid w:val="000E7EE7"/>
    <w:rsid w:val="000F1845"/>
    <w:rsid w:val="000F1E5E"/>
    <w:rsid w:val="000F51FA"/>
    <w:rsid w:val="000F71D6"/>
    <w:rsid w:val="00101886"/>
    <w:rsid w:val="00125BFC"/>
    <w:rsid w:val="001337F4"/>
    <w:rsid w:val="00143816"/>
    <w:rsid w:val="00147319"/>
    <w:rsid w:val="00155599"/>
    <w:rsid w:val="00162D2E"/>
    <w:rsid w:val="0018203C"/>
    <w:rsid w:val="001D0839"/>
    <w:rsid w:val="00200DFA"/>
    <w:rsid w:val="00225C80"/>
    <w:rsid w:val="0027112C"/>
    <w:rsid w:val="002758DC"/>
    <w:rsid w:val="00286708"/>
    <w:rsid w:val="00294CA4"/>
    <w:rsid w:val="002B1CFD"/>
    <w:rsid w:val="002C6895"/>
    <w:rsid w:val="002D7DF3"/>
    <w:rsid w:val="002F1B16"/>
    <w:rsid w:val="002F4517"/>
    <w:rsid w:val="00303DA6"/>
    <w:rsid w:val="00306F28"/>
    <w:rsid w:val="0032401F"/>
    <w:rsid w:val="003356D7"/>
    <w:rsid w:val="003375F1"/>
    <w:rsid w:val="00397608"/>
    <w:rsid w:val="003A5B80"/>
    <w:rsid w:val="003B54CB"/>
    <w:rsid w:val="003E0E3F"/>
    <w:rsid w:val="003E3A37"/>
    <w:rsid w:val="003E4CDE"/>
    <w:rsid w:val="003F38E4"/>
    <w:rsid w:val="003F4670"/>
    <w:rsid w:val="004110D9"/>
    <w:rsid w:val="004141BC"/>
    <w:rsid w:val="004279A2"/>
    <w:rsid w:val="00456835"/>
    <w:rsid w:val="00463439"/>
    <w:rsid w:val="00471AA2"/>
    <w:rsid w:val="00476E32"/>
    <w:rsid w:val="004B2897"/>
    <w:rsid w:val="004B50D8"/>
    <w:rsid w:val="004C4576"/>
    <w:rsid w:val="004D7ECC"/>
    <w:rsid w:val="00532BCB"/>
    <w:rsid w:val="00551365"/>
    <w:rsid w:val="00554191"/>
    <w:rsid w:val="00581823"/>
    <w:rsid w:val="00595323"/>
    <w:rsid w:val="00623484"/>
    <w:rsid w:val="00641AA1"/>
    <w:rsid w:val="00656870"/>
    <w:rsid w:val="00690471"/>
    <w:rsid w:val="00690F5E"/>
    <w:rsid w:val="006940E7"/>
    <w:rsid w:val="006F4EDF"/>
    <w:rsid w:val="00705DD3"/>
    <w:rsid w:val="007070AD"/>
    <w:rsid w:val="007429C9"/>
    <w:rsid w:val="00745D63"/>
    <w:rsid w:val="007468E7"/>
    <w:rsid w:val="00751ED6"/>
    <w:rsid w:val="00756666"/>
    <w:rsid w:val="00785D9C"/>
    <w:rsid w:val="00796779"/>
    <w:rsid w:val="007F3A1C"/>
    <w:rsid w:val="007F4EFA"/>
    <w:rsid w:val="00806DB2"/>
    <w:rsid w:val="008216B6"/>
    <w:rsid w:val="00822E92"/>
    <w:rsid w:val="00830345"/>
    <w:rsid w:val="00837460"/>
    <w:rsid w:val="0084196A"/>
    <w:rsid w:val="0085303B"/>
    <w:rsid w:val="008867EE"/>
    <w:rsid w:val="00892EF5"/>
    <w:rsid w:val="008A1E6F"/>
    <w:rsid w:val="008A3196"/>
    <w:rsid w:val="008B024F"/>
    <w:rsid w:val="008B1DEF"/>
    <w:rsid w:val="008B440B"/>
    <w:rsid w:val="008D0A60"/>
    <w:rsid w:val="008D2081"/>
    <w:rsid w:val="008E4BEC"/>
    <w:rsid w:val="008E4F27"/>
    <w:rsid w:val="0090014D"/>
    <w:rsid w:val="009167FE"/>
    <w:rsid w:val="00975F76"/>
    <w:rsid w:val="009843B9"/>
    <w:rsid w:val="009B52BC"/>
    <w:rsid w:val="009C7DE1"/>
    <w:rsid w:val="00A15B32"/>
    <w:rsid w:val="00A27952"/>
    <w:rsid w:val="00A4449E"/>
    <w:rsid w:val="00A523D8"/>
    <w:rsid w:val="00A5492E"/>
    <w:rsid w:val="00A77A29"/>
    <w:rsid w:val="00AA143A"/>
    <w:rsid w:val="00AB50A0"/>
    <w:rsid w:val="00AB7316"/>
    <w:rsid w:val="00AC101A"/>
    <w:rsid w:val="00AD45B2"/>
    <w:rsid w:val="00AF5C45"/>
    <w:rsid w:val="00B23262"/>
    <w:rsid w:val="00B32052"/>
    <w:rsid w:val="00B40C1D"/>
    <w:rsid w:val="00B43298"/>
    <w:rsid w:val="00B46ACF"/>
    <w:rsid w:val="00B7352A"/>
    <w:rsid w:val="00BC71D1"/>
    <w:rsid w:val="00BD10E5"/>
    <w:rsid w:val="00BD4E9D"/>
    <w:rsid w:val="00BE06E9"/>
    <w:rsid w:val="00BF2570"/>
    <w:rsid w:val="00C1691F"/>
    <w:rsid w:val="00C211E5"/>
    <w:rsid w:val="00C23C0F"/>
    <w:rsid w:val="00C25DB9"/>
    <w:rsid w:val="00C3427A"/>
    <w:rsid w:val="00C758A1"/>
    <w:rsid w:val="00C81E25"/>
    <w:rsid w:val="00CB0C9A"/>
    <w:rsid w:val="00CE2DD5"/>
    <w:rsid w:val="00D13966"/>
    <w:rsid w:val="00D1699F"/>
    <w:rsid w:val="00D73C9A"/>
    <w:rsid w:val="00D8207A"/>
    <w:rsid w:val="00D83412"/>
    <w:rsid w:val="00DA310F"/>
    <w:rsid w:val="00DA555E"/>
    <w:rsid w:val="00DF56F3"/>
    <w:rsid w:val="00E6283B"/>
    <w:rsid w:val="00E70F56"/>
    <w:rsid w:val="00E74116"/>
    <w:rsid w:val="00E82D13"/>
    <w:rsid w:val="00EB3D47"/>
    <w:rsid w:val="00EB6256"/>
    <w:rsid w:val="00ED281E"/>
    <w:rsid w:val="00EF6A9E"/>
    <w:rsid w:val="00F03D76"/>
    <w:rsid w:val="00F05376"/>
    <w:rsid w:val="00F0537D"/>
    <w:rsid w:val="00F15CF4"/>
    <w:rsid w:val="00F24977"/>
    <w:rsid w:val="00F456B2"/>
    <w:rsid w:val="00F60C24"/>
    <w:rsid w:val="00F72E0B"/>
    <w:rsid w:val="00F81F5D"/>
    <w:rsid w:val="00F9293B"/>
    <w:rsid w:val="00FA14CC"/>
    <w:rsid w:val="00FA5DB9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5D"/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E3A37"/>
    <w:pPr>
      <w:keepNext/>
      <w:outlineLvl w:val="2"/>
    </w:pPr>
    <w:rPr>
      <w:rFonts w:eastAsia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3A37"/>
    <w:rPr>
      <w:rFonts w:eastAsia="Times New Roman" w:cs="Times New Roman"/>
      <w:b/>
      <w:sz w:val="26"/>
      <w:szCs w:val="28"/>
      <w:lang w:eastAsia="ru-RU"/>
    </w:rPr>
  </w:style>
  <w:style w:type="paragraph" w:customStyle="1" w:styleId="a3">
    <w:name w:val="Нормальный"/>
    <w:rsid w:val="003E3A37"/>
    <w:pPr>
      <w:autoSpaceDE w:val="0"/>
      <w:autoSpaceDN w:val="0"/>
    </w:pPr>
    <w:rPr>
      <w:rFonts w:eastAsia="Times New Roman"/>
    </w:rPr>
  </w:style>
  <w:style w:type="paragraph" w:styleId="a4">
    <w:name w:val="Body Text"/>
    <w:basedOn w:val="a"/>
    <w:link w:val="a5"/>
    <w:rsid w:val="003E3A37"/>
    <w:pPr>
      <w:jc w:val="both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3A37"/>
    <w:rPr>
      <w:rFonts w:eastAsia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A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6F28"/>
    <w:rPr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3356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3356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0701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70177"/>
    <w:rPr>
      <w:sz w:val="28"/>
      <w:szCs w:val="22"/>
      <w:lang w:eastAsia="en-US"/>
    </w:rPr>
  </w:style>
  <w:style w:type="character" w:styleId="aa">
    <w:name w:val="Hyperlink"/>
    <w:basedOn w:val="a0"/>
    <w:uiPriority w:val="99"/>
    <w:unhideWhenUsed/>
    <w:rsid w:val="004C45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C7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99B92E7706C1DFC04D4AD96DF1D4115D7CA2B6E27257CF87013D2793572EC1337E20F5619454Bx5L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E99B92E7706C1DFC04D4AD96DF1D4115D7CA2B6E27257CF87013D2793572EC1337E20F5618474Ax5L9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E99B92E7706C1DFC04D4AD96DF1D4115D7CA2B6E27257CF87013D2793572EC1337E20F5619454Ax5LBM" TargetMode="External"/><Relationship Id="rId11" Type="http://schemas.openxmlformats.org/officeDocument/2006/relationships/hyperlink" Target="consultantplus://offline/ref=72E99B92E7706C1DFC04D4AD96DF1D4115D7CA2B6E27257CF87013D2793572EC1337E20F5619454Bx5L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E99B92E7706C1DFC04D4AD96DF1D4115D7CA2B6E27257CF87013D2793572EC1337E20F5619454Bx5L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E99B92E7706C1DFC04D4AD96DF1D4115D7CA2B6E27257CF87013D2793572EC1337E20F5619454Bx5LC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D8F2-6F27-4E47-9414-CA5D471D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APM-TIK</cp:lastModifiedBy>
  <cp:revision>15</cp:revision>
  <cp:lastPrinted>2022-07-18T10:39:00Z</cp:lastPrinted>
  <dcterms:created xsi:type="dcterms:W3CDTF">2021-02-11T09:19:00Z</dcterms:created>
  <dcterms:modified xsi:type="dcterms:W3CDTF">2022-07-18T10:40:00Z</dcterms:modified>
</cp:coreProperties>
</file>