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1" w:rsidRPr="00965824" w:rsidRDefault="003E66F1" w:rsidP="00262143">
      <w:pPr>
        <w:rPr>
          <w:b/>
        </w:rPr>
      </w:pPr>
      <w:r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7E102A" w:rsidRDefault="007E102A" w:rsidP="003E66F1">
      <w:pPr>
        <w:jc w:val="both"/>
      </w:pPr>
    </w:p>
    <w:p w:rsidR="003E66F1" w:rsidRPr="000B3CD6" w:rsidRDefault="006C63C6" w:rsidP="003E66F1">
      <w:pPr>
        <w:jc w:val="both"/>
      </w:pPr>
      <w:r>
        <w:t>21</w:t>
      </w:r>
      <w:r w:rsidR="005E1433">
        <w:t xml:space="preserve"> </w:t>
      </w:r>
      <w:r w:rsidR="007E25C2">
        <w:t>августа 2022</w:t>
      </w:r>
      <w:r w:rsidR="003E66F1" w:rsidRPr="00D8291E">
        <w:t xml:space="preserve"> года</w:t>
      </w:r>
      <w:r w:rsidR="005E1433">
        <w:t xml:space="preserve">                   </w:t>
      </w:r>
      <w:r>
        <w:t xml:space="preserve">                                                                                </w:t>
      </w:r>
      <w:r w:rsidR="005E1433">
        <w:t xml:space="preserve"> № 50</w:t>
      </w:r>
      <w:r w:rsidR="007E25C2">
        <w:t>/</w:t>
      </w:r>
      <w:r w:rsidR="005E1433">
        <w:t>274</w:t>
      </w:r>
      <w:r w:rsidR="007E25C2">
        <w:t>-</w:t>
      </w:r>
      <w:r w:rsidR="007E25C2">
        <w:rPr>
          <w:lang w:val="en-US"/>
        </w:rPr>
        <w:t>V</w:t>
      </w:r>
    </w:p>
    <w:p w:rsidR="003E66F1" w:rsidRDefault="003E66F1" w:rsidP="003E66F1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627D7" w:rsidTr="00FF673B">
        <w:tc>
          <w:tcPr>
            <w:tcW w:w="4361" w:type="dxa"/>
          </w:tcPr>
          <w:p w:rsidR="008627D7" w:rsidRPr="008627D7" w:rsidRDefault="008627D7" w:rsidP="00133C31">
            <w:pPr>
              <w:jc w:val="both"/>
              <w:rPr>
                <w:b/>
                <w:bCs/>
              </w:rPr>
            </w:pPr>
            <w:r w:rsidRPr="00965824">
              <w:rPr>
                <w:b/>
                <w:bCs/>
              </w:rPr>
              <w:t>О</w:t>
            </w:r>
            <w:r w:rsidR="003D66D2">
              <w:rPr>
                <w:b/>
                <w:bCs/>
              </w:rPr>
              <w:t>б утверждении формы, текстов</w:t>
            </w:r>
            <w:r w:rsidR="006C63C6">
              <w:rPr>
                <w:b/>
                <w:bCs/>
              </w:rPr>
              <w:t xml:space="preserve"> </w:t>
            </w:r>
            <w:r w:rsidR="00C24F32">
              <w:rPr>
                <w:b/>
                <w:bCs/>
              </w:rPr>
              <w:t>и количества избирательных бюллетеней</w:t>
            </w:r>
            <w:r w:rsidR="00133C31">
              <w:rPr>
                <w:b/>
                <w:bCs/>
              </w:rPr>
              <w:t xml:space="preserve"> </w:t>
            </w:r>
            <w:r w:rsidR="005E1433">
              <w:rPr>
                <w:b/>
                <w:bCs/>
              </w:rPr>
              <w:t xml:space="preserve">по </w:t>
            </w:r>
            <w:r w:rsidR="00333926">
              <w:rPr>
                <w:b/>
                <w:bCs/>
              </w:rPr>
              <w:t>выборам</w:t>
            </w:r>
            <w:r w:rsidR="00133C31">
              <w:rPr>
                <w:b/>
                <w:bCs/>
              </w:rPr>
              <w:t xml:space="preserve"> </w:t>
            </w:r>
            <w:r w:rsidR="007E25C2">
              <w:rPr>
                <w:b/>
                <w:bCs/>
              </w:rPr>
              <w:t xml:space="preserve">депутатов Собрания депутатов </w:t>
            </w:r>
            <w:proofErr w:type="spellStart"/>
            <w:r w:rsidRPr="00965824">
              <w:rPr>
                <w:b/>
                <w:bCs/>
              </w:rPr>
              <w:t>Шемуршинско</w:t>
            </w:r>
            <w:r>
              <w:rPr>
                <w:b/>
                <w:bCs/>
              </w:rPr>
              <w:t>го</w:t>
            </w:r>
            <w:proofErr w:type="spellEnd"/>
            <w:r w:rsidR="007E25C2">
              <w:rPr>
                <w:b/>
                <w:bCs/>
              </w:rPr>
              <w:t xml:space="preserve"> муниципального округа Чувашской Республики первого созыва</w:t>
            </w:r>
            <w:r w:rsidR="00973BD2">
              <w:rPr>
                <w:b/>
                <w:bCs/>
              </w:rPr>
              <w:t xml:space="preserve"> 11 сентября </w:t>
            </w:r>
            <w:r w:rsidR="007E25C2"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5210" w:type="dxa"/>
          </w:tcPr>
          <w:p w:rsidR="008627D7" w:rsidRDefault="008627D7" w:rsidP="003E66F1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Cs w:val="24"/>
              </w:rPr>
            </w:pPr>
          </w:p>
        </w:tc>
      </w:tr>
    </w:tbl>
    <w:p w:rsidR="008627D7" w:rsidRPr="00965824" w:rsidRDefault="008627D7" w:rsidP="003E66F1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3E66F1" w:rsidRPr="00965824" w:rsidRDefault="003E66F1" w:rsidP="00436D0A">
      <w:pPr>
        <w:ind w:firstLine="708"/>
        <w:jc w:val="both"/>
        <w:rPr>
          <w:b/>
        </w:rPr>
      </w:pPr>
      <w:r w:rsidRPr="00965824"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</w:t>
      </w:r>
    </w:p>
    <w:p w:rsidR="003E66F1" w:rsidRPr="00965824" w:rsidRDefault="003E66F1" w:rsidP="003E66F1">
      <w:pPr>
        <w:ind w:firstLine="709"/>
        <w:jc w:val="both"/>
        <w:rPr>
          <w:b/>
        </w:rPr>
      </w:pPr>
    </w:p>
    <w:p w:rsidR="003E66F1" w:rsidRPr="00965824" w:rsidRDefault="003E66F1" w:rsidP="003E66F1">
      <w:pPr>
        <w:ind w:firstLine="709"/>
        <w:jc w:val="center"/>
        <w:rPr>
          <w:b/>
        </w:rPr>
      </w:pPr>
      <w:r w:rsidRPr="00965824">
        <w:rPr>
          <w:b/>
        </w:rPr>
        <w:t>Шемуршинская территор</w:t>
      </w:r>
      <w:r w:rsidR="005E1433">
        <w:rPr>
          <w:b/>
        </w:rPr>
        <w:t xml:space="preserve">иальная избирательная комиссия </w:t>
      </w:r>
      <w:r w:rsidRPr="00965824">
        <w:rPr>
          <w:b/>
        </w:rPr>
        <w:t>РЕШИЛА:</w:t>
      </w:r>
    </w:p>
    <w:p w:rsidR="003E66F1" w:rsidRPr="00965824" w:rsidRDefault="003E66F1" w:rsidP="003E66F1">
      <w:pPr>
        <w:pStyle w:val="a5"/>
        <w:spacing w:after="0"/>
        <w:ind w:left="0" w:firstLine="709"/>
        <w:jc w:val="both"/>
      </w:pPr>
    </w:p>
    <w:p w:rsidR="00436D0A" w:rsidRDefault="009C0992" w:rsidP="00436D0A">
      <w:pPr>
        <w:pStyle w:val="a5"/>
        <w:spacing w:after="0"/>
        <w:ind w:left="0" w:firstLine="709"/>
        <w:jc w:val="both"/>
      </w:pPr>
      <w:r>
        <w:t>1</w:t>
      </w:r>
      <w:r w:rsidR="003E66F1" w:rsidRPr="00965824">
        <w:t xml:space="preserve">. Утвердить форму </w:t>
      </w:r>
      <w:r>
        <w:t xml:space="preserve">и текст </w:t>
      </w:r>
      <w:r w:rsidR="003E66F1" w:rsidRPr="00965824">
        <w:t xml:space="preserve">избирательного бюллетеня для голосования на выборах </w:t>
      </w:r>
      <w:r w:rsidR="007E25C2">
        <w:t>депутатов Собрания депутатов</w:t>
      </w:r>
      <w:r w:rsidR="007E25C2" w:rsidRPr="00965824">
        <w:t xml:space="preserve"> Шемуршинско</w:t>
      </w:r>
      <w:r w:rsidR="007E25C2">
        <w:t>го муниципального округа Чувашской Республики первого созыва</w:t>
      </w:r>
      <w:r>
        <w:t>:</w:t>
      </w:r>
    </w:p>
    <w:p w:rsidR="00436D0A" w:rsidRDefault="00436D0A" w:rsidP="00436D0A">
      <w:pPr>
        <w:pStyle w:val="a5"/>
        <w:spacing w:after="0"/>
        <w:ind w:left="0" w:firstLine="707"/>
        <w:jc w:val="both"/>
      </w:pPr>
      <w:r>
        <w:t xml:space="preserve">- </w:t>
      </w:r>
      <w:r w:rsidR="009C0992">
        <w:t xml:space="preserve">по </w:t>
      </w:r>
      <w:proofErr w:type="spellStart"/>
      <w:r w:rsidR="009C0992">
        <w:t>Космовскому</w:t>
      </w:r>
      <w:proofErr w:type="spellEnd"/>
      <w:r w:rsidR="009C0992">
        <w:t xml:space="preserve"> одномандатному избирательному округу № 1 (прилагается);</w:t>
      </w:r>
    </w:p>
    <w:p w:rsidR="009C0992" w:rsidRDefault="00436D0A" w:rsidP="00436D0A">
      <w:pPr>
        <w:pStyle w:val="a5"/>
        <w:spacing w:after="0"/>
        <w:ind w:left="0" w:firstLine="707"/>
        <w:jc w:val="both"/>
      </w:pPr>
      <w:r>
        <w:t xml:space="preserve">- по </w:t>
      </w:r>
      <w:r w:rsidR="009C0992">
        <w:t>Речному одномандатному избирательному округу № 2 (прилагается);</w:t>
      </w:r>
    </w:p>
    <w:p w:rsidR="009C0992" w:rsidRPr="00965824" w:rsidRDefault="00436D0A" w:rsidP="00436D0A">
      <w:pPr>
        <w:pStyle w:val="a5"/>
        <w:spacing w:after="0"/>
        <w:ind w:firstLine="424"/>
        <w:jc w:val="both"/>
      </w:pPr>
      <w:r>
        <w:t xml:space="preserve">- </w:t>
      </w:r>
      <w:r w:rsidR="009C0992">
        <w:t>по Лесхозному одномандатному избирательному округу № 3 (прилагается);</w:t>
      </w:r>
    </w:p>
    <w:p w:rsidR="009C0992" w:rsidRDefault="00436D0A" w:rsidP="00436D0A">
      <w:pPr>
        <w:pStyle w:val="a5"/>
        <w:spacing w:after="0"/>
        <w:ind w:left="0" w:firstLine="709"/>
        <w:jc w:val="both"/>
      </w:pPr>
      <w:r>
        <w:t xml:space="preserve">- </w:t>
      </w:r>
      <w:r w:rsidR="009C0992">
        <w:t>по Ленинскому одномандатному избирательному округу № 4 (прилагается);</w:t>
      </w:r>
    </w:p>
    <w:p w:rsidR="009C0992" w:rsidRDefault="00436D0A" w:rsidP="00436D0A">
      <w:pPr>
        <w:pStyle w:val="a5"/>
        <w:spacing w:after="0"/>
        <w:ind w:left="0" w:firstLine="709"/>
        <w:jc w:val="both"/>
      </w:pPr>
      <w:r>
        <w:t xml:space="preserve">- </w:t>
      </w:r>
      <w:r w:rsidR="009C0992">
        <w:t>по Южному одномандатному избирательному округу № 5 (прилагается);</w:t>
      </w:r>
    </w:p>
    <w:p w:rsidR="009C0992" w:rsidRDefault="009C0992" w:rsidP="00436D0A">
      <w:pPr>
        <w:pStyle w:val="a5"/>
        <w:spacing w:after="0"/>
        <w:ind w:left="708"/>
      </w:pPr>
      <w:r>
        <w:t xml:space="preserve">- по </w:t>
      </w:r>
      <w:proofErr w:type="spellStart"/>
      <w:r>
        <w:t>Карабай-Шемуршинскому</w:t>
      </w:r>
      <w:proofErr w:type="spellEnd"/>
      <w:r>
        <w:t xml:space="preserve"> одномандатному избирательному округу № 6 (прилагается);</w:t>
      </w:r>
    </w:p>
    <w:p w:rsidR="009C0992" w:rsidRDefault="00436D0A" w:rsidP="00436D0A">
      <w:pPr>
        <w:pStyle w:val="a5"/>
        <w:spacing w:after="0"/>
        <w:ind w:left="0" w:firstLine="708"/>
      </w:pPr>
      <w:r>
        <w:t xml:space="preserve">- </w:t>
      </w:r>
      <w:r w:rsidR="009C0992">
        <w:t>по Буяновскому одномандатному избирательному округу № 7 (прилагается);</w:t>
      </w:r>
    </w:p>
    <w:p w:rsidR="009C0992" w:rsidRDefault="009C0992" w:rsidP="00436D0A">
      <w:pPr>
        <w:pStyle w:val="a5"/>
        <w:spacing w:after="0"/>
        <w:ind w:left="708"/>
      </w:pPr>
      <w:r>
        <w:t xml:space="preserve">- по </w:t>
      </w:r>
      <w:proofErr w:type="spellStart"/>
      <w:r>
        <w:t>Большебуяновскому</w:t>
      </w:r>
      <w:proofErr w:type="spellEnd"/>
      <w:r>
        <w:t xml:space="preserve"> одномандатному избирательному округу № 8 (прилагается);</w:t>
      </w:r>
    </w:p>
    <w:p w:rsidR="00436D0A" w:rsidRDefault="00436D0A" w:rsidP="00436D0A">
      <w:pPr>
        <w:pStyle w:val="a5"/>
        <w:spacing w:after="0"/>
        <w:ind w:left="707" w:firstLine="2"/>
        <w:jc w:val="both"/>
      </w:pPr>
      <w:r>
        <w:t xml:space="preserve">- по </w:t>
      </w:r>
      <w:proofErr w:type="spellStart"/>
      <w:r>
        <w:t>Малобуяновскому</w:t>
      </w:r>
      <w:proofErr w:type="spellEnd"/>
      <w:r w:rsidR="009C0992">
        <w:t xml:space="preserve"> одномандатном</w:t>
      </w:r>
      <w:r>
        <w:t>у избирательному округу № 9</w:t>
      </w:r>
      <w:r w:rsidR="009C0992">
        <w:t xml:space="preserve"> (прилагается);</w:t>
      </w:r>
    </w:p>
    <w:p w:rsidR="009C0992" w:rsidRDefault="00436D0A" w:rsidP="00436D0A">
      <w:pPr>
        <w:pStyle w:val="a5"/>
        <w:spacing w:after="0"/>
        <w:ind w:left="707"/>
        <w:jc w:val="both"/>
      </w:pPr>
      <w:r>
        <w:t xml:space="preserve">- по </w:t>
      </w:r>
      <w:proofErr w:type="spellStart"/>
      <w:r>
        <w:t>Трехизб</w:t>
      </w:r>
      <w:proofErr w:type="spellEnd"/>
      <w:r>
        <w:t xml:space="preserve"> - </w:t>
      </w:r>
      <w:proofErr w:type="spellStart"/>
      <w:r>
        <w:t>Шемуршинскому</w:t>
      </w:r>
      <w:proofErr w:type="spellEnd"/>
      <w:r w:rsidR="009C0992">
        <w:t xml:space="preserve"> одномандатному избирательному округу № 1</w:t>
      </w:r>
      <w:r>
        <w:t>0</w:t>
      </w:r>
      <w:r w:rsidR="009C0992">
        <w:t xml:space="preserve"> (прилагается);</w:t>
      </w:r>
    </w:p>
    <w:p w:rsidR="009C0992" w:rsidRDefault="00436D0A" w:rsidP="00436D0A">
      <w:pPr>
        <w:pStyle w:val="a5"/>
        <w:spacing w:after="0"/>
        <w:ind w:left="707" w:firstLine="2"/>
      </w:pPr>
      <w:r>
        <w:t xml:space="preserve">- по </w:t>
      </w:r>
      <w:proofErr w:type="spellStart"/>
      <w:r>
        <w:t>Трехбалтаевскому</w:t>
      </w:r>
      <w:proofErr w:type="spellEnd"/>
      <w:r w:rsidR="009C0992">
        <w:t xml:space="preserve"> одномандатному избирательному округу № 1</w:t>
      </w:r>
      <w:r>
        <w:t xml:space="preserve">1 </w:t>
      </w:r>
      <w:r w:rsidR="009C0992">
        <w:t>(прилагается);</w:t>
      </w:r>
    </w:p>
    <w:p w:rsidR="009C0992" w:rsidRDefault="00436D0A" w:rsidP="00436D0A">
      <w:pPr>
        <w:pStyle w:val="a5"/>
        <w:spacing w:after="0"/>
        <w:ind w:left="0" w:firstLine="709"/>
      </w:pPr>
      <w:r>
        <w:t xml:space="preserve">- по </w:t>
      </w:r>
      <w:proofErr w:type="spellStart"/>
      <w:r>
        <w:t>Байдеряковскому</w:t>
      </w:r>
      <w:r w:rsidR="009C0992">
        <w:t>одномандатному</w:t>
      </w:r>
      <w:proofErr w:type="spellEnd"/>
      <w:r w:rsidR="009C0992">
        <w:t xml:space="preserve"> избирательному округу № 1</w:t>
      </w:r>
      <w:r>
        <w:t>2</w:t>
      </w:r>
      <w:r w:rsidR="009C0992">
        <w:t xml:space="preserve"> (прилагается);</w:t>
      </w:r>
    </w:p>
    <w:p w:rsidR="009C0992" w:rsidRDefault="00436D0A" w:rsidP="00436D0A">
      <w:pPr>
        <w:pStyle w:val="a5"/>
        <w:spacing w:after="0"/>
        <w:ind w:left="708" w:firstLine="1"/>
      </w:pPr>
      <w:r>
        <w:t xml:space="preserve">- по </w:t>
      </w:r>
      <w:proofErr w:type="spellStart"/>
      <w:r>
        <w:t>Чепкас-Никольскому</w:t>
      </w:r>
      <w:proofErr w:type="spellEnd"/>
      <w:r w:rsidR="009C0992">
        <w:t xml:space="preserve"> одномандатному избирательному округу № 1</w:t>
      </w:r>
      <w:r>
        <w:t>3</w:t>
      </w:r>
      <w:r w:rsidR="009C0992">
        <w:t xml:space="preserve"> (прилагается);</w:t>
      </w:r>
    </w:p>
    <w:p w:rsidR="009C0992" w:rsidRDefault="00436D0A" w:rsidP="00436D0A">
      <w:pPr>
        <w:pStyle w:val="a5"/>
        <w:spacing w:after="0"/>
        <w:ind w:left="0" w:firstLine="709"/>
      </w:pPr>
      <w:r>
        <w:t xml:space="preserve">- по </w:t>
      </w:r>
      <w:proofErr w:type="spellStart"/>
      <w:r>
        <w:t>Асановскому</w:t>
      </w:r>
      <w:proofErr w:type="spellEnd"/>
      <w:r w:rsidR="009C0992">
        <w:t xml:space="preserve"> одномандатному избирательному округу № 1</w:t>
      </w:r>
      <w:r w:rsidR="006F6D28">
        <w:t>4</w:t>
      </w:r>
      <w:r w:rsidR="009C0992">
        <w:t xml:space="preserve"> (прилагается);</w:t>
      </w:r>
    </w:p>
    <w:p w:rsidR="006F6D28" w:rsidRDefault="006F6D28" w:rsidP="006F6D28">
      <w:pPr>
        <w:pStyle w:val="a5"/>
        <w:spacing w:after="0"/>
        <w:ind w:left="708" w:firstLine="1"/>
      </w:pPr>
      <w:r>
        <w:t xml:space="preserve">- по </w:t>
      </w:r>
      <w:proofErr w:type="spellStart"/>
      <w:r>
        <w:t>Бичурга-Баишевскому</w:t>
      </w:r>
      <w:proofErr w:type="spellEnd"/>
      <w:r>
        <w:t xml:space="preserve"> одномандатному избирательному округу № 15 (прилагается);</w:t>
      </w:r>
    </w:p>
    <w:p w:rsidR="006F6D28" w:rsidRDefault="006F6D28" w:rsidP="006F6D28">
      <w:pPr>
        <w:pStyle w:val="a5"/>
        <w:spacing w:after="0"/>
        <w:ind w:left="0" w:firstLine="709"/>
      </w:pPr>
      <w:r>
        <w:t xml:space="preserve">- по </w:t>
      </w:r>
      <w:proofErr w:type="spellStart"/>
      <w:r>
        <w:t>Старочукальоскому</w:t>
      </w:r>
      <w:proofErr w:type="spellEnd"/>
      <w:r>
        <w:t xml:space="preserve"> одномандатному избирательному округу № 16 (прилагается);</w:t>
      </w:r>
    </w:p>
    <w:p w:rsidR="006F6D28" w:rsidRDefault="006F6D28" w:rsidP="006F6D28">
      <w:pPr>
        <w:pStyle w:val="a5"/>
        <w:spacing w:after="0"/>
        <w:ind w:left="0" w:firstLine="709"/>
      </w:pPr>
      <w:r>
        <w:t xml:space="preserve">- по </w:t>
      </w:r>
      <w:proofErr w:type="spellStart"/>
      <w:r>
        <w:t>Чукальскому</w:t>
      </w:r>
      <w:proofErr w:type="spellEnd"/>
      <w:r>
        <w:t xml:space="preserve"> одномандатному избирател</w:t>
      </w:r>
      <w:r w:rsidR="007A128D">
        <w:t>ьному округу № 17 (прилагается).</w:t>
      </w:r>
    </w:p>
    <w:p w:rsidR="009C0992" w:rsidRDefault="009C0992" w:rsidP="00436D0A">
      <w:pPr>
        <w:pStyle w:val="a5"/>
        <w:spacing w:after="0"/>
        <w:ind w:left="0" w:firstLine="709"/>
      </w:pPr>
    </w:p>
    <w:p w:rsidR="006F6D28" w:rsidRPr="00965824" w:rsidRDefault="006F6D28" w:rsidP="006F6D28">
      <w:pPr>
        <w:pStyle w:val="a4"/>
        <w:tabs>
          <w:tab w:val="left" w:pos="0"/>
        </w:tabs>
        <w:autoSpaceDE w:val="0"/>
        <w:autoSpaceDN w:val="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965824">
        <w:rPr>
          <w:rFonts w:ascii="Times New Roman" w:hAnsi="Times New Roman" w:cs="Times New Roman"/>
          <w:szCs w:val="24"/>
        </w:rPr>
        <w:t xml:space="preserve">. Изготовить избирательные бюллетени для голосования на выборах </w:t>
      </w:r>
      <w:r>
        <w:rPr>
          <w:rFonts w:ascii="Times New Roman" w:hAnsi="Times New Roman" w:cs="Times New Roman"/>
          <w:szCs w:val="24"/>
        </w:rPr>
        <w:t>депутатов Собрания депутатов</w:t>
      </w:r>
      <w:r w:rsidRPr="00965824">
        <w:rPr>
          <w:rFonts w:ascii="Times New Roman" w:hAnsi="Times New Roman" w:cs="Times New Roman"/>
          <w:szCs w:val="24"/>
        </w:rPr>
        <w:t xml:space="preserve"> Шемуршинско</w:t>
      </w:r>
      <w:r>
        <w:rPr>
          <w:rFonts w:ascii="Times New Roman" w:hAnsi="Times New Roman" w:cs="Times New Roman"/>
          <w:szCs w:val="24"/>
        </w:rPr>
        <w:t>го муниципального округа Чувашской Республики первого созыва</w:t>
      </w:r>
      <w:r w:rsidRPr="00965824">
        <w:rPr>
          <w:rFonts w:ascii="Times New Roman" w:hAnsi="Times New Roman" w:cs="Times New Roman"/>
          <w:szCs w:val="24"/>
        </w:rPr>
        <w:t xml:space="preserve"> в </w:t>
      </w:r>
      <w:r w:rsidRPr="005E1433">
        <w:rPr>
          <w:rFonts w:ascii="Times New Roman" w:hAnsi="Times New Roman" w:cs="Times New Roman"/>
          <w:szCs w:val="24"/>
        </w:rPr>
        <w:t xml:space="preserve">количестве </w:t>
      </w:r>
      <w:r w:rsidR="005E1433" w:rsidRPr="005E1433">
        <w:rPr>
          <w:rFonts w:ascii="Times New Roman" w:hAnsi="Times New Roman" w:cs="Times New Roman"/>
          <w:szCs w:val="24"/>
        </w:rPr>
        <w:t xml:space="preserve">10342 </w:t>
      </w:r>
      <w:r w:rsidRPr="005E1433">
        <w:rPr>
          <w:rFonts w:ascii="Times New Roman" w:hAnsi="Times New Roman" w:cs="Times New Roman"/>
          <w:szCs w:val="24"/>
        </w:rPr>
        <w:t>штуки (приложение</w:t>
      </w:r>
      <w:r>
        <w:rPr>
          <w:rFonts w:ascii="Times New Roman" w:hAnsi="Times New Roman" w:cs="Times New Roman"/>
          <w:szCs w:val="24"/>
        </w:rPr>
        <w:t xml:space="preserve"> 1</w:t>
      </w:r>
      <w:r w:rsidRPr="00965824">
        <w:rPr>
          <w:rFonts w:ascii="Times New Roman" w:hAnsi="Times New Roman" w:cs="Times New Roman"/>
          <w:szCs w:val="24"/>
        </w:rPr>
        <w:t>).</w:t>
      </w:r>
    </w:p>
    <w:p w:rsidR="009C0992" w:rsidRDefault="009C0992" w:rsidP="003E66F1">
      <w:pPr>
        <w:pStyle w:val="a5"/>
        <w:spacing w:after="0"/>
        <w:ind w:left="0" w:firstLine="709"/>
        <w:jc w:val="both"/>
      </w:pPr>
    </w:p>
    <w:p w:rsidR="009C0992" w:rsidRDefault="009C0992" w:rsidP="009C0992">
      <w:pPr>
        <w:pStyle w:val="a9"/>
        <w:rPr>
          <w:b/>
        </w:rPr>
      </w:pPr>
      <w:r>
        <w:t xml:space="preserve">             3. 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Шемуршинского района Чувашской Республики в сети Интернет.</w:t>
      </w:r>
    </w:p>
    <w:p w:rsidR="0089132C" w:rsidRDefault="0089132C" w:rsidP="003E66F1">
      <w:pPr>
        <w:pStyle w:val="a5"/>
        <w:spacing w:after="0"/>
        <w:ind w:left="0" w:firstLine="709"/>
        <w:jc w:val="both"/>
      </w:pPr>
    </w:p>
    <w:p w:rsidR="005E1433" w:rsidRDefault="005E1433" w:rsidP="003E66F1">
      <w:pPr>
        <w:pStyle w:val="a5"/>
        <w:spacing w:after="0"/>
        <w:ind w:left="0" w:firstLine="709"/>
        <w:jc w:val="both"/>
      </w:pPr>
    </w:p>
    <w:p w:rsidR="005E1433" w:rsidRDefault="005E1433" w:rsidP="003E66F1">
      <w:pPr>
        <w:pStyle w:val="a5"/>
        <w:spacing w:after="0"/>
        <w:ind w:left="0" w:firstLine="709"/>
        <w:jc w:val="both"/>
      </w:pPr>
    </w:p>
    <w:p w:rsidR="005E1433" w:rsidRDefault="005E1433" w:rsidP="003E66F1">
      <w:pPr>
        <w:pStyle w:val="a5"/>
        <w:spacing w:after="0"/>
        <w:ind w:left="0" w:firstLine="709"/>
        <w:jc w:val="both"/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89132C" w:rsidRPr="00F60B18" w:rsidTr="000803E5">
        <w:tc>
          <w:tcPr>
            <w:tcW w:w="4112" w:type="dxa"/>
          </w:tcPr>
          <w:p w:rsidR="0089132C" w:rsidRPr="00F60B18" w:rsidRDefault="0089132C" w:rsidP="000803E5">
            <w:pPr>
              <w:jc w:val="center"/>
            </w:pPr>
            <w:r w:rsidRPr="00F60B18">
              <w:t>Председатель</w:t>
            </w:r>
          </w:p>
          <w:p w:rsidR="0089132C" w:rsidRPr="00F60B18" w:rsidRDefault="0089132C" w:rsidP="000803E5">
            <w:pPr>
              <w:jc w:val="center"/>
            </w:pPr>
            <w:r w:rsidRPr="00F60B18">
              <w:t>Шемуршинской территориальной</w:t>
            </w:r>
          </w:p>
          <w:p w:rsidR="0089132C" w:rsidRPr="00F60B18" w:rsidRDefault="0089132C" w:rsidP="000803E5">
            <w:pPr>
              <w:contextualSpacing/>
              <w:jc w:val="center"/>
            </w:pPr>
            <w:r w:rsidRPr="00F60B18">
              <w:t>избирательной комиссии</w:t>
            </w:r>
          </w:p>
        </w:tc>
        <w:tc>
          <w:tcPr>
            <w:tcW w:w="3260" w:type="dxa"/>
          </w:tcPr>
          <w:p w:rsidR="0089132C" w:rsidRPr="00F60B18" w:rsidRDefault="0089132C" w:rsidP="000803E5">
            <w:pPr>
              <w:contextualSpacing/>
            </w:pPr>
          </w:p>
          <w:p w:rsidR="0089132C" w:rsidRPr="00F60B18" w:rsidRDefault="0089132C" w:rsidP="000803E5">
            <w:pPr>
              <w:contextualSpacing/>
            </w:pPr>
          </w:p>
        </w:tc>
        <w:tc>
          <w:tcPr>
            <w:tcW w:w="2268" w:type="dxa"/>
          </w:tcPr>
          <w:p w:rsidR="0089132C" w:rsidRPr="00F60B18" w:rsidRDefault="0089132C" w:rsidP="000803E5">
            <w:pPr>
              <w:contextualSpacing/>
            </w:pPr>
          </w:p>
          <w:p w:rsidR="0089132C" w:rsidRPr="00F60B18" w:rsidRDefault="0089132C" w:rsidP="000803E5">
            <w:pPr>
              <w:contextualSpacing/>
            </w:pPr>
          </w:p>
          <w:p w:rsidR="0089132C" w:rsidRPr="00F60B18" w:rsidRDefault="0089132C" w:rsidP="000803E5">
            <w:pPr>
              <w:contextualSpacing/>
            </w:pPr>
            <w:r w:rsidRPr="00F60B18">
              <w:t xml:space="preserve">    Л.Н. Портнова</w:t>
            </w:r>
          </w:p>
        </w:tc>
      </w:tr>
      <w:tr w:rsidR="0089132C" w:rsidRPr="00F60B18" w:rsidTr="000803E5">
        <w:tc>
          <w:tcPr>
            <w:tcW w:w="4112" w:type="dxa"/>
          </w:tcPr>
          <w:p w:rsidR="0089132C" w:rsidRPr="00F60B18" w:rsidRDefault="0089132C" w:rsidP="000803E5">
            <w:pPr>
              <w:jc w:val="center"/>
            </w:pPr>
          </w:p>
          <w:p w:rsidR="0089132C" w:rsidRPr="00F60B18" w:rsidRDefault="0089132C" w:rsidP="000803E5">
            <w:pPr>
              <w:jc w:val="center"/>
            </w:pPr>
            <w:r w:rsidRPr="00F60B18">
              <w:t>Секретарь</w:t>
            </w:r>
          </w:p>
          <w:p w:rsidR="0089132C" w:rsidRPr="00F60B18" w:rsidRDefault="0089132C" w:rsidP="000803E5">
            <w:pPr>
              <w:jc w:val="center"/>
            </w:pPr>
            <w:r w:rsidRPr="00F60B18">
              <w:t>Шемуршинской территориальной</w:t>
            </w:r>
          </w:p>
          <w:p w:rsidR="0089132C" w:rsidRPr="00F60B18" w:rsidRDefault="0089132C" w:rsidP="000803E5">
            <w:pPr>
              <w:contextualSpacing/>
              <w:jc w:val="center"/>
            </w:pPr>
            <w:r w:rsidRPr="00F60B18">
              <w:t>избирательной комиссии</w:t>
            </w:r>
          </w:p>
        </w:tc>
        <w:tc>
          <w:tcPr>
            <w:tcW w:w="3260" w:type="dxa"/>
          </w:tcPr>
          <w:p w:rsidR="0089132C" w:rsidRPr="00F60B18" w:rsidRDefault="0089132C" w:rsidP="000803E5">
            <w:pPr>
              <w:contextualSpacing/>
            </w:pPr>
          </w:p>
          <w:p w:rsidR="0089132C" w:rsidRPr="00F60B18" w:rsidRDefault="0089132C" w:rsidP="000803E5">
            <w:pPr>
              <w:contextualSpacing/>
            </w:pPr>
          </w:p>
        </w:tc>
        <w:tc>
          <w:tcPr>
            <w:tcW w:w="2268" w:type="dxa"/>
          </w:tcPr>
          <w:p w:rsidR="0089132C" w:rsidRPr="00F60B18" w:rsidRDefault="0089132C" w:rsidP="000803E5">
            <w:pPr>
              <w:contextualSpacing/>
            </w:pPr>
          </w:p>
          <w:p w:rsidR="0089132C" w:rsidRPr="00F60B18" w:rsidRDefault="0089132C" w:rsidP="000803E5">
            <w:pPr>
              <w:contextualSpacing/>
            </w:pPr>
          </w:p>
          <w:p w:rsidR="0089132C" w:rsidRPr="00F60B18" w:rsidRDefault="0089132C" w:rsidP="000803E5">
            <w:pPr>
              <w:contextualSpacing/>
            </w:pPr>
          </w:p>
          <w:p w:rsidR="0089132C" w:rsidRPr="00F60B18" w:rsidRDefault="0089132C" w:rsidP="000803E5">
            <w:pPr>
              <w:contextualSpacing/>
            </w:pPr>
            <w:r w:rsidRPr="00F60B18">
              <w:t xml:space="preserve">    Ю.А. Ширшлина</w:t>
            </w:r>
          </w:p>
        </w:tc>
      </w:tr>
    </w:tbl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Default="005E1433" w:rsidP="005E1433">
      <w:pPr>
        <w:pStyle w:val="a5"/>
        <w:spacing w:after="0"/>
        <w:ind w:left="0"/>
        <w:jc w:val="both"/>
      </w:pPr>
    </w:p>
    <w:p w:rsidR="005E1433" w:rsidRPr="00965824" w:rsidRDefault="005E1433" w:rsidP="005E1433">
      <w:pPr>
        <w:pStyle w:val="a5"/>
        <w:spacing w:after="0"/>
        <w:ind w:left="0"/>
        <w:jc w:val="both"/>
      </w:pPr>
      <w:bookmarkStart w:id="0" w:name="_GoBack"/>
      <w:bookmarkEnd w:id="0"/>
    </w:p>
    <w:p w:rsidR="003E66F1" w:rsidRDefault="006C63C6" w:rsidP="007979CF">
      <w:pPr>
        <w:jc w:val="both"/>
      </w:pPr>
      <w:r>
        <w:lastRenderedPageBreak/>
        <w:t xml:space="preserve">                                                                                                                                   </w:t>
      </w:r>
      <w:r w:rsidR="003E66F1">
        <w:t>Приложение 1</w:t>
      </w:r>
    </w:p>
    <w:p w:rsidR="003E66F1" w:rsidRDefault="003E66F1" w:rsidP="003E66F1"/>
    <w:p w:rsidR="003E66F1" w:rsidRDefault="003E66F1" w:rsidP="003E66F1">
      <w:pPr>
        <w:jc w:val="center"/>
      </w:pPr>
      <w:r>
        <w:t>К</w:t>
      </w:r>
      <w:r w:rsidRPr="00046D60">
        <w:t>оличество избирательных бюллетеней</w:t>
      </w:r>
      <w:r>
        <w:t xml:space="preserve"> для голосования </w:t>
      </w:r>
    </w:p>
    <w:p w:rsidR="003E66F1" w:rsidRDefault="003E66F1" w:rsidP="003E66F1">
      <w:pPr>
        <w:jc w:val="center"/>
      </w:pPr>
      <w:r>
        <w:t xml:space="preserve">по одномандатным избирательным округам на </w:t>
      </w:r>
      <w:r w:rsidRPr="00046D60">
        <w:t>выбор</w:t>
      </w:r>
      <w:r>
        <w:t>ах</w:t>
      </w:r>
    </w:p>
    <w:p w:rsidR="003E66F1" w:rsidRDefault="003E66F1" w:rsidP="003E66F1">
      <w:pPr>
        <w:jc w:val="center"/>
      </w:pPr>
      <w:r w:rsidRPr="00046D60">
        <w:t>депутатов Шемуршинского районного Собрания депутатов</w:t>
      </w:r>
      <w:r w:rsidR="008627D7">
        <w:t xml:space="preserve"> четвертого</w:t>
      </w:r>
      <w:r>
        <w:t xml:space="preserve"> созыва</w:t>
      </w:r>
    </w:p>
    <w:p w:rsidR="006C63C6" w:rsidRDefault="006C63C6" w:rsidP="003E66F1">
      <w:pPr>
        <w:jc w:val="center"/>
      </w:pPr>
    </w:p>
    <w:p w:rsidR="006C63C6" w:rsidRPr="00046D60" w:rsidRDefault="006C63C6" w:rsidP="006C63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4065"/>
        <w:gridCol w:w="1861"/>
        <w:gridCol w:w="1995"/>
      </w:tblGrid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Номер избирательного округа</w:t>
            </w:r>
          </w:p>
        </w:tc>
        <w:tc>
          <w:tcPr>
            <w:tcW w:w="2124" w:type="pct"/>
          </w:tcPr>
          <w:p w:rsidR="006C63C6" w:rsidRDefault="006C63C6" w:rsidP="007E22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округа</w:t>
            </w:r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избирателей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избирательных бюллетеней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Космовский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630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639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2</w:t>
            </w:r>
          </w:p>
        </w:tc>
        <w:tc>
          <w:tcPr>
            <w:tcW w:w="2124" w:type="pct"/>
          </w:tcPr>
          <w:p w:rsidR="006C63C6" w:rsidRDefault="006C63C6" w:rsidP="007E22E7">
            <w:r>
              <w:t>Речной</w:t>
            </w:r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615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624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3</w:t>
            </w:r>
          </w:p>
        </w:tc>
        <w:tc>
          <w:tcPr>
            <w:tcW w:w="2124" w:type="pct"/>
          </w:tcPr>
          <w:p w:rsidR="006C63C6" w:rsidRDefault="006C63C6" w:rsidP="007E22E7">
            <w:r>
              <w:t>Лесхозный</w:t>
            </w:r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605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614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4</w:t>
            </w:r>
          </w:p>
        </w:tc>
        <w:tc>
          <w:tcPr>
            <w:tcW w:w="2124" w:type="pct"/>
          </w:tcPr>
          <w:p w:rsidR="006C63C6" w:rsidRDefault="006C63C6" w:rsidP="007E22E7">
            <w:r>
              <w:t>Ленинский</w:t>
            </w:r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554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562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5</w:t>
            </w:r>
          </w:p>
        </w:tc>
        <w:tc>
          <w:tcPr>
            <w:tcW w:w="2124" w:type="pct"/>
          </w:tcPr>
          <w:p w:rsidR="006C63C6" w:rsidRDefault="006C63C6" w:rsidP="007E22E7">
            <w:r>
              <w:t>Южный</w:t>
            </w:r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641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650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6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Карабай-Шемуршинский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593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601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7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Буяновский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543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551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8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Большебуяновский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564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572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9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Малобуяновский</w:t>
            </w:r>
            <w:proofErr w:type="spellEnd"/>
          </w:p>
        </w:tc>
        <w:tc>
          <w:tcPr>
            <w:tcW w:w="972" w:type="pct"/>
          </w:tcPr>
          <w:p w:rsidR="006C63C6" w:rsidRPr="00F17646" w:rsidRDefault="006C63C6" w:rsidP="007E22E7">
            <w:pPr>
              <w:jc w:val="center"/>
            </w:pPr>
            <w:r>
              <w:t>605</w:t>
            </w:r>
          </w:p>
        </w:tc>
        <w:tc>
          <w:tcPr>
            <w:tcW w:w="1042" w:type="pct"/>
          </w:tcPr>
          <w:p w:rsidR="006C63C6" w:rsidRPr="00F17646" w:rsidRDefault="006C63C6" w:rsidP="007E22E7">
            <w:pPr>
              <w:jc w:val="center"/>
            </w:pPr>
            <w:r>
              <w:t>614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10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 w:rsidRPr="00EA1641">
              <w:t>Трехизб-Шемуршинский</w:t>
            </w:r>
            <w:proofErr w:type="spellEnd"/>
          </w:p>
        </w:tc>
        <w:tc>
          <w:tcPr>
            <w:tcW w:w="972" w:type="pct"/>
          </w:tcPr>
          <w:p w:rsidR="006C63C6" w:rsidRPr="00F17646" w:rsidRDefault="006C63C6" w:rsidP="007E22E7">
            <w:pPr>
              <w:jc w:val="center"/>
            </w:pPr>
            <w:r>
              <w:t>572</w:t>
            </w:r>
          </w:p>
        </w:tc>
        <w:tc>
          <w:tcPr>
            <w:tcW w:w="1042" w:type="pct"/>
          </w:tcPr>
          <w:p w:rsidR="006C63C6" w:rsidRPr="00F17646" w:rsidRDefault="006C63C6" w:rsidP="007E22E7">
            <w:pPr>
              <w:jc w:val="center"/>
            </w:pPr>
            <w:r>
              <w:t>580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11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 w:rsidRPr="00EA1641">
              <w:t>Трехбалтаевский</w:t>
            </w:r>
            <w:proofErr w:type="spellEnd"/>
          </w:p>
        </w:tc>
        <w:tc>
          <w:tcPr>
            <w:tcW w:w="972" w:type="pct"/>
          </w:tcPr>
          <w:p w:rsidR="006C63C6" w:rsidRPr="00F17646" w:rsidRDefault="006C63C6" w:rsidP="007E22E7">
            <w:pPr>
              <w:jc w:val="center"/>
            </w:pPr>
            <w:r>
              <w:t>612</w:t>
            </w:r>
          </w:p>
        </w:tc>
        <w:tc>
          <w:tcPr>
            <w:tcW w:w="1042" w:type="pct"/>
          </w:tcPr>
          <w:p w:rsidR="006C63C6" w:rsidRPr="00F17646" w:rsidRDefault="006C63C6" w:rsidP="007E22E7">
            <w:pPr>
              <w:jc w:val="center"/>
            </w:pPr>
            <w:r>
              <w:t>621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12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Байдеряковский</w:t>
            </w:r>
            <w:proofErr w:type="spellEnd"/>
          </w:p>
        </w:tc>
        <w:tc>
          <w:tcPr>
            <w:tcW w:w="972" w:type="pct"/>
          </w:tcPr>
          <w:p w:rsidR="006C63C6" w:rsidRPr="00F17646" w:rsidRDefault="006C63C6" w:rsidP="007E22E7">
            <w:pPr>
              <w:jc w:val="center"/>
            </w:pPr>
            <w:r>
              <w:t>607</w:t>
            </w:r>
          </w:p>
        </w:tc>
        <w:tc>
          <w:tcPr>
            <w:tcW w:w="1042" w:type="pct"/>
          </w:tcPr>
          <w:p w:rsidR="006C63C6" w:rsidRPr="00F17646" w:rsidRDefault="006C63C6" w:rsidP="007E22E7">
            <w:pPr>
              <w:jc w:val="center"/>
            </w:pPr>
            <w:r>
              <w:t>616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13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 w:rsidRPr="00EA1641">
              <w:t>Чепкас-Никольский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577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585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14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Асановский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569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577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15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Бичурга-Баишевский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631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640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16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 w:rsidRPr="00EA1641">
              <w:t>Старочукальский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648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657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  <w:r>
              <w:t>17</w:t>
            </w:r>
          </w:p>
        </w:tc>
        <w:tc>
          <w:tcPr>
            <w:tcW w:w="2124" w:type="pct"/>
          </w:tcPr>
          <w:p w:rsidR="006C63C6" w:rsidRDefault="006C63C6" w:rsidP="007E22E7">
            <w:proofErr w:type="spellStart"/>
            <w:r>
              <w:t>Чукальский</w:t>
            </w:r>
            <w:proofErr w:type="spellEnd"/>
          </w:p>
        </w:tc>
        <w:tc>
          <w:tcPr>
            <w:tcW w:w="972" w:type="pct"/>
          </w:tcPr>
          <w:p w:rsidR="006C63C6" w:rsidRDefault="006C63C6" w:rsidP="007E22E7">
            <w:pPr>
              <w:jc w:val="center"/>
            </w:pPr>
            <w:r>
              <w:t>630</w:t>
            </w:r>
          </w:p>
        </w:tc>
        <w:tc>
          <w:tcPr>
            <w:tcW w:w="1042" w:type="pct"/>
          </w:tcPr>
          <w:p w:rsidR="006C63C6" w:rsidRDefault="006C63C6" w:rsidP="007E22E7">
            <w:pPr>
              <w:jc w:val="center"/>
            </w:pPr>
            <w:r>
              <w:t>639</w:t>
            </w:r>
          </w:p>
        </w:tc>
      </w:tr>
      <w:tr w:rsidR="006C63C6" w:rsidTr="007E22E7">
        <w:tc>
          <w:tcPr>
            <w:tcW w:w="862" w:type="pct"/>
          </w:tcPr>
          <w:p w:rsidR="006C63C6" w:rsidRDefault="006C63C6" w:rsidP="007E22E7">
            <w:pPr>
              <w:jc w:val="center"/>
            </w:pPr>
          </w:p>
        </w:tc>
        <w:tc>
          <w:tcPr>
            <w:tcW w:w="2124" w:type="pct"/>
          </w:tcPr>
          <w:p w:rsidR="006C63C6" w:rsidRDefault="006C63C6" w:rsidP="007E22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72" w:type="pct"/>
          </w:tcPr>
          <w:p w:rsidR="006C63C6" w:rsidRPr="00F74C0C" w:rsidRDefault="006C63C6" w:rsidP="007E2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10196</w:t>
            </w:r>
          </w:p>
        </w:tc>
        <w:tc>
          <w:tcPr>
            <w:tcW w:w="1042" w:type="pct"/>
          </w:tcPr>
          <w:p w:rsidR="006C63C6" w:rsidRPr="00F74C0C" w:rsidRDefault="006C63C6" w:rsidP="007E2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10342</w:t>
            </w:r>
          </w:p>
        </w:tc>
      </w:tr>
    </w:tbl>
    <w:p w:rsidR="006C63C6" w:rsidRDefault="006C63C6" w:rsidP="003E66F1">
      <w:pPr>
        <w:jc w:val="center"/>
      </w:pPr>
    </w:p>
    <w:p w:rsidR="00973BD2" w:rsidRPr="00046D60" w:rsidRDefault="00973BD2" w:rsidP="003E66F1">
      <w:pPr>
        <w:jc w:val="center"/>
      </w:pPr>
    </w:p>
    <w:p w:rsidR="003E66F1" w:rsidRDefault="003E66F1" w:rsidP="003E66F1">
      <w:pPr>
        <w:jc w:val="center"/>
      </w:pPr>
    </w:p>
    <w:p w:rsidR="003E66F1" w:rsidRDefault="003E66F1" w:rsidP="003E66F1">
      <w:pPr>
        <w:jc w:val="center"/>
      </w:pPr>
    </w:p>
    <w:p w:rsidR="0089132C" w:rsidRDefault="0089132C" w:rsidP="003E66F1">
      <w:pPr>
        <w:jc w:val="center"/>
      </w:pPr>
    </w:p>
    <w:p w:rsidR="0089132C" w:rsidRDefault="0089132C" w:rsidP="003E66F1">
      <w:pPr>
        <w:jc w:val="center"/>
      </w:pPr>
    </w:p>
    <w:sectPr w:rsidR="0089132C" w:rsidSect="00436D0A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E66F1"/>
    <w:rsid w:val="0005051D"/>
    <w:rsid w:val="00062918"/>
    <w:rsid w:val="000A2C78"/>
    <w:rsid w:val="000A7225"/>
    <w:rsid w:val="000B3CD6"/>
    <w:rsid w:val="000C5768"/>
    <w:rsid w:val="000D37B2"/>
    <w:rsid w:val="000E43CF"/>
    <w:rsid w:val="000F20A5"/>
    <w:rsid w:val="00126639"/>
    <w:rsid w:val="00133C31"/>
    <w:rsid w:val="00171FE0"/>
    <w:rsid w:val="001834B0"/>
    <w:rsid w:val="00185FCF"/>
    <w:rsid w:val="001C3E5B"/>
    <w:rsid w:val="001D103D"/>
    <w:rsid w:val="001D3EC8"/>
    <w:rsid w:val="001D7700"/>
    <w:rsid w:val="002051BB"/>
    <w:rsid w:val="00222DF9"/>
    <w:rsid w:val="00241381"/>
    <w:rsid w:val="002531D3"/>
    <w:rsid w:val="00255ED4"/>
    <w:rsid w:val="00262143"/>
    <w:rsid w:val="0027241D"/>
    <w:rsid w:val="002A413E"/>
    <w:rsid w:val="002B6234"/>
    <w:rsid w:val="002E3FF0"/>
    <w:rsid w:val="002F19CD"/>
    <w:rsid w:val="00333926"/>
    <w:rsid w:val="00335DC0"/>
    <w:rsid w:val="0035070C"/>
    <w:rsid w:val="003D66D2"/>
    <w:rsid w:val="003E66F1"/>
    <w:rsid w:val="00436D0A"/>
    <w:rsid w:val="0046705D"/>
    <w:rsid w:val="0048595C"/>
    <w:rsid w:val="004A4E64"/>
    <w:rsid w:val="004B2201"/>
    <w:rsid w:val="004C2EE4"/>
    <w:rsid w:val="004D510E"/>
    <w:rsid w:val="0050413C"/>
    <w:rsid w:val="005127F0"/>
    <w:rsid w:val="0052607A"/>
    <w:rsid w:val="005A40CC"/>
    <w:rsid w:val="005B4D31"/>
    <w:rsid w:val="005E1433"/>
    <w:rsid w:val="005E1DF0"/>
    <w:rsid w:val="00681AB6"/>
    <w:rsid w:val="00697F88"/>
    <w:rsid w:val="006A1CB8"/>
    <w:rsid w:val="006C63C6"/>
    <w:rsid w:val="006F6D28"/>
    <w:rsid w:val="00705C75"/>
    <w:rsid w:val="00761304"/>
    <w:rsid w:val="0077220B"/>
    <w:rsid w:val="007979CF"/>
    <w:rsid w:val="007A128D"/>
    <w:rsid w:val="007A7944"/>
    <w:rsid w:val="007B105F"/>
    <w:rsid w:val="007C39C0"/>
    <w:rsid w:val="007E102A"/>
    <w:rsid w:val="007E25C2"/>
    <w:rsid w:val="008319C1"/>
    <w:rsid w:val="00841041"/>
    <w:rsid w:val="0085361E"/>
    <w:rsid w:val="008627D7"/>
    <w:rsid w:val="008863EC"/>
    <w:rsid w:val="0089132C"/>
    <w:rsid w:val="008B112F"/>
    <w:rsid w:val="008C2AEE"/>
    <w:rsid w:val="00955F12"/>
    <w:rsid w:val="00965824"/>
    <w:rsid w:val="00973BD2"/>
    <w:rsid w:val="009C0992"/>
    <w:rsid w:val="009D322F"/>
    <w:rsid w:val="00B949DD"/>
    <w:rsid w:val="00BB3BAE"/>
    <w:rsid w:val="00BD6D7A"/>
    <w:rsid w:val="00BE1E16"/>
    <w:rsid w:val="00BF0078"/>
    <w:rsid w:val="00C1355D"/>
    <w:rsid w:val="00C24F32"/>
    <w:rsid w:val="00CB6AB1"/>
    <w:rsid w:val="00CE5229"/>
    <w:rsid w:val="00D45B91"/>
    <w:rsid w:val="00D516BE"/>
    <w:rsid w:val="00D54CF2"/>
    <w:rsid w:val="00D8291E"/>
    <w:rsid w:val="00D92484"/>
    <w:rsid w:val="00DB2BE5"/>
    <w:rsid w:val="00E32BF1"/>
    <w:rsid w:val="00E63585"/>
    <w:rsid w:val="00E85C0D"/>
    <w:rsid w:val="00E865C4"/>
    <w:rsid w:val="00EA1641"/>
    <w:rsid w:val="00EC46CE"/>
    <w:rsid w:val="00F00426"/>
    <w:rsid w:val="00F17646"/>
    <w:rsid w:val="00FB2BE3"/>
    <w:rsid w:val="00FB6DAE"/>
    <w:rsid w:val="00FB7F03"/>
    <w:rsid w:val="00FD4C71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86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C09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09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D673-2029-4A09-ADA6-F3E5138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APM-TIK</cp:lastModifiedBy>
  <cp:revision>53</cp:revision>
  <cp:lastPrinted>2022-08-22T08:20:00Z</cp:lastPrinted>
  <dcterms:created xsi:type="dcterms:W3CDTF">2015-08-23T01:13:00Z</dcterms:created>
  <dcterms:modified xsi:type="dcterms:W3CDTF">2022-08-22T10:22:00Z</dcterms:modified>
</cp:coreProperties>
</file>