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1D79A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07E1F">
        <w:rPr>
          <w:sz w:val="24"/>
          <w:szCs w:val="24"/>
        </w:rPr>
        <w:t>30</w:t>
      </w:r>
      <w:r w:rsidR="00F8598B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AB2C98">
        <w:rPr>
          <w:sz w:val="24"/>
          <w:szCs w:val="24"/>
        </w:rPr>
        <w:t xml:space="preserve"> </w:t>
      </w:r>
      <w:r w:rsidR="000F6EAE">
        <w:rPr>
          <w:sz w:val="24"/>
          <w:szCs w:val="24"/>
        </w:rPr>
        <w:t xml:space="preserve">2022 </w:t>
      </w:r>
      <w:r w:rsidR="00592FE8" w:rsidRPr="00B55DCC">
        <w:rPr>
          <w:sz w:val="24"/>
          <w:szCs w:val="24"/>
        </w:rPr>
        <w:t>г</w:t>
      </w:r>
      <w:r w:rsidR="000F6EAE">
        <w:rPr>
          <w:sz w:val="24"/>
          <w:szCs w:val="24"/>
        </w:rPr>
        <w:t>ода</w:t>
      </w:r>
      <w:r w:rsidR="00F51F78">
        <w:rPr>
          <w:sz w:val="24"/>
          <w:szCs w:val="24"/>
        </w:rPr>
        <w:t xml:space="preserve">                                                                      </w:t>
      </w:r>
      <w:r w:rsidR="00592FE8" w:rsidRPr="00B55DCC">
        <w:rPr>
          <w:sz w:val="24"/>
          <w:szCs w:val="24"/>
        </w:rPr>
        <w:tab/>
      </w:r>
      <w:r w:rsidR="00F8598B">
        <w:rPr>
          <w:sz w:val="24"/>
          <w:szCs w:val="24"/>
        </w:rPr>
        <w:t xml:space="preserve">              </w:t>
      </w:r>
      <w:r w:rsidR="00807E1F">
        <w:rPr>
          <w:sz w:val="24"/>
          <w:szCs w:val="24"/>
        </w:rPr>
        <w:t xml:space="preserve">  </w:t>
      </w:r>
      <w:r w:rsidR="00F8598B">
        <w:rPr>
          <w:sz w:val="24"/>
          <w:szCs w:val="24"/>
        </w:rPr>
        <w:t xml:space="preserve">№ </w:t>
      </w:r>
      <w:r w:rsidR="00807E1F">
        <w:rPr>
          <w:sz w:val="24"/>
          <w:szCs w:val="24"/>
        </w:rPr>
        <w:t>52/296</w:t>
      </w:r>
      <w:r w:rsidR="00F51F78">
        <w:rPr>
          <w:sz w:val="24"/>
          <w:szCs w:val="24"/>
        </w:rPr>
        <w:t>-V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494"/>
      </w:tblGrid>
      <w:tr w:rsidR="0011136A" w:rsidTr="001150EB">
        <w:tc>
          <w:tcPr>
            <w:tcW w:w="3969" w:type="dxa"/>
          </w:tcPr>
          <w:p w:rsidR="0011136A" w:rsidRPr="00AB2C98" w:rsidRDefault="00807E1F" w:rsidP="006D08B0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5015DA">
              <w:rPr>
                <w:b/>
                <w:sz w:val="24"/>
                <w:szCs w:val="24"/>
              </w:rPr>
              <w:t xml:space="preserve">Об исключении из резерва составов участковых избирательных комиссий, сформированных на территории </w:t>
            </w:r>
            <w:proofErr w:type="spellStart"/>
            <w:r w:rsidRPr="005015DA">
              <w:rPr>
                <w:b/>
                <w:sz w:val="24"/>
                <w:szCs w:val="24"/>
              </w:rPr>
              <w:t>Шемуршинского</w:t>
            </w:r>
            <w:proofErr w:type="spellEnd"/>
            <w:r w:rsidRPr="005015DA">
              <w:rPr>
                <w:b/>
                <w:sz w:val="24"/>
                <w:szCs w:val="24"/>
              </w:rPr>
              <w:t xml:space="preserve"> района Чувашской Республики в связи с назначением в</w:t>
            </w:r>
            <w:r w:rsidR="00AF10F2">
              <w:rPr>
                <w:b/>
                <w:sz w:val="24"/>
                <w:szCs w:val="24"/>
              </w:rPr>
              <w:t xml:space="preserve"> состав участковой комиссии</w:t>
            </w:r>
            <w:r>
              <w:rPr>
                <w:b/>
                <w:sz w:val="24"/>
                <w:szCs w:val="24"/>
              </w:rPr>
              <w:t xml:space="preserve"> № 2115 члена</w:t>
            </w:r>
            <w:r w:rsidRPr="005015DA">
              <w:rPr>
                <w:b/>
                <w:sz w:val="24"/>
                <w:szCs w:val="24"/>
              </w:rPr>
              <w:t xml:space="preserve"> с правом решающего голоса</w:t>
            </w:r>
            <w:r w:rsidR="00AF10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10F2">
              <w:rPr>
                <w:b/>
                <w:sz w:val="24"/>
                <w:szCs w:val="24"/>
              </w:rPr>
              <w:t>Емдихановой</w:t>
            </w:r>
            <w:proofErr w:type="spellEnd"/>
            <w:r w:rsidR="00AF10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10F2">
              <w:rPr>
                <w:b/>
                <w:sz w:val="24"/>
                <w:szCs w:val="24"/>
              </w:rPr>
              <w:t>Раиле</w:t>
            </w:r>
            <w:proofErr w:type="spellEnd"/>
            <w:r w:rsidR="00AF10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10F2">
              <w:rPr>
                <w:b/>
                <w:sz w:val="24"/>
                <w:szCs w:val="24"/>
              </w:rPr>
              <w:t>Мегсумовны</w:t>
            </w:r>
            <w:proofErr w:type="spellEnd"/>
          </w:p>
        </w:tc>
        <w:tc>
          <w:tcPr>
            <w:tcW w:w="5494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807E1F" w:rsidRDefault="00F51F78" w:rsidP="00807E1F">
      <w:pPr>
        <w:pStyle w:val="3"/>
        <w:spacing w:after="0"/>
        <w:ind w:left="0"/>
        <w:jc w:val="both"/>
        <w:rPr>
          <w:sz w:val="24"/>
          <w:szCs w:val="24"/>
        </w:rPr>
      </w:pPr>
      <w:r w:rsidRPr="00F51F78">
        <w:rPr>
          <w:sz w:val="24"/>
          <w:szCs w:val="24"/>
        </w:rPr>
        <w:t xml:space="preserve">     </w:t>
      </w:r>
      <w:r w:rsidR="00525F93">
        <w:rPr>
          <w:sz w:val="24"/>
          <w:szCs w:val="24"/>
        </w:rPr>
        <w:t xml:space="preserve">     </w:t>
      </w:r>
      <w:r w:rsidRPr="00F51F78">
        <w:rPr>
          <w:sz w:val="24"/>
          <w:szCs w:val="24"/>
        </w:rPr>
        <w:t xml:space="preserve"> </w:t>
      </w:r>
      <w:proofErr w:type="gramStart"/>
      <w:r w:rsidR="00807E1F">
        <w:rPr>
          <w:sz w:val="24"/>
          <w:szCs w:val="24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807E1F" w:rsidRPr="007319B2" w:rsidRDefault="00807E1F" w:rsidP="00807E1F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D0D16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>Шемуршинская территориальная изб</w:t>
      </w:r>
      <w:r w:rsidR="00525F93">
        <w:rPr>
          <w:b/>
          <w:sz w:val="24"/>
          <w:szCs w:val="24"/>
        </w:rPr>
        <w:t xml:space="preserve">ирательная комиссия  </w:t>
      </w:r>
      <w:proofErr w:type="gramStart"/>
      <w:r w:rsidR="00525F93">
        <w:rPr>
          <w:b/>
          <w:sz w:val="24"/>
          <w:szCs w:val="24"/>
        </w:rPr>
        <w:t>Р</w:t>
      </w:r>
      <w:proofErr w:type="gramEnd"/>
      <w:r w:rsidR="00525F93">
        <w:rPr>
          <w:b/>
          <w:sz w:val="24"/>
          <w:szCs w:val="24"/>
        </w:rPr>
        <w:t xml:space="preserve"> Е Ш И Л А</w:t>
      </w:r>
      <w:r w:rsidRPr="001A01E0">
        <w:rPr>
          <w:b/>
          <w:sz w:val="24"/>
          <w:szCs w:val="24"/>
        </w:rPr>
        <w:t>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A81E28" w:rsidRPr="00A81E28" w:rsidRDefault="00F51F78" w:rsidP="00525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6EAE">
        <w:rPr>
          <w:sz w:val="24"/>
          <w:szCs w:val="24"/>
        </w:rPr>
        <w:t xml:space="preserve">      1</w:t>
      </w:r>
      <w:r>
        <w:rPr>
          <w:sz w:val="24"/>
          <w:szCs w:val="24"/>
        </w:rPr>
        <w:t>.</w:t>
      </w:r>
      <w:r w:rsidR="00A81E28" w:rsidRPr="00A81E28">
        <w:t xml:space="preserve"> </w:t>
      </w:r>
      <w:r w:rsidR="00525F93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="00525F93">
        <w:rPr>
          <w:sz w:val="24"/>
          <w:szCs w:val="24"/>
        </w:rPr>
        <w:t>Шемуршинского</w:t>
      </w:r>
      <w:proofErr w:type="spellEnd"/>
      <w:r w:rsidR="00525F93">
        <w:rPr>
          <w:sz w:val="24"/>
          <w:szCs w:val="24"/>
        </w:rPr>
        <w:t xml:space="preserve"> района Чувашской Республи</w:t>
      </w:r>
      <w:r w:rsidR="001D79A9">
        <w:rPr>
          <w:sz w:val="24"/>
          <w:szCs w:val="24"/>
        </w:rPr>
        <w:t xml:space="preserve">ки, </w:t>
      </w:r>
      <w:proofErr w:type="spellStart"/>
      <w:r w:rsidR="001D0D16">
        <w:rPr>
          <w:sz w:val="24"/>
          <w:szCs w:val="24"/>
        </w:rPr>
        <w:t>Емдиханову</w:t>
      </w:r>
      <w:proofErr w:type="spellEnd"/>
      <w:r w:rsidR="001D0D16">
        <w:rPr>
          <w:sz w:val="24"/>
          <w:szCs w:val="24"/>
        </w:rPr>
        <w:t xml:space="preserve"> </w:t>
      </w:r>
      <w:proofErr w:type="spellStart"/>
      <w:r w:rsidR="001D0D16">
        <w:rPr>
          <w:sz w:val="24"/>
          <w:szCs w:val="24"/>
        </w:rPr>
        <w:t>Раиле</w:t>
      </w:r>
      <w:proofErr w:type="spellEnd"/>
      <w:r w:rsidR="001D0D16">
        <w:rPr>
          <w:sz w:val="24"/>
          <w:szCs w:val="24"/>
        </w:rPr>
        <w:t xml:space="preserve"> </w:t>
      </w:r>
      <w:proofErr w:type="spellStart"/>
      <w:r w:rsidR="001D0D16">
        <w:rPr>
          <w:sz w:val="24"/>
          <w:szCs w:val="24"/>
        </w:rPr>
        <w:t>Мегсумовну</w:t>
      </w:r>
      <w:proofErr w:type="spellEnd"/>
      <w:r w:rsidR="00807E1F">
        <w:rPr>
          <w:sz w:val="24"/>
          <w:szCs w:val="24"/>
        </w:rPr>
        <w:t>,</w:t>
      </w:r>
      <w:r w:rsidR="001D0D16">
        <w:rPr>
          <w:sz w:val="24"/>
          <w:szCs w:val="24"/>
        </w:rPr>
        <w:t xml:space="preserve"> 1978</w:t>
      </w:r>
      <w:r w:rsidR="00525F93">
        <w:rPr>
          <w:sz w:val="24"/>
          <w:szCs w:val="24"/>
        </w:rPr>
        <w:t xml:space="preserve"> года рождения, </w:t>
      </w:r>
      <w:r w:rsidR="00A81E28" w:rsidRPr="00A81E28">
        <w:rPr>
          <w:sz w:val="24"/>
          <w:szCs w:val="24"/>
        </w:rPr>
        <w:t>предложенную</w:t>
      </w:r>
      <w:r w:rsidR="00807E1F">
        <w:rPr>
          <w:rFonts w:ascii="Times New Roman CYR" w:hAnsi="Times New Roman CYR"/>
          <w:sz w:val="24"/>
          <w:szCs w:val="24"/>
        </w:rPr>
        <w:t xml:space="preserve"> собранием избирателей по месту работу,</w:t>
      </w:r>
      <w:r w:rsidR="00807E1F" w:rsidRPr="00807E1F">
        <w:rPr>
          <w:sz w:val="24"/>
          <w:szCs w:val="24"/>
        </w:rPr>
        <w:t xml:space="preserve"> </w:t>
      </w:r>
      <w:r w:rsidR="00807E1F" w:rsidRPr="001E108A">
        <w:rPr>
          <w:sz w:val="24"/>
          <w:szCs w:val="24"/>
        </w:rPr>
        <w:t xml:space="preserve">в связи с назначением в </w:t>
      </w:r>
      <w:r w:rsidR="00807E1F">
        <w:rPr>
          <w:sz w:val="24"/>
          <w:szCs w:val="24"/>
        </w:rPr>
        <w:t>состав участковой избирательной комиссии избирательного участка № 2115</w:t>
      </w:r>
      <w:r w:rsidR="00807E1F" w:rsidRPr="001E108A">
        <w:rPr>
          <w:sz w:val="24"/>
          <w:szCs w:val="24"/>
        </w:rPr>
        <w:t xml:space="preserve"> </w:t>
      </w:r>
      <w:r w:rsidR="00807E1F">
        <w:rPr>
          <w:sz w:val="24"/>
          <w:szCs w:val="24"/>
        </w:rPr>
        <w:t xml:space="preserve">членом </w:t>
      </w:r>
      <w:r w:rsidR="00807E1F" w:rsidRPr="001E108A">
        <w:rPr>
          <w:sz w:val="24"/>
          <w:szCs w:val="24"/>
        </w:rPr>
        <w:t>с правом решающего голоса</w:t>
      </w:r>
      <w:r w:rsidR="00525F93">
        <w:rPr>
          <w:sz w:val="24"/>
          <w:szCs w:val="24"/>
        </w:rPr>
        <w:t>.</w:t>
      </w:r>
    </w:p>
    <w:p w:rsidR="000C2309" w:rsidRDefault="000C2309" w:rsidP="000C2309">
      <w:pPr>
        <w:pStyle w:val="a7"/>
        <w:jc w:val="both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 xml:space="preserve">2. 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официальном сайте </w:t>
      </w:r>
      <w:proofErr w:type="spellStart"/>
      <w:r>
        <w:rPr>
          <w:sz w:val="24"/>
          <w:szCs w:val="24"/>
        </w:rPr>
        <w:t>Шемуршинского</w:t>
      </w:r>
      <w:proofErr w:type="spellEnd"/>
      <w:r>
        <w:rPr>
          <w:sz w:val="24"/>
          <w:szCs w:val="24"/>
        </w:rPr>
        <w:t xml:space="preserve"> района Чувашской Республики в сети Интернет.</w:t>
      </w:r>
    </w:p>
    <w:p w:rsidR="00F51F78" w:rsidRPr="00844B07" w:rsidRDefault="00F51F78" w:rsidP="00844B07">
      <w:pPr>
        <w:jc w:val="both"/>
        <w:rPr>
          <w:sz w:val="24"/>
          <w:szCs w:val="24"/>
        </w:rPr>
      </w:pPr>
    </w:p>
    <w:p w:rsidR="00844B07" w:rsidRPr="008D78CE" w:rsidRDefault="00844B07" w:rsidP="00E84B30">
      <w:pPr>
        <w:jc w:val="both"/>
        <w:rPr>
          <w:sz w:val="24"/>
          <w:szCs w:val="24"/>
        </w:rPr>
      </w:pP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1D79A9" w:rsidRPr="00F8598B" w:rsidRDefault="00592FE8" w:rsidP="00F8598B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  <w:bookmarkStart w:id="0" w:name="_GoBack"/>
      <w:bookmarkEnd w:id="0"/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1D79A9" w:rsidRPr="001D79A9" w:rsidTr="00422FD0">
        <w:tc>
          <w:tcPr>
            <w:tcW w:w="4112" w:type="dxa"/>
          </w:tcPr>
          <w:p w:rsidR="001D79A9" w:rsidRPr="001D79A9" w:rsidRDefault="001D79A9" w:rsidP="00422FD0">
            <w:pPr>
              <w:jc w:val="center"/>
              <w:rPr>
                <w:sz w:val="24"/>
                <w:szCs w:val="24"/>
              </w:rPr>
            </w:pPr>
            <w:r w:rsidRPr="001D79A9">
              <w:rPr>
                <w:sz w:val="24"/>
                <w:szCs w:val="24"/>
              </w:rPr>
              <w:t>Председатель</w:t>
            </w:r>
          </w:p>
          <w:p w:rsidR="001D79A9" w:rsidRPr="001D79A9" w:rsidRDefault="001D79A9" w:rsidP="00422FD0">
            <w:pPr>
              <w:jc w:val="center"/>
              <w:rPr>
                <w:sz w:val="24"/>
                <w:szCs w:val="24"/>
              </w:rPr>
            </w:pPr>
            <w:proofErr w:type="spellStart"/>
            <w:r w:rsidRPr="001D79A9">
              <w:rPr>
                <w:sz w:val="24"/>
                <w:szCs w:val="24"/>
              </w:rPr>
              <w:t>Шемуршинской</w:t>
            </w:r>
            <w:proofErr w:type="spellEnd"/>
            <w:r w:rsidRPr="001D79A9">
              <w:rPr>
                <w:sz w:val="24"/>
                <w:szCs w:val="24"/>
              </w:rPr>
              <w:t xml:space="preserve"> территориальной</w:t>
            </w:r>
          </w:p>
          <w:p w:rsidR="001D79A9" w:rsidRPr="001D79A9" w:rsidRDefault="001D79A9" w:rsidP="00422FD0">
            <w:pPr>
              <w:contextualSpacing/>
              <w:jc w:val="center"/>
              <w:rPr>
                <w:sz w:val="24"/>
                <w:szCs w:val="24"/>
              </w:rPr>
            </w:pPr>
            <w:r w:rsidRPr="001D79A9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</w:p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</w:p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</w:p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  <w:r w:rsidRPr="001D79A9">
              <w:rPr>
                <w:sz w:val="24"/>
                <w:szCs w:val="24"/>
              </w:rPr>
              <w:t xml:space="preserve">    Л.Н. Портнова</w:t>
            </w:r>
          </w:p>
        </w:tc>
      </w:tr>
      <w:tr w:rsidR="001D79A9" w:rsidRPr="001D79A9" w:rsidTr="00422FD0">
        <w:tc>
          <w:tcPr>
            <w:tcW w:w="4112" w:type="dxa"/>
          </w:tcPr>
          <w:p w:rsidR="001D79A9" w:rsidRPr="001D79A9" w:rsidRDefault="001D79A9" w:rsidP="00422FD0">
            <w:pPr>
              <w:jc w:val="center"/>
              <w:rPr>
                <w:sz w:val="24"/>
                <w:szCs w:val="24"/>
              </w:rPr>
            </w:pPr>
          </w:p>
          <w:p w:rsidR="001D79A9" w:rsidRPr="001D79A9" w:rsidRDefault="001D79A9" w:rsidP="00422FD0">
            <w:pPr>
              <w:jc w:val="center"/>
              <w:rPr>
                <w:sz w:val="24"/>
                <w:szCs w:val="24"/>
              </w:rPr>
            </w:pPr>
            <w:r w:rsidRPr="001D79A9">
              <w:rPr>
                <w:sz w:val="24"/>
                <w:szCs w:val="24"/>
              </w:rPr>
              <w:t>Секретарь</w:t>
            </w:r>
          </w:p>
          <w:p w:rsidR="001D79A9" w:rsidRPr="001D79A9" w:rsidRDefault="001D79A9" w:rsidP="00422FD0">
            <w:pPr>
              <w:jc w:val="center"/>
              <w:rPr>
                <w:sz w:val="24"/>
                <w:szCs w:val="24"/>
              </w:rPr>
            </w:pPr>
            <w:proofErr w:type="spellStart"/>
            <w:r w:rsidRPr="001D79A9">
              <w:rPr>
                <w:sz w:val="24"/>
                <w:szCs w:val="24"/>
              </w:rPr>
              <w:t>Шемуршинской</w:t>
            </w:r>
            <w:proofErr w:type="spellEnd"/>
            <w:r w:rsidRPr="001D79A9">
              <w:rPr>
                <w:sz w:val="24"/>
                <w:szCs w:val="24"/>
              </w:rPr>
              <w:t xml:space="preserve"> территориальной</w:t>
            </w:r>
          </w:p>
          <w:p w:rsidR="001D79A9" w:rsidRPr="001D79A9" w:rsidRDefault="001D79A9" w:rsidP="00422FD0">
            <w:pPr>
              <w:contextualSpacing/>
              <w:jc w:val="center"/>
              <w:rPr>
                <w:sz w:val="24"/>
                <w:szCs w:val="24"/>
              </w:rPr>
            </w:pPr>
            <w:r w:rsidRPr="001D79A9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</w:p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</w:p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</w:p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</w:p>
          <w:p w:rsidR="001D79A9" w:rsidRPr="001D79A9" w:rsidRDefault="001D79A9" w:rsidP="00422FD0">
            <w:pPr>
              <w:contextualSpacing/>
              <w:rPr>
                <w:sz w:val="24"/>
                <w:szCs w:val="24"/>
              </w:rPr>
            </w:pPr>
            <w:r w:rsidRPr="001D79A9">
              <w:rPr>
                <w:sz w:val="24"/>
                <w:szCs w:val="24"/>
              </w:rPr>
              <w:t xml:space="preserve">    Ю.А. </w:t>
            </w:r>
            <w:proofErr w:type="spellStart"/>
            <w:r w:rsidRPr="001D79A9">
              <w:rPr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592FE8" w:rsidRPr="001D79A9" w:rsidRDefault="00592FE8" w:rsidP="001D79A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92FE8" w:rsidRPr="001D79A9" w:rsidRDefault="00592FE8" w:rsidP="00592FE8">
      <w:pPr>
        <w:pStyle w:val="a3"/>
        <w:jc w:val="both"/>
      </w:pPr>
    </w:p>
    <w:p w:rsidR="00592FE8" w:rsidRPr="001D79A9" w:rsidRDefault="00592FE8" w:rsidP="00592FE8">
      <w:pPr>
        <w:pStyle w:val="a3"/>
        <w:jc w:val="both"/>
      </w:pPr>
    </w:p>
    <w:p w:rsidR="00592FE8" w:rsidRPr="001D79A9" w:rsidRDefault="00592FE8" w:rsidP="00592FE8">
      <w:pPr>
        <w:pStyle w:val="a3"/>
        <w:jc w:val="both"/>
      </w:pPr>
    </w:p>
    <w:p w:rsidR="0051345D" w:rsidRPr="001D79A9" w:rsidRDefault="0051345D" w:rsidP="00592FE8">
      <w:pPr>
        <w:pStyle w:val="a3"/>
        <w:jc w:val="both"/>
      </w:pPr>
    </w:p>
    <w:p w:rsidR="0051345D" w:rsidRPr="001D79A9" w:rsidRDefault="0051345D" w:rsidP="00592FE8">
      <w:pPr>
        <w:pStyle w:val="a3"/>
        <w:jc w:val="both"/>
      </w:pPr>
    </w:p>
    <w:p w:rsidR="0051345D" w:rsidRPr="001D79A9" w:rsidRDefault="0051345D" w:rsidP="00592FE8">
      <w:pPr>
        <w:pStyle w:val="a3"/>
        <w:jc w:val="both"/>
      </w:pPr>
    </w:p>
    <w:p w:rsidR="0051345D" w:rsidRPr="001D79A9" w:rsidRDefault="0051345D" w:rsidP="00592FE8">
      <w:pPr>
        <w:pStyle w:val="a3"/>
        <w:jc w:val="both"/>
      </w:pPr>
    </w:p>
    <w:sectPr w:rsidR="0051345D" w:rsidRPr="001D79A9" w:rsidSect="0053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816BC"/>
    <w:rsid w:val="000C2309"/>
    <w:rsid w:val="000E1FEA"/>
    <w:rsid w:val="000F6EAE"/>
    <w:rsid w:val="0011136A"/>
    <w:rsid w:val="001150EB"/>
    <w:rsid w:val="001A01E0"/>
    <w:rsid w:val="001C72A6"/>
    <w:rsid w:val="001D0D16"/>
    <w:rsid w:val="001D79A9"/>
    <w:rsid w:val="002A4DAF"/>
    <w:rsid w:val="002B5EB2"/>
    <w:rsid w:val="002D79B6"/>
    <w:rsid w:val="00371D92"/>
    <w:rsid w:val="003B670F"/>
    <w:rsid w:val="003D6595"/>
    <w:rsid w:val="003E2F89"/>
    <w:rsid w:val="004937F3"/>
    <w:rsid w:val="004E627C"/>
    <w:rsid w:val="004F2FC9"/>
    <w:rsid w:val="0051345D"/>
    <w:rsid w:val="00525F93"/>
    <w:rsid w:val="005315FD"/>
    <w:rsid w:val="0055117C"/>
    <w:rsid w:val="00552500"/>
    <w:rsid w:val="0057313C"/>
    <w:rsid w:val="00592FE8"/>
    <w:rsid w:val="005A29EA"/>
    <w:rsid w:val="005C49E2"/>
    <w:rsid w:val="005E31F5"/>
    <w:rsid w:val="00601214"/>
    <w:rsid w:val="00696012"/>
    <w:rsid w:val="006D08B0"/>
    <w:rsid w:val="00701D68"/>
    <w:rsid w:val="007319B2"/>
    <w:rsid w:val="00807E1F"/>
    <w:rsid w:val="00841EB1"/>
    <w:rsid w:val="00844B07"/>
    <w:rsid w:val="008473F2"/>
    <w:rsid w:val="008D78CE"/>
    <w:rsid w:val="009D43C8"/>
    <w:rsid w:val="00A81E28"/>
    <w:rsid w:val="00AA2B66"/>
    <w:rsid w:val="00AB2C98"/>
    <w:rsid w:val="00AF10F2"/>
    <w:rsid w:val="00B51399"/>
    <w:rsid w:val="00B60358"/>
    <w:rsid w:val="00BE56FB"/>
    <w:rsid w:val="00C55E16"/>
    <w:rsid w:val="00C660FD"/>
    <w:rsid w:val="00C9364E"/>
    <w:rsid w:val="00CC1F3C"/>
    <w:rsid w:val="00CE04D2"/>
    <w:rsid w:val="00DD70B4"/>
    <w:rsid w:val="00E0038A"/>
    <w:rsid w:val="00E4760D"/>
    <w:rsid w:val="00E66198"/>
    <w:rsid w:val="00E84B30"/>
    <w:rsid w:val="00EC250C"/>
    <w:rsid w:val="00F251FF"/>
    <w:rsid w:val="00F51F78"/>
    <w:rsid w:val="00F8598B"/>
    <w:rsid w:val="00F93C00"/>
    <w:rsid w:val="00F96527"/>
    <w:rsid w:val="00FC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0107-F60C-4EA4-8D5E-2F55166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50</cp:revision>
  <cp:lastPrinted>2022-08-30T11:41:00Z</cp:lastPrinted>
  <dcterms:created xsi:type="dcterms:W3CDTF">2017-07-13T11:25:00Z</dcterms:created>
  <dcterms:modified xsi:type="dcterms:W3CDTF">2022-08-30T11:41:00Z</dcterms:modified>
</cp:coreProperties>
</file>