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00" w:rsidRDefault="004F1100" w:rsidP="004F1100">
      <w:pPr>
        <w:jc w:val="center"/>
        <w:rPr>
          <w:b/>
        </w:rPr>
      </w:pPr>
      <w:r>
        <w:rPr>
          <w:b/>
        </w:rPr>
        <w:t>ШЕМУРШИНСКАЯ ТЕРРИТОРИАЛЬНАЯ ИЗБИРАТЕЛЬНАЯ КОМИССИЯ</w:t>
      </w:r>
    </w:p>
    <w:p w:rsidR="004F1100" w:rsidRDefault="004F1100" w:rsidP="004F1100">
      <w:pPr>
        <w:ind w:firstLine="0"/>
        <w:rPr>
          <w:b/>
        </w:rPr>
      </w:pPr>
    </w:p>
    <w:p w:rsidR="004F1100" w:rsidRDefault="004F1100" w:rsidP="004F110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F1100" w:rsidRPr="004F1100" w:rsidRDefault="004251AE" w:rsidP="004F1100">
      <w:pPr>
        <w:ind w:firstLine="0"/>
        <w:jc w:val="center"/>
        <w:rPr>
          <w:b/>
          <w:sz w:val="28"/>
          <w:szCs w:val="28"/>
        </w:rPr>
      </w:pPr>
      <w:r>
        <w:t>от 19</w:t>
      </w:r>
      <w:r w:rsidR="004F1100">
        <w:t xml:space="preserve"> сентября 2022 года                                                                       </w:t>
      </w:r>
      <w:r>
        <w:t xml:space="preserve">                        № 58</w:t>
      </w:r>
      <w:r w:rsidR="006E110D">
        <w:t>/308</w:t>
      </w:r>
      <w:r w:rsidR="004F1100">
        <w:t>-</w:t>
      </w:r>
      <w:r w:rsidR="004F1100">
        <w:rPr>
          <w:lang w:val="en-US"/>
        </w:rPr>
        <w:t>V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86"/>
      </w:tblGrid>
      <w:tr w:rsidR="004F1100" w:rsidTr="00A36F30">
        <w:tc>
          <w:tcPr>
            <w:tcW w:w="4219" w:type="dxa"/>
          </w:tcPr>
          <w:p w:rsidR="004F1100" w:rsidRPr="006E110D" w:rsidRDefault="006E110D" w:rsidP="004251AE">
            <w:pPr>
              <w:pStyle w:val="af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10D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отчета</w:t>
            </w:r>
            <w:r w:rsidR="00425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Шемуршинской территориальной избирательной комиссии о расходах  на</w:t>
            </w:r>
            <w:r w:rsidRPr="006E1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251AE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подготовку и проведение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выборов депутатов Собрания депутатов</w:t>
            </w:r>
            <w:r w:rsidRPr="006E110D">
              <w:rPr>
                <w:rFonts w:ascii="Times New Roman" w:hAnsi="Times New Roman"/>
                <w:b/>
                <w:sz w:val="24"/>
                <w:szCs w:val="24"/>
              </w:rPr>
              <w:t xml:space="preserve"> Шемуршинского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Pr="006E110D">
              <w:rPr>
                <w:rFonts w:ascii="Times New Roman" w:hAnsi="Times New Roman"/>
                <w:b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первого созыва</w:t>
            </w:r>
            <w:r w:rsidR="004251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6" w:type="dxa"/>
          </w:tcPr>
          <w:p w:rsidR="004F1100" w:rsidRDefault="004F1100" w:rsidP="00281913">
            <w:pPr>
              <w:widowControl/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4F1100" w:rsidRDefault="004F1100" w:rsidP="00281913">
      <w:pPr>
        <w:widowControl/>
        <w:spacing w:line="360" w:lineRule="auto"/>
        <w:ind w:firstLine="709"/>
        <w:rPr>
          <w:szCs w:val="24"/>
        </w:rPr>
      </w:pPr>
    </w:p>
    <w:p w:rsidR="006E110D" w:rsidRPr="006E110D" w:rsidRDefault="006E110D" w:rsidP="00281913">
      <w:pPr>
        <w:widowControl/>
        <w:spacing w:line="360" w:lineRule="auto"/>
        <w:ind w:firstLine="709"/>
        <w:rPr>
          <w:szCs w:val="24"/>
        </w:rPr>
      </w:pPr>
    </w:p>
    <w:p w:rsidR="004F1100" w:rsidRPr="006E110D" w:rsidRDefault="00003FD9" w:rsidP="006E110D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37</w:t>
      </w:r>
      <w:r w:rsidR="006E110D" w:rsidRPr="006E11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6E110D" w:rsidRPr="006E110D">
        <w:rPr>
          <w:rFonts w:ascii="Times New Roman" w:hAnsi="Times New Roman"/>
          <w:sz w:val="24"/>
          <w:szCs w:val="24"/>
        </w:rPr>
        <w:t xml:space="preserve">акона </w:t>
      </w:r>
      <w:r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6E110D" w:rsidRPr="006E110D">
        <w:rPr>
          <w:rFonts w:ascii="Times New Roman" w:hAnsi="Times New Roman"/>
          <w:sz w:val="24"/>
          <w:szCs w:val="24"/>
        </w:rPr>
        <w:t>«</w:t>
      </w:r>
      <w:r w:rsidR="00CC2E29">
        <w:rPr>
          <w:rFonts w:ascii="Times New Roman" w:hAnsi="Times New Roman"/>
          <w:sz w:val="24"/>
          <w:szCs w:val="24"/>
        </w:rPr>
        <w:t>О выборах в органы местного самоуправления в Чувашской Республике</w:t>
      </w:r>
      <w:r w:rsidR="006E110D" w:rsidRPr="006E110D">
        <w:rPr>
          <w:rFonts w:ascii="Times New Roman" w:hAnsi="Times New Roman"/>
          <w:sz w:val="24"/>
          <w:szCs w:val="24"/>
        </w:rPr>
        <w:t xml:space="preserve">», сметой расходов </w:t>
      </w:r>
      <w:r w:rsidR="004251AE">
        <w:rPr>
          <w:rFonts w:ascii="Times New Roman" w:hAnsi="Times New Roman"/>
          <w:sz w:val="24"/>
          <w:szCs w:val="24"/>
        </w:rPr>
        <w:t xml:space="preserve">Шемуршинской </w:t>
      </w:r>
      <w:r w:rsidR="006E110D" w:rsidRPr="006E110D">
        <w:rPr>
          <w:rFonts w:ascii="Times New Roman" w:hAnsi="Times New Roman"/>
          <w:sz w:val="24"/>
          <w:szCs w:val="24"/>
        </w:rPr>
        <w:t>территориальной избирательной комиссии на подготовку и проведение выборов</w:t>
      </w:r>
      <w:r w:rsidR="004251AE">
        <w:rPr>
          <w:rFonts w:ascii="Times New Roman" w:hAnsi="Times New Roman"/>
          <w:sz w:val="24"/>
          <w:szCs w:val="24"/>
        </w:rPr>
        <w:t xml:space="preserve"> </w:t>
      </w:r>
      <w:r w:rsidR="004251AE" w:rsidRPr="004251AE">
        <w:rPr>
          <w:rFonts w:ascii="Times New Roman" w:hAnsi="Times New Roman"/>
          <w:bCs/>
          <w:sz w:val="24"/>
          <w:szCs w:val="24"/>
        </w:rPr>
        <w:t>депутатов Собрания депутатов</w:t>
      </w:r>
      <w:r w:rsidR="004251AE" w:rsidRPr="004251AE">
        <w:rPr>
          <w:rFonts w:ascii="Times New Roman" w:hAnsi="Times New Roman"/>
          <w:sz w:val="24"/>
          <w:szCs w:val="24"/>
        </w:rPr>
        <w:t xml:space="preserve"> Шемуршинского муниципального округа Чувашской Республики первого созыва</w:t>
      </w:r>
      <w:r w:rsidR="006E110D" w:rsidRPr="004251AE">
        <w:rPr>
          <w:rFonts w:ascii="Times New Roman" w:hAnsi="Times New Roman"/>
          <w:sz w:val="24"/>
          <w:szCs w:val="24"/>
        </w:rPr>
        <w:t>,</w:t>
      </w:r>
      <w:r w:rsidR="006E110D" w:rsidRPr="006E110D">
        <w:rPr>
          <w:rFonts w:ascii="Times New Roman" w:hAnsi="Times New Roman"/>
          <w:sz w:val="24"/>
          <w:szCs w:val="24"/>
        </w:rPr>
        <w:t xml:space="preserve"> утвержденной решением Шемуршинской террит</w:t>
      </w:r>
      <w:r w:rsidR="004251AE">
        <w:rPr>
          <w:rFonts w:ascii="Times New Roman" w:hAnsi="Times New Roman"/>
          <w:sz w:val="24"/>
          <w:szCs w:val="24"/>
        </w:rPr>
        <w:t>ориальной избирательной комиссии</w:t>
      </w:r>
      <w:r w:rsidR="006E110D" w:rsidRPr="006E110D">
        <w:rPr>
          <w:rFonts w:ascii="Times New Roman" w:hAnsi="Times New Roman"/>
          <w:sz w:val="24"/>
          <w:szCs w:val="24"/>
        </w:rPr>
        <w:t xml:space="preserve"> от </w:t>
      </w:r>
      <w:r w:rsidR="006E110D" w:rsidRPr="006E110D">
        <w:rPr>
          <w:sz w:val="24"/>
          <w:szCs w:val="24"/>
        </w:rPr>
        <w:t xml:space="preserve"> </w:t>
      </w:r>
      <w:r w:rsidR="006E110D" w:rsidRPr="006E110D">
        <w:rPr>
          <w:rFonts w:ascii="Times New Roman" w:hAnsi="Times New Roman"/>
          <w:sz w:val="24"/>
          <w:szCs w:val="24"/>
        </w:rPr>
        <w:t>06.07.2022 № 35/173-</w:t>
      </w:r>
      <w:r w:rsidR="006E110D" w:rsidRPr="006E110D">
        <w:rPr>
          <w:rFonts w:ascii="Times New Roman" w:hAnsi="Times New Roman"/>
          <w:sz w:val="24"/>
          <w:szCs w:val="24"/>
          <w:lang w:val="en-US"/>
        </w:rPr>
        <w:t>V</w:t>
      </w:r>
      <w:r w:rsidR="006E110D" w:rsidRPr="006E110D">
        <w:rPr>
          <w:rFonts w:ascii="Times New Roman" w:hAnsi="Times New Roman"/>
          <w:sz w:val="24"/>
          <w:szCs w:val="24"/>
        </w:rPr>
        <w:t xml:space="preserve">   </w:t>
      </w:r>
    </w:p>
    <w:p w:rsidR="006E110D" w:rsidRDefault="006E110D" w:rsidP="006E110D">
      <w:pPr>
        <w:ind w:firstLine="0"/>
        <w:rPr>
          <w:sz w:val="28"/>
          <w:szCs w:val="28"/>
        </w:rPr>
      </w:pPr>
    </w:p>
    <w:p w:rsidR="006E110D" w:rsidRDefault="004F1100" w:rsidP="006E110D">
      <w:pPr>
        <w:ind w:firstLine="0"/>
        <w:jc w:val="center"/>
        <w:rPr>
          <w:b/>
        </w:rPr>
      </w:pPr>
      <w:r>
        <w:rPr>
          <w:b/>
        </w:rPr>
        <w:t>Шемуршинская территориальна</w:t>
      </w:r>
      <w:r w:rsidR="006E110D">
        <w:rPr>
          <w:b/>
        </w:rPr>
        <w:t>я избирательная комиссия РЕШИЛА:</w:t>
      </w:r>
    </w:p>
    <w:p w:rsidR="006E110D" w:rsidRPr="006E110D" w:rsidRDefault="006E110D" w:rsidP="006E110D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6E110D">
        <w:rPr>
          <w:rFonts w:ascii="Times New Roman" w:hAnsi="Times New Roman"/>
          <w:sz w:val="24"/>
          <w:szCs w:val="24"/>
        </w:rPr>
        <w:t xml:space="preserve">Утвердить отчет </w:t>
      </w:r>
      <w:r w:rsidR="004251AE" w:rsidRPr="004251AE">
        <w:rPr>
          <w:rFonts w:ascii="Times New Roman" w:hAnsi="Times New Roman"/>
          <w:bCs/>
          <w:sz w:val="24"/>
          <w:szCs w:val="24"/>
        </w:rPr>
        <w:t>Шемуршинской территориальной избирательной комиссии о расходах  на подготовку и проведение выборов депутатов Собрания депутатов</w:t>
      </w:r>
      <w:r w:rsidR="004251AE" w:rsidRPr="004251AE">
        <w:rPr>
          <w:rFonts w:ascii="Times New Roman" w:hAnsi="Times New Roman"/>
          <w:sz w:val="24"/>
          <w:szCs w:val="24"/>
        </w:rPr>
        <w:t xml:space="preserve"> Шемуршинского муниципального округа Чувашской Республики первого созыва</w:t>
      </w:r>
      <w:r w:rsidR="004251AE">
        <w:rPr>
          <w:rFonts w:ascii="Times New Roman" w:hAnsi="Times New Roman"/>
          <w:b/>
          <w:sz w:val="24"/>
          <w:szCs w:val="24"/>
        </w:rPr>
        <w:t xml:space="preserve"> </w:t>
      </w:r>
      <w:r w:rsidRPr="006E110D">
        <w:rPr>
          <w:rFonts w:ascii="Times New Roman" w:hAnsi="Times New Roman"/>
          <w:sz w:val="24"/>
          <w:szCs w:val="24"/>
        </w:rPr>
        <w:t>(прилагается).</w:t>
      </w:r>
    </w:p>
    <w:p w:rsidR="004F1100" w:rsidRDefault="004F1100" w:rsidP="006E110D">
      <w:pPr>
        <w:widowControl/>
        <w:spacing w:line="276" w:lineRule="auto"/>
        <w:ind w:firstLine="0"/>
      </w:pPr>
    </w:p>
    <w:p w:rsidR="006E110D" w:rsidRDefault="006E110D" w:rsidP="006E110D">
      <w:pPr>
        <w:widowControl/>
        <w:spacing w:line="276" w:lineRule="auto"/>
        <w:ind w:firstLine="0"/>
      </w:pPr>
    </w:p>
    <w:p w:rsidR="006E110D" w:rsidRDefault="006E110D" w:rsidP="006E110D">
      <w:pPr>
        <w:widowControl/>
        <w:spacing w:line="276" w:lineRule="auto"/>
        <w:ind w:firstLine="0"/>
      </w:pPr>
    </w:p>
    <w:p w:rsidR="006E110D" w:rsidRDefault="006E110D" w:rsidP="006E110D">
      <w:pPr>
        <w:widowControl/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112"/>
        <w:gridCol w:w="3260"/>
        <w:gridCol w:w="2693"/>
      </w:tblGrid>
      <w:tr w:rsidR="004F1100" w:rsidTr="004251AE">
        <w:tc>
          <w:tcPr>
            <w:tcW w:w="4112" w:type="dxa"/>
            <w:hideMark/>
          </w:tcPr>
          <w:p w:rsidR="004F1100" w:rsidRPr="004F1100" w:rsidRDefault="004F1100" w:rsidP="004F110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F1100" w:rsidRPr="004F1100" w:rsidRDefault="004F1100" w:rsidP="004F110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>Шемуршинской территориальной</w:t>
            </w:r>
          </w:p>
          <w:p w:rsidR="004F1100" w:rsidRPr="004F1100" w:rsidRDefault="004F1100" w:rsidP="004F110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251A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4F1100">
              <w:rPr>
                <w:rFonts w:ascii="Times New Roman" w:hAnsi="Times New Roman"/>
                <w:sz w:val="24"/>
                <w:szCs w:val="24"/>
              </w:rPr>
              <w:t>Л.Н. Портнова</w:t>
            </w:r>
          </w:p>
        </w:tc>
      </w:tr>
      <w:tr w:rsidR="004F1100" w:rsidTr="004251AE">
        <w:tc>
          <w:tcPr>
            <w:tcW w:w="4112" w:type="dxa"/>
          </w:tcPr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4F1100" w:rsidRPr="004F1100" w:rsidRDefault="004F1100" w:rsidP="004F110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>Шемуршинской территориальной</w:t>
            </w:r>
          </w:p>
          <w:p w:rsidR="004F1100" w:rsidRPr="004F1100" w:rsidRDefault="004F1100" w:rsidP="004F1100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3260" w:type="dxa"/>
          </w:tcPr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</w:p>
          <w:p w:rsidR="004F1100" w:rsidRPr="004F1100" w:rsidRDefault="004F1100" w:rsidP="004F1100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4F11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51A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F1100">
              <w:rPr>
                <w:rFonts w:ascii="Times New Roman" w:hAnsi="Times New Roman"/>
                <w:sz w:val="24"/>
                <w:szCs w:val="24"/>
              </w:rPr>
              <w:t xml:space="preserve">  Ю.А. Ширшлина</w:t>
            </w:r>
          </w:p>
        </w:tc>
      </w:tr>
    </w:tbl>
    <w:p w:rsidR="00935725" w:rsidRDefault="00935725" w:rsidP="00C31B09">
      <w:pPr>
        <w:widowControl/>
        <w:spacing w:line="276" w:lineRule="auto"/>
        <w:ind w:firstLine="709"/>
        <w:rPr>
          <w:sz w:val="28"/>
          <w:szCs w:val="28"/>
        </w:rPr>
      </w:pPr>
    </w:p>
    <w:sectPr w:rsidR="00935725" w:rsidSect="00801C4F">
      <w:pgSz w:w="12240" w:h="15840"/>
      <w:pgMar w:top="899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CB" w:rsidRDefault="007255CB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7255CB" w:rsidRDefault="007255CB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CB" w:rsidRDefault="007255CB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7255CB" w:rsidRDefault="007255CB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EC0"/>
    <w:rsid w:val="0000254F"/>
    <w:rsid w:val="00003FD9"/>
    <w:rsid w:val="000042E9"/>
    <w:rsid w:val="00005C85"/>
    <w:rsid w:val="00005EF8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363D"/>
    <w:rsid w:val="00084FF5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3FE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0D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A7A80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06B5"/>
    <w:rsid w:val="001F1157"/>
    <w:rsid w:val="001F15BB"/>
    <w:rsid w:val="001F2488"/>
    <w:rsid w:val="001F3737"/>
    <w:rsid w:val="001F4612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BAF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444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913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A09"/>
    <w:rsid w:val="002A0B74"/>
    <w:rsid w:val="002A1AD4"/>
    <w:rsid w:val="002A2300"/>
    <w:rsid w:val="002A2E3F"/>
    <w:rsid w:val="002A3EAB"/>
    <w:rsid w:val="002A4337"/>
    <w:rsid w:val="002A566F"/>
    <w:rsid w:val="002A6326"/>
    <w:rsid w:val="002A6FE2"/>
    <w:rsid w:val="002A7335"/>
    <w:rsid w:val="002B0130"/>
    <w:rsid w:val="002B0638"/>
    <w:rsid w:val="002B08E7"/>
    <w:rsid w:val="002B112E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2B8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51AE"/>
    <w:rsid w:val="0042747A"/>
    <w:rsid w:val="004315A4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650E1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4FDF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0EF"/>
    <w:rsid w:val="004E37A4"/>
    <w:rsid w:val="004E4AC3"/>
    <w:rsid w:val="004E744A"/>
    <w:rsid w:val="004E779E"/>
    <w:rsid w:val="004E7A1C"/>
    <w:rsid w:val="004F0F09"/>
    <w:rsid w:val="004F1100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27E16"/>
    <w:rsid w:val="0053122A"/>
    <w:rsid w:val="00534601"/>
    <w:rsid w:val="00546934"/>
    <w:rsid w:val="005469D2"/>
    <w:rsid w:val="00547085"/>
    <w:rsid w:val="00547576"/>
    <w:rsid w:val="005513A3"/>
    <w:rsid w:val="00552869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A7D62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D7B04"/>
    <w:rsid w:val="006E01B8"/>
    <w:rsid w:val="006E05C5"/>
    <w:rsid w:val="006E110D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1BC3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5CB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3C4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657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1C4F"/>
    <w:rsid w:val="00802EB3"/>
    <w:rsid w:val="00803353"/>
    <w:rsid w:val="00804FCF"/>
    <w:rsid w:val="008055BD"/>
    <w:rsid w:val="00805D19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395"/>
    <w:rsid w:val="008618E8"/>
    <w:rsid w:val="008626C4"/>
    <w:rsid w:val="00862EFD"/>
    <w:rsid w:val="00866155"/>
    <w:rsid w:val="008669F6"/>
    <w:rsid w:val="00867A96"/>
    <w:rsid w:val="00867C02"/>
    <w:rsid w:val="00870B31"/>
    <w:rsid w:val="00871929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90018"/>
    <w:rsid w:val="00891413"/>
    <w:rsid w:val="00891477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238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4C8F"/>
    <w:rsid w:val="008D6053"/>
    <w:rsid w:val="008D7B76"/>
    <w:rsid w:val="008E0A03"/>
    <w:rsid w:val="008E1AF6"/>
    <w:rsid w:val="008E2AF5"/>
    <w:rsid w:val="008E398F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5725"/>
    <w:rsid w:val="0093791B"/>
    <w:rsid w:val="00937D7A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01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E6B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5D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686"/>
    <w:rsid w:val="00A31E8A"/>
    <w:rsid w:val="00A331AF"/>
    <w:rsid w:val="00A34C5A"/>
    <w:rsid w:val="00A34DAB"/>
    <w:rsid w:val="00A36B17"/>
    <w:rsid w:val="00A36F30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3FF8"/>
    <w:rsid w:val="00A74328"/>
    <w:rsid w:val="00A747DC"/>
    <w:rsid w:val="00A7521D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0EC6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1F58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4390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1696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0FB9"/>
    <w:rsid w:val="00BB11FD"/>
    <w:rsid w:val="00BB19B7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1B09"/>
    <w:rsid w:val="00C325F5"/>
    <w:rsid w:val="00C35F81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97882"/>
    <w:rsid w:val="00CA13FD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2E29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1B5B"/>
    <w:rsid w:val="00D11E50"/>
    <w:rsid w:val="00D159CB"/>
    <w:rsid w:val="00D16278"/>
    <w:rsid w:val="00D1734C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3F3E"/>
    <w:rsid w:val="00D355F9"/>
    <w:rsid w:val="00D35E96"/>
    <w:rsid w:val="00D36E5E"/>
    <w:rsid w:val="00D3793A"/>
    <w:rsid w:val="00D37D1C"/>
    <w:rsid w:val="00D37E1A"/>
    <w:rsid w:val="00D40771"/>
    <w:rsid w:val="00D412CC"/>
    <w:rsid w:val="00D41E27"/>
    <w:rsid w:val="00D42B77"/>
    <w:rsid w:val="00D43D27"/>
    <w:rsid w:val="00D44A2B"/>
    <w:rsid w:val="00D47271"/>
    <w:rsid w:val="00D47E80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38C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558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6"/>
    <w:rsid w:val="00EC53B8"/>
    <w:rsid w:val="00EC53F1"/>
    <w:rsid w:val="00EC5B93"/>
    <w:rsid w:val="00EC5CD4"/>
    <w:rsid w:val="00EC7149"/>
    <w:rsid w:val="00ED0300"/>
    <w:rsid w:val="00ED13D7"/>
    <w:rsid w:val="00ED2375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EF7B70"/>
    <w:rsid w:val="00F0049F"/>
    <w:rsid w:val="00F00BD7"/>
    <w:rsid w:val="00F01616"/>
    <w:rsid w:val="00F0207F"/>
    <w:rsid w:val="00F042EE"/>
    <w:rsid w:val="00F05692"/>
    <w:rsid w:val="00F05E47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27A"/>
    <w:rsid w:val="00F60A85"/>
    <w:rsid w:val="00F6110E"/>
    <w:rsid w:val="00F6286F"/>
    <w:rsid w:val="00F62BCC"/>
    <w:rsid w:val="00F62BFC"/>
    <w:rsid w:val="00F62E01"/>
    <w:rsid w:val="00F6402E"/>
    <w:rsid w:val="00F714F3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basedOn w:val="a0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basedOn w:val="a0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1A2516"/>
    <w:rPr>
      <w:rFonts w:cs="Times New Roman"/>
      <w:sz w:val="24"/>
    </w:rPr>
  </w:style>
  <w:style w:type="character" w:styleId="ab">
    <w:name w:val="footnote reference"/>
    <w:basedOn w:val="a0"/>
    <w:uiPriority w:val="99"/>
    <w:semiHidden/>
    <w:rPr>
      <w:rFonts w:cs="Times New Roman"/>
      <w:sz w:val="22"/>
      <w:vertAlign w:val="superscript"/>
    </w:rPr>
  </w:style>
  <w:style w:type="paragraph" w:customStyle="1" w:styleId="ac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4E1181"/>
    <w:rPr>
      <w:rFonts w:cs="Times New Roman"/>
    </w:rPr>
  </w:style>
  <w:style w:type="paragraph" w:styleId="af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0">
    <w:name w:val="header"/>
    <w:basedOn w:val="a"/>
    <w:link w:val="af1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2">
    <w:name w:val="Strong"/>
    <w:basedOn w:val="a0"/>
    <w:uiPriority w:val="22"/>
    <w:qFormat/>
    <w:rPr>
      <w:rFonts w:cs="Times New Roman"/>
      <w:b/>
    </w:rPr>
  </w:style>
  <w:style w:type="character" w:styleId="af3">
    <w:name w:val="Hyperlink"/>
    <w:basedOn w:val="a0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4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5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customStyle="1" w:styleId="af6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7">
    <w:name w:val="footer"/>
    <w:basedOn w:val="a"/>
    <w:link w:val="af8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9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table" w:styleId="afa">
    <w:name w:val="Table Grid"/>
    <w:basedOn w:val="a1"/>
    <w:uiPriority w:val="59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basedOn w:val="a0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basedOn w:val="a0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basedOn w:val="a0"/>
    <w:uiPriority w:val="99"/>
    <w:rsid w:val="004E11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78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42C7-7C82-4804-BDAF-A3C78F28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APM-TIK</cp:lastModifiedBy>
  <cp:revision>3</cp:revision>
  <cp:lastPrinted>2022-09-21T06:48:00Z</cp:lastPrinted>
  <dcterms:created xsi:type="dcterms:W3CDTF">2022-09-21T06:53:00Z</dcterms:created>
  <dcterms:modified xsi:type="dcterms:W3CDTF">2022-09-21T07:05:00Z</dcterms:modified>
</cp:coreProperties>
</file>