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9843B9" w:rsidP="009843B9">
      <w:pPr>
        <w:tabs>
          <w:tab w:val="left" w:pos="5280"/>
        </w:tabs>
        <w:rPr>
          <w:b/>
          <w:szCs w:val="28"/>
        </w:rPr>
      </w:pPr>
      <w:r>
        <w:rPr>
          <w:b/>
          <w:szCs w:val="28"/>
        </w:rPr>
        <w:tab/>
      </w:r>
    </w:p>
    <w:p w:rsidR="00070177" w:rsidRPr="00690F5E" w:rsidRDefault="00070177" w:rsidP="00AF5C45">
      <w:pPr>
        <w:jc w:val="both"/>
        <w:rPr>
          <w:b/>
          <w:szCs w:val="24"/>
        </w:rPr>
      </w:pPr>
      <w:r w:rsidRPr="004B50D8">
        <w:rPr>
          <w:sz w:val="24"/>
          <w:szCs w:val="24"/>
        </w:rPr>
        <w:t xml:space="preserve">от  </w:t>
      </w:r>
      <w:r w:rsidR="00DC3D68">
        <w:rPr>
          <w:sz w:val="24"/>
          <w:szCs w:val="24"/>
        </w:rPr>
        <w:t>28 июля</w:t>
      </w:r>
      <w:r w:rsidR="00641AA1">
        <w:rPr>
          <w:sz w:val="24"/>
          <w:szCs w:val="24"/>
        </w:rPr>
        <w:t xml:space="preserve"> 2021</w:t>
      </w:r>
      <w:r w:rsidRPr="004B50D8">
        <w:rPr>
          <w:sz w:val="24"/>
          <w:szCs w:val="24"/>
        </w:rPr>
        <w:t xml:space="preserve"> года                                                                   </w:t>
      </w:r>
      <w:r w:rsidR="003F4670">
        <w:rPr>
          <w:sz w:val="24"/>
          <w:szCs w:val="24"/>
        </w:rPr>
        <w:t xml:space="preserve">                             </w:t>
      </w:r>
      <w:r w:rsidRPr="004B50D8">
        <w:rPr>
          <w:sz w:val="24"/>
          <w:szCs w:val="24"/>
        </w:rPr>
        <w:t xml:space="preserve"> № </w:t>
      </w:r>
      <w:r w:rsidR="00DC3D68">
        <w:rPr>
          <w:sz w:val="24"/>
          <w:szCs w:val="24"/>
        </w:rPr>
        <w:t>13/60</w:t>
      </w:r>
      <w:r w:rsidR="002F4517">
        <w:rPr>
          <w:sz w:val="24"/>
          <w:szCs w:val="24"/>
        </w:rPr>
        <w:t>-</w:t>
      </w:r>
      <w:r w:rsidR="002F4517">
        <w:rPr>
          <w:sz w:val="24"/>
          <w:szCs w:val="24"/>
          <w:lang w:val="en-US"/>
        </w:rPr>
        <w:t>V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2F4517" w:rsidRDefault="00AD45B2" w:rsidP="002F4517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822E92">
              <w:rPr>
                <w:rFonts w:ascii="Times New Roman" w:hAnsi="Times New Roman" w:cs="Times New Roman"/>
                <w:b/>
                <w:szCs w:val="28"/>
              </w:rPr>
              <w:t>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155599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В соответствии со статьей 27, на основании пункта 10 </w:t>
      </w:r>
      <w:r w:rsidR="00303DA6">
        <w:rPr>
          <w:sz w:val="24"/>
          <w:szCs w:val="24"/>
        </w:rPr>
        <w:t xml:space="preserve">статьи 23 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постановлением  Центральной избирательной комиссии Российской Федерации от  5 декабря 2012 года </w:t>
      </w:r>
      <w:r w:rsidR="00C81E25">
        <w:rPr>
          <w:sz w:val="24"/>
          <w:szCs w:val="24"/>
        </w:rPr>
        <w:t xml:space="preserve"> №152/1137-6</w:t>
      </w:r>
      <w:r>
        <w:rPr>
          <w:sz w:val="24"/>
          <w:szCs w:val="24"/>
        </w:rPr>
        <w:t xml:space="preserve"> «О порядке формирования резерва составов участковых комиссий и назначения нового члена участковой избирательной комиссии из резерва составов</w:t>
      </w:r>
      <w:r w:rsidR="009C7DE1">
        <w:rPr>
          <w:sz w:val="24"/>
          <w:szCs w:val="24"/>
        </w:rPr>
        <w:t xml:space="preserve"> участковых комиссий</w:t>
      </w:r>
      <w:proofErr w:type="gramEnd"/>
      <w:r w:rsidR="009C7DE1">
        <w:rPr>
          <w:sz w:val="24"/>
          <w:szCs w:val="24"/>
        </w:rPr>
        <w:t>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>Шемуршинская территориальная изб</w:t>
      </w:r>
      <w:r w:rsidR="00FA14CC">
        <w:rPr>
          <w:b/>
          <w:sz w:val="24"/>
          <w:szCs w:val="24"/>
        </w:rPr>
        <w:t xml:space="preserve">ирательная комиссия  </w:t>
      </w:r>
      <w:proofErr w:type="gramStart"/>
      <w:r w:rsidR="00FA14CC">
        <w:rPr>
          <w:b/>
          <w:sz w:val="24"/>
          <w:szCs w:val="24"/>
        </w:rPr>
        <w:t>Р</w:t>
      </w:r>
      <w:proofErr w:type="gramEnd"/>
      <w:r w:rsidR="00FA14CC">
        <w:rPr>
          <w:b/>
          <w:sz w:val="24"/>
          <w:szCs w:val="24"/>
        </w:rPr>
        <w:t xml:space="preserve"> Е Ш И Л А</w:t>
      </w:r>
      <w:bookmarkStart w:id="1" w:name="_GoBack"/>
      <w:bookmarkEnd w:id="1"/>
      <w:r w:rsidRPr="004C4576">
        <w:rPr>
          <w:b/>
          <w:sz w:val="24"/>
          <w:szCs w:val="24"/>
        </w:rPr>
        <w:t>:</w:t>
      </w:r>
    </w:p>
    <w:p w:rsidR="004C4576" w:rsidRDefault="004C4576" w:rsidP="00C81E25">
      <w:pPr>
        <w:jc w:val="both"/>
        <w:rPr>
          <w:b/>
        </w:rPr>
      </w:pPr>
    </w:p>
    <w:p w:rsidR="00303DA6" w:rsidRPr="00B46ACF" w:rsidRDefault="009C7DE1" w:rsidP="002F451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 xml:space="preserve">Объявить о дополнительном зачислении  в резерв составов участковых </w:t>
      </w:r>
    </w:p>
    <w:p w:rsidR="009C7DE1" w:rsidRPr="00B46ACF" w:rsidRDefault="009C7DE1" w:rsidP="002F4517">
      <w:p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избирательных комиссий, сформированных на территории Шемуршинского района Чувашской Республики.</w:t>
      </w:r>
    </w:p>
    <w:p w:rsidR="00070177" w:rsidRDefault="009C7DE1" w:rsidP="002F451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Утвердить текст информационного сообщени</w:t>
      </w:r>
      <w:r w:rsidR="00B46ACF" w:rsidRPr="00B46ACF">
        <w:rPr>
          <w:sz w:val="24"/>
          <w:szCs w:val="24"/>
        </w:rPr>
        <w:t xml:space="preserve">я о дополнительном зачислении </w:t>
      </w:r>
      <w:proofErr w:type="gramStart"/>
      <w:r w:rsidR="00B46ACF" w:rsidRPr="00B46ACF">
        <w:rPr>
          <w:sz w:val="24"/>
          <w:szCs w:val="24"/>
        </w:rPr>
        <w:t>в</w:t>
      </w:r>
      <w:proofErr w:type="gramEnd"/>
    </w:p>
    <w:p w:rsidR="00B46ACF" w:rsidRPr="002F4517" w:rsidRDefault="00B46ACF" w:rsidP="002F45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 составов участковых избирательных комиссий, </w:t>
      </w:r>
      <w:r w:rsidRPr="00B46ACF">
        <w:rPr>
          <w:sz w:val="24"/>
          <w:szCs w:val="24"/>
        </w:rPr>
        <w:t>сформированных на территории Шемуршинского района Чувашской Республики</w:t>
      </w:r>
      <w:r w:rsidR="002F4517" w:rsidRPr="002F4517">
        <w:rPr>
          <w:sz w:val="24"/>
          <w:szCs w:val="24"/>
        </w:rPr>
        <w:t xml:space="preserve"> (</w:t>
      </w:r>
      <w:r w:rsidR="002F4517">
        <w:rPr>
          <w:sz w:val="24"/>
          <w:szCs w:val="24"/>
        </w:rPr>
        <w:t>приложение)</w:t>
      </w:r>
    </w:p>
    <w:p w:rsidR="00B46ACF" w:rsidRDefault="00B46ACF" w:rsidP="002F451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 xml:space="preserve"> Опубликовать  в газете «</w:t>
      </w:r>
      <w:proofErr w:type="spellStart"/>
      <w:r w:rsidRPr="00B46ACF">
        <w:rPr>
          <w:sz w:val="24"/>
          <w:szCs w:val="24"/>
        </w:rPr>
        <w:t>Шамарша</w:t>
      </w:r>
      <w:proofErr w:type="spellEnd"/>
      <w:r w:rsidR="003F4670">
        <w:rPr>
          <w:sz w:val="24"/>
          <w:szCs w:val="24"/>
        </w:rPr>
        <w:t xml:space="preserve"> </w:t>
      </w:r>
      <w:proofErr w:type="spellStart"/>
      <w:r w:rsidRPr="00B46ACF">
        <w:rPr>
          <w:sz w:val="24"/>
          <w:szCs w:val="24"/>
        </w:rPr>
        <w:t>хыпаре</w:t>
      </w:r>
      <w:proofErr w:type="spellEnd"/>
      <w:r w:rsidRPr="00B46ACF">
        <w:rPr>
          <w:sz w:val="24"/>
          <w:szCs w:val="24"/>
        </w:rPr>
        <w:t>»</w:t>
      </w:r>
      <w:r w:rsidR="00143816">
        <w:rPr>
          <w:sz w:val="24"/>
          <w:szCs w:val="24"/>
        </w:rPr>
        <w:t xml:space="preserve"> и разместить на </w:t>
      </w:r>
      <w:r w:rsidR="000A4F45">
        <w:rPr>
          <w:sz w:val="24"/>
          <w:szCs w:val="24"/>
        </w:rPr>
        <w:t>официальном сайте</w:t>
      </w:r>
    </w:p>
    <w:p w:rsidR="00143816" w:rsidRDefault="00143816" w:rsidP="002F4517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Шемуршинского района</w:t>
      </w:r>
      <w:r w:rsidR="000A4F45">
        <w:rPr>
          <w:sz w:val="24"/>
          <w:szCs w:val="24"/>
        </w:rPr>
        <w:t xml:space="preserve"> в разделе, посвященном формированию составов и резерва составов участковых избирательных комиссий,</w:t>
      </w:r>
      <w:r w:rsidR="003F4670">
        <w:rPr>
          <w:sz w:val="24"/>
          <w:szCs w:val="24"/>
        </w:rPr>
        <w:t xml:space="preserve"> </w:t>
      </w:r>
      <w:r w:rsidR="000A4F45" w:rsidRPr="00B46ACF">
        <w:rPr>
          <w:sz w:val="24"/>
          <w:szCs w:val="24"/>
        </w:rPr>
        <w:t xml:space="preserve">настоящее решение </w:t>
      </w:r>
      <w:r w:rsidR="000A4F45">
        <w:rPr>
          <w:sz w:val="24"/>
          <w:szCs w:val="24"/>
        </w:rPr>
        <w:t xml:space="preserve"> и </w:t>
      </w:r>
      <w:r>
        <w:rPr>
          <w:sz w:val="24"/>
          <w:szCs w:val="24"/>
        </w:rPr>
        <w:t>информационное сообщение 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Республики.</w:t>
      </w:r>
    </w:p>
    <w:p w:rsidR="00EB3D47" w:rsidRPr="00143816" w:rsidRDefault="00EB3D47" w:rsidP="002F4517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690F5E" w:rsidRDefault="00690F5E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</w:t>
      </w:r>
    </w:p>
    <w:p w:rsidR="00690F5E" w:rsidRDefault="00690F5E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Шемуршинской </w:t>
      </w:r>
    </w:p>
    <w:p w:rsidR="00690F5E" w:rsidRDefault="00690F5E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территориальной избирательной комиссии </w:t>
      </w:r>
    </w:p>
    <w:p w:rsidR="00690F5E" w:rsidRPr="00690F5E" w:rsidRDefault="00E82D13" w:rsidP="00690F5E">
      <w:pPr>
        <w:jc w:val="both"/>
        <w:rPr>
          <w:b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DC3D68">
        <w:rPr>
          <w:sz w:val="24"/>
          <w:szCs w:val="24"/>
        </w:rPr>
        <w:t>от 28 июля 2021 года   №13/60</w:t>
      </w:r>
      <w:r w:rsidR="00690F5E">
        <w:rPr>
          <w:sz w:val="24"/>
          <w:szCs w:val="24"/>
        </w:rPr>
        <w:t xml:space="preserve">- </w:t>
      </w:r>
      <w:r w:rsidR="00690F5E">
        <w:rPr>
          <w:sz w:val="24"/>
          <w:szCs w:val="24"/>
          <w:lang w:val="en-US"/>
        </w:rPr>
        <w:t>V</w:t>
      </w:r>
    </w:p>
    <w:p w:rsidR="00690F5E" w:rsidRDefault="00690F5E" w:rsidP="00463439">
      <w:pPr>
        <w:jc w:val="both"/>
        <w:rPr>
          <w:sz w:val="24"/>
          <w:szCs w:val="24"/>
        </w:rPr>
      </w:pPr>
    </w:p>
    <w:p w:rsidR="00690F5E" w:rsidRDefault="00690F5E" w:rsidP="00690F5E">
      <w:pPr>
        <w:pStyle w:val="a8"/>
        <w:jc w:val="center"/>
        <w:rPr>
          <w:b/>
          <w:szCs w:val="28"/>
        </w:rPr>
      </w:pP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Информационное сообщение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об объявлении дополнительного зачисления в резерв составов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 xml:space="preserve"> участковых избирательных комиссий Шемуршинского района Чувашской Республики</w:t>
      </w:r>
    </w:p>
    <w:p w:rsidR="00690F5E" w:rsidRDefault="00690F5E" w:rsidP="00690F5E">
      <w:pPr>
        <w:pStyle w:val="a8"/>
        <w:rPr>
          <w:szCs w:val="28"/>
        </w:rPr>
      </w:pP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Шемуршинская территориальная избирательная комиссия  объявляет прием предложений по кандидатурам для дополнительного зачисления в резерв составов участковых избирательных комиссий.</w:t>
      </w:r>
    </w:p>
    <w:p w:rsidR="00690F5E" w:rsidRDefault="00690F5E" w:rsidP="00690F5E">
      <w:pPr>
        <w:pStyle w:val="a8"/>
        <w:rPr>
          <w:szCs w:val="28"/>
        </w:rPr>
      </w:pPr>
      <w:r>
        <w:rPr>
          <w:szCs w:val="28"/>
        </w:rPr>
        <w:t xml:space="preserve">           Прием документов осуществляется Шемуршинской территориальной избирательно</w:t>
      </w:r>
      <w:r w:rsidR="00DC3D68">
        <w:rPr>
          <w:szCs w:val="28"/>
        </w:rPr>
        <w:t>й комиссией в период до 19 августа</w:t>
      </w:r>
      <w:r>
        <w:rPr>
          <w:szCs w:val="28"/>
        </w:rPr>
        <w:t xml:space="preserve"> 2021 года по адресу: Шемуршинский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Шемурша, ул. Советская, д.8.</w:t>
      </w:r>
    </w:p>
    <w:p w:rsidR="00690F5E" w:rsidRDefault="00690F5E" w:rsidP="00690F5E">
      <w:pPr>
        <w:pStyle w:val="a8"/>
        <w:rPr>
          <w:szCs w:val="28"/>
        </w:rPr>
      </w:pPr>
    </w:p>
    <w:p w:rsidR="00690F5E" w:rsidRDefault="00690F5E" w:rsidP="00690F5E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кандидатурам для зачисления в резерв составов участковых комиссий</w:t>
      </w:r>
    </w:p>
    <w:p w:rsidR="00690F5E" w:rsidRDefault="00690F5E" w:rsidP="00690F5E">
      <w:pPr>
        <w:pStyle w:val="a8"/>
        <w:jc w:val="center"/>
        <w:rPr>
          <w:b/>
          <w:bCs/>
          <w:szCs w:val="28"/>
        </w:rPr>
      </w:pP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5" w:history="1">
        <w:r>
          <w:rPr>
            <w:rStyle w:val="aa"/>
            <w:szCs w:val="28"/>
          </w:rPr>
          <w:t>пунктом 1 статьи 29</w:t>
        </w:r>
      </w:hyperlink>
      <w:r>
        <w:rPr>
          <w:szCs w:val="28"/>
        </w:rPr>
        <w:t xml:space="preserve"> (за исключением </w:t>
      </w:r>
      <w:hyperlink r:id="rId6" w:history="1">
        <w:proofErr w:type="gramStart"/>
        <w:r>
          <w:rPr>
            <w:rStyle w:val="aa"/>
            <w:szCs w:val="28"/>
          </w:rPr>
          <w:t>подпунктов «ж</w:t>
        </w:r>
        <w:proofErr w:type="gramEnd"/>
      </w:hyperlink>
      <w:r>
        <w:rPr>
          <w:szCs w:val="28"/>
        </w:rPr>
        <w:t xml:space="preserve">», </w:t>
      </w:r>
      <w:hyperlink r:id="rId7" w:history="1">
        <w:r>
          <w:rPr>
            <w:rStyle w:val="aa"/>
            <w:szCs w:val="28"/>
          </w:rPr>
          <w:t>«</w:t>
        </w:r>
        <w:proofErr w:type="spellStart"/>
        <w:r>
          <w:rPr>
            <w:rStyle w:val="aa"/>
            <w:szCs w:val="28"/>
          </w:rPr>
          <w:t>з</w:t>
        </w:r>
        <w:proofErr w:type="spellEnd"/>
        <w:r>
          <w:rPr>
            <w:rStyle w:val="aa"/>
            <w:szCs w:val="28"/>
          </w:rPr>
          <w:t>»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a"/>
            <w:szCs w:val="28"/>
          </w:rPr>
          <w:t>«и»</w:t>
        </w:r>
      </w:hyperlink>
      <w:r>
        <w:rPr>
          <w:szCs w:val="28"/>
        </w:rPr>
        <w:t xml:space="preserve">, </w:t>
      </w:r>
      <w:hyperlink r:id="rId9" w:history="1">
        <w:r>
          <w:rPr>
            <w:rStyle w:val="aa"/>
            <w:szCs w:val="28"/>
          </w:rPr>
          <w:t>«к»</w:t>
        </w:r>
      </w:hyperlink>
      <w:r>
        <w:rPr>
          <w:szCs w:val="28"/>
        </w:rPr>
        <w:t xml:space="preserve"> и </w:t>
      </w:r>
      <w:hyperlink r:id="rId10" w:history="1">
        <w:r>
          <w:rPr>
            <w:rStyle w:val="aa"/>
            <w:szCs w:val="28"/>
          </w:rPr>
          <w:t>«л»</w:t>
        </w:r>
      </w:hyperlink>
      <w:r>
        <w:rPr>
          <w:szCs w:val="28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690F5E" w:rsidRDefault="00690F5E" w:rsidP="00690F5E">
      <w:pPr>
        <w:pStyle w:val="a8"/>
        <w:jc w:val="center"/>
        <w:rPr>
          <w:b/>
          <w:sz w:val="24"/>
          <w:szCs w:val="24"/>
        </w:rPr>
      </w:pP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ПЕРЕЧЕНЬ ДОКУМЕНТОВ,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представляемых при внесении предложений по кандидатурам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в резерв составов участковых избирательных комиссий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Шемуршинского района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</w:p>
    <w:p w:rsidR="00690F5E" w:rsidRDefault="00690F5E" w:rsidP="00690F5E">
      <w:pPr>
        <w:pStyle w:val="a8"/>
        <w:ind w:firstLine="708"/>
        <w:jc w:val="center"/>
        <w:rPr>
          <w:szCs w:val="28"/>
        </w:rPr>
      </w:pPr>
      <w:r>
        <w:rPr>
          <w:szCs w:val="28"/>
        </w:rPr>
        <w:t>Для политических партий, их региональных отделений, иных структурных подразделений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</w:t>
      </w:r>
      <w:r>
        <w:rPr>
          <w:szCs w:val="28"/>
        </w:rPr>
        <w:lastRenderedPageBreak/>
        <w:t>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690F5E" w:rsidRDefault="00690F5E" w:rsidP="00690F5E">
      <w:pPr>
        <w:pStyle w:val="a8"/>
        <w:ind w:firstLine="708"/>
        <w:rPr>
          <w:szCs w:val="28"/>
        </w:rPr>
      </w:pPr>
    </w:p>
    <w:p w:rsidR="00690F5E" w:rsidRDefault="00690F5E" w:rsidP="00690F5E">
      <w:pPr>
        <w:pStyle w:val="a8"/>
        <w:ind w:firstLine="708"/>
        <w:jc w:val="center"/>
        <w:rPr>
          <w:szCs w:val="28"/>
        </w:rPr>
      </w:pPr>
      <w:r>
        <w:rPr>
          <w:szCs w:val="28"/>
        </w:rPr>
        <w:t>Для иных общественных объединений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szCs w:val="28"/>
        </w:rPr>
        <w:t xml:space="preserve"> предложений в резерв составов участковых комиссий.</w:t>
      </w:r>
    </w:p>
    <w:p w:rsidR="00690F5E" w:rsidRDefault="00690F5E" w:rsidP="00690F5E">
      <w:pPr>
        <w:pStyle w:val="a8"/>
        <w:rPr>
          <w:szCs w:val="28"/>
        </w:rPr>
      </w:pPr>
    </w:p>
    <w:p w:rsidR="00690F5E" w:rsidRDefault="00690F5E" w:rsidP="00690F5E">
      <w:pPr>
        <w:pStyle w:val="a8"/>
        <w:jc w:val="center"/>
        <w:rPr>
          <w:szCs w:val="28"/>
        </w:rPr>
      </w:pPr>
      <w:r>
        <w:rPr>
          <w:szCs w:val="28"/>
        </w:rPr>
        <w:t>Для иных субъектов права внесения кандидатур в резерв</w:t>
      </w:r>
    </w:p>
    <w:p w:rsidR="00690F5E" w:rsidRDefault="00690F5E" w:rsidP="00690F5E">
      <w:pPr>
        <w:pStyle w:val="a8"/>
        <w:jc w:val="center"/>
        <w:rPr>
          <w:szCs w:val="28"/>
        </w:rPr>
      </w:pPr>
      <w:r>
        <w:rPr>
          <w:szCs w:val="28"/>
        </w:rPr>
        <w:t>составов участковых комиссий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90F5E" w:rsidRDefault="00690F5E" w:rsidP="00690F5E">
      <w:pPr>
        <w:pStyle w:val="a8"/>
        <w:rPr>
          <w:szCs w:val="28"/>
        </w:rPr>
      </w:pPr>
    </w:p>
    <w:p w:rsidR="00690F5E" w:rsidRDefault="00690F5E" w:rsidP="00690F5E">
      <w:pPr>
        <w:pStyle w:val="a8"/>
        <w:jc w:val="center"/>
        <w:rPr>
          <w:szCs w:val="28"/>
        </w:rPr>
      </w:pPr>
      <w:r>
        <w:rPr>
          <w:szCs w:val="28"/>
        </w:rPr>
        <w:t>Кроме того, всеми субъектами права внесения кандидатур должны быть представлены: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070177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0188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D7DF3"/>
    <w:rsid w:val="002F1B16"/>
    <w:rsid w:val="002F4517"/>
    <w:rsid w:val="00303DA6"/>
    <w:rsid w:val="00306F28"/>
    <w:rsid w:val="0032401F"/>
    <w:rsid w:val="003356D7"/>
    <w:rsid w:val="003375F1"/>
    <w:rsid w:val="00397608"/>
    <w:rsid w:val="003A5B80"/>
    <w:rsid w:val="003B54CB"/>
    <w:rsid w:val="003E0E3F"/>
    <w:rsid w:val="003E3A37"/>
    <w:rsid w:val="003E4CDE"/>
    <w:rsid w:val="003F38E4"/>
    <w:rsid w:val="003F4670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41AA1"/>
    <w:rsid w:val="00656870"/>
    <w:rsid w:val="00690471"/>
    <w:rsid w:val="00690F5E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5303B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843B9"/>
    <w:rsid w:val="009B52BC"/>
    <w:rsid w:val="009C7DE1"/>
    <w:rsid w:val="00A15B32"/>
    <w:rsid w:val="00A27952"/>
    <w:rsid w:val="00A4449E"/>
    <w:rsid w:val="00A5492E"/>
    <w:rsid w:val="00A77A29"/>
    <w:rsid w:val="00AA143A"/>
    <w:rsid w:val="00AB50A0"/>
    <w:rsid w:val="00AB7316"/>
    <w:rsid w:val="00AC101A"/>
    <w:rsid w:val="00AD45B2"/>
    <w:rsid w:val="00AF5C45"/>
    <w:rsid w:val="00B13B18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3966"/>
    <w:rsid w:val="00D1699F"/>
    <w:rsid w:val="00D73C9A"/>
    <w:rsid w:val="00D8207A"/>
    <w:rsid w:val="00D83412"/>
    <w:rsid w:val="00DA310F"/>
    <w:rsid w:val="00DC3D68"/>
    <w:rsid w:val="00E6283B"/>
    <w:rsid w:val="00E70F56"/>
    <w:rsid w:val="00E74116"/>
    <w:rsid w:val="00E82D13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14CC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E99B92E7706C1DFC04D4AD96DF1D4115D7CA2B6E27257CF87013D2793572EC1337E20F5619454Bx5L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E99B92E7706C1DFC04D4AD96DF1D4115D7CA2B6E27257CF87013D2793572EC1337E20F5618474Ax5L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E99B92E7706C1DFC04D4AD96DF1D4115D7CA2B6E27257CF87013D2793572EC1337E20F5619454Ax5LBM" TargetMode="External"/><Relationship Id="rId10" Type="http://schemas.openxmlformats.org/officeDocument/2006/relationships/hyperlink" Target="consultantplus://offline/ref=72E99B92E7706C1DFC04D4AD96DF1D4115D7CA2B6E27257CF87013D2793572EC1337E20F5619454Bx5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99B92E7706C1DFC04D4AD96DF1D4115D7CA2B6E27257CF87013D2793572EC1337E20F5619454Bx5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APM-TIK</cp:lastModifiedBy>
  <cp:revision>10</cp:revision>
  <cp:lastPrinted>2020-02-03T11:42:00Z</cp:lastPrinted>
  <dcterms:created xsi:type="dcterms:W3CDTF">2021-02-11T09:19:00Z</dcterms:created>
  <dcterms:modified xsi:type="dcterms:W3CDTF">2021-07-27T13:47:00Z</dcterms:modified>
</cp:coreProperties>
</file>