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BC3862" w:rsidP="00E909A4"/>
    <w:tbl>
      <w:tblPr>
        <w:tblW w:w="0" w:type="auto"/>
        <w:tblLook w:val="04A0" w:firstRow="1" w:lastRow="0" w:firstColumn="1" w:lastColumn="0" w:noHBand="0" w:noVBand="1"/>
      </w:tblPr>
      <w:tblGrid>
        <w:gridCol w:w="3916"/>
        <w:gridCol w:w="1292"/>
        <w:gridCol w:w="4080"/>
      </w:tblGrid>
      <w:tr w:rsidR="0035318A" w:rsidRPr="002621E6" w:rsidTr="0035318A">
        <w:trPr>
          <w:cantSplit/>
          <w:trHeight w:val="253"/>
        </w:trPr>
        <w:tc>
          <w:tcPr>
            <w:tcW w:w="4016" w:type="dxa"/>
            <w:hideMark/>
          </w:tcPr>
          <w:p w:rsidR="0035318A" w:rsidRPr="00325D17" w:rsidRDefault="0035318A" w:rsidP="0035318A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BC099C1" wp14:editId="36D7706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35318A" w:rsidRPr="00325D17" w:rsidRDefault="0035318A" w:rsidP="0035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5318A" w:rsidRPr="00325D17" w:rsidRDefault="0035318A" w:rsidP="0035318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5318A" w:rsidRPr="002621E6" w:rsidTr="0035318A">
        <w:trPr>
          <w:cantSplit/>
          <w:trHeight w:val="1617"/>
        </w:trPr>
        <w:tc>
          <w:tcPr>
            <w:tcW w:w="4016" w:type="dxa"/>
          </w:tcPr>
          <w:p w:rsidR="0035318A" w:rsidRPr="00325D17" w:rsidRDefault="0035318A" w:rsidP="0035318A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5318A" w:rsidRPr="00325D17" w:rsidRDefault="0035318A" w:rsidP="0035318A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5318A" w:rsidRPr="00325D17" w:rsidRDefault="0035318A" w:rsidP="0035318A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___.___.</w:t>
            </w:r>
            <w:r w:rsidRPr="00325D17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35318A" w:rsidRDefault="0035318A" w:rsidP="00106CAE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35318A" w:rsidRDefault="0035318A" w:rsidP="00106CAE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35318A" w:rsidRPr="00325D17" w:rsidRDefault="0035318A" w:rsidP="0035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5318A" w:rsidRPr="00325D17" w:rsidRDefault="0035318A" w:rsidP="0035318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5318A" w:rsidRPr="00325D17" w:rsidRDefault="0035318A" w:rsidP="0035318A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318A" w:rsidRPr="00325D17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</w:t>
            </w:r>
            <w:r w:rsidRPr="00325D1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___</w:t>
            </w:r>
          </w:p>
          <w:p w:rsidR="0035318A" w:rsidRPr="0035318A" w:rsidRDefault="0035318A" w:rsidP="0035318A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BC3862" w:rsidRPr="009456F5" w:rsidRDefault="00BC3862" w:rsidP="00BC3862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административного регламента администрации  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</w:t>
      </w:r>
      <w:r w:rsidR="002E79D1">
        <w:rPr>
          <w:rFonts w:ascii="Times New Roman" w:hAnsi="Times New Roman" w:cs="Times New Roman"/>
        </w:rPr>
        <w:t>Выдача градостроительного плана земельного участка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8E07BF" w:rsidRDefault="00724254" w:rsidP="003D1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7B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C649F" w:rsidRPr="008E07BF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 w:rsidRPr="008E07BF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3D15BE" w:rsidRPr="008E07BF"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</w:t>
      </w:r>
      <w:r w:rsidRPr="008E07BF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3D15BE" w:rsidRPr="008E07BF">
        <w:rPr>
          <w:rFonts w:ascii="Times New Roman" w:hAnsi="Times New Roman" w:cs="Times New Roman"/>
          <w:sz w:val="24"/>
          <w:szCs w:val="24"/>
        </w:rPr>
        <w:t>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3D15BE" w:rsidRPr="008E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8E07BF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  <w:proofErr w:type="gramEnd"/>
    </w:p>
    <w:p w:rsidR="007C649F" w:rsidRPr="008E07BF" w:rsidRDefault="007C649F" w:rsidP="00BC3862">
      <w:pPr>
        <w:ind w:left="284"/>
        <w:jc w:val="both"/>
        <w:rPr>
          <w:rFonts w:ascii="Times New Roman" w:hAnsi="Times New Roman" w:cs="Times New Roman"/>
          <w:color w:val="auto"/>
        </w:rPr>
      </w:pPr>
    </w:p>
    <w:p w:rsidR="00BC3862" w:rsidRPr="00667CA3" w:rsidRDefault="00BC3862" w:rsidP="00724254">
      <w:pPr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724254">
      <w:pPr>
        <w:jc w:val="both"/>
        <w:rPr>
          <w:rFonts w:ascii="Times New Roman" w:hAnsi="Times New Roman" w:cs="Times New Roman"/>
        </w:rPr>
      </w:pPr>
    </w:p>
    <w:p w:rsidR="00BC3862" w:rsidRDefault="007C649F" w:rsidP="00724254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3862" w:rsidRPr="00667CA3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прилагаемый </w:t>
      </w:r>
      <w:r w:rsidR="00EA7345">
        <w:rPr>
          <w:rFonts w:ascii="Times New Roman" w:hAnsi="Times New Roman" w:cs="Times New Roman"/>
        </w:rPr>
        <w:t>А</w:t>
      </w:r>
      <w:r w:rsidR="00BC3862" w:rsidRPr="00667CA3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="00BC3862"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>
        <w:rPr>
          <w:rFonts w:ascii="Times New Roman" w:hAnsi="Times New Roman" w:cs="Times New Roman"/>
        </w:rPr>
        <w:t>«</w:t>
      </w:r>
      <w:r w:rsidR="002E79D1">
        <w:rPr>
          <w:rFonts w:ascii="Times New Roman" w:hAnsi="Times New Roman" w:cs="Times New Roman"/>
        </w:rPr>
        <w:t>Выдача градостроительного плана земельного участка</w:t>
      </w:r>
      <w:r w:rsidR="002F236E" w:rsidRPr="00667CA3">
        <w:rPr>
          <w:rFonts w:ascii="Times New Roman" w:hAnsi="Times New Roman" w:cs="Times New Roman"/>
        </w:rPr>
        <w:t>»</w:t>
      </w:r>
      <w:r w:rsidR="00BC3862" w:rsidRPr="00667CA3">
        <w:rPr>
          <w:rFonts w:ascii="Times New Roman" w:hAnsi="Times New Roman" w:cs="Times New Roman"/>
        </w:rPr>
        <w:t>.</w:t>
      </w:r>
    </w:p>
    <w:p w:rsidR="0035318A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660561">
        <w:rPr>
          <w:rFonts w:ascii="Times New Roman" w:hAnsi="Times New Roman" w:cs="Times New Roman"/>
          <w:color w:val="auto"/>
        </w:rPr>
        <w:t>Признать утратившими силу: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 xml:space="preserve">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от 10.02.2021 № 65 «О внесении изменения в 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от 15.04.2015 № 206 «Об утверждении административного регламента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 xml:space="preserve">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от 12.02.2020 № 60 «О внесении изменений в 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от 15.04.2015 № 206 «Об утверждении административного регламента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 xml:space="preserve">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от 17.04.2019 № 196 «О внесении изменений в 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от 15.04.2015 № 206 «Об утверждении административного регламента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 xml:space="preserve">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от 01.09.2017 № 429 «О внесении изменения в 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lastRenderedPageBreak/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от 15.04.2015 № 206 «Об утверждении административного регламента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35318A" w:rsidRPr="000D5861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D5861">
        <w:rPr>
          <w:rFonts w:ascii="Times New Roman" w:hAnsi="Times New Roman" w:cs="Times New Roman"/>
          <w:color w:val="auto"/>
        </w:rPr>
        <w:t xml:space="preserve">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от 01.08.2017 № 358 «О внесении изменений в постановление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от 15.04.2015 № 206 «Об утверждении административного</w:t>
      </w:r>
      <w:r>
        <w:rPr>
          <w:rFonts w:ascii="Times New Roman" w:hAnsi="Times New Roman" w:cs="Times New Roman"/>
          <w:color w:val="auto"/>
        </w:rPr>
        <w:t>.</w:t>
      </w:r>
      <w:proofErr w:type="gramStart"/>
      <w:r w:rsidRPr="000D58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.</w:t>
      </w:r>
      <w:proofErr w:type="gramEnd"/>
      <w:r w:rsidRPr="000D5861">
        <w:rPr>
          <w:rFonts w:ascii="Times New Roman" w:hAnsi="Times New Roman" w:cs="Times New Roman"/>
          <w:color w:val="auto"/>
        </w:rPr>
        <w:t xml:space="preserve">регламента администрации </w:t>
      </w:r>
      <w:proofErr w:type="spellStart"/>
      <w:r w:rsidRPr="000D5861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0D5861">
        <w:rPr>
          <w:rFonts w:ascii="Times New Roman" w:hAnsi="Times New Roman" w:cs="Times New Roman"/>
          <w:color w:val="auto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35318A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 w:rsidRPr="000D5861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D5861">
        <w:rPr>
          <w:rFonts w:ascii="Times New Roman" w:hAnsi="Times New Roman" w:cs="Times New Roman"/>
        </w:rPr>
        <w:t>Шумерлинского</w:t>
      </w:r>
      <w:proofErr w:type="spellEnd"/>
      <w:r w:rsidRPr="000D5861">
        <w:rPr>
          <w:rFonts w:ascii="Times New Roman" w:hAnsi="Times New Roman" w:cs="Times New Roman"/>
        </w:rPr>
        <w:t xml:space="preserve"> района Чувашской Республики от</w:t>
      </w:r>
      <w:r>
        <w:rPr>
          <w:rFonts w:ascii="Times New Roman" w:hAnsi="Times New Roman" w:cs="Times New Roman"/>
        </w:rPr>
        <w:t xml:space="preserve"> 15.04.2015 № 206 «</w:t>
      </w:r>
      <w:r w:rsidRPr="000D5861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proofErr w:type="spellStart"/>
      <w:r w:rsidRPr="000D5861">
        <w:rPr>
          <w:rFonts w:ascii="Times New Roman" w:hAnsi="Times New Roman" w:cs="Times New Roman"/>
        </w:rPr>
        <w:t>Шумерлинского</w:t>
      </w:r>
      <w:proofErr w:type="spellEnd"/>
      <w:r w:rsidRPr="000D5861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земельного участка»</w:t>
      </w:r>
      <w:r>
        <w:rPr>
          <w:rFonts w:ascii="Times New Roman" w:hAnsi="Times New Roman" w:cs="Times New Roman"/>
        </w:rPr>
        <w:t>;</w:t>
      </w:r>
    </w:p>
    <w:p w:rsidR="0035318A" w:rsidRPr="00176CA0" w:rsidRDefault="0035318A" w:rsidP="0035318A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eastAsia="Arial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постановление  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Чувашской Республики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02.03.2021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 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12.02.2020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9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26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21.07.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20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17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5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6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15.04.2016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45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19.11.2012 № 129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30.07.2012 № 82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B76F58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от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19.11.2012 № 129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lastRenderedPageBreak/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Большеалгашинского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Чувашской 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Большеалгашинского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Pr="00176CA0" w:rsidRDefault="0035318A" w:rsidP="0035318A">
      <w:pPr>
        <w:autoSpaceDE w:val="0"/>
        <w:autoSpaceDN w:val="0"/>
        <w:spacing w:before="1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4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03.03.2021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26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4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proofErr w:type="spellStart"/>
      <w:proofErr w:type="gram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сельского</w:t>
      </w:r>
      <w:proofErr w:type="spellEnd"/>
      <w:proofErr w:type="gramEnd"/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-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24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утверждении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администратиного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регламента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08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24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33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24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21.07.2017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3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5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4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>24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14.04.2016</w:t>
      </w:r>
      <w:r w:rsidRPr="00176CA0">
        <w:rPr>
          <w:rFonts w:ascii="Times New Roman" w:eastAsia="Arial" w:hAnsi="Times New Roman" w:cs="Times New Roman"/>
          <w:color w:val="000000" w:themeColor="text1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24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07.11.2012 № 95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23.07.2012 № 50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Егоркинского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23.07.2012 № 50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Егоркинского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 Республики  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24/1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17.03.2016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lastRenderedPageBreak/>
        <w:t>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13</w:t>
      </w:r>
      <w:r w:rsidRPr="00176CA0">
        <w:rPr>
          <w:rFonts w:ascii="Times New Roman" w:eastAsia="Arial" w:hAnsi="Times New Roman" w:cs="Times New Roman"/>
          <w:color w:val="000000" w:themeColor="text1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5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17.04.2019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27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56216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25.07.2017 № 38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30.05.2016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34 «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17.03.2016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22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19.11.2012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107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Краснооктябрьского сельского поселения от 16.07.2012 № 55 «Об утверждении административного регламента администрации Краснооктябрьского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Краснооктябрьского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16.07.2012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55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Краснооктябрьского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 w:rsidRPr="00F53802">
        <w:rPr>
          <w:rFonts w:ascii="Times New Roman" w:eastAsia="Arial" w:hAnsi="Times New Roman" w:cs="Times New Roman"/>
          <w:color w:val="000000" w:themeColor="text1"/>
          <w:lang w:eastAsia="en-US" w:bidi="ar-SA"/>
        </w:rPr>
        <w:t>на территории Краснооктябрьского сельского поселения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Pr="0056216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 администрации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02.03.2021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по предоставлению муниципальной услуги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5711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12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г.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lastRenderedPageBreak/>
        <w:t xml:space="preserve">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по предоставлению муниципальной услуги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15.04.2019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г.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по предоставлению муниципальной услуги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26.07.2017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32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10.03.2016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13.11.2012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04</w:t>
      </w:r>
      <w:r w:rsidRPr="00176CA0">
        <w:rPr>
          <w:rFonts w:ascii="Times New Roman" w:eastAsia="Arial" w:hAnsi="Times New Roman" w:cs="Times New Roman"/>
          <w:color w:val="auto"/>
          <w:spacing w:val="-1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16.07.2012 № 60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Магаринского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16.07.2012 № 60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Магаринского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spacing w:val="-2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lang w:eastAsia="en-US" w:bidi="ar-SA"/>
        </w:rPr>
        <w:t>постановление администрации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proofErr w:type="spellStart"/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Нижнекумашкинского</w:t>
      </w:r>
      <w:proofErr w:type="spellEnd"/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3232C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proofErr w:type="spellStart"/>
      <w:r w:rsidRPr="003232C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>Ш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умерлинского</w:t>
      </w:r>
      <w:proofErr w:type="spellEnd"/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Чувашской Республики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04.03.2021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3232C0">
        <w:rPr>
          <w:rFonts w:ascii="Times New Roman" w:eastAsia="Arial" w:hAnsi="Times New Roman" w:cs="Times New Roman"/>
          <w:color w:val="auto"/>
          <w:spacing w:val="-7"/>
          <w:lang w:eastAsia="en-US" w:bidi="ar-SA"/>
        </w:rPr>
        <w:t xml:space="preserve"> </w:t>
      </w:r>
      <w:r w:rsidRPr="003232C0">
        <w:rPr>
          <w:rFonts w:ascii="Times New Roman" w:eastAsia="Arial" w:hAnsi="Times New Roman" w:cs="Times New Roman"/>
          <w:color w:val="auto"/>
          <w:lang w:eastAsia="en-US" w:bidi="ar-SA"/>
        </w:rPr>
        <w:t>32</w:t>
      </w:r>
      <w:r w:rsidRPr="003232C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изменения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от 25.03.2016 г.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13.02.2020 № 8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25.03.2016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17.04.2019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38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25.03.2016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>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7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.201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7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№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53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поселения от 25.03.2016 № 35»;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354D74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21.04.2016 № 46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25.03.2016 г. № 35 «Об утверждении административного регламента администрации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Нижнекумашкинского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354D74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25.03.2016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5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Нижнекумашкинского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4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 xml:space="preserve">Республики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AC4F68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 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 Республики 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05.03.2021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26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«О</w:t>
      </w:r>
      <w:r w:rsidRPr="00AC4F68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14.04.2016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28</w:t>
      </w:r>
      <w:r w:rsidRPr="00AC4F68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 утверждении административного регламента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участков»»;</w:t>
      </w:r>
    </w:p>
    <w:p w:rsidR="0035318A" w:rsidRPr="00AC4F68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а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Республики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от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12.02.2020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7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 внесении изменений в постановление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14.04.2016 № 28 «Об утверждении административного регламента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а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от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15.04.2019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37 «О внесении изменений в постановление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14.04.2016 № 28 «Об утверждении административного регламента администрации Русско-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30.11.2017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70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административного 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р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егламента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 предоставлению муниципальной услуги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30.10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.2012 № 90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О внесении изменений в постановление администрации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от 28.07.2012 № 54 «Об утверждении административного регламента администрации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Русско-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Алгашинского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1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10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от 28.07.2012 № 54 «Об утверждении административного регламента администрации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Русско-</w:t>
      </w:r>
      <w:proofErr w:type="spellStart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>Алгашинского</w:t>
      </w:r>
      <w:proofErr w:type="spellEnd"/>
      <w:r w:rsidRPr="00CA29A9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 администрации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п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554DBC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27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изменения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18.04.2016 № 28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F53802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spacing w:val="-2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11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18.04.2016г № 28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30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от 18.04.2016 № 28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20.07.2017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36 «</w:t>
      </w:r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сельского поселения от 18.04.2016 № 28»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Торханского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16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28 «</w:t>
      </w:r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Торханского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Т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у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Ч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увашской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31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18.04.2016 № 29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;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а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6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AC4F68">
        <w:rPr>
          <w:rFonts w:ascii="Times New Roman" w:eastAsia="Arial" w:hAnsi="Times New Roman" w:cs="Times New Roman"/>
          <w:color w:val="auto"/>
          <w:spacing w:val="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Туванского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18.04.2016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29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AC4F68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AC4F68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участков»;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35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от 18.04.2016 № 29 «Об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lastRenderedPageBreak/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21.07.2017 № 41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18.04.2016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29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Республики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18.04.201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6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29</w:t>
      </w:r>
      <w:r w:rsidRPr="00176CA0"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8"/>
          <w:lang w:eastAsia="en-US" w:bidi="ar-SA"/>
        </w:rPr>
        <w:t>«</w:t>
      </w:r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Туванского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F53802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постановление 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Респу</w:t>
      </w:r>
      <w:r>
        <w:rPr>
          <w:rFonts w:ascii="Times New Roman" w:eastAsia="Arial" w:hAnsi="Times New Roman" w:cs="Times New Roman"/>
          <w:color w:val="auto"/>
          <w:lang w:eastAsia="en-US" w:bidi="ar-SA"/>
        </w:rPr>
        <w:t>блики</w:t>
      </w:r>
      <w:r w:rsidRPr="006955F1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05.03.2021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28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изменения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20.05.2016 № 51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13.02.2020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06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20.05.2016 № 51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auto"/>
          <w:spacing w:val="53"/>
          <w:lang w:eastAsia="en-US" w:bidi="ar-SA"/>
        </w:rPr>
        <w:t xml:space="preserve">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34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20.05.2016 № 51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21.07.2017 № 45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от 20.05.2016 № 51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20.05.2016 № 51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61DFE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льных планов земельных участков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06.11.2012 № 93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от 19.07.2012 № 49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19.07.2012 № 49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Ходарского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Р</w:t>
      </w:r>
      <w:r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>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04.03.2021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25.04.2016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46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5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12.02.2020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5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внесении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изменений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в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администрации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>2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5.04.2016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40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46</w:t>
      </w:r>
      <w:r w:rsidRPr="00176CA0">
        <w:rPr>
          <w:rFonts w:ascii="Times New Roman" w:eastAsia="Arial" w:hAnsi="Times New Roman" w:cs="Times New Roman"/>
          <w:color w:val="auto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Об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утверждении</w:t>
      </w:r>
      <w:r w:rsidRPr="00176CA0">
        <w:rPr>
          <w:rFonts w:ascii="Times New Roman" w:eastAsia="Arial" w:hAnsi="Times New Roman" w:cs="Times New Roman"/>
          <w:color w:val="000000" w:themeColor="text1"/>
          <w:spacing w:val="-3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административного регламента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17.04.2019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от 25.04.2016 № 46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21.07.2017 № 41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от 25.04.2016 г. № 46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25.04.2016 № 46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19.11.2012 № 115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«</w:t>
      </w:r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от 16.07.2012 № 64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а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дминистрации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16.07.2012 № 64 «Об утверждении административного регламента администрации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района по предоставлению муниципальной услуги «Подготовка и выдача градостроительных планов земельных участков на территории </w:t>
      </w:r>
      <w:proofErr w:type="spellStart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>Шумерлинского</w:t>
      </w:r>
      <w:proofErr w:type="spellEnd"/>
      <w:r w:rsidRPr="00CA29A9">
        <w:rPr>
          <w:rFonts w:ascii="Times New Roman" w:eastAsia="Arial" w:hAnsi="Times New Roman" w:cs="Times New Roman"/>
          <w:color w:val="auto"/>
          <w:lang w:eastAsia="en-US" w:bidi="ar-SA"/>
        </w:rPr>
        <w:t xml:space="preserve"> сельского поселения»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Pr="00176CA0" w:rsidRDefault="0035318A" w:rsidP="0035318A">
      <w:pPr>
        <w:autoSpaceDE w:val="0"/>
        <w:autoSpaceDN w:val="0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9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4"/>
          <w:lang w:eastAsia="en-US" w:bidi="ar-SA"/>
        </w:rPr>
        <w:t>Республики</w:t>
      </w:r>
      <w:r w:rsidRPr="00AF0A66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10.03.2021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19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от 27.04.2016 № 24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Pr="00176CA0" w:rsidRDefault="0035318A" w:rsidP="0035318A">
      <w:pPr>
        <w:autoSpaceDE w:val="0"/>
        <w:autoSpaceDN w:val="0"/>
        <w:spacing w:before="1"/>
        <w:ind w:firstLine="708"/>
        <w:jc w:val="both"/>
        <w:rPr>
          <w:rFonts w:ascii="Times New Roman" w:eastAsia="Arial" w:hAnsi="Times New Roman" w:cs="Times New Roman"/>
          <w:color w:val="auto"/>
          <w:lang w:eastAsia="en-US" w:bidi="ar-SA"/>
        </w:rPr>
      </w:pP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10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14.02.2020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8</w:t>
      </w:r>
      <w:r w:rsidRPr="00AC4F68">
        <w:rPr>
          <w:rFonts w:ascii="Times New Roman" w:eastAsia="Arial" w:hAnsi="Times New Roman" w:cs="Times New Roman"/>
          <w:color w:val="auto"/>
          <w:spacing w:val="8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 xml:space="preserve"> 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</w:t>
      </w:r>
      <w:r w:rsidRPr="00AC4F68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внесении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изменений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в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администрации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Ш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от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27.04.2016</w:t>
      </w:r>
      <w:r w:rsidRPr="00AC4F68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AC4F68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5"/>
          <w:lang w:eastAsia="en-US" w:bidi="ar-SA"/>
        </w:rPr>
        <w:t xml:space="preserve">24 </w:t>
      </w:r>
      <w:r w:rsidRPr="00AC4F68">
        <w:rPr>
          <w:rFonts w:ascii="Times New Roman" w:eastAsia="Arial" w:hAnsi="Times New Roman" w:cs="Times New Roman"/>
          <w:color w:val="auto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000000" w:themeColor="text1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участков»»;</w:t>
      </w:r>
      <w:r w:rsidRPr="00176CA0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 xml:space="preserve">  </w:t>
      </w:r>
    </w:p>
    <w:p w:rsidR="0035318A" w:rsidRDefault="0035318A" w:rsidP="0035318A">
      <w:pPr>
        <w:autoSpaceDE w:val="0"/>
        <w:autoSpaceDN w:val="0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18.04.2019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№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35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lastRenderedPageBreak/>
        <w:t xml:space="preserve">района от 27.04.2016 № 24 «Об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567"/>
        <w:jc w:val="both"/>
        <w:rPr>
          <w:rFonts w:ascii="Times New Roman" w:eastAsia="Arial" w:hAnsi="Times New Roman" w:cs="Times New Roman"/>
          <w:color w:val="000000" w:themeColor="text1"/>
          <w:lang w:eastAsia="en-US" w:bidi="ar-SA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21.07.2017 № 35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 внесении изменений в постановление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от 27.04.2016 № 24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;</w:t>
      </w:r>
    </w:p>
    <w:p w:rsidR="0035318A" w:rsidRDefault="0035318A" w:rsidP="0035318A">
      <w:pPr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постановление</w:t>
      </w:r>
      <w:r w:rsidRPr="00176CA0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а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дминистрация</w:t>
      </w:r>
      <w:r w:rsidRPr="00176CA0">
        <w:rPr>
          <w:rFonts w:ascii="Times New Roman" w:eastAsia="Arial" w:hAnsi="Times New Roman" w:cs="Times New Roman"/>
          <w:color w:val="auto"/>
          <w:spacing w:val="6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сельского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поселения</w:t>
      </w:r>
      <w:r w:rsidRPr="00176CA0">
        <w:rPr>
          <w:rFonts w:ascii="Times New Roman" w:eastAsia="Arial" w:hAnsi="Times New Roman" w:cs="Times New Roman"/>
          <w:color w:val="auto"/>
          <w:spacing w:val="13"/>
          <w:lang w:eastAsia="en-US" w:bidi="ar-SA"/>
        </w:rPr>
        <w:t xml:space="preserve"> </w:t>
      </w:r>
      <w:proofErr w:type="spellStart"/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района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Чувашской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176CA0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Республики от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27.04.2016 № 24</w:t>
      </w:r>
      <w:r w:rsidRPr="00176CA0"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 xml:space="preserve"> </w:t>
      </w:r>
      <w:r>
        <w:rPr>
          <w:rFonts w:ascii="Times New Roman" w:eastAsia="Arial" w:hAnsi="Times New Roman" w:cs="Times New Roman"/>
          <w:color w:val="auto"/>
          <w:spacing w:val="7"/>
          <w:lang w:eastAsia="en-US" w:bidi="ar-SA"/>
        </w:rPr>
        <w:t>«</w:t>
      </w:r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Об утверждении административного регламента администрации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Юманайского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сельского поселения </w:t>
      </w:r>
      <w:proofErr w:type="spellStart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Шумерлинского</w:t>
      </w:r>
      <w:proofErr w:type="spellEnd"/>
      <w:r w:rsidRPr="00AC4F68"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 xml:space="preserve"> района Чувашской Республики по предоставлению муниципальной услуги «Подготовка и выдача градостроите</w:t>
      </w:r>
      <w:r>
        <w:rPr>
          <w:rFonts w:ascii="Times New Roman" w:eastAsia="Arial" w:hAnsi="Times New Roman" w:cs="Times New Roman"/>
          <w:color w:val="auto"/>
          <w:spacing w:val="-2"/>
          <w:lang w:eastAsia="en-US" w:bidi="ar-SA"/>
        </w:rPr>
        <w:t>льных планов земельных участков</w:t>
      </w:r>
      <w:r w:rsidRPr="00176CA0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>
        <w:rPr>
          <w:rFonts w:ascii="Times New Roman" w:eastAsia="Arial" w:hAnsi="Times New Roman" w:cs="Times New Roman"/>
          <w:color w:val="000000" w:themeColor="text1"/>
          <w:lang w:eastAsia="en-US" w:bidi="ar-SA"/>
        </w:rPr>
        <w:t>.</w:t>
      </w:r>
    </w:p>
    <w:p w:rsidR="00302744" w:rsidRDefault="00981504" w:rsidP="00302744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81504">
        <w:rPr>
          <w:rFonts w:ascii="Times New Roman" w:hAnsi="Times New Roman" w:cs="Times New Roman"/>
        </w:rPr>
        <w:t xml:space="preserve">. </w:t>
      </w:r>
      <w:proofErr w:type="gramStart"/>
      <w:r w:rsidRPr="00981504">
        <w:rPr>
          <w:rFonts w:ascii="Times New Roman" w:hAnsi="Times New Roman" w:cs="Times New Roman"/>
        </w:rPr>
        <w:t>Контроль за</w:t>
      </w:r>
      <w:proofErr w:type="gramEnd"/>
      <w:r w:rsidRPr="00981504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302744" w:rsidRPr="00596721" w:rsidRDefault="00302744" w:rsidP="00302744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9672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C649F" w:rsidRDefault="007C649F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Default="00BC3862" w:rsidP="00BC3862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35318A" w:rsidRDefault="0035318A" w:rsidP="00BC3862">
      <w:pPr>
        <w:ind w:left="284"/>
        <w:jc w:val="both"/>
        <w:rPr>
          <w:rFonts w:ascii="Times New Roman" w:hAnsi="Times New Roman" w:cs="Times New Roman"/>
        </w:rPr>
      </w:pPr>
    </w:p>
    <w:p w:rsidR="0035318A" w:rsidRDefault="0035318A" w:rsidP="00BC3862">
      <w:pPr>
        <w:ind w:left="284"/>
        <w:jc w:val="both"/>
        <w:rPr>
          <w:rFonts w:ascii="Times New Roman" w:hAnsi="Times New Roman" w:cs="Times New Roman"/>
        </w:rPr>
      </w:pPr>
    </w:p>
    <w:p w:rsidR="00302744" w:rsidRPr="00667CA3" w:rsidRDefault="00302744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724254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724254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724254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724254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72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724254">
            <w:pPr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724254">
            <w:pPr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724254">
            <w:pPr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BC3862">
      <w:pPr>
        <w:ind w:left="284"/>
        <w:jc w:val="right"/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1ED" w:rsidRDefault="002641E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9208B3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547F4F">
        <w:rPr>
          <w:rFonts w:ascii="Times New Roman" w:hAnsi="Times New Roman" w:cs="Times New Roman"/>
          <w:sz w:val="24"/>
          <w:szCs w:val="24"/>
        </w:rPr>
        <w:t>риложение</w:t>
      </w:r>
      <w:r w:rsidR="00E6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713">
        <w:rPr>
          <w:rFonts w:ascii="Times New Roman" w:hAnsi="Times New Roman" w:cs="Times New Roman"/>
          <w:sz w:val="24"/>
          <w:szCs w:val="24"/>
        </w:rPr>
        <w:t>__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FD371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9C364F" w:rsidRDefault="00E66830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9C364F">
        <w:rPr>
          <w:rFonts w:ascii="Times New Roman" w:hAnsi="Times New Roman" w:cs="Times New Roman"/>
          <w:sz w:val="24"/>
          <w:szCs w:val="24"/>
        </w:rPr>
        <w:t>А</w:t>
      </w:r>
      <w:r w:rsidR="002F236E" w:rsidRPr="009C364F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9C364F" w:rsidRDefault="002F236E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64F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7C649F" w:rsidRPr="009C364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E66830" w:rsidRPr="009C364F" w:rsidRDefault="002F236E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364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9C364F" w:rsidRDefault="00EC3065" w:rsidP="00EC3065">
      <w:pPr>
        <w:spacing w:line="322" w:lineRule="exact"/>
        <w:jc w:val="center"/>
        <w:rPr>
          <w:rFonts w:ascii="Times New Roman" w:hAnsi="Times New Roman" w:cs="Times New Roman"/>
          <w:b/>
        </w:rPr>
      </w:pPr>
      <w:r w:rsidRPr="009C364F">
        <w:rPr>
          <w:rFonts w:ascii="Times New Roman" w:hAnsi="Times New Roman" w:cs="Times New Roman"/>
          <w:b/>
        </w:rPr>
        <w:t>«</w:t>
      </w:r>
      <w:r w:rsidR="002E79D1" w:rsidRPr="009C364F">
        <w:rPr>
          <w:rFonts w:ascii="Times New Roman" w:hAnsi="Times New Roman" w:cs="Times New Roman"/>
          <w:b/>
        </w:rPr>
        <w:t>Выдача градостроительного плана земельного участка</w:t>
      </w:r>
      <w:r w:rsidR="00E66830" w:rsidRPr="009C364F">
        <w:rPr>
          <w:rFonts w:ascii="Times New Roman" w:hAnsi="Times New Roman" w:cs="Times New Roman"/>
          <w:b/>
        </w:rPr>
        <w:t>»</w:t>
      </w:r>
    </w:p>
    <w:p w:rsidR="00BC3862" w:rsidRPr="009C364F" w:rsidRDefault="00BC3862" w:rsidP="00EC3065">
      <w:pPr>
        <w:spacing w:line="322" w:lineRule="exact"/>
        <w:jc w:val="both"/>
      </w:pPr>
    </w:p>
    <w:p w:rsidR="007C649F" w:rsidRPr="009C364F" w:rsidRDefault="007C649F" w:rsidP="007C649F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1" w:name="bookmark9"/>
      <w:r w:rsidRPr="009C364F">
        <w:rPr>
          <w:rFonts w:ascii="Times New Roman" w:hAnsi="Times New Roman" w:cs="Times New Roman"/>
          <w:b/>
          <w:color w:val="auto"/>
        </w:rPr>
        <w:t xml:space="preserve">1. </w:t>
      </w:r>
      <w:r w:rsidR="009A3D67" w:rsidRPr="009C364F">
        <w:rPr>
          <w:rFonts w:ascii="Times New Roman" w:hAnsi="Times New Roman" w:cs="Times New Roman"/>
          <w:b/>
          <w:color w:val="auto"/>
        </w:rPr>
        <w:t>Общие положения</w:t>
      </w:r>
      <w:bookmarkEnd w:id="1"/>
    </w:p>
    <w:p w:rsidR="00EC3065" w:rsidRPr="003E176D" w:rsidRDefault="00EC3065" w:rsidP="007C649F">
      <w:pPr>
        <w:keepNext/>
        <w:keepLines/>
        <w:tabs>
          <w:tab w:val="left" w:pos="4028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3E176D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9C364F" w:rsidRPr="003E176D" w:rsidRDefault="00EC3065" w:rsidP="001466C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E176D">
        <w:rPr>
          <w:rFonts w:ascii="Times New Roman" w:hAnsi="Times New Roman" w:cs="Times New Roman"/>
          <w:color w:val="auto"/>
        </w:rPr>
        <w:t>Административный регламент администрации Шумерлинского муниципального округа по предоставлению муниципальной услуги «</w:t>
      </w:r>
      <w:r w:rsidR="002E79D1" w:rsidRPr="003E176D">
        <w:rPr>
          <w:rFonts w:ascii="Times New Roman" w:hAnsi="Times New Roman" w:cs="Times New Roman"/>
          <w:color w:val="auto"/>
        </w:rPr>
        <w:t>Выдача градостроительного плана земельного участка</w:t>
      </w:r>
      <w:r w:rsidR="00FD3713" w:rsidRPr="003E176D">
        <w:rPr>
          <w:rFonts w:ascii="Times New Roman" w:hAnsi="Times New Roman" w:cs="Times New Roman"/>
          <w:color w:val="auto"/>
        </w:rPr>
        <w:t>»</w:t>
      </w:r>
      <w:r w:rsidRPr="003E176D">
        <w:rPr>
          <w:rFonts w:ascii="Times New Roman" w:hAnsi="Times New Roman" w:cs="Times New Roman"/>
          <w:color w:val="auto"/>
        </w:rPr>
        <w:t xml:space="preserve"> (далее - </w:t>
      </w:r>
      <w:r w:rsidR="009C364F" w:rsidRPr="003E176D">
        <w:rPr>
          <w:rFonts w:ascii="Times New Roman" w:hAnsi="Times New Roman" w:cs="Times New Roman"/>
          <w:color w:val="auto"/>
        </w:rPr>
        <w:t>А</w:t>
      </w:r>
      <w:r w:rsidRPr="003E176D">
        <w:rPr>
          <w:rFonts w:ascii="Times New Roman" w:hAnsi="Times New Roman" w:cs="Times New Roman"/>
          <w:color w:val="auto"/>
        </w:rPr>
        <w:t>дминистративный регламент)</w:t>
      </w:r>
      <w:r w:rsidR="009A3D67" w:rsidRPr="003E176D">
        <w:rPr>
          <w:rFonts w:ascii="Times New Roman" w:hAnsi="Times New Roman" w:cs="Times New Roman"/>
          <w:color w:val="auto"/>
        </w:rPr>
        <w:t xml:space="preserve"> устанавливает стандарт и порядок</w:t>
      </w:r>
      <w:r w:rsidR="009C364F" w:rsidRPr="003E176D">
        <w:rPr>
          <w:rFonts w:ascii="Times New Roman" w:hAnsi="Times New Roman" w:cs="Times New Roman"/>
          <w:color w:val="auto"/>
        </w:rPr>
        <w:t>, определяет сроки и последовательность действий (административных процедур) при предоставлении</w:t>
      </w:r>
      <w:r w:rsidR="00CB1230" w:rsidRPr="003E176D">
        <w:rPr>
          <w:rFonts w:ascii="Times New Roman" w:hAnsi="Times New Roman" w:cs="Times New Roman"/>
          <w:color w:val="auto"/>
        </w:rPr>
        <w:t xml:space="preserve"> </w:t>
      </w:r>
      <w:r w:rsidR="009A3D67" w:rsidRPr="003E176D">
        <w:rPr>
          <w:rFonts w:ascii="Times New Roman" w:hAnsi="Times New Roman" w:cs="Times New Roman"/>
          <w:color w:val="auto"/>
        </w:rPr>
        <w:t xml:space="preserve">муниципальной услуги по </w:t>
      </w:r>
      <w:r w:rsidR="009C364F" w:rsidRPr="003E176D">
        <w:rPr>
          <w:rFonts w:ascii="Times New Roman" w:hAnsi="Times New Roman" w:cs="Times New Roman"/>
          <w:color w:val="auto"/>
        </w:rPr>
        <w:t xml:space="preserve">подготовке и </w:t>
      </w:r>
      <w:r w:rsidR="002E79D1" w:rsidRPr="003E176D">
        <w:rPr>
          <w:rFonts w:ascii="Times New Roman" w:hAnsi="Times New Roman" w:cs="Times New Roman"/>
          <w:color w:val="auto"/>
        </w:rPr>
        <w:t>выдаче градостроительного плана земельного участка</w:t>
      </w:r>
      <w:r w:rsidR="009A3D67" w:rsidRPr="003E176D">
        <w:rPr>
          <w:rFonts w:ascii="Times New Roman" w:hAnsi="Times New Roman" w:cs="Times New Roman"/>
          <w:color w:val="auto"/>
        </w:rPr>
        <w:t xml:space="preserve"> (далее -</w:t>
      </w:r>
      <w:r w:rsidR="00CB1230" w:rsidRPr="003E176D">
        <w:rPr>
          <w:rFonts w:ascii="Times New Roman" w:hAnsi="Times New Roman" w:cs="Times New Roman"/>
          <w:color w:val="auto"/>
        </w:rPr>
        <w:t xml:space="preserve"> </w:t>
      </w:r>
      <w:r w:rsidR="009A3D67" w:rsidRPr="003E176D">
        <w:rPr>
          <w:rFonts w:ascii="Times New Roman" w:hAnsi="Times New Roman" w:cs="Times New Roman"/>
          <w:color w:val="auto"/>
        </w:rPr>
        <w:t>муниципальная услуга).</w:t>
      </w:r>
      <w:r w:rsidR="00FB37EF" w:rsidRPr="003E176D">
        <w:rPr>
          <w:rFonts w:ascii="Times New Roman" w:hAnsi="Times New Roman" w:cs="Times New Roman"/>
          <w:color w:val="auto"/>
        </w:rPr>
        <w:t xml:space="preserve"> </w:t>
      </w:r>
    </w:p>
    <w:p w:rsidR="009C364F" w:rsidRPr="003E176D" w:rsidRDefault="009C364F" w:rsidP="001466C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 </w:t>
      </w:r>
    </w:p>
    <w:p w:rsidR="009C364F" w:rsidRPr="003E176D" w:rsidRDefault="009C364F" w:rsidP="001466C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Предметом регулирования Административного регламента являются отношения, возникающие при предоставлении муниципальной услуги по вопросу выдачи градостроительных планов земельных участков. </w:t>
      </w:r>
    </w:p>
    <w:p w:rsidR="009C364F" w:rsidRPr="003E176D" w:rsidRDefault="009C364F" w:rsidP="009C364F">
      <w:pPr>
        <w:spacing w:line="322" w:lineRule="exact"/>
        <w:ind w:firstLine="567"/>
        <w:jc w:val="both"/>
        <w:rPr>
          <w:rFonts w:ascii="Times New Roman" w:hAnsi="Times New Roman" w:cs="Times New Roman"/>
          <w:color w:val="00B050"/>
        </w:rPr>
      </w:pPr>
    </w:p>
    <w:p w:rsidR="009C364F" w:rsidRPr="003E176D" w:rsidRDefault="009C364F" w:rsidP="009C364F">
      <w:pPr>
        <w:spacing w:line="322" w:lineRule="exact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3E176D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1.2. </w:t>
      </w:r>
      <w:r w:rsidR="00186908" w:rsidRPr="003E176D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9C364F" w:rsidRPr="003E176D" w:rsidRDefault="009C364F" w:rsidP="009C364F">
      <w:pPr>
        <w:spacing w:line="322" w:lineRule="exac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C364F" w:rsidRPr="003E176D" w:rsidRDefault="009C364F" w:rsidP="009C364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являются в соответствии с </w:t>
      </w:r>
      <w:hyperlink r:id="rId10" w:history="1">
        <w:r w:rsidRPr="003E176D">
          <w:rPr>
            <w:rFonts w:ascii="Times New Roman" w:eastAsia="Times New Roman" w:hAnsi="Times New Roman" w:cs="Times New Roman"/>
            <w:color w:val="auto"/>
            <w:lang w:bidi="ar-SA"/>
          </w:rPr>
          <w:t>частью 5 статьи 57.3</w:t>
        </w:r>
      </w:hyperlink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 правообладатели земельных участков - физические лица, в том числе индивидуальные предприниматели и юридические лица. 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 </w:t>
      </w:r>
    </w:p>
    <w:p w:rsidR="009C364F" w:rsidRPr="003E176D" w:rsidRDefault="009C364F" w:rsidP="009C364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Указанные в настоящем подразделе заявители в соответствии со </w:t>
      </w:r>
      <w:hyperlink r:id="rId11" w:history="1">
        <w:r w:rsidRPr="003E176D">
          <w:rPr>
            <w:rFonts w:ascii="Times New Roman" w:eastAsia="Times New Roman" w:hAnsi="Times New Roman" w:cs="Times New Roman"/>
            <w:color w:val="auto"/>
            <w:lang w:bidi="ar-SA"/>
          </w:rPr>
          <w:t>статьей 15</w:t>
        </w:r>
      </w:hyperlink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Федеральный закон № 210-ФЗ) и соглашением между Администрацией Шумерлинского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</w:t>
      </w:r>
      <w:proofErr w:type="gramEnd"/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муниципальных услуг (далее - МФЦ) с запросом о предоставлении муниципальной услуги. </w:t>
      </w:r>
    </w:p>
    <w:p w:rsidR="009C364F" w:rsidRPr="003E176D" w:rsidRDefault="009C364F" w:rsidP="009C364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услуг). </w:t>
      </w:r>
      <w:proofErr w:type="gramEnd"/>
    </w:p>
    <w:p w:rsidR="00037D89" w:rsidRPr="003E176D" w:rsidRDefault="00037D89" w:rsidP="00037D89">
      <w:pPr>
        <w:widowControl/>
        <w:ind w:firstLine="54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037D89" w:rsidRPr="003E176D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</w:t>
      </w:r>
      <w:r w:rsidRPr="003E176D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3E176D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DF7316" w:rsidRPr="003E176D" w:rsidRDefault="00037D89" w:rsidP="00DF73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auto"/>
          <w:lang w:bidi="ar-SA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</w:t>
      </w:r>
      <w:r w:rsidR="00DF7316" w:rsidRPr="003E176D">
        <w:rPr>
          <w:rFonts w:ascii="Times New Roman" w:eastAsia="Times New Roman" w:hAnsi="Times New Roman" w:cs="Times New Roman"/>
          <w:color w:val="auto"/>
          <w:lang w:bidi="ar-SA"/>
        </w:rPr>
        <w:t xml:space="preserve">ателей таких признаков. </w:t>
      </w:r>
    </w:p>
    <w:p w:rsidR="00DF7316" w:rsidRPr="003E176D" w:rsidRDefault="00DF7316" w:rsidP="00DF7316">
      <w:pPr>
        <w:widowControl/>
        <w:ind w:firstLine="540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DF7316" w:rsidRDefault="00DF7316" w:rsidP="00DF7316">
      <w:pPr>
        <w:widowControl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3E17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1.4. </w:t>
      </w:r>
      <w:r w:rsidRPr="003E176D">
        <w:rPr>
          <w:rFonts w:ascii="Times New Roman" w:hAnsi="Times New Roman" w:cs="Times New Roman"/>
          <w:b/>
          <w:color w:val="auto"/>
        </w:rPr>
        <w:t>Требования к порядку информирования о пред</w:t>
      </w:r>
      <w:r w:rsidR="008C77E6">
        <w:rPr>
          <w:rFonts w:ascii="Times New Roman" w:hAnsi="Times New Roman" w:cs="Times New Roman"/>
          <w:b/>
          <w:color w:val="auto"/>
        </w:rPr>
        <w:t>оставлении муниципальной услуги</w:t>
      </w:r>
    </w:p>
    <w:p w:rsidR="008C77E6" w:rsidRPr="003E176D" w:rsidRDefault="008C77E6" w:rsidP="00DF73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7316" w:rsidRPr="003E176D" w:rsidRDefault="00DF7316" w:rsidP="00DF7316">
      <w:pPr>
        <w:ind w:firstLine="580"/>
        <w:jc w:val="both"/>
        <w:rPr>
          <w:rFonts w:ascii="Times New Roman" w:hAnsi="Times New Roman" w:cs="Times New Roman"/>
          <w:b/>
          <w:bCs/>
          <w:color w:val="auto"/>
        </w:rPr>
      </w:pPr>
      <w:r w:rsidRPr="003E176D">
        <w:rPr>
          <w:rFonts w:ascii="Times New Roman" w:hAnsi="Times New Roman" w:cs="Times New Roman"/>
          <w:color w:val="auto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3E176D">
        <w:rPr>
          <w:rFonts w:ascii="Times New Roman" w:hAnsi="Times New Roman" w:cs="Times New Roman"/>
          <w:bCs/>
          <w:color w:val="auto"/>
        </w:rPr>
        <w:t>и размещается:</w:t>
      </w:r>
    </w:p>
    <w:p w:rsidR="00DF7316" w:rsidRPr="003E176D" w:rsidRDefault="00DF7316" w:rsidP="00DF7316">
      <w:pPr>
        <w:pStyle w:val="a9"/>
        <w:spacing w:before="0" w:beforeAutospacing="0" w:after="0" w:afterAutospacing="0"/>
        <w:ind w:firstLine="580"/>
        <w:jc w:val="both"/>
        <w:rPr>
          <w:bCs/>
        </w:rPr>
      </w:pPr>
      <w:r w:rsidRPr="003E176D">
        <w:rPr>
          <w:bCs/>
        </w:rPr>
        <w:t xml:space="preserve">на официальном сайте Шумерлинского муниципального округа </w:t>
      </w:r>
      <w:r w:rsidR="003E176D">
        <w:rPr>
          <w:bCs/>
        </w:rPr>
        <w:t>Чувашской Республики</w:t>
      </w:r>
      <w:r w:rsidRPr="003E176D">
        <w:rPr>
          <w:bCs/>
        </w:rPr>
        <w:t xml:space="preserve"> в информационно-телекоммуникационной сети «Интернет» (далее - официальный сайт Администрации);</w:t>
      </w:r>
    </w:p>
    <w:p w:rsidR="00DF7316" w:rsidRPr="003E176D" w:rsidRDefault="00DF7316" w:rsidP="00DF7316">
      <w:pPr>
        <w:pStyle w:val="a9"/>
        <w:spacing w:before="0" w:beforeAutospacing="0" w:after="0" w:afterAutospacing="0"/>
        <w:ind w:firstLine="580"/>
        <w:jc w:val="both"/>
        <w:rPr>
          <w:bCs/>
        </w:rPr>
      </w:pPr>
      <w:r w:rsidRPr="003E176D">
        <w:rPr>
          <w:bCs/>
        </w:rPr>
        <w:t>на информационных стендах в здании Администрации, в котором предоставляется муниципальная услуга;</w:t>
      </w:r>
    </w:p>
    <w:p w:rsidR="00DF7316" w:rsidRPr="00AC5198" w:rsidRDefault="00DF7316" w:rsidP="00DF7316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C5198">
        <w:rPr>
          <w:rFonts w:ascii="Times New Roman" w:hAnsi="Times New Roman" w:cs="Times New Roman"/>
          <w:color w:val="auto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DF7316" w:rsidRPr="00AC5198" w:rsidRDefault="00DF7316" w:rsidP="00DF7316">
      <w:pPr>
        <w:tabs>
          <w:tab w:val="left" w:pos="1105"/>
        </w:tabs>
        <w:spacing w:line="322" w:lineRule="exact"/>
        <w:ind w:firstLine="580"/>
        <w:jc w:val="both"/>
        <w:rPr>
          <w:rFonts w:ascii="Times New Roman" w:hAnsi="Times New Roman" w:cs="Times New Roman"/>
          <w:color w:val="auto"/>
        </w:rPr>
      </w:pPr>
      <w:r w:rsidRPr="00AC5198">
        <w:rPr>
          <w:rFonts w:ascii="Times New Roman" w:hAnsi="Times New Roman" w:cs="Times New Roman"/>
          <w:color w:val="auto"/>
        </w:rPr>
        <w:t xml:space="preserve">в федеральной государственной информационной системе «Реестр государственных и муниципальных услуг» </w:t>
      </w:r>
      <w:r w:rsidRPr="00AC5198">
        <w:rPr>
          <w:rFonts w:ascii="Times New Roman" w:hAnsi="Times New Roman" w:cs="Times New Roman"/>
          <w:color w:val="auto"/>
          <w:lang w:eastAsia="en-US" w:bidi="en-US"/>
        </w:rPr>
        <w:t>(</w:t>
      </w:r>
      <w:hyperlink r:id="rId12" w:history="1">
        <w:r w:rsidRPr="00AC5198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AC5198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proofErr w:type="spellStart"/>
        <w:r w:rsidRPr="00AC5198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frgu</w:t>
        </w:r>
        <w:proofErr w:type="spellEnd"/>
        <w:r w:rsidRPr="00AC5198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AC5198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AC5198">
        <w:rPr>
          <w:rFonts w:ascii="Times New Roman" w:hAnsi="Times New Roman" w:cs="Times New Roman"/>
          <w:color w:val="auto"/>
          <w:lang w:eastAsia="en-US" w:bidi="en-US"/>
        </w:rPr>
        <w:t xml:space="preserve">) </w:t>
      </w:r>
      <w:r w:rsidRPr="00AC5198">
        <w:rPr>
          <w:rFonts w:ascii="Times New Roman" w:hAnsi="Times New Roman" w:cs="Times New Roman"/>
          <w:color w:val="auto"/>
        </w:rPr>
        <w:t>(далее - Региональный реестр);</w:t>
      </w:r>
    </w:p>
    <w:p w:rsidR="00DF7316" w:rsidRPr="00AC5198" w:rsidRDefault="00DF7316" w:rsidP="00DF7316">
      <w:pPr>
        <w:pStyle w:val="a9"/>
        <w:spacing w:before="0" w:beforeAutospacing="0" w:after="0" w:afterAutospacing="0"/>
        <w:ind w:firstLine="580"/>
        <w:jc w:val="both"/>
        <w:rPr>
          <w:bCs/>
        </w:rPr>
      </w:pPr>
      <w:r w:rsidRPr="00AC5198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DF7316" w:rsidRPr="003E176D" w:rsidRDefault="00DF7316" w:rsidP="00DF7316">
      <w:pPr>
        <w:widowControl/>
        <w:jc w:val="both"/>
        <w:rPr>
          <w:rFonts w:ascii="Arial" w:eastAsia="Times New Roman" w:hAnsi="Arial" w:cs="Arial"/>
          <w:b/>
          <w:bCs/>
          <w:color w:val="00B050"/>
          <w:lang w:bidi="ar-SA"/>
        </w:rPr>
      </w:pPr>
    </w:p>
    <w:p w:rsidR="00037D89" w:rsidRPr="00AC5198" w:rsidRDefault="00037D89" w:rsidP="00037D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II. Стандарт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2.1. Наименование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"Выдача градостроительного плана земельного участка".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2.2. Наименование органа, предоставляющего муниципальную услугу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7316" w:rsidRPr="00AC5198" w:rsidRDefault="00302744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proofErr w:type="gramStart"/>
      <w:r w:rsidR="00037D89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Большеалгашинский территориальный отдел, Егоркинский территориальный отдел, Краснооктябрьский территориальный отдел, </w:t>
      </w:r>
      <w:proofErr w:type="spellStart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Магаринский</w:t>
      </w:r>
      <w:proofErr w:type="spellEnd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</w:t>
      </w:r>
      <w:proofErr w:type="spellStart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Алгашинский</w:t>
      </w:r>
      <w:proofErr w:type="spellEnd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Торханский</w:t>
      </w:r>
      <w:proofErr w:type="spellEnd"/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Туванский территориальный отдел, Ходарский территориальный отдел, Шумерлинский территориальный отдел, Юманайский территориальный отдел</w:t>
      </w:r>
      <w:r w:rsidR="008B596F">
        <w:rPr>
          <w:rFonts w:ascii="Times New Roman" w:eastAsia="Times New Roman" w:hAnsi="Times New Roman" w:cs="Times New Roman"/>
          <w:color w:val="auto"/>
          <w:lang w:bidi="ar-SA"/>
        </w:rPr>
        <w:t>, отдел строительства, дорожного хозяйства и ЖКХ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t>Управления по благоу</w:t>
      </w:r>
      <w:r w:rsidR="00EA7345" w:rsidRPr="00AC5198">
        <w:rPr>
          <w:rFonts w:ascii="Times New Roman" w:eastAsia="Times New Roman" w:hAnsi="Times New Roman" w:cs="Times New Roman"/>
          <w:color w:val="auto"/>
          <w:lang w:bidi="ar-SA"/>
        </w:rPr>
        <w:t>стройству и развитию территорий</w:t>
      </w:r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Шумерлинского муниципального</w:t>
      </w:r>
      <w:proofErr w:type="gramEnd"/>
      <w:r w:rsidR="001B7233"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округа Чувашской Республики 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(далее Отдел</w:t>
      </w:r>
      <w:r w:rsidR="00AC5198">
        <w:rPr>
          <w:rFonts w:ascii="Times New Roman" w:eastAsia="Times New Roman" w:hAnsi="Times New Roman" w:cs="Times New Roman"/>
          <w:color w:val="auto"/>
          <w:lang w:bidi="ar-SA"/>
        </w:rPr>
        <w:t>, уполномоченный орган</w:t>
      </w:r>
      <w:r w:rsidR="00AC5198" w:rsidRPr="00AC5198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A95ACA" w:rsidRDefault="00037D89" w:rsidP="00A95AC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>Прием, регистрация заявления и выдача документов осуществляется администрацией Шумерлинского муниципального окр</w:t>
      </w:r>
      <w:r w:rsidR="00A95ACA">
        <w:rPr>
          <w:rFonts w:ascii="Times New Roman" w:eastAsia="Times New Roman" w:hAnsi="Times New Roman" w:cs="Times New Roman"/>
          <w:color w:val="auto"/>
          <w:lang w:bidi="ar-SA"/>
        </w:rPr>
        <w:t>уга Чувашской Республики и МФЦ.</w:t>
      </w:r>
    </w:p>
    <w:p w:rsidR="00302744" w:rsidRPr="00A95ACA" w:rsidRDefault="00302744" w:rsidP="00A95AC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ACA">
        <w:rPr>
          <w:rFonts w:ascii="Times New Roman" w:hAnsi="Times New Roman" w:cs="Times New Roman"/>
        </w:rPr>
        <w:t>2.2.2. Муниципальные органы и организации, участвующие в предоставлении муниципальной услуги</w:t>
      </w:r>
      <w:r w:rsidR="00751860">
        <w:rPr>
          <w:rFonts w:ascii="Times New Roman" w:hAnsi="Times New Roman" w:cs="Times New Roman"/>
        </w:rPr>
        <w:t>:</w:t>
      </w:r>
    </w:p>
    <w:p w:rsidR="00571E35" w:rsidRPr="003C5902" w:rsidRDefault="00571E35" w:rsidP="00571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ACA">
        <w:rPr>
          <w:rFonts w:ascii="Times New Roman" w:eastAsia="Times New Roman" w:hAnsi="Times New Roman" w:cs="Times New Roman"/>
          <w:color w:val="auto"/>
          <w:lang w:bidi="ar-SA"/>
        </w:rPr>
        <w:t>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регистрации, кадастра и картографии Российской Федерации, Федеральной налоговой службой.</w:t>
      </w:r>
      <w:r w:rsidRPr="003C59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2.3. Результат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предоставления муниципальной услуги является: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1) в случае принятия решения о предоставлении муниципальной услуги - выдача градостроительного плана земельного участка;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2) в случае отказа в предоставлении муниципальной услуги - письменное мотивированное решение Администрации об отказе в выдаче градостроительного плана земельного участка;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3) 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лица;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10 рабочих дней со дня поступления заявления о выдаче градостроительного плана земельного участка.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участка.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2.5. Правовые основания для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C5198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нормативных правовых актов, регулирующих предоставление муниципальной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его должностных лиц, работников размещаются на официальном сайте Администрации в информационно-телекоммуникационной сети "Интернет", на Едином портале государственных и муниципальных услуг. </w:t>
      </w:r>
      <w:proofErr w:type="gramEnd"/>
    </w:p>
    <w:p w:rsidR="00037D89" w:rsidRPr="00AC5198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Default="00037D89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p28"/>
      <w:bookmarkEnd w:id="2"/>
      <w:r w:rsidRPr="00AC51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2.6. Исчерпывающий перечень документов, необходимых для предоставления муниципальной услуги</w:t>
      </w:r>
      <w:r w:rsidRPr="00AC51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C77E6" w:rsidRDefault="008C77E6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727C" w:rsidRDefault="00A24315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2.6.1. </w:t>
      </w:r>
      <w:r w:rsidR="00D7727C"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Заявители предоставляют лично в Отдел либо направляют почтовым отправлением в адрес </w:t>
      </w:r>
      <w:r w:rsidR="00D7727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D7727C" w:rsidRPr="00D7727C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  <w:r w:rsidR="00D7727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3E78D8" w:rsidRDefault="00D7727C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 выдаче градостроительного плана земельного участка по форме согласно приложению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 1 к Административному регламенту (далее - Заявление) в 2 экз. (оригинал) (один экземпляр остается в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Администрации, второй у заявителя</w:t>
      </w:r>
      <w:r w:rsidRPr="00D7727C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 При подаче заявления в МФЦ требуется 1 экз. заявления (оригинал).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Образцы заявлений можно получить в Отделе либо непосредственно в МФЦ, а также на официальных сайтах в информационно-телекоммуникационной сети "Интернет".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В заявлении указываются следующие обязательные характеристики: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1) полное и сокращенное наименование и организационно-правовая форма юридического лица;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5) почтовый адрес и (или) адрес электронной почты для связи с заявителем;</w:t>
      </w:r>
    </w:p>
    <w:p w:rsidR="00A24315" w:rsidRP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6) контактный телефон;</w:t>
      </w:r>
    </w:p>
    <w:p w:rsidR="00A24315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7) сведения о земельном участке (адрес, местоположение, площадь, кадастровый номер).</w:t>
      </w:r>
    </w:p>
    <w:p w:rsidR="00A24315" w:rsidRPr="00D7727C" w:rsidRDefault="00A24315" w:rsidP="00A2431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К заявлению о предоставлении муниципальной услуги прилагаются:</w:t>
      </w:r>
    </w:p>
    <w:p w:rsidR="003E78D8" w:rsidRPr="00D7727C" w:rsidRDefault="00D7727C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копия документа</w:t>
      </w:r>
      <w:r w:rsidR="003E78D8" w:rsidRPr="00D7727C">
        <w:rPr>
          <w:rFonts w:ascii="Times New Roman" w:eastAsia="Times New Roman" w:hAnsi="Times New Roman" w:cs="Times New Roman"/>
          <w:color w:val="auto"/>
          <w:lang w:bidi="ar-SA"/>
        </w:rPr>
        <w:t>, удостоверяющ</w:t>
      </w:r>
      <w:r>
        <w:rPr>
          <w:rFonts w:ascii="Times New Roman" w:eastAsia="Times New Roman" w:hAnsi="Times New Roman" w:cs="Times New Roman"/>
          <w:color w:val="auto"/>
          <w:lang w:bidi="ar-SA"/>
        </w:rPr>
        <w:t>его</w:t>
      </w:r>
      <w:r w:rsidR="003E78D8" w:rsidRPr="00D7727C">
        <w:rPr>
          <w:rFonts w:ascii="Times New Roman" w:eastAsia="Times New Roman" w:hAnsi="Times New Roman" w:cs="Times New Roman"/>
          <w:color w:val="auto"/>
          <w:lang w:bidi="ar-SA"/>
        </w:rPr>
        <w:t xml:space="preserve"> личность заявителя - физического лица, индивидуального предпринимателя; реквизиты заявителя - юридического лица;</w:t>
      </w:r>
    </w:p>
    <w:p w:rsidR="00D7727C" w:rsidRPr="00D7727C" w:rsidRDefault="00D7727C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727C">
        <w:rPr>
          <w:rFonts w:ascii="Times New Roman" w:eastAsia="Times New Roman" w:hAnsi="Times New Roman" w:cs="Times New Roman"/>
          <w:color w:val="auto"/>
          <w:lang w:bidi="ar-SA"/>
        </w:rPr>
        <w:t>копия документа, удостоверяющего права (полномочия) представителя физического или юридического лица, если с заявлением обр</w:t>
      </w:r>
      <w:r>
        <w:rPr>
          <w:rFonts w:ascii="Times New Roman" w:eastAsia="Times New Roman" w:hAnsi="Times New Roman" w:cs="Times New Roman"/>
          <w:color w:val="auto"/>
          <w:lang w:bidi="ar-SA"/>
        </w:rPr>
        <w:t>ащается представитель заявителя;</w:t>
      </w:r>
    </w:p>
    <w:p w:rsidR="003E78D8" w:rsidRDefault="003E78D8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письменное Согласие на обработку персональных данных для физического лица по форме согласно Приложению № 3 к настоящему Административному регламенту, в соответствии с Федеральным законом от 27 июля 2006 года № 152-ФЗ "О персональных данных".</w:t>
      </w:r>
    </w:p>
    <w:p w:rsidR="00A24315" w:rsidRPr="00A24315" w:rsidRDefault="00A24315" w:rsidP="00D7727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либо специалистом МФЦ оригиналы возвращаются заявителям.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направления заявления посредством </w:t>
      </w:r>
      <w:r w:rsidRPr="00302744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302744" w:rsidRPr="00302744">
        <w:rPr>
          <w:rFonts w:ascii="Times New Roman" w:eastAsia="Times New Roman" w:hAnsi="Times New Roman" w:cs="Times New Roman"/>
          <w:color w:val="auto"/>
          <w:lang w:bidi="ar-SA"/>
        </w:rPr>
        <w:t>ПГУ</w:t>
      </w:r>
      <w:r w:rsidR="003027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24315">
        <w:rPr>
          <w:rFonts w:ascii="Times New Roman" w:eastAsia="Times New Roman" w:hAnsi="Times New Roman" w:cs="Times New Roman"/>
          <w:color w:val="auto"/>
          <w:lang w:bidi="ar-SA"/>
        </w:rPr>
        <w:t>ии и ау</w:t>
      </w:r>
      <w:proofErr w:type="gramEnd"/>
      <w:r w:rsidRPr="00A24315">
        <w:rPr>
          <w:rFonts w:ascii="Times New Roman" w:eastAsia="Times New Roman" w:hAnsi="Times New Roman" w:cs="Times New Roman"/>
          <w:color w:val="auto"/>
          <w:lang w:bidi="ar-SA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В случае</w:t>
      </w:r>
      <w:proofErr w:type="gramStart"/>
      <w:r w:rsidRPr="00A24315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если заявление подается через представителя заявителя посредством </w:t>
      </w:r>
      <w:r w:rsidR="00302744">
        <w:rPr>
          <w:rFonts w:ascii="Times New Roman" w:eastAsia="Times New Roman" w:hAnsi="Times New Roman" w:cs="Times New Roman"/>
          <w:color w:val="auto"/>
          <w:lang w:bidi="ar-SA"/>
        </w:rPr>
        <w:t xml:space="preserve">ЕПГУ 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037D89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  <w:r w:rsidR="00037D89"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2.6.2.</w:t>
      </w:r>
      <w:r w:rsidRPr="00A24315">
        <w:rPr>
          <w:color w:val="auto"/>
        </w:rPr>
        <w:t xml:space="preserve"> 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>В рамках межведомственного взаимодействия специалист уполномоченного органа запрашивает следующие документы: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выписку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выписку из ЕГРН на объект капитального строительства из Федеральной службы государственной регистрации, кадастра и картографии;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3E78D8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Указанные документы, имеющиеся у заявителя, могут быть представлены заявителем самостоятельно по собственной инициативе.</w:t>
      </w:r>
    </w:p>
    <w:p w:rsidR="00B11DC8" w:rsidRPr="00A24315" w:rsidRDefault="00B11DC8" w:rsidP="00B11D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11DC8" w:rsidRDefault="00B11DC8" w:rsidP="00B11D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E78D8" w:rsidRPr="00A24315" w:rsidRDefault="003E78D8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>2.6.3.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B11DC8" w:rsidRPr="00B11DC8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 выдаче градостроительного плана земельного участка может быть направлено в </w:t>
      </w:r>
      <w:r w:rsidR="00B11DC8">
        <w:rPr>
          <w:rFonts w:ascii="Times New Roman" w:eastAsia="Times New Roman" w:hAnsi="Times New Roman" w:cs="Times New Roman"/>
          <w:color w:val="auto"/>
          <w:lang w:bidi="ar-SA"/>
        </w:rPr>
        <w:t>Администрацию</w:t>
      </w:r>
      <w:r w:rsidR="00B11DC8" w:rsidRPr="00B11DC8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71E35" w:rsidRDefault="00571E35" w:rsidP="003E78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24315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приеме документов: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 государственных и муниципальных услуг;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в)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037D89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г)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037D89" w:rsidRPr="00A24315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2.8. Исчерпывающий перечень оснований для приостановления или отказа в предоставлении муниципальной услуги</w:t>
      </w: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A24315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037D89" w:rsidRPr="00A24315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43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поступление от заявителя письменного заявления о прекращении предоставления муниципальной услуги; </w:t>
      </w:r>
    </w:p>
    <w:p w:rsidR="00037D89" w:rsidRPr="00483434" w:rsidRDefault="00A24315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поступление в уполномоченный орган</w:t>
      </w:r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>, предоставляющ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>ий</w:t>
      </w:r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муниципальную услугу и направивш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>ий</w:t>
      </w:r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в порядке </w:t>
      </w:r>
      <w:hyperlink r:id="rId13" w:history="1">
        <w:r w:rsidR="00037D89" w:rsidRPr="00483434">
          <w:rPr>
            <w:rFonts w:ascii="Times New Roman" w:eastAsia="Times New Roman" w:hAnsi="Times New Roman" w:cs="Times New Roman"/>
            <w:color w:val="auto"/>
            <w:lang w:bidi="ar-SA"/>
          </w:rPr>
          <w:t>подраздела 3.2</w:t>
        </w:r>
      </w:hyperlink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подготовки градостроительного плана земельного участка в соответствии со </w:t>
      </w:r>
      <w:hyperlink r:id="rId14" w:history="1">
        <w:r w:rsidR="00037D89" w:rsidRPr="00483434">
          <w:rPr>
            <w:rFonts w:ascii="Times New Roman" w:eastAsia="Times New Roman" w:hAnsi="Times New Roman" w:cs="Times New Roman"/>
            <w:color w:val="auto"/>
            <w:lang w:bidi="ar-SA"/>
          </w:rPr>
          <w:t>статьей 57.3</w:t>
        </w:r>
      </w:hyperlink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если соответствующий документ не предоставлен заявителем по собственной</w:t>
      </w:r>
      <w:proofErr w:type="gramEnd"/>
      <w:r w:rsidR="00037D89"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инициативе;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документов или представление документов не в полном объеме, предусмотренных </w:t>
      </w:r>
      <w:hyperlink w:anchor="p28" w:history="1">
        <w:r w:rsidRPr="00483434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2.6</w:t>
        </w:r>
      </w:hyperlink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Приостановление предоставления муниципальной услуги не предусмотрено.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2.9. Размер платы, взимаемой с заявителя при предоставлении муниципальной услуги, и способы ее взимания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037D89" w:rsidRPr="00483434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2.11. Срок регистрации запроса заявителя о предоставлении муниципальной услуги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регистрируется в день поступления: </w:t>
      </w:r>
    </w:p>
    <w:p w:rsidR="00483434" w:rsidRPr="00483434" w:rsidRDefault="00483434" w:rsidP="0048343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журнале входящей документации в Отделе путем присвоения входящего номера и даты поступления документа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37D89" w:rsidRPr="00483434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7468B4" w:rsidRPr="00483434" w:rsidRDefault="007468B4" w:rsidP="007468B4">
      <w:pPr>
        <w:ind w:firstLine="578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Заявление, поступившее в нерабочее время, регистрируется Администрацией в первый рабочий день, следующий за днем его получения.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Регистрация обращения является основанием для начала действий по предоставлению муниципальной услуги.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83434">
        <w:rPr>
          <w:rFonts w:ascii="Times New Roman" w:hAnsi="Times New Roman" w:cs="Times New Roman"/>
          <w:color w:val="auto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</w:t>
      </w:r>
      <w:r w:rsidRPr="00483434">
        <w:rPr>
          <w:rFonts w:ascii="Times New Roman" w:hAnsi="Times New Roman" w:cs="Times New Roman"/>
          <w:color w:val="auto"/>
        </w:rPr>
        <w:lastRenderedPageBreak/>
        <w:t xml:space="preserve">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</w:t>
      </w:r>
      <w:r w:rsidR="008C77E6">
        <w:rPr>
          <w:rFonts w:ascii="Times New Roman" w:hAnsi="Times New Roman" w:cs="Times New Roman"/>
          <w:color w:val="auto"/>
        </w:rPr>
        <w:t>муниципальной</w:t>
      </w:r>
      <w:r w:rsidRPr="00483434">
        <w:rPr>
          <w:rFonts w:ascii="Times New Roman" w:hAnsi="Times New Roman" w:cs="Times New Roman"/>
          <w:color w:val="auto"/>
        </w:rPr>
        <w:t xml:space="preserve"> услуги</w:t>
      </w:r>
      <w:proofErr w:type="gramEnd"/>
      <w:r w:rsidRPr="00483434">
        <w:rPr>
          <w:rFonts w:ascii="Times New Roman" w:hAnsi="Times New Roman" w:cs="Times New Roman"/>
          <w:color w:val="auto"/>
        </w:rPr>
        <w:t xml:space="preserve"> по окончании рабочего времени уполномоченного органа. 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достоверности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7468B4" w:rsidRPr="00483434" w:rsidRDefault="007468B4" w:rsidP="007468B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434">
        <w:rPr>
          <w:rFonts w:ascii="Times New Roman" w:hAnsi="Times New Roman" w:cs="Times New Roman"/>
          <w:color w:val="auto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C11564" w:rsidRPr="00483434" w:rsidRDefault="00037D89" w:rsidP="00C115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3434">
        <w:rPr>
          <w:rFonts w:ascii="Times New Roman" w:hAnsi="Times New Roman" w:cs="Times New Roman"/>
          <w:bCs/>
        </w:rPr>
        <w:t xml:space="preserve">2.12. </w:t>
      </w:r>
      <w:proofErr w:type="gramStart"/>
      <w:r w:rsidR="00C11564" w:rsidRPr="0048343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C11564" w:rsidRPr="0048343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C11564" w:rsidRPr="00483434" w:rsidRDefault="00C11564" w:rsidP="00C11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</w:t>
      </w:r>
      <w:r w:rsidR="000E09C4" w:rsidRPr="00483434">
        <w:t xml:space="preserve">здание </w:t>
      </w:r>
      <w:r w:rsidR="001B7233" w:rsidRPr="00483434">
        <w:t>Администрации</w:t>
      </w:r>
      <w:r w:rsidR="000E09C4" w:rsidRPr="00483434">
        <w:t xml:space="preserve"> </w:t>
      </w:r>
      <w:r w:rsidRPr="00483434">
        <w:t>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В соответствии с законодательством Российской Федерации о социальной защите инвалидов инвалидам обеспечиваются: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возможность самостоятельного передвижения по те</w:t>
      </w:r>
      <w:r w:rsidR="000E09C4" w:rsidRPr="00483434">
        <w:t>рритории, на которой расположено</w:t>
      </w:r>
      <w:r w:rsidR="00D354FF" w:rsidRPr="00483434">
        <w:t xml:space="preserve"> здани</w:t>
      </w:r>
      <w:r w:rsidR="000E09C4" w:rsidRPr="00483434">
        <w:t>е</w:t>
      </w:r>
      <w:r w:rsidR="001B7233" w:rsidRPr="00483434">
        <w:t xml:space="preserve"> Администрации</w:t>
      </w:r>
      <w:r w:rsidRPr="00483434">
        <w:t>, посадки в транспортное средство и высадки из него, в том числе с использованием кресла-коляски;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сопровождение инвалидов, имеющих стойкие расстройства функции зрения и самостоятельного передвижения, и оказание им помощи в</w:t>
      </w:r>
      <w:r w:rsidR="00D354FF" w:rsidRPr="00483434">
        <w:t xml:space="preserve"> </w:t>
      </w:r>
      <w:r w:rsidRPr="00483434">
        <w:t>здани</w:t>
      </w:r>
      <w:r w:rsidR="000E09C4" w:rsidRPr="00483434">
        <w:t>и</w:t>
      </w:r>
      <w:r w:rsidR="00D354FF" w:rsidRPr="00483434">
        <w:t xml:space="preserve"> </w:t>
      </w:r>
      <w:r w:rsidR="001B7233" w:rsidRPr="00483434">
        <w:t>Администрации</w:t>
      </w:r>
      <w:r w:rsidRPr="00483434">
        <w:t>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>надлежащее размещение оборудования и носителей информации, необходимых для обеспечения беспрепятственного доступа инвалидов в здани</w:t>
      </w:r>
      <w:r w:rsidR="000E09C4" w:rsidRPr="00483434">
        <w:t>е</w:t>
      </w:r>
      <w:r w:rsidR="00D354FF" w:rsidRPr="00483434">
        <w:t xml:space="preserve"> </w:t>
      </w:r>
      <w:r w:rsidR="001B7233" w:rsidRPr="00483434">
        <w:t>Администрации</w:t>
      </w:r>
      <w:r w:rsidRPr="00483434">
        <w:t xml:space="preserve"> к муниципальной услуге с учетом ограничений их жизнедеятельности Чувашской Республики;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3434">
        <w:t>сурдопереводчика</w:t>
      </w:r>
      <w:proofErr w:type="spellEnd"/>
      <w:r w:rsidRPr="00483434">
        <w:t xml:space="preserve"> и </w:t>
      </w:r>
      <w:proofErr w:type="spellStart"/>
      <w:r w:rsidRPr="00483434">
        <w:t>тифлосурдопереводчика</w:t>
      </w:r>
      <w:proofErr w:type="spellEnd"/>
      <w:r w:rsidRPr="00483434">
        <w:t>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483434">
        <w:t xml:space="preserve">допуск в </w:t>
      </w:r>
      <w:r w:rsidR="00B53484" w:rsidRPr="00483434">
        <w:t>здани</w:t>
      </w:r>
      <w:r w:rsidR="000E09C4" w:rsidRPr="00483434">
        <w:t>е</w:t>
      </w:r>
      <w:r w:rsidR="00B53484" w:rsidRPr="00483434">
        <w:t xml:space="preserve"> </w:t>
      </w:r>
      <w:r w:rsidR="008E07BF" w:rsidRPr="00483434">
        <w:t>Администрации</w:t>
      </w:r>
      <w:r w:rsidRPr="00483434">
        <w:t xml:space="preserve"> собаки-проводника при наличии документа, подтверждающего ее специальное обучение и выдаваемого по форме и в порядке, </w:t>
      </w:r>
      <w:r w:rsidRPr="00483434"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оказание работниками </w:t>
      </w:r>
      <w:proofErr w:type="gramStart"/>
      <w:r w:rsidR="000E09C4" w:rsidRPr="00483434">
        <w:t>А</w:t>
      </w:r>
      <w:r w:rsidRPr="00483434">
        <w:t>дминистрации</w:t>
      </w:r>
      <w:proofErr w:type="gramEnd"/>
      <w:r w:rsidRPr="00483434">
        <w:t xml:space="preserve">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r w:rsidRPr="00483434">
        <w:t xml:space="preserve">на стоянке транспортных средств около </w:t>
      </w:r>
      <w:r w:rsidR="00B53484" w:rsidRPr="00483434">
        <w:t>здани</w:t>
      </w:r>
      <w:r w:rsidR="000E09C4" w:rsidRPr="00483434">
        <w:t>я</w:t>
      </w:r>
      <w:r w:rsidR="00B53484" w:rsidRPr="00483434">
        <w:t xml:space="preserve"> </w:t>
      </w:r>
      <w:r w:rsidRPr="00483434">
        <w:t xml:space="preserve"> </w:t>
      </w:r>
      <w:r w:rsidR="008E07BF" w:rsidRPr="00483434">
        <w:t xml:space="preserve">Администрации </w:t>
      </w:r>
      <w:r w:rsidRPr="00483434"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11564" w:rsidRPr="00483434" w:rsidRDefault="00C11564" w:rsidP="00C1156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483434">
        <w:t>В случае невозможнос</w:t>
      </w:r>
      <w:r w:rsidR="000E09C4" w:rsidRPr="00483434">
        <w:t>ти полностью приспособить здание</w:t>
      </w:r>
      <w:r w:rsidR="00B53484" w:rsidRPr="00483434">
        <w:t xml:space="preserve"> </w:t>
      </w:r>
      <w:r w:rsidR="008E07BF" w:rsidRPr="00483434">
        <w:t>Администрации</w:t>
      </w:r>
      <w:r w:rsidRPr="00483434">
        <w:t xml:space="preserve">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Вход в здание Администрации,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Информационные стенды оборудуются в доступном для заявителей помещении Администрации.</w:t>
      </w:r>
    </w:p>
    <w:p w:rsidR="007468B4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37D89" w:rsidRPr="00483434" w:rsidRDefault="007468B4" w:rsidP="007468B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Требования к комфортности и доступности предоставления </w:t>
      </w:r>
      <w:r w:rsidR="008C77E6">
        <w:rPr>
          <w:rFonts w:ascii="Times New Roman" w:eastAsia="Times New Roman" w:hAnsi="Times New Roman" w:cs="Times New Roman"/>
          <w:color w:val="auto"/>
          <w:lang w:bidi="ar-SA"/>
        </w:rPr>
        <w:t>муниципальной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483434">
        <w:rPr>
          <w:rFonts w:ascii="Times New Roman" w:eastAsia="Times New Roman" w:hAnsi="Times New Roman" w:cs="Times New Roman"/>
          <w:color w:val="auto"/>
          <w:lang w:bidi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и муниципальных услуг».</w:t>
      </w:r>
    </w:p>
    <w:p w:rsidR="007468B4" w:rsidRPr="00483434" w:rsidRDefault="00037D89" w:rsidP="002D3D1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37D89" w:rsidRPr="00483434" w:rsidRDefault="00037D89" w:rsidP="002D3D1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34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2.13. Показатели доступности и качества муниципальной услуги</w:t>
      </w:r>
      <w:r w:rsidRPr="004834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Показателями доступности муниципальной услуги являются: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>обеспечение информирования о работе</w:t>
      </w:r>
      <w:r w:rsidR="008E07BF" w:rsidRPr="002F78A1">
        <w:rPr>
          <w:color w:val="auto"/>
        </w:rPr>
        <w:t xml:space="preserve"> </w:t>
      </w:r>
      <w:r w:rsidR="002F78A1" w:rsidRPr="002F78A1">
        <w:rPr>
          <w:rFonts w:ascii="Times New Roman" w:hAnsi="Times New Roman" w:cs="Times New Roman"/>
          <w:color w:val="auto"/>
        </w:rPr>
        <w:t>Администрации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предоставляемой муниципальной услуге (размещение информации на Едином портале государственных и муниципальных услуг);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>условия дост</w:t>
      </w:r>
      <w:r w:rsidR="003D4F4F" w:rsidRPr="002F78A1">
        <w:rPr>
          <w:rFonts w:ascii="Times New Roman" w:eastAsia="Times New Roman" w:hAnsi="Times New Roman" w:cs="Times New Roman"/>
          <w:color w:val="auto"/>
          <w:lang w:bidi="ar-SA"/>
        </w:rPr>
        <w:t>упа к территории</w:t>
      </w:r>
      <w:r w:rsidR="00B53484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здани</w:t>
      </w:r>
      <w:r w:rsidR="008E07BF" w:rsidRPr="002F78A1">
        <w:rPr>
          <w:rFonts w:ascii="Times New Roman" w:eastAsia="Times New Roman" w:hAnsi="Times New Roman" w:cs="Times New Roman"/>
          <w:color w:val="auto"/>
          <w:lang w:bidi="ar-SA"/>
        </w:rPr>
        <w:t>я Администрации</w:t>
      </w:r>
      <w:r w:rsidR="00B53484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>(территориальная доступность, обеспечение пешеходной доступности (не более 10 минут пешком) от остановок обществен</w:t>
      </w:r>
      <w:r w:rsidR="003D4F4F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ного транспорта к зданию </w:t>
      </w:r>
      <w:r w:rsidR="008E07BF" w:rsidRPr="002F78A1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3D4F4F" w:rsidRPr="002F78A1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наличие необходимого количества парковочных мест);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>обеспечение свободного доступа в здание</w:t>
      </w:r>
      <w:r w:rsidR="008E07BF" w:rsidRPr="002F78A1">
        <w:rPr>
          <w:color w:val="auto"/>
        </w:rPr>
        <w:t xml:space="preserve"> </w:t>
      </w:r>
      <w:r w:rsidR="008E07BF" w:rsidRPr="002F78A1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предоставления муниципальной услуги через МФЦ.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Показателями качества муниципальной услуги являются: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компетентность специалистов, предоставляющих муниципальную услугу, в вопросах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культура обслуживания (вежливость, тактичность, внимательность и готовность оказать эффективную помощь заявителю при возникновении трудностей);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строгое соблюдение стандарта и порядка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своевременность рассмотрения поступивших обращений по вопросам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отсутствие жалоб.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объективное, всестороннее и своевременное рассмотрение заявления;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принимает меры, направленные на восстановление или защиту нарушенных прав, свобод и законных интересов гражданина.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При рассмотрении заявления специалист 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, не вправе: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искажать положения нормативных правовых актов;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предоставлять сведения, составляющие государственную или иную охраняемую федеральным законом тайну, или сведения конфиденциального характера;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вносить изменения и дополнения в любые представленные заявителем документы;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заявителя со специалистом 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предоставляющего муниципальную услугу, осуществляется при личном обращении заявителя: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1) для подачи документов, необходимых для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2) для получения информации о ходе предоставления муниципальной услуги;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3) для получения результата предоставления муниципальной услуги.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F78A1">
        <w:rPr>
          <w:rFonts w:ascii="Times New Roman" w:eastAsia="Times New Roman" w:hAnsi="Times New Roman" w:cs="Times New Roman"/>
          <w:color w:val="auto"/>
          <w:lang w:bidi="ar-SA"/>
        </w:rPr>
        <w:t>Информация о ходе предоставления муниципальной услуги предоставляется непосредственно специалистом отдела строительства</w:t>
      </w:r>
      <w:r w:rsidR="002F78A1"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, дорожного хозяйства и ЖКХ </w:t>
      </w:r>
      <w:r w:rsidR="002F78A1">
        <w:rPr>
          <w:rFonts w:ascii="Times New Roman" w:eastAsia="Times New Roman" w:hAnsi="Times New Roman" w:cs="Times New Roman"/>
          <w:color w:val="auto"/>
          <w:lang w:bidi="ar-SA"/>
        </w:rPr>
        <w:t>Управления по благоустройству и развитию территорий администрации Шумерлинского муниципального округа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</w:t>
      </w:r>
      <w:proofErr w:type="gramEnd"/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Единый портал государственных и муниципальных услуг). </w:t>
      </w:r>
      <w:proofErr w:type="gramEnd"/>
    </w:p>
    <w:p w:rsidR="00037D89" w:rsidRPr="003E176D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037D89" w:rsidRPr="002F78A1" w:rsidRDefault="00037D89" w:rsidP="00037D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F78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Pr="002F78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37D89" w:rsidRPr="008336F2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8336F2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При предоставлении муниципальной услуги в электронной форме осуществляются:</w:t>
      </w:r>
    </w:p>
    <w:p w:rsidR="007468B4" w:rsidRPr="0008413A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 xml:space="preserve">1) получение </w:t>
      </w:r>
      <w:r w:rsidRPr="0008413A">
        <w:t>информации о порядке и сроках предоставления услуги;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2) запись на прием в МФЦ для подачи запроса;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3) формирование запроса;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lastRenderedPageBreak/>
        <w:t>4) прием и регистрация органом (организацией) запроса и иных документов, необходимых для предоставления услуги;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5) получение сведений о ходе выполнения запроса;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8) осуществление оценки качества предоставления услуги;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r w:rsidRPr="008336F2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8336F2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8336F2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468B4" w:rsidRPr="008336F2" w:rsidRDefault="007468B4" w:rsidP="007468B4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8336F2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8336F2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468B4" w:rsidRPr="008336F2" w:rsidRDefault="007468B4" w:rsidP="007468B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336F2">
        <w:rPr>
          <w:rFonts w:ascii="Times New Roman" w:hAnsi="Times New Roman" w:cs="Times New Roman"/>
          <w:color w:val="auto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8E07BF" w:rsidRPr="003E176D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b/>
          <w:color w:val="auto"/>
          <w:lang w:bidi="ar-SA"/>
        </w:rPr>
        <w:t>2.15.</w:t>
      </w:r>
      <w:r w:rsidRPr="008336F2">
        <w:rPr>
          <w:b/>
          <w:color w:val="auto"/>
        </w:rPr>
        <w:t xml:space="preserve"> </w:t>
      </w:r>
      <w:r w:rsidRPr="008336F2">
        <w:rPr>
          <w:rFonts w:ascii="Times New Roman" w:eastAsia="Times New Roman" w:hAnsi="Times New Roman" w:cs="Times New Roman"/>
          <w:b/>
          <w:color w:val="auto"/>
          <w:lang w:bidi="ar-SA"/>
        </w:rPr>
        <w:t>Указание на запрет требовать от заявителя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В соответствии с требованиями части 1 статьи 7 Федерального закона № 210-ФЗ при предоставлении муниципальной услуги специалист</w:t>
      </w:r>
      <w:r w:rsidR="008336F2"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уполномоченного органа</w:t>
      </w:r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не вправе требовать от заявителя: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8336F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07BF" w:rsidRPr="008336F2" w:rsidRDefault="008E07BF" w:rsidP="008E07B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36F2">
        <w:rPr>
          <w:rFonts w:ascii="Times New Roman" w:eastAsia="Times New Roman" w:hAnsi="Times New Roman" w:cs="Times New Roman"/>
          <w:color w:val="auto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336F2">
        <w:rPr>
          <w:rFonts w:ascii="Times New Roman" w:eastAsia="Times New Roman" w:hAnsi="Times New Roman" w:cs="Times New Roman"/>
          <w:color w:val="auto"/>
          <w:lang w:bidi="ar-SA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336F2" w:rsidRDefault="008E07BF" w:rsidP="008336F2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eastAsia="Times New Roman" w:hAnsi="Times New Roman" w:cs="Times New Roman"/>
          <w:color w:val="auto"/>
          <w:lang w:bidi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8336F2">
        <w:rPr>
          <w:rFonts w:ascii="Times New Roman" w:eastAsia="Times New Roman" w:hAnsi="Times New Roman" w:cs="Times New Roman"/>
          <w:color w:val="auto"/>
          <w:lang w:bidi="ar-SA"/>
        </w:rPr>
        <w:t>овленных федеральными законами.</w:t>
      </w:r>
    </w:p>
    <w:p w:rsidR="008336F2" w:rsidRDefault="008336F2" w:rsidP="008336F2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77F2" w:rsidRPr="008336F2" w:rsidRDefault="00F777F2" w:rsidP="008336F2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36F2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5588" w:rsidRDefault="00105588" w:rsidP="00105588">
      <w:pPr>
        <w:ind w:firstLine="567"/>
        <w:jc w:val="both"/>
        <w:rPr>
          <w:rFonts w:ascii="Times New Roman" w:hAnsi="Times New Roman" w:cs="Times New Roman"/>
          <w:b/>
        </w:rPr>
      </w:pPr>
    </w:p>
    <w:p w:rsidR="00105588" w:rsidRDefault="00105588" w:rsidP="00105588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lastRenderedPageBreak/>
        <w:t>3.1. Перечень и последовательность административных процедур, необходимых для предоставления муниципальной услуги</w:t>
      </w:r>
    </w:p>
    <w:p w:rsidR="00105588" w:rsidRPr="001302A4" w:rsidRDefault="00105588" w:rsidP="00105588">
      <w:pPr>
        <w:ind w:firstLine="567"/>
        <w:jc w:val="both"/>
        <w:rPr>
          <w:rFonts w:ascii="Times New Roman" w:hAnsi="Times New Roman" w:cs="Times New Roman"/>
          <w:b/>
        </w:rPr>
      </w:pPr>
    </w:p>
    <w:p w:rsidR="00105588" w:rsidRPr="001302A4" w:rsidRDefault="00105588" w:rsidP="0010558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105588" w:rsidRPr="001302A4" w:rsidRDefault="00105588" w:rsidP="00105588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105588" w:rsidRPr="001302A4" w:rsidRDefault="00105588" w:rsidP="00105588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105588" w:rsidRPr="001302A4" w:rsidRDefault="00105588" w:rsidP="00105588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</w:t>
      </w:r>
      <w:r w:rsidR="000170D7">
        <w:rPr>
          <w:b/>
        </w:rPr>
        <w:t>1</w:t>
      </w:r>
      <w:r w:rsidRPr="001302A4">
        <w:rPr>
          <w:b/>
        </w:rPr>
        <w:t>.</w:t>
      </w:r>
      <w:r w:rsidR="00184003">
        <w:rPr>
          <w:b/>
        </w:rPr>
        <w:t>1.</w:t>
      </w:r>
      <w:r w:rsidRPr="001302A4">
        <w:rPr>
          <w:b/>
        </w:rPr>
        <w:t xml:space="preserve"> Прием и регистрация заявления и документов, необходимых для предоставления муниципальной услуги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</w:t>
      </w:r>
      <w:r>
        <w:rPr>
          <w:rFonts w:ascii="Times New Roman" w:hAnsi="Times New Roman" w:cs="Times New Roman"/>
        </w:rPr>
        <w:t>ый</w:t>
      </w:r>
      <w:r w:rsidRPr="00130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Pr="001302A4">
        <w:rPr>
          <w:rFonts w:ascii="Times New Roman" w:hAnsi="Times New Roman" w:cs="Times New Roman"/>
        </w:rPr>
        <w:t xml:space="preserve"> одним из следующих способов: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путем личного обращения;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 электронной почте;</w:t>
      </w:r>
    </w:p>
    <w:p w:rsidR="00105588" w:rsidRDefault="00105588" w:rsidP="001055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44C0">
        <w:rPr>
          <w:rFonts w:ascii="Times New Roman" w:hAnsi="Times New Roman" w:cs="Times New Roman"/>
        </w:rPr>
        <w:t>при наличии технической возможности с использованием</w:t>
      </w:r>
      <w:r w:rsidRPr="008F02A5">
        <w:t xml:space="preserve"> </w:t>
      </w:r>
      <w:r w:rsidRPr="00B544C0">
        <w:rPr>
          <w:rFonts w:ascii="Times New Roman" w:hAnsi="Times New Roman" w:cs="Times New Roman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</w:t>
      </w:r>
      <w:r>
        <w:rPr>
          <w:rFonts w:ascii="Times New Roman" w:hAnsi="Times New Roman" w:cs="Times New Roman"/>
        </w:rPr>
        <w:t>;</w:t>
      </w:r>
    </w:p>
    <w:p w:rsidR="00105588" w:rsidRPr="001302A4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E13622">
        <w:t>В целях предоставления муниципальной</w:t>
      </w:r>
      <w:r w:rsidRPr="001302A4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1302A4">
        <w:t xml:space="preserve"> информации". 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="001840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полномоченного органа</w:t>
      </w:r>
      <w:r w:rsidRPr="00E33186">
        <w:rPr>
          <w:rFonts w:ascii="Times New Roman" w:hAnsi="Times New Roman" w:cs="Times New Roman"/>
        </w:rPr>
        <w:t>, ответственный за прием документов: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B5FD5" w:rsidRPr="00E33186">
        <w:rPr>
          <w:rFonts w:ascii="Times New Roman" w:hAnsi="Times New Roman" w:cs="Times New Roman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5FD5" w:rsidRPr="00E33186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E33186">
        <w:rPr>
          <w:rFonts w:ascii="Times New Roman" w:hAnsi="Times New Roman" w:cs="Times New Roman"/>
        </w:rPr>
        <w:t>заявления</w:t>
      </w:r>
      <w:proofErr w:type="gramEnd"/>
      <w:r w:rsidRPr="00E33186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тексты документов написаны разборчиво;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lastRenderedPageBreak/>
        <w:t>фамилия, имя и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E33186">
        <w:rPr>
          <w:rFonts w:ascii="Times New Roman" w:hAnsi="Times New Roman" w:cs="Times New Roman"/>
        </w:rPr>
        <w:t xml:space="preserve"> </w:t>
      </w:r>
      <w:proofErr w:type="gramStart"/>
      <w:r w:rsidRPr="00E33186">
        <w:rPr>
          <w:rFonts w:ascii="Times New Roman" w:hAnsi="Times New Roman" w:cs="Times New Roman"/>
        </w:rPr>
        <w:t>указаны</w:t>
      </w:r>
      <w:proofErr w:type="gramEnd"/>
      <w:r w:rsidRPr="00E33186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исполнены карандашом;</w:t>
      </w:r>
    </w:p>
    <w:p w:rsidR="006B5FD5" w:rsidRPr="00E33186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6B5FD5" w:rsidRPr="00E33186">
        <w:rPr>
          <w:rFonts w:ascii="Times New Roman" w:hAnsi="Times New Roman" w:cs="Times New Roman"/>
        </w:rPr>
        <w:t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B5FD5" w:rsidRPr="00E33186">
        <w:rPr>
          <w:rFonts w:ascii="Times New Roman" w:hAnsi="Times New Roman" w:cs="Times New Roman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6B5FD5" w:rsidRPr="00E33186" w:rsidRDefault="000170D7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6B5FD5" w:rsidRPr="00E33186">
        <w:rPr>
          <w:rFonts w:ascii="Times New Roman" w:hAnsi="Times New Roman" w:cs="Times New Roman"/>
        </w:rPr>
        <w:t>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6B5FD5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6B5FD5" w:rsidRPr="006B5FD5" w:rsidRDefault="006B5FD5" w:rsidP="006B5FD5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6B5FD5">
        <w:rPr>
          <w:rFonts w:ascii="Times New Roman" w:hAnsi="Times New Roman" w:cs="Times New Roman"/>
        </w:rPr>
        <w:t xml:space="preserve">Специалист </w:t>
      </w:r>
      <w:r w:rsidR="000170D7">
        <w:rPr>
          <w:rFonts w:ascii="Times New Roman" w:hAnsi="Times New Roman" w:cs="Times New Roman"/>
        </w:rPr>
        <w:t>у</w:t>
      </w:r>
      <w:r w:rsidRPr="006B5FD5">
        <w:rPr>
          <w:rFonts w:ascii="Times New Roman" w:hAnsi="Times New Roman" w:cs="Times New Roman"/>
        </w:rPr>
        <w:t>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6B5FD5" w:rsidRPr="004B7A6C" w:rsidRDefault="006B5FD5" w:rsidP="006B5FD5">
      <w:pPr>
        <w:tabs>
          <w:tab w:val="left" w:pos="142"/>
          <w:tab w:val="left" w:pos="1056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B5FD5" w:rsidRDefault="006B5FD5" w:rsidP="006B5FD5">
      <w:pPr>
        <w:tabs>
          <w:tab w:val="left" w:pos="142"/>
          <w:tab w:val="left" w:pos="1223"/>
        </w:tabs>
        <w:ind w:firstLine="567"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105588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B544C0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105588" w:rsidRPr="008D6C90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105588" w:rsidRPr="008D6C90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8D6C90">
        <w:rPr>
          <w:rFonts w:ascii="Times New Roman" w:hAnsi="Times New Roman" w:cs="Times New Roman"/>
        </w:rPr>
        <w:t>Portable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Document</w:t>
      </w:r>
      <w:proofErr w:type="spellEnd"/>
      <w:r w:rsidRPr="008D6C90">
        <w:rPr>
          <w:rFonts w:ascii="Times New Roman" w:hAnsi="Times New Roman" w:cs="Times New Roman"/>
        </w:rPr>
        <w:t xml:space="preserve"> </w:t>
      </w:r>
      <w:proofErr w:type="spellStart"/>
      <w:r w:rsidRPr="008D6C90">
        <w:rPr>
          <w:rFonts w:ascii="Times New Roman" w:hAnsi="Times New Roman" w:cs="Times New Roman"/>
        </w:rPr>
        <w:t>Format</w:t>
      </w:r>
      <w:proofErr w:type="spellEnd"/>
      <w:r w:rsidRPr="008D6C90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105588" w:rsidRPr="008D6C90" w:rsidRDefault="00105588" w:rsidP="0010558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8D6C90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CF404A" w:rsidRPr="00CF404A" w:rsidRDefault="00CF404A" w:rsidP="00105588">
      <w:pPr>
        <w:pStyle w:val="a9"/>
        <w:ind w:firstLine="540"/>
        <w:jc w:val="both"/>
        <w:rPr>
          <w:b/>
        </w:rPr>
      </w:pPr>
      <w:r w:rsidRPr="00CF404A">
        <w:rPr>
          <w:b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CF404A" w:rsidRP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404A">
        <w:rPr>
          <w:rFonts w:ascii="Times New Roman" w:eastAsia="Times New Roman" w:hAnsi="Times New Roman" w:cs="Times New Roman"/>
          <w:color w:val="auto"/>
          <w:lang w:bidi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 которых находятся </w:t>
      </w:r>
      <w:r w:rsidRPr="00CF404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CF404A" w:rsidRPr="00CF404A" w:rsidRDefault="00CF404A" w:rsidP="00CF404A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404A">
        <w:rPr>
          <w:rStyle w:val="211pt0"/>
          <w:rFonts w:eastAsia="Microsoft Sans Serif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 xml:space="preserve">полномоченного органа </w:t>
      </w:r>
      <w:r w:rsidRPr="00CF404A">
        <w:rPr>
          <w:rStyle w:val="211pt0"/>
          <w:rFonts w:eastAsia="Microsoft Sans Serif"/>
          <w:sz w:val="24"/>
          <w:szCs w:val="24"/>
        </w:rPr>
        <w:t xml:space="preserve">в течение 1 рабочего дня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  <w:r w:rsidRPr="002641ED">
        <w:rPr>
          <w:rFonts w:ascii="Times New Roman" w:hAnsi="Times New Roman" w:cs="Times New Roman"/>
        </w:rPr>
        <w:t xml:space="preserve">Межведомственный запрос </w:t>
      </w: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указание на Администрацию как на орган, направляющий межведомственный запрос;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наименование органа (организации), в адрес которого направляется межведомственный запрос;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41ED">
        <w:rPr>
          <w:rFonts w:ascii="Times New Roman" w:hAnsi="Times New Roman" w:cs="Times New Roman"/>
        </w:rPr>
        <w:t>необходимых</w:t>
      </w:r>
      <w:proofErr w:type="gramEnd"/>
      <w:r w:rsidRPr="002641ED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641ED">
        <w:rPr>
          <w:rFonts w:ascii="Times New Roman" w:hAnsi="Times New Roman" w:cs="Times New Roman"/>
        </w:rPr>
        <w:t>таких</w:t>
      </w:r>
      <w:proofErr w:type="gramEnd"/>
      <w:r w:rsidRPr="002641ED">
        <w:rPr>
          <w:rFonts w:ascii="Times New Roman" w:hAnsi="Times New Roman" w:cs="Times New Roman"/>
        </w:rPr>
        <w:t xml:space="preserve"> документа и (или) информации;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дата направления межведомственного запроса;</w:t>
      </w:r>
    </w:p>
    <w:p w:rsidR="00CF404A" w:rsidRPr="002641ED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CF404A" w:rsidRPr="001302A4" w:rsidRDefault="00CF404A" w:rsidP="00CF404A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641ED">
        <w:rPr>
          <w:rFonts w:ascii="Times New Roman" w:hAnsi="Times New Roman" w:cs="Times New Roman"/>
        </w:rPr>
        <w:t>информация о факте получения согласия, предусмотренного частью 5 статьи 7 Федерального закона N 210-ФЗ (</w:t>
      </w:r>
      <w:proofErr w:type="gramStart"/>
      <w:r w:rsidRPr="002641ED">
        <w:rPr>
          <w:rFonts w:ascii="Times New Roman" w:hAnsi="Times New Roman" w:cs="Times New Roman"/>
        </w:rPr>
        <w:t>при</w:t>
      </w:r>
      <w:proofErr w:type="gramEnd"/>
      <w:r w:rsidRPr="002641ED">
        <w:rPr>
          <w:rFonts w:ascii="Times New Roman" w:hAnsi="Times New Roman" w:cs="Times New Roman"/>
        </w:rPr>
        <w:t xml:space="preserve"> направления межведомственного запроса в случае, предусмотренном частью 5 статьи 7 Федерального закона N 210-ФЗ).</w:t>
      </w:r>
    </w:p>
    <w:p w:rsidR="00CF404A" w:rsidRP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F404A">
        <w:rPr>
          <w:rFonts w:ascii="Times New Roman" w:eastAsia="Times New Roman" w:hAnsi="Times New Roman" w:cs="Times New Roman"/>
          <w:color w:val="auto"/>
          <w:lang w:bidi="ar-SA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 актами Правительства Российской Федерации и принятыми в соответствии с федеральными законами нормативными правовыми актами Чувашской Республики. </w:t>
      </w:r>
    </w:p>
    <w:p w:rsid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Межведомственный запрос направляется </w:t>
      </w:r>
      <w:r w:rsidRPr="001302A4">
        <w:rPr>
          <w:rFonts w:ascii="Times New Roman" w:hAnsi="Times New Roman" w:cs="Times New Roman"/>
        </w:rPr>
        <w:t xml:space="preserve">специалистом </w:t>
      </w:r>
      <w:r>
        <w:rPr>
          <w:rFonts w:ascii="Times New Roman" w:hAnsi="Times New Roman" w:cs="Times New Roman"/>
        </w:rPr>
        <w:t>у</w:t>
      </w:r>
      <w:r w:rsidRPr="001302A4">
        <w:rPr>
          <w:rFonts w:ascii="Times New Roman" w:hAnsi="Times New Roman" w:cs="Times New Roman"/>
        </w:rPr>
        <w:t>полномоченного органа</w:t>
      </w: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 </w:t>
      </w:r>
    </w:p>
    <w:p w:rsidR="00CF404A" w:rsidRPr="00CF404A" w:rsidRDefault="00CF404A" w:rsidP="00CF404A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F404A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EF1367">
        <w:rPr>
          <w:b/>
        </w:rPr>
        <w:lastRenderedPageBreak/>
        <w:t>3.1.</w:t>
      </w:r>
      <w:r w:rsidR="00CF404A">
        <w:rPr>
          <w:b/>
        </w:rPr>
        <w:t>3</w:t>
      </w:r>
      <w:r w:rsidRPr="00EF1367">
        <w:rPr>
          <w:b/>
        </w:rPr>
        <w:t>. Рассмотрение заявления</w:t>
      </w:r>
      <w:r w:rsidRPr="001302A4">
        <w:rPr>
          <w:b/>
        </w:rPr>
        <w:t xml:space="preserve"> и принятых документов </w:t>
      </w:r>
    </w:p>
    <w:p w:rsidR="00A965CC" w:rsidRDefault="00105588" w:rsidP="00A965CC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CF404A" w:rsidRDefault="00CF404A" w:rsidP="00CF404A">
      <w:pPr>
        <w:pStyle w:val="a9"/>
        <w:ind w:firstLine="540"/>
        <w:contextualSpacing/>
        <w:jc w:val="both"/>
      </w:pPr>
      <w:r>
        <w:t>Специалист у</w:t>
      </w:r>
      <w:r w:rsidRPr="001302A4">
        <w:t>полномоченного органа</w:t>
      </w:r>
      <w:r w:rsidRPr="00CF404A">
        <w:t xml:space="preserve"> </w:t>
      </w:r>
      <w:r>
        <w:t xml:space="preserve">рассматривает Заявление на соответствие требованиям, указанным в подразделе 2.6 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6 рабочих дней со дня регистрации Заявления </w:t>
      </w:r>
      <w:r w:rsidRPr="001302A4">
        <w:t>с приложенными документами</w:t>
      </w:r>
      <w:r>
        <w:t xml:space="preserve"> в структурном подразделении.</w:t>
      </w:r>
    </w:p>
    <w:p w:rsidR="00CF404A" w:rsidRDefault="00CF404A" w:rsidP="00CF404A">
      <w:pPr>
        <w:pStyle w:val="a9"/>
        <w:ind w:firstLine="540"/>
        <w:contextualSpacing/>
        <w:jc w:val="both"/>
      </w:pPr>
      <w:proofErr w:type="gramStart"/>
      <w: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у</w:t>
      </w:r>
      <w:r w:rsidRPr="001302A4">
        <w:t>полномоченного органа</w:t>
      </w:r>
      <w:r w:rsidRPr="00CF404A">
        <w:t xml:space="preserve"> </w:t>
      </w:r>
      <w:r>
        <w:t>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  <w:proofErr w:type="gramEnd"/>
    </w:p>
    <w:p w:rsidR="000170D7" w:rsidRPr="000170D7" w:rsidRDefault="000170D7" w:rsidP="000170D7">
      <w:pPr>
        <w:pStyle w:val="a9"/>
        <w:ind w:firstLine="426"/>
        <w:jc w:val="both"/>
        <w:rPr>
          <w:lang w:bidi="ru-RU"/>
        </w:rPr>
      </w:pPr>
      <w:r w:rsidRPr="000170D7">
        <w:rPr>
          <w:lang w:bidi="ru-RU"/>
        </w:rPr>
        <w:t xml:space="preserve">Результатом административной процедуры является рассмотренное Заявление с приложенными документами. </w:t>
      </w:r>
    </w:p>
    <w:p w:rsidR="00105588" w:rsidRDefault="00105588" w:rsidP="00105588">
      <w:pPr>
        <w:pStyle w:val="a9"/>
        <w:ind w:firstLine="426"/>
        <w:jc w:val="both"/>
        <w:rPr>
          <w:b/>
        </w:rPr>
      </w:pPr>
      <w:r>
        <w:rPr>
          <w:rStyle w:val="211pt0"/>
          <w:rFonts w:eastAsia="Microsoft Sans Serif"/>
          <w:sz w:val="24"/>
          <w:szCs w:val="24"/>
        </w:rPr>
        <w:t xml:space="preserve"> </w:t>
      </w:r>
      <w:r w:rsidRPr="007E4BEF">
        <w:rPr>
          <w:b/>
        </w:rPr>
        <w:t>3.1.</w:t>
      </w:r>
      <w:r w:rsidR="000170D7">
        <w:rPr>
          <w:b/>
        </w:rPr>
        <w:t>4</w:t>
      </w:r>
      <w:r w:rsidRPr="007E4BEF">
        <w:rPr>
          <w:b/>
        </w:rPr>
        <w:t>.</w:t>
      </w:r>
      <w:r w:rsidRPr="007E4BEF">
        <w:t xml:space="preserve"> </w:t>
      </w:r>
      <w:r w:rsidRPr="007E4BEF">
        <w:rPr>
          <w:b/>
        </w:rPr>
        <w:t xml:space="preserve">Принятие решения о предоставлении муниципальной услуги </w:t>
      </w:r>
      <w:r w:rsidR="00232C5E">
        <w:rPr>
          <w:b/>
        </w:rPr>
        <w:t>у</w:t>
      </w:r>
      <w:r w:rsidRPr="007E4BEF">
        <w:rPr>
          <w:b/>
        </w:rPr>
        <w:t>полномоченным органом либо об отказе в предоставлении муниципальной услуги</w:t>
      </w:r>
      <w:r w:rsidR="002641ED">
        <w:rPr>
          <w:b/>
        </w:rPr>
        <w:t xml:space="preserve">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начала административной процедуры является рассмотренное Заявление с приложенными документами. </w:t>
      </w:r>
    </w:p>
    <w:p w:rsidR="000170D7" w:rsidRPr="000170D7" w:rsidRDefault="00105588" w:rsidP="000170D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656D6">
        <w:rPr>
          <w:rFonts w:ascii="Times New Roman" w:hAnsi="Times New Roman" w:cs="Times New Roman"/>
        </w:rPr>
        <w:t xml:space="preserve">При наличии оснований, указанных в подразделе 2.9 Административного регламента, специалист </w:t>
      </w:r>
      <w:r w:rsidR="00232C5E">
        <w:rPr>
          <w:rFonts w:ascii="Times New Roman" w:hAnsi="Times New Roman" w:cs="Times New Roman"/>
        </w:rPr>
        <w:t>у</w:t>
      </w:r>
      <w:r w:rsidRPr="00D656D6">
        <w:rPr>
          <w:rFonts w:ascii="Times New Roman" w:hAnsi="Times New Roman" w:cs="Times New Roman"/>
        </w:rPr>
        <w:t>полномоченного органа</w:t>
      </w:r>
      <w:r w:rsidR="000170D7">
        <w:rPr>
          <w:rFonts w:ascii="Times New Roman" w:hAnsi="Times New Roman" w:cs="Times New Roman"/>
        </w:rPr>
        <w:t xml:space="preserve"> </w:t>
      </w:r>
      <w:r w:rsidR="000170D7" w:rsidRPr="000170D7">
        <w:rPr>
          <w:rFonts w:ascii="Times New Roman" w:hAnsi="Times New Roman" w:cs="Times New Roman"/>
        </w:rPr>
        <w:t>в течение 2 рабочих дней</w:t>
      </w:r>
      <w:r w:rsidRPr="00D656D6">
        <w:rPr>
          <w:rFonts w:ascii="Times New Roman" w:hAnsi="Times New Roman" w:cs="Times New Roman"/>
        </w:rPr>
        <w:t xml:space="preserve"> </w:t>
      </w:r>
      <w:r w:rsidR="000170D7" w:rsidRPr="000170D7">
        <w:rPr>
          <w:rFonts w:ascii="Times New Roman" w:hAnsi="Times New Roman" w:cs="Times New Roman"/>
        </w:rPr>
        <w:t xml:space="preserve">со дня получения ответов на межведомственные запросы </w:t>
      </w:r>
      <w:r w:rsidRPr="00D656D6">
        <w:rPr>
          <w:rFonts w:ascii="Times New Roman" w:hAnsi="Times New Roman" w:cs="Times New Roman"/>
        </w:rPr>
        <w:t>готовит проект</w:t>
      </w:r>
      <w:r w:rsidR="000170D7">
        <w:rPr>
          <w:rFonts w:ascii="Times New Roman" w:hAnsi="Times New Roman" w:cs="Times New Roman"/>
        </w:rPr>
        <w:t xml:space="preserve"> решения</w:t>
      </w:r>
      <w:r w:rsidRPr="00D656D6">
        <w:rPr>
          <w:rFonts w:ascii="Times New Roman" w:hAnsi="Times New Roman" w:cs="Times New Roman"/>
        </w:rPr>
        <w:t xml:space="preserve"> об отказе </w:t>
      </w:r>
      <w:r w:rsidR="000170D7" w:rsidRPr="000170D7">
        <w:rPr>
          <w:rFonts w:ascii="Times New Roman" w:hAnsi="Times New Roman" w:cs="Times New Roman"/>
        </w:rPr>
        <w:t xml:space="preserve">в выдаче градостроительного плана земельного участка и передает его в порядке делопроизводства </w:t>
      </w:r>
      <w:r w:rsidR="000170D7">
        <w:rPr>
          <w:rFonts w:ascii="Times New Roman" w:hAnsi="Times New Roman" w:cs="Times New Roman"/>
        </w:rPr>
        <w:t xml:space="preserve">для подписания первому </w:t>
      </w:r>
      <w:r w:rsidR="000170D7" w:rsidRPr="000170D7">
        <w:rPr>
          <w:rFonts w:ascii="Times New Roman" w:hAnsi="Times New Roman" w:cs="Times New Roman"/>
        </w:rPr>
        <w:t xml:space="preserve">заместителю главы администрации - начальнику </w:t>
      </w:r>
      <w:r w:rsidR="000170D7">
        <w:rPr>
          <w:rFonts w:ascii="Times New Roman" w:hAnsi="Times New Roman" w:cs="Times New Roman"/>
        </w:rPr>
        <w:t>У</w:t>
      </w:r>
      <w:r w:rsidR="000170D7" w:rsidRPr="000170D7">
        <w:rPr>
          <w:rFonts w:ascii="Times New Roman" w:hAnsi="Times New Roman" w:cs="Times New Roman"/>
        </w:rPr>
        <w:t xml:space="preserve">правления </w:t>
      </w:r>
      <w:r w:rsidR="000170D7">
        <w:rPr>
          <w:rFonts w:ascii="Times New Roman" w:hAnsi="Times New Roman" w:cs="Times New Roman"/>
        </w:rPr>
        <w:t xml:space="preserve">по благоустройству и развитию территорий администрации </w:t>
      </w:r>
      <w:proofErr w:type="spellStart"/>
      <w:r w:rsidR="000170D7">
        <w:rPr>
          <w:rFonts w:ascii="Times New Roman" w:hAnsi="Times New Roman" w:cs="Times New Roman"/>
        </w:rPr>
        <w:t>Шумерлинского</w:t>
      </w:r>
      <w:proofErr w:type="spellEnd"/>
      <w:r w:rsidR="000170D7">
        <w:rPr>
          <w:rFonts w:ascii="Times New Roman" w:hAnsi="Times New Roman" w:cs="Times New Roman"/>
        </w:rPr>
        <w:t xml:space="preserve"> муниципального округа</w:t>
      </w:r>
      <w:r w:rsidR="000170D7" w:rsidRPr="000170D7">
        <w:rPr>
          <w:rFonts w:ascii="Times New Roman" w:hAnsi="Times New Roman" w:cs="Times New Roman"/>
        </w:rPr>
        <w:t>.</w:t>
      </w:r>
      <w:proofErr w:type="gramEnd"/>
      <w:r w:rsidR="000170D7">
        <w:rPr>
          <w:rFonts w:ascii="Times New Roman" w:hAnsi="Times New Roman" w:cs="Times New Roman"/>
        </w:rPr>
        <w:t xml:space="preserve"> </w:t>
      </w:r>
      <w:r w:rsidR="000170D7"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об отказе в выдаче градостроительного плана земельного участка должно быть обоснованным и содержать все основания для отказа. </w:t>
      </w:r>
    </w:p>
    <w:p w:rsidR="00105588" w:rsidRDefault="00105588" w:rsidP="00105588">
      <w:pPr>
        <w:pStyle w:val="1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656D6">
        <w:rPr>
          <w:b w:val="0"/>
          <w:sz w:val="24"/>
          <w:szCs w:val="24"/>
        </w:rPr>
        <w:t xml:space="preserve">       При отсутствии оснований, указанных в подразделе 2.9 Административного регламента, </w:t>
      </w:r>
      <w:r w:rsidR="000170D7" w:rsidRPr="00D656D6">
        <w:rPr>
          <w:b w:val="0"/>
          <w:sz w:val="24"/>
          <w:szCs w:val="24"/>
        </w:rPr>
        <w:t xml:space="preserve">специалист </w:t>
      </w:r>
      <w:r w:rsidR="000170D7">
        <w:rPr>
          <w:b w:val="0"/>
          <w:sz w:val="24"/>
          <w:szCs w:val="24"/>
        </w:rPr>
        <w:t>у</w:t>
      </w:r>
      <w:r w:rsidR="000170D7" w:rsidRPr="00D656D6">
        <w:rPr>
          <w:b w:val="0"/>
          <w:sz w:val="24"/>
          <w:szCs w:val="24"/>
        </w:rPr>
        <w:t xml:space="preserve">полномоченного органа </w:t>
      </w:r>
      <w:r w:rsidR="000170D7" w:rsidRPr="000170D7">
        <w:rPr>
          <w:b w:val="0"/>
          <w:sz w:val="24"/>
          <w:szCs w:val="24"/>
        </w:rPr>
        <w:t>в течение 2 рабочих дней со дня получения ответов на межведомственные запросы</w:t>
      </w:r>
      <w:r w:rsidR="000170D7">
        <w:rPr>
          <w:b w:val="0"/>
          <w:sz w:val="24"/>
          <w:szCs w:val="24"/>
        </w:rPr>
        <w:t xml:space="preserve"> </w:t>
      </w:r>
      <w:r w:rsidRPr="00D656D6">
        <w:rPr>
          <w:b w:val="0"/>
          <w:sz w:val="24"/>
          <w:szCs w:val="24"/>
        </w:rPr>
        <w:t xml:space="preserve">готовит </w:t>
      </w:r>
      <w:r w:rsidR="000170D7" w:rsidRPr="000170D7">
        <w:rPr>
          <w:b w:val="0"/>
          <w:sz w:val="24"/>
          <w:szCs w:val="24"/>
        </w:rPr>
        <w:t>градостроительного плана земельного участка (далее - проект градостроительного плана).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Проект градостроительного плана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согласовывается с начальником отдела строительства, дорожного хозяйства и ЖКХ и 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подписывается </w:t>
      </w:r>
      <w:r>
        <w:rPr>
          <w:rFonts w:ascii="Times New Roman" w:hAnsi="Times New Roman" w:cs="Times New Roman"/>
        </w:rPr>
        <w:t xml:space="preserve">первым </w:t>
      </w:r>
      <w:r w:rsidRPr="000170D7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ем</w:t>
      </w:r>
      <w:r w:rsidRPr="000170D7">
        <w:rPr>
          <w:rFonts w:ascii="Times New Roman" w:hAnsi="Times New Roman" w:cs="Times New Roman"/>
        </w:rPr>
        <w:t xml:space="preserve"> главы администрации - начальник</w:t>
      </w:r>
      <w:r>
        <w:rPr>
          <w:rFonts w:ascii="Times New Roman" w:hAnsi="Times New Roman" w:cs="Times New Roman"/>
        </w:rPr>
        <w:t>ом</w:t>
      </w:r>
      <w:r w:rsidRPr="00017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170D7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благоустройству и развитию территорий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 в срок, не превышающий 3 рабочих дней. </w:t>
      </w:r>
    </w:p>
    <w:p w:rsidR="002641ED" w:rsidRPr="002641ED" w:rsidRDefault="002641ED" w:rsidP="002641E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hAnsi="Times New Roman" w:cs="Times New Roman"/>
        </w:rPr>
        <w:t>С</w:t>
      </w:r>
      <w:r w:rsidRPr="00D656D6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у</w:t>
      </w:r>
      <w:r w:rsidRPr="00D656D6">
        <w:rPr>
          <w:rFonts w:ascii="Times New Roman" w:hAnsi="Times New Roman" w:cs="Times New Roman"/>
        </w:rPr>
        <w:t>полномоченного органа</w:t>
      </w:r>
      <w:r w:rsidRPr="002641ED">
        <w:rPr>
          <w:rFonts w:ascii="Times New Roman" w:eastAsia="Times New Roman" w:hAnsi="Times New Roman" w:cs="Times New Roman"/>
          <w:color w:val="auto"/>
          <w:lang w:bidi="ar-SA"/>
        </w:rPr>
        <w:t xml:space="preserve"> не позднее одного рабочего дня с даты вынесения решения о выдаче направления или о мотивированном отказе в выдаче направления уведомляет гражданина о таком решении (по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 о выдаче направления, при принятии решения об отказе в выдаче</w:t>
      </w:r>
      <w:proofErr w:type="gramEnd"/>
      <w:r w:rsidRPr="002641ED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направления - в письменной форме с указанием причин отказа). </w:t>
      </w:r>
    </w:p>
    <w:p w:rsid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Подписанный градостроительный план земельного участка в течение 1 рабочего дня передается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подписание уполномоченным должностным лицом градостроительного плана земельного участка либо решения об отказе в выдаче градостроительного плана земельного участка. </w:t>
      </w:r>
    </w:p>
    <w:p w:rsidR="000170D7" w:rsidRPr="000170D7" w:rsidRDefault="000170D7" w:rsidP="000170D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 </w:t>
      </w:r>
      <w:r w:rsidRPr="000170D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3.1.5.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170D7" w:rsidRPr="000170D7" w:rsidRDefault="000170D7" w:rsidP="000170D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является регистрация подписанного градостроительного плана земельного участка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уполномоченном органе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об отказе в выдаче градостроительного плана земельного участка с указанием причин отказа и возможностей их устранения выдается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органа 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заявителю либо их представителям при наличии полномочий, оформленных в соответствии с действующим законодательством, либо направляются по почте.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Градостроительный план земельного участка выдается заявителю (представителю заявителя) или направляется посредством почтового отправления с уведомлением о вручении по указанному им адресу, содержащемуся в Заявлении, в течение 1 рабочего дня со дня поступления в </w:t>
      </w:r>
      <w:r w:rsidR="00184003"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Заявление с приложенными документами поступило из МФЦ, специалист </w:t>
      </w:r>
      <w:r w:rsidR="00184003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организует доставку в МФЦ конечного результата предоставления услуги в течение 1 рабочего дня со дня получения результата. </w:t>
      </w:r>
    </w:p>
    <w:p w:rsidR="000170D7" w:rsidRPr="000170D7" w:rsidRDefault="000170D7" w:rsidP="000170D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Градостроительный план земельного участка выдается в форме электронного документа, подписанного электронной подписью, если это указано в Заявлении. </w:t>
      </w:r>
    </w:p>
    <w:p w:rsidR="00184003" w:rsidRDefault="000170D7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170D7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заявителю либо представителю заявителя градостроительного плана земельного участка либо решения об отказе в выдаче градостроительного плана земельного участка. </w:t>
      </w:r>
    </w:p>
    <w:p w:rsidR="00184003" w:rsidRDefault="00184003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5588" w:rsidRDefault="00105588" w:rsidP="00184003">
      <w:pPr>
        <w:widowControl/>
        <w:ind w:firstLine="540"/>
        <w:jc w:val="both"/>
        <w:rPr>
          <w:rFonts w:ascii="Times New Roman" w:hAnsi="Times New Roman" w:cs="Times New Roman"/>
          <w:b/>
        </w:rPr>
      </w:pPr>
      <w:r w:rsidRPr="00184003">
        <w:rPr>
          <w:rFonts w:ascii="Times New Roman" w:hAnsi="Times New Roman" w:cs="Times New Roman"/>
          <w:b/>
        </w:rPr>
        <w:t>3.1.</w:t>
      </w:r>
      <w:r w:rsidR="00184003">
        <w:rPr>
          <w:rFonts w:ascii="Times New Roman" w:hAnsi="Times New Roman" w:cs="Times New Roman"/>
          <w:b/>
        </w:rPr>
        <w:t>6</w:t>
      </w:r>
      <w:r w:rsidRPr="00184003">
        <w:rPr>
          <w:rFonts w:ascii="Times New Roman" w:hAnsi="Times New Roman" w:cs="Times New Roman"/>
          <w:b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184003" w:rsidRPr="00184003" w:rsidRDefault="00184003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Основанием для исправления допущенных опечаток и ошибок в выданных в результате предоставления муниципальной услуги документах</w:t>
      </w:r>
      <w:r>
        <w:t xml:space="preserve">, </w:t>
      </w:r>
      <w:r w:rsidRPr="001302A4">
        <w:t xml:space="preserve">является получение </w:t>
      </w:r>
      <w:r w:rsidR="00232C5E">
        <w:t>у</w:t>
      </w:r>
      <w:r w:rsidRPr="001302A4">
        <w:t>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F254A9">
        <w:t>Заявление об исправлении</w:t>
      </w:r>
      <w:r w:rsidRPr="001302A4">
        <w:t xml:space="preserve"> ошибок представляется в </w:t>
      </w:r>
      <w:r w:rsidR="00232C5E">
        <w:t>у</w:t>
      </w:r>
      <w:r w:rsidRPr="001302A4">
        <w:t>полномоченн</w:t>
      </w:r>
      <w:r w:rsidR="00232C5E">
        <w:t>ый</w:t>
      </w:r>
      <w:r>
        <w:t xml:space="preserve"> орган</w:t>
      </w:r>
      <w:r w:rsidRPr="001302A4">
        <w:t xml:space="preserve"> в произвольной форме и рассматривается специалистом </w:t>
      </w:r>
      <w:r w:rsidR="00232C5E">
        <w:t>у</w:t>
      </w:r>
      <w:r w:rsidRPr="001302A4">
        <w:t>полномоченного органа</w:t>
      </w:r>
      <w:r>
        <w:t xml:space="preserve"> </w:t>
      </w:r>
      <w:r w:rsidRPr="001302A4">
        <w:t>в течение 1 рабочего дня</w:t>
      </w:r>
      <w:r>
        <w:t xml:space="preserve"> </w:t>
      </w:r>
      <w:proofErr w:type="gramStart"/>
      <w:r w:rsidRPr="001302A4">
        <w:t>с даты</w:t>
      </w:r>
      <w:proofErr w:type="gramEnd"/>
      <w:r w:rsidRPr="001302A4">
        <w:t xml:space="preserve"> его регистрации.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В случае выявления допущенных опечаток и (или) ошибок</w:t>
      </w:r>
      <w:r>
        <w:t xml:space="preserve">, </w:t>
      </w:r>
      <w:r w:rsidRPr="001302A4">
        <w:t>в выданных в результате предоставления муниципальной услуги документах</w:t>
      </w:r>
      <w:r>
        <w:t xml:space="preserve">, </w:t>
      </w:r>
      <w:r w:rsidRPr="001302A4">
        <w:t xml:space="preserve">специалист </w:t>
      </w:r>
      <w:r w:rsidR="00751860">
        <w:t>у</w:t>
      </w:r>
      <w:r w:rsidRPr="001302A4">
        <w:t xml:space="preserve">полномоченного органа </w:t>
      </w:r>
      <w:r>
        <w:t xml:space="preserve"> </w:t>
      </w:r>
      <w:r w:rsidRPr="001302A4">
        <w:t xml:space="preserve"> осуществляет замену указанных документов в срок</w:t>
      </w:r>
      <w:r>
        <w:t xml:space="preserve">, </w:t>
      </w:r>
      <w:r w:rsidRPr="001302A4">
        <w:t>не превышающий 3 рабочих дней</w:t>
      </w:r>
      <w:r>
        <w:t xml:space="preserve"> </w:t>
      </w:r>
      <w:r w:rsidRPr="001302A4">
        <w:t>с даты регистрации заявления об исправлении ошибок.</w:t>
      </w:r>
      <w:proofErr w:type="gramEnd"/>
    </w:p>
    <w:p w:rsidR="00105588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751860">
        <w:t>у</w:t>
      </w:r>
      <w:r w:rsidRPr="001302A4">
        <w:t xml:space="preserve">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302A4">
        <w:t>с даты регистрации</w:t>
      </w:r>
      <w:proofErr w:type="gramEnd"/>
      <w:r w:rsidRPr="001302A4">
        <w:t xml:space="preserve"> заявления об исправлении ошибок.</w:t>
      </w:r>
    </w:p>
    <w:p w:rsidR="00184003" w:rsidRPr="00184003" w:rsidRDefault="00184003" w:rsidP="0018400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105588" w:rsidRPr="001302A4" w:rsidRDefault="00105588" w:rsidP="00105588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105588" w:rsidRPr="00626D9E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lastRenderedPageBreak/>
        <w:t>информирование (консультирование) заявителей о порядке предоставления муниципальной услуги в МФЦ;</w:t>
      </w:r>
    </w:p>
    <w:p w:rsidR="00105588" w:rsidRPr="00626D9E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05588" w:rsidRPr="005C2DAD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выдача результата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105588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05588" w:rsidRPr="001302A4" w:rsidRDefault="00105588" w:rsidP="00105588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сроки предоставления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105588" w:rsidRPr="001302A4" w:rsidRDefault="00105588" w:rsidP="00105588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05588" w:rsidRPr="001302A4" w:rsidRDefault="00105588" w:rsidP="00105588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105588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15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При подготовке </w:t>
      </w:r>
      <w:r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t>з</w:t>
      </w:r>
      <w:r w:rsidRPr="001302A4">
        <w:t xml:space="preserve">аявлением и принятым пакетом документов направляется в </w:t>
      </w:r>
      <w:r>
        <w:t>У</w:t>
      </w:r>
      <w:r w:rsidRPr="001302A4">
        <w:t>полномоченн</w:t>
      </w:r>
      <w:r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расписке указываются следующие пункты: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105588" w:rsidRPr="001302A4" w:rsidRDefault="00105588" w:rsidP="00105588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 w:rsidR="00751860">
        <w:t>у</w:t>
      </w:r>
      <w:r w:rsidRPr="001302A4">
        <w:t>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поступление в МФЦ из </w:t>
      </w:r>
      <w:r w:rsidR="00751860">
        <w:t>у</w:t>
      </w:r>
      <w:r w:rsidRPr="001302A4">
        <w:t>полномоченного органа конечного результата предоставления муниципальной услуги.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A769C3" w:rsidRDefault="00A769C3" w:rsidP="00A769C3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Результатом административной процедуры является выдача заявителю либо его представителю </w:t>
      </w:r>
      <w:r>
        <w:t>положительного результата оказания муниципальной услуги</w:t>
      </w:r>
      <w:r w:rsidRPr="00A963AD">
        <w:t xml:space="preserve"> или письменного уведомления об отказе в предоставлении </w:t>
      </w:r>
      <w:r>
        <w:t>муниципальной услуги</w:t>
      </w:r>
      <w:r w:rsidRPr="00A963AD">
        <w:t>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105588" w:rsidRPr="001302A4" w:rsidRDefault="00105588" w:rsidP="00105588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105588" w:rsidRPr="0003647F" w:rsidRDefault="00105588" w:rsidP="00105588">
      <w:pPr>
        <w:pStyle w:val="aa"/>
        <w:ind w:firstLine="567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</w:t>
      </w:r>
      <w:r w:rsidR="00751860">
        <w:t>Обращения граждан</w:t>
      </w:r>
      <w:r w:rsidRPr="001302A4">
        <w:t>» на официальном сайте администрации Шумерлинского муниципального округа в сети «Интернет».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</w:t>
      </w:r>
      <w:r w:rsidRPr="001302A4">
        <w:lastRenderedPageBreak/>
        <w:t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105588" w:rsidRPr="001302A4" w:rsidRDefault="00105588" w:rsidP="00105588">
      <w:pPr>
        <w:pStyle w:val="a9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105588" w:rsidRPr="001302A4" w:rsidRDefault="00105588" w:rsidP="00105588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39"/>
        <w:jc w:val="both"/>
        <w:textAlignment w:val="baseline"/>
      </w:pPr>
      <w:proofErr w:type="gramStart"/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05588" w:rsidRPr="001302A4" w:rsidRDefault="00105588" w:rsidP="0010558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</w:p>
    <w:p w:rsidR="00105588" w:rsidRPr="001302A4" w:rsidRDefault="00105588" w:rsidP="0010558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1302A4">
        <w:t xml:space="preserve"> 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</w:t>
      </w:r>
      <w:r>
        <w:t xml:space="preserve">, </w:t>
      </w:r>
      <w:r w:rsidRPr="001302A4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105588" w:rsidRPr="0003647F" w:rsidRDefault="00105588" w:rsidP="00105588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 xml:space="preserve">сведений о поступившем заявлении </w:t>
      </w:r>
      <w:r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105588" w:rsidRPr="0003647F" w:rsidRDefault="00105588" w:rsidP="00105588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05588" w:rsidRPr="0003647F" w:rsidRDefault="00105588" w:rsidP="00105588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105588" w:rsidRPr="001302A4" w:rsidRDefault="00105588" w:rsidP="00105588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105588" w:rsidRPr="001302A4" w:rsidRDefault="00105588" w:rsidP="00105588">
      <w:pPr>
        <w:pStyle w:val="a9"/>
        <w:spacing w:before="0" w:beforeAutospacing="0" w:after="0" w:afterAutospacing="0"/>
        <w:ind w:firstLine="540"/>
        <w:jc w:val="both"/>
      </w:pPr>
      <w:r w:rsidRPr="001302A4">
        <w:t>В качестве результата предоставления услуги заявителю обеспечивается по его выбору возможность получения:</w:t>
      </w:r>
    </w:p>
    <w:p w:rsidR="00105588" w:rsidRPr="0003647F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5588" w:rsidRPr="0003647F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105588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05588" w:rsidRDefault="00105588" w:rsidP="00105588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105588" w:rsidRDefault="00105588" w:rsidP="00105588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>4</w:t>
      </w:r>
      <w:r w:rsidRPr="00F3039A">
        <w:rPr>
          <w:rFonts w:ascii="Times New Roman" w:hAnsi="Times New Roman" w:cs="Times New Roman"/>
          <w:b/>
        </w:rPr>
        <w:t>. Оценка качества предоставления муниципальной услуги.</w:t>
      </w:r>
    </w:p>
    <w:p w:rsidR="00105588" w:rsidRPr="00F3039A" w:rsidRDefault="00105588" w:rsidP="00105588">
      <w:pPr>
        <w:tabs>
          <w:tab w:val="left" w:pos="1271"/>
        </w:tabs>
        <w:ind w:firstLine="567"/>
        <w:jc w:val="both"/>
        <w:rPr>
          <w:rFonts w:ascii="Times New Roman" w:hAnsi="Times New Roman" w:cs="Times New Roman"/>
          <w:b/>
        </w:rPr>
      </w:pPr>
    </w:p>
    <w:p w:rsidR="00105588" w:rsidRPr="00F3039A" w:rsidRDefault="00751860" w:rsidP="00105588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качества предоставления муниципальной </w:t>
      </w:r>
      <w:r w:rsidR="00105588" w:rsidRPr="00F3039A">
        <w:rPr>
          <w:rFonts w:ascii="Times New Roman" w:hAnsi="Times New Roman" w:cs="Times New Roman"/>
        </w:rPr>
        <w:t>услуги осуществляется в соответствии с Правилами оценки граждан</w:t>
      </w:r>
      <w:r>
        <w:rPr>
          <w:rFonts w:ascii="Times New Roman" w:hAnsi="Times New Roman" w:cs="Times New Roman"/>
        </w:rPr>
        <w:t xml:space="preserve">ами эффективности деятельности </w:t>
      </w:r>
      <w:r w:rsidR="00105588" w:rsidRPr="00F3039A">
        <w:rPr>
          <w:rFonts w:ascii="Times New Roman" w:hAnsi="Times New Roman" w:cs="Times New Roman"/>
        </w:rPr>
        <w:t>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="00105588" w:rsidRPr="00F3039A">
        <w:rPr>
          <w:rFonts w:ascii="Times New Roman" w:hAnsi="Times New Roman" w:cs="Times New Roman"/>
        </w:rPr>
        <w:t xml:space="preserve"> </w:t>
      </w:r>
      <w:proofErr w:type="gramStart"/>
      <w:r w:rsidR="00105588" w:rsidRPr="00F3039A">
        <w:rPr>
          <w:rFonts w:ascii="Times New Roman" w:hAnsi="Times New Roman" w:cs="Times New Roman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="00105588" w:rsidRPr="00F3039A">
        <w:rPr>
          <w:rFonts w:ascii="Times New Roman" w:hAnsi="Times New Roman" w:cs="Times New Roman"/>
        </w:rPr>
        <w:tab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="00105588" w:rsidRPr="00F3039A">
        <w:rPr>
          <w:rFonts w:ascii="Times New Roman" w:hAnsi="Times New Roman" w:cs="Times New Roman"/>
        </w:rPr>
        <w:t xml:space="preserve"> своих должностных обязанностей».</w:t>
      </w:r>
    </w:p>
    <w:p w:rsidR="00105588" w:rsidRPr="00F3039A" w:rsidRDefault="00105588" w:rsidP="00105588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Заявителю обеспечивается возможность направления жалобы на реш</w:t>
      </w:r>
      <w:r w:rsidR="00751860">
        <w:rPr>
          <w:rFonts w:ascii="Times New Roman" w:hAnsi="Times New Roman" w:cs="Times New Roman"/>
        </w:rPr>
        <w:t>ения, действия или бездействие у</w:t>
      </w:r>
      <w:r w:rsidRPr="00F3039A">
        <w:rPr>
          <w:rFonts w:ascii="Times New Roman" w:hAnsi="Times New Roman" w:cs="Times New Roman"/>
        </w:rPr>
        <w:t>полномочен</w:t>
      </w:r>
      <w:r w:rsidR="00751860">
        <w:rPr>
          <w:rFonts w:ascii="Times New Roman" w:hAnsi="Times New Roman" w:cs="Times New Roman"/>
        </w:rPr>
        <w:t>ного органа, должностного лица у</w:t>
      </w:r>
      <w:r w:rsidRPr="00F3039A">
        <w:rPr>
          <w:rFonts w:ascii="Times New Roman" w:hAnsi="Times New Roman" w:cs="Times New Roman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3039A">
        <w:rPr>
          <w:rFonts w:ascii="Times New Roman" w:hAnsi="Times New Roman" w:cs="Times New Roman"/>
        </w:rPr>
        <w:t xml:space="preserve"> муниципальных услуг.</w:t>
      </w:r>
    </w:p>
    <w:p w:rsidR="00037D89" w:rsidRPr="00814E37" w:rsidRDefault="00037D89" w:rsidP="00037D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189" w:rsidRPr="00814E37" w:rsidRDefault="00892189" w:rsidP="008921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IV. Формы контроля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814E37" w:rsidRDefault="00892189" w:rsidP="008921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 исполнением Административного регламента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814E37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4.1. Порядок осуществления текущего </w:t>
      </w:r>
      <w:proofErr w:type="gramStart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814E37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14E37">
        <w:rPr>
          <w:rFonts w:ascii="Times New Roman" w:eastAsia="Times New Roman" w:hAnsi="Times New Roman" w:cs="Times New Roman"/>
          <w:color w:val="auto"/>
          <w:lang w:bidi="ar-SA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Шумерлинского муниципального округа Чувашской Республики - начальник Управления по благоустройству и развитию территорий администрации Шумерлинского муниципального округа,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</w:t>
      </w:r>
      <w:proofErr w:type="gramEnd"/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процедур при предоставлении муниципальной услуги. </w:t>
      </w:r>
    </w:p>
    <w:p w:rsidR="00892189" w:rsidRPr="003E176D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b/>
          <w:bCs/>
          <w:color w:val="00B050"/>
          <w:lang w:bidi="ar-SA"/>
        </w:rPr>
      </w:pP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полнотой и качеством предоставления муниципальной услуги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2189" w:rsidRPr="003E176D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14E3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642B6F" w:rsidRPr="00814E3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Республики. </w:t>
      </w:r>
    </w:p>
    <w:p w:rsidR="00892189" w:rsidRPr="00814E37" w:rsidRDefault="00892189" w:rsidP="00892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 w:rsidR="00642B6F" w:rsidRPr="00814E3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рассматривает вопрос о привлечении виновных лиц к дисциплинарной ответственности. </w:t>
      </w:r>
    </w:p>
    <w:p w:rsidR="00892189" w:rsidRPr="003E176D" w:rsidRDefault="00892189" w:rsidP="00892189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42B6F" w:rsidRPr="00814E37" w:rsidRDefault="00642B6F" w:rsidP="00642B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642B6F" w:rsidRPr="003E176D" w:rsidRDefault="00642B6F" w:rsidP="00642B6F">
      <w:pPr>
        <w:widowControl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lang w:bidi="ar-SA"/>
        </w:rPr>
        <w:t xml:space="preserve"> 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4.4. Положения, характеризующие требования к порядку и формам </w:t>
      </w:r>
      <w:proofErr w:type="gramStart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814E3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42B6F" w:rsidRPr="00814E37" w:rsidRDefault="00642B6F" w:rsidP="00642B6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189" w:rsidRPr="00814E37" w:rsidRDefault="00642B6F" w:rsidP="00642B6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  <w:lang w:val="en-US"/>
        </w:rPr>
      </w:pPr>
    </w:p>
    <w:p w:rsidR="00076C59" w:rsidRPr="00076C59" w:rsidRDefault="00D11B53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814E37">
        <w:rPr>
          <w:b/>
          <w:bCs/>
        </w:rPr>
        <w:t xml:space="preserve">V.  </w:t>
      </w:r>
      <w:r w:rsidR="00076C59" w:rsidRPr="00076C59">
        <w:rPr>
          <w:b/>
          <w:bCs/>
        </w:rPr>
        <w:t>Досудебный (внесудебный) порядок обжалования решений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>и действий (бездействия) органа местного самоуправления,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proofErr w:type="gramStart"/>
      <w:r w:rsidRPr="00076C59">
        <w:rPr>
          <w:b/>
          <w:bCs/>
        </w:rPr>
        <w:t>предоставляющего</w:t>
      </w:r>
      <w:proofErr w:type="gramEnd"/>
      <w:r w:rsidRPr="00076C59">
        <w:rPr>
          <w:b/>
          <w:bCs/>
        </w:rPr>
        <w:t xml:space="preserve"> муниципальную услугу, а также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>его должностных лиц, муниципальных служащих, МФЦ,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>его работников, а также организаций, предусмотренных</w:t>
      </w:r>
    </w:p>
    <w:p w:rsidR="00076C59" w:rsidRPr="00076C59" w:rsidRDefault="00076C59" w:rsidP="00076C59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76C59">
        <w:rPr>
          <w:b/>
          <w:bCs/>
        </w:rPr>
        <w:t xml:space="preserve">частью 1.1 статьи 16 Федерального закона </w:t>
      </w:r>
      <w:r w:rsidR="00407A73">
        <w:rPr>
          <w:b/>
          <w:bCs/>
        </w:rPr>
        <w:t>№</w:t>
      </w:r>
      <w:r w:rsidRPr="00076C59">
        <w:rPr>
          <w:b/>
          <w:bCs/>
        </w:rPr>
        <w:t xml:space="preserve"> 210-ФЗ,</w:t>
      </w:r>
    </w:p>
    <w:p w:rsidR="00D11B53" w:rsidRPr="00814E37" w:rsidRDefault="00076C59" w:rsidP="00076C59">
      <w:pPr>
        <w:pStyle w:val="a9"/>
        <w:spacing w:before="0" w:beforeAutospacing="0" w:after="0" w:afterAutospacing="0"/>
        <w:contextualSpacing/>
        <w:jc w:val="center"/>
      </w:pPr>
      <w:r w:rsidRPr="00076C59">
        <w:rPr>
          <w:b/>
          <w:bCs/>
        </w:rPr>
        <w:t>их работников</w:t>
      </w:r>
    </w:p>
    <w:p w:rsidR="00407A73" w:rsidRDefault="00407A73" w:rsidP="00407A73">
      <w:pPr>
        <w:pStyle w:val="a9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D11B53" w:rsidRPr="00407A73" w:rsidRDefault="00D11B53" w:rsidP="00407A73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r w:rsidRPr="00814E37">
        <w:rPr>
          <w:b/>
        </w:rPr>
        <w:t xml:space="preserve">5.1. Предмет досудебного (внесудебного) </w:t>
      </w:r>
      <w:r w:rsidR="00407A73" w:rsidRPr="00076C59">
        <w:rPr>
          <w:b/>
          <w:bCs/>
        </w:rPr>
        <w:t>обжалования решений</w:t>
      </w:r>
      <w:r w:rsidR="00407A73">
        <w:rPr>
          <w:b/>
          <w:bCs/>
        </w:rPr>
        <w:t xml:space="preserve"> </w:t>
      </w:r>
      <w:r w:rsidR="00407A73" w:rsidRPr="00076C59">
        <w:rPr>
          <w:b/>
          <w:bCs/>
        </w:rPr>
        <w:t xml:space="preserve">и действий (бездействия) </w:t>
      </w:r>
      <w:r w:rsidR="00407A73">
        <w:rPr>
          <w:b/>
          <w:bCs/>
        </w:rPr>
        <w:t xml:space="preserve">органа местного самоуправления, </w:t>
      </w:r>
      <w:r w:rsidR="00407A73" w:rsidRPr="00076C59">
        <w:rPr>
          <w:b/>
          <w:bCs/>
        </w:rPr>
        <w:t>предоставляющег</w:t>
      </w:r>
      <w:r w:rsidR="00407A73">
        <w:rPr>
          <w:b/>
          <w:bCs/>
        </w:rPr>
        <w:t xml:space="preserve">о муниципальную услугу, а также </w:t>
      </w:r>
      <w:r w:rsidR="00407A73" w:rsidRPr="00076C59">
        <w:rPr>
          <w:b/>
          <w:bCs/>
        </w:rPr>
        <w:t>его должностных ли</w:t>
      </w:r>
      <w:r w:rsidR="00407A73">
        <w:rPr>
          <w:b/>
          <w:bCs/>
        </w:rPr>
        <w:t xml:space="preserve">ц, муниципальных служащих, МФЦ, </w:t>
      </w:r>
      <w:r w:rsidR="00407A73" w:rsidRPr="00076C59">
        <w:rPr>
          <w:b/>
          <w:bCs/>
        </w:rPr>
        <w:t>его работников, а также организаций, предусмотрен</w:t>
      </w:r>
      <w:r w:rsidR="00407A73">
        <w:rPr>
          <w:b/>
          <w:bCs/>
        </w:rPr>
        <w:t xml:space="preserve">ных </w:t>
      </w:r>
      <w:r w:rsidR="00407A73" w:rsidRPr="00076C59">
        <w:rPr>
          <w:b/>
          <w:bCs/>
        </w:rPr>
        <w:t xml:space="preserve">частью 1.1 статьи 16 Федерального закона </w:t>
      </w:r>
      <w:r w:rsidR="00407A73">
        <w:rPr>
          <w:b/>
          <w:bCs/>
        </w:rPr>
        <w:t>№</w:t>
      </w:r>
      <w:r w:rsidR="00407A73">
        <w:rPr>
          <w:b/>
          <w:bCs/>
        </w:rPr>
        <w:t xml:space="preserve"> 210-ФЗ, </w:t>
      </w:r>
      <w:r w:rsidR="00407A73" w:rsidRPr="00076C59">
        <w:rPr>
          <w:b/>
          <w:bCs/>
        </w:rPr>
        <w:t>их работников</w:t>
      </w:r>
    </w:p>
    <w:p w:rsidR="00D11B53" w:rsidRPr="00814E37" w:rsidRDefault="00D11B53" w:rsidP="001E0CC3">
      <w:pPr>
        <w:pStyle w:val="a9"/>
        <w:ind w:firstLine="567"/>
        <w:jc w:val="both"/>
      </w:pPr>
      <w:r w:rsidRPr="00814E37">
        <w:t>Заявитель может обратиться с жалобой в следующих случаях: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lastRenderedPageBreak/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="00407A73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814E37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7A73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 xml:space="preserve">7) </w:t>
      </w:r>
      <w:r w:rsidR="00407A73" w:rsidRPr="00407A73">
        <w:rPr>
          <w:rFonts w:ascii="Times New Roman" w:hAnsi="Times New Roman" w:cs="Times New Roman"/>
          <w:color w:val="auto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, работника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>, организаций, предусмотренных частью 1.1 статьи 16 Федерального закона</w:t>
      </w:r>
      <w:r w:rsidR="00407A73">
        <w:rPr>
          <w:rFonts w:ascii="Times New Roman" w:hAnsi="Times New Roman" w:cs="Times New Roman"/>
          <w:color w:val="auto"/>
        </w:rPr>
        <w:t xml:space="preserve"> № 210-ФЗ</w:t>
      </w:r>
      <w:r w:rsidR="00407A73" w:rsidRPr="00407A73">
        <w:rPr>
          <w:rFonts w:ascii="Times New Roman" w:hAnsi="Times New Roman" w:cs="Times New Roman"/>
          <w:color w:val="auto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07A73" w:rsidRPr="00407A73">
        <w:rPr>
          <w:rFonts w:ascii="Times New Roman" w:hAnsi="Times New Roman" w:cs="Times New Roman"/>
          <w:color w:val="auto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, работника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 возможно в случае, если на </w:t>
      </w:r>
      <w:r w:rsidR="00407A73">
        <w:rPr>
          <w:rFonts w:ascii="Times New Roman" w:hAnsi="Times New Roman" w:cs="Times New Roman"/>
          <w:color w:val="auto"/>
        </w:rPr>
        <w:t>МФЦ</w:t>
      </w:r>
      <w:r w:rsidR="00407A73" w:rsidRPr="00407A73">
        <w:rPr>
          <w:rFonts w:ascii="Times New Roman" w:hAnsi="Times New Roman" w:cs="Times New Roman"/>
          <w:color w:val="auto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407A73" w:rsidRPr="00814E37">
        <w:rPr>
          <w:rFonts w:ascii="Times New Roman" w:hAnsi="Times New Roman" w:cs="Times New Roman"/>
          <w:color w:val="auto"/>
        </w:rPr>
        <w:t xml:space="preserve">Федерального закона </w:t>
      </w:r>
      <w:r w:rsidR="00407A73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="00407A73"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="00407A73" w:rsidRPr="00407A73">
        <w:rPr>
          <w:rFonts w:ascii="Times New Roman" w:hAnsi="Times New Roman" w:cs="Times New Roman"/>
          <w:color w:val="auto"/>
        </w:rPr>
        <w:t>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8) нарушение срока или порядка выдачи документов по результатам предоставления или муниципальной услуги;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bookmarkStart w:id="3" w:name="000225"/>
      <w:bookmarkEnd w:id="3"/>
      <w:proofErr w:type="gramStart"/>
      <w:r w:rsidRPr="00814E37">
        <w:rPr>
          <w:rFonts w:ascii="Times New Roman" w:hAnsi="Times New Roman" w:cs="Times New Roman"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от № 210-ФЗ</w:t>
      </w:r>
      <w:r w:rsidRPr="00814E37">
        <w:rPr>
          <w:rFonts w:ascii="Times New Roman" w:hAnsi="Times New Roman" w:cs="Times New Roman"/>
          <w:color w:val="auto"/>
        </w:rPr>
        <w:t>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bookmarkStart w:id="4" w:name="000296"/>
      <w:bookmarkEnd w:id="4"/>
      <w:r w:rsidRPr="00814E37">
        <w:rPr>
          <w:rFonts w:ascii="Times New Roman" w:hAnsi="Times New Roman" w:cs="Times New Roman"/>
          <w:color w:val="auto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814E37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814E37">
        <w:rPr>
          <w:rFonts w:ascii="Times New Roman" w:hAnsi="Times New Roman" w:cs="Times New Roman"/>
          <w:color w:val="auto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="00814E37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3E176D">
        <w:rPr>
          <w:rFonts w:ascii="Times New Roman" w:eastAsia="Calibri" w:hAnsi="Times New Roman" w:cs="Times New Roman"/>
          <w:color w:val="00B050"/>
          <w:lang w:eastAsia="en-US"/>
        </w:rPr>
        <w:t xml:space="preserve">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210-ФЗ</w:t>
      </w:r>
      <w:r w:rsidRPr="00814E37">
        <w:rPr>
          <w:rFonts w:ascii="Times New Roman" w:hAnsi="Times New Roman" w:cs="Times New Roman"/>
          <w:color w:val="auto"/>
        </w:rPr>
        <w:t>.</w:t>
      </w:r>
    </w:p>
    <w:p w:rsidR="00D11B53" w:rsidRPr="00814E37" w:rsidRDefault="00D11B53" w:rsidP="00D11B53">
      <w:pPr>
        <w:ind w:firstLine="540"/>
        <w:jc w:val="both"/>
        <w:rPr>
          <w:color w:val="auto"/>
        </w:rPr>
      </w:pPr>
    </w:p>
    <w:p w:rsidR="001E0CC3" w:rsidRDefault="00D11B53" w:rsidP="00814E37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14E37">
        <w:rPr>
          <w:rFonts w:ascii="Times New Roman" w:hAnsi="Times New Roman" w:cs="Times New Roman"/>
          <w:b/>
          <w:color w:val="auto"/>
        </w:rPr>
        <w:t>5.2. Обжалование действия (бездействия) и решений, осуществляемых (принятых) в ходе предоставления муниципаль</w:t>
      </w:r>
      <w:r w:rsidR="00407A73">
        <w:rPr>
          <w:rFonts w:ascii="Times New Roman" w:hAnsi="Times New Roman" w:cs="Times New Roman"/>
          <w:b/>
          <w:color w:val="auto"/>
        </w:rPr>
        <w:t>ной услуги в досудебном порядке</w:t>
      </w:r>
    </w:p>
    <w:p w:rsidR="00407A73" w:rsidRPr="00814E37" w:rsidRDefault="00407A73" w:rsidP="00814E37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D11B53" w:rsidRPr="00814E37" w:rsidRDefault="00D11B53" w:rsidP="00814E37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5.2.1. Жалоба подается в письменной форме на бумажном носителе, в электронной форме в </w:t>
      </w:r>
      <w:r w:rsidRPr="00814E37">
        <w:rPr>
          <w:rFonts w:ascii="Times New Roman" w:hAnsi="Times New Roman" w:cs="Times New Roman"/>
          <w:color w:val="auto"/>
          <w:lang w:eastAsia="en-US"/>
        </w:rPr>
        <w:t>администрацию Шумерлинского муниципального округа</w:t>
      </w:r>
      <w:r w:rsidRPr="00814E37">
        <w:rPr>
          <w:rFonts w:ascii="Times New Roman" w:hAnsi="Times New Roman" w:cs="Times New Roman"/>
          <w:color w:val="auto"/>
        </w:rPr>
        <w:t xml:space="preserve">, МФЦ, а также в организации, предусмотренные частью 1.1 статьи 16 Федерального закона </w:t>
      </w:r>
      <w:r w:rsidR="00814E37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814E37">
        <w:rPr>
          <w:rFonts w:ascii="Times New Roman" w:hAnsi="Times New Roman" w:cs="Times New Roman"/>
          <w:color w:val="auto"/>
        </w:rPr>
        <w:t xml:space="preserve">.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Жалобы на решения и действия (бездействие) руководителя </w:t>
      </w:r>
      <w:r w:rsidR="001E0CC3" w:rsidRPr="00814E37">
        <w:rPr>
          <w:rFonts w:ascii="Times New Roman" w:eastAsia="Calibri" w:hAnsi="Times New Roman" w:cs="Times New Roman"/>
          <w:color w:val="auto"/>
          <w:lang w:eastAsia="en-US"/>
        </w:rPr>
        <w:t>уполномоченного органа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814E37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D11B53" w:rsidRPr="00814E37" w:rsidRDefault="00D11B53" w:rsidP="00814E37">
      <w:pPr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14E37">
        <w:rPr>
          <w:rFonts w:ascii="Times New Roman" w:hAnsi="Times New Roman" w:cs="Times New Roman"/>
          <w:color w:val="auto"/>
        </w:rPr>
        <w:t>5.2.2.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814E37">
        <w:rPr>
          <w:rFonts w:ascii="Times New Roman" w:eastAsia="Calibri" w:hAnsi="Times New Roman" w:cs="Times New Roman"/>
          <w:color w:val="auto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814E37">
        <w:rPr>
          <w:rFonts w:ascii="Times New Roman" w:hAnsi="Times New Roman" w:cs="Times New Roman"/>
          <w:color w:val="auto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личном </w:t>
      </w:r>
      <w:proofErr w:type="gramStart"/>
      <w:r w:rsidRPr="00814E37">
        <w:rPr>
          <w:rFonts w:ascii="Times New Roman" w:hAnsi="Times New Roman" w:cs="Times New Roman"/>
          <w:color w:val="auto"/>
        </w:rPr>
        <w:t>приеме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14E37">
        <w:rPr>
          <w:rFonts w:ascii="Times New Roman" w:hAnsi="Times New Roman" w:cs="Times New Roman"/>
          <w:color w:val="auto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5.2.3. В </w:t>
      </w:r>
      <w:r w:rsidR="005E43F8">
        <w:rPr>
          <w:rFonts w:ascii="Times New Roman" w:hAnsi="Times New Roman" w:cs="Times New Roman"/>
          <w:color w:val="auto"/>
        </w:rPr>
        <w:t>жалобе</w:t>
      </w:r>
      <w:r w:rsidRPr="00814E37">
        <w:rPr>
          <w:rFonts w:ascii="Times New Roman" w:hAnsi="Times New Roman" w:cs="Times New Roman"/>
          <w:color w:val="auto"/>
        </w:rPr>
        <w:t xml:space="preserve"> </w:t>
      </w:r>
      <w:r w:rsidRPr="00105588">
        <w:rPr>
          <w:rFonts w:ascii="Times New Roman" w:hAnsi="Times New Roman" w:cs="Times New Roman"/>
          <w:color w:val="auto"/>
        </w:rPr>
        <w:t xml:space="preserve">(Приложение № </w:t>
      </w:r>
      <w:r w:rsidR="00105588" w:rsidRPr="00105588">
        <w:rPr>
          <w:rFonts w:ascii="Times New Roman" w:hAnsi="Times New Roman" w:cs="Times New Roman"/>
          <w:color w:val="auto"/>
        </w:rPr>
        <w:t>2</w:t>
      </w:r>
      <w:r w:rsidRPr="00105588">
        <w:rPr>
          <w:rFonts w:ascii="Times New Roman" w:hAnsi="Times New Roman" w:cs="Times New Roman"/>
          <w:color w:val="auto"/>
        </w:rPr>
        <w:t xml:space="preserve"> к Административному регламенту)</w:t>
      </w:r>
      <w:r w:rsidRPr="00814E37">
        <w:rPr>
          <w:rFonts w:ascii="Times New Roman" w:hAnsi="Times New Roman" w:cs="Times New Roman"/>
          <w:color w:val="auto"/>
        </w:rPr>
        <w:t xml:space="preserve"> заинтересованные лица в обязательном порядке указывают: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их работников;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4. Письменное обращение должно быть написано разборчивым почерком, не содержать нецензурных выражений.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В случае</w:t>
      </w:r>
      <w:proofErr w:type="gramStart"/>
      <w:r w:rsidRPr="00814E37">
        <w:rPr>
          <w:rFonts w:ascii="Times New Roman" w:hAnsi="Times New Roman" w:cs="Times New Roman"/>
          <w:color w:val="auto"/>
        </w:rPr>
        <w:t>,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5. </w:t>
      </w:r>
      <w:proofErr w:type="gramStart"/>
      <w:r w:rsidRPr="00814E37">
        <w:rPr>
          <w:rFonts w:ascii="Times New Roman" w:hAnsi="Times New Roman" w:cs="Times New Roman"/>
          <w:color w:val="auto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>, в приеме документов у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814E37">
        <w:rPr>
          <w:rFonts w:ascii="Times New Roman" w:hAnsi="Times New Roman" w:cs="Times New Roman"/>
          <w:color w:val="auto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C77E6">
        <w:rPr>
          <w:rFonts w:ascii="Times New Roman" w:hAnsi="Times New Roman" w:cs="Times New Roman"/>
          <w:color w:val="auto"/>
        </w:rPr>
        <w:t>муниципальной</w:t>
      </w:r>
      <w:r w:rsidRPr="00814E37">
        <w:rPr>
          <w:rFonts w:ascii="Times New Roman" w:hAnsi="Times New Roman" w:cs="Times New Roman"/>
          <w:color w:val="auto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bookmarkStart w:id="5" w:name="000236"/>
      <w:bookmarkEnd w:id="5"/>
      <w:r w:rsidRPr="00814E37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814E37">
        <w:rPr>
          <w:rFonts w:ascii="Times New Roman" w:hAnsi="Times New Roman" w:cs="Times New Roman"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4E37">
        <w:rPr>
          <w:rFonts w:ascii="Times New Roman" w:hAnsi="Times New Roman" w:cs="Times New Roman"/>
          <w:color w:val="auto"/>
        </w:rPr>
        <w:t>неудобства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</w:t>
      </w:r>
      <w:proofErr w:type="gramStart"/>
      <w:r w:rsidRPr="00814E37">
        <w:rPr>
          <w:rFonts w:ascii="Times New Roman" w:eastAsia="Calibri" w:hAnsi="Times New Roman" w:cs="Times New Roman"/>
          <w:color w:val="auto"/>
          <w:lang w:eastAsia="en-US"/>
        </w:rPr>
        <w:t>жалобы</w:t>
      </w:r>
      <w:proofErr w:type="gramEnd"/>
      <w:r w:rsidRPr="00814E37">
        <w:rPr>
          <w:rFonts w:ascii="Times New Roman" w:eastAsia="Calibri" w:hAnsi="Times New Roman" w:cs="Times New Roman"/>
          <w:color w:val="auto"/>
          <w:lang w:eastAsia="en-US"/>
        </w:rPr>
        <w:t xml:space="preserve"> не подлежащей удовлетворению в ответе заявителю, указанном в </w:t>
      </w:r>
      <w:r w:rsidRPr="00814E37">
        <w:rPr>
          <w:rFonts w:ascii="Times New Roman" w:hAnsi="Times New Roman" w:cs="Times New Roman"/>
          <w:color w:val="auto"/>
        </w:rPr>
        <w:t>подпункте 7 настоящего пункта</w:t>
      </w:r>
      <w:r w:rsidRPr="00814E37">
        <w:rPr>
          <w:rFonts w:ascii="Times New Roman" w:eastAsia="Calibri" w:hAnsi="Times New Roman" w:cs="Times New Roman"/>
          <w:color w:val="auto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 xml:space="preserve">9. В случае установления в ходе или по результатам </w:t>
      </w:r>
      <w:proofErr w:type="gramStart"/>
      <w:r w:rsidRPr="00814E37">
        <w:rPr>
          <w:rFonts w:ascii="Times New Roman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814E37">
        <w:rPr>
          <w:rFonts w:ascii="Times New Roman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</w:t>
      </w:r>
      <w:r w:rsidR="005E43F8">
        <w:rPr>
          <w:rFonts w:ascii="Times New Roman" w:hAnsi="Times New Roman" w:cs="Times New Roman"/>
          <w:color w:val="auto"/>
        </w:rPr>
        <w:t>,</w:t>
      </w:r>
      <w:r w:rsidRPr="00814E37">
        <w:rPr>
          <w:rFonts w:ascii="Times New Roman" w:hAnsi="Times New Roman" w:cs="Times New Roman"/>
          <w:color w:val="auto"/>
        </w:rPr>
        <w:t xml:space="preserve"> незамедлительно направляет имеющиеся материалы в органы прокуратуры. 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14E37">
        <w:rPr>
          <w:rFonts w:ascii="Times New Roman" w:hAnsi="Times New Roman" w:cs="Times New Roman"/>
          <w:b/>
          <w:color w:val="auto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D11B53" w:rsidRPr="00814E37" w:rsidRDefault="00D11B53" w:rsidP="00D11B5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14E37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D11B53" w:rsidRPr="003E176D" w:rsidRDefault="00D11B53" w:rsidP="00D11B53">
      <w:pPr>
        <w:pStyle w:val="a9"/>
        <w:jc w:val="both"/>
        <w:rPr>
          <w:color w:val="00B050"/>
        </w:rPr>
      </w:pPr>
      <w:r w:rsidRPr="003E176D">
        <w:rPr>
          <w:color w:val="00B050"/>
        </w:rPr>
        <w:t> </w:t>
      </w: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Pr="003E176D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F40852" w:rsidRDefault="00F40852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814E37" w:rsidRDefault="00814E37" w:rsidP="00EA404E">
      <w:pPr>
        <w:pStyle w:val="a9"/>
        <w:spacing w:before="0" w:beforeAutospacing="0" w:after="0" w:afterAutospacing="0"/>
        <w:ind w:firstLine="539"/>
        <w:jc w:val="both"/>
        <w:rPr>
          <w:color w:val="00B050"/>
        </w:rPr>
      </w:pPr>
    </w:p>
    <w:p w:rsidR="00105588" w:rsidRDefault="00105588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E43F8" w:rsidRDefault="005E43F8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A0D" w:rsidRPr="00184003" w:rsidRDefault="006F6A0D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_GoBack"/>
      <w:bookmarkEnd w:id="6"/>
      <w:r w:rsidRPr="0018400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6F6A0D" w:rsidRPr="00184003" w:rsidRDefault="006F6A0D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 администрации Шумерлинского муниципального округа по предоставлению муниципальной услуги «Выдача градостроительного плана земельного участка»</w:t>
      </w:r>
    </w:p>
    <w:p w:rsidR="006F6A0D" w:rsidRPr="00184003" w:rsidRDefault="006F6A0D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Главе Шумерлинского муниципального округа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Чувашской  Республики_____________________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(последнее при наличии)</w:t>
      </w:r>
      <w:proofErr w:type="gramEnd"/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полностью для физических лиц/полное и сокращенное наименование организации для юридических лиц)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Адрес: ________________________________________________________________________________________________________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Контактный телефон: 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Факс: 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Электронная почта: 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</w:t>
      </w:r>
      <w:r w:rsidR="00814E37"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(последнее при наличии)</w:t>
      </w:r>
      <w:proofErr w:type="gramEnd"/>
    </w:p>
    <w:p w:rsidR="006F6A0D" w:rsidRPr="00814E37" w:rsidRDefault="006F6A0D" w:rsidP="006F6A0D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представителя, действующего по доверенности, реквизиты документа, удостоверяющего полномочия)</w:t>
      </w:r>
    </w:p>
    <w:p w:rsidR="006F6A0D" w:rsidRPr="00814E37" w:rsidRDefault="006F6A0D" w:rsidP="006F6A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Заявление</w:t>
      </w: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br/>
        <w:t>о выдаче градостроительного плана земельного участка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Прошу подготовить и выдать градостроительный план  земельного  участка  с кадастровым номером __________________________ площадью __________ кв. м, расположенного по адресу: 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(местоположение земельного участка)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Иная информация 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Приложение: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sub_1101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sub_1102"/>
      <w:bookmarkEnd w:id="7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9" w:name="sub_1103"/>
      <w:bookmarkEnd w:id="8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Иные документы</w:t>
      </w:r>
    </w:p>
    <w:bookmarkEnd w:id="9"/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</w:t>
      </w: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    (Ф.И.О. (последнее при наличии) гражданина/руководителя организации)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(дата)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84003" w:rsidRDefault="00184003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администрации </w:t>
      </w:r>
      <w:proofErr w:type="spellStart"/>
      <w:r w:rsidRPr="00184003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по предоставлению муниципальной услуги «Выдача градостроительного плана земельного участка»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lang w:bidi="ar-SA"/>
        </w:rPr>
        <w:t xml:space="preserve">  (</w:t>
      </w: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должностное лицо, которому направляется жалоба)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Ф.И.О., полностью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зарегистрированног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о(</w:t>
      </w:r>
      <w:proofErr w:type="gramEnd"/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-ой) по адресу: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</w:p>
    <w:p w:rsidR="006F6A0D" w:rsidRPr="00814E37" w:rsidRDefault="006F6A0D" w:rsidP="006F6A0D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ЖАЛОБА</w:t>
      </w:r>
      <w:r w:rsidRPr="00814E3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</w:t>
      </w:r>
      <w:r w:rsidR="00814E37"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структурного 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0" w:name="sub_1201"/>
    </w:p>
    <w:p w:rsidR="006F6A0D" w:rsidRPr="003E176D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1. Предмет жалобы (краткое изложение обжалуемых действий (бездействий) или решений</w:t>
      </w:r>
      <w:r w:rsidRPr="003E176D"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  <w:t>)</w:t>
      </w:r>
    </w:p>
    <w:bookmarkEnd w:id="10"/>
    <w:p w:rsidR="006F6A0D" w:rsidRPr="003E176D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3E176D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</w:pPr>
      <w:r w:rsidRPr="003E176D">
        <w:rPr>
          <w:rFonts w:ascii="Times New Roman" w:eastAsia="Times New Roman" w:hAnsi="Times New Roman" w:cs="Times New Roman"/>
          <w:color w:val="00B050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1" w:name="sub_1202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bookmarkEnd w:id="11"/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2" w:name="sub_1203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3. Приложение: (документы, либо копии документов, подтверждающие изложенные обстоятельства)</w:t>
      </w:r>
    </w:p>
    <w:bookmarkEnd w:id="12"/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Способ получения ответа (</w:t>
      </w:r>
      <w:proofErr w:type="gramStart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нужное</w:t>
      </w:r>
      <w:proofErr w:type="gramEnd"/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подчеркнуть):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- при личном обращении;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почтового отправления на адрес, указанный в заявлении;</w:t>
      </w:r>
    </w:p>
    <w:p w:rsidR="006F6A0D" w:rsidRPr="00814E37" w:rsidRDefault="006F6A0D" w:rsidP="00814E3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электронной почты ____________________</w:t>
      </w:r>
      <w:r w:rsid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______________________________.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                                  _________________________________</w:t>
      </w: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подпись заявителя                                                фамилия, имя, отчество заявителя</w:t>
      </w:r>
    </w:p>
    <w:p w:rsidR="006F6A0D" w:rsidRPr="00814E37" w:rsidRDefault="006F6A0D" w:rsidP="006F6A0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F6A0D" w:rsidRPr="00814E37" w:rsidRDefault="006F6A0D" w:rsidP="006F6A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4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"___" ___________ 20__ г.</w:t>
      </w: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6F6A0D" w:rsidRPr="003E176D" w:rsidRDefault="006F6A0D" w:rsidP="006F6A0D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eastAsia="Times New Roman" w:hAnsi="Times New Roman" w:cs="Times New Roman"/>
          <w:color w:val="00B050"/>
          <w:sz w:val="20"/>
          <w:szCs w:val="20"/>
          <w:lang w:bidi="ar-SA"/>
        </w:rPr>
      </w:pPr>
    </w:p>
    <w:p w:rsidR="00814E37" w:rsidRDefault="00BF614F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  <w:r w:rsidRPr="003E176D">
        <w:rPr>
          <w:rFonts w:ascii="Times New Roman" w:hAnsi="Times New Roman" w:cs="Times New Roman"/>
          <w:color w:val="00B050"/>
        </w:rPr>
        <w:t xml:space="preserve">                                             </w:t>
      </w:r>
    </w:p>
    <w:p w:rsidR="00184003" w:rsidRDefault="00814E37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           </w:t>
      </w: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Default="00184003" w:rsidP="00C40C90">
      <w:pPr>
        <w:ind w:left="4820"/>
        <w:jc w:val="both"/>
        <w:rPr>
          <w:rFonts w:ascii="Times New Roman" w:hAnsi="Times New Roman" w:cs="Times New Roman"/>
          <w:color w:val="00B050"/>
        </w:rPr>
      </w:pPr>
    </w:p>
    <w:p w:rsidR="00184003" w:rsidRPr="00184003" w:rsidRDefault="00814E37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B050"/>
        </w:rPr>
        <w:lastRenderedPageBreak/>
        <w:t xml:space="preserve">  </w:t>
      </w:r>
      <w:r w:rsidR="00184003"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</w:t>
      </w:r>
      <w:r w:rsidR="00184003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администрации </w:t>
      </w:r>
      <w:proofErr w:type="spellStart"/>
      <w:r w:rsidRPr="00184003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18400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по предоставлению муниципальной услуги «Выдача градостроительного плана земельного участка»</w:t>
      </w:r>
    </w:p>
    <w:p w:rsidR="00184003" w:rsidRPr="00184003" w:rsidRDefault="00184003" w:rsidP="00184003">
      <w:pPr>
        <w:autoSpaceDE w:val="0"/>
        <w:autoSpaceDN w:val="0"/>
        <w:adjustRightInd w:val="0"/>
        <w:ind w:left="4111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614F" w:rsidRPr="00A45170" w:rsidRDefault="00BF614F" w:rsidP="00184003">
      <w:pPr>
        <w:ind w:left="4820"/>
        <w:jc w:val="both"/>
        <w:rPr>
          <w:rFonts w:ascii="Times New Roman" w:hAnsi="Times New Roman" w:cs="Times New Roman"/>
          <w:color w:val="auto"/>
        </w:rPr>
      </w:pPr>
    </w:p>
    <w:p w:rsidR="00C40C90" w:rsidRPr="00A45170" w:rsidRDefault="00C40C90" w:rsidP="00BF614F">
      <w:pPr>
        <w:jc w:val="center"/>
        <w:rPr>
          <w:rFonts w:ascii="Times New Roman" w:hAnsi="Times New Roman" w:cs="Times New Roman"/>
          <w:b/>
          <w:color w:val="auto"/>
        </w:rPr>
      </w:pPr>
      <w:r w:rsidRPr="00A45170">
        <w:rPr>
          <w:rFonts w:ascii="Times New Roman" w:hAnsi="Times New Roman" w:cs="Times New Roman"/>
          <w:b/>
          <w:color w:val="auto"/>
        </w:rPr>
        <w:t>СОГЛАСИЕ</w:t>
      </w:r>
    </w:p>
    <w:p w:rsidR="00C40C90" w:rsidRPr="00A45170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7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Pr="00A45170" w:rsidRDefault="00C40C90" w:rsidP="00C40C90">
      <w:pPr>
        <w:pStyle w:val="HTML"/>
      </w:pPr>
      <w:r w:rsidRPr="00A45170">
        <w:t> 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Я (далее - Субъект),</w:t>
      </w:r>
      <w:r w:rsidRPr="00A45170">
        <w:t xml:space="preserve"> __________________________________________________________,</w:t>
      </w:r>
    </w:p>
    <w:p w:rsidR="00C40C90" w:rsidRPr="00A45170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45170">
        <w:t xml:space="preserve">                                </w:t>
      </w:r>
      <w:r w:rsidRPr="00A45170">
        <w:rPr>
          <w:rFonts w:ascii="Times New Roman" w:hAnsi="Times New Roman" w:cs="Times New Roman"/>
          <w:sz w:val="18"/>
          <w:szCs w:val="18"/>
        </w:rPr>
        <w:t xml:space="preserve">(Ф.И.О. субъекта или </w:t>
      </w:r>
      <w:r w:rsidRPr="00A45170">
        <w:rPr>
          <w:rFonts w:ascii="Times New Roman" w:hAnsi="Times New Roman" w:cs="Times New Roman"/>
        </w:rPr>
        <w:t>представителя</w:t>
      </w:r>
      <w:r w:rsidRPr="00A45170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(представителя субъекта)</w:t>
      </w:r>
      <w:r w:rsidRPr="00A45170">
        <w:t xml:space="preserve"> ___________________________  </w:t>
      </w:r>
      <w:r w:rsidRPr="00A45170">
        <w:rPr>
          <w:rFonts w:ascii="Times New Roman" w:hAnsi="Times New Roman" w:cs="Times New Roman"/>
          <w:sz w:val="24"/>
          <w:szCs w:val="24"/>
        </w:rPr>
        <w:t>серии</w:t>
      </w:r>
      <w:r w:rsidRPr="00A45170">
        <w:t xml:space="preserve"> ________ </w:t>
      </w:r>
      <w:r w:rsidRPr="00A45170">
        <w:rPr>
          <w:rFonts w:ascii="Times New Roman" w:hAnsi="Times New Roman" w:cs="Times New Roman"/>
          <w:sz w:val="24"/>
          <w:szCs w:val="24"/>
        </w:rPr>
        <w:t>№</w:t>
      </w:r>
      <w:r w:rsidRPr="00A45170">
        <w:t xml:space="preserve"> __________________,                                       </w:t>
      </w:r>
    </w:p>
    <w:p w:rsidR="00C40C90" w:rsidRPr="00A4517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70">
        <w:t xml:space="preserve">      (вид документа)</w:t>
      </w:r>
    </w:p>
    <w:p w:rsidR="00C40C90" w:rsidRPr="00A45170" w:rsidRDefault="00C40C90" w:rsidP="00C40C90">
      <w:pPr>
        <w:pStyle w:val="HTML"/>
      </w:pPr>
      <w:r w:rsidRPr="00A45170">
        <w:t xml:space="preserve">             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Выдан</w:t>
      </w:r>
      <w:r w:rsidRPr="00A45170">
        <w:t>________________________________________________________________________</w:t>
      </w:r>
    </w:p>
    <w:p w:rsidR="00C40C90" w:rsidRPr="00A45170" w:rsidRDefault="00C40C90" w:rsidP="00C40C90">
      <w:pPr>
        <w:pStyle w:val="HTML"/>
      </w:pPr>
      <w:r w:rsidRPr="00A45170">
        <w:t xml:space="preserve">_______________________________________________, </w:t>
      </w:r>
      <w:r w:rsidRPr="00A45170">
        <w:rPr>
          <w:rFonts w:ascii="Times New Roman" w:hAnsi="Times New Roman" w:cs="Times New Roman"/>
          <w:sz w:val="24"/>
          <w:szCs w:val="24"/>
        </w:rPr>
        <w:t>от</w:t>
      </w:r>
      <w:r w:rsidRPr="00A45170">
        <w:t>_________________________,</w:t>
      </w:r>
    </w:p>
    <w:p w:rsidR="00C40C90" w:rsidRPr="00A45170" w:rsidRDefault="00C40C90" w:rsidP="00C40C90">
      <w:pPr>
        <w:pStyle w:val="HTML"/>
      </w:pPr>
      <w:r w:rsidRPr="00A45170">
        <w:t xml:space="preserve">  </w:t>
      </w:r>
      <w:r w:rsidRPr="00A45170">
        <w:rPr>
          <w:rFonts w:ascii="Times New Roman" w:hAnsi="Times New Roman" w:cs="Times New Roman"/>
        </w:rPr>
        <w:t xml:space="preserve">  ( наименование органа, выдавшего документ)                                       (дата выдачи указанного документа)</w:t>
      </w:r>
      <w:r w:rsidRPr="00A45170">
        <w:t xml:space="preserve">  </w:t>
      </w:r>
    </w:p>
    <w:p w:rsidR="00C40C90" w:rsidRPr="00A4517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реквизиты доверенности или иного документа, подтверждающего полномочия  представителя _________________________________________________________________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451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451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5170">
        <w:t>)</w:t>
      </w:r>
      <w:r w:rsidRPr="00A45170">
        <w:rPr>
          <w:rFonts w:ascii="Times New Roman" w:hAnsi="Times New Roman" w:cs="Times New Roman"/>
          <w:sz w:val="24"/>
          <w:szCs w:val="24"/>
        </w:rPr>
        <w:t>по адресу:</w:t>
      </w:r>
      <w:r w:rsidRPr="00A45170">
        <w:t>_____________________________________________________</w:t>
      </w:r>
    </w:p>
    <w:p w:rsidR="00A45170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 имени,  отчества, адрес места жительства (по регистрации и (или) фактическому месту жительства), номер основного  документ</w:t>
      </w:r>
      <w:r w:rsidR="00A45170">
        <w:rPr>
          <w:rFonts w:ascii="Times New Roman" w:hAnsi="Times New Roman" w:cs="Times New Roman"/>
          <w:sz w:val="24"/>
          <w:szCs w:val="24"/>
        </w:rPr>
        <w:t xml:space="preserve">а,  удостоверяющего  личность, </w:t>
      </w:r>
      <w:r w:rsidRPr="00A45170">
        <w:rPr>
          <w:rFonts w:ascii="Times New Roman" w:hAnsi="Times New Roman" w:cs="Times New Roman"/>
          <w:sz w:val="24"/>
          <w:szCs w:val="24"/>
        </w:rPr>
        <w:t>свед</w:t>
      </w:r>
      <w:r w:rsidR="00A45170">
        <w:rPr>
          <w:rFonts w:ascii="Times New Roman" w:hAnsi="Times New Roman" w:cs="Times New Roman"/>
          <w:sz w:val="24"/>
          <w:szCs w:val="24"/>
        </w:rPr>
        <w:t xml:space="preserve">ения  о  дате выдачи указанного документа </w:t>
      </w:r>
      <w:r w:rsidRPr="00A45170">
        <w:rPr>
          <w:rFonts w:ascii="Times New Roman" w:hAnsi="Times New Roman" w:cs="Times New Roman"/>
          <w:sz w:val="24"/>
          <w:szCs w:val="24"/>
        </w:rPr>
        <w:t>и</w:t>
      </w:r>
      <w:r w:rsidR="00A45170">
        <w:rPr>
          <w:rFonts w:ascii="Times New Roman" w:hAnsi="Times New Roman" w:cs="Times New Roman"/>
          <w:sz w:val="24"/>
          <w:szCs w:val="24"/>
        </w:rPr>
        <w:t xml:space="preserve"> выдавшем его органе; </w:t>
      </w:r>
      <w:r w:rsidRPr="00A45170">
        <w:rPr>
          <w:rFonts w:ascii="Times New Roman" w:hAnsi="Times New Roman" w:cs="Times New Roman"/>
          <w:sz w:val="24"/>
          <w:szCs w:val="24"/>
        </w:rPr>
        <w:t xml:space="preserve">даты </w:t>
      </w:r>
      <w:r w:rsidR="00A45170">
        <w:rPr>
          <w:rFonts w:ascii="Times New Roman" w:hAnsi="Times New Roman" w:cs="Times New Roman"/>
          <w:sz w:val="24"/>
          <w:szCs w:val="24"/>
        </w:rPr>
        <w:t xml:space="preserve">рождения, контактные телефоны, сведения о </w:t>
      </w:r>
      <w:r w:rsidRPr="00A45170">
        <w:rPr>
          <w:rFonts w:ascii="Times New Roman" w:hAnsi="Times New Roman" w:cs="Times New Roman"/>
          <w:sz w:val="24"/>
          <w:szCs w:val="24"/>
        </w:rPr>
        <w:t>сем</w:t>
      </w:r>
      <w:r w:rsidR="00A45170">
        <w:rPr>
          <w:rFonts w:ascii="Times New Roman" w:hAnsi="Times New Roman" w:cs="Times New Roman"/>
          <w:sz w:val="24"/>
          <w:szCs w:val="24"/>
        </w:rPr>
        <w:t xml:space="preserve">ейном  положении (состояние в браке, </w:t>
      </w:r>
      <w:r w:rsidRPr="00A45170">
        <w:rPr>
          <w:rFonts w:ascii="Times New Roman" w:hAnsi="Times New Roman" w:cs="Times New Roman"/>
          <w:sz w:val="24"/>
          <w:szCs w:val="24"/>
        </w:rPr>
        <w:t>данные свидетельства  о  закл</w:t>
      </w:r>
      <w:r w:rsidR="00A45170">
        <w:rPr>
          <w:rFonts w:ascii="Times New Roman" w:hAnsi="Times New Roman" w:cs="Times New Roman"/>
          <w:sz w:val="24"/>
          <w:szCs w:val="24"/>
        </w:rPr>
        <w:t xml:space="preserve">ючении брака, фамилия,  имя, </w:t>
      </w:r>
      <w:r w:rsidRPr="00A45170">
        <w:rPr>
          <w:rFonts w:ascii="Times New Roman" w:hAnsi="Times New Roman" w:cs="Times New Roman"/>
          <w:sz w:val="24"/>
          <w:szCs w:val="24"/>
        </w:rPr>
        <w:t>отчество  супруг</w:t>
      </w:r>
      <w:proofErr w:type="gramStart"/>
      <w:r w:rsidRPr="00A451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5170">
        <w:rPr>
          <w:rFonts w:ascii="Times New Roman" w:hAnsi="Times New Roman" w:cs="Times New Roman"/>
          <w:sz w:val="24"/>
          <w:szCs w:val="24"/>
        </w:rPr>
        <w:t xml:space="preserve">и), фамилия, имя, отчество детей, даты рождения членов семьи), в соответствии с Федеральным  </w:t>
      </w:r>
      <w:hyperlink r:id="rId16" w:history="1">
        <w:r w:rsidRPr="00A451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45170">
        <w:rPr>
          <w:rFonts w:ascii="Times New Roman" w:hAnsi="Times New Roman" w:cs="Times New Roman"/>
          <w:sz w:val="24"/>
          <w:szCs w:val="24"/>
        </w:rPr>
        <w:t xml:space="preserve">  от 27.07.2006 </w:t>
      </w:r>
      <w:r w:rsidR="00A45170">
        <w:rPr>
          <w:rFonts w:ascii="Times New Roman" w:hAnsi="Times New Roman" w:cs="Times New Roman"/>
          <w:sz w:val="24"/>
          <w:szCs w:val="24"/>
        </w:rPr>
        <w:t>№</w:t>
      </w:r>
      <w:r w:rsidRPr="00A45170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</w:t>
      </w:r>
      <w:r w:rsidRPr="00A45170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="00184003">
        <w:rPr>
          <w:rFonts w:ascii="Times New Roman" w:hAnsi="Times New Roman" w:cs="Times New Roman"/>
          <w:sz w:val="24"/>
          <w:szCs w:val="24"/>
        </w:rPr>
        <w:t>________________</w:t>
      </w:r>
      <w:r w:rsidRPr="00A45170">
        <w:rPr>
          <w:rFonts w:ascii="Times New Roman" w:hAnsi="Times New Roman" w:cs="Times New Roman"/>
          <w:sz w:val="24"/>
          <w:szCs w:val="24"/>
        </w:rPr>
        <w:t xml:space="preserve"> </w:t>
      </w:r>
      <w:r w:rsidRPr="00A451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BF614F" w:rsidRPr="00A451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A45170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A45170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</w:t>
      </w:r>
      <w:r w:rsidR="00A45170">
        <w:rPr>
          <w:rFonts w:ascii="Times New Roman" w:hAnsi="Times New Roman" w:cs="Times New Roman"/>
          <w:sz w:val="24"/>
          <w:szCs w:val="24"/>
        </w:rPr>
        <w:t>я Республика, г. Шумерля, ул. Октябрьская, д.</w:t>
      </w:r>
      <w:r w:rsidRPr="00A45170">
        <w:rPr>
          <w:rFonts w:ascii="Times New Roman" w:hAnsi="Times New Roman" w:cs="Times New Roman"/>
          <w:sz w:val="24"/>
          <w:szCs w:val="24"/>
        </w:rPr>
        <w:t xml:space="preserve"> 24, для целей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</w:t>
      </w:r>
      <w:r w:rsidRPr="00A45170">
        <w:rPr>
          <w:rFonts w:ascii="Times New Roman" w:hAnsi="Times New Roman" w:cs="Times New Roman"/>
          <w:sz w:val="24"/>
          <w:szCs w:val="24"/>
        </w:rPr>
        <w:t xml:space="preserve"> «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Выдача градостроительного плана земельного участка». </w:t>
      </w:r>
      <w:proofErr w:type="gramStart"/>
      <w:r w:rsidR="00A45170" w:rsidRPr="00A45170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</w:t>
      </w:r>
      <w:r w:rsidRPr="00A45170">
        <w:rPr>
          <w:rFonts w:ascii="Times New Roman" w:hAnsi="Times New Roman" w:cs="Times New Roman"/>
          <w:sz w:val="24"/>
          <w:szCs w:val="24"/>
        </w:rPr>
        <w:t>получение (сбор) информации, ее хранение, комбинирование, систематизация, накоп</w:t>
      </w:r>
      <w:r w:rsidR="00A45170">
        <w:rPr>
          <w:rFonts w:ascii="Times New Roman" w:hAnsi="Times New Roman" w:cs="Times New Roman"/>
          <w:sz w:val="24"/>
          <w:szCs w:val="24"/>
        </w:rPr>
        <w:t>ление, уточнение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 (обновление, </w:t>
      </w:r>
      <w:r w:rsidRPr="00A45170">
        <w:rPr>
          <w:rFonts w:ascii="Times New Roman" w:hAnsi="Times New Roman" w:cs="Times New Roman"/>
          <w:sz w:val="24"/>
          <w:szCs w:val="24"/>
        </w:rPr>
        <w:t>изменение), использование.</w:t>
      </w:r>
      <w:proofErr w:type="gramEnd"/>
      <w:r w:rsidRPr="00A45170">
        <w:rPr>
          <w:rFonts w:ascii="Times New Roman" w:hAnsi="Times New Roman" w:cs="Times New Roman"/>
          <w:sz w:val="24"/>
          <w:szCs w:val="24"/>
        </w:rPr>
        <w:t xml:space="preserve"> Обработ</w:t>
      </w:r>
      <w:r w:rsidR="00A45170">
        <w:rPr>
          <w:rFonts w:ascii="Times New Roman" w:hAnsi="Times New Roman" w:cs="Times New Roman"/>
          <w:sz w:val="24"/>
          <w:szCs w:val="24"/>
        </w:rPr>
        <w:t xml:space="preserve">ка вышеуказанных персональных данных будет  осуществляться путем смешанной </w:t>
      </w:r>
      <w:r w:rsidRPr="00A45170">
        <w:rPr>
          <w:rFonts w:ascii="Times New Roman" w:hAnsi="Times New Roman" w:cs="Times New Roman"/>
          <w:sz w:val="24"/>
          <w:szCs w:val="24"/>
        </w:rPr>
        <w:t>обраб</w:t>
      </w:r>
      <w:r w:rsidR="00A45170">
        <w:rPr>
          <w:rFonts w:ascii="Times New Roman" w:hAnsi="Times New Roman" w:cs="Times New Roman"/>
          <w:sz w:val="24"/>
          <w:szCs w:val="24"/>
        </w:rPr>
        <w:t xml:space="preserve">отки персональных данных </w:t>
      </w:r>
      <w:r w:rsidR="00A45170" w:rsidRPr="00A45170">
        <w:rPr>
          <w:rFonts w:ascii="Times New Roman" w:hAnsi="Times New Roman" w:cs="Times New Roman"/>
          <w:sz w:val="24"/>
          <w:szCs w:val="24"/>
        </w:rPr>
        <w:t xml:space="preserve">с </w:t>
      </w:r>
      <w:r w:rsidR="00A45170">
        <w:rPr>
          <w:rFonts w:ascii="Times New Roman" w:hAnsi="Times New Roman" w:cs="Times New Roman"/>
          <w:sz w:val="24"/>
          <w:szCs w:val="24"/>
        </w:rPr>
        <w:t xml:space="preserve">использованием ПЭВМ, с передачей </w:t>
      </w:r>
      <w:r w:rsidRPr="00A45170">
        <w:rPr>
          <w:rFonts w:ascii="Times New Roman" w:hAnsi="Times New Roman" w:cs="Times New Roman"/>
          <w:sz w:val="24"/>
          <w:szCs w:val="24"/>
        </w:rPr>
        <w:t>полученной информации по внутренне</w:t>
      </w:r>
      <w:r w:rsidR="00A45170">
        <w:rPr>
          <w:rFonts w:ascii="Times New Roman" w:hAnsi="Times New Roman" w:cs="Times New Roman"/>
          <w:sz w:val="24"/>
          <w:szCs w:val="24"/>
        </w:rPr>
        <w:t>й (локальной) сети организации.</w:t>
      </w:r>
    </w:p>
    <w:p w:rsidR="00A45170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Настоящее согласие действует с "____" __</w:t>
      </w:r>
      <w:r w:rsidR="00A45170">
        <w:rPr>
          <w:rFonts w:ascii="Times New Roman" w:hAnsi="Times New Roman" w:cs="Times New Roman"/>
          <w:sz w:val="24"/>
          <w:szCs w:val="24"/>
        </w:rPr>
        <w:t>_________ 20___ года бессрочно.</w:t>
      </w:r>
    </w:p>
    <w:p w:rsidR="00C40C90" w:rsidRPr="00A45170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A4517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персональных данн</w:t>
      </w:r>
      <w:r w:rsidR="00A45170">
        <w:rPr>
          <w:rFonts w:ascii="Times New Roman" w:hAnsi="Times New Roman" w:cs="Times New Roman"/>
          <w:sz w:val="24"/>
          <w:szCs w:val="24"/>
        </w:rPr>
        <w:t xml:space="preserve">ых. В случае   неправомерного использования персональных данных </w:t>
      </w:r>
      <w:r w:rsidRPr="00A45170">
        <w:rPr>
          <w:rFonts w:ascii="Times New Roman" w:hAnsi="Times New Roman" w:cs="Times New Roman"/>
          <w:sz w:val="24"/>
          <w:szCs w:val="24"/>
        </w:rPr>
        <w:t>соглашение отзывается письменным заявлением субъекта персональных данных.</w:t>
      </w:r>
    </w:p>
    <w:p w:rsidR="00C40C90" w:rsidRPr="00A45170" w:rsidRDefault="00C40C90" w:rsidP="00BF614F">
      <w:pPr>
        <w:pStyle w:val="HTML"/>
        <w:tabs>
          <w:tab w:val="clear" w:pos="8244"/>
        </w:tabs>
        <w:ind w:right="87"/>
        <w:jc w:val="both"/>
      </w:pPr>
      <w:r w:rsidRPr="00A45170">
        <w:rPr>
          <w:rFonts w:ascii="Times New Roman" w:hAnsi="Times New Roman" w:cs="Times New Roman"/>
          <w:sz w:val="24"/>
          <w:szCs w:val="24"/>
        </w:rPr>
        <w:t> </w:t>
      </w:r>
    </w:p>
    <w:p w:rsidR="00C40C90" w:rsidRPr="00A45170" w:rsidRDefault="00C40C90" w:rsidP="00C40C90">
      <w:pPr>
        <w:pStyle w:val="HTML"/>
      </w:pPr>
      <w:r w:rsidRPr="00A45170">
        <w:rPr>
          <w:rFonts w:ascii="Times New Roman" w:hAnsi="Times New Roman" w:cs="Times New Roman"/>
          <w:sz w:val="24"/>
          <w:szCs w:val="24"/>
        </w:rPr>
        <w:t>Дата</w:t>
      </w:r>
      <w:r w:rsidRPr="00A45170">
        <w:t xml:space="preserve"> ____________________                   _______________________________</w:t>
      </w:r>
    </w:p>
    <w:p w:rsidR="00C40C90" w:rsidRDefault="00C40C90" w:rsidP="00C40C90">
      <w:pPr>
        <w:pStyle w:val="HTML"/>
        <w:rPr>
          <w:rFonts w:ascii="Times New Roman" w:hAnsi="Times New Roman" w:cs="Times New Roman"/>
        </w:rPr>
      </w:pPr>
      <w:r w:rsidRPr="00A45170">
        <w:t xml:space="preserve">                                                       </w:t>
      </w:r>
      <w:r w:rsidRPr="00A45170">
        <w:rPr>
          <w:rFonts w:ascii="Times New Roman" w:hAnsi="Times New Roman" w:cs="Times New Roman"/>
        </w:rPr>
        <w:t>(подпись)</w:t>
      </w:r>
    </w:p>
    <w:sectPr w:rsidR="00C40C90" w:rsidSect="00E909A4">
      <w:headerReference w:type="even" r:id="rId17"/>
      <w:headerReference w:type="default" r:id="rId18"/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C8" w:rsidRDefault="00B11DC8">
      <w:r>
        <w:separator/>
      </w:r>
    </w:p>
  </w:endnote>
  <w:endnote w:type="continuationSeparator" w:id="0">
    <w:p w:rsidR="00B11DC8" w:rsidRDefault="00B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C8" w:rsidRDefault="00B11DC8">
      <w:r>
        <w:separator/>
      </w:r>
    </w:p>
  </w:footnote>
  <w:footnote w:type="continuationSeparator" w:id="0">
    <w:p w:rsidR="00B11DC8" w:rsidRDefault="00B1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C8" w:rsidRDefault="00B11D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C8" w:rsidRDefault="00B11D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91F53"/>
    <w:multiLevelType w:val="hybridMultilevel"/>
    <w:tmpl w:val="CE3A178A"/>
    <w:lvl w:ilvl="0" w:tplc="71B250CC">
      <w:start w:val="1"/>
      <w:numFmt w:val="decimal"/>
      <w:lvlText w:val="%1"/>
      <w:lvlJc w:val="left"/>
      <w:pPr>
        <w:ind w:left="280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1"/>
        <w:sz w:val="14"/>
        <w:szCs w:val="14"/>
        <w:lang w:val="ru-RU" w:eastAsia="en-US" w:bidi="ar-SA"/>
      </w:rPr>
    </w:lvl>
    <w:lvl w:ilvl="1" w:tplc="0FEE8352">
      <w:numFmt w:val="bullet"/>
      <w:lvlText w:val="•"/>
      <w:lvlJc w:val="left"/>
      <w:pPr>
        <w:ind w:left="552" w:hanging="280"/>
      </w:pPr>
      <w:rPr>
        <w:rFonts w:hint="default"/>
        <w:lang w:val="ru-RU" w:eastAsia="en-US" w:bidi="ar-SA"/>
      </w:rPr>
    </w:lvl>
    <w:lvl w:ilvl="2" w:tplc="62D4D032">
      <w:numFmt w:val="bullet"/>
      <w:lvlText w:val="•"/>
      <w:lvlJc w:val="left"/>
      <w:pPr>
        <w:ind w:left="1441" w:hanging="280"/>
      </w:pPr>
      <w:rPr>
        <w:rFonts w:hint="default"/>
        <w:lang w:val="ru-RU" w:eastAsia="en-US" w:bidi="ar-SA"/>
      </w:rPr>
    </w:lvl>
    <w:lvl w:ilvl="3" w:tplc="BFB89DCC">
      <w:numFmt w:val="bullet"/>
      <w:lvlText w:val="•"/>
      <w:lvlJc w:val="left"/>
      <w:pPr>
        <w:ind w:left="2330" w:hanging="280"/>
      </w:pPr>
      <w:rPr>
        <w:rFonts w:hint="default"/>
        <w:lang w:val="ru-RU" w:eastAsia="en-US" w:bidi="ar-SA"/>
      </w:rPr>
    </w:lvl>
    <w:lvl w:ilvl="4" w:tplc="010EF780">
      <w:numFmt w:val="bullet"/>
      <w:lvlText w:val="•"/>
      <w:lvlJc w:val="left"/>
      <w:pPr>
        <w:ind w:left="3220" w:hanging="280"/>
      </w:pPr>
      <w:rPr>
        <w:rFonts w:hint="default"/>
        <w:lang w:val="ru-RU" w:eastAsia="en-US" w:bidi="ar-SA"/>
      </w:rPr>
    </w:lvl>
    <w:lvl w:ilvl="5" w:tplc="8CCA8C2A">
      <w:numFmt w:val="bullet"/>
      <w:lvlText w:val="•"/>
      <w:lvlJc w:val="left"/>
      <w:pPr>
        <w:ind w:left="4109" w:hanging="280"/>
      </w:pPr>
      <w:rPr>
        <w:rFonts w:hint="default"/>
        <w:lang w:val="ru-RU" w:eastAsia="en-US" w:bidi="ar-SA"/>
      </w:rPr>
    </w:lvl>
    <w:lvl w:ilvl="6" w:tplc="BA60A852">
      <w:numFmt w:val="bullet"/>
      <w:lvlText w:val="•"/>
      <w:lvlJc w:val="left"/>
      <w:pPr>
        <w:ind w:left="4999" w:hanging="280"/>
      </w:pPr>
      <w:rPr>
        <w:rFonts w:hint="default"/>
        <w:lang w:val="ru-RU" w:eastAsia="en-US" w:bidi="ar-SA"/>
      </w:rPr>
    </w:lvl>
    <w:lvl w:ilvl="7" w:tplc="E550F554">
      <w:numFmt w:val="bullet"/>
      <w:lvlText w:val="•"/>
      <w:lvlJc w:val="left"/>
      <w:pPr>
        <w:ind w:left="5888" w:hanging="280"/>
      </w:pPr>
      <w:rPr>
        <w:rFonts w:hint="default"/>
        <w:lang w:val="ru-RU" w:eastAsia="en-US" w:bidi="ar-SA"/>
      </w:rPr>
    </w:lvl>
    <w:lvl w:ilvl="8" w:tplc="556C86B6">
      <w:numFmt w:val="bullet"/>
      <w:lvlText w:val="•"/>
      <w:lvlJc w:val="left"/>
      <w:pPr>
        <w:ind w:left="6778" w:hanging="280"/>
      </w:pPr>
      <w:rPr>
        <w:rFonts w:hint="default"/>
        <w:lang w:val="ru-RU" w:eastAsia="en-US" w:bidi="ar-SA"/>
      </w:rPr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9"/>
  </w:num>
  <w:num w:numId="3">
    <w:abstractNumId w:val="25"/>
  </w:num>
  <w:num w:numId="4">
    <w:abstractNumId w:val="30"/>
  </w:num>
  <w:num w:numId="5">
    <w:abstractNumId w:val="38"/>
  </w:num>
  <w:num w:numId="6">
    <w:abstractNumId w:val="24"/>
  </w:num>
  <w:num w:numId="7">
    <w:abstractNumId w:val="15"/>
  </w:num>
  <w:num w:numId="8">
    <w:abstractNumId w:val="19"/>
  </w:num>
  <w:num w:numId="9">
    <w:abstractNumId w:val="32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35"/>
  </w:num>
  <w:num w:numId="18">
    <w:abstractNumId w:val="5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33"/>
  </w:num>
  <w:num w:numId="24">
    <w:abstractNumId w:val="42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8"/>
  </w:num>
  <w:num w:numId="32">
    <w:abstractNumId w:val="8"/>
  </w:num>
  <w:num w:numId="33">
    <w:abstractNumId w:val="36"/>
  </w:num>
  <w:num w:numId="34">
    <w:abstractNumId w:val="11"/>
  </w:num>
  <w:num w:numId="35">
    <w:abstractNumId w:val="41"/>
  </w:num>
  <w:num w:numId="36">
    <w:abstractNumId w:val="34"/>
  </w:num>
  <w:num w:numId="37">
    <w:abstractNumId w:val="22"/>
  </w:num>
  <w:num w:numId="38">
    <w:abstractNumId w:val="31"/>
  </w:num>
  <w:num w:numId="39">
    <w:abstractNumId w:val="21"/>
  </w:num>
  <w:num w:numId="40">
    <w:abstractNumId w:val="28"/>
  </w:num>
  <w:num w:numId="41">
    <w:abstractNumId w:val="40"/>
  </w:num>
  <w:num w:numId="42">
    <w:abstractNumId w:val="23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170D7"/>
    <w:rsid w:val="000215A3"/>
    <w:rsid w:val="00030C51"/>
    <w:rsid w:val="0003647F"/>
    <w:rsid w:val="00037D89"/>
    <w:rsid w:val="000668CD"/>
    <w:rsid w:val="00076C59"/>
    <w:rsid w:val="0008413A"/>
    <w:rsid w:val="00092C0F"/>
    <w:rsid w:val="000B3408"/>
    <w:rsid w:val="000D5861"/>
    <w:rsid w:val="000E09C4"/>
    <w:rsid w:val="000F7EEF"/>
    <w:rsid w:val="0010170D"/>
    <w:rsid w:val="00105588"/>
    <w:rsid w:val="001068E8"/>
    <w:rsid w:val="00106CAE"/>
    <w:rsid w:val="00112CF9"/>
    <w:rsid w:val="001302A4"/>
    <w:rsid w:val="00135775"/>
    <w:rsid w:val="001466C6"/>
    <w:rsid w:val="00154B56"/>
    <w:rsid w:val="00164490"/>
    <w:rsid w:val="001705A5"/>
    <w:rsid w:val="00175D20"/>
    <w:rsid w:val="00181B6D"/>
    <w:rsid w:val="00184003"/>
    <w:rsid w:val="00185A61"/>
    <w:rsid w:val="00186908"/>
    <w:rsid w:val="001B7233"/>
    <w:rsid w:val="001C2C9B"/>
    <w:rsid w:val="001D16CB"/>
    <w:rsid w:val="001D3155"/>
    <w:rsid w:val="001E0CC3"/>
    <w:rsid w:val="001F6E3D"/>
    <w:rsid w:val="00205E0D"/>
    <w:rsid w:val="002119E3"/>
    <w:rsid w:val="0022493A"/>
    <w:rsid w:val="002270DE"/>
    <w:rsid w:val="00232C5E"/>
    <w:rsid w:val="00243505"/>
    <w:rsid w:val="00257DBC"/>
    <w:rsid w:val="00261D6D"/>
    <w:rsid w:val="0026200F"/>
    <w:rsid w:val="002641ED"/>
    <w:rsid w:val="00265D1A"/>
    <w:rsid w:val="002751FE"/>
    <w:rsid w:val="00277AB4"/>
    <w:rsid w:val="00287D9B"/>
    <w:rsid w:val="002B4160"/>
    <w:rsid w:val="002C32CD"/>
    <w:rsid w:val="002D3D1E"/>
    <w:rsid w:val="002E79D1"/>
    <w:rsid w:val="002F0198"/>
    <w:rsid w:val="002F236E"/>
    <w:rsid w:val="002F2973"/>
    <w:rsid w:val="002F78A1"/>
    <w:rsid w:val="00302744"/>
    <w:rsid w:val="003036F6"/>
    <w:rsid w:val="00315399"/>
    <w:rsid w:val="00317395"/>
    <w:rsid w:val="00325BC8"/>
    <w:rsid w:val="00342937"/>
    <w:rsid w:val="0035318A"/>
    <w:rsid w:val="00374BB8"/>
    <w:rsid w:val="00392F17"/>
    <w:rsid w:val="00396356"/>
    <w:rsid w:val="003976F3"/>
    <w:rsid w:val="003A77E5"/>
    <w:rsid w:val="003A7F2F"/>
    <w:rsid w:val="003B5D61"/>
    <w:rsid w:val="003C389B"/>
    <w:rsid w:val="003C5902"/>
    <w:rsid w:val="003C724B"/>
    <w:rsid w:val="003D15BE"/>
    <w:rsid w:val="003D4F4F"/>
    <w:rsid w:val="003E176D"/>
    <w:rsid w:val="003E78D8"/>
    <w:rsid w:val="003F079A"/>
    <w:rsid w:val="004022F4"/>
    <w:rsid w:val="00406083"/>
    <w:rsid w:val="00407A73"/>
    <w:rsid w:val="00446AA1"/>
    <w:rsid w:val="004507F5"/>
    <w:rsid w:val="00451A3F"/>
    <w:rsid w:val="00452A01"/>
    <w:rsid w:val="00483434"/>
    <w:rsid w:val="00484216"/>
    <w:rsid w:val="0048772B"/>
    <w:rsid w:val="004A7C6A"/>
    <w:rsid w:val="004B170C"/>
    <w:rsid w:val="004B41EA"/>
    <w:rsid w:val="004B6657"/>
    <w:rsid w:val="004B7E56"/>
    <w:rsid w:val="004C5F5F"/>
    <w:rsid w:val="00524FC5"/>
    <w:rsid w:val="00535951"/>
    <w:rsid w:val="00571E35"/>
    <w:rsid w:val="0057755B"/>
    <w:rsid w:val="005926E1"/>
    <w:rsid w:val="005B0326"/>
    <w:rsid w:val="005C64F2"/>
    <w:rsid w:val="005E2002"/>
    <w:rsid w:val="005E22EB"/>
    <w:rsid w:val="005E43F8"/>
    <w:rsid w:val="005F4D08"/>
    <w:rsid w:val="006018B8"/>
    <w:rsid w:val="006035D7"/>
    <w:rsid w:val="00611C39"/>
    <w:rsid w:val="0062095A"/>
    <w:rsid w:val="00621C51"/>
    <w:rsid w:val="00626D9E"/>
    <w:rsid w:val="00631CBA"/>
    <w:rsid w:val="0063611D"/>
    <w:rsid w:val="00642B6F"/>
    <w:rsid w:val="00660561"/>
    <w:rsid w:val="00664FE6"/>
    <w:rsid w:val="00667CA3"/>
    <w:rsid w:val="00684063"/>
    <w:rsid w:val="00686E14"/>
    <w:rsid w:val="006B5906"/>
    <w:rsid w:val="006B5FD5"/>
    <w:rsid w:val="006E6B6D"/>
    <w:rsid w:val="006E7748"/>
    <w:rsid w:val="006F6A0D"/>
    <w:rsid w:val="0070337D"/>
    <w:rsid w:val="00724254"/>
    <w:rsid w:val="007257B9"/>
    <w:rsid w:val="00727F57"/>
    <w:rsid w:val="007468B4"/>
    <w:rsid w:val="00747231"/>
    <w:rsid w:val="00751860"/>
    <w:rsid w:val="007518D1"/>
    <w:rsid w:val="00765B9D"/>
    <w:rsid w:val="007820A4"/>
    <w:rsid w:val="007A3E38"/>
    <w:rsid w:val="007A49E0"/>
    <w:rsid w:val="007C649F"/>
    <w:rsid w:val="007D34C0"/>
    <w:rsid w:val="007E11F0"/>
    <w:rsid w:val="007E4B6E"/>
    <w:rsid w:val="007E4BEF"/>
    <w:rsid w:val="007E669E"/>
    <w:rsid w:val="00807727"/>
    <w:rsid w:val="008077F2"/>
    <w:rsid w:val="00814388"/>
    <w:rsid w:val="00814E37"/>
    <w:rsid w:val="008336F2"/>
    <w:rsid w:val="00854CD1"/>
    <w:rsid w:val="00857726"/>
    <w:rsid w:val="00876BE6"/>
    <w:rsid w:val="008875A8"/>
    <w:rsid w:val="00890D01"/>
    <w:rsid w:val="00892189"/>
    <w:rsid w:val="00893C10"/>
    <w:rsid w:val="008977DD"/>
    <w:rsid w:val="008B596F"/>
    <w:rsid w:val="008C4871"/>
    <w:rsid w:val="008C77E6"/>
    <w:rsid w:val="008D55E3"/>
    <w:rsid w:val="008D652A"/>
    <w:rsid w:val="008E07BF"/>
    <w:rsid w:val="008F08B6"/>
    <w:rsid w:val="008F0F48"/>
    <w:rsid w:val="009160D9"/>
    <w:rsid w:val="009208B3"/>
    <w:rsid w:val="00924463"/>
    <w:rsid w:val="00936AB9"/>
    <w:rsid w:val="00981504"/>
    <w:rsid w:val="0099795C"/>
    <w:rsid w:val="009A336F"/>
    <w:rsid w:val="009A3D67"/>
    <w:rsid w:val="009A4992"/>
    <w:rsid w:val="009C364F"/>
    <w:rsid w:val="009D3FA4"/>
    <w:rsid w:val="009E05E8"/>
    <w:rsid w:val="009E0E2A"/>
    <w:rsid w:val="009E74CC"/>
    <w:rsid w:val="009F12D0"/>
    <w:rsid w:val="00A17E54"/>
    <w:rsid w:val="00A24315"/>
    <w:rsid w:val="00A25A2E"/>
    <w:rsid w:val="00A27826"/>
    <w:rsid w:val="00A35BAA"/>
    <w:rsid w:val="00A43F2A"/>
    <w:rsid w:val="00A45170"/>
    <w:rsid w:val="00A52470"/>
    <w:rsid w:val="00A57D78"/>
    <w:rsid w:val="00A723ED"/>
    <w:rsid w:val="00A75C70"/>
    <w:rsid w:val="00A769C3"/>
    <w:rsid w:val="00A95ACA"/>
    <w:rsid w:val="00A95B89"/>
    <w:rsid w:val="00A965CC"/>
    <w:rsid w:val="00AA16FF"/>
    <w:rsid w:val="00AA54BD"/>
    <w:rsid w:val="00AC5198"/>
    <w:rsid w:val="00AE335A"/>
    <w:rsid w:val="00AF6B6D"/>
    <w:rsid w:val="00B0623D"/>
    <w:rsid w:val="00B06475"/>
    <w:rsid w:val="00B07336"/>
    <w:rsid w:val="00B115C4"/>
    <w:rsid w:val="00B11DC8"/>
    <w:rsid w:val="00B14B21"/>
    <w:rsid w:val="00B217F1"/>
    <w:rsid w:val="00B50282"/>
    <w:rsid w:val="00B53484"/>
    <w:rsid w:val="00B65BCE"/>
    <w:rsid w:val="00B77713"/>
    <w:rsid w:val="00BA613D"/>
    <w:rsid w:val="00BB1FC0"/>
    <w:rsid w:val="00BB25B9"/>
    <w:rsid w:val="00BC3862"/>
    <w:rsid w:val="00BF614F"/>
    <w:rsid w:val="00C11564"/>
    <w:rsid w:val="00C17B52"/>
    <w:rsid w:val="00C22286"/>
    <w:rsid w:val="00C32FB0"/>
    <w:rsid w:val="00C333E7"/>
    <w:rsid w:val="00C40C90"/>
    <w:rsid w:val="00C431EC"/>
    <w:rsid w:val="00C6141E"/>
    <w:rsid w:val="00C6755A"/>
    <w:rsid w:val="00C83088"/>
    <w:rsid w:val="00C973FB"/>
    <w:rsid w:val="00CA12DB"/>
    <w:rsid w:val="00CA4AA5"/>
    <w:rsid w:val="00CA6A5D"/>
    <w:rsid w:val="00CB1230"/>
    <w:rsid w:val="00CB663A"/>
    <w:rsid w:val="00CE388B"/>
    <w:rsid w:val="00CE3A4F"/>
    <w:rsid w:val="00CF404A"/>
    <w:rsid w:val="00D11B53"/>
    <w:rsid w:val="00D14556"/>
    <w:rsid w:val="00D244EB"/>
    <w:rsid w:val="00D26902"/>
    <w:rsid w:val="00D354FF"/>
    <w:rsid w:val="00D36E4D"/>
    <w:rsid w:val="00D42BD8"/>
    <w:rsid w:val="00D70033"/>
    <w:rsid w:val="00D7575A"/>
    <w:rsid w:val="00D7727C"/>
    <w:rsid w:val="00D87FDF"/>
    <w:rsid w:val="00DC5FCB"/>
    <w:rsid w:val="00DD1146"/>
    <w:rsid w:val="00DD1716"/>
    <w:rsid w:val="00DE00C3"/>
    <w:rsid w:val="00DE73E7"/>
    <w:rsid w:val="00DF7316"/>
    <w:rsid w:val="00E0712F"/>
    <w:rsid w:val="00E13622"/>
    <w:rsid w:val="00E15016"/>
    <w:rsid w:val="00E2029F"/>
    <w:rsid w:val="00E224CA"/>
    <w:rsid w:val="00E26641"/>
    <w:rsid w:val="00E26C81"/>
    <w:rsid w:val="00E33B86"/>
    <w:rsid w:val="00E63240"/>
    <w:rsid w:val="00E6361E"/>
    <w:rsid w:val="00E66830"/>
    <w:rsid w:val="00E85563"/>
    <w:rsid w:val="00E909A4"/>
    <w:rsid w:val="00EA19E5"/>
    <w:rsid w:val="00EA2E1D"/>
    <w:rsid w:val="00EA404E"/>
    <w:rsid w:val="00EA7345"/>
    <w:rsid w:val="00EC3065"/>
    <w:rsid w:val="00ED3C52"/>
    <w:rsid w:val="00EE623B"/>
    <w:rsid w:val="00EE6502"/>
    <w:rsid w:val="00EE7982"/>
    <w:rsid w:val="00EF1367"/>
    <w:rsid w:val="00F109E4"/>
    <w:rsid w:val="00F254A9"/>
    <w:rsid w:val="00F27159"/>
    <w:rsid w:val="00F3481B"/>
    <w:rsid w:val="00F40852"/>
    <w:rsid w:val="00F550ED"/>
    <w:rsid w:val="00F609CE"/>
    <w:rsid w:val="00F777F2"/>
    <w:rsid w:val="00FB37EF"/>
    <w:rsid w:val="00FD361C"/>
    <w:rsid w:val="00FD3713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52997&amp;dst=100129&amp;field=134&amp;date=12.08.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gu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193&amp;date=03.03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6224&amp;dst=100134&amp;field=134&amp;date=12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90051" TargetMode="External"/><Relationship Id="rId10" Type="http://schemas.openxmlformats.org/officeDocument/2006/relationships/hyperlink" Target="https://login.consultant.ru/link/?req=doc&amp;base=LAW&amp;n=422125&amp;dst=102052&amp;field=134&amp;date=12.08.2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2125&amp;dst=1909&amp;field=134&amp;date=1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0218-1E68-4D97-9557-7B06775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42</Pages>
  <Words>19732</Words>
  <Characters>112476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6</cp:revision>
  <cp:lastPrinted>2022-05-11T05:18:00Z</cp:lastPrinted>
  <dcterms:created xsi:type="dcterms:W3CDTF">2022-08-18T11:36:00Z</dcterms:created>
  <dcterms:modified xsi:type="dcterms:W3CDTF">2022-09-09T10:45:00Z</dcterms:modified>
</cp:coreProperties>
</file>