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655" w:rsidRDefault="00361741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П</w:t>
      </w:r>
      <w:r w:rsidR="00841655">
        <w:rPr>
          <w:rStyle w:val="FontStyle31"/>
          <w:b/>
          <w:sz w:val="28"/>
          <w:szCs w:val="28"/>
        </w:rPr>
        <w:t>АМЯТКА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 xml:space="preserve">участника всероссийской олимпиады школьников 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202</w:t>
      </w:r>
      <w:r w:rsidR="00E267E4">
        <w:rPr>
          <w:rStyle w:val="FontStyle31"/>
          <w:b/>
          <w:sz w:val="28"/>
          <w:szCs w:val="28"/>
        </w:rPr>
        <w:t>1</w:t>
      </w:r>
      <w:r w:rsidR="00361741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</w:rPr>
        <w:t>-</w:t>
      </w:r>
      <w:r w:rsidR="00361741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</w:rPr>
        <w:t>202</w:t>
      </w:r>
      <w:r w:rsidR="00E267E4">
        <w:rPr>
          <w:rStyle w:val="FontStyle31"/>
          <w:b/>
          <w:sz w:val="28"/>
          <w:szCs w:val="28"/>
        </w:rPr>
        <w:t>2</w:t>
      </w:r>
      <w:r>
        <w:rPr>
          <w:rStyle w:val="FontStyle31"/>
          <w:b/>
          <w:sz w:val="28"/>
          <w:szCs w:val="28"/>
        </w:rPr>
        <w:t xml:space="preserve"> учебного года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Школьный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всероссийской олимпиады школьников проходит в сроки, утвержденные </w:t>
      </w:r>
      <w:r w:rsidR="00361741" w:rsidRPr="00361741">
        <w:rPr>
          <w:sz w:val="28"/>
          <w:szCs w:val="28"/>
        </w:rPr>
        <w:t>отдел</w:t>
      </w:r>
      <w:r w:rsidR="00361741">
        <w:rPr>
          <w:sz w:val="28"/>
          <w:szCs w:val="28"/>
        </w:rPr>
        <w:t>ом</w:t>
      </w:r>
      <w:r w:rsidR="00361741" w:rsidRPr="00361741">
        <w:rPr>
          <w:sz w:val="28"/>
          <w:szCs w:val="28"/>
        </w:rPr>
        <w:t xml:space="preserve"> образования, спорта и молодежной политики администрации </w:t>
      </w:r>
      <w:bookmarkStart w:id="0" w:name="_Hlk82089506"/>
      <w:proofErr w:type="spellStart"/>
      <w:r w:rsidR="00361741" w:rsidRPr="00361741">
        <w:rPr>
          <w:sz w:val="28"/>
          <w:szCs w:val="28"/>
        </w:rPr>
        <w:t>Шумерлинского</w:t>
      </w:r>
      <w:proofErr w:type="spellEnd"/>
      <w:r w:rsidR="00361741" w:rsidRPr="00361741">
        <w:rPr>
          <w:sz w:val="28"/>
          <w:szCs w:val="28"/>
        </w:rPr>
        <w:t xml:space="preserve"> района</w:t>
      </w:r>
      <w:bookmarkEnd w:id="0"/>
      <w:r>
        <w:rPr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всероссийской олимпиады школьников на добровольной основе принимают участие обучающиеся</w:t>
      </w:r>
      <w:r w:rsidR="003617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617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классов общеобразовательных организаций </w:t>
      </w:r>
      <w:proofErr w:type="spellStart"/>
      <w:r w:rsidR="00361741" w:rsidRPr="00361741">
        <w:rPr>
          <w:sz w:val="28"/>
          <w:szCs w:val="28"/>
        </w:rPr>
        <w:t>Шумерлинского</w:t>
      </w:r>
      <w:proofErr w:type="spellEnd"/>
      <w:r w:rsidR="00361741" w:rsidRPr="003617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школьного этапа олимпиады вправе выполнять олимпиадные задания, разработанные для более старших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Муниципальный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школьников проходит в сроки, утверждённые Министерством образования и молодежной политики Чувашской Республики.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 принимают участие: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предыдущего учебного года.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Региональный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всероссийской олимпиады школьников проходит в сроки, утверждённые Министерством просвещения Российской Федерации. 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всероссийской олимпиады школьников принимают участие: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9-11 классов участники муниципального этапа текущего учебного года, набравшие необходимое для участия в региональном этапе </w:t>
      </w:r>
      <w:r>
        <w:rPr>
          <w:sz w:val="28"/>
          <w:szCs w:val="28"/>
        </w:rPr>
        <w:lastRenderedPageBreak/>
        <w:t xml:space="preserve">олимпиады количество баллов, установленное организатором регионального этапа олимпиады;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призёры регионального этапа олимпиады предыдущего учебного года</w:t>
      </w:r>
      <w:r w:rsidR="00361741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продолжающие обучение в общеобразовательных организациях</w:t>
      </w:r>
      <w:r w:rsidR="00361741">
        <w:rPr>
          <w:sz w:val="28"/>
          <w:szCs w:val="28"/>
        </w:rPr>
        <w:t>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по физике им. Дж. Максвелла принимают участие обучающиеся 7-8 классов;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по математике им. Л. Эйлера – обучающиеся 8 классов.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сроках проведения школьного и муниципального этапов</w:t>
      </w:r>
      <w:r>
        <w:t xml:space="preserve"> </w:t>
      </w:r>
      <w:r>
        <w:rPr>
          <w:sz w:val="28"/>
          <w:szCs w:val="28"/>
        </w:rPr>
        <w:t xml:space="preserve">всероссийской олимпиады школьников можно узнать на официальном сайте </w:t>
      </w:r>
      <w:r w:rsidR="00361741" w:rsidRPr="00361741">
        <w:rPr>
          <w:sz w:val="28"/>
          <w:szCs w:val="28"/>
        </w:rPr>
        <w:t>отдел</w:t>
      </w:r>
      <w:r w:rsidR="00361741">
        <w:rPr>
          <w:sz w:val="28"/>
          <w:szCs w:val="28"/>
        </w:rPr>
        <w:t>а</w:t>
      </w:r>
      <w:r w:rsidR="00361741" w:rsidRPr="00361741">
        <w:rPr>
          <w:sz w:val="28"/>
          <w:szCs w:val="28"/>
        </w:rPr>
        <w:t xml:space="preserve"> образования, спорта и молодежной политики администрации </w:t>
      </w:r>
      <w:proofErr w:type="spellStart"/>
      <w:r w:rsidR="00361741" w:rsidRPr="00361741">
        <w:rPr>
          <w:sz w:val="28"/>
          <w:szCs w:val="28"/>
        </w:rPr>
        <w:t>Шумерлинского</w:t>
      </w:r>
      <w:proofErr w:type="spellEnd"/>
      <w:r w:rsidR="00361741" w:rsidRPr="00361741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регионального этапа -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 xml:space="preserve">» Минобразования Чувашии </w:t>
      </w:r>
      <w:r>
        <w:rPr>
          <w:b/>
          <w:sz w:val="28"/>
          <w:szCs w:val="28"/>
        </w:rPr>
        <w:t>www.etker.cap.ru.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обязан: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явиться в пункт проведения олимпиады за 30-40 минут до начала;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олимпиады пройти регистрацию;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олимпиады соблюдать Порядок проведения её этапов, требования, утвержденные организаторами этапов олимпиады.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>/шариковые ручки черного или синего цвета.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имеет право: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может взять с собой в аудиторию очки, шоколад, воду в прозрачной бутылке;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справочные материалы, электронно-вычислительную технику, разрешённые к использованию во время проведения олимпиады, перечень </w:t>
      </w:r>
      <w:r>
        <w:rPr>
          <w:sz w:val="28"/>
          <w:szCs w:val="28"/>
        </w:rPr>
        <w:lastRenderedPageBreak/>
        <w:t>которых определяется в требованиях к организации и проведению этапов олимпиады по каждому общеобразовательному предмету;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не имеет права: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-перемещаться по пункту проведения олимпиады без сопровождения дежурного;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цветными чернилами, корректором;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бланке ответов, заданиях указывать свои Ф.И.О. и общеобразовательную организацию</w:t>
      </w:r>
      <w:r w:rsidR="00376F79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обучается, делать какие - либо пометки, не относящиеся к содержанию ответа;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выполнение заданий дольше отведенного времени.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В случае нарушения Порядка проведения всероссийской олимпиады школьников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школьный этап – на сайте общеобразовательной организации;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муниципальный этап – на сайте </w:t>
      </w:r>
      <w:r w:rsidR="00376F79" w:rsidRPr="00376F79">
        <w:rPr>
          <w:sz w:val="28"/>
          <w:szCs w:val="28"/>
        </w:rPr>
        <w:t>отдел</w:t>
      </w:r>
      <w:r w:rsidR="00376F79">
        <w:rPr>
          <w:sz w:val="28"/>
          <w:szCs w:val="28"/>
        </w:rPr>
        <w:t>а</w:t>
      </w:r>
      <w:r w:rsidR="00376F79" w:rsidRPr="00376F79">
        <w:rPr>
          <w:sz w:val="28"/>
          <w:szCs w:val="28"/>
        </w:rPr>
        <w:t xml:space="preserve"> образования, спорта и молодежной политики администрации </w:t>
      </w:r>
      <w:proofErr w:type="spellStart"/>
      <w:r w:rsidR="00376F79" w:rsidRPr="00376F79">
        <w:rPr>
          <w:sz w:val="28"/>
          <w:szCs w:val="28"/>
        </w:rPr>
        <w:t>Шумерлинского</w:t>
      </w:r>
      <w:proofErr w:type="spellEnd"/>
      <w:r w:rsidR="00376F79" w:rsidRPr="00376F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региональный этап –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>» Минобразования Чувашии www.etker.cap.ru.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</w:t>
      </w:r>
      <w:r>
        <w:rPr>
          <w:sz w:val="28"/>
          <w:szCs w:val="28"/>
        </w:rPr>
        <w:lastRenderedPageBreak/>
        <w:t>проверена и оценена в соответствии с установленными критериями и методикой оценивания выполненных олимпиадных заданий.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Процедура апелляции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Апелляции участников школьного этапа олимпиады рассматриваются членами жюри </w:t>
      </w:r>
      <w:r>
        <w:rPr>
          <w:sz w:val="28"/>
          <w:szCs w:val="28"/>
        </w:rPr>
        <w:t>о</w:t>
      </w:r>
      <w:r w:rsidRPr="00112CC3">
        <w:rPr>
          <w:sz w:val="28"/>
          <w:szCs w:val="28"/>
        </w:rPr>
        <w:t>лимпиады, входящими в апелляционную комиссию, которая избирается из состава жюри.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Работой апелляционной комиссии руководит ее председатель.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только в качестве наблюдателя один из родителей (законных представителей) или сопровождающее лицо (учитель) без права голоса. Указанные лица должны иметь при себе документы, удостоверяющие их личность.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– об отклонении апелляции и сохранении выставленных баллов;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– об удовлетворении апелляции и корректировке баллов.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:rsidR="00112CC3" w:rsidRDefault="00112CC3" w:rsidP="00376F79">
      <w:pPr>
        <w:tabs>
          <w:tab w:val="left" w:pos="0"/>
        </w:tabs>
        <w:ind w:firstLine="709"/>
        <w:jc w:val="both"/>
        <w:rPr>
          <w:rStyle w:val="FontStyle31"/>
          <w:b/>
          <w:i/>
          <w:sz w:val="28"/>
          <w:szCs w:val="28"/>
        </w:rPr>
      </w:pPr>
      <w:r>
        <w:rPr>
          <w:sz w:val="28"/>
          <w:szCs w:val="28"/>
        </w:rPr>
        <w:t>На региональном этапе олимпиады во время апелляции осуществляться видеофиксация процедуры.</w:t>
      </w:r>
      <w:bookmarkStart w:id="1" w:name="_GoBack"/>
      <w:bookmarkEnd w:id="1"/>
    </w:p>
    <w:sectPr w:rsidR="00112CC3" w:rsidSect="003617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C4"/>
    <w:rsid w:val="000249EC"/>
    <w:rsid w:val="00112CC3"/>
    <w:rsid w:val="002C7B1C"/>
    <w:rsid w:val="00361741"/>
    <w:rsid w:val="00376F79"/>
    <w:rsid w:val="003B16C4"/>
    <w:rsid w:val="00437ACD"/>
    <w:rsid w:val="004D7B8C"/>
    <w:rsid w:val="006C40D4"/>
    <w:rsid w:val="00841655"/>
    <w:rsid w:val="00E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787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9</cp:revision>
  <dcterms:created xsi:type="dcterms:W3CDTF">2021-07-10T18:31:00Z</dcterms:created>
  <dcterms:modified xsi:type="dcterms:W3CDTF">2021-09-09T11:22:00Z</dcterms:modified>
</cp:coreProperties>
</file>