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C645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18/10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FC042B" w:rsidRPr="00DC6CE1" w:rsidRDefault="00FC042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64580" w:rsidRDefault="00C64580" w:rsidP="00C6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03.11.2022  № 18/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F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муниципального округа от </w:t>
      </w:r>
      <w:r w:rsidR="00FF77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7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FF7709">
        <w:rPr>
          <w:rFonts w:ascii="Times New Roman" w:hAnsi="Times New Roman" w:cs="Times New Roman"/>
          <w:sz w:val="24"/>
          <w:szCs w:val="24"/>
        </w:rPr>
        <w:t>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09" w:rsidRPr="00FF7709" w:rsidRDefault="00FF7709" w:rsidP="00FF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FF77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7457F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>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7709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от 03.02.2022 № 101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федеральной государственной информационной системы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публичных слушаний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70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F770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F770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E" w:rsidRPr="00A54514" w:rsidRDefault="00E2068E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D82D00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в 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97B55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E446F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446F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520C15" w:rsidRPr="00D82D00">
        <w:rPr>
          <w:rFonts w:ascii="Times New Roman" w:hAnsi="Times New Roman" w:cs="Times New Roman"/>
          <w:sz w:val="24"/>
          <w:szCs w:val="24"/>
        </w:rPr>
        <w:t>решение</w:t>
      </w:r>
      <w:r w:rsidR="00EE446F" w:rsidRPr="00D82D00">
        <w:rPr>
          <w:rFonts w:ascii="Times New Roman" w:hAnsi="Times New Roman" w:cs="Times New Roman"/>
          <w:sz w:val="24"/>
          <w:szCs w:val="24"/>
        </w:rPr>
        <w:t>м</w:t>
      </w:r>
      <w:r w:rsidR="00520C15" w:rsidRPr="00D82D0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520C15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0C15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D72DC" w:rsidRPr="00D82D00">
        <w:rPr>
          <w:rFonts w:ascii="Times New Roman" w:hAnsi="Times New Roman" w:cs="Times New Roman"/>
          <w:sz w:val="24"/>
          <w:szCs w:val="24"/>
        </w:rPr>
        <w:t xml:space="preserve">от </w:t>
      </w:r>
      <w:r w:rsidR="00FF7709" w:rsidRPr="00D82D00">
        <w:rPr>
          <w:rFonts w:ascii="Times New Roman" w:hAnsi="Times New Roman" w:cs="Times New Roman"/>
          <w:sz w:val="24"/>
          <w:szCs w:val="24"/>
        </w:rPr>
        <w:t>28.03.2022 № 9/3</w:t>
      </w:r>
      <w:r w:rsidRPr="00D82D00">
        <w:rPr>
          <w:rFonts w:ascii="Times New Roman" w:hAnsi="Times New Roman" w:cs="Times New Roman"/>
          <w:sz w:val="24"/>
          <w:szCs w:val="24"/>
        </w:rPr>
        <w:t xml:space="preserve">,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82D00">
        <w:rPr>
          <w:rFonts w:ascii="Times New Roman" w:hAnsi="Times New Roman" w:cs="Times New Roman"/>
          <w:sz w:val="24"/>
          <w:szCs w:val="24"/>
        </w:rPr>
        <w:t>изменени</w:t>
      </w:r>
      <w:r w:rsidR="00297B55" w:rsidRPr="00D82D00">
        <w:rPr>
          <w:rFonts w:ascii="Times New Roman" w:hAnsi="Times New Roman" w:cs="Times New Roman"/>
          <w:sz w:val="24"/>
          <w:szCs w:val="24"/>
        </w:rPr>
        <w:t>я</w:t>
      </w:r>
      <w:r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1.1. в раздел</w:t>
      </w:r>
      <w:r w:rsidR="00D82D00" w:rsidRPr="00D82D00">
        <w:rPr>
          <w:rFonts w:ascii="Times New Roman" w:hAnsi="Times New Roman" w:cs="Times New Roman"/>
          <w:sz w:val="24"/>
          <w:szCs w:val="24"/>
        </w:rPr>
        <w:t>е</w:t>
      </w:r>
      <w:r w:rsidRPr="00D82D00">
        <w:rPr>
          <w:rFonts w:ascii="Times New Roman" w:hAnsi="Times New Roman" w:cs="Times New Roman"/>
          <w:sz w:val="24"/>
          <w:szCs w:val="24"/>
        </w:rPr>
        <w:t xml:space="preserve"> I</w:t>
      </w:r>
      <w:r w:rsidR="00D82D00"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абзац третий пункта 1.5. изложить в следующей редакции: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00">
        <w:rPr>
          <w:rFonts w:ascii="Times New Roman" w:hAnsi="Times New Roman" w:cs="Times New Roman"/>
          <w:sz w:val="24"/>
          <w:szCs w:val="24"/>
        </w:rPr>
        <w:t xml:space="preserve">«в дистанционной (заочной) форме путем размещения проекта муниципального правового акта на официальном сайте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(</w:t>
      </w:r>
      <w:hyperlink r:id="rId11" w:history="1">
        <w:r w:rsidR="005C4B9F" w:rsidRPr="00244D5C">
          <w:rPr>
            <w:rStyle w:val="ae"/>
            <w:rFonts w:ascii="Times New Roman" w:hAnsi="Times New Roman" w:cs="Times New Roman"/>
            <w:sz w:val="24"/>
            <w:szCs w:val="24"/>
          </w:rPr>
          <w:t>http://shumer.cap.ru</w:t>
        </w:r>
      </w:hyperlink>
      <w:r w:rsidR="005C4B9F">
        <w:rPr>
          <w:rFonts w:ascii="Times New Roman" w:hAnsi="Times New Roman" w:cs="Times New Roman"/>
          <w:sz w:val="24"/>
          <w:szCs w:val="24"/>
        </w:rPr>
        <w:t>, далее – официальный сайт</w:t>
      </w:r>
      <w:r w:rsidRPr="00D82D00">
        <w:rPr>
          <w:rFonts w:ascii="Times New Roman" w:hAnsi="Times New Roman" w:cs="Times New Roman"/>
          <w:sz w:val="24"/>
          <w:szCs w:val="24"/>
        </w:rPr>
        <w:t>)</w:t>
      </w:r>
      <w:r w:rsidR="005C4B9F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или в федеральной государственной информационной системе «Единый портал государственных и муниципальных услуг (функций)» либо на республиканском портале государственных и муниципальных услуг (далее</w:t>
      </w:r>
      <w:r w:rsidR="005C4B9F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– информационные системы), при возможности организации онлайн-трансляции публичных слушаний, с использованием систем</w:t>
      </w:r>
      <w:proofErr w:type="gramEnd"/>
      <w:r w:rsidRPr="00D82D00">
        <w:rPr>
          <w:rFonts w:ascii="Times New Roman" w:hAnsi="Times New Roman" w:cs="Times New Roman"/>
          <w:sz w:val="24"/>
          <w:szCs w:val="24"/>
        </w:rPr>
        <w:t xml:space="preserve"> видеоконференцсвязи, информационно-телекоммуникационных технологий, программ, технических средств, обеспечивающих возможность онлайн-общения участников заседаний и рассмотрения поступивших мнений, замечаний и предложений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2D00" w:rsidRPr="00D82D00" w:rsidRDefault="00D82D00" w:rsidP="00D82D0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пункт 1.6. изложить в следующей редакции: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lastRenderedPageBreak/>
        <w:t>«1.6. Общественные обсуждения по вопросам градостроительной деятельности проводятся в дистанционной (заочной) форме путем размещения проекта муниципального правового акта на официальном сайте или в информационных системах с последующим рассмотрением поступивших мнений, замечаний и предложений по окончании срока общественных обсуждений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.»</w:t>
      </w:r>
      <w:r w:rsidR="008962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7B55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дополнить пунктом 1.9. следующего содержания:</w:t>
      </w:r>
    </w:p>
    <w:p w:rsidR="00B8614D" w:rsidRPr="00D82D00" w:rsidRDefault="00EE446F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«1.</w:t>
      </w:r>
      <w:r w:rsidR="00FF7709" w:rsidRPr="00D82D00">
        <w:rPr>
          <w:rFonts w:ascii="Times New Roman" w:hAnsi="Times New Roman" w:cs="Times New Roman"/>
          <w:sz w:val="24"/>
          <w:szCs w:val="24"/>
        </w:rPr>
        <w:t>9.</w:t>
      </w:r>
      <w:r w:rsidRPr="00D8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Для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Федерации», для заблаговременного оповещения жителей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обеспечения возможности представления жителями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>своих замечаний и предложений по вынесенному на обсуждение проекту муниципального правового акта</w:t>
      </w:r>
      <w:proofErr w:type="gramEnd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, а также для участия жителей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 xml:space="preserve">в публичных слушаниях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статьи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установлен Постановлением Правительства РФ от 03.02.2022 № 101 </w:t>
      </w:r>
      <w:r w:rsidR="00A510EB">
        <w:rPr>
          <w:rFonts w:ascii="Times New Roman" w:hAnsi="Times New Roman" w:cs="Times New Roman"/>
          <w:sz w:val="24"/>
          <w:szCs w:val="24"/>
        </w:rPr>
        <w:t>«</w:t>
      </w:r>
      <w:r w:rsidR="00297B55" w:rsidRPr="00D82D00">
        <w:rPr>
          <w:rFonts w:ascii="Times New Roman" w:hAnsi="Times New Roman" w:cs="Times New Roman"/>
          <w:sz w:val="24"/>
          <w:szCs w:val="24"/>
        </w:rPr>
        <w:t>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97B55" w:rsidRPr="00D82D00">
        <w:rPr>
          <w:rFonts w:ascii="Times New Roman" w:hAnsi="Times New Roman" w:cs="Times New Roman"/>
          <w:sz w:val="24"/>
          <w:szCs w:val="24"/>
        </w:rPr>
        <w:t>;</w:t>
      </w:r>
    </w:p>
    <w:p w:rsidR="00297B55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1.2. подпункт 1 пункта 3.1. раздела </w:t>
      </w:r>
      <w:r w:rsidRPr="00D82D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D0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97B55" w:rsidRPr="00D82D00" w:rsidRDefault="00297B55" w:rsidP="00297B5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не </w:t>
      </w:r>
      <w:proofErr w:type="gram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 подлежит официальному опубликованию (обнародованию) в периодическом печатном издании «Вестник </w:t>
      </w:r>
      <w:proofErr w:type="spell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размещению на официальном сайте </w:t>
      </w:r>
      <w:r w:rsidR="005C4B9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  <w:r w:rsidR="00D82D00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информационных системах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D00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96206" w:rsidRDefault="00D82D00" w:rsidP="00297B5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896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206" w:rsidRPr="00D82D00" w:rsidRDefault="00896206" w:rsidP="0089620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пункта 4.3.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6206" w:rsidRDefault="00896206" w:rsidP="00896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открытие экспозиции или экспозиций такого проекта</w:t>
      </w:r>
      <w:proofErr w:type="gramStart"/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0EB" w:rsidRPr="00D82D00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пункта 4.4.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EB" w:rsidRDefault="00A510EB" w:rsidP="00896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открытие экспозиции или экспозиций такого проекта</w:t>
      </w:r>
      <w:proofErr w:type="gramStart"/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 пункта 4.8.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C4B9F">
        <w:rPr>
          <w:rFonts w:ascii="Times New Roman" w:hAnsi="Times New Roman" w:cs="Times New Roman"/>
          <w:sz w:val="24"/>
          <w:szCs w:val="24"/>
        </w:rPr>
        <w:t>«</w:t>
      </w:r>
      <w:r w:rsidRPr="00A510EB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</w:t>
      </w:r>
      <w:r w:rsidR="005C4B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EB">
        <w:rPr>
          <w:rFonts w:ascii="Times New Roman" w:hAnsi="Times New Roman" w:cs="Times New Roman"/>
          <w:color w:val="000000"/>
          <w:sz w:val="24"/>
          <w:szCs w:val="24"/>
        </w:rPr>
        <w:t>пункт 4.15</w:t>
      </w:r>
      <w:r>
        <w:rPr>
          <w:color w:val="000000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4B9F">
        <w:rPr>
          <w:rFonts w:ascii="Times New Roman" w:hAnsi="Times New Roman" w:cs="Times New Roman"/>
          <w:sz w:val="24"/>
          <w:szCs w:val="24"/>
        </w:rPr>
        <w:t xml:space="preserve">4.15. </w:t>
      </w:r>
      <w:r w:rsidRPr="00A510EB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обсуждений, публичных слушаний подлежит опубликованию (обнародованию) в </w:t>
      </w:r>
      <w:r w:rsidR="002C3D20"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</w:t>
      </w:r>
      <w:r w:rsidR="002C3D20" w:rsidRPr="00A510EB">
        <w:rPr>
          <w:rFonts w:ascii="Times New Roman" w:hAnsi="Times New Roman" w:cs="Times New Roman"/>
          <w:sz w:val="24"/>
          <w:szCs w:val="24"/>
        </w:rPr>
        <w:t xml:space="preserve"> </w:t>
      </w:r>
      <w:r w:rsidRPr="00A510EB">
        <w:rPr>
          <w:rFonts w:ascii="Times New Roman" w:hAnsi="Times New Roman" w:cs="Times New Roman"/>
          <w:sz w:val="24"/>
          <w:szCs w:val="24"/>
        </w:rPr>
        <w:t xml:space="preserve">печатном издании «Вестник </w:t>
      </w:r>
      <w:proofErr w:type="spellStart"/>
      <w:r w:rsidRPr="00A510E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10EB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A510EB">
        <w:rPr>
          <w:rFonts w:ascii="Times New Roman" w:hAnsi="Times New Roman" w:cs="Times New Roman"/>
          <w:sz w:val="24"/>
          <w:szCs w:val="24"/>
        </w:rPr>
        <w:t>» и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9F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C4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</w:t>
      </w:r>
      <w:proofErr w:type="gramStart"/>
      <w:r w:rsidRPr="00A51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C3D20">
        <w:rPr>
          <w:rFonts w:ascii="Times New Roman" w:hAnsi="Times New Roman" w:cs="Times New Roman"/>
          <w:sz w:val="24"/>
          <w:szCs w:val="24"/>
        </w:rPr>
        <w:t>п</w:t>
      </w:r>
      <w:r w:rsidR="002C3D20" w:rsidRPr="002C3D20">
        <w:rPr>
          <w:rFonts w:ascii="Times New Roman" w:hAnsi="Times New Roman" w:cs="Times New Roman"/>
          <w:sz w:val="24"/>
          <w:szCs w:val="24"/>
        </w:rPr>
        <w:t>риложение № 1</w:t>
      </w:r>
      <w:r w:rsidR="002C3D2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3D20" w:rsidRPr="00D82D00" w:rsidRDefault="002C3D20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о порядке организации и проведения общественных обсуждений или 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слушаний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ОПОВЕЩЕНИЯ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ПУБЛИЧНЫХ СЛУШАНИЙ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публичные слушания представляется проект решения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«_____________________» (далее - Проект).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размещен    на  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(http://shumer.cap.ru)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 либо на республиканском портале государственных и муниципальных услуг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  периодическом печатном издании «Вестник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Информационные  материалы  по  Проекту размещены на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r w:rsidRPr="005C4B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http://shumer.cap.ru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публичных слушаний является __________________________________,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 слушания  по  Проекту  проводятся  в  порядке, установленном требованиями Градостроительного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кодеса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проведения публичных слушаний с ____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 года.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время  и место проведения собрания участников публичных слушаний по рассмотрению Проекта: _________________________ в ______________ часов в ________________,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  регистрации  участников  осуществляется  за  30  мин. до начала слушаний.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открытия экспозиции - 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Экспозиция по Проекту проводится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Посещение   экспозиции   и   консультирование   посетителей  экспозиции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в  рабочие  дни  с 09.00 до 17.00 часов (перерыв с 12.00 до 13.00) в период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 г.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>
        <w:rPr>
          <w:rFonts w:ascii="Times New Roman" w:hAnsi="Times New Roman" w:cs="Times New Roman"/>
          <w:sz w:val="24"/>
          <w:szCs w:val="24"/>
        </w:rPr>
        <w:t>28.03.2022 № 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Положению.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Номера контактных справочных телефонов комиссии: 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комиссии: ______________________________________________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Адрес электронной почты: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73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2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 порядке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ОПОВЕЩЕНИЯ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общественные  обсуждения  представляется решения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«_____________________» (далее - Проект).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   размещен    на  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hyperlink r:id="rId12" w:history="1"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shumer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.cap.ru</w:t>
        </w:r>
      </w:hyperlink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  периодическом печатном издании «Вестник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 материалы  по  Проекту размещены на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hyperlink r:id="rId13" w:history="1"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shumer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.cap.ru</w:t>
        </w:r>
      </w:hyperlink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 либо на республиканском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общественных обсуждений является 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Общественные  обсуждения по Проекту проводятся в порядке, установленном требованиями Градостроительного кодекса Российской Федерации.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проведения общественных обсуждений с ____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_______года.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открытия экспозиции - 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Экспозиция по Проекту проводится в _____________________,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Посещение   экспозиции   и   консультирование   посетителей  экспозиции осуществляется  в  рабочие  дни  с 09.00 до 17.00 часов (перерыв с 12.00 до 13.00) в период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 г.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течение  всего 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>
        <w:rPr>
          <w:rFonts w:ascii="Times New Roman" w:hAnsi="Times New Roman" w:cs="Times New Roman"/>
          <w:sz w:val="24"/>
          <w:szCs w:val="24"/>
        </w:rPr>
        <w:t>28.03.2022 № 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Положению.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Номера контактных справочных телефонов комиссии: 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комиссии: 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электронной почты: 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3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2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4 изложить в следующей редакции:</w:t>
      </w:r>
    </w:p>
    <w:p w:rsidR="002C3D20" w:rsidRPr="002C3D20" w:rsidRDefault="0047457F" w:rsidP="002C3D20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D20" w:rsidRPr="002C3D2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к Положению  о по</w:t>
      </w:r>
      <w:r>
        <w:rPr>
          <w:rFonts w:ascii="Times New Roman" w:hAnsi="Times New Roman" w:cs="Times New Roman"/>
          <w:sz w:val="24"/>
          <w:szCs w:val="24"/>
        </w:rPr>
        <w:t xml:space="preserve">рядке организации и проведения </w:t>
      </w:r>
      <w:r w:rsidRPr="002C3D20">
        <w:rPr>
          <w:rFonts w:ascii="Times New Roman" w:hAnsi="Times New Roman" w:cs="Times New Roman"/>
          <w:sz w:val="24"/>
          <w:szCs w:val="24"/>
        </w:rPr>
        <w:t>общественных об</w:t>
      </w:r>
      <w:r>
        <w:rPr>
          <w:rFonts w:ascii="Times New Roman" w:hAnsi="Times New Roman" w:cs="Times New Roman"/>
          <w:sz w:val="24"/>
          <w:szCs w:val="24"/>
        </w:rPr>
        <w:t xml:space="preserve">суждений или публичных слушаний </w:t>
      </w:r>
      <w:r w:rsidRPr="002C3D20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20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20">
        <w:rPr>
          <w:rFonts w:ascii="Times New Roman" w:hAnsi="Times New Roman" w:cs="Times New Roman"/>
          <w:b/>
          <w:sz w:val="24"/>
          <w:szCs w:val="24"/>
        </w:rPr>
        <w:t>ПУБЛИЧНЫХ СЛУШАНИЙ/ОБЩЕСТВЕННЫХ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Протокол публичных слушаний/общественных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C3D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Место  и  время  проведения  публичных  слушаний/общественных слушаний: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_______, ______ года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 часов.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слушаний/общественных обсуждений: 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Основание  для  проведения  публичных слушаний/общественных обсуждений: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3D20">
        <w:rPr>
          <w:rFonts w:ascii="Times New Roman" w:hAnsi="Times New Roman" w:cs="Times New Roman"/>
          <w:sz w:val="24"/>
          <w:szCs w:val="24"/>
        </w:rPr>
        <w:t>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 xml:space="preserve">Информирование  и  участие населения и общественности: в соответствии с требованиями  Градостроительного  кодекса в части информирования и участия населения  и общественности в обсуждении планируемой деятельности проектные материалы  объекта  обсуждения  и  информация  о  дате  и  месте проведения публичных  слушаний/общественных  обсуждений была размещена в печатном издании  «Вестник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округа» от _____________ № ______, на официальном сайте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 w:rsidRPr="002C3D20">
        <w:rPr>
          <w:rFonts w:ascii="Times New Roman" w:hAnsi="Times New Roman" w:cs="Times New Roman"/>
          <w:sz w:val="24"/>
          <w:szCs w:val="24"/>
        </w:rPr>
        <w:t>,  на  информационных стендах, оборудованных около __________________________, в местах массового скопления граждан.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Экспозиция  проведена по адресу: ________________ в рабочие дни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_______ до ______ часов в период с __________ по 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Консультирование посетителей экспозиции проведены в рабочие дни с _____ до   _______   часов   в  период  с  _________  по  __________  </w:t>
      </w:r>
      <w:proofErr w:type="spellStart"/>
      <w:proofErr w:type="gramStart"/>
      <w:r w:rsidRPr="002C3D20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 адресу: 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Предложения и замечания по Проекту принимались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_________ по 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Председательствующий: 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Секретарь: 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слушаний/общественных обсуждений: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В публичных слушаниях/общественных обсуждений приняли участие 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Повестка дня: 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Рассмотрение проекта 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Порядок проведения публичных слушаний/общественных обсуждений:______________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Итоги публичных слушаний/общественных обсуждений:___________________________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Публичные   слушания/общественные   обсуждения   по   Проекту   считать состоявшимися. По     результатам     публичных    слушаний/общественных   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lastRenderedPageBreak/>
        <w:t>рекомендовано: 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Протокол  публичных  слушаний/общественных  обсуждений  по рассмотрению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проекта ___________________________________ разместить на официальном сайте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 и опубликовать в печатном издании  «Вестник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Председатель публичных слушаний/общественных обсуждений: 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Секретарь публичных слушаний/общественных обсуждений: _____________________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Приложение: на _____ л. в 1 экз.</w:t>
      </w:r>
      <w:r w:rsidR="0047457F">
        <w:rPr>
          <w:rFonts w:ascii="Times New Roman" w:hAnsi="Times New Roman" w:cs="Times New Roman"/>
          <w:sz w:val="24"/>
          <w:szCs w:val="24"/>
        </w:rPr>
        <w:t>»;</w:t>
      </w:r>
    </w:p>
    <w:p w:rsid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7457F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57F" w:rsidRDefault="0047457F" w:rsidP="0047457F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57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7457F" w:rsidRPr="0047457F" w:rsidRDefault="0047457F" w:rsidP="0047457F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к Положению  о порядке организации и проведения общественных обс</w:t>
      </w:r>
      <w:r>
        <w:rPr>
          <w:rFonts w:ascii="Times New Roman" w:hAnsi="Times New Roman" w:cs="Times New Roman"/>
          <w:sz w:val="24"/>
          <w:szCs w:val="24"/>
        </w:rPr>
        <w:t xml:space="preserve">уждений или  публичных слушаний </w:t>
      </w:r>
      <w:r w:rsidRPr="0047457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ФОРМА ЗАКЛЮЧЕНИЯ</w:t>
      </w: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СЛУШАНИЙ/ОБЩЕСТВЕННЫХ ОБСУЖДЕНИЙ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слушаний/общественных обсуждений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     по ____________________________________________________________________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Публичные слушания/общественные обсуждения назначены 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Объявление  о  проведении  публичных  слушаний/общественных  обсуждений опубликовано в 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Предмет публичных слушаний/общественных обсуждений 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слушаний/общественных обсуждений: 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Дата,   время   и   место  проведения  публичных  слушаний/общественных обсуждений: _____ года </w:t>
      </w:r>
      <w:proofErr w:type="gramStart"/>
      <w:r w:rsidRPr="004745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57F">
        <w:rPr>
          <w:rFonts w:ascii="Times New Roman" w:hAnsi="Times New Roman" w:cs="Times New Roman"/>
          <w:sz w:val="24"/>
          <w:szCs w:val="24"/>
        </w:rPr>
        <w:t xml:space="preserve"> _____ часов по адресу: 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Заключение  о  результатах  публичных  слушаний/общественных обсуждений подготовлено на основе протокола публичных слушаний от _______ и приложения к нему.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Публичные слушания/общественные обсуждения проводились в соответствии с Градостроительным кодексом Российской Федерации, Уставом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Организатором  публичных  слушаний/общественных  обсуждений  в  день их проведения зарегистрировано _____ участников.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В ходе публичных слушаний/общественных обсуждений: 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Считать публичные слушания/общественные обсуждения состоявшимися.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По результатам публичных слушаний/общественных обсуждений рекомендовано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457F">
        <w:rPr>
          <w:rFonts w:ascii="Times New Roman" w:hAnsi="Times New Roman" w:cs="Times New Roman"/>
          <w:sz w:val="24"/>
          <w:szCs w:val="24"/>
        </w:rPr>
        <w:t xml:space="preserve">Заключение  о результатах публичных слушаний/общественных обсуждений по ______________ разместить на официальном сайте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C3D2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F">
        <w:rPr>
          <w:rFonts w:ascii="Times New Roman" w:hAnsi="Times New Roman" w:cs="Times New Roman"/>
          <w:sz w:val="24"/>
          <w:szCs w:val="24"/>
        </w:rPr>
        <w:t xml:space="preserve">и опубликовать в </w:t>
      </w:r>
      <w:r>
        <w:rPr>
          <w:rFonts w:ascii="Times New Roman" w:hAnsi="Times New Roman" w:cs="Times New Roman"/>
          <w:sz w:val="24"/>
          <w:szCs w:val="24"/>
        </w:rPr>
        <w:t>периодическом</w:t>
      </w:r>
      <w:r w:rsidRPr="0047457F">
        <w:rPr>
          <w:rFonts w:ascii="Times New Roman" w:hAnsi="Times New Roman" w:cs="Times New Roman"/>
          <w:sz w:val="24"/>
          <w:szCs w:val="24"/>
        </w:rPr>
        <w:t xml:space="preserve"> печатном издании «Вестник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  <w:proofErr w:type="gramEnd"/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Председатель _____________________________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Секретарь    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7C" w:rsidRPr="00D82D00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 w:rsidRPr="00D82D00">
        <w:rPr>
          <w:rFonts w:ascii="Times New Roman" w:hAnsi="Times New Roman" w:cs="Times New Roman"/>
          <w:sz w:val="24"/>
          <w:szCs w:val="24"/>
        </w:rPr>
        <w:t>2</w:t>
      </w:r>
      <w:r w:rsidRPr="00D82D00">
        <w:rPr>
          <w:rFonts w:ascii="Times New Roman" w:hAnsi="Times New Roman" w:cs="Times New Roman"/>
          <w:sz w:val="24"/>
          <w:szCs w:val="24"/>
        </w:rPr>
        <w:t>.</w:t>
      </w:r>
      <w:r w:rsidR="000614EC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D86495" w:rsidRPr="00D82D00">
        <w:rPr>
          <w:rFonts w:ascii="Times New Roman" w:hAnsi="Times New Roman" w:cs="Times New Roman"/>
          <w:sz w:val="24"/>
          <w:szCs w:val="24"/>
        </w:rPr>
        <w:t>,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6547C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Pr="00A54514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2" w:name="_GoBack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63C88"/>
    <w:rsid w:val="0026439D"/>
    <w:rsid w:val="002734CA"/>
    <w:rsid w:val="00274239"/>
    <w:rsid w:val="0027705D"/>
    <w:rsid w:val="00290F7C"/>
    <w:rsid w:val="00297B55"/>
    <w:rsid w:val="002A56EF"/>
    <w:rsid w:val="002B1CFA"/>
    <w:rsid w:val="002B5206"/>
    <w:rsid w:val="002C3D20"/>
    <w:rsid w:val="003068EB"/>
    <w:rsid w:val="00314403"/>
    <w:rsid w:val="00315CE7"/>
    <w:rsid w:val="00333C67"/>
    <w:rsid w:val="003670ED"/>
    <w:rsid w:val="00394242"/>
    <w:rsid w:val="003948FD"/>
    <w:rsid w:val="003A4728"/>
    <w:rsid w:val="003C182C"/>
    <w:rsid w:val="003D72DC"/>
    <w:rsid w:val="00422779"/>
    <w:rsid w:val="00430BCA"/>
    <w:rsid w:val="00432C18"/>
    <w:rsid w:val="004403F5"/>
    <w:rsid w:val="004418C9"/>
    <w:rsid w:val="0046547C"/>
    <w:rsid w:val="0047315D"/>
    <w:rsid w:val="0047457F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C4B9F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96206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9E6E36"/>
    <w:rsid w:val="00A00CBD"/>
    <w:rsid w:val="00A06B76"/>
    <w:rsid w:val="00A210FB"/>
    <w:rsid w:val="00A4137C"/>
    <w:rsid w:val="00A510EB"/>
    <w:rsid w:val="00A54514"/>
    <w:rsid w:val="00A620C3"/>
    <w:rsid w:val="00A72A11"/>
    <w:rsid w:val="00A7305A"/>
    <w:rsid w:val="00A734B0"/>
    <w:rsid w:val="00AC6048"/>
    <w:rsid w:val="00AF01EC"/>
    <w:rsid w:val="00AF3753"/>
    <w:rsid w:val="00B05A13"/>
    <w:rsid w:val="00B1756F"/>
    <w:rsid w:val="00B20A6F"/>
    <w:rsid w:val="00B31062"/>
    <w:rsid w:val="00B8614D"/>
    <w:rsid w:val="00BD1C9D"/>
    <w:rsid w:val="00BD4D65"/>
    <w:rsid w:val="00BE04E3"/>
    <w:rsid w:val="00BE6C43"/>
    <w:rsid w:val="00C31A19"/>
    <w:rsid w:val="00C5331A"/>
    <w:rsid w:val="00C61003"/>
    <w:rsid w:val="00C64580"/>
    <w:rsid w:val="00CC4914"/>
    <w:rsid w:val="00D1315D"/>
    <w:rsid w:val="00D34608"/>
    <w:rsid w:val="00D64DF3"/>
    <w:rsid w:val="00D72B28"/>
    <w:rsid w:val="00D82D00"/>
    <w:rsid w:val="00D8649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EF34BB"/>
    <w:rsid w:val="00F05C8A"/>
    <w:rsid w:val="00F22ED2"/>
    <w:rsid w:val="00F25600"/>
    <w:rsid w:val="00F453EF"/>
    <w:rsid w:val="00F461FF"/>
    <w:rsid w:val="00F66B7E"/>
    <w:rsid w:val="00F7007D"/>
    <w:rsid w:val="00FC042B"/>
    <w:rsid w:val="00FD1009"/>
    <w:rsid w:val="00FE67F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umer.ca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umer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er.c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B776070394DFCB2BCDBDF1381DB42356DDD3DC935C4209DE32321F7FCFF8B859EC75B924D6DC6MCA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FC2E-A205-46D7-A28F-06BED9E4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2022-11-03T06:38:00Z</cp:lastPrinted>
  <dcterms:created xsi:type="dcterms:W3CDTF">2022-10-28T07:45:00Z</dcterms:created>
  <dcterms:modified xsi:type="dcterms:W3CDTF">2022-11-03T11:20:00Z</dcterms:modified>
</cp:coreProperties>
</file>