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161D1D" w:rsidRPr="00161D1D" w:rsidTr="00FA7FDC">
        <w:trPr>
          <w:cantSplit/>
          <w:trHeight w:val="253"/>
        </w:trPr>
        <w:tc>
          <w:tcPr>
            <w:tcW w:w="4139" w:type="dxa"/>
            <w:hideMark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 РЕСПУБЛИКИ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6E40D21" wp14:editId="45D879A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161D1D" w:rsidRPr="00161D1D" w:rsidTr="00FA7FDC">
        <w:trPr>
          <w:cantSplit/>
          <w:trHeight w:val="1617"/>
        </w:trPr>
        <w:tc>
          <w:tcPr>
            <w:tcW w:w="4139" w:type="dxa"/>
          </w:tcPr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:rsidR="00161D1D" w:rsidRPr="00161D1D" w:rsidRDefault="00161D1D" w:rsidP="00161D1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D1D" w:rsidRPr="00161D1D" w:rsidRDefault="00550AEC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D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 </w:t>
            </w: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61D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61D1D" w:rsidRPr="00161D1D" w:rsidRDefault="00161D1D" w:rsidP="00161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161D1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1D1D" w:rsidRPr="00547740" w:rsidRDefault="00550AEC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6D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81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61D1D"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 w:rsidRPr="0054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161D1D" w:rsidRPr="00161D1D" w:rsidRDefault="00161D1D" w:rsidP="0016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6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61D1D" w:rsidRPr="00161D1D" w:rsidRDefault="00161D1D" w:rsidP="00161D1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</w:p>
        </w:tc>
      </w:tr>
    </w:tbl>
    <w:p w:rsidR="00550AEC" w:rsidRPr="00F732F4" w:rsidRDefault="00550AEC" w:rsidP="00F732F4">
      <w:pPr>
        <w:tabs>
          <w:tab w:val="left" w:pos="0"/>
          <w:tab w:val="left" w:pos="4111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перечня </w:t>
      </w:r>
      <w:proofErr w:type="spellStart"/>
      <w:r w:rsidR="001F1DD2" w:rsidRPr="001F1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коррупционно</w:t>
      </w:r>
      <w:proofErr w:type="spellEnd"/>
      <w:r w:rsidR="001F1DD2" w:rsidRPr="001F1D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-опасных должностей в сфере деятельности администрации </w:t>
      </w:r>
      <w:r w:rsidR="00F732F4" w:rsidRPr="00F732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округа Чувашской Республики и ее структурных (функциональных) органов  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550AEC" w:rsidRPr="00F732F4" w:rsidRDefault="00F732F4" w:rsidP="00F732F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Федеральными </w:t>
      </w:r>
      <w:hyperlink r:id="rId10" w:history="1">
        <w:r w:rsidRPr="00F732F4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законам</w:t>
        </w:r>
      </w:hyperlink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>и от 06.10.2003 № 131-ФЗ "Об общих принципах организации местного самоуправления в Российской Федерации", от 25.12.2008 № 273-ФЗ "О противодействии коррупции", письмом Министерства труда и социальной защиты РФ от 25</w:t>
      </w:r>
      <w:r w:rsidR="00BB2240">
        <w:rPr>
          <w:rFonts w:ascii="Times New Roman" w:hAnsi="Times New Roman" w:cs="Times New Roman"/>
          <w:color w:val="000000" w:themeColor="text1"/>
          <w:sz w:val="24"/>
          <w:szCs w:val="24"/>
        </w:rPr>
        <w:t>.12.2014 №</w:t>
      </w:r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18-0/10/В-8980 "О проведении федеральными государственными органами оценки коррупционных рисков", протоколом заседания комиссии по соблюдению требований к служебному поведению муниципальных служащих </w:t>
      </w:r>
      <w:proofErr w:type="spellStart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</w:t>
      </w:r>
      <w:proofErr w:type="spellEnd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Чувашской Республики</w:t>
      </w:r>
      <w:proofErr w:type="gramEnd"/>
      <w:r w:rsidRPr="00F73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урегулированию конфликта интересов от 19.12.2022 № 4</w:t>
      </w:r>
    </w:p>
    <w:p w:rsidR="00550AEC" w:rsidRPr="00F732F4" w:rsidRDefault="00550AEC" w:rsidP="00F732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32F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732F4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F732F4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gramStart"/>
      <w:r w:rsidRPr="00F732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с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т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а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н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о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в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л</w:t>
      </w:r>
      <w:r w:rsidR="00681259">
        <w:rPr>
          <w:rFonts w:ascii="Times New Roman" w:hAnsi="Times New Roman" w:cs="Times New Roman"/>
          <w:sz w:val="24"/>
          <w:szCs w:val="24"/>
        </w:rPr>
        <w:t xml:space="preserve"> </w:t>
      </w:r>
      <w:r w:rsidRPr="00F732F4">
        <w:rPr>
          <w:rFonts w:ascii="Times New Roman" w:hAnsi="Times New Roman" w:cs="Times New Roman"/>
          <w:sz w:val="24"/>
          <w:szCs w:val="24"/>
        </w:rPr>
        <w:t>я</w:t>
      </w:r>
      <w:r w:rsidR="00681259">
        <w:rPr>
          <w:rFonts w:ascii="Times New Roman" w:hAnsi="Times New Roman" w:cs="Times New Roman"/>
          <w:sz w:val="24"/>
          <w:szCs w:val="24"/>
        </w:rPr>
        <w:t xml:space="preserve"> е </w:t>
      </w:r>
      <w:r w:rsidRPr="00F732F4">
        <w:rPr>
          <w:rFonts w:ascii="Times New Roman" w:hAnsi="Times New Roman" w:cs="Times New Roman"/>
          <w:sz w:val="24"/>
          <w:szCs w:val="24"/>
        </w:rPr>
        <w:t>т:</w:t>
      </w:r>
    </w:p>
    <w:p w:rsidR="00550AEC" w:rsidRPr="00F732F4" w:rsidRDefault="00550AEC" w:rsidP="00550A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перечень </w:t>
      </w:r>
      <w:proofErr w:type="spellStart"/>
      <w:r w:rsidR="001F1DD2"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="001F1DD2"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 в сфере деятельности администрации </w:t>
      </w:r>
      <w:r w:rsidR="00F732F4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 и ее структурных (функциональных) органов.</w:t>
      </w:r>
    </w:p>
    <w:p w:rsidR="0038143B" w:rsidRPr="00DD464B" w:rsidRDefault="001F1DD2" w:rsidP="003814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8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округа» и подлежит размещению на официальном сайте </w:t>
      </w:r>
      <w:proofErr w:type="spellStart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>Шумерлинского</w:t>
      </w:r>
      <w:proofErr w:type="spellEnd"/>
      <w:r w:rsidR="0038143B" w:rsidRPr="00DD46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38143B" w:rsidRPr="00F732F4" w:rsidRDefault="0038143B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32F4" w:rsidRPr="00F732F4" w:rsidRDefault="00F732F4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C" w:rsidRPr="00F732F4" w:rsidRDefault="00550AEC" w:rsidP="00F732F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F2" w:rsidRPr="00F732F4" w:rsidRDefault="00550AEC" w:rsidP="00F73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50AEC" w:rsidRPr="00F732F4" w:rsidRDefault="00550AEC" w:rsidP="00550AE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34FC1" w:rsidRPr="00F732F4" w:rsidRDefault="00C34FC1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администрации</w:t>
      </w:r>
    </w:p>
    <w:p w:rsidR="00F9697B" w:rsidRPr="00F732F4" w:rsidRDefault="00550AEC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="00F9697B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50AEC" w:rsidRPr="00F732F4" w:rsidRDefault="00F9697B" w:rsidP="00550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     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50AEC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34FC1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Д.И</w:t>
      </w:r>
      <w:r w:rsidR="00BA6BF2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FC1" w:rsidRPr="00F73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Головин</w:t>
      </w:r>
    </w:p>
    <w:p w:rsidR="00550AEC" w:rsidRPr="00F732F4" w:rsidRDefault="00550AEC" w:rsidP="00550AEC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550AEC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A6BF2" w:rsidRDefault="00BA6BF2" w:rsidP="00550AE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1380A" w:rsidRDefault="0051380A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1380A" w:rsidRDefault="0051380A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B744B" w:rsidRDefault="00DB744B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550AEC" w:rsidRDefault="00550AEC" w:rsidP="0038143B">
      <w:pPr>
        <w:tabs>
          <w:tab w:val="left" w:pos="7953"/>
          <w:tab w:val="right" w:pos="9355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50AEC" w:rsidRDefault="00550AEC" w:rsidP="0038143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A350FE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35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0FE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350FE">
        <w:rPr>
          <w:rFonts w:ascii="Times New Roman" w:hAnsi="Times New Roman" w:cs="Times New Roman"/>
          <w:sz w:val="24"/>
          <w:szCs w:val="24"/>
        </w:rPr>
        <w:t xml:space="preserve"> </w:t>
      </w:r>
      <w:r w:rsidRPr="00290161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от ___</w:t>
      </w:r>
      <w:r w:rsidRPr="00683165">
        <w:rPr>
          <w:rFonts w:ascii="Times New Roman" w:hAnsi="Times New Roman" w:cs="Times New Roman"/>
          <w:sz w:val="24"/>
          <w:szCs w:val="24"/>
        </w:rPr>
        <w:t>.</w:t>
      </w:r>
      <w:r w:rsidR="00681259">
        <w:rPr>
          <w:rFonts w:ascii="Times New Roman" w:hAnsi="Times New Roman" w:cs="Times New Roman"/>
          <w:sz w:val="24"/>
          <w:szCs w:val="24"/>
        </w:rPr>
        <w:t>___</w:t>
      </w:r>
      <w:r w:rsidRPr="00683165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165">
        <w:rPr>
          <w:rFonts w:ascii="Times New Roman" w:hAnsi="Times New Roman" w:cs="Times New Roman"/>
          <w:sz w:val="24"/>
          <w:szCs w:val="24"/>
        </w:rPr>
        <w:t>№ ____</w:t>
      </w:r>
    </w:p>
    <w:p w:rsidR="00550AEC" w:rsidRDefault="00550AEC" w:rsidP="00550AEC">
      <w:pPr>
        <w:pStyle w:val="ConsPlusNormal"/>
        <w:ind w:left="5954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732F4" w:rsidRPr="0038143B" w:rsidRDefault="00F732F4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3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732F4" w:rsidRPr="0038143B" w:rsidRDefault="001F1DD2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1DD2">
        <w:rPr>
          <w:rFonts w:ascii="Times New Roman" w:hAnsi="Times New Roman" w:cs="Times New Roman"/>
          <w:b/>
          <w:sz w:val="24"/>
          <w:szCs w:val="24"/>
        </w:rPr>
        <w:t>коррупционно</w:t>
      </w:r>
      <w:proofErr w:type="spellEnd"/>
      <w:r w:rsidRPr="001F1DD2">
        <w:rPr>
          <w:rFonts w:ascii="Times New Roman" w:hAnsi="Times New Roman" w:cs="Times New Roman"/>
          <w:b/>
          <w:sz w:val="24"/>
          <w:szCs w:val="24"/>
        </w:rPr>
        <w:t xml:space="preserve">-опасных должностей в сфере деятельности администрации </w:t>
      </w:r>
      <w:r w:rsidR="00F732F4" w:rsidRPr="0038143B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 и ее структурных (функциональных) органов</w:t>
      </w:r>
      <w:r w:rsidR="00F732F4" w:rsidRPr="0038143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F1DD2" w:rsidRDefault="001F1DD2" w:rsidP="00F732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Должности муниципальной службы, отнесенные к группе высших должностей руководителей: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округа;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Первый заместитель главы администрации - начальник Управления по благоустройству и развитию территорий.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Раздел 2. Должности муниципальной службы, отнесенные к группе главных должностей руководителей: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- начальник отдела образования, спорта и молодежной политики;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-  начальник  отдела  сельского хозяйства и  экологии;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Управляющий  делами - начальник  отдела  организационно - контрольной и кадровой работы. </w:t>
      </w:r>
    </w:p>
    <w:p w:rsidR="001F1DD2" w:rsidRPr="001F1DD2" w:rsidRDefault="001F1DD2" w:rsidP="001F1DD2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hAnsi="Times New Roman" w:cs="Times New Roman"/>
          <w:sz w:val="24"/>
          <w:szCs w:val="24"/>
        </w:rPr>
        <w:t>Раздел 3. Должности муниципальной службы, отнесенные к ведущей группе должностей руководителей:</w:t>
      </w: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Краснооктябрьского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Русско-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строительства, дорожного  хозяйства  и  жилищно-коммунального хозяйства Управления  по благоустройству и развитию  территорий – главный архитектор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отдела информационных технологий;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Начальник отдела правового обеспечения;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финансового отдела.</w:t>
      </w:r>
    </w:p>
    <w:p w:rsidR="001F1DD2" w:rsidRPr="001F1DD2" w:rsidRDefault="001F1DD2" w:rsidP="001F1DD2">
      <w:pPr>
        <w:widowControl w:val="0"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Должности муниципальной службы, отнесенные к ведущей группе должностей специалистов: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Заместитель начальника отдела  организационно - контрольной и кадровой работы;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Заместитель начальника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Заместитель начальника финансового отдела.</w:t>
      </w:r>
    </w:p>
    <w:p w:rsidR="001F1DD2" w:rsidRPr="001F1DD2" w:rsidRDefault="001F1DD2" w:rsidP="001F1DD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D2" w:rsidRPr="001F1DD2" w:rsidRDefault="001F1DD2" w:rsidP="001F1DD2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D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Должности муниципальной службы, отнесенные к старшей группе должностей специалистов: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по взаимодействию с предприятиями агропромышленного комплекса отдела сельского хозяйства и экологии;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сектором бухгалтерского учета, отчетности и финансового контроля – главный бухгалтер финансового отдела;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Главный специалист-эксперт финансового отдела;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сектора по взаимодействию с предприятиями агропромышленного комплекса отдела сельского хозяйства и экологии;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 Заведующий сектором социально-экономического прогнозирования и муниципального заказа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сектора социально-экономического прогнозирования и муниципального заказа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организационно-контрольной и кадровой работы;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физической культуры, спорта и молодежной политики отдела образования, спорта и молодежной политики;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образования, спорта и молодежной политики;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правового обеспечения;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гражданской обороны, чрезвычайных ситуаций и  специальных программ;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сектора гражданской обороны, чрезвычайных ситуаций и  специальных программ;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Заведующий сектором культуры и архивного 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организации и осуществления деятельности по опеке и попечительству;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Главный специалист-эксперт комиссии по делам несовершеннолетних и защите их прав;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Главный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территорий.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lastRenderedPageBreak/>
        <w:t>Раздел 6. Должности муниципальной службы, отнесенные к младшей группе должностей специалистов: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1DD2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специалист-эксперт финансового отдела;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Большеалгашинского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Краснооктябрьского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Русско-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Торханского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Туванского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Ходарского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spellStart"/>
      <w:r w:rsidRPr="001F1DD2">
        <w:rPr>
          <w:rFonts w:ascii="Times New Roman" w:hAnsi="Times New Roman" w:cs="Times New Roman"/>
          <w:sz w:val="24"/>
          <w:szCs w:val="24"/>
        </w:rPr>
        <w:t>Юманайского</w:t>
      </w:r>
      <w:proofErr w:type="spellEnd"/>
      <w:r w:rsidRPr="001F1DD2">
        <w:rPr>
          <w:rFonts w:ascii="Times New Roman" w:hAnsi="Times New Roman" w:cs="Times New Roman"/>
          <w:sz w:val="24"/>
          <w:szCs w:val="24"/>
        </w:rPr>
        <w:t xml:space="preserve"> территориального  отдела Управления  по благоустройству и развитию  территорий;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 xml:space="preserve">Ведущий специалист-эксперт отдела сельского хозяйства и экологии; 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экономики, земельных и имущественных отношений;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организационно-контрольной и кадровой работы (приемная);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организационно-контрольной и кадровой работы;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информационных технологий;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Ведущий специалист-эксперт отдела правового обеспечения;</w:t>
      </w:r>
    </w:p>
    <w:p w:rsidR="001F1DD2" w:rsidRPr="001F1DD2" w:rsidRDefault="001F1DD2" w:rsidP="001F1DD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DD2">
        <w:rPr>
          <w:rFonts w:ascii="Times New Roman" w:hAnsi="Times New Roman" w:cs="Times New Roman"/>
          <w:sz w:val="24"/>
          <w:szCs w:val="24"/>
        </w:rPr>
        <w:t>Специалист-эксперт отдела строительства, дорожного  хозяйства  и  жилищно-коммунального хозяйства Управления  по благоустройству и развитию  территорий.</w:t>
      </w:r>
    </w:p>
    <w:p w:rsidR="00F732F4" w:rsidRPr="001F1DD2" w:rsidRDefault="00F732F4" w:rsidP="001F1DD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732F4" w:rsidRPr="001F1DD2" w:rsidSect="0051380A">
      <w:footerReference w:type="default" r:id="rId11"/>
      <w:pgSz w:w="11906" w:h="16838"/>
      <w:pgMar w:top="993" w:right="850" w:bottom="426" w:left="1701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2E4" w:rsidRDefault="00EF52E4">
      <w:pPr>
        <w:spacing w:after="0" w:line="240" w:lineRule="auto"/>
      </w:pPr>
      <w:r>
        <w:separator/>
      </w:r>
    </w:p>
  </w:endnote>
  <w:endnote w:type="continuationSeparator" w:id="0">
    <w:p w:rsidR="00EF52E4" w:rsidRDefault="00EF5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E4" w:rsidRDefault="00EF52E4" w:rsidP="00EF52E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2E4" w:rsidRDefault="00EF52E4">
      <w:pPr>
        <w:spacing w:after="0" w:line="240" w:lineRule="auto"/>
      </w:pPr>
      <w:r>
        <w:separator/>
      </w:r>
    </w:p>
  </w:footnote>
  <w:footnote w:type="continuationSeparator" w:id="0">
    <w:p w:rsidR="00EF52E4" w:rsidRDefault="00EF5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405"/>
    <w:multiLevelType w:val="hybridMultilevel"/>
    <w:tmpl w:val="28105CF8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555CA"/>
    <w:multiLevelType w:val="hybridMultilevel"/>
    <w:tmpl w:val="31444F3C"/>
    <w:lvl w:ilvl="0" w:tplc="7166C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72772B"/>
    <w:multiLevelType w:val="hybridMultilevel"/>
    <w:tmpl w:val="7A36FB7E"/>
    <w:lvl w:ilvl="0" w:tplc="C43A903C">
      <w:start w:val="1"/>
      <w:numFmt w:val="decimal"/>
      <w:lvlText w:val="%1."/>
      <w:lvlJc w:val="left"/>
      <w:pPr>
        <w:ind w:left="5877" w:hanging="915"/>
      </w:pPr>
      <w:rPr>
        <w:rFonts w:hint="default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D44BD2"/>
    <w:multiLevelType w:val="multilevel"/>
    <w:tmpl w:val="DA161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02B98"/>
    <w:rsid w:val="0000440D"/>
    <w:rsid w:val="00036A91"/>
    <w:rsid w:val="00037575"/>
    <w:rsid w:val="000474EC"/>
    <w:rsid w:val="00056D82"/>
    <w:rsid w:val="00061F8D"/>
    <w:rsid w:val="00065BFD"/>
    <w:rsid w:val="000770EE"/>
    <w:rsid w:val="000842B8"/>
    <w:rsid w:val="0009235D"/>
    <w:rsid w:val="000966EA"/>
    <w:rsid w:val="000A26EA"/>
    <w:rsid w:val="000C6C21"/>
    <w:rsid w:val="000E1E30"/>
    <w:rsid w:val="00114F8F"/>
    <w:rsid w:val="0011513C"/>
    <w:rsid w:val="00115917"/>
    <w:rsid w:val="001271E2"/>
    <w:rsid w:val="001402B8"/>
    <w:rsid w:val="00161D1D"/>
    <w:rsid w:val="00185E0A"/>
    <w:rsid w:val="001E315E"/>
    <w:rsid w:val="001F1476"/>
    <w:rsid w:val="001F1DD2"/>
    <w:rsid w:val="001F2FB9"/>
    <w:rsid w:val="00204E9A"/>
    <w:rsid w:val="002256F7"/>
    <w:rsid w:val="00232993"/>
    <w:rsid w:val="0023468B"/>
    <w:rsid w:val="00235D26"/>
    <w:rsid w:val="00235D71"/>
    <w:rsid w:val="00246154"/>
    <w:rsid w:val="0025795A"/>
    <w:rsid w:val="00267530"/>
    <w:rsid w:val="00290161"/>
    <w:rsid w:val="0029502C"/>
    <w:rsid w:val="002D0017"/>
    <w:rsid w:val="002D1A45"/>
    <w:rsid w:val="002D5ED4"/>
    <w:rsid w:val="0031505F"/>
    <w:rsid w:val="00315C7E"/>
    <w:rsid w:val="0032072B"/>
    <w:rsid w:val="00331016"/>
    <w:rsid w:val="00341EA7"/>
    <w:rsid w:val="00356CA8"/>
    <w:rsid w:val="0036338A"/>
    <w:rsid w:val="0038143B"/>
    <w:rsid w:val="00385F62"/>
    <w:rsid w:val="003C0A0C"/>
    <w:rsid w:val="003D5B60"/>
    <w:rsid w:val="003E5EB1"/>
    <w:rsid w:val="003F5CA4"/>
    <w:rsid w:val="003F7B31"/>
    <w:rsid w:val="00406548"/>
    <w:rsid w:val="00411DD3"/>
    <w:rsid w:val="00434B07"/>
    <w:rsid w:val="004427B2"/>
    <w:rsid w:val="0045108F"/>
    <w:rsid w:val="00453990"/>
    <w:rsid w:val="00457EAD"/>
    <w:rsid w:val="00463794"/>
    <w:rsid w:val="00475F45"/>
    <w:rsid w:val="00477BB1"/>
    <w:rsid w:val="00480B5B"/>
    <w:rsid w:val="004B0CEF"/>
    <w:rsid w:val="004B197B"/>
    <w:rsid w:val="004B4C6D"/>
    <w:rsid w:val="004C4139"/>
    <w:rsid w:val="004D2077"/>
    <w:rsid w:val="004D5A59"/>
    <w:rsid w:val="004F4F46"/>
    <w:rsid w:val="00504ABE"/>
    <w:rsid w:val="0051380A"/>
    <w:rsid w:val="00514B21"/>
    <w:rsid w:val="00515934"/>
    <w:rsid w:val="00515C6D"/>
    <w:rsid w:val="005252E6"/>
    <w:rsid w:val="00547740"/>
    <w:rsid w:val="00550AEC"/>
    <w:rsid w:val="00552C7B"/>
    <w:rsid w:val="005A1D55"/>
    <w:rsid w:val="005B0A73"/>
    <w:rsid w:val="005B70F2"/>
    <w:rsid w:val="005C6211"/>
    <w:rsid w:val="00605B1C"/>
    <w:rsid w:val="006334F2"/>
    <w:rsid w:val="006348C7"/>
    <w:rsid w:val="00637608"/>
    <w:rsid w:val="006402CD"/>
    <w:rsid w:val="00647155"/>
    <w:rsid w:val="006522E9"/>
    <w:rsid w:val="00681259"/>
    <w:rsid w:val="006815C4"/>
    <w:rsid w:val="00681D12"/>
    <w:rsid w:val="00683165"/>
    <w:rsid w:val="00693CE6"/>
    <w:rsid w:val="00696A83"/>
    <w:rsid w:val="00697D39"/>
    <w:rsid w:val="006B2CF1"/>
    <w:rsid w:val="006B5AE6"/>
    <w:rsid w:val="006D5F36"/>
    <w:rsid w:val="006E357F"/>
    <w:rsid w:val="00700BD0"/>
    <w:rsid w:val="00725BD5"/>
    <w:rsid w:val="00745E04"/>
    <w:rsid w:val="00751461"/>
    <w:rsid w:val="00772FF0"/>
    <w:rsid w:val="00773998"/>
    <w:rsid w:val="0078650F"/>
    <w:rsid w:val="007C5701"/>
    <w:rsid w:val="007D6C34"/>
    <w:rsid w:val="007E7F76"/>
    <w:rsid w:val="007F5274"/>
    <w:rsid w:val="00801481"/>
    <w:rsid w:val="008121C6"/>
    <w:rsid w:val="00816479"/>
    <w:rsid w:val="00816B6C"/>
    <w:rsid w:val="0085276A"/>
    <w:rsid w:val="00860C44"/>
    <w:rsid w:val="008759D4"/>
    <w:rsid w:val="008851F6"/>
    <w:rsid w:val="008A4051"/>
    <w:rsid w:val="008B2D13"/>
    <w:rsid w:val="008C16A5"/>
    <w:rsid w:val="008C1E37"/>
    <w:rsid w:val="008C5D99"/>
    <w:rsid w:val="008C72CE"/>
    <w:rsid w:val="008E3CE0"/>
    <w:rsid w:val="008E7921"/>
    <w:rsid w:val="008F288F"/>
    <w:rsid w:val="008F39D8"/>
    <w:rsid w:val="008F4C08"/>
    <w:rsid w:val="00906A33"/>
    <w:rsid w:val="0092491B"/>
    <w:rsid w:val="00925E22"/>
    <w:rsid w:val="00930BB3"/>
    <w:rsid w:val="00934CDD"/>
    <w:rsid w:val="00935DD6"/>
    <w:rsid w:val="009D40BB"/>
    <w:rsid w:val="009E14FB"/>
    <w:rsid w:val="009E1C5E"/>
    <w:rsid w:val="009E7893"/>
    <w:rsid w:val="00A05A43"/>
    <w:rsid w:val="00A350FE"/>
    <w:rsid w:val="00A3625C"/>
    <w:rsid w:val="00A41236"/>
    <w:rsid w:val="00A42856"/>
    <w:rsid w:val="00A447C7"/>
    <w:rsid w:val="00A80259"/>
    <w:rsid w:val="00A83164"/>
    <w:rsid w:val="00A96A61"/>
    <w:rsid w:val="00AA0E8B"/>
    <w:rsid w:val="00AA48BC"/>
    <w:rsid w:val="00AB0B1A"/>
    <w:rsid w:val="00AD1EF7"/>
    <w:rsid w:val="00AD690B"/>
    <w:rsid w:val="00AF5B85"/>
    <w:rsid w:val="00B045D6"/>
    <w:rsid w:val="00B11818"/>
    <w:rsid w:val="00B209F3"/>
    <w:rsid w:val="00B2428F"/>
    <w:rsid w:val="00B82106"/>
    <w:rsid w:val="00B84368"/>
    <w:rsid w:val="00B92C7B"/>
    <w:rsid w:val="00BA64A7"/>
    <w:rsid w:val="00BA6BF2"/>
    <w:rsid w:val="00BB2240"/>
    <w:rsid w:val="00BC3F7D"/>
    <w:rsid w:val="00BD5B5E"/>
    <w:rsid w:val="00BF56E9"/>
    <w:rsid w:val="00BF6348"/>
    <w:rsid w:val="00C10DDA"/>
    <w:rsid w:val="00C34FC1"/>
    <w:rsid w:val="00C37417"/>
    <w:rsid w:val="00C4211B"/>
    <w:rsid w:val="00C644A6"/>
    <w:rsid w:val="00C70B24"/>
    <w:rsid w:val="00C7396E"/>
    <w:rsid w:val="00C776F4"/>
    <w:rsid w:val="00C8043E"/>
    <w:rsid w:val="00C828B3"/>
    <w:rsid w:val="00C91C92"/>
    <w:rsid w:val="00C93C9E"/>
    <w:rsid w:val="00CA0568"/>
    <w:rsid w:val="00CC0457"/>
    <w:rsid w:val="00CC641A"/>
    <w:rsid w:val="00CD5AE7"/>
    <w:rsid w:val="00CD6F58"/>
    <w:rsid w:val="00CF2BCE"/>
    <w:rsid w:val="00D00CC3"/>
    <w:rsid w:val="00D03A15"/>
    <w:rsid w:val="00D45B87"/>
    <w:rsid w:val="00D90D22"/>
    <w:rsid w:val="00D96D27"/>
    <w:rsid w:val="00DB3AF0"/>
    <w:rsid w:val="00DB744B"/>
    <w:rsid w:val="00DC089B"/>
    <w:rsid w:val="00DC3D4D"/>
    <w:rsid w:val="00DD52FE"/>
    <w:rsid w:val="00DE5254"/>
    <w:rsid w:val="00DE7979"/>
    <w:rsid w:val="00DF4DA0"/>
    <w:rsid w:val="00E03828"/>
    <w:rsid w:val="00E03ACC"/>
    <w:rsid w:val="00E06FD2"/>
    <w:rsid w:val="00E07DA2"/>
    <w:rsid w:val="00E152B4"/>
    <w:rsid w:val="00E23AB0"/>
    <w:rsid w:val="00E363DC"/>
    <w:rsid w:val="00E47133"/>
    <w:rsid w:val="00E477C3"/>
    <w:rsid w:val="00E57F4C"/>
    <w:rsid w:val="00E6027E"/>
    <w:rsid w:val="00E71B9C"/>
    <w:rsid w:val="00EA1447"/>
    <w:rsid w:val="00EA465C"/>
    <w:rsid w:val="00EB0D5B"/>
    <w:rsid w:val="00EB50F4"/>
    <w:rsid w:val="00EB63C4"/>
    <w:rsid w:val="00EC13E8"/>
    <w:rsid w:val="00EC19E5"/>
    <w:rsid w:val="00EF52E4"/>
    <w:rsid w:val="00F074CE"/>
    <w:rsid w:val="00F32AE6"/>
    <w:rsid w:val="00F35824"/>
    <w:rsid w:val="00F413BE"/>
    <w:rsid w:val="00F540A3"/>
    <w:rsid w:val="00F66506"/>
    <w:rsid w:val="00F732F4"/>
    <w:rsid w:val="00F759A3"/>
    <w:rsid w:val="00F75EC3"/>
    <w:rsid w:val="00F9697B"/>
    <w:rsid w:val="00FA2EB5"/>
    <w:rsid w:val="00FB3FF2"/>
    <w:rsid w:val="00FC142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514B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356CA8"/>
  </w:style>
  <w:style w:type="paragraph" w:styleId="ad">
    <w:name w:val="header"/>
    <w:basedOn w:val="a"/>
    <w:link w:val="ae"/>
    <w:uiPriority w:val="99"/>
    <w:unhideWhenUsed/>
    <w:rsid w:val="00061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1F8D"/>
  </w:style>
  <w:style w:type="character" w:styleId="af">
    <w:name w:val="Hyperlink"/>
    <w:basedOn w:val="a0"/>
    <w:uiPriority w:val="99"/>
    <w:unhideWhenUsed/>
    <w:rsid w:val="000966E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5B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B87"/>
    <w:rPr>
      <w:rFonts w:ascii="Consolas" w:hAnsi="Consolas"/>
      <w:sz w:val="20"/>
      <w:szCs w:val="20"/>
    </w:rPr>
  </w:style>
  <w:style w:type="character" w:customStyle="1" w:styleId="1">
    <w:name w:val="Гиперссылка1"/>
    <w:basedOn w:val="a0"/>
    <w:rsid w:val="0064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CD900497892A7825E7A6EAE7F952C3B7FB1754B119668902EE4FCF2EC018F9EF347A7B9FF6A8FB2EA6DF3B92K5J6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D8BB-B8B5-4616-823C-1B00F6B9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Надежда Алексеевна Макарова</cp:lastModifiedBy>
  <cp:revision>4</cp:revision>
  <cp:lastPrinted>2022-12-22T06:11:00Z</cp:lastPrinted>
  <dcterms:created xsi:type="dcterms:W3CDTF">2022-12-20T13:36:00Z</dcterms:created>
  <dcterms:modified xsi:type="dcterms:W3CDTF">2022-12-22T06:12:00Z</dcterms:modified>
</cp:coreProperties>
</file>