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08170C" w:rsidRPr="002621E6" w:rsidTr="0008170C">
        <w:trPr>
          <w:cantSplit/>
          <w:trHeight w:val="253"/>
        </w:trPr>
        <w:tc>
          <w:tcPr>
            <w:tcW w:w="4084" w:type="dxa"/>
            <w:hideMark/>
          </w:tcPr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08DF58" wp14:editId="6A6CFC7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4" w:type="dxa"/>
            <w:hideMark/>
          </w:tcPr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8170C" w:rsidRPr="002621E6" w:rsidTr="0008170C">
        <w:trPr>
          <w:cantSplit/>
          <w:trHeight w:val="1617"/>
        </w:trPr>
        <w:tc>
          <w:tcPr>
            <w:tcW w:w="4084" w:type="dxa"/>
          </w:tcPr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70C" w:rsidRPr="00325D17" w:rsidRDefault="00E63873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8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741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170C" w:rsidRPr="00325D17" w:rsidRDefault="0008170C" w:rsidP="00860F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94" w:type="dxa"/>
          </w:tcPr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8170C" w:rsidRPr="00325D17" w:rsidRDefault="0008170C" w:rsidP="00860FA2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70C" w:rsidRPr="00325D17" w:rsidRDefault="00E63873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8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</w:t>
            </w:r>
            <w:bookmarkStart w:id="0" w:name="_GoBack"/>
            <w:bookmarkEnd w:id="0"/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70C" w:rsidRPr="00E63873" w:rsidRDefault="0008170C" w:rsidP="0008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08170C" w:rsidRPr="00325D17" w:rsidRDefault="0008170C" w:rsidP="00860FA2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730F8" w:rsidRPr="00C730F8" w:rsidRDefault="00C730F8" w:rsidP="006607C9">
      <w:pPr>
        <w:tabs>
          <w:tab w:val="center" w:pos="4536"/>
        </w:tabs>
        <w:autoSpaceDE w:val="0"/>
        <w:autoSpaceDN w:val="0"/>
        <w:spacing w:after="0" w:line="240" w:lineRule="auto"/>
        <w:ind w:right="5528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О </w:t>
      </w:r>
      <w:r w:rsidR="006607C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начале отопительного сезона 2022-2023 г.г.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55C85" w:rsidRDefault="006607C9" w:rsidP="0066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Чувашской Республики от 18 октября 2004 года №19 «Об организации местного самоуправления в Чувашской Республике, Уставом Шумерлинского муниципального округа Чувашской Республики и в связи с понижением среднесуточной температуры наружного воздуха, с завершением работ по подготовке тепловых источников и тепловых</w:t>
      </w:r>
      <w:proofErr w:type="gramEnd"/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 Шумерлинского муниципального округа к отопительному сезону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Start"/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55C85" w:rsidRDefault="00055C85" w:rsidP="0066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C9" w:rsidRDefault="00BB6CE7" w:rsidP="0066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607C9"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Шумерлинского муниципального округа </w:t>
      </w:r>
      <w:proofErr w:type="gramStart"/>
      <w:r w:rsidR="006607C9" w:rsidRPr="006607C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6607C9"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055C85" w:rsidRPr="006607C9" w:rsidRDefault="00055C85" w:rsidP="0066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C9" w:rsidRPr="006607C9" w:rsidRDefault="006607C9" w:rsidP="0066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="00055C85" w:rsidRPr="00055C85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Теплоснабжающим организациям, организациям всех форм собственности, расположенным на территории Шумерлинского </w:t>
      </w:r>
      <w:r w:rsidR="00055C8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055C85" w:rsidRPr="00055C85">
        <w:rPr>
          <w:rFonts w:ascii="Times New Roman" w:eastAsia="Times New Roman" w:hAnsi="Times New Roman"/>
          <w:sz w:val="24"/>
          <w:szCs w:val="24"/>
          <w:lang w:eastAsia="ru-RU"/>
        </w:rPr>
        <w:t>, имеющим на своём балансе котельные,</w:t>
      </w:r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приступить к подаче тепла в учреждения здравоохранения и образования, объекты социально-культурной сферы с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жилые и общественные здания - при установлении </w:t>
      </w:r>
      <w:r w:rsidRPr="00660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пяти суток среднесуточной температуры наружного воздуха +8</w:t>
      </w:r>
      <w:proofErr w:type="gramStart"/>
      <w:r w:rsidRPr="00660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°С</w:t>
      </w:r>
      <w:proofErr w:type="gramEnd"/>
      <w:r w:rsidRPr="00660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ниже согласно</w:t>
      </w:r>
      <w:r w:rsidRPr="006607C9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>Правилам технической эксплуатации тепловых энергоустановок, утвержденным приказом Министерства энергетики Российской Федерации от 24 марта 2003 г. № 115.</w:t>
      </w:r>
    </w:p>
    <w:p w:rsidR="006607C9" w:rsidRDefault="006607C9" w:rsidP="0066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C9">
        <w:rPr>
          <w:rFonts w:ascii="Times New Roman" w:eastAsia="Times New Roman" w:hAnsi="Times New Roman"/>
          <w:sz w:val="24"/>
          <w:szCs w:val="24"/>
          <w:lang w:eastAsia="ru-RU"/>
        </w:rPr>
        <w:t>2. Руководителям учреждений здравоохранения, образования, управляющих организаций, товариществ собственников жилья, жилищных, жилищно-строительных и иных специализированных кооперативов и других организаций обеспечить своевременный прием тепла на отопительные нужды.</w:t>
      </w:r>
    </w:p>
    <w:p w:rsidR="00055C85" w:rsidRPr="006607C9" w:rsidRDefault="00055C85" w:rsidP="0066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55C8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 периодическом печатном издании «Вестник Шумерлинского муниципального округа» и разместить на официальном сайте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7B3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F39" w:rsidRPr="007B3F39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055C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7C9" w:rsidRDefault="00055C85" w:rsidP="006607C9">
      <w:pPr>
        <w:tabs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607C9" w:rsidRPr="006607C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="006607C9" w:rsidRPr="006607C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6607C9" w:rsidRPr="006607C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– начальника Управления по благоустройству и развитию территорий администрации Шумерлинского муниципального округа Чувашской Республики Головина Д.И.</w:t>
      </w:r>
      <w:r w:rsidR="003F3B2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123C6D" w:rsidRPr="00091545" w:rsidRDefault="00DC1E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</w:t>
      </w:r>
      <w:r w:rsidR="00123C6D" w:rsidRPr="00091545">
        <w:rPr>
          <w:rFonts w:ascii="Times New Roman" w:hAnsi="Times New Roman"/>
          <w:sz w:val="24"/>
          <w:szCs w:val="26"/>
        </w:rPr>
        <w:t xml:space="preserve">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08170C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</w:t>
      </w:r>
      <w:r w:rsidR="00DC1E57">
        <w:rPr>
          <w:rFonts w:ascii="Times New Roman" w:hAnsi="Times New Roman"/>
          <w:sz w:val="24"/>
          <w:szCs w:val="26"/>
        </w:rPr>
        <w:t>Л.Г. Рафинов</w:t>
      </w:r>
      <w:r w:rsidRPr="00091545">
        <w:rPr>
          <w:rFonts w:ascii="Times New Roman" w:hAnsi="Times New Roman"/>
          <w:sz w:val="24"/>
          <w:szCs w:val="26"/>
        </w:rPr>
        <w:t xml:space="preserve">   </w:t>
      </w: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72FAB" w:rsidRPr="00E72FAB" w:rsidSect="00CE516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9D" w:rsidRDefault="000E7F9D">
      <w:pPr>
        <w:spacing w:after="0" w:line="240" w:lineRule="auto"/>
      </w:pPr>
      <w:r>
        <w:separator/>
      </w:r>
    </w:p>
  </w:endnote>
  <w:endnote w:type="continuationSeparator" w:id="0">
    <w:p w:rsidR="000E7F9D" w:rsidRDefault="000E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9D" w:rsidRDefault="000E7F9D">
      <w:pPr>
        <w:spacing w:after="0" w:line="240" w:lineRule="auto"/>
      </w:pPr>
      <w:r>
        <w:separator/>
      </w:r>
    </w:p>
  </w:footnote>
  <w:footnote w:type="continuationSeparator" w:id="0">
    <w:p w:rsidR="000E7F9D" w:rsidRDefault="000E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1"/>
    <w:multiLevelType w:val="hybridMultilevel"/>
    <w:tmpl w:val="9EA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4FE"/>
    <w:multiLevelType w:val="hybridMultilevel"/>
    <w:tmpl w:val="E8BAAA16"/>
    <w:lvl w:ilvl="0" w:tplc="BC1E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55C85"/>
    <w:rsid w:val="0008170C"/>
    <w:rsid w:val="0009110E"/>
    <w:rsid w:val="00091545"/>
    <w:rsid w:val="000E7C8D"/>
    <w:rsid w:val="000E7F9D"/>
    <w:rsid w:val="00113AC0"/>
    <w:rsid w:val="00123C6D"/>
    <w:rsid w:val="00130F9A"/>
    <w:rsid w:val="00131FCC"/>
    <w:rsid w:val="00134A6A"/>
    <w:rsid w:val="001C1CA8"/>
    <w:rsid w:val="0033034A"/>
    <w:rsid w:val="00343AB1"/>
    <w:rsid w:val="003B1BA4"/>
    <w:rsid w:val="003F3B20"/>
    <w:rsid w:val="00431056"/>
    <w:rsid w:val="004E55CF"/>
    <w:rsid w:val="0053709C"/>
    <w:rsid w:val="0056185E"/>
    <w:rsid w:val="005F2C40"/>
    <w:rsid w:val="006607C9"/>
    <w:rsid w:val="006831FA"/>
    <w:rsid w:val="006A1D18"/>
    <w:rsid w:val="007711F5"/>
    <w:rsid w:val="007B3F39"/>
    <w:rsid w:val="007C2F8D"/>
    <w:rsid w:val="007D7E5D"/>
    <w:rsid w:val="007F2E5D"/>
    <w:rsid w:val="00803AC5"/>
    <w:rsid w:val="008C1A55"/>
    <w:rsid w:val="0096602C"/>
    <w:rsid w:val="00AB3CFE"/>
    <w:rsid w:val="00B82B03"/>
    <w:rsid w:val="00BB6CE7"/>
    <w:rsid w:val="00C159EA"/>
    <w:rsid w:val="00C730F8"/>
    <w:rsid w:val="00CE516B"/>
    <w:rsid w:val="00D4567A"/>
    <w:rsid w:val="00DC1E57"/>
    <w:rsid w:val="00E13E5D"/>
    <w:rsid w:val="00E37AE7"/>
    <w:rsid w:val="00E63873"/>
    <w:rsid w:val="00E72FAB"/>
    <w:rsid w:val="00F849E9"/>
    <w:rsid w:val="00FA6BDA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B3F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B3F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B3F39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F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B3F39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B3F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B3F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B3F39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F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B3F39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19</cp:revision>
  <cp:lastPrinted>2022-09-16T08:22:00Z</cp:lastPrinted>
  <dcterms:created xsi:type="dcterms:W3CDTF">2022-04-08T13:04:00Z</dcterms:created>
  <dcterms:modified xsi:type="dcterms:W3CDTF">2022-09-16T13:27:00Z</dcterms:modified>
</cp:coreProperties>
</file>