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6002F8" w:rsidRDefault="00EE4895">
      <w:pPr>
        <w:rPr>
          <w:color w:val="000000" w:themeColor="text1"/>
        </w:rPr>
      </w:pPr>
      <w:r w:rsidRPr="006002F8">
        <w:rPr>
          <w:noProof/>
          <w:color w:val="000000" w:themeColor="text1"/>
          <w:lang w:eastAsia="ru-RU"/>
        </w:rPr>
        <mc:AlternateContent>
          <mc:Choice Requires="wps">
            <w:drawing>
              <wp:anchor distT="0" distB="0" distL="114300" distR="114300" simplePos="0" relativeHeight="251663360" behindDoc="0" locked="0" layoutInCell="1" allowOverlap="1" wp14:anchorId="336C3EFD" wp14:editId="5AB9428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460D268A" wp14:editId="018C4B1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TxNgIAACA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" stroked="f">
                <v:textbox>
                  <w:txbxContent>
                    <w:p w:rsidR="00EE4895" w:rsidRDefault="00EE4895">
                      <w:r w:rsidRPr="00EE4895">
                        <w:rPr>
                          <w:noProof/>
                          <w:lang w:eastAsia="ru-RU"/>
                        </w:rPr>
                        <w:drawing>
                          <wp:inline distT="0" distB="0" distL="0" distR="0" wp14:anchorId="460D268A" wp14:editId="018C4B1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Pr="006002F8">
        <w:rPr>
          <w:noProof/>
          <w:color w:val="000000" w:themeColor="text1"/>
          <w:lang w:eastAsia="ru-RU"/>
        </w:rPr>
        <mc:AlternateContent>
          <mc:Choice Requires="wps">
            <w:drawing>
              <wp:anchor distT="0" distB="0" distL="114300" distR="114300" simplePos="0" relativeHeight="251659264" behindDoc="0" locked="0" layoutInCell="1" allowOverlap="1" wp14:anchorId="103B28D7" wp14:editId="489A7F1F">
                <wp:simplePos x="0" y="0"/>
                <wp:positionH relativeFrom="column">
                  <wp:posOffset>88707</wp:posOffset>
                </wp:positionH>
                <wp:positionV relativeFrom="paragraph">
                  <wp:posOffset>3479</wp:posOffset>
                </wp:positionV>
                <wp:extent cx="2479040" cy="1844123"/>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44123"/>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71F5F">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.01.2023</w:t>
                            </w:r>
                            <w:r w:rsidR="00EE4895" w:rsidRPr="00EE4895">
                              <w:rPr>
                                <w:rFonts w:ascii="Times New Roman" w:eastAsia="Times New Roman" w:hAnsi="Times New Roman" w:cs="Times New Roman"/>
                                <w:sz w:val="24"/>
                                <w:szCs w:val="20"/>
                                <w:u w:val="single"/>
                                <w:lang w:eastAsia="ru-RU"/>
                              </w:rPr>
                              <w:t xml:space="preserve">  №  </w:t>
                            </w:r>
                            <w:r w:rsidR="0086136F">
                              <w:rPr>
                                <w:rFonts w:ascii="Times New Roman" w:eastAsia="Times New Roman" w:hAnsi="Times New Roman" w:cs="Times New Roman"/>
                                <w:sz w:val="24"/>
                                <w:szCs w:val="20"/>
                                <w:u w:val="single"/>
                                <w:lang w:eastAsia="ru-RU"/>
                              </w:rPr>
                              <w:t>2</w:t>
                            </w:r>
                            <w:r w:rsidR="00B06A2D">
                              <w:rPr>
                                <w:rFonts w:ascii="Times New Roman" w:eastAsia="Times New Roman" w:hAnsi="Times New Roman" w:cs="Times New Roman"/>
                                <w:sz w:val="24"/>
                                <w:szCs w:val="20"/>
                                <w:u w:val="single"/>
                                <w:lang w:eastAsia="ru-RU"/>
                              </w:rPr>
                              <w:t>6</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pt;margin-top:.25pt;width:195.2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71F5F">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.01.2023</w:t>
                      </w:r>
                      <w:r w:rsidR="00EE4895" w:rsidRPr="00EE4895">
                        <w:rPr>
                          <w:rFonts w:ascii="Times New Roman" w:eastAsia="Times New Roman" w:hAnsi="Times New Roman" w:cs="Times New Roman"/>
                          <w:sz w:val="24"/>
                          <w:szCs w:val="20"/>
                          <w:u w:val="single"/>
                          <w:lang w:eastAsia="ru-RU"/>
                        </w:rPr>
                        <w:t xml:space="preserve">  №  </w:t>
                      </w:r>
                      <w:r w:rsidR="0086136F">
                        <w:rPr>
                          <w:rFonts w:ascii="Times New Roman" w:eastAsia="Times New Roman" w:hAnsi="Times New Roman" w:cs="Times New Roman"/>
                          <w:sz w:val="24"/>
                          <w:szCs w:val="20"/>
                          <w:u w:val="single"/>
                          <w:lang w:eastAsia="ru-RU"/>
                        </w:rPr>
                        <w:t>2</w:t>
                      </w:r>
                      <w:r w:rsidR="00B06A2D">
                        <w:rPr>
                          <w:rFonts w:ascii="Times New Roman" w:eastAsia="Times New Roman" w:hAnsi="Times New Roman" w:cs="Times New Roman"/>
                          <w:sz w:val="24"/>
                          <w:szCs w:val="20"/>
                          <w:u w:val="single"/>
                          <w:lang w:eastAsia="ru-RU"/>
                        </w:rPr>
                        <w:t>6</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Pr="006002F8">
        <w:rPr>
          <w:noProof/>
          <w:color w:val="000000" w:themeColor="text1"/>
          <w:lang w:eastAsia="ru-RU"/>
        </w:rPr>
        <mc:AlternateContent>
          <mc:Choice Requires="wps">
            <w:drawing>
              <wp:anchor distT="0" distB="0" distL="114300" distR="114300" simplePos="0" relativeHeight="251661312" behindDoc="0" locked="0" layoutInCell="1" allowOverlap="1" wp14:anchorId="6A0B98E2" wp14:editId="59F50106">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71F5F">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.01.2023</w:t>
                            </w:r>
                            <w:r w:rsidR="00EE4895" w:rsidRPr="00EE4895">
                              <w:rPr>
                                <w:rFonts w:ascii="Times New Roman" w:eastAsia="Times New Roman" w:hAnsi="Times New Roman" w:cs="Times New Roman"/>
                                <w:sz w:val="24"/>
                                <w:szCs w:val="24"/>
                                <w:u w:val="single"/>
                                <w:lang w:eastAsia="ru-RU"/>
                              </w:rPr>
                              <w:t xml:space="preserve">   </w:t>
                            </w:r>
                            <w:r w:rsidR="0086136F">
                              <w:rPr>
                                <w:rFonts w:ascii="Times New Roman" w:eastAsia="Times New Roman" w:hAnsi="Times New Roman" w:cs="Times New Roman"/>
                                <w:sz w:val="24"/>
                                <w:szCs w:val="24"/>
                                <w:u w:val="single"/>
                                <w:lang w:eastAsia="ru-RU"/>
                              </w:rPr>
                              <w:t>2</w:t>
                            </w:r>
                            <w:r w:rsidR="00B06A2D">
                              <w:rPr>
                                <w:rFonts w:ascii="Times New Roman" w:eastAsia="Times New Roman" w:hAnsi="Times New Roman" w:cs="Times New Roman"/>
                                <w:sz w:val="24"/>
                                <w:szCs w:val="24"/>
                                <w:u w:val="single"/>
                                <w:lang w:eastAsia="ru-RU"/>
                              </w:rPr>
                              <w:t>6</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71F5F">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.01.2023</w:t>
                      </w:r>
                      <w:r w:rsidR="00EE4895" w:rsidRPr="00EE4895">
                        <w:rPr>
                          <w:rFonts w:ascii="Times New Roman" w:eastAsia="Times New Roman" w:hAnsi="Times New Roman" w:cs="Times New Roman"/>
                          <w:sz w:val="24"/>
                          <w:szCs w:val="24"/>
                          <w:u w:val="single"/>
                          <w:lang w:eastAsia="ru-RU"/>
                        </w:rPr>
                        <w:t xml:space="preserve">   </w:t>
                      </w:r>
                      <w:r w:rsidR="0086136F">
                        <w:rPr>
                          <w:rFonts w:ascii="Times New Roman" w:eastAsia="Times New Roman" w:hAnsi="Times New Roman" w:cs="Times New Roman"/>
                          <w:sz w:val="24"/>
                          <w:szCs w:val="24"/>
                          <w:u w:val="single"/>
                          <w:lang w:eastAsia="ru-RU"/>
                        </w:rPr>
                        <w:t>2</w:t>
                      </w:r>
                      <w:r w:rsidR="00B06A2D">
                        <w:rPr>
                          <w:rFonts w:ascii="Times New Roman" w:eastAsia="Times New Roman" w:hAnsi="Times New Roman" w:cs="Times New Roman"/>
                          <w:sz w:val="24"/>
                          <w:szCs w:val="24"/>
                          <w:u w:val="single"/>
                          <w:lang w:eastAsia="ru-RU"/>
                        </w:rPr>
                        <w:t>6</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6002F8" w:rsidRDefault="00C65999" w:rsidP="00C65999">
      <w:pPr>
        <w:rPr>
          <w:color w:val="000000" w:themeColor="text1"/>
        </w:rPr>
      </w:pPr>
    </w:p>
    <w:p w:rsidR="00C65999" w:rsidRPr="006002F8" w:rsidRDefault="00C65999" w:rsidP="00C65999">
      <w:pPr>
        <w:rPr>
          <w:color w:val="000000" w:themeColor="text1"/>
        </w:rPr>
      </w:pPr>
    </w:p>
    <w:p w:rsidR="00C65999" w:rsidRPr="006002F8" w:rsidRDefault="00C65999" w:rsidP="00C65999">
      <w:pPr>
        <w:rPr>
          <w:color w:val="000000" w:themeColor="text1"/>
        </w:rPr>
      </w:pPr>
    </w:p>
    <w:p w:rsidR="00C65999" w:rsidRPr="006002F8" w:rsidRDefault="00C65999" w:rsidP="00C65999">
      <w:pPr>
        <w:rPr>
          <w:color w:val="000000" w:themeColor="text1"/>
        </w:rPr>
      </w:pPr>
    </w:p>
    <w:p w:rsidR="00C65999" w:rsidRPr="006002F8" w:rsidRDefault="00C65999" w:rsidP="00C65999">
      <w:pPr>
        <w:rPr>
          <w:color w:val="000000" w:themeColor="text1"/>
        </w:rPr>
      </w:pPr>
    </w:p>
    <w:p w:rsidR="00B06A2D" w:rsidRPr="006002F8" w:rsidRDefault="00B06A2D" w:rsidP="00B06A2D">
      <w:pPr>
        <w:tabs>
          <w:tab w:val="left" w:pos="5954"/>
          <w:tab w:val="left" w:pos="6379"/>
        </w:tabs>
        <w:spacing w:after="0" w:line="240" w:lineRule="auto"/>
        <w:ind w:right="4676"/>
        <w:jc w:val="both"/>
        <w:rPr>
          <w:rFonts w:ascii="Times New Roman" w:hAnsi="Times New Roman" w:cs="Times New Roman"/>
          <w:b/>
          <w:color w:val="000000" w:themeColor="text1"/>
          <w:sz w:val="24"/>
          <w:szCs w:val="24"/>
        </w:rPr>
      </w:pPr>
      <w:r w:rsidRPr="006002F8">
        <w:rPr>
          <w:rFonts w:ascii="Times New Roman" w:hAnsi="Times New Roman" w:cs="Times New Roman"/>
          <w:color w:val="000000" w:themeColor="text1"/>
          <w:sz w:val="24"/>
          <w:szCs w:val="24"/>
        </w:rPr>
        <w:t>О переименовании и утверждении Устава Муниципальной автономной дошкольной образовательной организации «Детский сад   «Родничок» Урмарского</w:t>
      </w:r>
      <w:r w:rsidRPr="006002F8">
        <w:rPr>
          <w:rStyle w:val="ad"/>
          <w:rFonts w:ascii="Times New Roman" w:hAnsi="Times New Roman"/>
          <w:bCs/>
          <w:color w:val="000000" w:themeColor="text1"/>
          <w:sz w:val="24"/>
          <w:szCs w:val="24"/>
          <w:shd w:val="clear" w:color="auto" w:fill="FFFFFF"/>
        </w:rPr>
        <w:t xml:space="preserve"> </w:t>
      </w:r>
      <w:r w:rsidRPr="006002F8">
        <w:rPr>
          <w:rStyle w:val="ad"/>
          <w:rFonts w:ascii="Times New Roman" w:hAnsi="Times New Roman"/>
          <w:b w:val="0"/>
          <w:bCs/>
          <w:color w:val="000000" w:themeColor="text1"/>
          <w:sz w:val="24"/>
          <w:szCs w:val="24"/>
          <w:shd w:val="clear" w:color="auto" w:fill="FFFFFF"/>
        </w:rPr>
        <w:t>муниципального округа Чувашской Республики</w:t>
      </w:r>
    </w:p>
    <w:p w:rsidR="00B06A2D" w:rsidRPr="006002F8" w:rsidRDefault="00B06A2D" w:rsidP="00B06A2D">
      <w:pPr>
        <w:spacing w:after="0" w:line="240" w:lineRule="auto"/>
        <w:ind w:right="-1"/>
        <w:jc w:val="both"/>
        <w:rPr>
          <w:rFonts w:ascii="Times New Roman" w:hAnsi="Times New Roman" w:cs="Times New Roman"/>
          <w:b/>
          <w:color w:val="000000" w:themeColor="text1"/>
          <w:sz w:val="24"/>
          <w:szCs w:val="24"/>
        </w:rPr>
      </w:pPr>
    </w:p>
    <w:p w:rsidR="00B06A2D" w:rsidRPr="006002F8" w:rsidRDefault="00B06A2D" w:rsidP="00B06A2D">
      <w:pPr>
        <w:spacing w:after="0" w:line="240" w:lineRule="auto"/>
        <w:ind w:firstLine="709"/>
        <w:jc w:val="both"/>
        <w:rPr>
          <w:rFonts w:ascii="Times New Roman" w:hAnsi="Times New Roman" w:cs="Times New Roman"/>
          <w:color w:val="000000" w:themeColor="text1"/>
          <w:sz w:val="24"/>
          <w:szCs w:val="24"/>
          <w:shd w:val="clear" w:color="auto" w:fill="FFFFFF"/>
        </w:rPr>
      </w:pPr>
    </w:p>
    <w:p w:rsidR="00B06A2D" w:rsidRPr="006002F8" w:rsidRDefault="00B06A2D" w:rsidP="00B06A2D">
      <w:pPr>
        <w:spacing w:after="0" w:line="240" w:lineRule="auto"/>
        <w:ind w:firstLine="709"/>
        <w:jc w:val="both"/>
        <w:rPr>
          <w:rFonts w:ascii="Times New Roman" w:hAnsi="Times New Roman" w:cs="Times New Roman"/>
          <w:bCs/>
          <w:color w:val="000000" w:themeColor="text1"/>
          <w:sz w:val="24"/>
          <w:szCs w:val="24"/>
        </w:rPr>
      </w:pPr>
      <w:proofErr w:type="gramStart"/>
      <w:r w:rsidRPr="006002F8">
        <w:rPr>
          <w:rFonts w:ascii="Times New Roman" w:hAnsi="Times New Roman" w:cs="Times New Roman"/>
          <w:color w:val="000000" w:themeColor="text1"/>
          <w:sz w:val="24"/>
          <w:szCs w:val="24"/>
          <w:shd w:val="clear" w:color="auto" w:fill="FFFFFF"/>
        </w:rPr>
        <w:t>В соответствии с Федеральным законом от 06.10.2003 № 131-ФЗ «Об общих при</w:t>
      </w:r>
      <w:r w:rsidRPr="006002F8">
        <w:rPr>
          <w:rFonts w:ascii="Times New Roman" w:hAnsi="Times New Roman" w:cs="Times New Roman"/>
          <w:color w:val="000000" w:themeColor="text1"/>
          <w:sz w:val="24"/>
          <w:szCs w:val="24"/>
          <w:shd w:val="clear" w:color="auto" w:fill="FFFFFF"/>
        </w:rPr>
        <w:t>н</w:t>
      </w:r>
      <w:r w:rsidRPr="006002F8">
        <w:rPr>
          <w:rFonts w:ascii="Times New Roman" w:hAnsi="Times New Roman" w:cs="Times New Roman"/>
          <w:color w:val="000000" w:themeColor="text1"/>
          <w:sz w:val="24"/>
          <w:szCs w:val="24"/>
          <w:shd w:val="clear" w:color="auto" w:fill="FFFFFF"/>
        </w:rPr>
        <w:t>ципах организации местного самоуправления в Российской Федерации», Федеральным законом от 29.12.2012 № 273-ФЗ «Об образовании в Российской Федерации», Законом Чувашской Республики от 29.03.2022 № 26 «О преобразовании муниципальных образов</w:t>
      </w:r>
      <w:r w:rsidRPr="006002F8">
        <w:rPr>
          <w:rFonts w:ascii="Times New Roman" w:hAnsi="Times New Roman" w:cs="Times New Roman"/>
          <w:color w:val="000000" w:themeColor="text1"/>
          <w:sz w:val="24"/>
          <w:szCs w:val="24"/>
          <w:shd w:val="clear" w:color="auto" w:fill="FFFFFF"/>
        </w:rPr>
        <w:t>а</w:t>
      </w:r>
      <w:r w:rsidRPr="006002F8">
        <w:rPr>
          <w:rFonts w:ascii="Times New Roman" w:hAnsi="Times New Roman" w:cs="Times New Roman"/>
          <w:color w:val="000000" w:themeColor="text1"/>
          <w:sz w:val="24"/>
          <w:szCs w:val="24"/>
          <w:shd w:val="clear" w:color="auto" w:fill="FFFFFF"/>
        </w:rPr>
        <w:t>ний Урмарского района Чувашской Республики  и  о  внесении изменений в Закон Чува</w:t>
      </w:r>
      <w:r w:rsidRPr="006002F8">
        <w:rPr>
          <w:rFonts w:ascii="Times New Roman" w:hAnsi="Times New Roman" w:cs="Times New Roman"/>
          <w:color w:val="000000" w:themeColor="text1"/>
          <w:sz w:val="24"/>
          <w:szCs w:val="24"/>
          <w:shd w:val="clear" w:color="auto" w:fill="FFFFFF"/>
        </w:rPr>
        <w:t>ш</w:t>
      </w:r>
      <w:r w:rsidRPr="006002F8">
        <w:rPr>
          <w:rFonts w:ascii="Times New Roman" w:hAnsi="Times New Roman" w:cs="Times New Roman"/>
          <w:color w:val="000000" w:themeColor="text1"/>
          <w:sz w:val="24"/>
          <w:szCs w:val="24"/>
          <w:shd w:val="clear" w:color="auto" w:fill="FFFFFF"/>
        </w:rPr>
        <w:t>ской Республики «Об установлении  границ   муниципальных  образований Чувашской Республики и наделении  их  статусом</w:t>
      </w:r>
      <w:proofErr w:type="gramEnd"/>
      <w:r w:rsidRPr="006002F8">
        <w:rPr>
          <w:rFonts w:ascii="Times New Roman" w:hAnsi="Times New Roman" w:cs="Times New Roman"/>
          <w:color w:val="000000" w:themeColor="text1"/>
          <w:sz w:val="24"/>
          <w:szCs w:val="24"/>
          <w:shd w:val="clear" w:color="auto" w:fill="FFFFFF"/>
        </w:rPr>
        <w:t xml:space="preserve"> городского, сельского поселения,  муниципального района  и   городского округа»,   </w:t>
      </w:r>
      <w:r w:rsidRPr="006002F8">
        <w:rPr>
          <w:rFonts w:ascii="Times New Roman" w:hAnsi="Times New Roman" w:cs="Times New Roman"/>
          <w:bCs/>
          <w:color w:val="000000" w:themeColor="text1"/>
          <w:sz w:val="24"/>
          <w:szCs w:val="24"/>
        </w:rPr>
        <w:t xml:space="preserve">администрация   Урмарского   муниципального    округа </w:t>
      </w:r>
      <w:proofErr w:type="gramStart"/>
      <w:r w:rsidRPr="006002F8">
        <w:rPr>
          <w:rFonts w:ascii="Times New Roman" w:hAnsi="Times New Roman" w:cs="Times New Roman"/>
          <w:color w:val="000000" w:themeColor="text1"/>
          <w:sz w:val="24"/>
          <w:szCs w:val="24"/>
        </w:rPr>
        <w:t>п</w:t>
      </w:r>
      <w:proofErr w:type="gramEnd"/>
      <w:r w:rsidRPr="006002F8">
        <w:rPr>
          <w:rFonts w:ascii="Times New Roman" w:hAnsi="Times New Roman" w:cs="Times New Roman"/>
          <w:color w:val="000000" w:themeColor="text1"/>
          <w:sz w:val="24"/>
          <w:szCs w:val="24"/>
        </w:rPr>
        <w:t xml:space="preserve"> о с т а н о в л я е т:</w:t>
      </w:r>
    </w:p>
    <w:p w:rsidR="00B06A2D" w:rsidRPr="006002F8" w:rsidRDefault="00B06A2D" w:rsidP="00B06A2D">
      <w:pPr>
        <w:pStyle w:val="a9"/>
        <w:numPr>
          <w:ilvl w:val="0"/>
          <w:numId w:val="2"/>
        </w:numPr>
        <w:tabs>
          <w:tab w:val="left" w:pos="1134"/>
        </w:tabs>
        <w:suppressAutoHyphens w:val="0"/>
        <w:autoSpaceDN/>
        <w:spacing w:after="0"/>
        <w:ind w:left="0" w:firstLine="709"/>
        <w:contextualSpacing/>
        <w:jc w:val="both"/>
        <w:rPr>
          <w:color w:val="000000" w:themeColor="text1"/>
          <w:shd w:val="clear" w:color="auto" w:fill="FFFFFF"/>
        </w:rPr>
      </w:pPr>
      <w:proofErr w:type="gramStart"/>
      <w:r w:rsidRPr="006002F8">
        <w:rPr>
          <w:color w:val="000000" w:themeColor="text1"/>
          <w:shd w:val="clear" w:color="auto" w:fill="FFFFFF"/>
        </w:rPr>
        <w:t xml:space="preserve">Переименовать </w:t>
      </w:r>
      <w:r w:rsidRPr="006002F8">
        <w:rPr>
          <w:color w:val="000000" w:themeColor="text1"/>
        </w:rPr>
        <w:t>Муниципальное автономное дошкольное образовательное о</w:t>
      </w:r>
      <w:r w:rsidRPr="006002F8">
        <w:rPr>
          <w:color w:val="000000" w:themeColor="text1"/>
        </w:rPr>
        <w:t>р</w:t>
      </w:r>
      <w:r w:rsidRPr="006002F8">
        <w:rPr>
          <w:color w:val="000000" w:themeColor="text1"/>
        </w:rPr>
        <w:t>ганизацию «Детский сад   «Родничок» Урмарского</w:t>
      </w:r>
      <w:r w:rsidRPr="006002F8">
        <w:rPr>
          <w:bCs/>
          <w:color w:val="000000" w:themeColor="text1"/>
        </w:rPr>
        <w:t xml:space="preserve"> района Чувашской Республики </w:t>
      </w:r>
      <w:r w:rsidRPr="006002F8">
        <w:rPr>
          <w:color w:val="000000" w:themeColor="text1"/>
          <w:shd w:val="clear" w:color="auto" w:fill="FFFFFF"/>
        </w:rPr>
        <w:t xml:space="preserve">в </w:t>
      </w:r>
      <w:r w:rsidRPr="006002F8">
        <w:rPr>
          <w:color w:val="000000" w:themeColor="text1"/>
        </w:rPr>
        <w:t>М</w:t>
      </w:r>
      <w:r w:rsidRPr="006002F8">
        <w:rPr>
          <w:color w:val="000000" w:themeColor="text1"/>
        </w:rPr>
        <w:t>у</w:t>
      </w:r>
      <w:r w:rsidRPr="006002F8">
        <w:rPr>
          <w:color w:val="000000" w:themeColor="text1"/>
        </w:rPr>
        <w:t>ниципальное автономное дошкольное образовательное организацию «Детский сад   «Ро</w:t>
      </w:r>
      <w:r w:rsidRPr="006002F8">
        <w:rPr>
          <w:color w:val="000000" w:themeColor="text1"/>
        </w:rPr>
        <w:t>д</w:t>
      </w:r>
      <w:r w:rsidRPr="006002F8">
        <w:rPr>
          <w:color w:val="000000" w:themeColor="text1"/>
        </w:rPr>
        <w:t>ничок» Урмарского</w:t>
      </w:r>
      <w:r w:rsidRPr="006002F8">
        <w:rPr>
          <w:bCs/>
          <w:color w:val="000000" w:themeColor="text1"/>
        </w:rPr>
        <w:t xml:space="preserve"> муниципального округа Чувашской Республики.</w:t>
      </w:r>
      <w:proofErr w:type="gramEnd"/>
    </w:p>
    <w:p w:rsidR="00B06A2D" w:rsidRPr="006002F8" w:rsidRDefault="00B06A2D" w:rsidP="00B06A2D">
      <w:pPr>
        <w:pStyle w:val="a9"/>
        <w:numPr>
          <w:ilvl w:val="0"/>
          <w:numId w:val="2"/>
        </w:numPr>
        <w:tabs>
          <w:tab w:val="left" w:pos="1134"/>
        </w:tabs>
        <w:suppressAutoHyphens w:val="0"/>
        <w:autoSpaceDN/>
        <w:spacing w:after="0"/>
        <w:ind w:left="0" w:firstLine="709"/>
        <w:contextualSpacing/>
        <w:jc w:val="both"/>
        <w:rPr>
          <w:color w:val="000000" w:themeColor="text1"/>
          <w:shd w:val="clear" w:color="auto" w:fill="FFFFFF"/>
        </w:rPr>
      </w:pPr>
      <w:r w:rsidRPr="006002F8">
        <w:rPr>
          <w:color w:val="000000" w:themeColor="text1"/>
        </w:rPr>
        <w:t>Утвердить прилагаемый Устав Муниципальной автономной дошкольной обр</w:t>
      </w:r>
      <w:r w:rsidRPr="006002F8">
        <w:rPr>
          <w:color w:val="000000" w:themeColor="text1"/>
        </w:rPr>
        <w:t>а</w:t>
      </w:r>
      <w:r w:rsidRPr="006002F8">
        <w:rPr>
          <w:color w:val="000000" w:themeColor="text1"/>
        </w:rPr>
        <w:t>зовательной организации «Детский сад   «Родничок» Урмарского</w:t>
      </w:r>
      <w:r w:rsidRPr="006002F8">
        <w:rPr>
          <w:bCs/>
          <w:color w:val="000000" w:themeColor="text1"/>
        </w:rPr>
        <w:t xml:space="preserve"> муниципального округа Чувашской Республики.</w:t>
      </w:r>
    </w:p>
    <w:p w:rsidR="00B06A2D" w:rsidRPr="006002F8" w:rsidRDefault="00B06A2D" w:rsidP="00B06A2D">
      <w:pPr>
        <w:pStyle w:val="a9"/>
        <w:numPr>
          <w:ilvl w:val="0"/>
          <w:numId w:val="2"/>
        </w:numPr>
        <w:tabs>
          <w:tab w:val="left" w:pos="1134"/>
        </w:tabs>
        <w:suppressAutoHyphens w:val="0"/>
        <w:autoSpaceDN/>
        <w:spacing w:after="0"/>
        <w:ind w:left="0" w:firstLine="709"/>
        <w:contextualSpacing/>
        <w:jc w:val="both"/>
        <w:rPr>
          <w:color w:val="000000" w:themeColor="text1"/>
          <w:shd w:val="clear" w:color="auto" w:fill="FFFFFF"/>
        </w:rPr>
      </w:pPr>
      <w:r w:rsidRPr="006002F8">
        <w:rPr>
          <w:color w:val="000000" w:themeColor="text1"/>
        </w:rPr>
        <w:t>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w:t>
      </w:r>
      <w:r w:rsidRPr="006002F8">
        <w:rPr>
          <w:color w:val="000000" w:themeColor="text1"/>
        </w:rPr>
        <w:t>и</w:t>
      </w:r>
      <w:r w:rsidRPr="006002F8">
        <w:rPr>
          <w:color w:val="000000" w:themeColor="text1"/>
        </w:rPr>
        <w:t>тельные документы юридического лица, на руководителя Муниципальной автономной дошкольной образовательной организации «Детский сад   «Родничок» Урмарского</w:t>
      </w:r>
      <w:r w:rsidRPr="006002F8">
        <w:rPr>
          <w:rStyle w:val="ad"/>
          <w:bCs/>
          <w:color w:val="000000" w:themeColor="text1"/>
          <w:shd w:val="clear" w:color="auto" w:fill="FFFFFF"/>
        </w:rPr>
        <w:t xml:space="preserve"> </w:t>
      </w:r>
      <w:r w:rsidRPr="006002F8">
        <w:rPr>
          <w:rStyle w:val="ad"/>
          <w:b w:val="0"/>
          <w:bCs/>
          <w:color w:val="000000" w:themeColor="text1"/>
          <w:shd w:val="clear" w:color="auto" w:fill="FFFFFF"/>
        </w:rPr>
        <w:t>мун</w:t>
      </w:r>
      <w:r w:rsidRPr="006002F8">
        <w:rPr>
          <w:rStyle w:val="ad"/>
          <w:b w:val="0"/>
          <w:bCs/>
          <w:color w:val="000000" w:themeColor="text1"/>
          <w:shd w:val="clear" w:color="auto" w:fill="FFFFFF"/>
        </w:rPr>
        <w:t>и</w:t>
      </w:r>
      <w:r w:rsidRPr="006002F8">
        <w:rPr>
          <w:rStyle w:val="ad"/>
          <w:b w:val="0"/>
          <w:bCs/>
          <w:color w:val="000000" w:themeColor="text1"/>
          <w:shd w:val="clear" w:color="auto" w:fill="FFFFFF"/>
        </w:rPr>
        <w:t>ципального округа Чувашской Республики</w:t>
      </w:r>
      <w:r w:rsidRPr="006002F8">
        <w:rPr>
          <w:bCs/>
          <w:color w:val="000000" w:themeColor="text1"/>
        </w:rPr>
        <w:t xml:space="preserve"> Иванченко Марину Васильевну.</w:t>
      </w:r>
    </w:p>
    <w:p w:rsidR="00B06A2D" w:rsidRPr="006002F8" w:rsidRDefault="00B06A2D" w:rsidP="00B06A2D">
      <w:pPr>
        <w:pStyle w:val="a9"/>
        <w:numPr>
          <w:ilvl w:val="0"/>
          <w:numId w:val="2"/>
        </w:numPr>
        <w:tabs>
          <w:tab w:val="left" w:pos="1134"/>
        </w:tabs>
        <w:suppressAutoHyphens w:val="0"/>
        <w:autoSpaceDN/>
        <w:spacing w:after="0"/>
        <w:ind w:left="0" w:firstLine="709"/>
        <w:contextualSpacing/>
        <w:jc w:val="both"/>
        <w:rPr>
          <w:color w:val="000000" w:themeColor="text1"/>
          <w:shd w:val="clear" w:color="auto" w:fill="FFFFFF"/>
        </w:rPr>
      </w:pPr>
      <w:r w:rsidRPr="006002F8">
        <w:rPr>
          <w:color w:val="000000" w:themeColor="text1"/>
        </w:rPr>
        <w:t>Признать утратившим силу:</w:t>
      </w:r>
    </w:p>
    <w:p w:rsidR="00B06A2D" w:rsidRPr="006002F8" w:rsidRDefault="00B06A2D" w:rsidP="00B06A2D">
      <w:pPr>
        <w:tabs>
          <w:tab w:val="left" w:pos="1134"/>
        </w:tabs>
        <w:spacing w:after="0" w:line="240" w:lineRule="auto"/>
        <w:ind w:firstLine="709"/>
        <w:jc w:val="both"/>
        <w:rPr>
          <w:rFonts w:ascii="Times New Roman" w:hAnsi="Times New Roman" w:cs="Times New Roman"/>
          <w:color w:val="000000" w:themeColor="text1"/>
          <w:sz w:val="24"/>
          <w:szCs w:val="24"/>
          <w:shd w:val="clear" w:color="auto" w:fill="FFFFFF"/>
        </w:rPr>
      </w:pPr>
      <w:r w:rsidRPr="006002F8">
        <w:rPr>
          <w:rFonts w:ascii="Times New Roman" w:hAnsi="Times New Roman" w:cs="Times New Roman"/>
          <w:color w:val="000000" w:themeColor="text1"/>
          <w:sz w:val="24"/>
          <w:szCs w:val="24"/>
        </w:rPr>
        <w:t>постановление администрации Урмарского района Чувашской Республики от 30.11.2018 № 877 «Об утверждении Устава Муниципальной автономной дошкольной о</w:t>
      </w:r>
      <w:r w:rsidRPr="006002F8">
        <w:rPr>
          <w:rFonts w:ascii="Times New Roman" w:hAnsi="Times New Roman" w:cs="Times New Roman"/>
          <w:color w:val="000000" w:themeColor="text1"/>
          <w:sz w:val="24"/>
          <w:szCs w:val="24"/>
        </w:rPr>
        <w:t>б</w:t>
      </w:r>
      <w:r w:rsidRPr="006002F8">
        <w:rPr>
          <w:rFonts w:ascii="Times New Roman" w:hAnsi="Times New Roman" w:cs="Times New Roman"/>
          <w:color w:val="000000" w:themeColor="text1"/>
          <w:sz w:val="24"/>
          <w:szCs w:val="24"/>
        </w:rPr>
        <w:t>разовательной организации «Детский сад   «Родничок» Урмарского района Чувашской Республики.</w:t>
      </w:r>
    </w:p>
    <w:p w:rsidR="00B06A2D" w:rsidRPr="006002F8" w:rsidRDefault="00B06A2D" w:rsidP="00B06A2D">
      <w:pPr>
        <w:pStyle w:val="a9"/>
        <w:numPr>
          <w:ilvl w:val="0"/>
          <w:numId w:val="2"/>
        </w:numPr>
        <w:tabs>
          <w:tab w:val="left" w:pos="1134"/>
        </w:tabs>
        <w:suppressAutoHyphens w:val="0"/>
        <w:autoSpaceDN/>
        <w:spacing w:after="0"/>
        <w:ind w:left="0" w:firstLine="709"/>
        <w:contextualSpacing/>
        <w:jc w:val="both"/>
        <w:rPr>
          <w:color w:val="000000" w:themeColor="text1"/>
        </w:rPr>
      </w:pPr>
      <w:r w:rsidRPr="006002F8">
        <w:rPr>
          <w:color w:val="000000" w:themeColor="text1"/>
        </w:rPr>
        <w:t xml:space="preserve">Настоящее постановление </w:t>
      </w:r>
      <w:proofErr w:type="gramStart"/>
      <w:r w:rsidRPr="006002F8">
        <w:rPr>
          <w:color w:val="000000" w:themeColor="text1"/>
        </w:rPr>
        <w:t>подлежит официальному опубликованию и вступает</w:t>
      </w:r>
      <w:proofErr w:type="gramEnd"/>
      <w:r w:rsidRPr="006002F8">
        <w:rPr>
          <w:color w:val="000000" w:themeColor="text1"/>
        </w:rPr>
        <w:t xml:space="preserve"> в силу со дня его подписания.</w:t>
      </w:r>
    </w:p>
    <w:p w:rsidR="00D65DB5" w:rsidRPr="006002F8" w:rsidRDefault="00D65DB5" w:rsidP="0086136F">
      <w:pPr>
        <w:tabs>
          <w:tab w:val="left" w:pos="1134"/>
        </w:tabs>
        <w:spacing w:after="0" w:line="240" w:lineRule="auto"/>
        <w:jc w:val="both"/>
        <w:outlineLvl w:val="0"/>
        <w:rPr>
          <w:rFonts w:ascii="Times New Roman" w:hAnsi="Times New Roman" w:cs="Times New Roman"/>
          <w:color w:val="000000" w:themeColor="text1"/>
          <w:sz w:val="24"/>
          <w:szCs w:val="24"/>
        </w:rPr>
      </w:pPr>
    </w:p>
    <w:p w:rsidR="00B06A2D" w:rsidRPr="006002F8" w:rsidRDefault="00B06A2D" w:rsidP="0086136F">
      <w:pPr>
        <w:tabs>
          <w:tab w:val="left" w:pos="1134"/>
        </w:tabs>
        <w:spacing w:after="0" w:line="240" w:lineRule="auto"/>
        <w:jc w:val="both"/>
        <w:outlineLvl w:val="0"/>
        <w:rPr>
          <w:rFonts w:ascii="Times New Roman" w:hAnsi="Times New Roman" w:cs="Times New Roman"/>
          <w:color w:val="000000" w:themeColor="text1"/>
          <w:sz w:val="24"/>
          <w:szCs w:val="24"/>
        </w:rPr>
      </w:pPr>
    </w:p>
    <w:p w:rsidR="0086136F" w:rsidRPr="006002F8" w:rsidRDefault="0086136F" w:rsidP="0086136F">
      <w:pPr>
        <w:tabs>
          <w:tab w:val="left" w:pos="1134"/>
        </w:tabs>
        <w:spacing w:after="0" w:line="240" w:lineRule="auto"/>
        <w:jc w:val="both"/>
        <w:outlineLvl w:val="0"/>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Глава Урмарского </w:t>
      </w:r>
    </w:p>
    <w:p w:rsidR="0086136F" w:rsidRPr="006002F8" w:rsidRDefault="0086136F" w:rsidP="0086136F">
      <w:pPr>
        <w:tabs>
          <w:tab w:val="left" w:pos="1134"/>
        </w:tabs>
        <w:spacing w:after="0" w:line="240" w:lineRule="auto"/>
        <w:jc w:val="both"/>
        <w:outlineLvl w:val="0"/>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муниципального округа </w:t>
      </w:r>
      <w:r w:rsidRPr="006002F8">
        <w:rPr>
          <w:rFonts w:ascii="Times New Roman" w:hAnsi="Times New Roman" w:cs="Times New Roman"/>
          <w:color w:val="000000" w:themeColor="text1"/>
          <w:sz w:val="24"/>
          <w:szCs w:val="24"/>
        </w:rPr>
        <w:tab/>
      </w:r>
      <w:r w:rsidRPr="006002F8">
        <w:rPr>
          <w:rFonts w:ascii="Times New Roman" w:hAnsi="Times New Roman" w:cs="Times New Roman"/>
          <w:color w:val="000000" w:themeColor="text1"/>
          <w:sz w:val="24"/>
          <w:szCs w:val="24"/>
        </w:rPr>
        <w:tab/>
      </w:r>
      <w:r w:rsidRPr="006002F8">
        <w:rPr>
          <w:rFonts w:ascii="Times New Roman" w:hAnsi="Times New Roman" w:cs="Times New Roman"/>
          <w:color w:val="000000" w:themeColor="text1"/>
          <w:sz w:val="24"/>
          <w:szCs w:val="24"/>
        </w:rPr>
        <w:tab/>
      </w:r>
      <w:r w:rsidRPr="006002F8">
        <w:rPr>
          <w:rFonts w:ascii="Times New Roman" w:hAnsi="Times New Roman" w:cs="Times New Roman"/>
          <w:color w:val="000000" w:themeColor="text1"/>
          <w:sz w:val="24"/>
          <w:szCs w:val="24"/>
        </w:rPr>
        <w:tab/>
      </w:r>
      <w:r w:rsidRPr="006002F8">
        <w:rPr>
          <w:rFonts w:ascii="Times New Roman" w:hAnsi="Times New Roman" w:cs="Times New Roman"/>
          <w:color w:val="000000" w:themeColor="text1"/>
          <w:sz w:val="24"/>
          <w:szCs w:val="24"/>
        </w:rPr>
        <w:tab/>
      </w:r>
      <w:r w:rsidRPr="006002F8">
        <w:rPr>
          <w:rFonts w:ascii="Times New Roman" w:hAnsi="Times New Roman" w:cs="Times New Roman"/>
          <w:color w:val="000000" w:themeColor="text1"/>
          <w:sz w:val="24"/>
          <w:szCs w:val="24"/>
        </w:rPr>
        <w:tab/>
      </w:r>
      <w:r w:rsidRPr="006002F8">
        <w:rPr>
          <w:rFonts w:ascii="Times New Roman" w:hAnsi="Times New Roman" w:cs="Times New Roman"/>
          <w:color w:val="000000" w:themeColor="text1"/>
          <w:sz w:val="24"/>
          <w:szCs w:val="24"/>
        </w:rPr>
        <w:tab/>
        <w:t xml:space="preserve">       В.В. Шигильдеев</w:t>
      </w:r>
    </w:p>
    <w:p w:rsidR="0086136F" w:rsidRPr="006002F8" w:rsidRDefault="0086136F" w:rsidP="0086136F">
      <w:pPr>
        <w:spacing w:after="0" w:line="240" w:lineRule="auto"/>
        <w:ind w:firstLine="720"/>
        <w:jc w:val="both"/>
        <w:rPr>
          <w:rFonts w:ascii="Times New Roman" w:hAnsi="Times New Roman" w:cs="Times New Roman"/>
          <w:color w:val="000000" w:themeColor="text1"/>
          <w:sz w:val="24"/>
          <w:szCs w:val="24"/>
        </w:rPr>
      </w:pPr>
    </w:p>
    <w:p w:rsidR="00D65DB5" w:rsidRPr="006002F8" w:rsidRDefault="00D65DB5" w:rsidP="0086136F">
      <w:pPr>
        <w:spacing w:after="0" w:line="240" w:lineRule="auto"/>
        <w:jc w:val="both"/>
        <w:rPr>
          <w:rFonts w:ascii="Times New Roman" w:hAnsi="Times New Roman" w:cs="Times New Roman"/>
          <w:color w:val="000000" w:themeColor="text1"/>
          <w:sz w:val="20"/>
          <w:szCs w:val="20"/>
        </w:rPr>
      </w:pPr>
    </w:p>
    <w:p w:rsidR="0086136F" w:rsidRPr="006002F8" w:rsidRDefault="0086136F" w:rsidP="0086136F">
      <w:pPr>
        <w:spacing w:after="0" w:line="240" w:lineRule="auto"/>
        <w:jc w:val="both"/>
        <w:rPr>
          <w:rFonts w:ascii="Times New Roman" w:hAnsi="Times New Roman" w:cs="Times New Roman"/>
          <w:color w:val="000000" w:themeColor="text1"/>
          <w:sz w:val="20"/>
          <w:szCs w:val="20"/>
        </w:rPr>
      </w:pPr>
      <w:r w:rsidRPr="006002F8">
        <w:rPr>
          <w:rFonts w:ascii="Times New Roman" w:hAnsi="Times New Roman" w:cs="Times New Roman"/>
          <w:color w:val="000000" w:themeColor="text1"/>
          <w:sz w:val="20"/>
          <w:szCs w:val="20"/>
        </w:rPr>
        <w:t>Борисова Надежда Анатольевна</w:t>
      </w:r>
    </w:p>
    <w:p w:rsidR="0086136F" w:rsidRPr="006002F8" w:rsidRDefault="0086136F" w:rsidP="0086136F">
      <w:pPr>
        <w:spacing w:after="0" w:line="240" w:lineRule="auto"/>
        <w:jc w:val="both"/>
        <w:rPr>
          <w:rFonts w:ascii="Times New Roman" w:hAnsi="Times New Roman" w:cs="Times New Roman"/>
          <w:color w:val="000000" w:themeColor="text1"/>
          <w:sz w:val="20"/>
          <w:szCs w:val="20"/>
        </w:rPr>
      </w:pPr>
      <w:r w:rsidRPr="006002F8">
        <w:rPr>
          <w:rFonts w:ascii="Times New Roman" w:hAnsi="Times New Roman" w:cs="Times New Roman"/>
          <w:color w:val="000000" w:themeColor="text1"/>
          <w:sz w:val="20"/>
          <w:szCs w:val="20"/>
        </w:rPr>
        <w:t>8(835-44) 2-15-41</w:t>
      </w:r>
    </w:p>
    <w:p w:rsidR="006002F8" w:rsidRDefault="006002F8" w:rsidP="006002F8">
      <w:pPr>
        <w:tabs>
          <w:tab w:val="left" w:pos="720"/>
          <w:tab w:val="left" w:pos="5040"/>
        </w:tabs>
        <w:overflowPunct w:val="0"/>
        <w:autoSpaceDE w:val="0"/>
        <w:autoSpaceDN w:val="0"/>
        <w:adjustRightInd w:val="0"/>
        <w:spacing w:after="0" w:line="240" w:lineRule="auto"/>
        <w:ind w:left="5580" w:right="-15"/>
        <w:jc w:val="both"/>
        <w:rPr>
          <w:rFonts w:ascii="Times New Roman" w:hAnsi="Times New Roman" w:cs="Times New Roman"/>
          <w:color w:val="000000" w:themeColor="text1"/>
          <w:sz w:val="24"/>
          <w:szCs w:val="24"/>
        </w:rPr>
      </w:pPr>
    </w:p>
    <w:p w:rsidR="006002F8" w:rsidRDefault="006002F8" w:rsidP="006002F8">
      <w:pPr>
        <w:tabs>
          <w:tab w:val="left" w:pos="720"/>
          <w:tab w:val="left" w:pos="5040"/>
        </w:tabs>
        <w:overflowPunct w:val="0"/>
        <w:autoSpaceDE w:val="0"/>
        <w:autoSpaceDN w:val="0"/>
        <w:adjustRightInd w:val="0"/>
        <w:spacing w:after="0" w:line="240" w:lineRule="auto"/>
        <w:ind w:left="5580" w:right="-15"/>
        <w:jc w:val="both"/>
        <w:rPr>
          <w:rFonts w:ascii="Times New Roman" w:hAnsi="Times New Roman" w:cs="Times New Roman"/>
          <w:color w:val="000000" w:themeColor="text1"/>
          <w:sz w:val="24"/>
          <w:szCs w:val="24"/>
        </w:rPr>
      </w:pPr>
    </w:p>
    <w:p w:rsidR="006002F8" w:rsidRDefault="006002F8" w:rsidP="006002F8">
      <w:pPr>
        <w:tabs>
          <w:tab w:val="left" w:pos="720"/>
          <w:tab w:val="left" w:pos="5040"/>
        </w:tabs>
        <w:overflowPunct w:val="0"/>
        <w:autoSpaceDE w:val="0"/>
        <w:autoSpaceDN w:val="0"/>
        <w:adjustRightInd w:val="0"/>
        <w:spacing w:after="0" w:line="240" w:lineRule="auto"/>
        <w:ind w:left="5580" w:right="-15"/>
        <w:jc w:val="both"/>
        <w:rPr>
          <w:rFonts w:ascii="Times New Roman" w:hAnsi="Times New Roman" w:cs="Times New Roman"/>
          <w:color w:val="000000" w:themeColor="text1"/>
          <w:sz w:val="24"/>
          <w:szCs w:val="24"/>
        </w:rPr>
      </w:pPr>
    </w:p>
    <w:p w:rsidR="006002F8" w:rsidRPr="00923298" w:rsidRDefault="006002F8" w:rsidP="006002F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bookmarkStart w:id="0" w:name="_GoBack"/>
      <w:bookmarkEnd w:id="0"/>
    </w:p>
    <w:p w:rsidR="006002F8" w:rsidRPr="00923298" w:rsidRDefault="006002F8" w:rsidP="006002F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002F8" w:rsidRDefault="006002F8" w:rsidP="006002F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002F8" w:rsidRPr="00923298" w:rsidRDefault="006002F8" w:rsidP="006002F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002F8" w:rsidRPr="00923298" w:rsidRDefault="006002F8" w:rsidP="006002F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13.01.2023</w:t>
      </w:r>
      <w:r w:rsidRPr="00923298">
        <w:rPr>
          <w:rFonts w:ascii="Times New Roman" w:hAnsi="Times New Roman"/>
          <w:sz w:val="24"/>
          <w:szCs w:val="24"/>
        </w:rPr>
        <w:t xml:space="preserve"> № </w:t>
      </w:r>
      <w:r>
        <w:rPr>
          <w:rFonts w:ascii="Times New Roman" w:hAnsi="Times New Roman"/>
          <w:sz w:val="24"/>
          <w:szCs w:val="24"/>
        </w:rPr>
        <w:t>26</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b/>
          <w:bCs/>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rPr>
          <w:rFonts w:ascii="Times New Roman" w:hAnsi="Times New Roman" w:cs="Times New Roman"/>
          <w:b/>
          <w:bCs/>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center"/>
        <w:rPr>
          <w:rFonts w:ascii="Times New Roman" w:hAnsi="Times New Roman" w:cs="Times New Roman"/>
          <w:b/>
          <w:bCs/>
          <w:color w:val="000000" w:themeColor="text1"/>
          <w:sz w:val="24"/>
          <w:szCs w:val="24"/>
        </w:rPr>
      </w:pPr>
      <w:r w:rsidRPr="006002F8">
        <w:rPr>
          <w:rFonts w:ascii="Times New Roman" w:hAnsi="Times New Roman" w:cs="Times New Roman"/>
          <w:b/>
          <w:bCs/>
          <w:color w:val="000000" w:themeColor="text1"/>
          <w:sz w:val="24"/>
          <w:szCs w:val="24"/>
        </w:rPr>
        <w:t>У С Т А В</w:t>
      </w:r>
    </w:p>
    <w:p w:rsidR="006002F8" w:rsidRPr="006002F8" w:rsidRDefault="006002F8" w:rsidP="006002F8">
      <w:pPr>
        <w:tabs>
          <w:tab w:val="left" w:pos="720"/>
          <w:tab w:val="left" w:pos="3960"/>
        </w:tabs>
        <w:overflowPunct w:val="0"/>
        <w:autoSpaceDE w:val="0"/>
        <w:autoSpaceDN w:val="0"/>
        <w:adjustRightInd w:val="0"/>
        <w:spacing w:after="0" w:line="240" w:lineRule="auto"/>
        <w:ind w:right="-15"/>
        <w:jc w:val="center"/>
        <w:rPr>
          <w:rFonts w:ascii="Times New Roman" w:hAnsi="Times New Roman" w:cs="Times New Roman"/>
          <w:b/>
          <w:bCs/>
          <w:color w:val="000000" w:themeColor="text1"/>
          <w:sz w:val="24"/>
          <w:szCs w:val="24"/>
        </w:rPr>
      </w:pPr>
      <w:r w:rsidRPr="006002F8">
        <w:rPr>
          <w:rFonts w:ascii="Times New Roman" w:hAnsi="Times New Roman" w:cs="Times New Roman"/>
          <w:b/>
          <w:bCs/>
          <w:color w:val="000000" w:themeColor="text1"/>
          <w:sz w:val="24"/>
          <w:szCs w:val="24"/>
        </w:rPr>
        <w:t>МУНИЦИПАЛЬНОЙ АВТОНОМНОЙ ДОШКОЛЬНОЙ</w:t>
      </w:r>
    </w:p>
    <w:p w:rsidR="006002F8" w:rsidRPr="006002F8" w:rsidRDefault="006002F8" w:rsidP="006002F8">
      <w:pPr>
        <w:tabs>
          <w:tab w:val="left" w:pos="720"/>
          <w:tab w:val="left" w:pos="3960"/>
        </w:tabs>
        <w:overflowPunct w:val="0"/>
        <w:autoSpaceDE w:val="0"/>
        <w:autoSpaceDN w:val="0"/>
        <w:adjustRightInd w:val="0"/>
        <w:spacing w:after="0" w:line="240" w:lineRule="auto"/>
        <w:ind w:right="-15"/>
        <w:jc w:val="center"/>
        <w:rPr>
          <w:rFonts w:ascii="Times New Roman" w:hAnsi="Times New Roman" w:cs="Times New Roman"/>
          <w:b/>
          <w:bCs/>
          <w:color w:val="000000" w:themeColor="text1"/>
          <w:sz w:val="24"/>
          <w:szCs w:val="24"/>
        </w:rPr>
      </w:pPr>
      <w:r w:rsidRPr="006002F8">
        <w:rPr>
          <w:rFonts w:ascii="Times New Roman" w:hAnsi="Times New Roman" w:cs="Times New Roman"/>
          <w:b/>
          <w:bCs/>
          <w:color w:val="000000" w:themeColor="text1"/>
          <w:sz w:val="24"/>
          <w:szCs w:val="24"/>
        </w:rPr>
        <w:t>ОБРАЗОВАТЕЛЬНОЙ ОРГАНИЗАЦИИ</w:t>
      </w:r>
    </w:p>
    <w:p w:rsidR="006002F8" w:rsidRPr="006002F8" w:rsidRDefault="006002F8" w:rsidP="006002F8">
      <w:pPr>
        <w:tabs>
          <w:tab w:val="left" w:pos="720"/>
          <w:tab w:val="left" w:pos="3960"/>
        </w:tabs>
        <w:overflowPunct w:val="0"/>
        <w:autoSpaceDE w:val="0"/>
        <w:autoSpaceDN w:val="0"/>
        <w:adjustRightInd w:val="0"/>
        <w:spacing w:after="0" w:line="240" w:lineRule="auto"/>
        <w:ind w:right="-15"/>
        <w:jc w:val="center"/>
        <w:rPr>
          <w:rFonts w:ascii="Times New Roman" w:hAnsi="Times New Roman" w:cs="Times New Roman"/>
          <w:b/>
          <w:bCs/>
          <w:color w:val="000000" w:themeColor="text1"/>
          <w:sz w:val="24"/>
          <w:szCs w:val="24"/>
        </w:rPr>
      </w:pPr>
      <w:r w:rsidRPr="006002F8">
        <w:rPr>
          <w:rFonts w:ascii="Times New Roman" w:hAnsi="Times New Roman" w:cs="Times New Roman"/>
          <w:b/>
          <w:bCs/>
          <w:color w:val="000000" w:themeColor="text1"/>
          <w:sz w:val="24"/>
          <w:szCs w:val="24"/>
        </w:rPr>
        <w:t>«ДЕТСКИЙ САД   «РОДНИЧОК»</w:t>
      </w:r>
    </w:p>
    <w:p w:rsidR="006002F8" w:rsidRPr="006002F8" w:rsidRDefault="006002F8" w:rsidP="006002F8">
      <w:pPr>
        <w:tabs>
          <w:tab w:val="left" w:pos="720"/>
          <w:tab w:val="left" w:pos="3960"/>
        </w:tabs>
        <w:overflowPunct w:val="0"/>
        <w:autoSpaceDE w:val="0"/>
        <w:autoSpaceDN w:val="0"/>
        <w:adjustRightInd w:val="0"/>
        <w:spacing w:after="0" w:line="240" w:lineRule="auto"/>
        <w:ind w:right="-15"/>
        <w:jc w:val="center"/>
        <w:rPr>
          <w:rFonts w:ascii="Times New Roman" w:hAnsi="Times New Roman" w:cs="Times New Roman"/>
          <w:b/>
          <w:bCs/>
          <w:color w:val="000000" w:themeColor="text1"/>
          <w:sz w:val="24"/>
          <w:szCs w:val="24"/>
        </w:rPr>
      </w:pPr>
      <w:r w:rsidRPr="006002F8">
        <w:rPr>
          <w:rFonts w:ascii="Times New Roman" w:hAnsi="Times New Roman" w:cs="Times New Roman"/>
          <w:b/>
          <w:bCs/>
          <w:color w:val="000000" w:themeColor="text1"/>
          <w:sz w:val="24"/>
          <w:szCs w:val="24"/>
        </w:rPr>
        <w:t>УРМАРСКОГО МУНИЦИПАЛЬНОГО ОКРУГА ЧУВАШСКОЙ РЕСПУБЛИКИ</w:t>
      </w: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rPr>
          <w:rFonts w:ascii="Times New Roman" w:hAnsi="Times New Roman" w:cs="Times New Roman"/>
          <w:b/>
          <w:bCs/>
          <w:i/>
          <w:iCs/>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rPr>
          <w:rFonts w:ascii="Times New Roman" w:hAnsi="Times New Roman" w:cs="Times New Roman"/>
          <w:b/>
          <w:bCs/>
          <w:i/>
          <w:iCs/>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both"/>
        <w:rPr>
          <w:rFonts w:ascii="Times New Roman" w:hAnsi="Times New Roman" w:cs="Times New Roman"/>
          <w:color w:val="000000" w:themeColor="text1"/>
          <w:sz w:val="24"/>
          <w:szCs w:val="24"/>
        </w:rPr>
      </w:pPr>
    </w:p>
    <w:p w:rsidR="006002F8" w:rsidRDefault="006002F8" w:rsidP="006002F8">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6002F8" w:rsidRDefault="006002F8" w:rsidP="006002F8">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6002F8" w:rsidRDefault="006002F8" w:rsidP="006002F8">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jc w:val="center"/>
        <w:rPr>
          <w:rFonts w:ascii="Times New Roman" w:hAnsi="Times New Roman" w:cs="Times New Roman"/>
          <w:color w:val="000000" w:themeColor="text1"/>
          <w:sz w:val="24"/>
          <w:szCs w:val="24"/>
        </w:rPr>
      </w:pPr>
      <w:proofErr w:type="spellStart"/>
      <w:r w:rsidRPr="006002F8">
        <w:rPr>
          <w:rFonts w:ascii="Times New Roman" w:hAnsi="Times New Roman" w:cs="Times New Roman"/>
          <w:color w:val="000000" w:themeColor="text1"/>
          <w:sz w:val="24"/>
          <w:szCs w:val="24"/>
        </w:rPr>
        <w:t>пгт</w:t>
      </w:r>
      <w:proofErr w:type="spellEnd"/>
      <w:r w:rsidRPr="006002F8">
        <w:rPr>
          <w:rFonts w:ascii="Times New Roman" w:hAnsi="Times New Roman" w:cs="Times New Roman"/>
          <w:color w:val="000000" w:themeColor="text1"/>
          <w:sz w:val="24"/>
          <w:szCs w:val="24"/>
        </w:rPr>
        <w:t>. Урмары, 2023 г.</w:t>
      </w:r>
    </w:p>
    <w:p w:rsidR="006002F8" w:rsidRPr="006002F8" w:rsidRDefault="006002F8" w:rsidP="006002F8">
      <w:pPr>
        <w:tabs>
          <w:tab w:val="left" w:pos="720"/>
        </w:tabs>
        <w:suppressAutoHyphens/>
        <w:overflowPunct w:val="0"/>
        <w:autoSpaceDE w:val="0"/>
        <w:autoSpaceDN w:val="0"/>
        <w:adjustRightInd w:val="0"/>
        <w:spacing w:after="0" w:line="240" w:lineRule="auto"/>
        <w:ind w:right="-15"/>
        <w:jc w:val="both"/>
        <w:textAlignment w:val="baseline"/>
        <w:rPr>
          <w:rFonts w:ascii="Times New Roman" w:hAnsi="Times New Roman" w:cs="Times New Roman"/>
          <w:color w:val="000000" w:themeColor="text1"/>
          <w:sz w:val="24"/>
          <w:szCs w:val="24"/>
        </w:rPr>
      </w:pPr>
    </w:p>
    <w:p w:rsidR="006002F8" w:rsidRDefault="006002F8" w:rsidP="006002F8">
      <w:pPr>
        <w:tabs>
          <w:tab w:val="left" w:pos="720"/>
        </w:tabs>
        <w:suppressAutoHyphens/>
        <w:overflowPunct w:val="0"/>
        <w:autoSpaceDE w:val="0"/>
        <w:autoSpaceDN w:val="0"/>
        <w:adjustRightInd w:val="0"/>
        <w:spacing w:after="0" w:line="240" w:lineRule="auto"/>
        <w:ind w:right="-15"/>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lastRenderedPageBreak/>
        <w:t>I</w:t>
      </w:r>
      <w:r w:rsidRPr="006002F8">
        <w:rPr>
          <w:rFonts w:ascii="Times New Roman" w:hAnsi="Times New Roman" w:cs="Times New Roman"/>
          <w:b/>
          <w:color w:val="000000" w:themeColor="text1"/>
          <w:sz w:val="24"/>
          <w:szCs w:val="24"/>
        </w:rPr>
        <w:t>. ОБЩИЕ ПОЛОЖЕНИЯ</w:t>
      </w:r>
    </w:p>
    <w:p w:rsidR="006002F8" w:rsidRPr="006002F8" w:rsidRDefault="006002F8" w:rsidP="006002F8">
      <w:pPr>
        <w:tabs>
          <w:tab w:val="left" w:pos="720"/>
        </w:tabs>
        <w:suppressAutoHyphens/>
        <w:overflowPunct w:val="0"/>
        <w:autoSpaceDE w:val="0"/>
        <w:autoSpaceDN w:val="0"/>
        <w:adjustRightInd w:val="0"/>
        <w:spacing w:after="0" w:line="240" w:lineRule="auto"/>
        <w:ind w:right="-15"/>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rPr>
          <w:rFonts w:ascii="Times New Roman" w:hAnsi="Times New Roman" w:cs="Times New Roman"/>
          <w:i/>
          <w:iCs/>
          <w:color w:val="000000" w:themeColor="text1"/>
          <w:sz w:val="24"/>
          <w:szCs w:val="24"/>
        </w:rPr>
      </w:pPr>
      <w:r w:rsidRPr="006002F8">
        <w:rPr>
          <w:rFonts w:ascii="Times New Roman" w:hAnsi="Times New Roman" w:cs="Times New Roman"/>
          <w:color w:val="000000" w:themeColor="text1"/>
          <w:sz w:val="24"/>
          <w:szCs w:val="24"/>
        </w:rPr>
        <w:t xml:space="preserve">1.1. Муниципальная автономная дошкольная образовательная организация «Детский сад «Родничок» </w:t>
      </w:r>
      <w:proofErr w:type="spellStart"/>
      <w:r w:rsidRPr="006002F8">
        <w:rPr>
          <w:rFonts w:ascii="Times New Roman" w:hAnsi="Times New Roman" w:cs="Times New Roman"/>
          <w:color w:val="000000" w:themeColor="text1"/>
          <w:sz w:val="24"/>
          <w:szCs w:val="24"/>
        </w:rPr>
        <w:t>Урмарскогомуниципального</w:t>
      </w:r>
      <w:proofErr w:type="spellEnd"/>
      <w:r w:rsidRPr="006002F8">
        <w:rPr>
          <w:rFonts w:ascii="Times New Roman" w:hAnsi="Times New Roman" w:cs="Times New Roman"/>
          <w:color w:val="000000" w:themeColor="text1"/>
          <w:sz w:val="24"/>
          <w:szCs w:val="24"/>
        </w:rPr>
        <w:t xml:space="preserve"> округа Чувашской Республики (далее - Организация) по типу реализуемых основных образовательных программ является дошкольной образовательной организацией.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Организационно-правовая форма Организация:  автономная организация.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rPr>
          <w:rFonts w:ascii="Times New Roman" w:hAnsi="Times New Roman" w:cs="Times New Roman"/>
          <w:i/>
          <w:iCs/>
          <w:color w:val="000000" w:themeColor="text1"/>
          <w:sz w:val="24"/>
          <w:szCs w:val="24"/>
        </w:rPr>
      </w:pPr>
      <w:r w:rsidRPr="006002F8">
        <w:rPr>
          <w:rFonts w:ascii="Times New Roman" w:hAnsi="Times New Roman" w:cs="Times New Roman"/>
          <w:color w:val="000000" w:themeColor="text1"/>
          <w:sz w:val="24"/>
          <w:szCs w:val="24"/>
        </w:rPr>
        <w:t>1.2. Организация создана в соответствии с законодательством Российской Федерации и  постановлением администрации Урмарского района от 30.11.2018 г. № 877  «О создании муниципальной  автономной дошкольной образовательной организации «Детский сад  «Родничок» Урмарского района Чувашской Республики</w:t>
      </w:r>
      <w:r w:rsidRPr="006002F8">
        <w:rPr>
          <w:rFonts w:ascii="Times New Roman" w:hAnsi="Times New Roman" w:cs="Times New Roman"/>
          <w:i/>
          <w:iCs/>
          <w:color w:val="000000" w:themeColor="text1"/>
          <w:sz w:val="24"/>
          <w:szCs w:val="24"/>
        </w:rPr>
        <w:t xml:space="preserve">.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1.3. В соответствии с Федеральным законом «Об автономных учреждениях» Орган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зация является некоммерческой организацией, созданной администрацией Урмарского муниципального округа Чувашской Республики для выполнения работ, оказания услуг в целях обеспечения реализации предусмотренных законодательством Российской Федер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 полномочий органов местного самоуправления в сфере образования.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Полномочиями органов местного самоуправления в сфере образования, в </w:t>
      </w:r>
      <w:proofErr w:type="gramStart"/>
      <w:r w:rsidRPr="006002F8">
        <w:rPr>
          <w:rFonts w:ascii="Times New Roman" w:hAnsi="Times New Roman" w:cs="Times New Roman"/>
          <w:color w:val="000000" w:themeColor="text1"/>
          <w:sz w:val="24"/>
          <w:szCs w:val="24"/>
        </w:rPr>
        <w:t>целях</w:t>
      </w:r>
      <w:proofErr w:type="gramEnd"/>
      <w:r w:rsidRPr="006002F8">
        <w:rPr>
          <w:rFonts w:ascii="Times New Roman" w:hAnsi="Times New Roman" w:cs="Times New Roman"/>
          <w:color w:val="000000" w:themeColor="text1"/>
          <w:sz w:val="24"/>
          <w:szCs w:val="24"/>
        </w:rPr>
        <w:t xml:space="preserve"> ре</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лизации которых Организация осуществляет свою деятельность согласно статье 15 Фед</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рального закона «Об общих принципах организации местного самоуправления в Росси</w:t>
      </w:r>
      <w:r w:rsidRPr="006002F8">
        <w:rPr>
          <w:rFonts w:ascii="Times New Roman" w:hAnsi="Times New Roman" w:cs="Times New Roman"/>
          <w:color w:val="000000" w:themeColor="text1"/>
          <w:sz w:val="24"/>
          <w:szCs w:val="24"/>
        </w:rPr>
        <w:t>й</w:t>
      </w:r>
      <w:r w:rsidRPr="006002F8">
        <w:rPr>
          <w:rFonts w:ascii="Times New Roman" w:hAnsi="Times New Roman" w:cs="Times New Roman"/>
          <w:color w:val="000000" w:themeColor="text1"/>
          <w:sz w:val="24"/>
          <w:szCs w:val="24"/>
        </w:rPr>
        <w:t>ской Федерации», являются организация предоставления общедоступного и бесплатного дошкольного образования на территории Урмарского муниципального округа Чувашской Республики.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1.4. Наименование Организация:</w:t>
      </w:r>
    </w:p>
    <w:p w:rsidR="006002F8" w:rsidRPr="006002F8" w:rsidRDefault="006002F8" w:rsidP="006002F8">
      <w:pPr>
        <w:tabs>
          <w:tab w:val="left" w:pos="720"/>
        </w:tabs>
        <w:overflowPunct w:val="0"/>
        <w:autoSpaceDE w:val="0"/>
        <w:autoSpaceDN w:val="0"/>
        <w:adjustRightInd w:val="0"/>
        <w:spacing w:after="0" w:line="240" w:lineRule="auto"/>
        <w:ind w:right="-15"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Полное: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на русском языке: муниципальная автономная дошкольная образовательная  организация «Детский сад   «Родничок» </w:t>
      </w:r>
      <w:proofErr w:type="spellStart"/>
      <w:r w:rsidRPr="006002F8">
        <w:rPr>
          <w:rFonts w:ascii="Times New Roman" w:hAnsi="Times New Roman" w:cs="Times New Roman"/>
          <w:color w:val="000000" w:themeColor="text1"/>
          <w:sz w:val="24"/>
          <w:szCs w:val="24"/>
        </w:rPr>
        <w:t>Урмарскогомуниципального</w:t>
      </w:r>
      <w:proofErr w:type="spellEnd"/>
      <w:r w:rsidRPr="006002F8">
        <w:rPr>
          <w:rFonts w:ascii="Times New Roman" w:hAnsi="Times New Roman" w:cs="Times New Roman"/>
          <w:color w:val="000000" w:themeColor="text1"/>
          <w:sz w:val="24"/>
          <w:szCs w:val="24"/>
        </w:rPr>
        <w:t xml:space="preserve"> округа Чувашской Республики.</w:t>
      </w:r>
    </w:p>
    <w:p w:rsidR="006002F8" w:rsidRPr="006002F8" w:rsidRDefault="006002F8" w:rsidP="006002F8">
      <w:pPr>
        <w:pStyle w:val="2"/>
        <w:ind w:right="0" w:firstLine="709"/>
        <w:rPr>
          <w:color w:val="000000" w:themeColor="text1"/>
          <w:sz w:val="24"/>
          <w:szCs w:val="24"/>
        </w:rPr>
      </w:pPr>
      <w:proofErr w:type="gramStart"/>
      <w:r w:rsidRPr="006002F8">
        <w:rPr>
          <w:color w:val="000000" w:themeColor="text1"/>
          <w:sz w:val="24"/>
          <w:szCs w:val="24"/>
        </w:rPr>
        <w:t>н</w:t>
      </w:r>
      <w:proofErr w:type="gramEnd"/>
      <w:r w:rsidRPr="006002F8">
        <w:rPr>
          <w:color w:val="000000" w:themeColor="text1"/>
          <w:sz w:val="24"/>
          <w:szCs w:val="24"/>
        </w:rPr>
        <w:t xml:space="preserve">а чувашском языке: </w:t>
      </w:r>
      <w:proofErr w:type="spellStart"/>
      <w:r w:rsidRPr="006002F8">
        <w:rPr>
          <w:color w:val="000000" w:themeColor="text1"/>
          <w:sz w:val="24"/>
          <w:szCs w:val="24"/>
        </w:rPr>
        <w:t>Чăваш</w:t>
      </w:r>
      <w:proofErr w:type="spellEnd"/>
      <w:r w:rsidRPr="006002F8">
        <w:rPr>
          <w:color w:val="000000" w:themeColor="text1"/>
          <w:sz w:val="24"/>
          <w:szCs w:val="24"/>
        </w:rPr>
        <w:t xml:space="preserve"> </w:t>
      </w:r>
      <w:proofErr w:type="spellStart"/>
      <w:r w:rsidRPr="006002F8">
        <w:rPr>
          <w:color w:val="000000" w:themeColor="text1"/>
          <w:sz w:val="24"/>
          <w:szCs w:val="24"/>
        </w:rPr>
        <w:t>Республикин</w:t>
      </w:r>
      <w:proofErr w:type="spellEnd"/>
      <w:proofErr w:type="gramStart"/>
      <w:r w:rsidRPr="006002F8">
        <w:rPr>
          <w:color w:val="000000" w:themeColor="text1"/>
          <w:sz w:val="24"/>
          <w:szCs w:val="24"/>
        </w:rPr>
        <w:t xml:space="preserve"> </w:t>
      </w:r>
      <w:proofErr w:type="spellStart"/>
      <w:r w:rsidRPr="006002F8">
        <w:rPr>
          <w:color w:val="000000" w:themeColor="text1"/>
          <w:sz w:val="24"/>
          <w:szCs w:val="24"/>
        </w:rPr>
        <w:t>В</w:t>
      </w:r>
      <w:proofErr w:type="gramEnd"/>
      <w:r w:rsidRPr="006002F8">
        <w:rPr>
          <w:color w:val="000000" w:themeColor="text1"/>
          <w:sz w:val="24"/>
          <w:szCs w:val="24"/>
        </w:rPr>
        <w:t>ăрмар</w:t>
      </w:r>
      <w:proofErr w:type="spellEnd"/>
      <w:r w:rsidRPr="006002F8">
        <w:rPr>
          <w:color w:val="000000" w:themeColor="text1"/>
          <w:sz w:val="24"/>
          <w:szCs w:val="24"/>
        </w:rPr>
        <w:t xml:space="preserve"> </w:t>
      </w:r>
      <w:proofErr w:type="spellStart"/>
      <w:r w:rsidRPr="006002F8">
        <w:rPr>
          <w:color w:val="000000" w:themeColor="text1"/>
          <w:sz w:val="24"/>
          <w:szCs w:val="24"/>
        </w:rPr>
        <w:t>муниципаллă</w:t>
      </w:r>
      <w:proofErr w:type="spellEnd"/>
      <w:r w:rsidRPr="006002F8">
        <w:rPr>
          <w:color w:val="000000" w:themeColor="text1"/>
          <w:sz w:val="24"/>
          <w:szCs w:val="24"/>
        </w:rPr>
        <w:t xml:space="preserve"> </w:t>
      </w:r>
      <w:proofErr w:type="spellStart"/>
      <w:r w:rsidRPr="006002F8">
        <w:rPr>
          <w:color w:val="000000" w:themeColor="text1"/>
          <w:sz w:val="24"/>
          <w:szCs w:val="24"/>
        </w:rPr>
        <w:t>округĕн</w:t>
      </w:r>
      <w:proofErr w:type="spellEnd"/>
      <w:r w:rsidRPr="006002F8">
        <w:rPr>
          <w:color w:val="000000" w:themeColor="text1"/>
          <w:sz w:val="24"/>
          <w:szCs w:val="24"/>
        </w:rPr>
        <w:t xml:space="preserve"> </w:t>
      </w:r>
      <w:proofErr w:type="spellStart"/>
      <w:r w:rsidRPr="006002F8">
        <w:rPr>
          <w:color w:val="000000" w:themeColor="text1"/>
          <w:sz w:val="24"/>
          <w:szCs w:val="24"/>
        </w:rPr>
        <w:t>муниц</w:t>
      </w:r>
      <w:r w:rsidRPr="006002F8">
        <w:rPr>
          <w:color w:val="000000" w:themeColor="text1"/>
          <w:sz w:val="24"/>
          <w:szCs w:val="24"/>
        </w:rPr>
        <w:t>и</w:t>
      </w:r>
      <w:r w:rsidRPr="006002F8">
        <w:rPr>
          <w:color w:val="000000" w:themeColor="text1"/>
          <w:sz w:val="24"/>
          <w:szCs w:val="24"/>
        </w:rPr>
        <w:t>паллă</w:t>
      </w:r>
      <w:proofErr w:type="spellEnd"/>
      <w:r w:rsidRPr="006002F8">
        <w:rPr>
          <w:color w:val="000000" w:themeColor="text1"/>
          <w:sz w:val="24"/>
          <w:szCs w:val="24"/>
        </w:rPr>
        <w:t xml:space="preserve"> </w:t>
      </w:r>
      <w:proofErr w:type="spellStart"/>
      <w:r w:rsidRPr="006002F8">
        <w:rPr>
          <w:color w:val="000000" w:themeColor="text1"/>
          <w:sz w:val="24"/>
          <w:szCs w:val="24"/>
        </w:rPr>
        <w:t>автономлă</w:t>
      </w:r>
      <w:proofErr w:type="spellEnd"/>
      <w:r w:rsidRPr="006002F8">
        <w:rPr>
          <w:color w:val="000000" w:themeColor="text1"/>
          <w:sz w:val="24"/>
          <w:szCs w:val="24"/>
        </w:rPr>
        <w:t xml:space="preserve"> </w:t>
      </w:r>
      <w:proofErr w:type="spellStart"/>
      <w:r w:rsidRPr="006002F8">
        <w:rPr>
          <w:color w:val="000000" w:themeColor="text1"/>
          <w:sz w:val="24"/>
          <w:szCs w:val="24"/>
        </w:rPr>
        <w:t>шкулчченхи</w:t>
      </w:r>
      <w:proofErr w:type="spellEnd"/>
      <w:r w:rsidRPr="006002F8">
        <w:rPr>
          <w:color w:val="000000" w:themeColor="text1"/>
          <w:sz w:val="24"/>
          <w:szCs w:val="24"/>
        </w:rPr>
        <w:t xml:space="preserve"> </w:t>
      </w:r>
      <w:proofErr w:type="spellStart"/>
      <w:r w:rsidRPr="006002F8">
        <w:rPr>
          <w:color w:val="000000" w:themeColor="text1"/>
          <w:sz w:val="24"/>
          <w:szCs w:val="24"/>
        </w:rPr>
        <w:t>вĕренÿ</w:t>
      </w:r>
      <w:proofErr w:type="spellEnd"/>
      <w:r w:rsidRPr="006002F8">
        <w:rPr>
          <w:color w:val="000000" w:themeColor="text1"/>
          <w:sz w:val="24"/>
          <w:szCs w:val="24"/>
        </w:rPr>
        <w:t xml:space="preserve"> </w:t>
      </w:r>
      <w:proofErr w:type="spellStart"/>
      <w:r w:rsidRPr="006002F8">
        <w:rPr>
          <w:color w:val="000000" w:themeColor="text1"/>
          <w:sz w:val="24"/>
          <w:szCs w:val="24"/>
        </w:rPr>
        <w:t>организацйĕ</w:t>
      </w:r>
      <w:proofErr w:type="spellEnd"/>
      <w:r w:rsidRPr="006002F8">
        <w:rPr>
          <w:color w:val="000000" w:themeColor="text1"/>
          <w:sz w:val="24"/>
          <w:szCs w:val="24"/>
        </w:rPr>
        <w:t xml:space="preserve"> «</w:t>
      </w:r>
      <w:proofErr w:type="spellStart"/>
      <w:r w:rsidRPr="006002F8">
        <w:rPr>
          <w:color w:val="000000" w:themeColor="text1"/>
          <w:sz w:val="24"/>
          <w:szCs w:val="24"/>
        </w:rPr>
        <w:t>Çăлкуç</w:t>
      </w:r>
      <w:proofErr w:type="spellEnd"/>
      <w:r w:rsidRPr="006002F8">
        <w:rPr>
          <w:color w:val="000000" w:themeColor="text1"/>
          <w:sz w:val="24"/>
          <w:szCs w:val="24"/>
        </w:rPr>
        <w:t xml:space="preserve">» </w:t>
      </w:r>
      <w:proofErr w:type="spellStart"/>
      <w:r w:rsidRPr="006002F8">
        <w:rPr>
          <w:color w:val="000000" w:themeColor="text1"/>
          <w:sz w:val="24"/>
          <w:szCs w:val="24"/>
        </w:rPr>
        <w:t>ача</w:t>
      </w:r>
      <w:proofErr w:type="spellEnd"/>
      <w:r w:rsidRPr="006002F8">
        <w:rPr>
          <w:color w:val="000000" w:themeColor="text1"/>
          <w:sz w:val="24"/>
          <w:szCs w:val="24"/>
        </w:rPr>
        <w:t xml:space="preserve"> </w:t>
      </w:r>
      <w:proofErr w:type="spellStart"/>
      <w:r w:rsidRPr="006002F8">
        <w:rPr>
          <w:color w:val="000000" w:themeColor="text1"/>
          <w:sz w:val="24"/>
          <w:szCs w:val="24"/>
        </w:rPr>
        <w:t>сачé</w:t>
      </w:r>
      <w:proofErr w:type="spellEnd"/>
      <w:r w:rsidRPr="006002F8">
        <w:rPr>
          <w:color w:val="000000" w:themeColor="text1"/>
          <w:sz w:val="24"/>
          <w:szCs w:val="24"/>
        </w:rPr>
        <w:t xml:space="preserve">». </w:t>
      </w:r>
    </w:p>
    <w:p w:rsidR="006002F8" w:rsidRPr="006002F8" w:rsidRDefault="006002F8" w:rsidP="006002F8">
      <w:pPr>
        <w:tabs>
          <w:tab w:val="left" w:pos="720"/>
        </w:tabs>
        <w:suppressAutoHyphens/>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Сокращенное:</w:t>
      </w:r>
    </w:p>
    <w:p w:rsidR="006002F8" w:rsidRPr="006002F8" w:rsidRDefault="006002F8" w:rsidP="006002F8">
      <w:pPr>
        <w:tabs>
          <w:tab w:val="left" w:pos="720"/>
        </w:tabs>
        <w:suppressAutoHyphens/>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на русском языке: МАДОО «Детский сад «Родничок».</w:t>
      </w:r>
    </w:p>
    <w:p w:rsidR="006002F8" w:rsidRPr="006002F8" w:rsidRDefault="006002F8" w:rsidP="006002F8">
      <w:pPr>
        <w:tabs>
          <w:tab w:val="left" w:pos="720"/>
        </w:tabs>
        <w:overflowPunct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1.5. Учредителем и собственником имущества Организации является муниципальное образование – Урмарский муниципальный округ Чувашской Республики.</w:t>
      </w:r>
    </w:p>
    <w:p w:rsidR="006002F8" w:rsidRPr="006002F8" w:rsidRDefault="006002F8" w:rsidP="006002F8">
      <w:pPr>
        <w:tabs>
          <w:tab w:val="left" w:pos="72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1.6. Функции и полномочия учредителя и собственника Организации осуществляет администрация Урмарского муниципального округа Чувашской Республики (далее по тексту – Учредитель). </w:t>
      </w:r>
    </w:p>
    <w:p w:rsidR="006002F8" w:rsidRPr="006002F8" w:rsidRDefault="006002F8" w:rsidP="006002F8">
      <w:pPr>
        <w:tabs>
          <w:tab w:val="left" w:pos="720"/>
        </w:tab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1.7.  Организация является юридическим лицом с момента государственной рег</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 xml:space="preserve">страции, имеет круглую печать, штампы, вывеску установленного образца. </w:t>
      </w:r>
    </w:p>
    <w:p w:rsidR="006002F8" w:rsidRPr="006002F8" w:rsidRDefault="006002F8" w:rsidP="006002F8">
      <w:pPr>
        <w:tabs>
          <w:tab w:val="left" w:pos="720"/>
        </w:tab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В соответствии с Законом Чувашской Республики «О языках в Чувашской Республ</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ке» Организация оформляет документы (бланки, штампы) и вывески с наименованиями Организации на чувашском и русском языках.</w:t>
      </w:r>
    </w:p>
    <w:p w:rsidR="006002F8" w:rsidRPr="006002F8" w:rsidRDefault="006002F8" w:rsidP="006002F8">
      <w:pPr>
        <w:tabs>
          <w:tab w:val="left" w:pos="720"/>
        </w:tab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1.8. Права юридического лица у Организации в части ведения уставной финансово-хозяйственной деятельности возникают с момента его регистрации.</w:t>
      </w:r>
    </w:p>
    <w:p w:rsidR="006002F8" w:rsidRPr="006002F8" w:rsidRDefault="006002F8" w:rsidP="006002F8">
      <w:pPr>
        <w:tabs>
          <w:tab w:val="left" w:pos="720"/>
        </w:tab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1.9. Организация от своего имени приобретает и осуществляет имущественные и н</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 xml:space="preserve">имущественные права, </w:t>
      </w:r>
      <w:proofErr w:type="gramStart"/>
      <w:r w:rsidRPr="006002F8">
        <w:rPr>
          <w:rFonts w:ascii="Times New Roman" w:hAnsi="Times New Roman" w:cs="Times New Roman"/>
          <w:color w:val="000000" w:themeColor="text1"/>
          <w:sz w:val="24"/>
          <w:szCs w:val="24"/>
        </w:rPr>
        <w:t>несет обязанности</w:t>
      </w:r>
      <w:proofErr w:type="gramEnd"/>
      <w:r w:rsidRPr="006002F8">
        <w:rPr>
          <w:rFonts w:ascii="Times New Roman" w:hAnsi="Times New Roman" w:cs="Times New Roman"/>
          <w:color w:val="000000" w:themeColor="text1"/>
          <w:sz w:val="24"/>
          <w:szCs w:val="24"/>
        </w:rPr>
        <w:t>, выступает истцом и ответчиком в суде в соо</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ветствии с федеральными законами.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1.10. </w:t>
      </w:r>
      <w:proofErr w:type="gramStart"/>
      <w:r w:rsidRPr="006002F8">
        <w:rPr>
          <w:rFonts w:ascii="Times New Roman" w:hAnsi="Times New Roman" w:cs="Times New Roman"/>
          <w:color w:val="000000" w:themeColor="text1"/>
          <w:sz w:val="24"/>
          <w:szCs w:val="24"/>
        </w:rPr>
        <w:t>Организация осуществляет свою деятельность в соответствии с Конституцией Российской Федерации, Федеральным законом от 29.12.2012 № 273-ФЗ «Об образовании в Российской Федерации», Федеральным законом от 03.11.2006 №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w:t>
      </w:r>
      <w:proofErr w:type="gramEnd"/>
      <w:r w:rsidRPr="006002F8">
        <w:rPr>
          <w:rFonts w:ascii="Times New Roman" w:hAnsi="Times New Roman" w:cs="Times New Roman"/>
          <w:color w:val="000000" w:themeColor="text1"/>
          <w:sz w:val="24"/>
          <w:szCs w:val="24"/>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w:t>
      </w:r>
      <w:r w:rsidRPr="006002F8">
        <w:rPr>
          <w:rFonts w:ascii="Times New Roman" w:hAnsi="Times New Roman" w:cs="Times New Roman"/>
          <w:color w:val="000000" w:themeColor="text1"/>
          <w:sz w:val="24"/>
          <w:szCs w:val="24"/>
        </w:rPr>
        <w:lastRenderedPageBreak/>
        <w:t>правовыми актами Чувашской Республики, Уставом Урмарского муниципального округа Чувашской Республики, муниципальными правовыми актами Урмарского муниципального округа Чувашской Республики, настоящим Уставом.</w:t>
      </w:r>
    </w:p>
    <w:p w:rsidR="006002F8" w:rsidRPr="006002F8" w:rsidRDefault="006002F8" w:rsidP="006002F8">
      <w:pPr>
        <w:tabs>
          <w:tab w:val="left" w:pos="720"/>
        </w:tabs>
        <w:spacing w:after="0" w:line="240" w:lineRule="auto"/>
        <w:ind w:right="-15" w:firstLine="567"/>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1.11.</w:t>
      </w:r>
      <w:r w:rsidRPr="006002F8">
        <w:rPr>
          <w:rFonts w:ascii="Times New Roman" w:hAnsi="Times New Roman" w:cs="Times New Roman"/>
          <w:color w:val="000000" w:themeColor="text1"/>
          <w:sz w:val="24"/>
          <w:szCs w:val="24"/>
          <w:shd w:val="clear" w:color="auto" w:fill="FFFFFF"/>
        </w:rPr>
        <w:t xml:space="preserve"> Право на ведение образовательной деятельности и получение льгот, устано</w:t>
      </w:r>
      <w:r w:rsidRPr="006002F8">
        <w:rPr>
          <w:rFonts w:ascii="Times New Roman" w:hAnsi="Times New Roman" w:cs="Times New Roman"/>
          <w:color w:val="000000" w:themeColor="text1"/>
          <w:sz w:val="24"/>
          <w:szCs w:val="24"/>
          <w:shd w:val="clear" w:color="auto" w:fill="FFFFFF"/>
        </w:rPr>
        <w:t>в</w:t>
      </w:r>
      <w:r w:rsidRPr="006002F8">
        <w:rPr>
          <w:rFonts w:ascii="Times New Roman" w:hAnsi="Times New Roman" w:cs="Times New Roman"/>
          <w:color w:val="000000" w:themeColor="text1"/>
          <w:sz w:val="24"/>
          <w:szCs w:val="24"/>
          <w:shd w:val="clear" w:color="auto" w:fill="FFFFFF"/>
        </w:rPr>
        <w:t>ленных законодательством Российской Федерации, возникают у Организации с момента выдачи ей лицензии.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1.12. Организация проходит лицензирование в порядке, установленном федеральным законодательством.</w:t>
      </w:r>
    </w:p>
    <w:p w:rsidR="006002F8" w:rsidRPr="006002F8" w:rsidRDefault="006002F8" w:rsidP="006002F8">
      <w:pPr>
        <w:tabs>
          <w:tab w:val="left" w:pos="720"/>
        </w:tabs>
        <w:overflowPunct w:val="0"/>
        <w:autoSpaceDE w:val="0"/>
        <w:autoSpaceDN w:val="0"/>
        <w:adjustRightInd w:val="0"/>
        <w:spacing w:after="0" w:line="240" w:lineRule="auto"/>
        <w:ind w:right="-15" w:firstLine="567"/>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1.13. Место нахождения Организации:</w:t>
      </w:r>
    </w:p>
    <w:p w:rsidR="006002F8" w:rsidRPr="006002F8" w:rsidRDefault="006002F8" w:rsidP="006002F8">
      <w:pPr>
        <w:pStyle w:val="ae"/>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lang w:eastAsia="ru-RU"/>
        </w:rPr>
        <w:t>юридический адрес:</w:t>
      </w:r>
      <w:r w:rsidRPr="006002F8">
        <w:rPr>
          <w:rFonts w:ascii="Times New Roman" w:hAnsi="Times New Roman" w:cs="Times New Roman"/>
          <w:color w:val="000000" w:themeColor="text1"/>
          <w:sz w:val="24"/>
          <w:szCs w:val="24"/>
        </w:rPr>
        <w:t xml:space="preserve"> 429400, Чувашская Республика, Урмарский район, </w:t>
      </w:r>
      <w:proofErr w:type="spellStart"/>
      <w:r w:rsidRPr="006002F8">
        <w:rPr>
          <w:rFonts w:ascii="Times New Roman" w:hAnsi="Times New Roman" w:cs="Times New Roman"/>
          <w:color w:val="000000" w:themeColor="text1"/>
          <w:sz w:val="24"/>
          <w:szCs w:val="24"/>
        </w:rPr>
        <w:t>пгт</w:t>
      </w:r>
      <w:proofErr w:type="spellEnd"/>
      <w:r w:rsidRPr="006002F8">
        <w:rPr>
          <w:rFonts w:ascii="Times New Roman" w:hAnsi="Times New Roman" w:cs="Times New Roman"/>
          <w:color w:val="000000" w:themeColor="text1"/>
          <w:sz w:val="24"/>
          <w:szCs w:val="24"/>
        </w:rPr>
        <w:t xml:space="preserve"> Урмары, улица Г. Александрова, дом 31;</w:t>
      </w:r>
    </w:p>
    <w:p w:rsidR="006002F8" w:rsidRPr="006002F8" w:rsidRDefault="006002F8" w:rsidP="006002F8">
      <w:pPr>
        <w:pStyle w:val="ae"/>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фактический адрес: 429400, Чувашская Республика, Урмарский район, </w:t>
      </w:r>
      <w:proofErr w:type="spellStart"/>
      <w:r w:rsidRPr="006002F8">
        <w:rPr>
          <w:rFonts w:ascii="Times New Roman" w:hAnsi="Times New Roman" w:cs="Times New Roman"/>
          <w:color w:val="000000" w:themeColor="text1"/>
          <w:sz w:val="24"/>
          <w:szCs w:val="24"/>
        </w:rPr>
        <w:t>пгт</w:t>
      </w:r>
      <w:proofErr w:type="spellEnd"/>
      <w:r w:rsidRPr="006002F8">
        <w:rPr>
          <w:rFonts w:ascii="Times New Roman" w:hAnsi="Times New Roman" w:cs="Times New Roman"/>
          <w:color w:val="000000" w:themeColor="text1"/>
          <w:sz w:val="24"/>
          <w:szCs w:val="24"/>
        </w:rPr>
        <w:t xml:space="preserve"> Урмары, улица Г. Александрова, дом 31.</w:t>
      </w:r>
    </w:p>
    <w:p w:rsidR="006002F8" w:rsidRPr="006002F8" w:rsidRDefault="006002F8" w:rsidP="006002F8">
      <w:pPr>
        <w:pStyle w:val="ae"/>
        <w:jc w:val="both"/>
        <w:rPr>
          <w:rFonts w:ascii="Times New Roman" w:hAnsi="Times New Roman" w:cs="Times New Roman"/>
          <w:color w:val="000000" w:themeColor="text1"/>
          <w:sz w:val="24"/>
          <w:szCs w:val="24"/>
          <w:lang w:eastAsia="ru-RU"/>
        </w:rPr>
      </w:pPr>
      <w:r w:rsidRPr="006002F8">
        <w:rPr>
          <w:rFonts w:ascii="Times New Roman" w:hAnsi="Times New Roman" w:cs="Times New Roman"/>
          <w:color w:val="000000" w:themeColor="text1"/>
          <w:sz w:val="24"/>
          <w:szCs w:val="24"/>
          <w:lang w:eastAsia="ru-RU"/>
        </w:rPr>
        <w:t xml:space="preserve">        1.14. </w:t>
      </w:r>
      <w:bookmarkStart w:id="1" w:name="OLE_LINK4"/>
      <w:bookmarkStart w:id="2" w:name="OLE_LINK3"/>
      <w:r w:rsidRPr="006002F8">
        <w:rPr>
          <w:rFonts w:ascii="Times New Roman" w:hAnsi="Times New Roman" w:cs="Times New Roman"/>
          <w:color w:val="000000" w:themeColor="text1"/>
          <w:sz w:val="24"/>
          <w:szCs w:val="24"/>
          <w:lang w:eastAsia="ru-RU"/>
        </w:rPr>
        <w:t>Организация может иметь в своей структуре филиалы, представительства и иные предусмотренные локальными  нормативными актами структурные подразделения.</w:t>
      </w:r>
    </w:p>
    <w:bookmarkEnd w:id="1"/>
    <w:bookmarkEnd w:id="2"/>
    <w:p w:rsidR="006002F8" w:rsidRPr="006002F8" w:rsidRDefault="006002F8" w:rsidP="006002F8">
      <w:pPr>
        <w:pStyle w:val="ae"/>
        <w:jc w:val="both"/>
        <w:rPr>
          <w:rFonts w:ascii="Times New Roman" w:hAnsi="Times New Roman" w:cs="Times New Roman"/>
          <w:color w:val="000000" w:themeColor="text1"/>
          <w:sz w:val="24"/>
          <w:szCs w:val="24"/>
          <w:lang w:eastAsia="ru-RU"/>
        </w:rPr>
      </w:pPr>
      <w:r w:rsidRPr="006002F8">
        <w:rPr>
          <w:rFonts w:ascii="Times New Roman" w:hAnsi="Times New Roman" w:cs="Times New Roman"/>
          <w:color w:val="000000" w:themeColor="text1"/>
          <w:sz w:val="24"/>
          <w:szCs w:val="24"/>
          <w:lang w:eastAsia="ru-RU"/>
        </w:rPr>
        <w:t xml:space="preserve">        1.15. В Организации не допускается создание и деятельность политических партий, религиозных организаций (объединений).</w:t>
      </w:r>
    </w:p>
    <w:p w:rsidR="006002F8" w:rsidRPr="006002F8" w:rsidRDefault="006002F8" w:rsidP="006002F8">
      <w:pPr>
        <w:pStyle w:val="ae"/>
        <w:jc w:val="both"/>
        <w:rPr>
          <w:rFonts w:ascii="Times New Roman" w:hAnsi="Times New Roman" w:cs="Times New Roman"/>
          <w:color w:val="000000" w:themeColor="text1"/>
          <w:sz w:val="24"/>
          <w:szCs w:val="24"/>
          <w:lang w:eastAsia="ru-RU"/>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t>II</w:t>
      </w:r>
      <w:r w:rsidRPr="006002F8">
        <w:rPr>
          <w:rFonts w:ascii="Times New Roman" w:hAnsi="Times New Roman" w:cs="Times New Roman"/>
          <w:b/>
          <w:color w:val="000000" w:themeColor="text1"/>
          <w:sz w:val="24"/>
          <w:szCs w:val="24"/>
        </w:rPr>
        <w:t>.ПРЕДМЕТ, ЦЕЛИ И ВИДЫ ДЕЯТЕЛЬНОСТИ УЧРЕЖДЕНИЯ</w:t>
      </w: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2.1. Организация осуществляет свою деятельность в соответствии с предметом и ц</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лями деятельности, определенными законодательством Российской Федерации, Чува</w:t>
      </w:r>
      <w:r w:rsidRPr="006002F8">
        <w:rPr>
          <w:rFonts w:ascii="Times New Roman" w:hAnsi="Times New Roman" w:cs="Times New Roman"/>
          <w:color w:val="000000" w:themeColor="text1"/>
          <w:sz w:val="24"/>
          <w:szCs w:val="24"/>
        </w:rPr>
        <w:t>ш</w:t>
      </w:r>
      <w:r w:rsidRPr="006002F8">
        <w:rPr>
          <w:rFonts w:ascii="Times New Roman" w:hAnsi="Times New Roman" w:cs="Times New Roman"/>
          <w:color w:val="000000" w:themeColor="text1"/>
          <w:sz w:val="24"/>
          <w:szCs w:val="24"/>
        </w:rPr>
        <w:t>ской  Республики и настоящим Уставом, путем выполнения работ, оказания услуг в сфере образования.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Полномочиями органов местного самоуправления в сфере образования, в </w:t>
      </w:r>
      <w:proofErr w:type="gramStart"/>
      <w:r w:rsidRPr="006002F8">
        <w:rPr>
          <w:rFonts w:ascii="Times New Roman" w:hAnsi="Times New Roman" w:cs="Times New Roman"/>
          <w:color w:val="000000" w:themeColor="text1"/>
          <w:sz w:val="24"/>
          <w:szCs w:val="24"/>
        </w:rPr>
        <w:t>целях</w:t>
      </w:r>
      <w:proofErr w:type="gramEnd"/>
      <w:r w:rsidRPr="006002F8">
        <w:rPr>
          <w:rFonts w:ascii="Times New Roman" w:hAnsi="Times New Roman" w:cs="Times New Roman"/>
          <w:color w:val="000000" w:themeColor="text1"/>
          <w:sz w:val="24"/>
          <w:szCs w:val="24"/>
        </w:rPr>
        <w:t xml:space="preserve"> ре</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лизации которых Организация осуществляет свою деятельность согласно статье 15 Фед</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рального закона «Об общих принципах организации местного самоуправления в Росси</w:t>
      </w:r>
      <w:r w:rsidRPr="006002F8">
        <w:rPr>
          <w:rFonts w:ascii="Times New Roman" w:hAnsi="Times New Roman" w:cs="Times New Roman"/>
          <w:color w:val="000000" w:themeColor="text1"/>
          <w:sz w:val="24"/>
          <w:szCs w:val="24"/>
        </w:rPr>
        <w:t>й</w:t>
      </w:r>
      <w:r w:rsidRPr="006002F8">
        <w:rPr>
          <w:rFonts w:ascii="Times New Roman" w:hAnsi="Times New Roman" w:cs="Times New Roman"/>
          <w:color w:val="000000" w:themeColor="text1"/>
          <w:sz w:val="24"/>
          <w:szCs w:val="24"/>
        </w:rPr>
        <w:t>ской Федерации», являются организация предоставления общедоступного и  бесплатного дошкольного образования.</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2.2. Предметом деятельности Организации является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6002F8" w:rsidRPr="006002F8" w:rsidRDefault="006002F8" w:rsidP="006002F8">
      <w:pPr>
        <w:tabs>
          <w:tab w:val="left" w:pos="720"/>
        </w:tabs>
        <w:autoSpaceDE w:val="0"/>
        <w:autoSpaceDN w:val="0"/>
        <w:adjustRightInd w:val="0"/>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2.3. Получение дошкольного образования в Организации может начинаться по д</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стижению детьми возраста двух месяцев и заканчиваться  по достижению возраста шести лет, но не позже достижения ими возраста восьми лет.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2.4. Основной целью деятельности Организации является организация образовател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 xml:space="preserve">ной деятельности  по образовательным программам </w:t>
      </w:r>
      <w:proofErr w:type="gramStart"/>
      <w:r w:rsidRPr="006002F8">
        <w:rPr>
          <w:rFonts w:ascii="Times New Roman" w:hAnsi="Times New Roman" w:cs="Times New Roman"/>
          <w:color w:val="000000" w:themeColor="text1"/>
          <w:sz w:val="24"/>
          <w:szCs w:val="24"/>
        </w:rPr>
        <w:t>дошкольного</w:t>
      </w:r>
      <w:proofErr w:type="gramEnd"/>
      <w:r w:rsidRPr="006002F8">
        <w:rPr>
          <w:rFonts w:ascii="Times New Roman" w:hAnsi="Times New Roman" w:cs="Times New Roman"/>
          <w:color w:val="000000" w:themeColor="text1"/>
          <w:sz w:val="24"/>
          <w:szCs w:val="24"/>
        </w:rPr>
        <w:t xml:space="preserve"> образования, присмотр и уход за детьми.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2.5. Основные задачи Организации: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формирование общей культуры;</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развитие физических, интеллектуальных, нравственных, эстетических и личнос</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ных качеств;</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формирование предпосылок учебной деятельности;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сохранение и укрепление здоровья детей дошкольного возраста. </w:t>
      </w:r>
    </w:p>
    <w:p w:rsidR="006002F8" w:rsidRPr="006002F8" w:rsidRDefault="006002F8" w:rsidP="006002F8">
      <w:pPr>
        <w:tabs>
          <w:tab w:val="left" w:pos="567"/>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2.6. Для достижения целей Организация осуществляет следующие виды деятельн</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сти:</w:t>
      </w:r>
    </w:p>
    <w:p w:rsidR="006002F8" w:rsidRPr="006002F8" w:rsidRDefault="006002F8" w:rsidP="006002F8">
      <w:pPr>
        <w:tabs>
          <w:tab w:val="left" w:pos="567"/>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2.6.1. Основные: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реализация основной общеобразовательной программы </w:t>
      </w:r>
      <w:proofErr w:type="gramStart"/>
      <w:r w:rsidRPr="006002F8">
        <w:rPr>
          <w:rFonts w:ascii="Times New Roman" w:hAnsi="Times New Roman" w:cs="Times New Roman"/>
          <w:color w:val="000000" w:themeColor="text1"/>
          <w:sz w:val="24"/>
          <w:szCs w:val="24"/>
        </w:rPr>
        <w:t>дошкольного</w:t>
      </w:r>
      <w:proofErr w:type="gramEnd"/>
      <w:r w:rsidRPr="006002F8">
        <w:rPr>
          <w:rFonts w:ascii="Times New Roman" w:hAnsi="Times New Roman" w:cs="Times New Roman"/>
          <w:color w:val="000000" w:themeColor="text1"/>
          <w:sz w:val="24"/>
          <w:szCs w:val="24"/>
        </w:rPr>
        <w:t xml:space="preserve"> образования;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присмотр и уход за детьми.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2.6.2. Дополнительные:</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реализация дополнительных общеобразовательных программ по направленностям: техническая, естественнонаучная, физкультурно-спортивная, художественная, туристско-краеведческая, социально-гуманитарная;</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w:t>
      </w:r>
      <w:r w:rsidRPr="006002F8">
        <w:rPr>
          <w:rFonts w:ascii="Times New Roman" w:hAnsi="Times New Roman" w:cs="Times New Roman"/>
          <w:color w:val="000000" w:themeColor="text1"/>
          <w:sz w:val="24"/>
          <w:szCs w:val="24"/>
          <w:shd w:val="clear" w:color="auto" w:fill="FFFFFF"/>
        </w:rPr>
        <w:t>оказание платных дополнительных образовательных услуг;</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 предоставление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выми актами Урмарского муниципального </w:t>
      </w:r>
      <w:proofErr w:type="spellStart"/>
      <w:r w:rsidRPr="006002F8">
        <w:rPr>
          <w:rFonts w:ascii="Times New Roman" w:hAnsi="Times New Roman" w:cs="Times New Roman"/>
          <w:color w:val="000000" w:themeColor="text1"/>
          <w:sz w:val="24"/>
          <w:szCs w:val="24"/>
        </w:rPr>
        <w:t>округаЧувашской</w:t>
      </w:r>
      <w:proofErr w:type="spellEnd"/>
      <w:r w:rsidRPr="006002F8">
        <w:rPr>
          <w:rFonts w:ascii="Times New Roman" w:hAnsi="Times New Roman" w:cs="Times New Roman"/>
          <w:color w:val="000000" w:themeColor="text1"/>
          <w:sz w:val="24"/>
          <w:szCs w:val="24"/>
        </w:rPr>
        <w:t xml:space="preserve"> Республики.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2.7. Организация вправе осуществлять иные виды деятельности, предусмотренные настоящим Уставом,  служащие достижению целей, ради которых оно создано, и соотве</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ствующие указанным целям.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2.8. Доходы, полученные Организацией от приносящей доход деятельности, </w:t>
      </w:r>
      <w:proofErr w:type="gramStart"/>
      <w:r w:rsidRPr="006002F8">
        <w:rPr>
          <w:rFonts w:ascii="Times New Roman" w:hAnsi="Times New Roman" w:cs="Times New Roman"/>
          <w:color w:val="000000" w:themeColor="text1"/>
          <w:sz w:val="24"/>
          <w:szCs w:val="24"/>
        </w:rPr>
        <w:t>пост</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пают в самостоятельное распоряжение Организации и используются</w:t>
      </w:r>
      <w:proofErr w:type="gramEnd"/>
      <w:r w:rsidRPr="006002F8">
        <w:rPr>
          <w:rFonts w:ascii="Times New Roman" w:hAnsi="Times New Roman" w:cs="Times New Roman"/>
          <w:color w:val="000000" w:themeColor="text1"/>
          <w:sz w:val="24"/>
          <w:szCs w:val="24"/>
        </w:rPr>
        <w:t xml:space="preserve"> в соответствии  с утвержденным планом финансово-хозяйственной деятельности.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Имущество, приобретенное Организацией за счет средств, полученных от принос</w:t>
      </w:r>
      <w:r w:rsidRPr="006002F8">
        <w:rPr>
          <w:rFonts w:ascii="Times New Roman" w:hAnsi="Times New Roman" w:cs="Times New Roman"/>
          <w:color w:val="000000" w:themeColor="text1"/>
          <w:sz w:val="24"/>
          <w:szCs w:val="24"/>
        </w:rPr>
        <w:t>я</w:t>
      </w:r>
      <w:r w:rsidRPr="006002F8">
        <w:rPr>
          <w:rFonts w:ascii="Times New Roman" w:hAnsi="Times New Roman" w:cs="Times New Roman"/>
          <w:color w:val="000000" w:themeColor="text1"/>
          <w:sz w:val="24"/>
          <w:szCs w:val="24"/>
        </w:rPr>
        <w:t xml:space="preserve">щей доход деятельности, </w:t>
      </w:r>
      <w:proofErr w:type="gramStart"/>
      <w:r w:rsidRPr="006002F8">
        <w:rPr>
          <w:rFonts w:ascii="Times New Roman" w:hAnsi="Times New Roman" w:cs="Times New Roman"/>
          <w:color w:val="000000" w:themeColor="text1"/>
          <w:sz w:val="24"/>
          <w:szCs w:val="24"/>
        </w:rPr>
        <w:t>учитывается обособленно и поступает</w:t>
      </w:r>
      <w:proofErr w:type="gramEnd"/>
      <w:r w:rsidRPr="006002F8">
        <w:rPr>
          <w:rFonts w:ascii="Times New Roman" w:hAnsi="Times New Roman" w:cs="Times New Roman"/>
          <w:color w:val="000000" w:themeColor="text1"/>
          <w:sz w:val="24"/>
          <w:szCs w:val="24"/>
        </w:rPr>
        <w:t xml:space="preserve"> в самостоятельное расп</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ряжение Организации, если иное не предусмотрено законодательством Российской Фед</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рации.</w:t>
      </w:r>
    </w:p>
    <w:p w:rsidR="006002F8" w:rsidRPr="006002F8" w:rsidRDefault="006002F8" w:rsidP="006002F8">
      <w:pPr>
        <w:tabs>
          <w:tab w:val="left" w:pos="720"/>
        </w:tabs>
        <w:autoSpaceDE w:val="0"/>
        <w:autoSpaceDN w:val="0"/>
        <w:adjustRightInd w:val="0"/>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2.9. Медицинское обслуживание воспитанников в Организации осуществляется в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ответствии с законодательством Российской Федерации и договором с учреждением здр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воохранения.</w:t>
      </w:r>
    </w:p>
    <w:p w:rsidR="006002F8" w:rsidRPr="006002F8" w:rsidRDefault="006002F8" w:rsidP="006002F8">
      <w:pPr>
        <w:tabs>
          <w:tab w:val="left" w:pos="720"/>
          <w:tab w:val="left" w:pos="16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Организация обязана предоставить соответствующее помещение для работы мед</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цинских работников.</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2.10. Организация создает условия для охраны здоровья воспитанников, в том числе обеспечивает: текущий контроль за состоянием здоровья воспитанников; проведение с</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воспитанниками во время пребывания 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2.11. Организация питания  воспитанников в Организации осуществляется в соответствии с законодательством Российской Федерации. Организация создает необходимые  условия для организации питания воспитанников и работников.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2.12. Организация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конодательством.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p>
    <w:p w:rsidR="006002F8" w:rsidRPr="006002F8" w:rsidRDefault="006002F8" w:rsidP="006002F8">
      <w:pPr>
        <w:tabs>
          <w:tab w:val="left" w:pos="720"/>
          <w:tab w:val="left" w:pos="3720"/>
        </w:tabs>
        <w:suppressAutoHyphens/>
        <w:overflowPunct w:val="0"/>
        <w:autoSpaceDE w:val="0"/>
        <w:autoSpaceDN w:val="0"/>
        <w:adjustRightInd w:val="0"/>
        <w:spacing w:after="0" w:line="240" w:lineRule="auto"/>
        <w:ind w:right="-15" w:firstLine="540"/>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t>III</w:t>
      </w:r>
      <w:r w:rsidRPr="006002F8">
        <w:rPr>
          <w:rFonts w:ascii="Times New Roman" w:hAnsi="Times New Roman" w:cs="Times New Roman"/>
          <w:b/>
          <w:color w:val="000000" w:themeColor="text1"/>
          <w:sz w:val="24"/>
          <w:szCs w:val="24"/>
        </w:rPr>
        <w:t>. ОРГАНИЗАЦИЯ ОБРАЗОВАТЕЛЬНОЙ ДЕЯТЕЛЬНОСТИ</w:t>
      </w:r>
    </w:p>
    <w:p w:rsidR="006002F8" w:rsidRPr="006002F8" w:rsidRDefault="006002F8" w:rsidP="006002F8">
      <w:pPr>
        <w:tabs>
          <w:tab w:val="left" w:pos="720"/>
          <w:tab w:val="left" w:pos="3720"/>
        </w:tabs>
        <w:suppressAutoHyphens/>
        <w:overflowPunct w:val="0"/>
        <w:autoSpaceDE w:val="0"/>
        <w:autoSpaceDN w:val="0"/>
        <w:adjustRightInd w:val="0"/>
        <w:spacing w:after="0" w:line="240" w:lineRule="auto"/>
        <w:ind w:right="-15" w:firstLine="540"/>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3.1. Организация осуществляет образовательную деятельность в соответствии с основной образовательной  программой дошкольного образования (далее - Программой),  которая разрабатывается и утверждается Организацией, в соответствии с федеральным государственным образовательным стандартом дошкольного </w:t>
      </w:r>
      <w:proofErr w:type="spellStart"/>
      <w:r w:rsidRPr="006002F8">
        <w:rPr>
          <w:rFonts w:ascii="Times New Roman" w:hAnsi="Times New Roman" w:cs="Times New Roman"/>
          <w:color w:val="000000" w:themeColor="text1"/>
          <w:sz w:val="24"/>
          <w:szCs w:val="24"/>
        </w:rPr>
        <w:t>образования</w:t>
      </w:r>
      <w:proofErr w:type="gramStart"/>
      <w:r w:rsidRPr="006002F8">
        <w:rPr>
          <w:rFonts w:ascii="Times New Roman" w:hAnsi="Times New Roman" w:cs="Times New Roman"/>
          <w:color w:val="000000" w:themeColor="text1"/>
          <w:sz w:val="24"/>
          <w:szCs w:val="24"/>
        </w:rPr>
        <w:t>.О</w:t>
      </w:r>
      <w:proofErr w:type="gramEnd"/>
      <w:r w:rsidRPr="006002F8">
        <w:rPr>
          <w:rFonts w:ascii="Times New Roman" w:hAnsi="Times New Roman" w:cs="Times New Roman"/>
          <w:color w:val="000000" w:themeColor="text1"/>
          <w:sz w:val="24"/>
          <w:szCs w:val="24"/>
        </w:rPr>
        <w:t>бразовательная</w:t>
      </w:r>
      <w:proofErr w:type="spellEnd"/>
      <w:r w:rsidRPr="006002F8">
        <w:rPr>
          <w:rFonts w:ascii="Times New Roman" w:hAnsi="Times New Roman" w:cs="Times New Roman"/>
          <w:color w:val="000000" w:themeColor="text1"/>
          <w:sz w:val="24"/>
          <w:szCs w:val="24"/>
        </w:rPr>
        <w:t xml:space="preserve"> программа дошкольного образования разрабатывается и утверждается </w:t>
      </w:r>
      <w:proofErr w:type="spellStart"/>
      <w:r w:rsidRPr="006002F8">
        <w:rPr>
          <w:rFonts w:ascii="Times New Roman" w:hAnsi="Times New Roman" w:cs="Times New Roman"/>
          <w:color w:val="000000" w:themeColor="text1"/>
          <w:sz w:val="24"/>
          <w:szCs w:val="24"/>
        </w:rPr>
        <w:t>Организациейсоответствии</w:t>
      </w:r>
      <w:proofErr w:type="spellEnd"/>
      <w:r w:rsidRPr="006002F8">
        <w:rPr>
          <w:rFonts w:ascii="Times New Roman" w:hAnsi="Times New Roman" w:cs="Times New Roman"/>
          <w:color w:val="000000" w:themeColor="text1"/>
          <w:sz w:val="24"/>
          <w:szCs w:val="24"/>
        </w:rPr>
        <w:t xml:space="preserve">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3.2. </w:t>
      </w:r>
      <w:proofErr w:type="gramStart"/>
      <w:r w:rsidRPr="006002F8">
        <w:rPr>
          <w:rFonts w:ascii="Times New Roman" w:hAnsi="Times New Roman" w:cs="Times New Roman"/>
          <w:color w:val="000000" w:themeColor="text1"/>
          <w:sz w:val="24"/>
          <w:szCs w:val="24"/>
        </w:rPr>
        <w:t>Программа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Освоение Программы не сопровождается проведением промежуточной аттестации и итоговой аттестации. </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3.3. Организация принимает локальные нормативные акты по основным вопросам организации и осуществления образовательной деятельности, в т. ч. регламентирующие: </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3.3.2. Режим образовательной деятельности воспитанников;</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3.3.3. Порядок оформления возникновения, приостановления и прекращения отн</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шений между Организацией и  родителями (законными представителями) воспитанников;</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3.3.4. Порядок урегулирования споров между участниками образовательных отнош</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При принятии </w:t>
      </w:r>
      <w:proofErr w:type="gramStart"/>
      <w:r w:rsidRPr="006002F8">
        <w:rPr>
          <w:rFonts w:ascii="Times New Roman" w:hAnsi="Times New Roman" w:cs="Times New Roman"/>
          <w:color w:val="000000" w:themeColor="text1"/>
          <w:sz w:val="24"/>
          <w:szCs w:val="24"/>
        </w:rPr>
        <w:t>локальных нормативных актов, затрагивающих права воспитанников и работников Организации учитывает</w:t>
      </w:r>
      <w:proofErr w:type="gramEnd"/>
      <w:r w:rsidRPr="006002F8">
        <w:rPr>
          <w:rFonts w:ascii="Times New Roman" w:hAnsi="Times New Roman" w:cs="Times New Roman"/>
          <w:color w:val="000000" w:themeColor="text1"/>
          <w:sz w:val="24"/>
          <w:szCs w:val="24"/>
        </w:rPr>
        <w:t xml:space="preserve">  мнение совета родителей, представительных органов работников, а также в порядке и в случаях, которые предусмотрены трудовым законод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тельством, представительных органов работников. </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3.4. </w:t>
      </w:r>
      <w:r w:rsidRPr="006002F8">
        <w:rPr>
          <w:rFonts w:ascii="Times New Roman" w:hAnsi="Times New Roman" w:cs="Times New Roman"/>
          <w:color w:val="000000" w:themeColor="text1"/>
          <w:sz w:val="24"/>
          <w:szCs w:val="24"/>
          <w:shd w:val="clear" w:color="auto" w:fill="FFFFFF"/>
        </w:rPr>
        <w:t xml:space="preserve">Предельная наполняемость в  группах </w:t>
      </w:r>
      <w:proofErr w:type="spellStart"/>
      <w:r w:rsidRPr="006002F8">
        <w:rPr>
          <w:rFonts w:ascii="Times New Roman" w:hAnsi="Times New Roman" w:cs="Times New Roman"/>
          <w:color w:val="000000" w:themeColor="text1"/>
          <w:sz w:val="24"/>
          <w:szCs w:val="24"/>
          <w:shd w:val="clear" w:color="auto" w:fill="FFFFFF"/>
        </w:rPr>
        <w:t>определяется</w:t>
      </w:r>
      <w:r w:rsidRPr="006002F8">
        <w:rPr>
          <w:rFonts w:ascii="Times New Roman" w:hAnsi="Times New Roman" w:cs="Times New Roman"/>
          <w:color w:val="000000" w:themeColor="text1"/>
          <w:sz w:val="24"/>
          <w:szCs w:val="24"/>
        </w:rPr>
        <w:t>санитарными</w:t>
      </w:r>
      <w:proofErr w:type="spellEnd"/>
      <w:r w:rsidRPr="006002F8">
        <w:rPr>
          <w:rFonts w:ascii="Times New Roman" w:hAnsi="Times New Roman" w:cs="Times New Roman"/>
          <w:color w:val="000000" w:themeColor="text1"/>
          <w:sz w:val="24"/>
          <w:szCs w:val="24"/>
        </w:rPr>
        <w:t xml:space="preserve"> правилами и нормами, установленными действующими нормативн</w:t>
      </w:r>
      <w:proofErr w:type="gramStart"/>
      <w:r w:rsidRPr="006002F8">
        <w:rPr>
          <w:rFonts w:ascii="Times New Roman" w:hAnsi="Times New Roman" w:cs="Times New Roman"/>
          <w:color w:val="000000" w:themeColor="text1"/>
          <w:sz w:val="24"/>
          <w:szCs w:val="24"/>
        </w:rPr>
        <w:t>о-</w:t>
      </w:r>
      <w:proofErr w:type="gramEnd"/>
      <w:r w:rsidRPr="006002F8">
        <w:rPr>
          <w:rFonts w:ascii="Times New Roman" w:hAnsi="Times New Roman" w:cs="Times New Roman"/>
          <w:color w:val="000000" w:themeColor="text1"/>
          <w:sz w:val="24"/>
          <w:szCs w:val="24"/>
        </w:rPr>
        <w:t xml:space="preserve"> правовыми актами Российской Федерации.</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3.5. </w:t>
      </w:r>
      <w:proofErr w:type="gramStart"/>
      <w:r w:rsidRPr="006002F8">
        <w:rPr>
          <w:rFonts w:ascii="Times New Roman" w:hAnsi="Times New Roman" w:cs="Times New Roman"/>
          <w:color w:val="000000" w:themeColor="text1"/>
          <w:sz w:val="24"/>
          <w:szCs w:val="24"/>
        </w:rPr>
        <w:t>Режим работы Организации установлен Учредителем, исходя из вида групп, п</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требности семьи и является следующим: пятидневная рабочая неделя понедельник - пя</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ница с 7 час. 30 мин.  до 17 час. 30 мин.,  выходные дни: суббота, воскресенье и праздни</w:t>
      </w:r>
      <w:r w:rsidRPr="006002F8">
        <w:rPr>
          <w:rFonts w:ascii="Times New Roman" w:hAnsi="Times New Roman" w:cs="Times New Roman"/>
          <w:color w:val="000000" w:themeColor="text1"/>
          <w:sz w:val="24"/>
          <w:szCs w:val="24"/>
        </w:rPr>
        <w:t>ч</w:t>
      </w:r>
      <w:r w:rsidRPr="006002F8">
        <w:rPr>
          <w:rFonts w:ascii="Times New Roman" w:hAnsi="Times New Roman" w:cs="Times New Roman"/>
          <w:color w:val="000000" w:themeColor="text1"/>
          <w:sz w:val="24"/>
          <w:szCs w:val="24"/>
        </w:rPr>
        <w:t>ные дни, установленные законодательством Российской Федерации,  длительность работы групп Организации: с 7 час. 30 мин. до 17 час. 30 мин. (десять часов).</w:t>
      </w:r>
      <w:proofErr w:type="gramEnd"/>
    </w:p>
    <w:p w:rsidR="006002F8" w:rsidRPr="006002F8" w:rsidRDefault="006002F8" w:rsidP="006002F8">
      <w:pPr>
        <w:tabs>
          <w:tab w:val="left" w:pos="426"/>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3.6.При условии отсутствия запрета требованиями законодательства Российской Ф</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дерации организация работы групп кратковременного пребывания с режимом пребывания от 3 до 5 часов, в том числе в выходные и праздничные дни может осуществляться в кач</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стве дополнительной платной образовательной услуги или платной услуги (на договорной основе).</w:t>
      </w:r>
    </w:p>
    <w:p w:rsidR="006002F8" w:rsidRPr="006002F8" w:rsidRDefault="006002F8" w:rsidP="006002F8">
      <w:pPr>
        <w:widowControl w:val="0"/>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3.7. Обучение и воспитание в Организации ведется на русском языке. В соответствии с Законом Чувашской Республики «О языках в Чувашской Республике», начиная со сре</w:t>
      </w:r>
      <w:r w:rsidRPr="006002F8">
        <w:rPr>
          <w:rFonts w:ascii="Times New Roman" w:hAnsi="Times New Roman" w:cs="Times New Roman"/>
          <w:color w:val="000000" w:themeColor="text1"/>
          <w:sz w:val="24"/>
          <w:szCs w:val="24"/>
        </w:rPr>
        <w:t>д</w:t>
      </w:r>
      <w:r w:rsidRPr="006002F8">
        <w:rPr>
          <w:rFonts w:ascii="Times New Roman" w:hAnsi="Times New Roman" w:cs="Times New Roman"/>
          <w:color w:val="000000" w:themeColor="text1"/>
          <w:sz w:val="24"/>
          <w:szCs w:val="24"/>
        </w:rPr>
        <w:t>ней группы, изучается чувашский язык.</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3.8. Образовательный процесс в Организации осуществляется педагогическими работниками, специалистами в области педагогики.</w:t>
      </w:r>
    </w:p>
    <w:p w:rsidR="006002F8" w:rsidRPr="006002F8" w:rsidRDefault="006002F8" w:rsidP="006002F8">
      <w:pPr>
        <w:widowControl w:val="0"/>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3.9. В Организации детям с ограниченными возможностями здоровья предоставляе</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ся на равных условиях возможность получить  дошкольное образование.</w:t>
      </w:r>
      <w:r w:rsidRPr="006002F8">
        <w:rPr>
          <w:rFonts w:ascii="Times New Roman" w:hAnsi="Times New Roman" w:cs="Times New Roman"/>
          <w:b/>
          <w:bCs/>
          <w:i/>
          <w:iCs/>
          <w:color w:val="000000" w:themeColor="text1"/>
          <w:sz w:val="24"/>
          <w:szCs w:val="24"/>
        </w:rPr>
        <w:t> </w:t>
      </w:r>
      <w:r w:rsidRPr="006002F8">
        <w:rPr>
          <w:rFonts w:ascii="Times New Roman" w:hAnsi="Times New Roman" w:cs="Times New Roman"/>
          <w:color w:val="000000" w:themeColor="text1"/>
          <w:sz w:val="24"/>
          <w:szCs w:val="24"/>
        </w:rPr>
        <w:t>Образовательная деятельность таких детей  реализуется совместно со  специалистами: старший воспит</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 учитель-логопед, педагог – психолог, музыкальный руководитель и др.</w:t>
      </w:r>
    </w:p>
    <w:p w:rsidR="006002F8" w:rsidRPr="006002F8" w:rsidRDefault="006002F8" w:rsidP="006002F8">
      <w:pPr>
        <w:widowControl w:val="0"/>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3.10. По согласованию с Учредителем при наличии производственной необходим</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сти организация в летний период может закрываться, менять режим работы для провед</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ния санитарных мероприятий и ремонтных работ в помещениях и на территории орган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 xml:space="preserve">зации в соответствии с санитарным законодательством.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3.11. Организация вправе осуществлять  образовательную деятельность по дополнительным общеобразовательным программам и оказывать дополнительные образовательные услуги с учетом потребностей семьи и на основе договора, заключаемого между Организацией и родителями (законными представителями) воспитанников.</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3.12. Правила оказания платных образовательных услуг регламентируются законод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тельством Российской Федерации, в том числе Федеральными  законами «Об образовании в Российской Федерации»,  «О защите прав потребителей» и Постановлением Правител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ства Российской Федерации «Об утверждении Правил оказания платных образовательных услуг».</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Приказами Организации обеспечивается организация отношений, возникающих между потребителем и исполнителем при оказании дополнительных услуг.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3.13. Платные образовательные услуги в соответствии со статьей 16 Закона Росси</w:t>
      </w:r>
      <w:r w:rsidRPr="006002F8">
        <w:rPr>
          <w:rFonts w:ascii="Times New Roman" w:hAnsi="Times New Roman" w:cs="Times New Roman"/>
          <w:color w:val="000000" w:themeColor="text1"/>
          <w:sz w:val="24"/>
          <w:szCs w:val="24"/>
        </w:rPr>
        <w:t>й</w:t>
      </w:r>
      <w:r w:rsidRPr="006002F8">
        <w:rPr>
          <w:rFonts w:ascii="Times New Roman" w:hAnsi="Times New Roman" w:cs="Times New Roman"/>
          <w:color w:val="000000" w:themeColor="text1"/>
          <w:sz w:val="24"/>
          <w:szCs w:val="24"/>
        </w:rPr>
        <w:t>ской Федерации «О защите прав потребителей» могут оказываться только с согласия их получателя в лице родителей (законных представителей) воспитанников. Платные образ</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вательные услуги не могут быть оказаны вместо образовательной деятельности, финанс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вое обеспечение которой осуществляется за счет бюджетных ассигнований.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3.14. Платные образовательные услуги (на договорной основе) оказываются в соо</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ветствии с договорами на оказание платных образовательных услуг, заключенными между Организацией и физическими, в том числе родителями (законными представителями), или юридическими лицами, которыми регламентируются условия и сроки их получения, пор</w:t>
      </w:r>
      <w:r w:rsidRPr="006002F8">
        <w:rPr>
          <w:rFonts w:ascii="Times New Roman" w:hAnsi="Times New Roman" w:cs="Times New Roman"/>
          <w:color w:val="000000" w:themeColor="text1"/>
          <w:sz w:val="24"/>
          <w:szCs w:val="24"/>
        </w:rPr>
        <w:t>я</w:t>
      </w:r>
      <w:r w:rsidRPr="006002F8">
        <w:rPr>
          <w:rFonts w:ascii="Times New Roman" w:hAnsi="Times New Roman" w:cs="Times New Roman"/>
          <w:color w:val="000000" w:themeColor="text1"/>
          <w:sz w:val="24"/>
          <w:szCs w:val="24"/>
        </w:rPr>
        <w:t xml:space="preserve">док расчетов, права, обязанности и ответственность сторон.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Договор на оказание платных образовательных услуг, утверждённый приказом Орг</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низации, </w:t>
      </w:r>
      <w:proofErr w:type="gramStart"/>
      <w:r w:rsidRPr="006002F8">
        <w:rPr>
          <w:rFonts w:ascii="Times New Roman" w:hAnsi="Times New Roman" w:cs="Times New Roman"/>
          <w:color w:val="000000" w:themeColor="text1"/>
          <w:sz w:val="24"/>
          <w:szCs w:val="24"/>
        </w:rPr>
        <w:t>заключается в простой письменной форме и предусматривает</w:t>
      </w:r>
      <w:proofErr w:type="gramEnd"/>
      <w:r w:rsidRPr="006002F8">
        <w:rPr>
          <w:rFonts w:ascii="Times New Roman" w:hAnsi="Times New Roman" w:cs="Times New Roman"/>
          <w:color w:val="000000" w:themeColor="text1"/>
          <w:sz w:val="24"/>
          <w:szCs w:val="24"/>
        </w:rPr>
        <w:t xml:space="preserve"> сроки оказания услуг, перечень услуг, ежедневное время, порядок оплаты (на соответствующий счет и (или) в кассу организации), размер платы и др.</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Размеры платы определяются Организацией самостоятельно, если законодательством Российской Федерации не предусмотрено иное. Увеличение стоимости платных образов</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тельных услуг после заключения договора не допускается.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Для оказания платных образовательных услуг Организация обеспечивает необход</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мые условия предоставления данных услуг, в том числе определяет используемые в да</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 xml:space="preserve">ных целях помещения.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Особенности организации предоставления вышеназванных услуг определяются П</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ложением об организации платных образовательных услуг, утверждаемым приказом О</w:t>
      </w:r>
      <w:r w:rsidRPr="006002F8">
        <w:rPr>
          <w:rFonts w:ascii="Times New Roman" w:hAnsi="Times New Roman" w:cs="Times New Roman"/>
          <w:color w:val="000000" w:themeColor="text1"/>
          <w:sz w:val="24"/>
          <w:szCs w:val="24"/>
        </w:rPr>
        <w:t>р</w:t>
      </w:r>
      <w:r w:rsidRPr="006002F8">
        <w:rPr>
          <w:rFonts w:ascii="Times New Roman" w:hAnsi="Times New Roman" w:cs="Times New Roman"/>
          <w:color w:val="000000" w:themeColor="text1"/>
          <w:sz w:val="24"/>
          <w:szCs w:val="24"/>
        </w:rPr>
        <w:t>ганизации.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3.15. В Организации предполагается возможность предоставления  платных услуг по следующим направлениям: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 Присмотр за детьми в выходные, праздничные дни, в утреннее и вечернее время - за рамками режима работы Организации;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3.15.2. Организация платных услуг по обучению художественной, социально-педагогической, физкультурно-оздоровительной направленности;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3.15.3. Изучение специальных дисциплин сверх часов и сверх программ, предусмо</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ренных учебным планом;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3.15.4. Организация консультативной помощи: узкими специалистами – для детей, посещающих группы общеразвивающей и оздоровительной направленности и для детей, не посещающих Организацию;</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3.15.5. Уход и присмотр за детьми дошкольного возраста;</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3.15.6. Учебно-производственная деятельность;</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3.15.7. Выполнение специальных работ по договорам;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3.15.8. Оказание спортивно-оздоровительных услуг;</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3.15.9. Осуществление оздоровительной кампании в образовательной организации;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3.15.10. Организация питания;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3.15.11. Оказание лечебно-оздоровительных услуг;</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3.15.12. Выполнение работ (услуг) по государственным и муниципальным контра</w:t>
      </w:r>
      <w:r w:rsidRPr="006002F8">
        <w:rPr>
          <w:rFonts w:ascii="Times New Roman" w:hAnsi="Times New Roman" w:cs="Times New Roman"/>
          <w:color w:val="000000" w:themeColor="text1"/>
          <w:sz w:val="24"/>
          <w:szCs w:val="24"/>
        </w:rPr>
        <w:t>к</w:t>
      </w:r>
      <w:r w:rsidRPr="006002F8">
        <w:rPr>
          <w:rFonts w:ascii="Times New Roman" w:hAnsi="Times New Roman" w:cs="Times New Roman"/>
          <w:color w:val="000000" w:themeColor="text1"/>
          <w:sz w:val="24"/>
          <w:szCs w:val="24"/>
        </w:rPr>
        <w:t>там;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3.15.13. Сдача в аренду </w:t>
      </w:r>
      <w:proofErr w:type="gramStart"/>
      <w:r w:rsidRPr="006002F8">
        <w:rPr>
          <w:rFonts w:ascii="Times New Roman" w:hAnsi="Times New Roman" w:cs="Times New Roman"/>
          <w:color w:val="000000" w:themeColor="text1"/>
          <w:sz w:val="24"/>
          <w:szCs w:val="24"/>
        </w:rPr>
        <w:t>муниципального</w:t>
      </w:r>
      <w:proofErr w:type="gramEnd"/>
      <w:r w:rsidRPr="006002F8">
        <w:rPr>
          <w:rFonts w:ascii="Times New Roman" w:hAnsi="Times New Roman" w:cs="Times New Roman"/>
          <w:color w:val="000000" w:themeColor="text1"/>
          <w:sz w:val="24"/>
          <w:szCs w:val="24"/>
        </w:rPr>
        <w:t xml:space="preserve"> имущества, переданного в оперативное управление;</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3.15.14. </w:t>
      </w:r>
      <w:proofErr w:type="gramStart"/>
      <w:r w:rsidRPr="006002F8">
        <w:rPr>
          <w:rFonts w:ascii="Times New Roman" w:hAnsi="Times New Roman" w:cs="Times New Roman"/>
          <w:color w:val="000000" w:themeColor="text1"/>
          <w:sz w:val="24"/>
          <w:szCs w:val="24"/>
        </w:rPr>
        <w:t>Оказание услуг по изданию печатной учебной, учебно-методической, вкл</w:t>
      </w:r>
      <w:r w:rsidRPr="006002F8">
        <w:rPr>
          <w:rFonts w:ascii="Times New Roman" w:hAnsi="Times New Roman" w:cs="Times New Roman"/>
          <w:color w:val="000000" w:themeColor="text1"/>
          <w:sz w:val="24"/>
          <w:szCs w:val="24"/>
        </w:rPr>
        <w:t>ю</w:t>
      </w:r>
      <w:r w:rsidRPr="006002F8">
        <w:rPr>
          <w:rFonts w:ascii="Times New Roman" w:hAnsi="Times New Roman" w:cs="Times New Roman"/>
          <w:color w:val="000000" w:themeColor="text1"/>
          <w:sz w:val="24"/>
          <w:szCs w:val="24"/>
        </w:rPr>
        <w:t>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roofErr w:type="gramEnd"/>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3.15.15.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3.15.16. Стажировка специалистов системы образования;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3.15.17. Реализация товаров, в т. ч. продуктов питания, канцелярских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товаров, сувенирной и рекламной продукции, приобретенных и (или) произведенных Организация за счет средств, полученных от приносящей доход деятельности;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3.15.18. Предоставление услуг по размещению рекламы на Интернет-сайтах (порт</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ле) Организации;</w:t>
      </w:r>
    </w:p>
    <w:p w:rsidR="006002F8" w:rsidRPr="006002F8" w:rsidRDefault="006002F8" w:rsidP="006002F8">
      <w:pPr>
        <w:tabs>
          <w:tab w:val="left" w:pos="720"/>
          <w:tab w:val="left" w:pos="156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3.15.19. Предоставление услуг зрелищно - развлекательного характера: представл</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ния кукольных театров, самодеятельных художественных коллективов и иных аналоги</w:t>
      </w:r>
      <w:r w:rsidRPr="006002F8">
        <w:rPr>
          <w:rFonts w:ascii="Times New Roman" w:hAnsi="Times New Roman" w:cs="Times New Roman"/>
          <w:color w:val="000000" w:themeColor="text1"/>
          <w:sz w:val="24"/>
          <w:szCs w:val="24"/>
        </w:rPr>
        <w:t>ч</w:t>
      </w:r>
      <w:r w:rsidRPr="006002F8">
        <w:rPr>
          <w:rFonts w:ascii="Times New Roman" w:hAnsi="Times New Roman" w:cs="Times New Roman"/>
          <w:color w:val="000000" w:themeColor="text1"/>
          <w:sz w:val="24"/>
          <w:szCs w:val="24"/>
        </w:rPr>
        <w:t>ных мероприятий;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3.15.20.   Организация не вправе осуществлять виды деятельности, приносящие д</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ход, оказывать платные услуги и работы, не указанные в настоящем разделе Устава.</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3.15.21. В случаях, предусмотренных законодательством Российской Федерации, платные образовательные услуги, Организация вправе оказывать населению и организ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циям только после получения соответствующей лицензии.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t>IV</w:t>
      </w:r>
      <w:r w:rsidRPr="006002F8">
        <w:rPr>
          <w:rFonts w:ascii="Times New Roman" w:hAnsi="Times New Roman" w:cs="Times New Roman"/>
          <w:b/>
          <w:color w:val="000000" w:themeColor="text1"/>
          <w:sz w:val="24"/>
          <w:szCs w:val="24"/>
        </w:rPr>
        <w:t xml:space="preserve">. ПРАВА И </w:t>
      </w:r>
      <w:proofErr w:type="gramStart"/>
      <w:r w:rsidRPr="006002F8">
        <w:rPr>
          <w:rFonts w:ascii="Times New Roman" w:hAnsi="Times New Roman" w:cs="Times New Roman"/>
          <w:b/>
          <w:color w:val="000000" w:themeColor="text1"/>
          <w:sz w:val="24"/>
          <w:szCs w:val="24"/>
        </w:rPr>
        <w:t>ОБЯЗАННОСТИ  УЧАСТНИКОВ</w:t>
      </w:r>
      <w:proofErr w:type="gramEnd"/>
      <w:r w:rsidRPr="006002F8">
        <w:rPr>
          <w:rFonts w:ascii="Times New Roman" w:hAnsi="Times New Roman" w:cs="Times New Roman"/>
          <w:b/>
          <w:color w:val="000000" w:themeColor="text1"/>
          <w:sz w:val="24"/>
          <w:szCs w:val="24"/>
        </w:rPr>
        <w:t xml:space="preserve"> ОБРАЗОВАТЕЛЬНЫХ ОТНОШЕНИЙ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4.1. Участники образовательных отношений </w:t>
      </w:r>
      <w:proofErr w:type="gramStart"/>
      <w:r w:rsidRPr="006002F8">
        <w:rPr>
          <w:rFonts w:ascii="Times New Roman" w:hAnsi="Times New Roman" w:cs="Times New Roman"/>
          <w:color w:val="000000" w:themeColor="text1"/>
          <w:sz w:val="24"/>
          <w:szCs w:val="24"/>
        </w:rPr>
        <w:t>-в</w:t>
      </w:r>
      <w:proofErr w:type="gramEnd"/>
      <w:r w:rsidRPr="006002F8">
        <w:rPr>
          <w:rFonts w:ascii="Times New Roman" w:hAnsi="Times New Roman" w:cs="Times New Roman"/>
          <w:color w:val="000000" w:themeColor="text1"/>
          <w:sz w:val="24"/>
          <w:szCs w:val="24"/>
        </w:rPr>
        <w:t xml:space="preserve">оспитанники, родители (законные представители) воспитанников, педагогические работники.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4.2. Основанием возникновения образовательных отношений  является распоряд</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тельный акт о приеме воспитанника в Организацию  на обучение по  образовательной программе дошкольного образования, изданию которого предшествует заключение дог</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вора об образовании.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4.3. Взаимоотношения между Организацией и родителями (законными представит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лями) воспитанников регулируются договором об образовании, в котором указываются основные характеристики образования, вид, уровень и (или) направленность образов</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тельной программы, срок освоения Программы, сведения об оказании платных образов</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тельных услуг.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4.4. Воспитанники в Организации имеют право </w:t>
      </w:r>
      <w:proofErr w:type="gramStart"/>
      <w:r w:rsidRPr="006002F8">
        <w:rPr>
          <w:rFonts w:ascii="Times New Roman" w:hAnsi="Times New Roman" w:cs="Times New Roman"/>
          <w:color w:val="000000" w:themeColor="text1"/>
          <w:sz w:val="24"/>
          <w:szCs w:val="24"/>
        </w:rPr>
        <w:t>на</w:t>
      </w:r>
      <w:proofErr w:type="gramEnd"/>
      <w:r w:rsidRPr="006002F8">
        <w:rPr>
          <w:rFonts w:ascii="Times New Roman" w:hAnsi="Times New Roman" w:cs="Times New Roman"/>
          <w:color w:val="000000" w:themeColor="text1"/>
          <w:sz w:val="24"/>
          <w:szCs w:val="24"/>
        </w:rPr>
        <w:t>:</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получение </w:t>
      </w:r>
      <w:proofErr w:type="gramStart"/>
      <w:r w:rsidRPr="006002F8">
        <w:rPr>
          <w:rFonts w:ascii="Times New Roman" w:hAnsi="Times New Roman" w:cs="Times New Roman"/>
          <w:color w:val="000000" w:themeColor="text1"/>
          <w:sz w:val="24"/>
          <w:szCs w:val="24"/>
        </w:rPr>
        <w:t>общедоступного</w:t>
      </w:r>
      <w:proofErr w:type="gramEnd"/>
      <w:r w:rsidRPr="006002F8">
        <w:rPr>
          <w:rFonts w:ascii="Times New Roman" w:hAnsi="Times New Roman" w:cs="Times New Roman"/>
          <w:color w:val="000000" w:themeColor="text1"/>
          <w:sz w:val="24"/>
          <w:szCs w:val="24"/>
        </w:rPr>
        <w:t xml:space="preserve"> и бесплатного дошкольного образования;</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получение дополнительных (в т. ч. платных) образовательных услуг;</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уважение человеческого достоинства; </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защиту от всех форм физического и психического насилия, оскорбления личности;</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охрану жизни и здоровья;</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получение социально-педагогической и психологической помощи, бесплатной  психолого-медико-педагогической коррекции;</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развитие своих творческих способностей и интересов;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обеспечение оборудованием, играми, игрушками, учебными пособиями;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перевод в другое учреждение,  реализующее программы </w:t>
      </w:r>
      <w:proofErr w:type="gramStart"/>
      <w:r w:rsidRPr="006002F8">
        <w:rPr>
          <w:rFonts w:ascii="Times New Roman" w:hAnsi="Times New Roman" w:cs="Times New Roman"/>
          <w:color w:val="000000" w:themeColor="text1"/>
          <w:sz w:val="24"/>
          <w:szCs w:val="24"/>
        </w:rPr>
        <w:t>дошкольного</w:t>
      </w:r>
      <w:proofErr w:type="gramEnd"/>
      <w:r w:rsidRPr="006002F8">
        <w:rPr>
          <w:rFonts w:ascii="Times New Roman" w:hAnsi="Times New Roman" w:cs="Times New Roman"/>
          <w:color w:val="000000" w:themeColor="text1"/>
          <w:sz w:val="24"/>
          <w:szCs w:val="24"/>
        </w:rPr>
        <w:t xml:space="preserve"> образования;</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другие права, предусмотренные федеральными законами.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4.4.1. Родители (законные представители) воспитанников имеют преимущественное право на обучение и воспитание детей перед всеми другими лицами.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Родители (законные представители) воспитанников имеют право: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знакомиться с уставом Организации, лицензией на осуществление образовательной деятельности, с документами, регламентирующими организацию и осуществление  обр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зовательной деятельности, в том числе на официальном сайте Организации в сети «И</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тернет»;</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знакомиться с содержанием образования, используемыми методами обучения и воспитания, образовательными технологиями;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защищать права и законные интересы воспитанников;</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получать информацию </w:t>
      </w:r>
      <w:proofErr w:type="gramStart"/>
      <w:r w:rsidRPr="006002F8">
        <w:rPr>
          <w:rFonts w:ascii="Times New Roman" w:hAnsi="Times New Roman" w:cs="Times New Roman"/>
          <w:color w:val="000000" w:themeColor="text1"/>
          <w:sz w:val="24"/>
          <w:szCs w:val="24"/>
        </w:rPr>
        <w:t>о</w:t>
      </w:r>
      <w:proofErr w:type="gramEnd"/>
      <w:r w:rsidRPr="006002F8">
        <w:rPr>
          <w:rFonts w:ascii="Times New Roman" w:hAnsi="Times New Roman" w:cs="Times New Roman"/>
          <w:color w:val="000000" w:themeColor="text1"/>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принимать участие в управлении Организацией, в порядке, установленном насто</w:t>
      </w:r>
      <w:r w:rsidRPr="006002F8">
        <w:rPr>
          <w:rFonts w:ascii="Times New Roman" w:hAnsi="Times New Roman" w:cs="Times New Roman"/>
          <w:color w:val="000000" w:themeColor="text1"/>
          <w:sz w:val="24"/>
          <w:szCs w:val="24"/>
        </w:rPr>
        <w:t>я</w:t>
      </w:r>
      <w:r w:rsidRPr="006002F8">
        <w:rPr>
          <w:rFonts w:ascii="Times New Roman" w:hAnsi="Times New Roman" w:cs="Times New Roman"/>
          <w:color w:val="000000" w:themeColor="text1"/>
          <w:sz w:val="24"/>
          <w:szCs w:val="24"/>
        </w:rPr>
        <w:t>щим Уставом;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высказывать свое мнение относительно предлагаемых условий для организации обучения и воспитания детей;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заслушивать отчеты руководителя Организации и педагогов о работе с детьми;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досрочно расторгать договор между Организацией и родителями (законными представителями).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Родители (законные представители) воспитанников имеют также иные права, пред</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смотренные законодательством Российской Федерации, Чувашской Республики и мун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ципальными правовыми актами Урмарского района.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4.4.2. Родители (законные представители) воспитанников обязаны:</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 заложить основы физического, нравственного и интеллектуального развития личности ребенка;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соблюдать требования локальных нормативных актов Организации, которые устанавливают режим занятий воспитанников, порядок регламентации образовательных отношений между  Организацией и родителями (законными представителями) воспитанников и оформления возникновения, приостановления и прекращения этих отношений;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уважать честь и достоинство воспитанников и работников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выполнять настоящий Устав Организации в части, касающейся их прав и обязанностей.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За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законодательством Российской Федерации.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4.4.3. В целях защиты  прав воспитанников, родители (законные представители) вправе:</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направлять в органы управления Организации обращение о применении к работникам Организации,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обращаться в комиссию по урегулирования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использовать не запрещенные законодательством Российской Федерации иные способы защиты прав и законных интересов.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4.4.4. В целях материальной поддержки воспитания и обучения детей, родителям (законным представителям) выплачивается компенсация в размере, устанавливаемом нормативными правовыми актами Чувашской Республики. Порядок обращения за получением компенсации, порядок ее выплаты устанавливаются органами государственной власти Чувашской Республики. Право на получение компенсации имеет один из родителей (законных представителей), заключивших договор с организацией.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 Взаимоотношения между Организацией и работниками определяются трудовым законодательством, коллективным и трудовым договорами, правилами внутреннего тр</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дового распорядка.</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4.5.1. Работники организации имеют право:</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участие в управлении  в порядке, определяемом Уставом;</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защиту профессиональной чести и достоинства;</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иные права, предусмотренные федеральными законами.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4.5.2. Право на занятие педагогической  деятельностью имеют лица, имеющие сре</w:t>
      </w:r>
      <w:r w:rsidRPr="006002F8">
        <w:rPr>
          <w:rFonts w:ascii="Times New Roman" w:hAnsi="Times New Roman" w:cs="Times New Roman"/>
          <w:color w:val="000000" w:themeColor="text1"/>
          <w:sz w:val="24"/>
          <w:szCs w:val="24"/>
        </w:rPr>
        <w:t>д</w:t>
      </w:r>
      <w:r w:rsidRPr="006002F8">
        <w:rPr>
          <w:rFonts w:ascii="Times New Roman" w:hAnsi="Times New Roman" w:cs="Times New Roman"/>
          <w:color w:val="000000" w:themeColor="text1"/>
          <w:sz w:val="24"/>
          <w:szCs w:val="24"/>
        </w:rPr>
        <w:t>нее профессиональное или высшее образование и отвечающие квалификационным треб</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ваниям, указанным в квалификационных справочниках, и (или) профессиональным ста</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дартам.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К педагогической деятельности в Организации не допускаются лица, перечень (кат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гории) которых запреще</w:t>
      </w:r>
      <w:proofErr w:type="gramStart"/>
      <w:r w:rsidRPr="006002F8">
        <w:rPr>
          <w:rFonts w:ascii="Times New Roman" w:hAnsi="Times New Roman" w:cs="Times New Roman"/>
          <w:color w:val="000000" w:themeColor="text1"/>
          <w:sz w:val="24"/>
          <w:szCs w:val="24"/>
        </w:rPr>
        <w:t>н(</w:t>
      </w:r>
      <w:proofErr w:type="gramEnd"/>
      <w:r w:rsidRPr="006002F8">
        <w:rPr>
          <w:rFonts w:ascii="Times New Roman" w:hAnsi="Times New Roman" w:cs="Times New Roman"/>
          <w:color w:val="000000" w:themeColor="text1"/>
          <w:sz w:val="24"/>
          <w:szCs w:val="24"/>
        </w:rPr>
        <w:t>ы) в соответствии с Трудовым кодексом Российской Федерации, иными федеральными законами и нормативными правовыми актами Российской Федер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4.5.3. Педагогические работники Организации имеют право:</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участие в управлении Организацией, в коллегиальных органах управления, в п</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рядке, предусмотренном законодательством и настоящим Уставом;</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на защиту своей профессиональной чести, достоинства,  и деловой репутации;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свободу выбора и использования педагогически обоснованных форм, средств, методов обучения и воспитания;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ством об образовании;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участие в разработке образовательной программы, в том числе рабочих планов, календарных учебных графиков, методических материалов и иных компонентов образов</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тельной программы;</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творческую инициативу, разработку и применение авторских программ и мет</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дов обучения и воспитания в пределах реализуемой  образовательной программы д</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школьного образования и в порядке, установленном законодательством об образовании;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обращение в комиссию по урегулированию споров между участниками образ</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вательных отношений;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объединение в общественные профессиональные  организации в формах и в п</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рядке, которые установлены законодательством Российской Федерации;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сокращенную продолжительность рабочего времени;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право на дополнительное профессиональное образование по профилю педагогич</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ской деятельности не реже чем один раз в три года;</w:t>
      </w:r>
    </w:p>
    <w:p w:rsidR="006002F8" w:rsidRPr="006002F8" w:rsidRDefault="006002F8" w:rsidP="006002F8">
      <w:pPr>
        <w:tabs>
          <w:tab w:val="left" w:pos="720"/>
        </w:tabs>
        <w:spacing w:after="0" w:line="240" w:lineRule="auto"/>
        <w:ind w:right="-15" w:firstLine="540"/>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досрочное назначение  страховой пенсии по старости в порядке, установленном законодательством Российской Федерации;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длительный отпуск сроком до одного года не реже чем через каждые 10 лет н</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 xml:space="preserve">прерывной педагогической работы в порядке, установленном Учредителем Организации;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 профессиональную переподготовку и повышение квалификации в учреждениях системы переподготовки и повышения квалификации, в высших профессиональных обр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зовательных учреждениях.</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Педагогические работники имеют также иные права и меры социальной поддержки, предусмотренные законодательством Российской Федерации, Чувашской Республики и муниципальными правовыми актами Урмарского муниципального округа.</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4.5.4. Педагогические работники обязаны: </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proofErr w:type="gramStart"/>
      <w:r w:rsidRPr="006002F8">
        <w:rPr>
          <w:rFonts w:ascii="Times New Roman" w:hAnsi="Times New Roman" w:cs="Times New Roman"/>
          <w:color w:val="000000" w:themeColor="text1"/>
          <w:sz w:val="24"/>
          <w:szCs w:val="24"/>
        </w:rPr>
        <w:t>- осуществлять свою деятельность на высоком профессиональном уровне, выполнять свои трудовые обязанности, вытекающие из требований трудового договора  и определя</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мые должностной инструкцией, правил внутреннего трудового распорядка и  Устава;</w:t>
      </w:r>
      <w:proofErr w:type="gramEnd"/>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соблюдать правовые, нравственные и этические нормы, следовать требованиям профессиональной этики;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уважать честь и достоинство воспитанников и других участников образовательных отношений;</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развивать у воспитанников познавательную активность, самостоятельность, иниц</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ативу, творческие способности, культуру здорового и безопасного образа жизни;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применять педагогически обоснованные и обеспечивающие высокое качество обр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зования формы, методы обучения и воспитания;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учитывать особенности психофизического развития воспитанников и состояние здоровья;</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систематически повышать свой профессиональный уровень;</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проходить аттестацию на соответствие занимаемой должности в порядке, устано</w:t>
      </w:r>
      <w:r w:rsidRPr="006002F8">
        <w:rPr>
          <w:rFonts w:ascii="Times New Roman" w:hAnsi="Times New Roman" w:cs="Times New Roman"/>
          <w:color w:val="000000" w:themeColor="text1"/>
          <w:sz w:val="24"/>
          <w:szCs w:val="24"/>
        </w:rPr>
        <w:t>в</w:t>
      </w:r>
      <w:r w:rsidRPr="006002F8">
        <w:rPr>
          <w:rFonts w:ascii="Times New Roman" w:hAnsi="Times New Roman" w:cs="Times New Roman"/>
          <w:color w:val="000000" w:themeColor="text1"/>
          <w:sz w:val="24"/>
          <w:szCs w:val="24"/>
        </w:rPr>
        <w:t>ленном законодательством об образовании;</w:t>
      </w:r>
    </w:p>
    <w:p w:rsidR="006002F8" w:rsidRPr="006002F8" w:rsidRDefault="006002F8" w:rsidP="006002F8">
      <w:pPr>
        <w:tabs>
          <w:tab w:val="left" w:pos="720"/>
        </w:tab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проходить предварительные при поступлении на работу и периодические медици</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ские осмотры, а также внеочередные медицинские осмотры по направлению работодателя.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Круг конкретных должностных обязанностей  работника определяется его должностной инструкцией, разрабатываемой и утверждаемой руководителем Организации на основании квалификационных требований.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4.5.5.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формируемой Организацией.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Проведение аттестации в целях установления квалификационной категории педагогических работников Организации осуществляется аттестационной комиссией, формируемой уполномоченным органом государственной власти Чувашской Республики.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4.5.6. Педагогический работник Организации, осуществляющий образовательную деятельность, не вправе оказывать платные образовательные услуги воспитанникам в Организации, если это приводит к конфликту интересов педагогического работника.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4.5.7. </w:t>
      </w:r>
      <w:proofErr w:type="gramStart"/>
      <w:r w:rsidRPr="006002F8">
        <w:rPr>
          <w:rFonts w:ascii="Times New Roman" w:hAnsi="Times New Roman" w:cs="Times New Roman"/>
          <w:color w:val="000000" w:themeColor="text1"/>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религиозных или иных убеждений либо отказу от них,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w:t>
      </w:r>
      <w:proofErr w:type="gramEnd"/>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4.5.8.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4.6. Оплата труда работников Организации осуществляется в соответствии с системой оплаты труда, введённой для работников муниципальных дошкольных образовательных учреждений Урмарского муниципального округа в зависимости от условий выполнения работниками показателей оценки, утверждённых 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4.7. </w:t>
      </w:r>
      <w:proofErr w:type="gramStart"/>
      <w:r w:rsidRPr="006002F8">
        <w:rPr>
          <w:rFonts w:ascii="Times New Roman" w:hAnsi="Times New Roman" w:cs="Times New Roman"/>
          <w:color w:val="000000" w:themeColor="text1"/>
          <w:sz w:val="24"/>
          <w:szCs w:val="24"/>
        </w:rPr>
        <w:t>В целях урегулирования разногласий споров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Организации создается комиссия по урегулированию споров между участниками образовательных отношений (далее – Комиссия), из равного числа представителей родителей (законных представителей) воспитанников и работников Организации.</w:t>
      </w:r>
      <w:proofErr w:type="gramEnd"/>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Решение Комиссии является обязательным для всех участников образовательных отношений в Организации,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Порядок создания, организации работы, принятия решений Комиссией и их исполнения устанавливается локальным нормативным актом Организации, который принимается с учетом мнения совета родителей, а также представительных органов работников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540"/>
        <w:jc w:val="both"/>
        <w:textAlignment w:val="baseline"/>
        <w:rPr>
          <w:rFonts w:ascii="Times New Roman" w:hAnsi="Times New Roman" w:cs="Times New Roman"/>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t>V</w:t>
      </w:r>
      <w:r w:rsidRPr="006002F8">
        <w:rPr>
          <w:rFonts w:ascii="Times New Roman" w:hAnsi="Times New Roman" w:cs="Times New Roman"/>
          <w:b/>
          <w:color w:val="000000" w:themeColor="text1"/>
          <w:sz w:val="24"/>
          <w:szCs w:val="24"/>
        </w:rPr>
        <w:t>. УПРАВЛЕНИЕ ОРГАНИЗАЦИЕЙ</w:t>
      </w:r>
    </w:p>
    <w:p w:rsidR="006002F8" w:rsidRPr="006002F8" w:rsidRDefault="006002F8" w:rsidP="006002F8">
      <w:pPr>
        <w:tabs>
          <w:tab w:val="left" w:pos="720"/>
        </w:tabs>
        <w:suppressAutoHyphens/>
        <w:overflowPunct w:val="0"/>
        <w:autoSpaceDE w:val="0"/>
        <w:autoSpaceDN w:val="0"/>
        <w:adjustRightInd w:val="0"/>
        <w:spacing w:after="0" w:line="240" w:lineRule="auto"/>
        <w:ind w:right="-15"/>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5.1. Управление Организацией осуществляется в соответствии с федеральными 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конами, иными нормативными правовыми актами и настоящим Уставом на основе соч</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 xml:space="preserve">тания принципов единоначалия и коллегиальности. </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5.2. Единоличным исполнительным органом Организации является заведующий, назначаемый на должность и освобождаемый от должности в соответствии с муниципал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ными правовыми актами Урмарского  муниципального округа, который осуществляет 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кущее руководство деятельностью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5.3. Заведующий </w:t>
      </w:r>
      <w:proofErr w:type="gramStart"/>
      <w:r w:rsidRPr="006002F8">
        <w:rPr>
          <w:rFonts w:ascii="Times New Roman" w:hAnsi="Times New Roman" w:cs="Times New Roman"/>
          <w:color w:val="000000" w:themeColor="text1"/>
          <w:sz w:val="24"/>
          <w:szCs w:val="24"/>
        </w:rPr>
        <w:t>подотчетен</w:t>
      </w:r>
      <w:proofErr w:type="gramEnd"/>
      <w:r w:rsidRPr="006002F8">
        <w:rPr>
          <w:rFonts w:ascii="Times New Roman" w:hAnsi="Times New Roman" w:cs="Times New Roman"/>
          <w:color w:val="000000" w:themeColor="text1"/>
          <w:sz w:val="24"/>
          <w:szCs w:val="24"/>
        </w:rPr>
        <w:t xml:space="preserve"> Учредителю.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5.4. Права Заведующего Организацией: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действовать от имени дошкольной образовательной организации;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запрашивать и получать от работников </w:t>
      </w:r>
      <w:proofErr w:type="gramStart"/>
      <w:r w:rsidRPr="006002F8">
        <w:rPr>
          <w:rFonts w:ascii="Times New Roman" w:hAnsi="Times New Roman" w:cs="Times New Roman"/>
          <w:color w:val="000000" w:themeColor="text1"/>
          <w:sz w:val="24"/>
          <w:szCs w:val="24"/>
        </w:rPr>
        <w:t>дошкольной</w:t>
      </w:r>
      <w:proofErr w:type="gramEnd"/>
      <w:r w:rsidRPr="006002F8">
        <w:rPr>
          <w:rFonts w:ascii="Times New Roman" w:hAnsi="Times New Roman" w:cs="Times New Roman"/>
          <w:color w:val="000000" w:themeColor="text1"/>
          <w:sz w:val="24"/>
          <w:szCs w:val="24"/>
        </w:rPr>
        <w:t xml:space="preserve">  </w:t>
      </w:r>
      <w:proofErr w:type="spellStart"/>
      <w:r w:rsidRPr="006002F8">
        <w:rPr>
          <w:rFonts w:ascii="Times New Roman" w:hAnsi="Times New Roman" w:cs="Times New Roman"/>
          <w:color w:val="000000" w:themeColor="text1"/>
          <w:sz w:val="24"/>
          <w:szCs w:val="24"/>
        </w:rPr>
        <w:t>образовательнойорганизации</w:t>
      </w:r>
      <w:proofErr w:type="spellEnd"/>
      <w:r w:rsidRPr="006002F8">
        <w:rPr>
          <w:rFonts w:ascii="Times New Roman" w:hAnsi="Times New Roman" w:cs="Times New Roman"/>
          <w:color w:val="000000" w:themeColor="text1"/>
          <w:sz w:val="24"/>
          <w:szCs w:val="24"/>
        </w:rPr>
        <w:t xml:space="preserve"> необходимую информацию, документы;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распоряжаться имуществом и средствами дошкольной образовательной организ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 с соблюдением требований, определенных нормативными правовыми актами, учр</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 xml:space="preserve">дительными документами дошкольной образовательной организации;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 требовать прекращения (приостановления) работ (в случае нарушений, несобл</w:t>
      </w:r>
      <w:r w:rsidRPr="006002F8">
        <w:rPr>
          <w:rFonts w:ascii="Times New Roman" w:hAnsi="Times New Roman" w:cs="Times New Roman"/>
          <w:color w:val="000000" w:themeColor="text1"/>
          <w:sz w:val="24"/>
          <w:szCs w:val="24"/>
        </w:rPr>
        <w:t>ю</w:t>
      </w:r>
      <w:r w:rsidRPr="006002F8">
        <w:rPr>
          <w:rFonts w:ascii="Times New Roman" w:hAnsi="Times New Roman" w:cs="Times New Roman"/>
          <w:color w:val="000000" w:themeColor="text1"/>
          <w:sz w:val="24"/>
          <w:szCs w:val="24"/>
        </w:rPr>
        <w:t>дения установленных требований и т.д.), соблюдения установленных норм; давать указ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ния по исправлению недостатков и устранению нарушений;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проводить проверки качества и своевременности исполнения поручений;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выдавать доверенности на совершение гражданско-правовых сделок, представ</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 xml:space="preserve">тельство;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давать обязательные для всех работников поручения и указания. </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-осуществлять подбор и расстановку кадров;</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-открывать лицевой и иные счета Организации в органах казначейства, а также в банках, в случаях, предусмотренных законодательством Российской Федерации, Чува</w:t>
      </w:r>
      <w:r w:rsidRPr="006002F8">
        <w:rPr>
          <w:rStyle w:val="1"/>
          <w:rFonts w:eastAsiaTheme="minorEastAsia"/>
          <w:color w:val="000000" w:themeColor="text1"/>
          <w:sz w:val="24"/>
          <w:szCs w:val="24"/>
        </w:rPr>
        <w:t>ш</w:t>
      </w:r>
      <w:r w:rsidRPr="006002F8">
        <w:rPr>
          <w:rStyle w:val="1"/>
          <w:rFonts w:eastAsiaTheme="minorEastAsia"/>
          <w:color w:val="000000" w:themeColor="text1"/>
          <w:sz w:val="24"/>
          <w:szCs w:val="24"/>
        </w:rPr>
        <w:t>ской Республики, иными нормативными актами по согласованию с Учредителем;</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имеет право перераспределять должностные обязанности между работниками </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t>р</w:t>
      </w:r>
      <w:r w:rsidRPr="006002F8">
        <w:rPr>
          <w:rStyle w:val="1"/>
          <w:rFonts w:eastAsiaTheme="minorEastAsia"/>
          <w:color w:val="000000" w:themeColor="text1"/>
          <w:sz w:val="24"/>
          <w:szCs w:val="24"/>
        </w:rPr>
        <w:t>ганизации</w:t>
      </w:r>
      <w:r w:rsidRPr="006002F8">
        <w:rPr>
          <w:rFonts w:ascii="Times New Roman" w:hAnsi="Times New Roman" w:cs="Times New Roman"/>
          <w:color w:val="000000" w:themeColor="text1"/>
          <w:sz w:val="24"/>
          <w:szCs w:val="24"/>
        </w:rPr>
        <w:t xml:space="preserve"> или при необходимости поручать им выполнение новых обязанностей;</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5.4. Заведующий Организацией </w:t>
      </w:r>
      <w:proofErr w:type="gramStart"/>
      <w:r w:rsidRPr="006002F8">
        <w:rPr>
          <w:rFonts w:ascii="Times New Roman" w:hAnsi="Times New Roman" w:cs="Times New Roman"/>
          <w:color w:val="000000" w:themeColor="text1"/>
          <w:sz w:val="24"/>
          <w:szCs w:val="24"/>
        </w:rPr>
        <w:t>обязан</w:t>
      </w:r>
      <w:proofErr w:type="gramEnd"/>
      <w:r w:rsidRPr="006002F8">
        <w:rPr>
          <w:rFonts w:ascii="Times New Roman" w:hAnsi="Times New Roman" w:cs="Times New Roman"/>
          <w:color w:val="000000" w:themeColor="text1"/>
          <w:sz w:val="24"/>
          <w:szCs w:val="24"/>
        </w:rPr>
        <w:t>:</w:t>
      </w:r>
    </w:p>
    <w:p w:rsidR="006002F8" w:rsidRPr="006002F8" w:rsidRDefault="006002F8" w:rsidP="006002F8">
      <w:pPr>
        <w:spacing w:after="0" w:line="240" w:lineRule="auto"/>
        <w:ind w:firstLine="708"/>
        <w:jc w:val="both"/>
        <w:rPr>
          <w:rStyle w:val="1"/>
          <w:rFonts w:eastAsia="Calibri"/>
          <w:color w:val="000000" w:themeColor="text1"/>
          <w:sz w:val="24"/>
          <w:szCs w:val="24"/>
        </w:rPr>
      </w:pPr>
      <w:r w:rsidRPr="006002F8">
        <w:rPr>
          <w:rStyle w:val="1"/>
          <w:rFonts w:eastAsia="Calibri"/>
          <w:color w:val="000000" w:themeColor="text1"/>
          <w:sz w:val="24"/>
          <w:szCs w:val="24"/>
        </w:rPr>
        <w:t>- осуществлять руководство Организацией в соответствии с законодательством Российской Федерации и Чувашской Республики, иными нормативными правовыми акт</w:t>
      </w:r>
      <w:r w:rsidRPr="006002F8">
        <w:rPr>
          <w:rStyle w:val="1"/>
          <w:rFonts w:eastAsia="Calibri"/>
          <w:color w:val="000000" w:themeColor="text1"/>
          <w:sz w:val="24"/>
          <w:szCs w:val="24"/>
        </w:rPr>
        <w:t>а</w:t>
      </w:r>
      <w:r w:rsidRPr="006002F8">
        <w:rPr>
          <w:rStyle w:val="1"/>
          <w:rFonts w:eastAsia="Calibri"/>
          <w:color w:val="000000" w:themeColor="text1"/>
          <w:sz w:val="24"/>
          <w:szCs w:val="24"/>
        </w:rPr>
        <w:t>ми, Уставом Организации;</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обеспечивать системную образовательную (учебно-воспитательную) и админ</w:t>
      </w:r>
      <w:r w:rsidRPr="006002F8">
        <w:rPr>
          <w:rStyle w:val="1"/>
          <w:rFonts w:eastAsiaTheme="minorEastAsia"/>
          <w:color w:val="000000" w:themeColor="text1"/>
          <w:sz w:val="24"/>
          <w:szCs w:val="24"/>
        </w:rPr>
        <w:t>и</w:t>
      </w:r>
      <w:r w:rsidRPr="006002F8">
        <w:rPr>
          <w:rStyle w:val="1"/>
          <w:rFonts w:eastAsiaTheme="minorEastAsia"/>
          <w:color w:val="000000" w:themeColor="text1"/>
          <w:sz w:val="24"/>
          <w:szCs w:val="24"/>
        </w:rPr>
        <w:t>стративно-хозяйственную (производственную) работу Организации;</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обеспечивать реализацию федерального государственного образовательного ста</w:t>
      </w:r>
      <w:r w:rsidRPr="006002F8">
        <w:rPr>
          <w:rStyle w:val="1"/>
          <w:rFonts w:eastAsiaTheme="minorEastAsia"/>
          <w:color w:val="000000" w:themeColor="text1"/>
          <w:sz w:val="24"/>
          <w:szCs w:val="24"/>
        </w:rPr>
        <w:t>н</w:t>
      </w:r>
      <w:r w:rsidRPr="006002F8">
        <w:rPr>
          <w:rStyle w:val="1"/>
          <w:rFonts w:eastAsiaTheme="minorEastAsia"/>
          <w:color w:val="000000" w:themeColor="text1"/>
          <w:sz w:val="24"/>
          <w:szCs w:val="24"/>
        </w:rPr>
        <w:t>дарта дошкольного образования;</w:t>
      </w:r>
    </w:p>
    <w:p w:rsidR="006002F8" w:rsidRPr="006002F8" w:rsidRDefault="006002F8" w:rsidP="006002F8">
      <w:pPr>
        <w:spacing w:after="0" w:line="240" w:lineRule="auto"/>
        <w:ind w:firstLine="709"/>
        <w:jc w:val="both"/>
        <w:rPr>
          <w:rStyle w:val="1"/>
          <w:rFonts w:eastAsia="Calibri"/>
          <w:color w:val="000000" w:themeColor="text1"/>
          <w:sz w:val="24"/>
          <w:szCs w:val="24"/>
        </w:rPr>
      </w:pPr>
      <w:r w:rsidRPr="006002F8">
        <w:rPr>
          <w:rStyle w:val="1"/>
          <w:rFonts w:eastAsia="Calibri"/>
          <w:color w:val="000000" w:themeColor="text1"/>
          <w:sz w:val="24"/>
          <w:szCs w:val="24"/>
        </w:rPr>
        <w:t>- формировать контингент обучающихся, обеспечивать охрану их жизни и здоровья во время образовательного процесса, соблюдать права и свободы обучающихся, работн</w:t>
      </w:r>
      <w:r w:rsidRPr="006002F8">
        <w:rPr>
          <w:rStyle w:val="1"/>
          <w:rFonts w:eastAsia="Calibri"/>
          <w:color w:val="000000" w:themeColor="text1"/>
          <w:sz w:val="24"/>
          <w:szCs w:val="24"/>
        </w:rPr>
        <w:t>и</w:t>
      </w:r>
      <w:r w:rsidRPr="006002F8">
        <w:rPr>
          <w:rStyle w:val="1"/>
          <w:rFonts w:eastAsia="Calibri"/>
          <w:color w:val="000000" w:themeColor="text1"/>
          <w:sz w:val="24"/>
          <w:szCs w:val="24"/>
        </w:rPr>
        <w:t>ков Организации в установленном' законодательством Российской Федерации порядке;</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-определять стратегию, цели и задачи развития </w:t>
      </w:r>
      <w:r w:rsidRPr="006002F8">
        <w:rPr>
          <w:rStyle w:val="1"/>
          <w:rFonts w:eastAsia="Calibri"/>
          <w:color w:val="000000" w:themeColor="text1"/>
          <w:sz w:val="24"/>
          <w:szCs w:val="24"/>
        </w:rPr>
        <w:t>Организации</w:t>
      </w:r>
      <w:r w:rsidRPr="006002F8">
        <w:rPr>
          <w:rStyle w:val="1"/>
          <w:rFonts w:eastAsiaTheme="minorEastAsia"/>
          <w:color w:val="000000" w:themeColor="text1"/>
          <w:sz w:val="24"/>
          <w:szCs w:val="24"/>
        </w:rPr>
        <w:t xml:space="preserve">, принимать решения о программном планировании его работы, участии </w:t>
      </w:r>
      <w:r w:rsidRPr="006002F8">
        <w:rPr>
          <w:rStyle w:val="1"/>
          <w:rFonts w:eastAsia="Calibri"/>
          <w:color w:val="000000" w:themeColor="text1"/>
          <w:sz w:val="24"/>
          <w:szCs w:val="24"/>
        </w:rPr>
        <w:t>Организации</w:t>
      </w:r>
      <w:r w:rsidRPr="006002F8">
        <w:rPr>
          <w:rStyle w:val="1"/>
          <w:rFonts w:eastAsiaTheme="minorEastAsia"/>
          <w:color w:val="000000" w:themeColor="text1"/>
          <w:sz w:val="24"/>
          <w:szCs w:val="24"/>
        </w:rPr>
        <w:t xml:space="preserve"> в различных программах и проектах, обеспечивать соблюдение требований, предъявляемых к условиям образов</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тельного процесса, образовательным программам, результатам деятельности образов</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тельной организации и к качеству образования, непрерывному повышению качества обр</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 xml:space="preserve">зования и воспитания в </w:t>
      </w:r>
      <w:r w:rsidRPr="006002F8">
        <w:rPr>
          <w:rStyle w:val="1"/>
          <w:rFonts w:eastAsia="Calibri"/>
          <w:color w:val="000000" w:themeColor="text1"/>
          <w:sz w:val="24"/>
          <w:szCs w:val="24"/>
        </w:rPr>
        <w:t>Организации</w:t>
      </w:r>
      <w:r w:rsidRPr="006002F8">
        <w:rPr>
          <w:rStyle w:val="1"/>
          <w:rFonts w:eastAsiaTheme="minorEastAsia"/>
          <w:color w:val="000000" w:themeColor="text1"/>
          <w:sz w:val="24"/>
          <w:szCs w:val="24"/>
        </w:rPr>
        <w:t>;</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-обеспечивать объективность оценки качества образования воспитанников в </w:t>
      </w:r>
      <w:r w:rsidRPr="006002F8">
        <w:rPr>
          <w:rStyle w:val="1"/>
          <w:rFonts w:eastAsia="Calibri"/>
          <w:color w:val="000000" w:themeColor="text1"/>
          <w:sz w:val="24"/>
          <w:szCs w:val="24"/>
        </w:rPr>
        <w:t>Орг</w:t>
      </w:r>
      <w:r w:rsidRPr="006002F8">
        <w:rPr>
          <w:rStyle w:val="1"/>
          <w:rFonts w:eastAsia="Calibri"/>
          <w:color w:val="000000" w:themeColor="text1"/>
          <w:sz w:val="24"/>
          <w:szCs w:val="24"/>
        </w:rPr>
        <w:t>а</w:t>
      </w:r>
      <w:r w:rsidRPr="006002F8">
        <w:rPr>
          <w:rStyle w:val="1"/>
          <w:rFonts w:eastAsia="Calibri"/>
          <w:color w:val="000000" w:themeColor="text1"/>
          <w:sz w:val="24"/>
          <w:szCs w:val="24"/>
        </w:rPr>
        <w:t>низации</w:t>
      </w:r>
      <w:r w:rsidRPr="006002F8">
        <w:rPr>
          <w:rStyle w:val="1"/>
          <w:rFonts w:eastAsiaTheme="minorEastAsia"/>
          <w:color w:val="000000" w:themeColor="text1"/>
          <w:sz w:val="24"/>
          <w:szCs w:val="24"/>
        </w:rPr>
        <w:t>;</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-совместно с коллегиальными органами управления осуществлять разработку, утверждение и реализацию программы развития, образовательных </w:t>
      </w:r>
      <w:proofErr w:type="spellStart"/>
      <w:r w:rsidRPr="006002F8">
        <w:rPr>
          <w:rStyle w:val="1"/>
          <w:rFonts w:eastAsiaTheme="minorEastAsia"/>
          <w:color w:val="000000" w:themeColor="text1"/>
          <w:sz w:val="24"/>
          <w:szCs w:val="24"/>
        </w:rPr>
        <w:t>программ</w:t>
      </w:r>
      <w:proofErr w:type="gramStart"/>
      <w:r w:rsidRPr="006002F8">
        <w:rPr>
          <w:rStyle w:val="1"/>
          <w:rFonts w:eastAsiaTheme="minorEastAsia"/>
          <w:color w:val="000000" w:themeColor="text1"/>
          <w:sz w:val="24"/>
          <w:szCs w:val="24"/>
        </w:rPr>
        <w:t>,к</w:t>
      </w:r>
      <w:proofErr w:type="gramEnd"/>
      <w:r w:rsidRPr="006002F8">
        <w:rPr>
          <w:rStyle w:val="1"/>
          <w:rFonts w:eastAsiaTheme="minorEastAsia"/>
          <w:color w:val="000000" w:themeColor="text1"/>
          <w:sz w:val="24"/>
          <w:szCs w:val="24"/>
        </w:rPr>
        <w:t>алендарных</w:t>
      </w:r>
      <w:proofErr w:type="spellEnd"/>
      <w:r w:rsidRPr="006002F8">
        <w:rPr>
          <w:rStyle w:val="1"/>
          <w:rFonts w:eastAsiaTheme="minorEastAsia"/>
          <w:color w:val="000000" w:themeColor="text1"/>
          <w:sz w:val="24"/>
          <w:szCs w:val="24"/>
        </w:rPr>
        <w:t xml:space="preserve"> тематических планов, правил внутреннего трудового распорядка, Устава и иных локал</w:t>
      </w:r>
      <w:r w:rsidRPr="006002F8">
        <w:rPr>
          <w:rStyle w:val="1"/>
          <w:rFonts w:eastAsiaTheme="minorEastAsia"/>
          <w:color w:val="000000" w:themeColor="text1"/>
          <w:sz w:val="24"/>
          <w:szCs w:val="24"/>
        </w:rPr>
        <w:t>ь</w:t>
      </w:r>
      <w:r w:rsidRPr="006002F8">
        <w:rPr>
          <w:rStyle w:val="1"/>
          <w:rFonts w:eastAsiaTheme="minorEastAsia"/>
          <w:color w:val="000000" w:themeColor="text1"/>
          <w:sz w:val="24"/>
          <w:szCs w:val="24"/>
        </w:rPr>
        <w:t xml:space="preserve">ных нормативных актов </w:t>
      </w:r>
      <w:r w:rsidRPr="006002F8">
        <w:rPr>
          <w:rStyle w:val="1"/>
          <w:rFonts w:eastAsia="Calibri"/>
          <w:color w:val="000000" w:themeColor="text1"/>
          <w:sz w:val="24"/>
          <w:szCs w:val="24"/>
        </w:rPr>
        <w:t>Организации</w:t>
      </w:r>
      <w:r w:rsidRPr="006002F8">
        <w:rPr>
          <w:rStyle w:val="1"/>
          <w:rFonts w:eastAsiaTheme="minorEastAsia"/>
          <w:color w:val="000000" w:themeColor="text1"/>
          <w:sz w:val="24"/>
          <w:szCs w:val="24"/>
        </w:rPr>
        <w:t>;</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-создавать условия для внедрения инноваций, обеспечивать формирование и реал</w:t>
      </w:r>
      <w:r w:rsidRPr="006002F8">
        <w:rPr>
          <w:rStyle w:val="1"/>
          <w:rFonts w:eastAsiaTheme="minorEastAsia"/>
          <w:color w:val="000000" w:themeColor="text1"/>
          <w:sz w:val="24"/>
          <w:szCs w:val="24"/>
        </w:rPr>
        <w:t>и</w:t>
      </w:r>
      <w:r w:rsidRPr="006002F8">
        <w:rPr>
          <w:rStyle w:val="1"/>
          <w:rFonts w:eastAsiaTheme="minorEastAsia"/>
          <w:color w:val="000000" w:themeColor="text1"/>
          <w:sz w:val="24"/>
          <w:szCs w:val="24"/>
        </w:rPr>
        <w:t xml:space="preserve">зацию инициатив работников </w:t>
      </w:r>
      <w:r w:rsidRPr="006002F8">
        <w:rPr>
          <w:rStyle w:val="1"/>
          <w:rFonts w:eastAsia="Calibri"/>
          <w:color w:val="000000" w:themeColor="text1"/>
          <w:sz w:val="24"/>
          <w:szCs w:val="24"/>
        </w:rPr>
        <w:t>Организации</w:t>
      </w:r>
      <w:r w:rsidRPr="006002F8">
        <w:rPr>
          <w:rStyle w:val="1"/>
          <w:rFonts w:eastAsiaTheme="minorEastAsia"/>
          <w:color w:val="000000" w:themeColor="text1"/>
          <w:sz w:val="24"/>
          <w:szCs w:val="24"/>
        </w:rPr>
        <w:t xml:space="preserve">, направленных на улучшение работы </w:t>
      </w:r>
      <w:r w:rsidRPr="006002F8">
        <w:rPr>
          <w:rStyle w:val="1"/>
          <w:rFonts w:eastAsia="Calibri"/>
          <w:color w:val="000000" w:themeColor="text1"/>
          <w:sz w:val="24"/>
          <w:szCs w:val="24"/>
        </w:rPr>
        <w:t>Орган</w:t>
      </w:r>
      <w:r w:rsidRPr="006002F8">
        <w:rPr>
          <w:rStyle w:val="1"/>
          <w:rFonts w:eastAsia="Calibri"/>
          <w:color w:val="000000" w:themeColor="text1"/>
          <w:sz w:val="24"/>
          <w:szCs w:val="24"/>
        </w:rPr>
        <w:t>и</w:t>
      </w:r>
      <w:r w:rsidRPr="006002F8">
        <w:rPr>
          <w:rStyle w:val="1"/>
          <w:rFonts w:eastAsia="Calibri"/>
          <w:color w:val="000000" w:themeColor="text1"/>
          <w:sz w:val="24"/>
          <w:szCs w:val="24"/>
        </w:rPr>
        <w:t>зации</w:t>
      </w:r>
      <w:r w:rsidRPr="006002F8">
        <w:rPr>
          <w:rStyle w:val="1"/>
          <w:rFonts w:eastAsiaTheme="minorEastAsia"/>
          <w:color w:val="000000" w:themeColor="text1"/>
          <w:sz w:val="24"/>
          <w:szCs w:val="24"/>
        </w:rPr>
        <w:t xml:space="preserve"> и повышение качества образования, поддерживать благоприятный морально-психологический климат в коллективе;</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-в пределах </w:t>
      </w:r>
      <w:r w:rsidRPr="006002F8">
        <w:rPr>
          <w:rStyle w:val="3"/>
          <w:rFonts w:eastAsiaTheme="minorEastAsia"/>
          <w:color w:val="000000" w:themeColor="text1"/>
          <w:sz w:val="24"/>
          <w:szCs w:val="24"/>
        </w:rPr>
        <w:t xml:space="preserve">своих полномочий </w:t>
      </w:r>
      <w:r w:rsidRPr="006002F8">
        <w:rPr>
          <w:rStyle w:val="21"/>
          <w:rFonts w:eastAsiaTheme="minorEastAsia"/>
          <w:color w:val="000000" w:themeColor="text1"/>
          <w:sz w:val="24"/>
          <w:szCs w:val="24"/>
        </w:rPr>
        <w:t xml:space="preserve">распоряжаться бюджетными средствами, </w:t>
      </w:r>
      <w:r w:rsidRPr="006002F8">
        <w:rPr>
          <w:rStyle w:val="1"/>
          <w:rFonts w:eastAsiaTheme="minorEastAsia"/>
          <w:color w:val="000000" w:themeColor="text1"/>
          <w:sz w:val="24"/>
          <w:szCs w:val="24"/>
        </w:rPr>
        <w:t>обеспеч</w:t>
      </w:r>
      <w:r w:rsidRPr="006002F8">
        <w:rPr>
          <w:rStyle w:val="1"/>
          <w:rFonts w:eastAsiaTheme="minorEastAsia"/>
          <w:color w:val="000000" w:themeColor="text1"/>
          <w:sz w:val="24"/>
          <w:szCs w:val="24"/>
        </w:rPr>
        <w:t>и</w:t>
      </w:r>
      <w:r w:rsidRPr="006002F8">
        <w:rPr>
          <w:rStyle w:val="1"/>
          <w:rFonts w:eastAsiaTheme="minorEastAsia"/>
          <w:color w:val="000000" w:themeColor="text1"/>
          <w:sz w:val="24"/>
          <w:szCs w:val="24"/>
        </w:rPr>
        <w:t xml:space="preserve">вать результативность </w:t>
      </w:r>
      <w:r w:rsidRPr="006002F8">
        <w:rPr>
          <w:rStyle w:val="3"/>
          <w:rFonts w:eastAsiaTheme="minorEastAsia"/>
          <w:color w:val="000000" w:themeColor="text1"/>
          <w:sz w:val="24"/>
          <w:szCs w:val="24"/>
        </w:rPr>
        <w:t xml:space="preserve">и эффективность </w:t>
      </w:r>
      <w:r w:rsidRPr="006002F8">
        <w:rPr>
          <w:rStyle w:val="21"/>
          <w:rFonts w:eastAsiaTheme="minorEastAsia"/>
          <w:color w:val="000000" w:themeColor="text1"/>
          <w:sz w:val="24"/>
          <w:szCs w:val="24"/>
          <w:lang w:bidi="en-US"/>
        </w:rPr>
        <w:t>и</w:t>
      </w:r>
      <w:proofErr w:type="gramStart"/>
      <w:r w:rsidRPr="006002F8">
        <w:rPr>
          <w:rStyle w:val="21"/>
          <w:rFonts w:eastAsiaTheme="minorEastAsia"/>
          <w:color w:val="000000" w:themeColor="text1"/>
          <w:sz w:val="24"/>
          <w:szCs w:val="24"/>
          <w:lang w:val="en-US" w:bidi="en-US"/>
        </w:rPr>
        <w:t>x</w:t>
      </w:r>
      <w:proofErr w:type="gramEnd"/>
      <w:r w:rsidRPr="006002F8">
        <w:rPr>
          <w:rStyle w:val="21"/>
          <w:rFonts w:eastAsiaTheme="minorEastAsia"/>
          <w:color w:val="000000" w:themeColor="text1"/>
          <w:sz w:val="24"/>
          <w:szCs w:val="24"/>
        </w:rPr>
        <w:t>использования:</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-в пределах </w:t>
      </w:r>
      <w:r w:rsidRPr="006002F8">
        <w:rPr>
          <w:rStyle w:val="3"/>
          <w:rFonts w:eastAsiaTheme="minorEastAsia"/>
          <w:color w:val="000000" w:themeColor="text1"/>
          <w:sz w:val="24"/>
          <w:szCs w:val="24"/>
        </w:rPr>
        <w:t xml:space="preserve">установленных средств </w:t>
      </w:r>
      <w:r w:rsidRPr="006002F8">
        <w:rPr>
          <w:rStyle w:val="21"/>
          <w:rFonts w:eastAsiaTheme="minorEastAsia"/>
          <w:color w:val="000000" w:themeColor="text1"/>
          <w:sz w:val="24"/>
          <w:szCs w:val="24"/>
        </w:rPr>
        <w:t xml:space="preserve">формировать фонд оплаты труда с разделением </w:t>
      </w:r>
      <w:r w:rsidRPr="006002F8">
        <w:rPr>
          <w:rStyle w:val="1"/>
          <w:rFonts w:eastAsiaTheme="minorEastAsia"/>
          <w:color w:val="000000" w:themeColor="text1"/>
          <w:sz w:val="24"/>
          <w:szCs w:val="24"/>
        </w:rPr>
        <w:t xml:space="preserve">его на базовую и стимулирующую </w:t>
      </w:r>
      <w:r w:rsidRPr="006002F8">
        <w:rPr>
          <w:rStyle w:val="3"/>
          <w:rFonts w:eastAsiaTheme="minorEastAsia"/>
          <w:color w:val="000000" w:themeColor="text1"/>
          <w:sz w:val="24"/>
          <w:szCs w:val="24"/>
        </w:rPr>
        <w:t>часть;</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-решать кадровые, </w:t>
      </w:r>
      <w:r w:rsidRPr="006002F8">
        <w:rPr>
          <w:rStyle w:val="3"/>
          <w:rFonts w:eastAsiaTheme="minorEastAsia"/>
          <w:color w:val="000000" w:themeColor="text1"/>
          <w:sz w:val="24"/>
          <w:szCs w:val="24"/>
        </w:rPr>
        <w:t xml:space="preserve">административные, финансовые, </w:t>
      </w:r>
      <w:r w:rsidRPr="006002F8">
        <w:rPr>
          <w:rStyle w:val="21"/>
          <w:rFonts w:eastAsiaTheme="minorEastAsia"/>
          <w:color w:val="000000" w:themeColor="text1"/>
          <w:sz w:val="24"/>
          <w:szCs w:val="24"/>
        </w:rPr>
        <w:t xml:space="preserve">хозяйственные и иные </w:t>
      </w:r>
      <w:r w:rsidRPr="006002F8">
        <w:rPr>
          <w:rStyle w:val="1"/>
          <w:rFonts w:eastAsiaTheme="minorEastAsia"/>
          <w:color w:val="000000" w:themeColor="text1"/>
          <w:sz w:val="24"/>
          <w:szCs w:val="24"/>
        </w:rPr>
        <w:t xml:space="preserve">вопросы в соответствии с настоящим </w:t>
      </w:r>
      <w:r w:rsidRPr="006002F8">
        <w:rPr>
          <w:rStyle w:val="3"/>
          <w:rFonts w:eastAsiaTheme="minorEastAsia"/>
          <w:color w:val="000000" w:themeColor="text1"/>
          <w:sz w:val="24"/>
          <w:szCs w:val="24"/>
        </w:rPr>
        <w:t>Уставом;</w:t>
      </w:r>
    </w:p>
    <w:p w:rsidR="006002F8" w:rsidRPr="006002F8" w:rsidRDefault="006002F8" w:rsidP="006002F8">
      <w:pPr>
        <w:pStyle w:val="6"/>
        <w:shd w:val="clear" w:color="auto" w:fill="auto"/>
        <w:spacing w:line="240" w:lineRule="auto"/>
        <w:ind w:firstLine="709"/>
        <w:jc w:val="both"/>
        <w:rPr>
          <w:rStyle w:val="3"/>
          <w:rFonts w:eastAsiaTheme="minorEastAsia"/>
          <w:color w:val="000000" w:themeColor="text1"/>
          <w:sz w:val="24"/>
          <w:szCs w:val="24"/>
        </w:rPr>
      </w:pPr>
      <w:r w:rsidRPr="006002F8">
        <w:rPr>
          <w:rStyle w:val="1"/>
          <w:rFonts w:eastAsiaTheme="minorEastAsia"/>
          <w:color w:val="000000" w:themeColor="text1"/>
          <w:sz w:val="24"/>
          <w:szCs w:val="24"/>
        </w:rPr>
        <w:t xml:space="preserve">-создавать условия для непрерывного повышения квалификации </w:t>
      </w:r>
      <w:r w:rsidRPr="006002F8">
        <w:rPr>
          <w:rStyle w:val="3"/>
          <w:rFonts w:eastAsiaTheme="minorEastAsia"/>
          <w:color w:val="000000" w:themeColor="text1"/>
          <w:sz w:val="24"/>
          <w:szCs w:val="24"/>
        </w:rPr>
        <w:t xml:space="preserve">работников; </w:t>
      </w:r>
    </w:p>
    <w:p w:rsidR="006002F8" w:rsidRPr="006002F8" w:rsidRDefault="006002F8" w:rsidP="006002F8">
      <w:pPr>
        <w:spacing w:after="0" w:line="240" w:lineRule="auto"/>
        <w:ind w:firstLine="709"/>
        <w:jc w:val="both"/>
        <w:rPr>
          <w:rStyle w:val="1"/>
          <w:rFonts w:eastAsia="Calibri"/>
          <w:color w:val="000000" w:themeColor="text1"/>
          <w:sz w:val="24"/>
          <w:szCs w:val="24"/>
        </w:rPr>
      </w:pPr>
      <w:r w:rsidRPr="006002F8">
        <w:rPr>
          <w:rStyle w:val="1"/>
          <w:rFonts w:eastAsia="Calibri"/>
          <w:color w:val="000000" w:themeColor="text1"/>
          <w:sz w:val="24"/>
          <w:szCs w:val="24"/>
        </w:rPr>
        <w:t xml:space="preserve">-обеспечивать установление заработной платы работников Организации, </w:t>
      </w:r>
      <w:r w:rsidRPr="006002F8">
        <w:rPr>
          <w:rStyle w:val="3"/>
          <w:rFonts w:eastAsia="Calibri"/>
          <w:color w:val="000000" w:themeColor="text1"/>
          <w:sz w:val="24"/>
          <w:szCs w:val="24"/>
        </w:rPr>
        <w:t xml:space="preserve">в том </w:t>
      </w:r>
      <w:r w:rsidRPr="006002F8">
        <w:rPr>
          <w:rStyle w:val="1"/>
          <w:rFonts w:eastAsia="Calibri"/>
          <w:color w:val="000000" w:themeColor="text1"/>
          <w:sz w:val="24"/>
          <w:szCs w:val="24"/>
        </w:rPr>
        <w:t>чи</w:t>
      </w:r>
      <w:r w:rsidRPr="006002F8">
        <w:rPr>
          <w:rStyle w:val="1"/>
          <w:rFonts w:eastAsia="Calibri"/>
          <w:color w:val="000000" w:themeColor="text1"/>
          <w:sz w:val="24"/>
          <w:szCs w:val="24"/>
        </w:rPr>
        <w:t>с</w:t>
      </w:r>
      <w:r w:rsidRPr="006002F8">
        <w:rPr>
          <w:rStyle w:val="1"/>
          <w:rFonts w:eastAsia="Calibri"/>
          <w:color w:val="000000" w:themeColor="text1"/>
          <w:sz w:val="24"/>
          <w:szCs w:val="24"/>
        </w:rPr>
        <w:t xml:space="preserve">ле стимулирующей части (надбавок, доплат к окладам (должностным </w:t>
      </w:r>
      <w:r w:rsidRPr="006002F8">
        <w:rPr>
          <w:rStyle w:val="3"/>
          <w:rFonts w:eastAsia="Calibri"/>
          <w:color w:val="000000" w:themeColor="text1"/>
          <w:sz w:val="24"/>
          <w:szCs w:val="24"/>
        </w:rPr>
        <w:t xml:space="preserve">окладам) </w:t>
      </w:r>
      <w:r w:rsidRPr="006002F8">
        <w:rPr>
          <w:rStyle w:val="1"/>
          <w:rFonts w:eastAsia="Calibri"/>
          <w:color w:val="000000" w:themeColor="text1"/>
          <w:sz w:val="24"/>
          <w:szCs w:val="24"/>
        </w:rPr>
        <w:t>ставкам заработной платы работников) выплату в полном размере причитающейся работникам з</w:t>
      </w:r>
      <w:r w:rsidRPr="006002F8">
        <w:rPr>
          <w:rStyle w:val="1"/>
          <w:rFonts w:eastAsia="Calibri"/>
          <w:color w:val="000000" w:themeColor="text1"/>
          <w:sz w:val="24"/>
          <w:szCs w:val="24"/>
        </w:rPr>
        <w:t>а</w:t>
      </w:r>
      <w:r w:rsidRPr="006002F8">
        <w:rPr>
          <w:rStyle w:val="1"/>
          <w:rFonts w:eastAsia="Calibri"/>
          <w:color w:val="000000" w:themeColor="text1"/>
          <w:sz w:val="24"/>
          <w:szCs w:val="24"/>
        </w:rPr>
        <w:t>работной платы в сроки, установленные коллективным договором, правилами внутренн</w:t>
      </w:r>
      <w:r w:rsidRPr="006002F8">
        <w:rPr>
          <w:rStyle w:val="1"/>
          <w:rFonts w:eastAsia="Calibri"/>
          <w:color w:val="000000" w:themeColor="text1"/>
          <w:sz w:val="24"/>
          <w:szCs w:val="24"/>
        </w:rPr>
        <w:t>е</w:t>
      </w:r>
      <w:r w:rsidRPr="006002F8">
        <w:rPr>
          <w:rStyle w:val="1"/>
          <w:rFonts w:eastAsia="Calibri"/>
          <w:color w:val="000000" w:themeColor="text1"/>
          <w:sz w:val="24"/>
          <w:szCs w:val="24"/>
        </w:rPr>
        <w:t>го трудового распорядка, трудовыми договорами;</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-принимать меры по обеспечению безопасности и условий труда, соответствующих требованиям охраны труда;</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-принимать меры по обеспечению Организации квалифицированными кадрами, р</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lastRenderedPageBreak/>
        <w:t>циональному использованию и развитию их профессиональных знаний и опыта, обесп</w:t>
      </w:r>
      <w:r w:rsidRPr="006002F8">
        <w:rPr>
          <w:rStyle w:val="1"/>
          <w:rFonts w:eastAsiaTheme="minorEastAsia"/>
          <w:color w:val="000000" w:themeColor="text1"/>
          <w:sz w:val="24"/>
          <w:szCs w:val="24"/>
        </w:rPr>
        <w:t>е</w:t>
      </w:r>
      <w:r w:rsidRPr="006002F8">
        <w:rPr>
          <w:rStyle w:val="1"/>
          <w:rFonts w:eastAsiaTheme="minorEastAsia"/>
          <w:color w:val="000000" w:themeColor="text1"/>
          <w:sz w:val="24"/>
          <w:szCs w:val="24"/>
        </w:rPr>
        <w:t>чивает формирование резерва кадров в целях замещения вакантных должностей в Орган</w:t>
      </w:r>
      <w:r w:rsidRPr="006002F8">
        <w:rPr>
          <w:rStyle w:val="1"/>
          <w:rFonts w:eastAsiaTheme="minorEastAsia"/>
          <w:color w:val="000000" w:themeColor="text1"/>
          <w:sz w:val="24"/>
          <w:szCs w:val="24"/>
        </w:rPr>
        <w:t>и</w:t>
      </w:r>
      <w:r w:rsidRPr="006002F8">
        <w:rPr>
          <w:rStyle w:val="1"/>
          <w:rFonts w:eastAsiaTheme="minorEastAsia"/>
          <w:color w:val="000000" w:themeColor="text1"/>
          <w:sz w:val="24"/>
          <w:szCs w:val="24"/>
        </w:rPr>
        <w:t>зации;</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w:t>
      </w:r>
      <w:proofErr w:type="gramStart"/>
      <w:r w:rsidRPr="006002F8">
        <w:rPr>
          <w:rStyle w:val="1"/>
          <w:rFonts w:eastAsiaTheme="minorEastAsia"/>
          <w:color w:val="000000" w:themeColor="text1"/>
          <w:sz w:val="24"/>
          <w:szCs w:val="24"/>
        </w:rPr>
        <w:t>организовать и координировать</w:t>
      </w:r>
      <w:proofErr w:type="gramEnd"/>
      <w:r w:rsidRPr="006002F8">
        <w:rPr>
          <w:rStyle w:val="1"/>
          <w:rFonts w:eastAsiaTheme="minorEastAsia"/>
          <w:color w:val="000000" w:themeColor="text1"/>
          <w:sz w:val="24"/>
          <w:szCs w:val="24"/>
        </w:rPr>
        <w:t xml:space="preserve"> реализацию мер по повышению мотивации рабо</w:t>
      </w:r>
      <w:r w:rsidRPr="006002F8">
        <w:rPr>
          <w:rStyle w:val="1"/>
          <w:rFonts w:eastAsiaTheme="minorEastAsia"/>
          <w:color w:val="000000" w:themeColor="text1"/>
          <w:sz w:val="24"/>
          <w:szCs w:val="24"/>
        </w:rPr>
        <w:t>т</w:t>
      </w:r>
      <w:r w:rsidRPr="006002F8">
        <w:rPr>
          <w:rStyle w:val="1"/>
          <w:rFonts w:eastAsiaTheme="minorEastAsia"/>
          <w:color w:val="000000" w:themeColor="text1"/>
          <w:sz w:val="24"/>
          <w:szCs w:val="24"/>
        </w:rPr>
        <w:t>ников к качественному труду, в том числе на основе их материального стимулирования, по повышению престижности труда в Организации, рационализации управления и укре</w:t>
      </w:r>
      <w:r w:rsidRPr="006002F8">
        <w:rPr>
          <w:rStyle w:val="1"/>
          <w:rFonts w:eastAsiaTheme="minorEastAsia"/>
          <w:color w:val="000000" w:themeColor="text1"/>
          <w:sz w:val="24"/>
          <w:szCs w:val="24"/>
        </w:rPr>
        <w:t>п</w:t>
      </w:r>
      <w:r w:rsidRPr="006002F8">
        <w:rPr>
          <w:rStyle w:val="1"/>
          <w:rFonts w:eastAsiaTheme="minorEastAsia"/>
          <w:color w:val="000000" w:themeColor="text1"/>
          <w:sz w:val="24"/>
          <w:szCs w:val="24"/>
        </w:rPr>
        <w:t>лению дисциплины труда;</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-создавать условия, обеспечивающие участие работников в управлении Организ</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цией;</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-принимать локальные нормативные акты Организации, содержащие нормы труд</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t>вого права, в том числе по вопросам установления системы оплаты труда с учетом мнения представительного органа работников;</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w:t>
      </w:r>
      <w:proofErr w:type="gramStart"/>
      <w:r w:rsidRPr="006002F8">
        <w:rPr>
          <w:rStyle w:val="1"/>
          <w:rFonts w:eastAsiaTheme="minorEastAsia"/>
          <w:color w:val="000000" w:themeColor="text1"/>
          <w:sz w:val="24"/>
          <w:szCs w:val="24"/>
        </w:rPr>
        <w:t>координировать и контролировать</w:t>
      </w:r>
      <w:proofErr w:type="gramEnd"/>
      <w:r w:rsidRPr="006002F8">
        <w:rPr>
          <w:rStyle w:val="1"/>
          <w:rFonts w:eastAsiaTheme="minorEastAsia"/>
          <w:color w:val="000000" w:themeColor="text1"/>
          <w:sz w:val="24"/>
          <w:szCs w:val="24"/>
        </w:rPr>
        <w:t xml:space="preserve"> работу педагогических и других работников Организации;</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-обеспечивать эффективное взаимодействие и сотрудничество с органами госуда</w:t>
      </w:r>
      <w:r w:rsidRPr="006002F8">
        <w:rPr>
          <w:rStyle w:val="1"/>
          <w:rFonts w:eastAsiaTheme="minorEastAsia"/>
          <w:color w:val="000000" w:themeColor="text1"/>
          <w:sz w:val="24"/>
          <w:szCs w:val="24"/>
        </w:rPr>
        <w:t>р</w:t>
      </w:r>
      <w:r w:rsidRPr="006002F8">
        <w:rPr>
          <w:rStyle w:val="1"/>
          <w:rFonts w:eastAsiaTheme="minorEastAsia"/>
          <w:color w:val="000000" w:themeColor="text1"/>
          <w:sz w:val="24"/>
          <w:szCs w:val="24"/>
        </w:rPr>
        <w:t>ственной власти, местного самоуправления, предприятиями, организациями, обществе</w:t>
      </w:r>
      <w:r w:rsidRPr="006002F8">
        <w:rPr>
          <w:rStyle w:val="1"/>
          <w:rFonts w:eastAsiaTheme="minorEastAsia"/>
          <w:color w:val="000000" w:themeColor="text1"/>
          <w:sz w:val="24"/>
          <w:szCs w:val="24"/>
        </w:rPr>
        <w:t>н</w:t>
      </w:r>
      <w:r w:rsidRPr="006002F8">
        <w:rPr>
          <w:rStyle w:val="1"/>
          <w:rFonts w:eastAsiaTheme="minorEastAsia"/>
          <w:color w:val="000000" w:themeColor="text1"/>
          <w:sz w:val="24"/>
          <w:szCs w:val="24"/>
        </w:rPr>
        <w:t>ностью, родителями (законными представителями), гражданами;</w:t>
      </w:r>
    </w:p>
    <w:p w:rsidR="006002F8" w:rsidRPr="006002F8" w:rsidRDefault="006002F8" w:rsidP="006002F8">
      <w:pPr>
        <w:pStyle w:val="6"/>
        <w:shd w:val="clear" w:color="auto" w:fill="auto"/>
        <w:tabs>
          <w:tab w:val="right" w:pos="4537"/>
        </w:tabs>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-представлять Организацию в государственных, муниципальных, общественных и иных органах, организациях;</w:t>
      </w:r>
      <w:r w:rsidRPr="006002F8">
        <w:rPr>
          <w:rStyle w:val="1"/>
          <w:rFonts w:eastAsiaTheme="minorEastAsia"/>
          <w:color w:val="000000" w:themeColor="text1"/>
          <w:sz w:val="24"/>
          <w:szCs w:val="24"/>
        </w:rPr>
        <w:tab/>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-содействовать деятельности педагогических, психологических организаций и м</w:t>
      </w:r>
      <w:r w:rsidRPr="006002F8">
        <w:rPr>
          <w:rStyle w:val="1"/>
          <w:rFonts w:eastAsiaTheme="minorEastAsia"/>
          <w:color w:val="000000" w:themeColor="text1"/>
          <w:sz w:val="24"/>
          <w:szCs w:val="24"/>
        </w:rPr>
        <w:t>е</w:t>
      </w:r>
      <w:r w:rsidRPr="006002F8">
        <w:rPr>
          <w:rStyle w:val="1"/>
          <w:rFonts w:eastAsiaTheme="minorEastAsia"/>
          <w:color w:val="000000" w:themeColor="text1"/>
          <w:sz w:val="24"/>
          <w:szCs w:val="24"/>
        </w:rPr>
        <w:t>тодических объединений, общественных (в том числе детских и молодежных) организ</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ций;</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-обеспечивать учет, сохранность и пополнение учебно-материальной базы, собл</w:t>
      </w:r>
      <w:r w:rsidRPr="006002F8">
        <w:rPr>
          <w:rStyle w:val="1"/>
          <w:rFonts w:eastAsiaTheme="minorEastAsia"/>
          <w:color w:val="000000" w:themeColor="text1"/>
          <w:sz w:val="24"/>
          <w:szCs w:val="24"/>
        </w:rPr>
        <w:t>ю</w:t>
      </w:r>
      <w:r w:rsidRPr="006002F8">
        <w:rPr>
          <w:rStyle w:val="1"/>
          <w:rFonts w:eastAsiaTheme="minorEastAsia"/>
          <w:color w:val="000000" w:themeColor="text1"/>
          <w:sz w:val="24"/>
          <w:szCs w:val="24"/>
        </w:rPr>
        <w:t>дение правил санитарно-гигиенического режима и охраны труда, учет и хранение док</w:t>
      </w:r>
      <w:r w:rsidRPr="006002F8">
        <w:rPr>
          <w:rStyle w:val="1"/>
          <w:rFonts w:eastAsiaTheme="minorEastAsia"/>
          <w:color w:val="000000" w:themeColor="text1"/>
          <w:sz w:val="24"/>
          <w:szCs w:val="24"/>
        </w:rPr>
        <w:t>у</w:t>
      </w:r>
      <w:r w:rsidRPr="006002F8">
        <w:rPr>
          <w:rStyle w:val="1"/>
          <w:rFonts w:eastAsiaTheme="minorEastAsia"/>
          <w:color w:val="000000" w:themeColor="text1"/>
          <w:sz w:val="24"/>
          <w:szCs w:val="24"/>
        </w:rPr>
        <w:t xml:space="preserve">ментации, привлекать для осуществления деятельности, предусмотренной уставом </w:t>
      </w:r>
      <w:proofErr w:type="spellStart"/>
      <w:r w:rsidRPr="006002F8">
        <w:rPr>
          <w:rStyle w:val="1"/>
          <w:rFonts w:eastAsiaTheme="minorEastAsia"/>
          <w:color w:val="000000" w:themeColor="text1"/>
          <w:sz w:val="24"/>
          <w:szCs w:val="24"/>
        </w:rPr>
        <w:t>обр</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зовательнойорганизации</w:t>
      </w:r>
      <w:proofErr w:type="spellEnd"/>
      <w:r w:rsidRPr="006002F8">
        <w:rPr>
          <w:rStyle w:val="1"/>
          <w:rFonts w:eastAsiaTheme="minorEastAsia"/>
          <w:color w:val="000000" w:themeColor="text1"/>
          <w:sz w:val="24"/>
          <w:szCs w:val="24"/>
        </w:rPr>
        <w:t xml:space="preserve"> дополнительных источников финансовых и материальных средств;</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-обеспечивать представление учредителю ежегодного отчета о поступлении, расх</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t>довании финансовых и материальных средств и публичного отчёта о деятельности Орг</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низации в целом;</w:t>
      </w:r>
    </w:p>
    <w:p w:rsidR="006002F8" w:rsidRPr="006002F8" w:rsidRDefault="006002F8" w:rsidP="006002F8">
      <w:pPr>
        <w:pStyle w:val="6"/>
        <w:shd w:val="clear" w:color="auto" w:fill="auto"/>
        <w:spacing w:line="240" w:lineRule="auto"/>
        <w:ind w:firstLine="709"/>
        <w:jc w:val="both"/>
        <w:rPr>
          <w:rStyle w:val="1"/>
          <w:rFonts w:eastAsiaTheme="minorEastAsia"/>
          <w:color w:val="000000" w:themeColor="text1"/>
          <w:sz w:val="24"/>
          <w:szCs w:val="24"/>
        </w:rPr>
      </w:pPr>
      <w:r w:rsidRPr="006002F8">
        <w:rPr>
          <w:rStyle w:val="1"/>
          <w:rFonts w:eastAsiaTheme="minorEastAsia"/>
          <w:color w:val="000000" w:themeColor="text1"/>
          <w:sz w:val="24"/>
          <w:szCs w:val="24"/>
        </w:rPr>
        <w:t xml:space="preserve">-выполнять правила по охране труда, пожарной и </w:t>
      </w:r>
      <w:proofErr w:type="spellStart"/>
      <w:r w:rsidRPr="006002F8">
        <w:rPr>
          <w:rStyle w:val="1"/>
          <w:rFonts w:eastAsiaTheme="minorEastAsia"/>
          <w:color w:val="000000" w:themeColor="text1"/>
          <w:sz w:val="24"/>
          <w:szCs w:val="24"/>
        </w:rPr>
        <w:t>антитеррористическойбезопасн</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t>сти</w:t>
      </w:r>
      <w:proofErr w:type="spellEnd"/>
      <w:r w:rsidRPr="006002F8">
        <w:rPr>
          <w:rStyle w:val="1"/>
          <w:rFonts w:eastAsiaTheme="minorEastAsia"/>
          <w:color w:val="000000" w:themeColor="text1"/>
          <w:sz w:val="24"/>
          <w:szCs w:val="24"/>
        </w:rPr>
        <w:t xml:space="preserve"> в соответствии с законодательством Российской Федерации;</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-действовать без доверенности от имени Организации, </w:t>
      </w:r>
      <w:proofErr w:type="spellStart"/>
      <w:r w:rsidRPr="006002F8">
        <w:rPr>
          <w:rStyle w:val="1"/>
          <w:rFonts w:eastAsiaTheme="minorEastAsia"/>
          <w:color w:val="000000" w:themeColor="text1"/>
          <w:sz w:val="24"/>
          <w:szCs w:val="24"/>
        </w:rPr>
        <w:t>представлятьее</w:t>
      </w:r>
      <w:proofErr w:type="spellEnd"/>
      <w:r w:rsidRPr="006002F8">
        <w:rPr>
          <w:rStyle w:val="1"/>
          <w:rFonts w:eastAsiaTheme="minorEastAsia"/>
          <w:color w:val="000000" w:themeColor="text1"/>
          <w:sz w:val="24"/>
          <w:szCs w:val="24"/>
        </w:rPr>
        <w:t xml:space="preserve"> интересы в государственных органах, предприятиях, организациях;</w:t>
      </w:r>
    </w:p>
    <w:p w:rsidR="006002F8" w:rsidRPr="006002F8" w:rsidRDefault="006002F8" w:rsidP="006002F8">
      <w:pPr>
        <w:pStyle w:val="6"/>
        <w:shd w:val="clear" w:color="auto" w:fill="auto"/>
        <w:spacing w:line="240" w:lineRule="auto"/>
        <w:ind w:firstLine="709"/>
        <w:jc w:val="both"/>
        <w:rPr>
          <w:rFonts w:ascii="Times New Roman" w:hAnsi="Times New Roman" w:cs="Times New Roman"/>
          <w:color w:val="000000" w:themeColor="text1"/>
          <w:sz w:val="24"/>
          <w:szCs w:val="24"/>
        </w:rPr>
      </w:pPr>
      <w:r w:rsidRPr="006002F8">
        <w:rPr>
          <w:rStyle w:val="1"/>
          <w:rFonts w:eastAsiaTheme="minorEastAsia"/>
          <w:color w:val="000000" w:themeColor="text1"/>
          <w:sz w:val="24"/>
          <w:szCs w:val="24"/>
        </w:rPr>
        <w:t xml:space="preserve">-утверждать штатное </w:t>
      </w:r>
      <w:r w:rsidRPr="006002F8">
        <w:rPr>
          <w:rStyle w:val="21"/>
          <w:rFonts w:eastAsiaTheme="minorEastAsia"/>
          <w:color w:val="000000" w:themeColor="text1"/>
          <w:sz w:val="24"/>
          <w:szCs w:val="24"/>
        </w:rPr>
        <w:t>расписание;</w:t>
      </w:r>
    </w:p>
    <w:p w:rsidR="006002F8" w:rsidRPr="006002F8" w:rsidRDefault="006002F8" w:rsidP="006002F8">
      <w:pPr>
        <w:spacing w:after="0" w:line="240" w:lineRule="auto"/>
        <w:ind w:firstLine="709"/>
        <w:jc w:val="both"/>
        <w:rPr>
          <w:rFonts w:ascii="Times New Roman" w:hAnsi="Times New Roman" w:cs="Times New Roman"/>
          <w:color w:val="000000" w:themeColor="text1"/>
          <w:sz w:val="24"/>
          <w:szCs w:val="24"/>
        </w:rPr>
      </w:pPr>
      <w:r w:rsidRPr="006002F8">
        <w:rPr>
          <w:rStyle w:val="1"/>
          <w:rFonts w:eastAsia="Calibri"/>
          <w:color w:val="000000" w:themeColor="text1"/>
          <w:sz w:val="24"/>
          <w:szCs w:val="24"/>
        </w:rPr>
        <w:t>-</w:t>
      </w:r>
      <w:r w:rsidRPr="006002F8">
        <w:rPr>
          <w:rStyle w:val="21"/>
          <w:rFonts w:eastAsia="Calibri"/>
          <w:color w:val="000000" w:themeColor="text1"/>
          <w:sz w:val="24"/>
          <w:szCs w:val="24"/>
        </w:rPr>
        <w:t xml:space="preserve">издавать приказы </w:t>
      </w:r>
      <w:r w:rsidRPr="006002F8">
        <w:rPr>
          <w:rStyle w:val="1"/>
          <w:rFonts w:eastAsia="Calibri"/>
          <w:color w:val="000000" w:themeColor="text1"/>
          <w:sz w:val="24"/>
          <w:szCs w:val="24"/>
        </w:rPr>
        <w:t xml:space="preserve">в пределах своей </w:t>
      </w:r>
      <w:r w:rsidRPr="006002F8">
        <w:rPr>
          <w:rStyle w:val="21"/>
          <w:rFonts w:eastAsia="Calibri"/>
          <w:color w:val="000000" w:themeColor="text1"/>
          <w:sz w:val="24"/>
          <w:szCs w:val="24"/>
        </w:rPr>
        <w:t xml:space="preserve">компетенции и давать указания, обязательные для </w:t>
      </w:r>
      <w:r w:rsidRPr="006002F8">
        <w:rPr>
          <w:rStyle w:val="1"/>
          <w:rFonts w:eastAsia="Calibri"/>
          <w:color w:val="000000" w:themeColor="text1"/>
          <w:sz w:val="24"/>
          <w:szCs w:val="24"/>
        </w:rPr>
        <w:t xml:space="preserve">исполнения всеми работниками </w:t>
      </w:r>
      <w:r w:rsidRPr="006002F8">
        <w:rPr>
          <w:rStyle w:val="1"/>
          <w:rFonts w:eastAsiaTheme="minorEastAsia"/>
          <w:color w:val="000000" w:themeColor="text1"/>
          <w:sz w:val="24"/>
          <w:szCs w:val="24"/>
        </w:rPr>
        <w:t>Организации</w:t>
      </w:r>
      <w:r w:rsidRPr="006002F8">
        <w:rPr>
          <w:rStyle w:val="21"/>
          <w:rFonts w:eastAsia="Calibri"/>
          <w:color w:val="000000" w:themeColor="text1"/>
          <w:sz w:val="24"/>
          <w:szCs w:val="24"/>
        </w:rPr>
        <w:t>;</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выполнение муниципального задания;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постоянную работу над повышением качества предоставляемых </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t>р</w:t>
      </w:r>
      <w:r w:rsidRPr="006002F8">
        <w:rPr>
          <w:rStyle w:val="1"/>
          <w:rFonts w:eastAsiaTheme="minorEastAsia"/>
          <w:color w:val="000000" w:themeColor="text1"/>
          <w:sz w:val="24"/>
          <w:szCs w:val="24"/>
        </w:rPr>
        <w:t>ганизаци</w:t>
      </w:r>
      <w:r w:rsidRPr="006002F8">
        <w:rPr>
          <w:rStyle w:val="1"/>
          <w:rFonts w:eastAsia="Calibri"/>
          <w:color w:val="000000" w:themeColor="text1"/>
          <w:sz w:val="24"/>
          <w:szCs w:val="24"/>
        </w:rPr>
        <w:t>ей</w:t>
      </w:r>
      <w:r w:rsidRPr="006002F8">
        <w:rPr>
          <w:rFonts w:ascii="Times New Roman" w:hAnsi="Times New Roman" w:cs="Times New Roman"/>
          <w:color w:val="000000" w:themeColor="text1"/>
          <w:sz w:val="24"/>
          <w:szCs w:val="24"/>
        </w:rPr>
        <w:t xml:space="preserve"> услуг (выполняемых работ);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составление и выполнение в полном объеме плана финансово-хозяйственной деятельности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составление отчетов о результатах деятельности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и об использовании </w:t>
      </w:r>
      <w:proofErr w:type="gramStart"/>
      <w:r w:rsidRPr="006002F8">
        <w:rPr>
          <w:rFonts w:ascii="Times New Roman" w:hAnsi="Times New Roman" w:cs="Times New Roman"/>
          <w:color w:val="000000" w:themeColor="text1"/>
          <w:sz w:val="24"/>
          <w:szCs w:val="24"/>
        </w:rPr>
        <w:t>закрепленного</w:t>
      </w:r>
      <w:proofErr w:type="gramEnd"/>
      <w:r w:rsidRPr="006002F8">
        <w:rPr>
          <w:rFonts w:ascii="Times New Roman" w:hAnsi="Times New Roman" w:cs="Times New Roman"/>
          <w:color w:val="000000" w:themeColor="text1"/>
          <w:sz w:val="24"/>
          <w:szCs w:val="24"/>
        </w:rPr>
        <w:t xml:space="preserve"> за ним имущества;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обеспечивать исполнение договорных обязательств по выполнению работ, оказ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нию услуг;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не допускать возникновения просроченной кредиторской задолженности орган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 xml:space="preserve">зации;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w:t>
      </w:r>
      <w:r w:rsidRPr="006002F8">
        <w:rPr>
          <w:rFonts w:ascii="Times New Roman" w:hAnsi="Times New Roman" w:cs="Times New Roman"/>
          <w:color w:val="000000" w:themeColor="text1"/>
          <w:sz w:val="24"/>
          <w:szCs w:val="24"/>
        </w:rPr>
        <w:t>ю</w:t>
      </w:r>
      <w:r w:rsidRPr="006002F8">
        <w:rPr>
          <w:rFonts w:ascii="Times New Roman" w:hAnsi="Times New Roman" w:cs="Times New Roman"/>
          <w:color w:val="000000" w:themeColor="text1"/>
          <w:sz w:val="24"/>
          <w:szCs w:val="24"/>
        </w:rPr>
        <w:t xml:space="preserve">дение </w:t>
      </w:r>
      <w:r w:rsidRPr="006002F8">
        <w:rPr>
          <w:rStyle w:val="1"/>
          <w:rFonts w:eastAsiaTheme="minorEastAsia"/>
          <w:color w:val="000000" w:themeColor="text1"/>
          <w:sz w:val="24"/>
          <w:szCs w:val="24"/>
        </w:rPr>
        <w:t>Организаци</w:t>
      </w:r>
      <w:r w:rsidRPr="006002F8">
        <w:rPr>
          <w:rStyle w:val="1"/>
          <w:rFonts w:eastAsia="Calibri"/>
          <w:color w:val="000000" w:themeColor="text1"/>
          <w:sz w:val="24"/>
          <w:szCs w:val="24"/>
        </w:rPr>
        <w:t>ей</w:t>
      </w:r>
      <w:r w:rsidRPr="006002F8">
        <w:rPr>
          <w:rFonts w:ascii="Times New Roman" w:hAnsi="Times New Roman" w:cs="Times New Roman"/>
          <w:color w:val="000000" w:themeColor="text1"/>
          <w:sz w:val="24"/>
          <w:szCs w:val="24"/>
        </w:rPr>
        <w:t xml:space="preserve"> финансовой дисциплины;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сохранность, рациональное использование имущества, </w:t>
      </w:r>
      <w:proofErr w:type="gramStart"/>
      <w:r w:rsidRPr="006002F8">
        <w:rPr>
          <w:rFonts w:ascii="Times New Roman" w:hAnsi="Times New Roman" w:cs="Times New Roman"/>
          <w:color w:val="000000" w:themeColor="text1"/>
          <w:sz w:val="24"/>
          <w:szCs w:val="24"/>
        </w:rPr>
        <w:t>закрепленн</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го</w:t>
      </w:r>
      <w:proofErr w:type="gramEnd"/>
      <w:r w:rsidRPr="006002F8">
        <w:rPr>
          <w:rFonts w:ascii="Times New Roman" w:hAnsi="Times New Roman" w:cs="Times New Roman"/>
          <w:color w:val="000000" w:themeColor="text1"/>
          <w:sz w:val="24"/>
          <w:szCs w:val="24"/>
        </w:rPr>
        <w:t xml:space="preserve"> за </w:t>
      </w:r>
      <w:r w:rsidRPr="006002F8">
        <w:rPr>
          <w:rStyle w:val="1"/>
          <w:rFonts w:eastAsiaTheme="minorEastAsia"/>
          <w:color w:val="000000" w:themeColor="text1"/>
          <w:sz w:val="24"/>
          <w:szCs w:val="24"/>
        </w:rPr>
        <w:t>Организаци</w:t>
      </w:r>
      <w:r w:rsidRPr="006002F8">
        <w:rPr>
          <w:rStyle w:val="1"/>
          <w:rFonts w:eastAsia="Calibri"/>
          <w:color w:val="000000" w:themeColor="text1"/>
          <w:sz w:val="24"/>
          <w:szCs w:val="24"/>
        </w:rPr>
        <w:t>ей</w:t>
      </w:r>
      <w:r w:rsidRPr="006002F8">
        <w:rPr>
          <w:rFonts w:ascii="Times New Roman" w:hAnsi="Times New Roman" w:cs="Times New Roman"/>
          <w:color w:val="000000" w:themeColor="text1"/>
          <w:sz w:val="24"/>
          <w:szCs w:val="24"/>
        </w:rPr>
        <w:t xml:space="preserve"> на праве оперативного управления; </w:t>
      </w:r>
    </w:p>
    <w:p w:rsidR="006002F8" w:rsidRPr="006002F8" w:rsidRDefault="006002F8" w:rsidP="006002F8">
      <w:pPr>
        <w:pStyle w:val="6"/>
        <w:shd w:val="clear" w:color="auto" w:fill="auto"/>
        <w:spacing w:line="240" w:lineRule="auto"/>
        <w:ind w:firstLine="708"/>
        <w:jc w:val="both"/>
        <w:rPr>
          <w:rStyle w:val="1"/>
          <w:rFonts w:eastAsiaTheme="minorEastAsia"/>
          <w:color w:val="000000" w:themeColor="text1"/>
          <w:sz w:val="24"/>
          <w:szCs w:val="24"/>
        </w:rPr>
      </w:pPr>
      <w:r w:rsidRPr="006002F8">
        <w:rPr>
          <w:rStyle w:val="1"/>
          <w:rFonts w:eastAsiaTheme="minorEastAsia"/>
          <w:color w:val="000000" w:themeColor="text1"/>
          <w:sz w:val="24"/>
          <w:szCs w:val="24"/>
        </w:rPr>
        <w:t>- является ответственным за эксплуатацию, техническое содержание зданий и с</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t>оружений Организации;</w:t>
      </w:r>
    </w:p>
    <w:p w:rsidR="006002F8" w:rsidRPr="006002F8" w:rsidRDefault="006002F8" w:rsidP="006002F8">
      <w:pPr>
        <w:pStyle w:val="6"/>
        <w:shd w:val="clear" w:color="auto" w:fill="auto"/>
        <w:spacing w:line="240" w:lineRule="auto"/>
        <w:ind w:firstLine="708"/>
        <w:jc w:val="both"/>
        <w:rPr>
          <w:rStyle w:val="1"/>
          <w:rFonts w:eastAsiaTheme="minorEastAsia"/>
          <w:color w:val="000000" w:themeColor="text1"/>
          <w:sz w:val="24"/>
          <w:szCs w:val="24"/>
        </w:rPr>
      </w:pPr>
      <w:r w:rsidRPr="006002F8">
        <w:rPr>
          <w:rStyle w:val="1"/>
          <w:rFonts w:eastAsiaTheme="minorEastAsia"/>
          <w:color w:val="000000" w:themeColor="text1"/>
          <w:sz w:val="24"/>
          <w:szCs w:val="24"/>
        </w:rPr>
        <w:t>- обеспечивать своевременное инструментальное обследование технического с</w:t>
      </w:r>
      <w:r w:rsidRPr="006002F8">
        <w:rPr>
          <w:rStyle w:val="1"/>
          <w:rFonts w:eastAsiaTheme="minorEastAsia"/>
          <w:color w:val="000000" w:themeColor="text1"/>
          <w:sz w:val="24"/>
          <w:szCs w:val="24"/>
        </w:rPr>
        <w:t>о</w:t>
      </w:r>
      <w:r w:rsidRPr="006002F8">
        <w:rPr>
          <w:rStyle w:val="1"/>
          <w:rFonts w:eastAsiaTheme="minorEastAsia"/>
          <w:color w:val="000000" w:themeColor="text1"/>
          <w:sz w:val="24"/>
          <w:szCs w:val="24"/>
        </w:rPr>
        <w:lastRenderedPageBreak/>
        <w:t>стояния здания Организации;</w:t>
      </w:r>
    </w:p>
    <w:p w:rsidR="006002F8" w:rsidRPr="006002F8" w:rsidRDefault="006002F8" w:rsidP="006002F8">
      <w:pPr>
        <w:pStyle w:val="6"/>
        <w:shd w:val="clear" w:color="auto" w:fill="auto"/>
        <w:spacing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безопасность </w:t>
      </w:r>
      <w:proofErr w:type="spellStart"/>
      <w:r w:rsidRPr="006002F8">
        <w:rPr>
          <w:rFonts w:ascii="Times New Roman" w:hAnsi="Times New Roman" w:cs="Times New Roman"/>
          <w:color w:val="000000" w:themeColor="text1"/>
          <w:sz w:val="24"/>
          <w:szCs w:val="24"/>
        </w:rPr>
        <w:t>в</w:t>
      </w:r>
      <w:r w:rsidRPr="006002F8">
        <w:rPr>
          <w:rStyle w:val="1"/>
          <w:rFonts w:eastAsiaTheme="minorEastAsia"/>
          <w:color w:val="000000" w:themeColor="text1"/>
          <w:sz w:val="24"/>
          <w:szCs w:val="24"/>
        </w:rPr>
        <w:t>Организации</w:t>
      </w:r>
      <w:proofErr w:type="spellEnd"/>
      <w:r w:rsidRPr="006002F8">
        <w:rPr>
          <w:rFonts w:ascii="Times New Roman" w:hAnsi="Times New Roman" w:cs="Times New Roman"/>
          <w:color w:val="000000" w:themeColor="text1"/>
          <w:sz w:val="24"/>
          <w:szCs w:val="24"/>
        </w:rPr>
        <w:t>;</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осуществлять обучение работников и обучающихся по обеспечению антитеррор</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стической защищенности организации;</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соблюдение Правил внутреннего трудового распорядка и трудовой дисциплины работниками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обеспечивать соблюдение требований по охране и безопасности труда, принимать необходимые меры по соблюдению в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правил техники безопасности и треб</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ваний нормативных правовых актов, в том числе законодательных, по защите жизни и здоровья работников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осуществлять организацию </w:t>
      </w:r>
      <w:proofErr w:type="spellStart"/>
      <w:r w:rsidRPr="006002F8">
        <w:rPr>
          <w:rFonts w:ascii="Times New Roman" w:hAnsi="Times New Roman" w:cs="Times New Roman"/>
          <w:color w:val="000000" w:themeColor="text1"/>
          <w:sz w:val="24"/>
          <w:szCs w:val="24"/>
        </w:rPr>
        <w:t>самообследования</w:t>
      </w:r>
      <w:proofErr w:type="spellEnd"/>
      <w:r w:rsidRPr="006002F8">
        <w:rPr>
          <w:rFonts w:ascii="Times New Roman" w:hAnsi="Times New Roman" w:cs="Times New Roman"/>
          <w:color w:val="000000" w:themeColor="text1"/>
          <w:sz w:val="24"/>
          <w:szCs w:val="24"/>
        </w:rPr>
        <w:t xml:space="preserve">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в соответствии с но</w:t>
      </w:r>
      <w:r w:rsidRPr="006002F8">
        <w:rPr>
          <w:rFonts w:ascii="Times New Roman" w:hAnsi="Times New Roman" w:cs="Times New Roman"/>
          <w:color w:val="000000" w:themeColor="text1"/>
          <w:sz w:val="24"/>
          <w:szCs w:val="24"/>
        </w:rPr>
        <w:t>р</w:t>
      </w:r>
      <w:r w:rsidRPr="006002F8">
        <w:rPr>
          <w:rFonts w:ascii="Times New Roman" w:hAnsi="Times New Roman" w:cs="Times New Roman"/>
          <w:color w:val="000000" w:themeColor="text1"/>
          <w:sz w:val="24"/>
          <w:szCs w:val="24"/>
        </w:rPr>
        <w:t>мативными актами;</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proofErr w:type="gramStart"/>
      <w:r w:rsidRPr="006002F8">
        <w:rPr>
          <w:rFonts w:ascii="Times New Roman" w:hAnsi="Times New Roman" w:cs="Times New Roman"/>
          <w:color w:val="000000" w:themeColor="text1"/>
          <w:sz w:val="24"/>
          <w:szCs w:val="24"/>
        </w:rPr>
        <w:t>- согласовывать с Учредителем в случаях и в порядке, установленных нормати</w:t>
      </w:r>
      <w:r w:rsidRPr="006002F8">
        <w:rPr>
          <w:rFonts w:ascii="Times New Roman" w:hAnsi="Times New Roman" w:cs="Times New Roman"/>
          <w:color w:val="000000" w:themeColor="text1"/>
          <w:sz w:val="24"/>
          <w:szCs w:val="24"/>
        </w:rPr>
        <w:t>в</w:t>
      </w:r>
      <w:r w:rsidRPr="006002F8">
        <w:rPr>
          <w:rFonts w:ascii="Times New Roman" w:hAnsi="Times New Roman" w:cs="Times New Roman"/>
          <w:color w:val="000000" w:themeColor="text1"/>
          <w:sz w:val="24"/>
          <w:szCs w:val="24"/>
        </w:rPr>
        <w:t>ными правовыми актами, распоряжение недвижимым имуществом и особо ценным дв</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 xml:space="preserve">жимым имуществом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w:t>
      </w:r>
      <w:r w:rsidRPr="006002F8">
        <w:rPr>
          <w:rStyle w:val="1"/>
          <w:rFonts w:eastAsiaTheme="minorEastAsia"/>
          <w:color w:val="000000" w:themeColor="text1"/>
          <w:sz w:val="24"/>
          <w:szCs w:val="24"/>
        </w:rPr>
        <w:t>Организ</w:t>
      </w:r>
      <w:r w:rsidRPr="006002F8">
        <w:rPr>
          <w:rStyle w:val="1"/>
          <w:rFonts w:eastAsiaTheme="minorEastAsia"/>
          <w:color w:val="000000" w:themeColor="text1"/>
          <w:sz w:val="24"/>
          <w:szCs w:val="24"/>
        </w:rPr>
        <w:t>а</w:t>
      </w:r>
      <w:r w:rsidRPr="006002F8">
        <w:rPr>
          <w:rStyle w:val="1"/>
          <w:rFonts w:eastAsiaTheme="minorEastAsia"/>
          <w:color w:val="000000" w:themeColor="text1"/>
          <w:sz w:val="24"/>
          <w:szCs w:val="24"/>
        </w:rPr>
        <w:t>ци</w:t>
      </w:r>
      <w:r w:rsidRPr="006002F8">
        <w:rPr>
          <w:rStyle w:val="1"/>
          <w:rFonts w:eastAsia="Calibri"/>
          <w:color w:val="000000" w:themeColor="text1"/>
          <w:sz w:val="24"/>
          <w:szCs w:val="24"/>
        </w:rPr>
        <w:t>ей</w:t>
      </w:r>
      <w:r w:rsidRPr="006002F8">
        <w:rPr>
          <w:rFonts w:ascii="Times New Roman" w:hAnsi="Times New Roman" w:cs="Times New Roman"/>
          <w:color w:val="000000" w:themeColor="text1"/>
          <w:sz w:val="24"/>
          <w:szCs w:val="24"/>
        </w:rPr>
        <w:t xml:space="preserve"> на праве оперативного управления, а также осуществлять его списание; </w:t>
      </w:r>
      <w:proofErr w:type="gramEnd"/>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согласовывать предварительно с Учредителем в порядке, им установленном,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вершение Организацией крупных сделок;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согласовывать с Учредителем совершение сделок с участием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в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вершении которых имеется заинтересованность;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согласовывать с Учредителем в случаях и в порядке, установленных нормати</w:t>
      </w:r>
      <w:r w:rsidRPr="006002F8">
        <w:rPr>
          <w:rFonts w:ascii="Times New Roman" w:hAnsi="Times New Roman" w:cs="Times New Roman"/>
          <w:color w:val="000000" w:themeColor="text1"/>
          <w:sz w:val="24"/>
          <w:szCs w:val="24"/>
        </w:rPr>
        <w:t>в</w:t>
      </w:r>
      <w:r w:rsidRPr="006002F8">
        <w:rPr>
          <w:rFonts w:ascii="Times New Roman" w:hAnsi="Times New Roman" w:cs="Times New Roman"/>
          <w:color w:val="000000" w:themeColor="text1"/>
          <w:sz w:val="24"/>
          <w:szCs w:val="24"/>
        </w:rPr>
        <w:t>ными правовыми актами и настоящим Уставом, создание и ликвидацию филиалов, откр</w:t>
      </w:r>
      <w:r w:rsidRPr="006002F8">
        <w:rPr>
          <w:rFonts w:ascii="Times New Roman" w:hAnsi="Times New Roman" w:cs="Times New Roman"/>
          <w:color w:val="000000" w:themeColor="text1"/>
          <w:sz w:val="24"/>
          <w:szCs w:val="24"/>
        </w:rPr>
        <w:t>ы</w:t>
      </w:r>
      <w:r w:rsidRPr="006002F8">
        <w:rPr>
          <w:rFonts w:ascii="Times New Roman" w:hAnsi="Times New Roman" w:cs="Times New Roman"/>
          <w:color w:val="000000" w:themeColor="text1"/>
          <w:sz w:val="24"/>
          <w:szCs w:val="24"/>
        </w:rPr>
        <w:t xml:space="preserve">тие и закрытие представительств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проходить аттестацию в порядке и сроки, установленные Учредителем;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выполнять иные обязанности, установленные нормативными правовыми актами, настоящим Уставом, а также решениями Учредителя.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Компетенция заведующего </w:t>
      </w:r>
      <w:r w:rsidRPr="006002F8">
        <w:rPr>
          <w:rStyle w:val="1"/>
          <w:rFonts w:eastAsiaTheme="minorEastAsia"/>
          <w:color w:val="000000" w:themeColor="text1"/>
          <w:sz w:val="24"/>
          <w:szCs w:val="24"/>
        </w:rPr>
        <w:t>Организаци</w:t>
      </w:r>
      <w:r w:rsidRPr="006002F8">
        <w:rPr>
          <w:rStyle w:val="1"/>
          <w:rFonts w:eastAsia="Calibri"/>
          <w:color w:val="000000" w:themeColor="text1"/>
          <w:sz w:val="24"/>
          <w:szCs w:val="24"/>
        </w:rPr>
        <w:t>ей</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 xml:space="preserve">ков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повышение их квалификации и увольнение в соответствии с трудовым законодательством;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обеспечивает представление в установленном порядке отчетов и другой необх</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димой информации о деятельности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осуществляет текущее руководство образовательной, хозяйственной и финанс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вой деятельностью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за исключением вопросов, отнесенных действующим законодательством или настоящим Уставом к компетенции Учредителя или иных органов </w:t>
      </w:r>
      <w:r w:rsidRPr="006002F8">
        <w:rPr>
          <w:rStyle w:val="1"/>
          <w:rFonts w:eastAsiaTheme="minorEastAsia"/>
          <w:color w:val="000000" w:themeColor="text1"/>
          <w:sz w:val="24"/>
          <w:szCs w:val="24"/>
        </w:rPr>
        <w:t>Организации</w:t>
      </w:r>
      <w:r w:rsidRPr="006002F8">
        <w:rPr>
          <w:rFonts w:ascii="Times New Roman" w:hAnsi="Times New Roman" w:cs="Times New Roman"/>
          <w:color w:val="000000" w:themeColor="text1"/>
          <w:sz w:val="24"/>
          <w:szCs w:val="24"/>
        </w:rPr>
        <w:t xml:space="preserve">.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Заведующий </w:t>
      </w:r>
      <w:r w:rsidRPr="006002F8">
        <w:rPr>
          <w:rStyle w:val="1"/>
          <w:rFonts w:eastAsiaTheme="minorEastAsia"/>
          <w:color w:val="000000" w:themeColor="text1"/>
          <w:sz w:val="24"/>
          <w:szCs w:val="24"/>
        </w:rPr>
        <w:t>Организаци</w:t>
      </w:r>
      <w:r w:rsidRPr="006002F8">
        <w:rPr>
          <w:rStyle w:val="1"/>
          <w:rFonts w:eastAsia="Calibri"/>
          <w:color w:val="000000" w:themeColor="text1"/>
          <w:sz w:val="24"/>
          <w:szCs w:val="24"/>
        </w:rPr>
        <w:t>ей</w:t>
      </w:r>
      <w:r w:rsidRPr="006002F8">
        <w:rPr>
          <w:rFonts w:ascii="Times New Roman" w:hAnsi="Times New Roman" w:cs="Times New Roman"/>
          <w:color w:val="000000" w:themeColor="text1"/>
          <w:sz w:val="24"/>
          <w:szCs w:val="24"/>
        </w:rPr>
        <w:t xml:space="preserve">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w:t>
      </w:r>
      <w:r w:rsidRPr="006002F8">
        <w:rPr>
          <w:rFonts w:ascii="Times New Roman" w:hAnsi="Times New Roman" w:cs="Times New Roman"/>
          <w:color w:val="000000" w:themeColor="text1"/>
          <w:sz w:val="24"/>
          <w:szCs w:val="24"/>
        </w:rPr>
        <w:t>я</w:t>
      </w:r>
      <w:r w:rsidRPr="006002F8">
        <w:rPr>
          <w:rFonts w:ascii="Times New Roman" w:hAnsi="Times New Roman" w:cs="Times New Roman"/>
          <w:color w:val="000000" w:themeColor="text1"/>
          <w:sz w:val="24"/>
          <w:szCs w:val="24"/>
        </w:rPr>
        <w:t xml:space="preserve">щим Уставом.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5.5. В целях учета мнения родителей (законных представителей) воспитанников и педагогических работников по вопросам управления Организацией и при принятии Организацией локальных нормативных актов, затрагивающих права и законные интересы родителей (законных представителей)  воспитанников и педагогических работников в Организации </w:t>
      </w:r>
      <w:proofErr w:type="gramStart"/>
      <w:r w:rsidRPr="006002F8">
        <w:rPr>
          <w:rFonts w:ascii="Times New Roman" w:hAnsi="Times New Roman" w:cs="Times New Roman"/>
          <w:color w:val="000000" w:themeColor="text1"/>
          <w:sz w:val="24"/>
          <w:szCs w:val="24"/>
        </w:rPr>
        <w:t>создаются и действуют</w:t>
      </w:r>
      <w:proofErr w:type="gramEnd"/>
      <w:r w:rsidRPr="006002F8">
        <w:rPr>
          <w:rFonts w:ascii="Times New Roman" w:hAnsi="Times New Roman" w:cs="Times New Roman"/>
          <w:color w:val="000000" w:themeColor="text1"/>
          <w:sz w:val="24"/>
          <w:szCs w:val="24"/>
        </w:rPr>
        <w:t>:</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Наблюдательный Совет;</w:t>
      </w:r>
    </w:p>
    <w:p w:rsidR="006002F8" w:rsidRPr="006002F8" w:rsidRDefault="006002F8" w:rsidP="006002F8">
      <w:pPr>
        <w:tabs>
          <w:tab w:val="left" w:pos="720"/>
          <w:tab w:val="left" w:pos="13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профессиональный союз работников (далее - Педагогический совет);</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представительные органы (далее -  Общее собрание работников);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совет родителей (законных представителей) воспитанников (далее - Совет родителей).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5.6. Общее собрание работников  Организации (далее - Общее собрание) - коллегиальный орган управления, обеспечивающий возможность участия всех работников в управлении Организацией на постоянной (бессрочной) основе.</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Общее собрание составляют все его работники.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Полномочия коллектива Организации осуществляются Общим собранием. Общее собрание считается правомочным, если на нем присутствует не менее половины списочного состава работников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К компетенции Общего собрания  относится: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принятие коллективного договора, правил внутреннего трудового распорядка;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рассмотрение и принятие локальных актов Организации, принятие которых в соответствии с законодательством Российской Федерации отнесено к его компетенции;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избрание представителей работников в комиссию по урегулированию споров между участниками образовательных отношений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определение тайным голосованием первичной профсоюзной организации, которой поручается формирование представительного органа для переговоров с работодателем при заключении коллективного договора, если ни одна из первичных профсоюзных организаций не объединяет более половины работников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утверждение коллективных требований к работодателю;</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избрание делегатов на конференцию по выборам Наблюдательного Совета Организации или другого органа самоуправления;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рассмотрение и выдвижение кандидатуры для награждения работников из числа их  членов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Общее собрание собирается по мере надобности, но не реже 2 раз в год. Инициатором созыва Общего собрания может быть Учредитель, заведующий Организацией, представители работников.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Решение Общего собрания считается принятым, если за него проголосовало более половины работников, присутствующих на собрании.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Процедура голосования определяется простым большинством голосов.</w:t>
      </w:r>
    </w:p>
    <w:p w:rsidR="006002F8" w:rsidRPr="006002F8" w:rsidRDefault="006002F8" w:rsidP="006002F8">
      <w:pPr>
        <w:shd w:val="clear" w:color="auto" w:fill="FFFFFF"/>
        <w:tabs>
          <w:tab w:val="left" w:pos="513"/>
          <w:tab w:val="left" w:pos="720"/>
          <w:tab w:val="left" w:pos="8726"/>
          <w:tab w:val="left" w:pos="9629"/>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5.7. В целях развития и совершенствования </w:t>
      </w:r>
      <w:proofErr w:type="spellStart"/>
      <w:r w:rsidRPr="006002F8">
        <w:rPr>
          <w:rFonts w:ascii="Times New Roman" w:hAnsi="Times New Roman" w:cs="Times New Roman"/>
          <w:color w:val="000000" w:themeColor="text1"/>
          <w:sz w:val="24"/>
          <w:szCs w:val="24"/>
        </w:rPr>
        <w:t>воспитательно</w:t>
      </w:r>
      <w:proofErr w:type="spellEnd"/>
      <w:r w:rsidRPr="006002F8">
        <w:rPr>
          <w:rFonts w:ascii="Times New Roman" w:hAnsi="Times New Roman" w:cs="Times New Roman"/>
          <w:color w:val="000000" w:themeColor="text1"/>
          <w:sz w:val="24"/>
          <w:szCs w:val="24"/>
        </w:rPr>
        <w:t>-образовательного пр</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цесса, повышения профессионального мастерства и творческого роста педагогов, а также для решения вопросов организации образовательного процесса, повышения квалификации педагогических работников в Организации создается  Педагогический совет –  коллег</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альный орган  управления Организацией объединяющий педагогических работников О</w:t>
      </w:r>
      <w:r w:rsidRPr="006002F8">
        <w:rPr>
          <w:rFonts w:ascii="Times New Roman" w:hAnsi="Times New Roman" w:cs="Times New Roman"/>
          <w:color w:val="000000" w:themeColor="text1"/>
          <w:sz w:val="24"/>
          <w:szCs w:val="24"/>
        </w:rPr>
        <w:t>р</w:t>
      </w:r>
      <w:r w:rsidRPr="006002F8">
        <w:rPr>
          <w:rFonts w:ascii="Times New Roman" w:hAnsi="Times New Roman" w:cs="Times New Roman"/>
          <w:color w:val="000000" w:themeColor="text1"/>
          <w:sz w:val="24"/>
          <w:szCs w:val="24"/>
        </w:rPr>
        <w:t>ганизации на постоянной (бессрочной) основе.</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5.7.1. Членами Педагогического совета являются все педагогические работники, а также администрация Организации. Председателем Педагогического совета является </w:t>
      </w:r>
      <w:proofErr w:type="gramStart"/>
      <w:r w:rsidRPr="006002F8">
        <w:rPr>
          <w:rFonts w:ascii="Times New Roman" w:hAnsi="Times New Roman" w:cs="Times New Roman"/>
          <w:color w:val="000000" w:themeColor="text1"/>
          <w:sz w:val="24"/>
          <w:szCs w:val="24"/>
        </w:rPr>
        <w:t>заведующий Организации</w:t>
      </w:r>
      <w:proofErr w:type="gramEnd"/>
      <w:r w:rsidRPr="006002F8">
        <w:rPr>
          <w:rFonts w:ascii="Times New Roman" w:hAnsi="Times New Roman" w:cs="Times New Roman"/>
          <w:color w:val="000000" w:themeColor="text1"/>
          <w:sz w:val="24"/>
          <w:szCs w:val="24"/>
        </w:rPr>
        <w:t>, секретарь - избирается Педагогическим советом.</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5.7.2. К компетенции Педагогического совета относится: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определение направления образовательной деятельности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обсуждение и выбор различных вариантов содержания образования, форм, методов </w:t>
      </w:r>
      <w:proofErr w:type="spellStart"/>
      <w:r w:rsidRPr="006002F8">
        <w:rPr>
          <w:rFonts w:ascii="Times New Roman" w:hAnsi="Times New Roman" w:cs="Times New Roman"/>
          <w:color w:val="000000" w:themeColor="text1"/>
          <w:sz w:val="24"/>
          <w:szCs w:val="24"/>
        </w:rPr>
        <w:t>воспитательно</w:t>
      </w:r>
      <w:proofErr w:type="spellEnd"/>
      <w:r w:rsidRPr="006002F8">
        <w:rPr>
          <w:rFonts w:ascii="Times New Roman" w:hAnsi="Times New Roman" w:cs="Times New Roman"/>
          <w:color w:val="000000" w:themeColor="text1"/>
          <w:sz w:val="24"/>
          <w:szCs w:val="24"/>
        </w:rPr>
        <w:t>-образовательного процесса и способов их реализации, вопроса планирования образовательной деятельности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рассмотрение образовательны</w:t>
      </w:r>
      <w:proofErr w:type="gramStart"/>
      <w:r w:rsidRPr="006002F8">
        <w:rPr>
          <w:rFonts w:ascii="Times New Roman" w:hAnsi="Times New Roman" w:cs="Times New Roman"/>
          <w:color w:val="000000" w:themeColor="text1"/>
          <w:sz w:val="24"/>
          <w:szCs w:val="24"/>
        </w:rPr>
        <w:t>х(</w:t>
      </w:r>
      <w:proofErr w:type="gramEnd"/>
      <w:r w:rsidRPr="006002F8">
        <w:rPr>
          <w:rFonts w:ascii="Times New Roman" w:hAnsi="Times New Roman" w:cs="Times New Roman"/>
          <w:color w:val="000000" w:themeColor="text1"/>
          <w:sz w:val="24"/>
          <w:szCs w:val="24"/>
        </w:rPr>
        <w:t>ой) программ(ы) для использования в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рассмотрение и принятие локальных актов Организации, регламентирующих организацию и осуществление образовательного процесса;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организация выявления, обобщения, распространения, внедрения педагогического опыта;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согласование критериев и показателей деятельности работников Организации и решения об осуществлении выплат стимулирующего характера;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обсуждение годового календарного учебного графика;</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организация работы по повышению квалификации педагогических работников и развитию их творческих инициатив;</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рассмотрение и выдвижение кандидатуры из педагогических работников для награждения.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Решение, принятое в пределах компетенции педагогического совета и не противоречащее законодательству, является обязательным.</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5.7.3. Заседания Педагогического совета проводятся в соответствии с планом раб</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ты, но не реже 4 раз в течение учебного года. Внеочередные заседания Педагогического </w:t>
      </w:r>
      <w:r w:rsidRPr="006002F8">
        <w:rPr>
          <w:rFonts w:ascii="Times New Roman" w:hAnsi="Times New Roman" w:cs="Times New Roman"/>
          <w:color w:val="000000" w:themeColor="text1"/>
          <w:sz w:val="24"/>
          <w:szCs w:val="24"/>
        </w:rPr>
        <w:lastRenderedPageBreak/>
        <w:t>совета проводятся по требованию не менее одной трети педагогических работников Орг</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низации либо заведующего Организацией.</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5.7.4. Заседания Педагогического совета протоколируются. Протоколы подпис</w:t>
      </w:r>
      <w:r w:rsidRPr="006002F8">
        <w:rPr>
          <w:rFonts w:ascii="Times New Roman" w:hAnsi="Times New Roman" w:cs="Times New Roman"/>
          <w:color w:val="000000" w:themeColor="text1"/>
          <w:sz w:val="24"/>
          <w:szCs w:val="24"/>
        </w:rPr>
        <w:t>ы</w:t>
      </w:r>
      <w:r w:rsidRPr="006002F8">
        <w:rPr>
          <w:rFonts w:ascii="Times New Roman" w:hAnsi="Times New Roman" w:cs="Times New Roman"/>
          <w:color w:val="000000" w:themeColor="text1"/>
          <w:sz w:val="24"/>
          <w:szCs w:val="24"/>
        </w:rPr>
        <w:t xml:space="preserve">ваются Председателем Педагогического совета и секретарем. </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5.7.5. Решение Педагогического совета является правомочным, если на его заседании присутствовало не менее двух третей педагогических работников Организации </w:t>
      </w:r>
      <w:proofErr w:type="gramStart"/>
      <w:r w:rsidRPr="006002F8">
        <w:rPr>
          <w:rFonts w:ascii="Times New Roman" w:hAnsi="Times New Roman" w:cs="Times New Roman"/>
          <w:color w:val="000000" w:themeColor="text1"/>
          <w:sz w:val="24"/>
          <w:szCs w:val="24"/>
        </w:rPr>
        <w:t>и</w:t>
      </w:r>
      <w:proofErr w:type="gramEnd"/>
      <w:r w:rsidRPr="006002F8">
        <w:rPr>
          <w:rFonts w:ascii="Times New Roman" w:hAnsi="Times New Roman" w:cs="Times New Roman"/>
          <w:color w:val="000000" w:themeColor="text1"/>
          <w:sz w:val="24"/>
          <w:szCs w:val="24"/>
        </w:rPr>
        <w:t xml:space="preserve"> если за него проголосовало более половины присутствовавших педагогов.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Процедура голосования определяется Педагогическим советом.</w:t>
      </w:r>
    </w:p>
    <w:p w:rsidR="006002F8" w:rsidRPr="006002F8" w:rsidRDefault="006002F8" w:rsidP="006002F8">
      <w:pPr>
        <w:widowControl w:val="0"/>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 Наблюдательный совет (далее - Совет) является постоянно действующим вы</w:t>
      </w:r>
      <w:r w:rsidRPr="006002F8">
        <w:rPr>
          <w:rFonts w:ascii="Times New Roman" w:hAnsi="Times New Roman" w:cs="Times New Roman"/>
          <w:color w:val="000000" w:themeColor="text1"/>
          <w:sz w:val="24"/>
          <w:szCs w:val="24"/>
        </w:rPr>
        <w:t>с</w:t>
      </w:r>
      <w:r w:rsidRPr="006002F8">
        <w:rPr>
          <w:rFonts w:ascii="Times New Roman" w:hAnsi="Times New Roman" w:cs="Times New Roman"/>
          <w:color w:val="000000" w:themeColor="text1"/>
          <w:sz w:val="24"/>
          <w:szCs w:val="24"/>
        </w:rPr>
        <w:t xml:space="preserve">шим органом </w:t>
      </w:r>
      <w:proofErr w:type="gramStart"/>
      <w:r w:rsidRPr="006002F8">
        <w:rPr>
          <w:rFonts w:ascii="Times New Roman" w:hAnsi="Times New Roman" w:cs="Times New Roman"/>
          <w:color w:val="000000" w:themeColor="text1"/>
          <w:sz w:val="24"/>
          <w:szCs w:val="24"/>
        </w:rPr>
        <w:t>коллегиального</w:t>
      </w:r>
      <w:proofErr w:type="gramEnd"/>
      <w:r w:rsidRPr="006002F8">
        <w:rPr>
          <w:rFonts w:ascii="Times New Roman" w:hAnsi="Times New Roman" w:cs="Times New Roman"/>
          <w:color w:val="000000" w:themeColor="text1"/>
          <w:sz w:val="24"/>
          <w:szCs w:val="24"/>
        </w:rPr>
        <w:t xml:space="preserve"> управления, наделенным полномочиями по осуществлению управленческих функций в соответствии с настоящим Уставом, в составе не менее чем пять и не более чем одиннадцать членов. В состав Совета  Организации входят представ</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тели Учредителя, представители общественности, в том числе лица, имеющие заслуги и достижения в соответствующей сфере деятельности. В состав Совета входят представит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ли работников Организации. Количество представителей Учредителя в составе Совета должно превышать одну треть от общего числа членов Совета Организации. Количество представителей работников Организации не может превышать одну треть от общего числа членов.</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5.8.1. Срок полномочий Совета составляет пять лет.</w:t>
      </w:r>
    </w:p>
    <w:p w:rsidR="006002F8" w:rsidRPr="006002F8" w:rsidRDefault="006002F8" w:rsidP="006002F8">
      <w:pPr>
        <w:tabs>
          <w:tab w:val="left" w:pos="720"/>
        </w:tabs>
        <w:spacing w:after="0" w:line="240" w:lineRule="auto"/>
        <w:ind w:right="-15"/>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Одно и то же лицо может быть членом Совета Организации неограниченное число раз.</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Руководитель Организации и его заместители не могут быть членами Совета. Чл</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нами Совета Организации не могут быть лица, имеющие неснятую или непогашенную с</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димость.</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5.8.2. Организация не вправе выплачивать членам Совета Организации вознагра</w:t>
      </w:r>
      <w:r w:rsidRPr="006002F8">
        <w:rPr>
          <w:rFonts w:ascii="Times New Roman" w:hAnsi="Times New Roman" w:cs="Times New Roman"/>
          <w:color w:val="000000" w:themeColor="text1"/>
          <w:sz w:val="24"/>
          <w:szCs w:val="24"/>
        </w:rPr>
        <w:t>ж</w:t>
      </w:r>
      <w:r w:rsidRPr="006002F8">
        <w:rPr>
          <w:rFonts w:ascii="Times New Roman" w:hAnsi="Times New Roman" w:cs="Times New Roman"/>
          <w:color w:val="000000" w:themeColor="text1"/>
          <w:sz w:val="24"/>
          <w:szCs w:val="24"/>
        </w:rPr>
        <w:t>дение за выполнение ими своих обязанностей, за исключением компенсации докуме</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тально подтвержденных расходов, непосредственно связанных с участием в работе Совета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Члены Совета Организации пользуются услугами Организации только на равных условиях с другими гражданами.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5.8.3. Решение о назначении членов Совета Организации или досрочном прекращ</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нии их полномочий принимается Учредителем. Решение о назначении представителя 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ботников Организации членом Совета или досрочном прекращении его полномочий пр</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нимается в порядке, предусмотренном настоящим Уставом.</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Полномочия члена Совета могут быть прекращены досрочно:</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 по просьбе члена Совета;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 в случае невозможности исполнения членом Совета  своих обязанностей по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стоянию здоровья или по причине его отсутствия в месте нахождения Организации в 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чение четырех месяцев;</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 в случае привлечения члена Совета к уголовной ответственности.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Полномочия Совета Организации, являющегося представителем Учредителя и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стоящего с ним в трудовых отношениях, могут быть также прекращены досрочно в случае прекращения трудовых отношений.</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Вакантные места, образовавшиеся в Совете Организации в связи со смертью или с досрочным прекращением полномочий его членов, замещаются на оставшийся срок по</w:t>
      </w:r>
      <w:r w:rsidRPr="006002F8">
        <w:rPr>
          <w:rFonts w:ascii="Times New Roman" w:hAnsi="Times New Roman" w:cs="Times New Roman"/>
          <w:color w:val="000000" w:themeColor="text1"/>
          <w:sz w:val="24"/>
          <w:szCs w:val="24"/>
        </w:rPr>
        <w:t>л</w:t>
      </w:r>
      <w:r w:rsidRPr="006002F8">
        <w:rPr>
          <w:rFonts w:ascii="Times New Roman" w:hAnsi="Times New Roman" w:cs="Times New Roman"/>
          <w:color w:val="000000" w:themeColor="text1"/>
          <w:sz w:val="24"/>
          <w:szCs w:val="24"/>
        </w:rPr>
        <w:t>номочий Совета.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5.8.4. Председатель Совета Организации избирается на срок полномочий Совета членами Совета из их числа простым большинством голосов от общего числа голосов членов. Представитель работников Организации не может быть избран председателем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вета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Совет Организации в любое время вправе переизбрать своего председателя.</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Председатель Совета Организации организует работу Совета, созывает его засед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ния, </w:t>
      </w:r>
      <w:proofErr w:type="gramStart"/>
      <w:r w:rsidRPr="006002F8">
        <w:rPr>
          <w:rFonts w:ascii="Times New Roman" w:hAnsi="Times New Roman" w:cs="Times New Roman"/>
          <w:color w:val="000000" w:themeColor="text1"/>
          <w:sz w:val="24"/>
          <w:szCs w:val="24"/>
        </w:rPr>
        <w:t>председательствует на них и организует</w:t>
      </w:r>
      <w:proofErr w:type="gramEnd"/>
      <w:r w:rsidRPr="006002F8">
        <w:rPr>
          <w:rFonts w:ascii="Times New Roman" w:hAnsi="Times New Roman" w:cs="Times New Roman"/>
          <w:color w:val="000000" w:themeColor="text1"/>
          <w:sz w:val="24"/>
          <w:szCs w:val="24"/>
        </w:rPr>
        <w:t xml:space="preserve"> ведение протокола. В отсутствие председат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ля Совета Организации его функции осуществляет старший по возрасту член Совета, за исключением представителя работников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5.8.5. Совет Организации рассматривает:</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1) предложения Учредителя или руководителя Организации о внесении изменений в устав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 предложения Учредителя или руководителя Организации о создании и ликвид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 xml:space="preserve">ции филиалов Организации, об открытии </w:t>
      </w:r>
      <w:proofErr w:type="gramStart"/>
      <w:r w:rsidRPr="006002F8">
        <w:rPr>
          <w:rFonts w:ascii="Times New Roman" w:hAnsi="Times New Roman" w:cs="Times New Roman"/>
          <w:color w:val="000000" w:themeColor="text1"/>
          <w:sz w:val="24"/>
          <w:szCs w:val="24"/>
        </w:rPr>
        <w:t>и</w:t>
      </w:r>
      <w:proofErr w:type="gramEnd"/>
      <w:r w:rsidRPr="006002F8">
        <w:rPr>
          <w:rFonts w:ascii="Times New Roman" w:hAnsi="Times New Roman" w:cs="Times New Roman"/>
          <w:color w:val="000000" w:themeColor="text1"/>
          <w:sz w:val="24"/>
          <w:szCs w:val="24"/>
        </w:rPr>
        <w:t xml:space="preserve"> о закрытии его представительств;</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 предложения Учредителя или руководителя Организации о реорганизации Орг</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низации или о его ликвидации;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 предложения Учредителя или руководителя Организации об изъятии имущества, закрепленного за Организации на праве оперативного управления;</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 предложения руководителя Организации об участии в других юридических л</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цах, в том числе о внесении денежных средств и иного имущества в уставный (складо</w:t>
      </w:r>
      <w:r w:rsidRPr="006002F8">
        <w:rPr>
          <w:rFonts w:ascii="Times New Roman" w:hAnsi="Times New Roman" w:cs="Times New Roman"/>
          <w:color w:val="000000" w:themeColor="text1"/>
          <w:sz w:val="24"/>
          <w:szCs w:val="24"/>
        </w:rPr>
        <w:t>ч</w:t>
      </w:r>
      <w:r w:rsidRPr="006002F8">
        <w:rPr>
          <w:rFonts w:ascii="Times New Roman" w:hAnsi="Times New Roman" w:cs="Times New Roman"/>
          <w:color w:val="000000" w:themeColor="text1"/>
          <w:sz w:val="24"/>
          <w:szCs w:val="24"/>
        </w:rPr>
        <w:t>ный) капитал других юридических лиц или передаче такого имущества иным образом другим юридическим лицам, в качестве учредителя или участника;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 проект плана финансово-хозяйственной деятельности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7) по представлению руководителя Учреждения проекты отчетов о деятельности Организации </w:t>
      </w:r>
      <w:proofErr w:type="gramStart"/>
      <w:r w:rsidRPr="006002F8">
        <w:rPr>
          <w:rFonts w:ascii="Times New Roman" w:hAnsi="Times New Roman" w:cs="Times New Roman"/>
          <w:color w:val="000000" w:themeColor="text1"/>
          <w:sz w:val="24"/>
          <w:szCs w:val="24"/>
        </w:rPr>
        <w:t>и</w:t>
      </w:r>
      <w:proofErr w:type="gramEnd"/>
      <w:r w:rsidRPr="006002F8">
        <w:rPr>
          <w:rFonts w:ascii="Times New Roman" w:hAnsi="Times New Roman" w:cs="Times New Roman"/>
          <w:color w:val="000000" w:themeColor="text1"/>
          <w:sz w:val="24"/>
          <w:szCs w:val="24"/>
        </w:rPr>
        <w:t xml:space="preserve"> об использовании его имущества, об исполнении плана его финансово-хозяйственной деятельности, годовую бухгалтерскую отчетность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 предложения руководителя Организации о совершении сделок по распоряжению имуществом, которым Организация не вправе распоряжаться самостоятельно;</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 предложения руководителя Организации о совершении крупных сделок;</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10) предложения руководителя Организации о совершении сделок, в совершении которых имеется заинтересованность;</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11) предложения руководителя Организации о выборе кредитных организаций, в которых Организации может открыть банковские счета;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12) вопросы проведения аудита годовой бухгалтерской отчетности Организации и утверждения аудиторской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5.8.6.  По вопросам, указанным в подпунктах 1-5 и 8 предыдущего пункта, Совет Организации дает рекомендации. Учредитель Организации принимает по этим вопросам решения после рассмотрения рекомендаций Совета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5.8.7. По вопросу, указанному в подпункте пункте 6 пункта 5.8.5, Совет Организ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 дает заключение, копия которого направляется Учредителю. По вопросу, указанному в подпункте  11 предыдущего пункта, Совет Организации дает заключение. Руководитель Организации принимает по этим вопросам решения после рассмотрения заключений 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вета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5.8.8. Документы, представляемые в соответствии с подпунктом 7 пункта 5.8.5, утверждаются Советом Организации. Копии указанных документов направляются Учр</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дителю.</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5.8.9. По вопросам, указанным в подпунктах 9, 10 и 12 пункта 5.8.5, Совет прин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мает решения, обязательные для руководителя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5.8.10. Рекомендации и заключения по вопросам, указанным в подпунктах 1-8 и 11 </w:t>
      </w:r>
      <w:r w:rsidRPr="006002F8">
        <w:rPr>
          <w:rFonts w:ascii="Times New Roman" w:hAnsi="Times New Roman" w:cs="Times New Roman"/>
          <w:color w:val="000000" w:themeColor="text1"/>
          <w:sz w:val="24"/>
          <w:szCs w:val="24"/>
          <w:shd w:val="clear" w:color="auto" w:fill="FFFFFF"/>
        </w:rPr>
        <w:t xml:space="preserve">пункта 5.8.5. </w:t>
      </w:r>
      <w:r w:rsidRPr="006002F8">
        <w:rPr>
          <w:rFonts w:ascii="Times New Roman" w:hAnsi="Times New Roman" w:cs="Times New Roman"/>
          <w:color w:val="000000" w:themeColor="text1"/>
          <w:sz w:val="24"/>
          <w:szCs w:val="24"/>
        </w:rPr>
        <w:t>даются большинством голосов от общего числа голосов членов Совета Орг</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5.8.11. Решения по вопросам, указанным в пунктах 9 и 12 пункта 5.8.5, принимаю</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ся Советом большинством в две трети голосов от общего числа голосов членов Совета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5.8.12. Решение по вопросу, указанному в подпункте 10 пункта 5.8.5, принимается Советом Организации в порядке, установленном частями 1 и 2 статьи 17 Федерального закона «Об автономных учреждениях».</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5.8.13. Вопросы, относящиеся к компетенции Совета Организации, не могут быть переданы на рассмотрение других органов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5.8.14. По требованию Совета Организации или любого из его членов другие орг</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ны Организации обязаны предоставить информацию по вопросам, относящимся к комп</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тенции Совета.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5.9. Заседания Совета Организации проводятся по мере необходимости, но не реже одного раза в квартал. Заседание Совета созывается его председателем по собственной инициативе, по требованию Учредителя, члена Совета или руководителя Организации.  Порядок и сроки подготовки, созыва и проведения заседаний Совета определяются наст</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lastRenderedPageBreak/>
        <w:t>ящим Уставом. В заседании Совета Организации вправе участвовать руководитель Орг</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низации. Иные приглашенные председателем Совета лица могут участвовать в заседании, если против их присутствия не возражает более чем одна треть от общего числа членов.</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Заседание Совета Организации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Каждый член Совета Организации имеет при голосовании один голос. В случае равенства голосов решающим является голос председателя Совета.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Первое заседание Совета Организации после его создания, а также первое засед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ние нового состава Совета созывается по требованию Учредителя. До избрания председ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теля Совета Организации на таком заседании председательствует старший по возрасту член Совета, за исключением представителя работников</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5.10. Порядок выступления коллегиальных органов управления Организацией от имени Организации:</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5.10.1. Коллегиальные органы управления Организацией вправе самостоятельно выступать от имени Организации, действовать в интересах Организации добросовестно и разумно, осуществлять взаимоотношения с органами власти, организациями и обществе</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тельства Организации. В случае нарушения принципа добросовестности и разумности в</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новные представители коллегиальных органов управления Организацией несут отве</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 xml:space="preserve">ственность в соответствии с законодательством Российской Федерации. </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5.10.2. Коллегиальные органы управления Организацией вправе выступать от им</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 Организации на основании доверенности, выданной председателю либо иному пре</w:t>
      </w:r>
      <w:r w:rsidRPr="006002F8">
        <w:rPr>
          <w:rFonts w:ascii="Times New Roman" w:hAnsi="Times New Roman" w:cs="Times New Roman"/>
          <w:color w:val="000000" w:themeColor="text1"/>
          <w:sz w:val="24"/>
          <w:szCs w:val="24"/>
        </w:rPr>
        <w:t>д</w:t>
      </w:r>
      <w:r w:rsidRPr="006002F8">
        <w:rPr>
          <w:rFonts w:ascii="Times New Roman" w:hAnsi="Times New Roman" w:cs="Times New Roman"/>
          <w:color w:val="000000" w:themeColor="text1"/>
          <w:sz w:val="24"/>
          <w:szCs w:val="24"/>
        </w:rPr>
        <w:t>ставителю указанных органов заведующим Организацией в объеме прав, предусмотре</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ных доверенностью. При заключении каких-либо договоров (соглашений) коллегиальные органы управления организацией обязаны согласовывать предусмотренные ими обяз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тельства и (или) планируемые мероприятия, проводимые с органами власти, организаци</w:t>
      </w:r>
      <w:r w:rsidRPr="006002F8">
        <w:rPr>
          <w:rFonts w:ascii="Times New Roman" w:hAnsi="Times New Roman" w:cs="Times New Roman"/>
          <w:color w:val="000000" w:themeColor="text1"/>
          <w:sz w:val="24"/>
          <w:szCs w:val="24"/>
        </w:rPr>
        <w:t>я</w:t>
      </w:r>
      <w:r w:rsidRPr="006002F8">
        <w:rPr>
          <w:rFonts w:ascii="Times New Roman" w:hAnsi="Times New Roman" w:cs="Times New Roman"/>
          <w:color w:val="000000" w:themeColor="text1"/>
          <w:sz w:val="24"/>
          <w:szCs w:val="24"/>
        </w:rPr>
        <w:t>ми и общественными объединениями, с заведующим Организацией.</w:t>
      </w:r>
    </w:p>
    <w:p w:rsidR="006002F8" w:rsidRPr="006002F8" w:rsidRDefault="006002F8" w:rsidP="006002F8">
      <w:pPr>
        <w:spacing w:after="0" w:line="240" w:lineRule="auto"/>
        <w:ind w:firstLine="708"/>
        <w:jc w:val="both"/>
        <w:rPr>
          <w:rFonts w:ascii="Times New Roman" w:hAnsi="Times New Roman" w:cs="Times New Roman"/>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rPr>
        <w:t>VI. КОМПЕТЕНЦИЯ И ОТВЕТСТВЕННОСТЬ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 w:val="left" w:pos="16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6.1. Компетенция Организации  определяется в соответствии с Федеральным Зак</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ном  «Об образовании в Российской Федерации», </w:t>
      </w:r>
      <w:hyperlink r:id="rId10" w:history="1">
        <w:r w:rsidRPr="006002F8">
          <w:rPr>
            <w:rStyle w:val="ac"/>
            <w:rFonts w:ascii="Times New Roman" w:hAnsi="Times New Roman" w:cs="Times New Roman"/>
            <w:color w:val="000000" w:themeColor="text1"/>
            <w:sz w:val="24"/>
            <w:szCs w:val="24"/>
            <w:u w:val="none"/>
          </w:rPr>
          <w:t>Федеральным законом от 03.11.2006 № 174-ФЗ «Об автономных учреждениях»</w:t>
        </w:r>
      </w:hyperlink>
      <w:r w:rsidRPr="006002F8">
        <w:rPr>
          <w:rFonts w:ascii="Times New Roman" w:hAnsi="Times New Roman" w:cs="Times New Roman"/>
          <w:color w:val="000000" w:themeColor="text1"/>
          <w:sz w:val="24"/>
          <w:szCs w:val="24"/>
        </w:rPr>
        <w:t xml:space="preserve"> и другими федеральными законами и иными но</w:t>
      </w:r>
      <w:r w:rsidRPr="006002F8">
        <w:rPr>
          <w:rFonts w:ascii="Times New Roman" w:hAnsi="Times New Roman" w:cs="Times New Roman"/>
          <w:color w:val="000000" w:themeColor="text1"/>
          <w:sz w:val="24"/>
          <w:szCs w:val="24"/>
        </w:rPr>
        <w:t>р</w:t>
      </w:r>
      <w:r w:rsidRPr="006002F8">
        <w:rPr>
          <w:rFonts w:ascii="Times New Roman" w:hAnsi="Times New Roman" w:cs="Times New Roman"/>
          <w:color w:val="000000" w:themeColor="text1"/>
          <w:sz w:val="24"/>
          <w:szCs w:val="24"/>
        </w:rPr>
        <w:t>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w:t>
      </w:r>
      <w:r w:rsidRPr="006002F8">
        <w:rPr>
          <w:rFonts w:ascii="Times New Roman" w:hAnsi="Times New Roman" w:cs="Times New Roman"/>
          <w:color w:val="000000" w:themeColor="text1"/>
          <w:sz w:val="24"/>
          <w:szCs w:val="24"/>
        </w:rPr>
        <w:t>р</w:t>
      </w:r>
      <w:r w:rsidRPr="006002F8">
        <w:rPr>
          <w:rFonts w:ascii="Times New Roman" w:hAnsi="Times New Roman" w:cs="Times New Roman"/>
          <w:color w:val="000000" w:themeColor="text1"/>
          <w:sz w:val="24"/>
          <w:szCs w:val="24"/>
        </w:rPr>
        <w:t>ского муниципального округа Чувашской Республики. Организация несет ответственность за выполнение обязанностей, определяемых его компетенцией.</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6.2. Организация обладает автономией, под которой понимается самостоятел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 xml:space="preserve">деральным Законом «Об образовании в Российской Федерации», иными нормативными правовыми актами Российской Федерации и Уставом. </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outlineLvl w:val="1"/>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6.3. Организация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6.4. К компетенции Организации в установленной сфере деятельности относятся: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proofErr w:type="gramStart"/>
      <w:r w:rsidRPr="006002F8">
        <w:rPr>
          <w:rFonts w:ascii="Times New Roman" w:hAnsi="Times New Roman" w:cs="Times New Roman"/>
          <w:color w:val="000000" w:themeColor="text1"/>
          <w:sz w:val="24"/>
          <w:szCs w:val="24"/>
        </w:rPr>
        <w:t>1) разработка и принятие  правил внутреннего трудового распорядка, иных локал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ных нормативных актов;</w:t>
      </w:r>
      <w:proofErr w:type="gramEnd"/>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 материально-техническое обеспечение образовательной деятельности, оборуд</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вание помещений в соответствии с государственными и местными нормами и требован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ями;</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002F8">
        <w:rPr>
          <w:rFonts w:ascii="Times New Roman" w:hAnsi="Times New Roman" w:cs="Times New Roman"/>
          <w:color w:val="000000" w:themeColor="text1"/>
          <w:sz w:val="24"/>
          <w:szCs w:val="24"/>
        </w:rPr>
        <w:t>сам</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обследования</w:t>
      </w:r>
      <w:proofErr w:type="spellEnd"/>
      <w:r w:rsidRPr="006002F8">
        <w:rPr>
          <w:rFonts w:ascii="Times New Roman" w:hAnsi="Times New Roman" w:cs="Times New Roman"/>
          <w:color w:val="000000" w:themeColor="text1"/>
          <w:sz w:val="24"/>
          <w:szCs w:val="24"/>
        </w:rPr>
        <w:t>;</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 установление штатного расписания;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5) прием на работу работников, заключение с ними и расторжение трудовых дог</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воров, если иное не установлено настоящим Федеральным законом, распределение дол</w:t>
      </w:r>
      <w:r w:rsidRPr="006002F8">
        <w:rPr>
          <w:rFonts w:ascii="Times New Roman" w:hAnsi="Times New Roman" w:cs="Times New Roman"/>
          <w:color w:val="000000" w:themeColor="text1"/>
          <w:sz w:val="24"/>
          <w:szCs w:val="24"/>
        </w:rPr>
        <w:t>ж</w:t>
      </w:r>
      <w:r w:rsidRPr="006002F8">
        <w:rPr>
          <w:rFonts w:ascii="Times New Roman" w:hAnsi="Times New Roman" w:cs="Times New Roman"/>
          <w:color w:val="000000" w:themeColor="text1"/>
          <w:sz w:val="24"/>
          <w:szCs w:val="24"/>
        </w:rPr>
        <w:t>ностных обязанностей, создание условий и организация дополнительного профессионал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ного образования работников;</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6) разработка и утверждение образовательной программы Организации; </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7) разработка и утверждение по согласованию с учредителем программы развития образовательной организации;</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 прием воспитанников в Организацию;</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 использование и совершенствование методов обучения и воспитания, образов</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тельных технологий;</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10) проведение </w:t>
      </w:r>
      <w:proofErr w:type="spellStart"/>
      <w:r w:rsidRPr="006002F8">
        <w:rPr>
          <w:rFonts w:ascii="Times New Roman" w:hAnsi="Times New Roman" w:cs="Times New Roman"/>
          <w:color w:val="000000" w:themeColor="text1"/>
          <w:sz w:val="24"/>
          <w:szCs w:val="24"/>
        </w:rPr>
        <w:t>самообследования</w:t>
      </w:r>
      <w:proofErr w:type="spellEnd"/>
      <w:r w:rsidRPr="006002F8">
        <w:rPr>
          <w:rFonts w:ascii="Times New Roman" w:hAnsi="Times New Roman" w:cs="Times New Roman"/>
          <w:color w:val="000000" w:themeColor="text1"/>
          <w:sz w:val="24"/>
          <w:szCs w:val="24"/>
        </w:rPr>
        <w:t>, обеспечение функционирования внутренней с</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стемы оценки качества образования;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11) создание необходимых условий для охраны и укрепления здоровья, организ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 питания воспитанников  и работников  Организация;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12) обеспечение создания и ведения официального сайта образовательной орган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зации в сети "Интернет";</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13) иные вопросы в соответствии с законодательством Российской Федерации.</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6.5. Организация  осуществляет свою деятельность в соответствии с законодател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ством об образовании, в том числе:</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proofErr w:type="gramStart"/>
      <w:r w:rsidRPr="006002F8">
        <w:rPr>
          <w:rFonts w:ascii="Times New Roman" w:hAnsi="Times New Roman" w:cs="Times New Roman"/>
          <w:color w:val="000000" w:themeColor="text1"/>
          <w:sz w:val="24"/>
          <w:szCs w:val="24"/>
        </w:rPr>
        <w:t>1) обеспечивает реализацию в полном объеме Программы, соответствие применя</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мых форм, средств, методов обучения и воспитания возрастным, психофизическим ос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бенностям, склонностям, способностям, интересам и потребностям воспитанников;</w:t>
      </w:r>
      <w:proofErr w:type="gramEnd"/>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образовательной орган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зации;</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 соблюдает права и свободы воспитанников, родителей (законных представит</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лей) воспитанников, работников образовательной организации.</w:t>
      </w:r>
    </w:p>
    <w:p w:rsidR="006002F8" w:rsidRPr="006002F8" w:rsidRDefault="006002F8" w:rsidP="006002F8">
      <w:pPr>
        <w:tabs>
          <w:tab w:val="left" w:pos="720"/>
          <w:tab w:val="left" w:pos="16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6.6. Организация строит свои отношения с государственными органами, другими организациями и гражданами во всех сферах (за исключением административных прав</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отношений) на основе договоров, в том числе контрактов и соглашений.</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vanish/>
          <w:color w:val="000000" w:themeColor="text1"/>
          <w:sz w:val="24"/>
          <w:szCs w:val="24"/>
        </w:rPr>
        <w:t> </w:t>
      </w:r>
      <w:r w:rsidRPr="006002F8">
        <w:rPr>
          <w:rFonts w:ascii="Times New Roman" w:hAnsi="Times New Roman" w:cs="Times New Roman"/>
          <w:color w:val="000000" w:themeColor="text1"/>
          <w:sz w:val="24"/>
          <w:szCs w:val="24"/>
        </w:rPr>
        <w:t>6.7. Организация  несет в установленном законодательством Российской Федер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 порядке ответственность за:</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невыполнение или ненадлежащее выполнение функций, отнесенных к ее комп</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тенции;</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за реализацию не в полном объеме образовательных программ в соответствии с учебным планом, качество образования; </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за жизнь и здоровье воспитанников, работников образовательной организации во время образовательного процесса;</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 за нарушение или незаконное ограничение права на образование и предусмо</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ренных законодательством об образовании прав и свобод воспитанников, родителей (з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конных представителей) воспитанников.</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За нарушение требований к организации и осуществлению образовательной де</w:t>
      </w:r>
      <w:r w:rsidRPr="006002F8">
        <w:rPr>
          <w:rFonts w:ascii="Times New Roman" w:hAnsi="Times New Roman" w:cs="Times New Roman"/>
          <w:color w:val="000000" w:themeColor="text1"/>
          <w:sz w:val="24"/>
          <w:szCs w:val="24"/>
        </w:rPr>
        <w:t>я</w:t>
      </w:r>
      <w:r w:rsidRPr="006002F8">
        <w:rPr>
          <w:rFonts w:ascii="Times New Roman" w:hAnsi="Times New Roman" w:cs="Times New Roman"/>
          <w:color w:val="000000" w:themeColor="text1"/>
          <w:sz w:val="24"/>
          <w:szCs w:val="24"/>
        </w:rPr>
        <w:t>тельности Организации и ее должностные лица несут административную ответственность в соответствии с Кодексом Российской Федерации об административных правонарушен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ях.</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Организация несут установленную законодательством имущественную, уголовную, административную и дисциплинарную ответственность.</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6.9. Контроль и ревизия деятельности Организация, контроль за исполнением тр</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дового договора руководителя осуществляется Учредителем, а также  другими органами в пределах их компетенции, на которые в соответствии с законодательством Российской Федерации и Чувашской Республики возложена проверка деятельности муниципальных учреждений.</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lastRenderedPageBreak/>
        <w:t>VII</w:t>
      </w:r>
      <w:r w:rsidRPr="006002F8">
        <w:rPr>
          <w:rFonts w:ascii="Times New Roman" w:hAnsi="Times New Roman" w:cs="Times New Roman"/>
          <w:b/>
          <w:color w:val="000000" w:themeColor="text1"/>
          <w:sz w:val="24"/>
          <w:szCs w:val="24"/>
        </w:rPr>
        <w:t>. КОМПЕТЕНЦИЯ УЧРЕДИТЕЛЯ</w:t>
      </w:r>
    </w:p>
    <w:p w:rsidR="006002F8" w:rsidRPr="006002F8" w:rsidRDefault="006002F8" w:rsidP="006002F8">
      <w:pPr>
        <w:tabs>
          <w:tab w:val="left" w:pos="720"/>
        </w:tab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7.1. В соответствии с Федеральным законом «Об общих принципах организации местного самоуправления в Российской Федерации» к компетенции Учредителя в области управления Организацией относятся:</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 утверждение устава Организации, внесение в него изменений;</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2) рассмотрение и одобрение предложений руководителя Организации о создании и ликвидации филиалов Организация, об открытии </w:t>
      </w:r>
      <w:proofErr w:type="gramStart"/>
      <w:r w:rsidRPr="006002F8">
        <w:rPr>
          <w:rFonts w:ascii="Times New Roman" w:hAnsi="Times New Roman" w:cs="Times New Roman"/>
          <w:color w:val="000000" w:themeColor="text1"/>
          <w:sz w:val="24"/>
          <w:szCs w:val="24"/>
        </w:rPr>
        <w:t>и</w:t>
      </w:r>
      <w:proofErr w:type="gramEnd"/>
      <w:r w:rsidRPr="006002F8">
        <w:rPr>
          <w:rFonts w:ascii="Times New Roman" w:hAnsi="Times New Roman" w:cs="Times New Roman"/>
          <w:color w:val="000000" w:themeColor="text1"/>
          <w:sz w:val="24"/>
          <w:szCs w:val="24"/>
        </w:rPr>
        <w:t xml:space="preserve"> о закрытии его представительств;</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3) реорганизация и ликвидация Организации, а также изменение его типа;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4) утверждение передаточного акта или разделительного баланса;</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5)назначение ликвидационной комиссии и утверждение промежуточного и оконч</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тельного ликвидационных балансов;</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6) назначение руководителя Организации и прекращение его полномочий, а также заключение и прекращение трудового договора с ним;</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7) рассмотрение и одобрение предложений руководителя Организации о соверш</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нии сделок с имуществом Организации в случаях, если в соответствии с частями 2 и 6 ст</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тьи 3  №174-ФЗ «Об автономных учреждениях»   для совершения таких сделок требуется согласие учредителя автономной организации;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 решение иных предусмотренных Законодательством Российской Федерации, Ч</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вашской Республики и правовыми актами Урмарского муниципального округа Чувашской Республики.</w:t>
      </w:r>
    </w:p>
    <w:p w:rsidR="006002F8" w:rsidRPr="006002F8" w:rsidRDefault="006002F8" w:rsidP="006002F8">
      <w:pPr>
        <w:tabs>
          <w:tab w:val="left" w:pos="720"/>
        </w:tabs>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lang w:val="en-US"/>
        </w:rPr>
        <w:t>VIII</w:t>
      </w:r>
      <w:r w:rsidRPr="006002F8">
        <w:rPr>
          <w:rFonts w:ascii="Times New Roman" w:hAnsi="Times New Roman" w:cs="Times New Roman"/>
          <w:b/>
          <w:color w:val="000000" w:themeColor="text1"/>
          <w:sz w:val="24"/>
          <w:szCs w:val="24"/>
        </w:rPr>
        <w:t>. ИМУЩЕСТВО И ФИНАНСЫ ОРГАНИЗАЦИИ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8.1. Имущество Организации закрепляется за ним на праве </w:t>
      </w:r>
      <w:proofErr w:type="gramStart"/>
      <w:r w:rsidRPr="006002F8">
        <w:rPr>
          <w:rFonts w:ascii="Times New Roman" w:hAnsi="Times New Roman" w:cs="Times New Roman"/>
          <w:color w:val="000000" w:themeColor="text1"/>
          <w:sz w:val="24"/>
          <w:szCs w:val="24"/>
        </w:rPr>
        <w:t>оперативного</w:t>
      </w:r>
      <w:proofErr w:type="gramEnd"/>
      <w:r w:rsidRPr="006002F8">
        <w:rPr>
          <w:rFonts w:ascii="Times New Roman" w:hAnsi="Times New Roman" w:cs="Times New Roman"/>
          <w:color w:val="000000" w:themeColor="text1"/>
          <w:sz w:val="24"/>
          <w:szCs w:val="24"/>
        </w:rPr>
        <w:t xml:space="preserve"> управл</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ния. Собственником имущества является Урмарский муниципальный округ Чувашской Республики.</w:t>
      </w:r>
      <w:bookmarkStart w:id="3" w:name="p347"/>
      <w:bookmarkStart w:id="4" w:name="p348"/>
      <w:bookmarkEnd w:id="3"/>
      <w:bookmarkEnd w:id="4"/>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8.2. </w:t>
      </w:r>
      <w:proofErr w:type="gramStart"/>
      <w:r w:rsidRPr="006002F8">
        <w:rPr>
          <w:rFonts w:ascii="Times New Roman" w:hAnsi="Times New Roman" w:cs="Times New Roman"/>
          <w:color w:val="000000" w:themeColor="text1"/>
          <w:sz w:val="24"/>
          <w:szCs w:val="24"/>
        </w:rPr>
        <w:t>Имущество, отнесенное к категории особо ценного движимого имущества, 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крепленное за ним собственником или приобретенное Организацией за счет средств, в</w:t>
      </w:r>
      <w:r w:rsidRPr="006002F8">
        <w:rPr>
          <w:rFonts w:ascii="Times New Roman" w:hAnsi="Times New Roman" w:cs="Times New Roman"/>
          <w:color w:val="000000" w:themeColor="text1"/>
          <w:sz w:val="24"/>
          <w:szCs w:val="24"/>
        </w:rPr>
        <w:t>ы</w:t>
      </w:r>
      <w:r w:rsidRPr="006002F8">
        <w:rPr>
          <w:rFonts w:ascii="Times New Roman" w:hAnsi="Times New Roman" w:cs="Times New Roman"/>
          <w:color w:val="000000" w:themeColor="text1"/>
          <w:sz w:val="24"/>
          <w:szCs w:val="24"/>
        </w:rPr>
        <w:t>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Организацией.</w:t>
      </w:r>
      <w:proofErr w:type="gramEnd"/>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8.3. Земельный участок, необходимый для выполнения Организацией своих уста</w:t>
      </w:r>
      <w:r w:rsidRPr="006002F8">
        <w:rPr>
          <w:rFonts w:ascii="Times New Roman" w:hAnsi="Times New Roman" w:cs="Times New Roman"/>
          <w:color w:val="000000" w:themeColor="text1"/>
          <w:sz w:val="24"/>
          <w:szCs w:val="24"/>
        </w:rPr>
        <w:t>в</w:t>
      </w:r>
      <w:r w:rsidRPr="006002F8">
        <w:rPr>
          <w:rFonts w:ascii="Times New Roman" w:hAnsi="Times New Roman" w:cs="Times New Roman"/>
          <w:color w:val="000000" w:themeColor="text1"/>
          <w:sz w:val="24"/>
          <w:szCs w:val="24"/>
        </w:rPr>
        <w:t>ных задач, предоставляется ему на праве постоянного (бессрочного) пользования.</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8.4. Организация в отношении закрепленного за ним имущества осуществляет пр</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ва пользования и распоряжения им в пределах, установленных законодательством Росси</w:t>
      </w:r>
      <w:r w:rsidRPr="006002F8">
        <w:rPr>
          <w:rFonts w:ascii="Times New Roman" w:hAnsi="Times New Roman" w:cs="Times New Roman"/>
          <w:color w:val="000000" w:themeColor="text1"/>
          <w:sz w:val="24"/>
          <w:szCs w:val="24"/>
        </w:rPr>
        <w:t>й</w:t>
      </w:r>
      <w:r w:rsidRPr="006002F8">
        <w:rPr>
          <w:rFonts w:ascii="Times New Roman" w:hAnsi="Times New Roman" w:cs="Times New Roman"/>
          <w:color w:val="000000" w:themeColor="text1"/>
          <w:sz w:val="24"/>
          <w:szCs w:val="24"/>
        </w:rPr>
        <w:t>ской Федерации и иными нормативными правовыми актами.</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8.5. Организация без согласия собственника не вправе распоряжаться особо це</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ным движимым имуществом, закрепленным за ним собственником или приобретенным Организацией за счет средств, выделенных ему собственником на приобретение такого имущества, а также недвижимым имуществом.</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8.6. Остальным имуществом, находящимся у него на праве оперативного управл</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ния, Организация вправе распоряжаться самостоятельно, если иное не установлено зак</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ном.</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8.7. Организация использует закрепленное за ним имущество и имущество, прио</w:t>
      </w:r>
      <w:r w:rsidRPr="006002F8">
        <w:rPr>
          <w:rFonts w:ascii="Times New Roman" w:hAnsi="Times New Roman" w:cs="Times New Roman"/>
          <w:color w:val="000000" w:themeColor="text1"/>
          <w:sz w:val="24"/>
          <w:szCs w:val="24"/>
        </w:rPr>
        <w:t>б</w:t>
      </w:r>
      <w:r w:rsidRPr="006002F8">
        <w:rPr>
          <w:rFonts w:ascii="Times New Roman" w:hAnsi="Times New Roman" w:cs="Times New Roman"/>
          <w:color w:val="000000" w:themeColor="text1"/>
          <w:sz w:val="24"/>
          <w:szCs w:val="24"/>
        </w:rPr>
        <w:t>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8.8. В соответствии с Федеральным законом крупная сделка может быть совершена Организацией только с предварительного согласия Наблюдательного совета.</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roofErr w:type="gramStart"/>
      <w:r w:rsidRPr="006002F8">
        <w:rPr>
          <w:rFonts w:ascii="Times New Roman" w:hAnsi="Times New Roman" w:cs="Times New Roman"/>
          <w:color w:val="000000" w:themeColor="text1"/>
          <w:sz w:val="24"/>
          <w:szCs w:val="24"/>
        </w:rPr>
        <w:t>Согласно Федеральному закону «Об автономных учреждениях»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w:t>
      </w:r>
      <w:r w:rsidRPr="006002F8">
        <w:rPr>
          <w:rFonts w:ascii="Times New Roman" w:hAnsi="Times New Roman" w:cs="Times New Roman"/>
          <w:color w:val="000000" w:themeColor="text1"/>
          <w:sz w:val="24"/>
          <w:szCs w:val="24"/>
        </w:rPr>
        <w:t>е</w:t>
      </w:r>
      <w:r w:rsidRPr="006002F8">
        <w:rPr>
          <w:rFonts w:ascii="Times New Roman" w:hAnsi="Times New Roman" w:cs="Times New Roman"/>
          <w:color w:val="000000" w:themeColor="text1"/>
          <w:sz w:val="24"/>
          <w:szCs w:val="24"/>
        </w:rPr>
        <w:t>ральным законом Организация вправе распоряжаться самостоятельно), а также с перед</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lastRenderedPageBreak/>
        <w:t>вой стоимости</w:t>
      </w:r>
      <w:proofErr w:type="gramEnd"/>
      <w:r w:rsidRPr="006002F8">
        <w:rPr>
          <w:rFonts w:ascii="Times New Roman" w:hAnsi="Times New Roman" w:cs="Times New Roman"/>
          <w:color w:val="000000" w:themeColor="text1"/>
          <w:sz w:val="24"/>
          <w:szCs w:val="24"/>
        </w:rPr>
        <w:t xml:space="preserve"> активов Организации, определяемой по данным его бухгалтерской отче</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ности на последнюю отчетную дату.</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8.9. Организация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ность, связанную с выполнением работ, оказанием услуг в сфере образования, относящи</w:t>
      </w:r>
      <w:r w:rsidRPr="006002F8">
        <w:rPr>
          <w:rFonts w:ascii="Times New Roman" w:hAnsi="Times New Roman" w:cs="Times New Roman"/>
          <w:color w:val="000000" w:themeColor="text1"/>
          <w:sz w:val="24"/>
          <w:szCs w:val="24"/>
        </w:rPr>
        <w:t>х</w:t>
      </w:r>
      <w:r w:rsidRPr="006002F8">
        <w:rPr>
          <w:rFonts w:ascii="Times New Roman" w:hAnsi="Times New Roman" w:cs="Times New Roman"/>
          <w:color w:val="000000" w:themeColor="text1"/>
          <w:sz w:val="24"/>
          <w:szCs w:val="24"/>
        </w:rPr>
        <w:t>ся к его основным видам деятельности и предусмотренных настоящим Уставом.</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8.10. Организация не вправе отказаться от выполнения муниципального задания.</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8.11. </w:t>
      </w:r>
      <w:proofErr w:type="gramStart"/>
      <w:r w:rsidRPr="006002F8">
        <w:rPr>
          <w:rFonts w:ascii="Times New Roman" w:hAnsi="Times New Roman" w:cs="Times New Roman"/>
          <w:color w:val="000000" w:themeColor="text1"/>
          <w:sz w:val="24"/>
          <w:szCs w:val="24"/>
        </w:rPr>
        <w:t>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w:t>
      </w:r>
      <w:proofErr w:type="gramEnd"/>
      <w:r w:rsidRPr="006002F8">
        <w:rPr>
          <w:rFonts w:ascii="Times New Roman" w:hAnsi="Times New Roman" w:cs="Times New Roman"/>
          <w:color w:val="000000" w:themeColor="text1"/>
          <w:sz w:val="24"/>
          <w:szCs w:val="24"/>
        </w:rPr>
        <w:t xml:space="preserve"> муниципал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ными правовыми актами Урмарского муниципального округа Чувашской Республики, е</w:t>
      </w:r>
      <w:r w:rsidRPr="006002F8">
        <w:rPr>
          <w:rFonts w:ascii="Times New Roman" w:hAnsi="Times New Roman" w:cs="Times New Roman"/>
          <w:color w:val="000000" w:themeColor="text1"/>
          <w:sz w:val="24"/>
          <w:szCs w:val="24"/>
        </w:rPr>
        <w:t>с</w:t>
      </w:r>
      <w:r w:rsidRPr="006002F8">
        <w:rPr>
          <w:rFonts w:ascii="Times New Roman" w:hAnsi="Times New Roman" w:cs="Times New Roman"/>
          <w:color w:val="000000" w:themeColor="text1"/>
          <w:sz w:val="24"/>
          <w:szCs w:val="24"/>
        </w:rPr>
        <w:t>ли иное не предусмотрено федеральным законом.</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8.12. В случае сдачи в аренду с согласия Учредителя недвижимого имущества или особо ценного движимого имущества, закрепленных за Организацией или приобретенных за счет выделенных ему Учредителем на приобретение такого имущества средств, фина</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совое обеспечение содержания такого имущества Учредителем не осуществляется.</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8.13. Организация вправе осуществлять приносящую доходы деятельность лишь постольку, поскольку это служит достижению целей, ради которых оно создано, и соо</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Организации.</w:t>
      </w:r>
      <w:bookmarkStart w:id="5" w:name="p356"/>
      <w:bookmarkStart w:id="6" w:name="p358"/>
      <w:bookmarkEnd w:id="5"/>
      <w:bookmarkEnd w:id="6"/>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8.14. Организации запрещено совершение сделок, возможными последствиями к</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торых является отчуждение или обременение имущества, закрепленного за образовател</w:t>
      </w:r>
      <w:r w:rsidRPr="006002F8">
        <w:rPr>
          <w:rFonts w:ascii="Times New Roman" w:hAnsi="Times New Roman" w:cs="Times New Roman"/>
          <w:color w:val="000000" w:themeColor="text1"/>
          <w:sz w:val="24"/>
          <w:szCs w:val="24"/>
        </w:rPr>
        <w:t>ь</w:t>
      </w:r>
      <w:r w:rsidRPr="006002F8">
        <w:rPr>
          <w:rFonts w:ascii="Times New Roman" w:hAnsi="Times New Roman" w:cs="Times New Roman"/>
          <w:color w:val="000000" w:themeColor="text1"/>
          <w:sz w:val="24"/>
          <w:szCs w:val="24"/>
        </w:rPr>
        <w:t>ной организацией, или имущества, приобретенного за счет средств, выделенных этой о</w:t>
      </w:r>
      <w:r w:rsidRPr="006002F8">
        <w:rPr>
          <w:rFonts w:ascii="Times New Roman" w:hAnsi="Times New Roman" w:cs="Times New Roman"/>
          <w:color w:val="000000" w:themeColor="text1"/>
          <w:sz w:val="24"/>
          <w:szCs w:val="24"/>
        </w:rPr>
        <w:t>р</w:t>
      </w:r>
      <w:r w:rsidRPr="006002F8">
        <w:rPr>
          <w:rFonts w:ascii="Times New Roman" w:hAnsi="Times New Roman" w:cs="Times New Roman"/>
          <w:color w:val="000000" w:themeColor="text1"/>
          <w:sz w:val="24"/>
          <w:szCs w:val="24"/>
        </w:rPr>
        <w:t>ганизации собственником образовательной организации, за исключением случаев, если совершение таких сделок допускается федеральными законами.</w:t>
      </w:r>
      <w:bookmarkStart w:id="7" w:name="p359"/>
      <w:bookmarkStart w:id="8" w:name="p361"/>
      <w:bookmarkEnd w:id="7"/>
      <w:bookmarkEnd w:id="8"/>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8.15. Плоды, продукция и доходы от использования имущества, находящегося в оперативном управлении Организации, а также имущество, приобретенное Организацией по договору или иным основаниям, поступают в оперативное управление Организации в порядке, установленном Гражданским кодексом Российской Федерации, другими закон</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ми и иными правовыми актами для приобретения права собственности.</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8.16. </w:t>
      </w:r>
      <w:proofErr w:type="gramStart"/>
      <w:r w:rsidRPr="006002F8">
        <w:rPr>
          <w:rFonts w:ascii="Times New Roman" w:hAnsi="Times New Roman" w:cs="Times New Roman"/>
          <w:color w:val="000000" w:themeColor="text1"/>
          <w:sz w:val="24"/>
          <w:szCs w:val="24"/>
        </w:rPr>
        <w:t>Доход Организации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Организацией в соответствии с законодательством Росси</w:t>
      </w:r>
      <w:r w:rsidRPr="006002F8">
        <w:rPr>
          <w:rFonts w:ascii="Times New Roman" w:hAnsi="Times New Roman" w:cs="Times New Roman"/>
          <w:color w:val="000000" w:themeColor="text1"/>
          <w:sz w:val="24"/>
          <w:szCs w:val="24"/>
        </w:rPr>
        <w:t>й</w:t>
      </w:r>
      <w:r w:rsidRPr="006002F8">
        <w:rPr>
          <w:rFonts w:ascii="Times New Roman" w:hAnsi="Times New Roman" w:cs="Times New Roman"/>
          <w:color w:val="000000" w:themeColor="text1"/>
          <w:sz w:val="24"/>
          <w:szCs w:val="24"/>
        </w:rPr>
        <w:t>ской Федерации и уставными целями.</w:t>
      </w:r>
      <w:bookmarkStart w:id="9" w:name="p362"/>
      <w:bookmarkStart w:id="10" w:name="p364"/>
      <w:bookmarkEnd w:id="9"/>
      <w:bookmarkEnd w:id="10"/>
      <w:proofErr w:type="gramEnd"/>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8.17. Организация имеет открытые счета в территориальном органе Федерального казначейства.</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8.18. Организация не вправе размещать денежные средства на депозитах в креди</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ных организациях, а также совершать сделки с ценными бумагами, если иное не пред</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смотрено федеральными законами.</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8.19. Организация не отвечает по обязательствам Урмарского муниципального округа Чувашской Республики.</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8.20. Имущество и средства Организации отражаются на его балансе. Недвижимое имущество, закрепленное за Организацией или приобретенное за счет средств, выделе</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ных ему Учредителем на приобретение этого имущества, а также находящееся у Орган</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зации особо ценное движимое имущество подлежат обособленному учету в установле</w:t>
      </w:r>
      <w:r w:rsidRPr="006002F8">
        <w:rPr>
          <w:rFonts w:ascii="Times New Roman" w:hAnsi="Times New Roman" w:cs="Times New Roman"/>
          <w:color w:val="000000" w:themeColor="text1"/>
          <w:sz w:val="24"/>
          <w:szCs w:val="24"/>
        </w:rPr>
        <w:t>н</w:t>
      </w:r>
      <w:r w:rsidRPr="006002F8">
        <w:rPr>
          <w:rFonts w:ascii="Times New Roman" w:hAnsi="Times New Roman" w:cs="Times New Roman"/>
          <w:color w:val="000000" w:themeColor="text1"/>
          <w:sz w:val="24"/>
          <w:szCs w:val="24"/>
        </w:rPr>
        <w:t>ном порядке.</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8.21. Организация вправе привлекать для осуществления своих функций на дог</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ворной основе юридических и физических лиц, приобретать или арендовать основные средства за счет имеющихся у него финансовых ресурсов.</w:t>
      </w:r>
    </w:p>
    <w:p w:rsidR="006002F8" w:rsidRPr="006002F8" w:rsidRDefault="006002F8" w:rsidP="006002F8">
      <w:pPr>
        <w:tabs>
          <w:tab w:val="left" w:pos="720"/>
        </w:tabs>
        <w:autoSpaceDE w:val="0"/>
        <w:autoSpaceDN w:val="0"/>
        <w:adjustRightInd w:val="0"/>
        <w:spacing w:after="0" w:line="240" w:lineRule="auto"/>
        <w:ind w:right="-15" w:firstLine="709"/>
        <w:jc w:val="both"/>
        <w:rPr>
          <w:rFonts w:ascii="Times New Roman" w:hAnsi="Times New Roman" w:cs="Times New Roman"/>
          <w:color w:val="000000" w:themeColor="text1"/>
          <w:sz w:val="24"/>
          <w:szCs w:val="24"/>
        </w:rPr>
      </w:pPr>
    </w:p>
    <w:p w:rsidR="006002F8" w:rsidRPr="006002F8" w:rsidRDefault="006002F8" w:rsidP="006002F8">
      <w:pPr>
        <w:tabs>
          <w:tab w:val="left" w:pos="720"/>
          <w:tab w:val="left" w:pos="9180"/>
        </w:tabs>
        <w:suppressAutoHyphen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roofErr w:type="gramStart"/>
      <w:r w:rsidRPr="006002F8">
        <w:rPr>
          <w:rFonts w:ascii="Times New Roman" w:hAnsi="Times New Roman" w:cs="Times New Roman"/>
          <w:b/>
          <w:color w:val="000000" w:themeColor="text1"/>
          <w:sz w:val="24"/>
          <w:szCs w:val="24"/>
          <w:lang w:val="en-US"/>
        </w:rPr>
        <w:t>I</w:t>
      </w:r>
      <w:r w:rsidRPr="006002F8">
        <w:rPr>
          <w:rFonts w:ascii="Times New Roman" w:hAnsi="Times New Roman" w:cs="Times New Roman"/>
          <w:b/>
          <w:color w:val="000000" w:themeColor="text1"/>
          <w:sz w:val="24"/>
          <w:szCs w:val="24"/>
        </w:rPr>
        <w:t>Х.</w:t>
      </w:r>
      <w:proofErr w:type="gramEnd"/>
      <w:r w:rsidRPr="006002F8">
        <w:rPr>
          <w:rFonts w:ascii="Times New Roman" w:hAnsi="Times New Roman" w:cs="Times New Roman"/>
          <w:b/>
          <w:color w:val="000000" w:themeColor="text1"/>
          <w:sz w:val="24"/>
          <w:szCs w:val="24"/>
        </w:rPr>
        <w:t xml:space="preserve"> РЕОРГАНИЗАЦИЯ И ЛИКВИДАЦИЯ ОРГАНИЗАЦИИ</w:t>
      </w:r>
    </w:p>
    <w:p w:rsidR="006002F8" w:rsidRPr="006002F8" w:rsidRDefault="006002F8" w:rsidP="006002F8">
      <w:pPr>
        <w:tabs>
          <w:tab w:val="left" w:pos="720"/>
          <w:tab w:val="left" w:pos="9180"/>
        </w:tabs>
        <w:suppressAutoHyphen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9.1. Организация реорганизуется или ликвидируется в порядке, установленном гражданским законодательством, </w:t>
      </w:r>
      <w:hyperlink r:id="rId11" w:history="1">
        <w:r w:rsidRPr="006002F8">
          <w:rPr>
            <w:rStyle w:val="ac"/>
            <w:rFonts w:ascii="Times New Roman" w:hAnsi="Times New Roman" w:cs="Times New Roman"/>
            <w:color w:val="000000" w:themeColor="text1"/>
            <w:sz w:val="24"/>
            <w:szCs w:val="24"/>
            <w:u w:val="none"/>
          </w:rPr>
          <w:t>Федеральным законом от 03.11.2006 № 174-ФЗ "Об а</w:t>
        </w:r>
        <w:r w:rsidRPr="006002F8">
          <w:rPr>
            <w:rStyle w:val="ac"/>
            <w:rFonts w:ascii="Times New Roman" w:hAnsi="Times New Roman" w:cs="Times New Roman"/>
            <w:color w:val="000000" w:themeColor="text1"/>
            <w:sz w:val="24"/>
            <w:szCs w:val="24"/>
            <w:u w:val="none"/>
          </w:rPr>
          <w:t>в</w:t>
        </w:r>
        <w:r w:rsidRPr="006002F8">
          <w:rPr>
            <w:rStyle w:val="ac"/>
            <w:rFonts w:ascii="Times New Roman" w:hAnsi="Times New Roman" w:cs="Times New Roman"/>
            <w:color w:val="000000" w:themeColor="text1"/>
            <w:sz w:val="24"/>
            <w:szCs w:val="24"/>
            <w:u w:val="none"/>
          </w:rPr>
          <w:t>тономных учреждениях"</w:t>
        </w:r>
      </w:hyperlink>
      <w:r w:rsidRPr="006002F8">
        <w:rPr>
          <w:rFonts w:ascii="Times New Roman" w:hAnsi="Times New Roman" w:cs="Times New Roman"/>
          <w:color w:val="000000" w:themeColor="text1"/>
          <w:sz w:val="24"/>
          <w:szCs w:val="24"/>
        </w:rPr>
        <w:t>, с учетом особенностей, предусмотренных законодательством об образовании, на основании решения Учредителя.</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9.2. Принятие решения администрацией Урмарского муниципального округа  Ч</w:t>
      </w:r>
      <w:r w:rsidRPr="006002F8">
        <w:rPr>
          <w:rFonts w:ascii="Times New Roman" w:hAnsi="Times New Roman" w:cs="Times New Roman"/>
          <w:color w:val="000000" w:themeColor="text1"/>
          <w:sz w:val="24"/>
          <w:szCs w:val="24"/>
        </w:rPr>
        <w:t>у</w:t>
      </w:r>
      <w:r w:rsidRPr="006002F8">
        <w:rPr>
          <w:rFonts w:ascii="Times New Roman" w:hAnsi="Times New Roman" w:cs="Times New Roman"/>
          <w:color w:val="000000" w:themeColor="text1"/>
          <w:sz w:val="24"/>
          <w:szCs w:val="24"/>
        </w:rPr>
        <w:t xml:space="preserve">вашской Республики о реорганизации или ликвидации Организации осуществляется на основании положительного заключения комиссии по оценке последствий такого решения. </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9.3. Порядок </w:t>
      </w:r>
      <w:proofErr w:type="gramStart"/>
      <w:r w:rsidRPr="006002F8">
        <w:rPr>
          <w:rFonts w:ascii="Times New Roman" w:hAnsi="Times New Roman" w:cs="Times New Roman"/>
          <w:color w:val="000000" w:themeColor="text1"/>
          <w:sz w:val="24"/>
          <w:szCs w:val="24"/>
        </w:rPr>
        <w:t>проведения оценки последствий принятия решения</w:t>
      </w:r>
      <w:proofErr w:type="gramEnd"/>
      <w:r w:rsidRPr="006002F8">
        <w:rPr>
          <w:rFonts w:ascii="Times New Roman" w:hAnsi="Times New Roman" w:cs="Times New Roman"/>
          <w:color w:val="000000" w:themeColor="text1"/>
          <w:sz w:val="24"/>
          <w:szCs w:val="24"/>
        </w:rPr>
        <w:t xml:space="preserve"> о реорганизации или ликвидации Организации, порядок создания комиссии по оценке последствий такого решения и подготовки ею заключений устанавливается Министерством образования и м</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 xml:space="preserve">лодежной политики Чувашской Республики. </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9.4. При реорганизации  Организации  в форме присоединения либо слияния его лицензия  переоформляется  в соответствии с законодательством Российской Федерации.</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 xml:space="preserve"> 9.5. Изменение организационно-правовой формы Организации осуществляется в порядке, установленном федеральными законами, по решению администрации Урмарск</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го муниципального округа Чувашской Республики.</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9.6. При реорганизации Организации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9.7. Ликвидация Организации может осуществляться по решению Учредителя, по решению суда в случае осуществления Организацией деятельности без надлежащей л</w:t>
      </w:r>
      <w:r w:rsidRPr="006002F8">
        <w:rPr>
          <w:rFonts w:ascii="Times New Roman" w:hAnsi="Times New Roman" w:cs="Times New Roman"/>
          <w:color w:val="000000" w:themeColor="text1"/>
          <w:sz w:val="24"/>
          <w:szCs w:val="24"/>
        </w:rPr>
        <w:t>и</w:t>
      </w:r>
      <w:r w:rsidRPr="006002F8">
        <w:rPr>
          <w:rFonts w:ascii="Times New Roman" w:hAnsi="Times New Roman" w:cs="Times New Roman"/>
          <w:color w:val="000000" w:themeColor="text1"/>
          <w:sz w:val="24"/>
          <w:szCs w:val="24"/>
        </w:rPr>
        <w:t>цензии, либо деятельности, запрещенной законодательством РФ, либо деятельности, не соответствующей его уставным целям.</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9.8. Организация считается прекратившим существование после внесения об этом записи в единый государственный реестр юридических лиц, а также в случае реорганиз</w:t>
      </w:r>
      <w:r w:rsidRPr="006002F8">
        <w:rPr>
          <w:rFonts w:ascii="Times New Roman" w:hAnsi="Times New Roman" w:cs="Times New Roman"/>
          <w:color w:val="000000" w:themeColor="text1"/>
          <w:sz w:val="24"/>
          <w:szCs w:val="24"/>
        </w:rPr>
        <w:t>а</w:t>
      </w:r>
      <w:r w:rsidRPr="006002F8">
        <w:rPr>
          <w:rFonts w:ascii="Times New Roman" w:hAnsi="Times New Roman" w:cs="Times New Roman"/>
          <w:color w:val="000000" w:themeColor="text1"/>
          <w:sz w:val="24"/>
          <w:szCs w:val="24"/>
        </w:rPr>
        <w:t>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6002F8" w:rsidRPr="006002F8" w:rsidRDefault="006002F8" w:rsidP="006002F8">
      <w:pPr>
        <w:tabs>
          <w:tab w:val="left" w:pos="-4140"/>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9.9. При ликвидации Организации воспитанники направляются  в другие ближа</w:t>
      </w:r>
      <w:r w:rsidRPr="006002F8">
        <w:rPr>
          <w:rFonts w:ascii="Times New Roman" w:hAnsi="Times New Roman" w:cs="Times New Roman"/>
          <w:color w:val="000000" w:themeColor="text1"/>
          <w:sz w:val="24"/>
          <w:szCs w:val="24"/>
        </w:rPr>
        <w:t>й</w:t>
      </w:r>
      <w:r w:rsidRPr="006002F8">
        <w:rPr>
          <w:rFonts w:ascii="Times New Roman" w:hAnsi="Times New Roman" w:cs="Times New Roman"/>
          <w:color w:val="000000" w:themeColor="text1"/>
          <w:sz w:val="24"/>
          <w:szCs w:val="24"/>
        </w:rPr>
        <w:t>шие по месту расположения учреждения.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9.10. При ликвидации Организации документы постоянного хранения, имеющие научно-историческое значение, документы по личному составу (приказы, личные дела и карточки учета и т.п.) передаются на хранение  в архивный фонд по месту нахождения Организации. Передача и  упорядочение  документов осуществляется силами и за счет средств Организации в соответствии с требованиями архивных органов.</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9.11. При реорганизации и ликвидации Организации, увольняемым работникам гарантируется соблюдение их прав в соответствии с законодательством Российской Федерации и Чувашской Республики. Ликвидация Организации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9.12. При ликвидации Организации его имущество после удовлетворения требований кредиторов направляется на цели развития образования.</w:t>
      </w:r>
    </w:p>
    <w:p w:rsidR="006002F8" w:rsidRPr="006002F8" w:rsidRDefault="006002F8" w:rsidP="006002F8">
      <w:pPr>
        <w:tabs>
          <w:tab w:val="left" w:pos="720"/>
        </w:tabs>
        <w:suppressAutoHyphen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p>
    <w:p w:rsidR="006002F8" w:rsidRPr="006002F8" w:rsidRDefault="006002F8" w:rsidP="006002F8">
      <w:pPr>
        <w:tabs>
          <w:tab w:val="left" w:pos="720"/>
          <w:tab w:val="left" w:pos="9180"/>
        </w:tab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r w:rsidRPr="006002F8">
        <w:rPr>
          <w:rFonts w:ascii="Times New Roman" w:hAnsi="Times New Roman" w:cs="Times New Roman"/>
          <w:b/>
          <w:color w:val="000000" w:themeColor="text1"/>
          <w:sz w:val="24"/>
          <w:szCs w:val="24"/>
        </w:rPr>
        <w:t>Х. ПОРЯДОК ИЗМЕНЕНИЯ УСТАВА ОРГАНИЗАЦИИ</w:t>
      </w:r>
    </w:p>
    <w:p w:rsidR="006002F8" w:rsidRPr="006002F8" w:rsidRDefault="006002F8" w:rsidP="006002F8">
      <w:pPr>
        <w:tabs>
          <w:tab w:val="left" w:pos="720"/>
          <w:tab w:val="left" w:pos="9180"/>
        </w:tabs>
        <w:overflowPunct w:val="0"/>
        <w:autoSpaceDE w:val="0"/>
        <w:autoSpaceDN w:val="0"/>
        <w:adjustRightInd w:val="0"/>
        <w:spacing w:after="0" w:line="240" w:lineRule="auto"/>
        <w:ind w:right="-15" w:firstLine="709"/>
        <w:jc w:val="center"/>
        <w:textAlignment w:val="baseline"/>
        <w:rPr>
          <w:rFonts w:ascii="Times New Roman" w:hAnsi="Times New Roman" w:cs="Times New Roman"/>
          <w:b/>
          <w:color w:val="000000" w:themeColor="text1"/>
          <w:sz w:val="24"/>
          <w:szCs w:val="24"/>
        </w:rPr>
      </w:pPr>
    </w:p>
    <w:p w:rsidR="006002F8" w:rsidRPr="006002F8" w:rsidRDefault="006002F8" w:rsidP="006002F8">
      <w:pPr>
        <w:tabs>
          <w:tab w:val="left" w:pos="720"/>
          <w:tab w:val="left" w:pos="918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10.1. Изменения Устава утверждаются Учредителем.</w:t>
      </w:r>
    </w:p>
    <w:p w:rsidR="006002F8" w:rsidRPr="006002F8" w:rsidRDefault="006002F8" w:rsidP="006002F8">
      <w:pPr>
        <w:tabs>
          <w:tab w:val="left" w:pos="72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10.2. Все изменения Устава после утверждения Учредителем направляются на п</w:t>
      </w:r>
      <w:r w:rsidRPr="006002F8">
        <w:rPr>
          <w:rFonts w:ascii="Times New Roman" w:hAnsi="Times New Roman" w:cs="Times New Roman"/>
          <w:color w:val="000000" w:themeColor="text1"/>
          <w:sz w:val="24"/>
          <w:szCs w:val="24"/>
        </w:rPr>
        <w:t>о</w:t>
      </w:r>
      <w:r w:rsidRPr="006002F8">
        <w:rPr>
          <w:rFonts w:ascii="Times New Roman" w:hAnsi="Times New Roman" w:cs="Times New Roman"/>
          <w:color w:val="000000" w:themeColor="text1"/>
          <w:sz w:val="24"/>
          <w:szCs w:val="24"/>
        </w:rPr>
        <w:t>следующую государственную регистрацию в порядке, установленном законодательством Российской Федерации.</w:t>
      </w:r>
    </w:p>
    <w:p w:rsidR="006002F8" w:rsidRPr="006002F8" w:rsidRDefault="006002F8" w:rsidP="006002F8">
      <w:pPr>
        <w:tabs>
          <w:tab w:val="left" w:pos="720"/>
          <w:tab w:val="left" w:pos="918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lastRenderedPageBreak/>
        <w:t>10.3. В соответствии с законодательством Российской Федерации изменения Устава Организации,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6002F8" w:rsidRPr="006002F8" w:rsidRDefault="006002F8" w:rsidP="006002F8">
      <w:pPr>
        <w:tabs>
          <w:tab w:val="left" w:pos="720"/>
          <w:tab w:val="left" w:pos="9180"/>
        </w:tabs>
        <w:overflowPunct w:val="0"/>
        <w:autoSpaceDE w:val="0"/>
        <w:autoSpaceDN w:val="0"/>
        <w:adjustRightInd w:val="0"/>
        <w:spacing w:after="0" w:line="240" w:lineRule="auto"/>
        <w:ind w:right="-15" w:firstLine="709"/>
        <w:jc w:val="both"/>
        <w:textAlignment w:val="baseline"/>
        <w:rPr>
          <w:rFonts w:ascii="Times New Roman" w:hAnsi="Times New Roman" w:cs="Times New Roman"/>
          <w:color w:val="000000" w:themeColor="text1"/>
          <w:sz w:val="24"/>
          <w:szCs w:val="24"/>
        </w:rPr>
      </w:pPr>
      <w:r w:rsidRPr="006002F8">
        <w:rPr>
          <w:rFonts w:ascii="Times New Roman" w:hAnsi="Times New Roman" w:cs="Times New Roman"/>
          <w:color w:val="000000" w:themeColor="text1"/>
          <w:sz w:val="24"/>
          <w:szCs w:val="24"/>
        </w:rPr>
        <w:t>10.4. В организации должны быть созданы условия для ознакомления всех рабо</w:t>
      </w:r>
      <w:r w:rsidRPr="006002F8">
        <w:rPr>
          <w:rFonts w:ascii="Times New Roman" w:hAnsi="Times New Roman" w:cs="Times New Roman"/>
          <w:color w:val="000000" w:themeColor="text1"/>
          <w:sz w:val="24"/>
          <w:szCs w:val="24"/>
        </w:rPr>
        <w:t>т</w:t>
      </w:r>
      <w:r w:rsidRPr="006002F8">
        <w:rPr>
          <w:rFonts w:ascii="Times New Roman" w:hAnsi="Times New Roman" w:cs="Times New Roman"/>
          <w:color w:val="000000" w:themeColor="text1"/>
          <w:sz w:val="24"/>
          <w:szCs w:val="24"/>
        </w:rPr>
        <w:t>ников, родителей (законных представителей) воспитанников с Уставом.</w:t>
      </w:r>
    </w:p>
    <w:p w:rsidR="0078485C" w:rsidRPr="006002F8" w:rsidRDefault="0078485C" w:rsidP="0086136F">
      <w:pPr>
        <w:spacing w:after="0" w:line="240" w:lineRule="auto"/>
        <w:ind w:firstLine="720"/>
        <w:jc w:val="both"/>
        <w:rPr>
          <w:rFonts w:ascii="Times New Roman" w:hAnsi="Times New Roman" w:cs="Times New Roman"/>
          <w:color w:val="000000" w:themeColor="text1"/>
          <w:sz w:val="20"/>
          <w:szCs w:val="20"/>
        </w:rPr>
      </w:pPr>
    </w:p>
    <w:sectPr w:rsidR="0078485C" w:rsidRPr="006002F8" w:rsidSect="0086136F">
      <w:pgSz w:w="11906" w:h="16838"/>
      <w:pgMar w:top="1134" w:right="851" w:bottom="0"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AC" w:rsidRDefault="007310AC" w:rsidP="00C65999">
      <w:pPr>
        <w:spacing w:after="0" w:line="240" w:lineRule="auto"/>
      </w:pPr>
      <w:r>
        <w:separator/>
      </w:r>
    </w:p>
  </w:endnote>
  <w:endnote w:type="continuationSeparator" w:id="0">
    <w:p w:rsidR="007310AC" w:rsidRDefault="007310A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AC" w:rsidRDefault="007310AC" w:rsidP="00C65999">
      <w:pPr>
        <w:spacing w:after="0" w:line="240" w:lineRule="auto"/>
      </w:pPr>
      <w:r>
        <w:separator/>
      </w:r>
    </w:p>
  </w:footnote>
  <w:footnote w:type="continuationSeparator" w:id="0">
    <w:p w:rsidR="007310AC" w:rsidRDefault="007310A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55BE"/>
    <w:rsid w:val="000A65F9"/>
    <w:rsid w:val="000B4E2A"/>
    <w:rsid w:val="000E3F11"/>
    <w:rsid w:val="00135049"/>
    <w:rsid w:val="001548CB"/>
    <w:rsid w:val="001667A9"/>
    <w:rsid w:val="001C7F92"/>
    <w:rsid w:val="00201B83"/>
    <w:rsid w:val="0025402C"/>
    <w:rsid w:val="00315E3A"/>
    <w:rsid w:val="003B1E19"/>
    <w:rsid w:val="00440983"/>
    <w:rsid w:val="00444B8B"/>
    <w:rsid w:val="004E0B5C"/>
    <w:rsid w:val="00544681"/>
    <w:rsid w:val="00546136"/>
    <w:rsid w:val="00577527"/>
    <w:rsid w:val="00577FC1"/>
    <w:rsid w:val="005A0400"/>
    <w:rsid w:val="005A1AB6"/>
    <w:rsid w:val="005B0C14"/>
    <w:rsid w:val="005D0F81"/>
    <w:rsid w:val="005E25EB"/>
    <w:rsid w:val="005F4E05"/>
    <w:rsid w:val="006002F8"/>
    <w:rsid w:val="00663D47"/>
    <w:rsid w:val="006D070D"/>
    <w:rsid w:val="006E6ADF"/>
    <w:rsid w:val="007310AC"/>
    <w:rsid w:val="007820C9"/>
    <w:rsid w:val="0078485C"/>
    <w:rsid w:val="0079374A"/>
    <w:rsid w:val="007C71F4"/>
    <w:rsid w:val="0081729D"/>
    <w:rsid w:val="00827496"/>
    <w:rsid w:val="00827B8C"/>
    <w:rsid w:val="0086136F"/>
    <w:rsid w:val="00891B04"/>
    <w:rsid w:val="00896CE8"/>
    <w:rsid w:val="008A6CD8"/>
    <w:rsid w:val="00922F38"/>
    <w:rsid w:val="00937032"/>
    <w:rsid w:val="00A82C9D"/>
    <w:rsid w:val="00A849F7"/>
    <w:rsid w:val="00AA1A20"/>
    <w:rsid w:val="00AC514A"/>
    <w:rsid w:val="00B06A2D"/>
    <w:rsid w:val="00B567CA"/>
    <w:rsid w:val="00B7013A"/>
    <w:rsid w:val="00B75F6F"/>
    <w:rsid w:val="00BD0D55"/>
    <w:rsid w:val="00BD1D2F"/>
    <w:rsid w:val="00C00EA3"/>
    <w:rsid w:val="00C23FDC"/>
    <w:rsid w:val="00C65999"/>
    <w:rsid w:val="00C729AC"/>
    <w:rsid w:val="00CC7544"/>
    <w:rsid w:val="00D11AF5"/>
    <w:rsid w:val="00D26D48"/>
    <w:rsid w:val="00D65DB5"/>
    <w:rsid w:val="00D71F5F"/>
    <w:rsid w:val="00DC0FB3"/>
    <w:rsid w:val="00E364D7"/>
    <w:rsid w:val="00E63C85"/>
    <w:rsid w:val="00EA328F"/>
    <w:rsid w:val="00EC3086"/>
    <w:rsid w:val="00EE4895"/>
    <w:rsid w:val="00EF7AE2"/>
    <w:rsid w:val="00F7776F"/>
    <w:rsid w:val="00FC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9">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a">
    <w:name w:val="Table Grid"/>
    <w:basedOn w:val="a1"/>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71F5F"/>
    <w:rPr>
      <w:color w:val="0000FF" w:themeColor="hyperlink"/>
      <w:u w:val="single"/>
    </w:rPr>
  </w:style>
  <w:style w:type="paragraph" w:customStyle="1" w:styleId="Default">
    <w:name w:val="Defaul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basedOn w:val="a0"/>
    <w:uiPriority w:val="99"/>
    <w:qFormat/>
    <w:rsid w:val="0086136F"/>
    <w:rPr>
      <w:rFonts w:cs="Times New Roman"/>
      <w:b/>
    </w:rPr>
  </w:style>
  <w:style w:type="paragraph" w:styleId="2">
    <w:name w:val="Body Text Indent 2"/>
    <w:basedOn w:val="a"/>
    <w:link w:val="20"/>
    <w:semiHidden/>
    <w:unhideWhenUsed/>
    <w:rsid w:val="006002F8"/>
    <w:pPr>
      <w:overflowPunct w:val="0"/>
      <w:autoSpaceDE w:val="0"/>
      <w:autoSpaceDN w:val="0"/>
      <w:adjustRightInd w:val="0"/>
      <w:spacing w:after="0" w:line="240" w:lineRule="auto"/>
      <w:ind w:right="-143" w:firstLine="851"/>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6002F8"/>
    <w:rPr>
      <w:rFonts w:ascii="Times New Roman" w:eastAsia="Times New Roman" w:hAnsi="Times New Roman" w:cs="Times New Roman"/>
      <w:sz w:val="28"/>
      <w:szCs w:val="20"/>
      <w:lang w:eastAsia="ru-RU"/>
    </w:rPr>
  </w:style>
  <w:style w:type="paragraph" w:styleId="ae">
    <w:name w:val="No Spacing"/>
    <w:uiPriority w:val="1"/>
    <w:qFormat/>
    <w:rsid w:val="006002F8"/>
    <w:pPr>
      <w:spacing w:after="0" w:line="240" w:lineRule="auto"/>
    </w:pPr>
    <w:rPr>
      <w:rFonts w:ascii="Calibri" w:eastAsia="Calibri" w:hAnsi="Calibri" w:cs="Calibri"/>
    </w:rPr>
  </w:style>
  <w:style w:type="character" w:customStyle="1" w:styleId="1">
    <w:name w:val="Основной текст1"/>
    <w:rsid w:val="006002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
    <w:name w:val="Основной текст_"/>
    <w:link w:val="6"/>
    <w:rsid w:val="006002F8"/>
    <w:rPr>
      <w:rFonts w:cs="Tunga"/>
      <w:shd w:val="clear" w:color="auto" w:fill="FFFFFF"/>
      <w:lang w:bidi="kn-IN"/>
    </w:rPr>
  </w:style>
  <w:style w:type="paragraph" w:customStyle="1" w:styleId="6">
    <w:name w:val="Основной текст6"/>
    <w:basedOn w:val="a"/>
    <w:link w:val="af"/>
    <w:rsid w:val="006002F8"/>
    <w:pPr>
      <w:widowControl w:val="0"/>
      <w:shd w:val="clear" w:color="auto" w:fill="FFFFFF"/>
      <w:spacing w:after="0" w:line="274" w:lineRule="exact"/>
    </w:pPr>
    <w:rPr>
      <w:rFonts w:cs="Tunga"/>
      <w:shd w:val="clear" w:color="auto" w:fill="FFFFFF"/>
      <w:lang w:bidi="kn-IN"/>
    </w:rPr>
  </w:style>
  <w:style w:type="character" w:customStyle="1" w:styleId="21">
    <w:name w:val="Основной текст2"/>
    <w:rsid w:val="006002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6002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9">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a">
    <w:name w:val="Table Grid"/>
    <w:basedOn w:val="a1"/>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71F5F"/>
    <w:rPr>
      <w:color w:val="0000FF" w:themeColor="hyperlink"/>
      <w:u w:val="single"/>
    </w:rPr>
  </w:style>
  <w:style w:type="paragraph" w:customStyle="1" w:styleId="Default">
    <w:name w:val="Defaul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basedOn w:val="a0"/>
    <w:uiPriority w:val="99"/>
    <w:qFormat/>
    <w:rsid w:val="0086136F"/>
    <w:rPr>
      <w:rFonts w:cs="Times New Roman"/>
      <w:b/>
    </w:rPr>
  </w:style>
  <w:style w:type="paragraph" w:styleId="2">
    <w:name w:val="Body Text Indent 2"/>
    <w:basedOn w:val="a"/>
    <w:link w:val="20"/>
    <w:semiHidden/>
    <w:unhideWhenUsed/>
    <w:rsid w:val="006002F8"/>
    <w:pPr>
      <w:overflowPunct w:val="0"/>
      <w:autoSpaceDE w:val="0"/>
      <w:autoSpaceDN w:val="0"/>
      <w:adjustRightInd w:val="0"/>
      <w:spacing w:after="0" w:line="240" w:lineRule="auto"/>
      <w:ind w:right="-143" w:firstLine="851"/>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6002F8"/>
    <w:rPr>
      <w:rFonts w:ascii="Times New Roman" w:eastAsia="Times New Roman" w:hAnsi="Times New Roman" w:cs="Times New Roman"/>
      <w:sz w:val="28"/>
      <w:szCs w:val="20"/>
      <w:lang w:eastAsia="ru-RU"/>
    </w:rPr>
  </w:style>
  <w:style w:type="paragraph" w:styleId="ae">
    <w:name w:val="No Spacing"/>
    <w:uiPriority w:val="1"/>
    <w:qFormat/>
    <w:rsid w:val="006002F8"/>
    <w:pPr>
      <w:spacing w:after="0" w:line="240" w:lineRule="auto"/>
    </w:pPr>
    <w:rPr>
      <w:rFonts w:ascii="Calibri" w:eastAsia="Calibri" w:hAnsi="Calibri" w:cs="Calibri"/>
    </w:rPr>
  </w:style>
  <w:style w:type="character" w:customStyle="1" w:styleId="1">
    <w:name w:val="Основной текст1"/>
    <w:rsid w:val="006002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
    <w:name w:val="Основной текст_"/>
    <w:link w:val="6"/>
    <w:rsid w:val="006002F8"/>
    <w:rPr>
      <w:rFonts w:cs="Tunga"/>
      <w:shd w:val="clear" w:color="auto" w:fill="FFFFFF"/>
      <w:lang w:bidi="kn-IN"/>
    </w:rPr>
  </w:style>
  <w:style w:type="paragraph" w:customStyle="1" w:styleId="6">
    <w:name w:val="Основной текст6"/>
    <w:basedOn w:val="a"/>
    <w:link w:val="af"/>
    <w:rsid w:val="006002F8"/>
    <w:pPr>
      <w:widowControl w:val="0"/>
      <w:shd w:val="clear" w:color="auto" w:fill="FFFFFF"/>
      <w:spacing w:after="0" w:line="274" w:lineRule="exact"/>
    </w:pPr>
    <w:rPr>
      <w:rFonts w:cs="Tunga"/>
      <w:shd w:val="clear" w:color="auto" w:fill="FFFFFF"/>
      <w:lang w:bidi="kn-IN"/>
    </w:rPr>
  </w:style>
  <w:style w:type="character" w:customStyle="1" w:styleId="21">
    <w:name w:val="Основной текст2"/>
    <w:rsid w:val="006002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6002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012568" TargetMode="External"/><Relationship Id="rId5" Type="http://schemas.openxmlformats.org/officeDocument/2006/relationships/settings" Target="settings.xml"/><Relationship Id="rId10" Type="http://schemas.openxmlformats.org/officeDocument/2006/relationships/hyperlink" Target="http://docs.cntd.ru/document/902012568"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35D2-1073-4900-8265-E40C9ACC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11000</Words>
  <Characters>62706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14</cp:revision>
  <cp:lastPrinted>2023-01-16T06:14:00Z</cp:lastPrinted>
  <dcterms:created xsi:type="dcterms:W3CDTF">2023-01-13T06:33:00Z</dcterms:created>
  <dcterms:modified xsi:type="dcterms:W3CDTF">2023-01-16T06:14:00Z</dcterms:modified>
</cp:coreProperties>
</file>