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5D4BFF" w:rsidRDefault="005D4BFF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D4BFF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D4BFF" w:rsidRPr="00EE4895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D4BFF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A051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AD73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11</w:t>
                            </w:r>
                            <w:r w:rsidR="00C038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</w:p>
                          <w:p w:rsidR="005D4BFF" w:rsidRPr="00EE4895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D4BFF" w:rsidRDefault="005D4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D4BFF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D4BFF" w:rsidRPr="00EE4895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D4BFF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A0516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AD738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11</w:t>
                      </w:r>
                      <w:r w:rsidR="00C038E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</w:p>
                    <w:p w:rsidR="005D4BFF" w:rsidRPr="00EE4895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D4BFF" w:rsidRDefault="005D4BF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A051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3560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C038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D4BFF" w:rsidRDefault="005D4BFF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A051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3560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C038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D4BFF" w:rsidRDefault="005D4BFF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C038EF" w:rsidRDefault="00C038EF" w:rsidP="00C038EF">
      <w:pPr>
        <w:tabs>
          <w:tab w:val="left" w:pos="5529"/>
          <w:tab w:val="left" w:pos="5954"/>
          <w:tab w:val="left" w:pos="6379"/>
        </w:tabs>
        <w:spacing w:after="0" w:line="240" w:lineRule="auto"/>
        <w:ind w:right="4722"/>
        <w:jc w:val="both"/>
        <w:rPr>
          <w:rFonts w:ascii="Times New Roman" w:hAnsi="Times New Roman" w:cs="Times New Roman"/>
          <w:sz w:val="24"/>
          <w:szCs w:val="24"/>
        </w:rPr>
      </w:pPr>
      <w:r w:rsidRPr="00696F6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переименовании</w:t>
      </w:r>
      <w:r w:rsidRPr="00696F69">
        <w:rPr>
          <w:rFonts w:ascii="Times New Roman" w:hAnsi="Times New Roman" w:cs="Times New Roman"/>
          <w:sz w:val="24"/>
          <w:szCs w:val="24"/>
        </w:rPr>
        <w:t xml:space="preserve"> и утверждения Устава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 Урмарского муниципального округа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марытеплосеть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038EF" w:rsidRDefault="00C038EF" w:rsidP="00C038EF">
      <w:pPr>
        <w:tabs>
          <w:tab w:val="left" w:pos="5529"/>
          <w:tab w:val="left" w:pos="5954"/>
          <w:tab w:val="left" w:pos="6379"/>
        </w:tabs>
        <w:spacing w:after="0" w:line="240" w:lineRule="auto"/>
        <w:ind w:right="4722"/>
        <w:jc w:val="both"/>
        <w:rPr>
          <w:rFonts w:ascii="Times New Roman" w:hAnsi="Times New Roman" w:cs="Times New Roman"/>
          <w:sz w:val="24"/>
          <w:szCs w:val="24"/>
        </w:rPr>
      </w:pPr>
    </w:p>
    <w:p w:rsidR="00C038EF" w:rsidRDefault="00C038EF" w:rsidP="00C038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38EF" w:rsidRDefault="00C038EF" w:rsidP="00C038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14.11.2002 №161-ФЗ «О государстве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и муниципальных унитарных предприятиях»,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дерации», Законом Чувашской Республики от 29.03.2022 № 26 «О преобразовании мун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ципальных образований Урмарского района Чувашской Республики и о внесении изм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нений в Закон Чувашской Республики «Об установлении границ муниципальных образ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ваний Чувашской Республики и наделении их</w:t>
      </w:r>
      <w:proofErr w:type="gramEnd"/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статусом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городского, сельского поселения,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>и городского округа»,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68C">
        <w:rPr>
          <w:rFonts w:ascii="Times New Roman" w:hAnsi="Times New Roman" w:cs="Times New Roman"/>
          <w:bCs/>
          <w:sz w:val="24"/>
          <w:szCs w:val="24"/>
        </w:rPr>
        <w:t>администрация Урмарского муниципал</w:t>
      </w:r>
      <w:r w:rsidRPr="002C068C">
        <w:rPr>
          <w:rFonts w:ascii="Times New Roman" w:hAnsi="Times New Roman" w:cs="Times New Roman"/>
          <w:bCs/>
          <w:sz w:val="24"/>
          <w:szCs w:val="24"/>
        </w:rPr>
        <w:t>ь</w:t>
      </w:r>
      <w:r w:rsidRPr="002C068C">
        <w:rPr>
          <w:rFonts w:ascii="Times New Roman" w:hAnsi="Times New Roman" w:cs="Times New Roman"/>
          <w:bCs/>
          <w:sz w:val="24"/>
          <w:szCs w:val="24"/>
        </w:rPr>
        <w:t xml:space="preserve">ного округа </w:t>
      </w:r>
      <w:proofErr w:type="gramStart"/>
      <w:r w:rsidRPr="002C06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068C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C038EF" w:rsidRDefault="00C038EF" w:rsidP="00C038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Переименовать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унитарное предприятие Урмарского района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Урмарытеплосеть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2C0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унитарное предприятие Урмарского                           муниципального округа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Урмарытеплосеть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C06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38EF" w:rsidRDefault="00C038EF" w:rsidP="00C038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68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C068C">
        <w:rPr>
          <w:rFonts w:ascii="Times New Roman" w:hAnsi="Times New Roman" w:cs="Times New Roman"/>
          <w:sz w:val="24"/>
          <w:szCs w:val="24"/>
        </w:rPr>
        <w:t xml:space="preserve">Утвердить прилагаемый Устав </w:t>
      </w:r>
      <w:r>
        <w:rPr>
          <w:rFonts w:ascii="Times New Roman" w:hAnsi="Times New Roman" w:cs="Times New Roman"/>
          <w:sz w:val="24"/>
          <w:szCs w:val="24"/>
        </w:rPr>
        <w:t>Муниципального унитарного предприятия           Урмарского муниципального округа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Урмарытеплосеть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C06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38EF" w:rsidRDefault="00C038EF" w:rsidP="00C038E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68C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68C">
        <w:rPr>
          <w:rFonts w:ascii="Times New Roman" w:hAnsi="Times New Roman" w:cs="Times New Roman"/>
          <w:sz w:val="24"/>
          <w:szCs w:val="24"/>
        </w:rPr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</w:t>
      </w:r>
      <w:r w:rsidRPr="002C068C">
        <w:rPr>
          <w:rFonts w:ascii="Times New Roman" w:hAnsi="Times New Roman" w:cs="Times New Roman"/>
          <w:sz w:val="24"/>
          <w:szCs w:val="24"/>
        </w:rPr>
        <w:t>е</w:t>
      </w:r>
      <w:r w:rsidRPr="002C068C">
        <w:rPr>
          <w:rFonts w:ascii="Times New Roman" w:hAnsi="Times New Roman" w:cs="Times New Roman"/>
          <w:sz w:val="24"/>
          <w:szCs w:val="24"/>
        </w:rPr>
        <w:t xml:space="preserve">дительные документы юридического лица, на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 унитарного предприятия Урмарского муниципального округа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Урмарытеплосеть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Виссарионова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Николаевича</w:t>
      </w:r>
      <w:r w:rsidRPr="002C068C">
        <w:rPr>
          <w:rFonts w:ascii="Times New Roman" w:hAnsi="Times New Roman" w:cs="Times New Roman"/>
          <w:bCs/>
          <w:sz w:val="24"/>
          <w:szCs w:val="24"/>
        </w:rPr>
        <w:t>.</w:t>
      </w:r>
    </w:p>
    <w:p w:rsidR="00C038EF" w:rsidRPr="002C068C" w:rsidRDefault="00C038EF" w:rsidP="00C038E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C068C">
        <w:rPr>
          <w:rFonts w:ascii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068C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C038EF" w:rsidRPr="002C068C" w:rsidRDefault="00C038EF" w:rsidP="00C038E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 </w:t>
      </w:r>
      <w:r w:rsidRPr="002C068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0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2C068C">
        <w:rPr>
          <w:rFonts w:ascii="Times New Roman" w:hAnsi="Times New Roman" w:cs="Times New Roman"/>
          <w:sz w:val="24"/>
          <w:szCs w:val="24"/>
        </w:rPr>
        <w:t xml:space="preserve">Урмарского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C06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C06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C068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2C068C">
        <w:rPr>
          <w:rFonts w:ascii="Times New Roman" w:hAnsi="Times New Roman" w:cs="Times New Roman"/>
          <w:sz w:val="24"/>
          <w:szCs w:val="24"/>
        </w:rPr>
        <w:t xml:space="preserve"> «Об утверждении устава </w:t>
      </w:r>
      <w:r>
        <w:rPr>
          <w:rFonts w:ascii="Times New Roman" w:hAnsi="Times New Roman" w:cs="Times New Roman"/>
          <w:sz w:val="24"/>
          <w:szCs w:val="24"/>
        </w:rPr>
        <w:t>Муниципального унитарного предприятия Урмарского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Урмарытеплосеть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C068C">
        <w:rPr>
          <w:rFonts w:ascii="Times New Roman" w:hAnsi="Times New Roman" w:cs="Times New Roman"/>
          <w:sz w:val="24"/>
          <w:szCs w:val="24"/>
        </w:rPr>
        <w:t>»;</w:t>
      </w:r>
    </w:p>
    <w:p w:rsidR="00C038EF" w:rsidRPr="002C068C" w:rsidRDefault="00C038EF" w:rsidP="00C038E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Урмарского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24</w:t>
      </w:r>
      <w:r w:rsidRPr="002C06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068C">
        <w:rPr>
          <w:rFonts w:ascii="Times New Roman" w:hAnsi="Times New Roman" w:cs="Times New Roman"/>
          <w:sz w:val="24"/>
          <w:szCs w:val="24"/>
        </w:rPr>
        <w:t xml:space="preserve">.2013 №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2C068C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068C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Муниципального унитарного предпри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тия Урмарского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Урмарытеплосеть</w:t>
      </w:r>
      <w:proofErr w:type="spellEnd"/>
      <w:r w:rsidRPr="002C068C">
        <w:rPr>
          <w:rFonts w:ascii="Times New Roman" w:hAnsi="Times New Roman" w:cs="Times New Roman"/>
          <w:b/>
          <w:sz w:val="24"/>
          <w:szCs w:val="24"/>
        </w:rPr>
        <w:t>;</w:t>
      </w:r>
    </w:p>
    <w:p w:rsidR="00C038EF" w:rsidRPr="002C068C" w:rsidRDefault="00C038EF" w:rsidP="00C038E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Урмарского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29</w:t>
      </w:r>
      <w:r w:rsidRPr="002C068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068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068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870</w:t>
      </w:r>
      <w:r w:rsidRPr="002C068C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068C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ятия Урмарского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Урмарытеплосеть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C068C">
        <w:rPr>
          <w:rFonts w:ascii="Times New Roman" w:hAnsi="Times New Roman" w:cs="Times New Roman"/>
          <w:b/>
          <w:sz w:val="24"/>
          <w:szCs w:val="24"/>
        </w:rPr>
        <w:t>;</w:t>
      </w:r>
    </w:p>
    <w:p w:rsidR="00C038EF" w:rsidRPr="002C068C" w:rsidRDefault="00C038EF" w:rsidP="00C038E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Урмарского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21</w:t>
      </w:r>
      <w:r w:rsidRPr="002C06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068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068C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>4 «О внесении изменений в У</w:t>
      </w:r>
      <w:r w:rsidRPr="002C068C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Муниципального унитарного предпри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тия Урмарского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Урмарытеплосеть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C068C">
        <w:rPr>
          <w:rFonts w:ascii="Times New Roman" w:hAnsi="Times New Roman" w:cs="Times New Roman"/>
          <w:b/>
          <w:sz w:val="24"/>
          <w:szCs w:val="24"/>
        </w:rPr>
        <w:t>;</w:t>
      </w:r>
    </w:p>
    <w:p w:rsidR="00C038EF" w:rsidRDefault="00C038EF" w:rsidP="00C038E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Урмарского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C06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2C06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C068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2C068C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</w:t>
      </w:r>
      <w:r>
        <w:rPr>
          <w:rFonts w:ascii="Times New Roman" w:hAnsi="Times New Roman" w:cs="Times New Roman"/>
          <w:sz w:val="24"/>
          <w:szCs w:val="24"/>
        </w:rPr>
        <w:t>Муниципального унитарного предпр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ятия Урмарского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Урмарытеплосеть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038EF" w:rsidRDefault="00C038EF" w:rsidP="00C038E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Урмарского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C06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C06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068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813</w:t>
      </w:r>
      <w:r w:rsidRPr="002C068C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</w:t>
      </w:r>
      <w:r>
        <w:rPr>
          <w:rFonts w:ascii="Times New Roman" w:hAnsi="Times New Roman" w:cs="Times New Roman"/>
          <w:sz w:val="24"/>
          <w:szCs w:val="24"/>
        </w:rPr>
        <w:t>Муниципального унитарного предпр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ятия Урмарского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Урмарытеплосеть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038EF" w:rsidRPr="002C068C" w:rsidRDefault="00C038EF" w:rsidP="00C038E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t xml:space="preserve">5. Настоящее постановление </w:t>
      </w:r>
      <w:proofErr w:type="gramStart"/>
      <w:r w:rsidRPr="002C068C">
        <w:rPr>
          <w:rFonts w:ascii="Times New Roman" w:hAnsi="Times New Roman" w:cs="Times New Roman"/>
          <w:sz w:val="24"/>
          <w:szCs w:val="24"/>
        </w:rPr>
        <w:t>подлежит официальному опубликованию и вступает</w:t>
      </w:r>
      <w:proofErr w:type="gramEnd"/>
      <w:r w:rsidRPr="002C068C">
        <w:rPr>
          <w:rFonts w:ascii="Times New Roman" w:hAnsi="Times New Roman" w:cs="Times New Roman"/>
          <w:sz w:val="24"/>
          <w:szCs w:val="24"/>
        </w:rPr>
        <w:t xml:space="preserve"> в силу со дня его подписания.</w:t>
      </w:r>
    </w:p>
    <w:p w:rsidR="00C038EF" w:rsidRDefault="00C038EF" w:rsidP="00C038EF">
      <w:pPr>
        <w:tabs>
          <w:tab w:val="left" w:pos="1134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38EF" w:rsidRDefault="00C038EF" w:rsidP="00C038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38EF" w:rsidRDefault="00C038EF" w:rsidP="00C038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38EF" w:rsidRPr="002C068C" w:rsidRDefault="00C038EF" w:rsidP="00C038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C038EF" w:rsidRPr="002C068C" w:rsidRDefault="00C038EF" w:rsidP="00C038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68C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В.В. Шигильдеев</w:t>
      </w: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8EF" w:rsidRPr="002C068C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Сотникова Наталия Сергеевна</w:t>
      </w:r>
    </w:p>
    <w:p w:rsidR="00C038EF" w:rsidRPr="00696F69" w:rsidRDefault="00C038EF" w:rsidP="00C038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68C">
        <w:rPr>
          <w:rFonts w:ascii="Times New Roman" w:hAnsi="Times New Roman" w:cs="Times New Roman"/>
          <w:color w:val="000000"/>
          <w:sz w:val="20"/>
          <w:szCs w:val="20"/>
        </w:rPr>
        <w:t>8(835-44) 2-1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2C068C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C038EF" w:rsidRPr="00923298" w:rsidRDefault="00C038EF" w:rsidP="00C038EF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УТВЕРЖДЁН</w:t>
      </w:r>
    </w:p>
    <w:p w:rsidR="00C038EF" w:rsidRPr="00923298" w:rsidRDefault="00C038EF" w:rsidP="00C038EF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038EF" w:rsidRDefault="00C038EF" w:rsidP="00C038EF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C038EF" w:rsidRPr="00923298" w:rsidRDefault="00C038EF" w:rsidP="00C038EF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C038EF" w:rsidRPr="00923298" w:rsidRDefault="00C038EF" w:rsidP="00C038EF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27.01.2023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116</w:t>
      </w:r>
    </w:p>
    <w:p w:rsidR="00C038EF" w:rsidRDefault="00C038EF" w:rsidP="00C038EF">
      <w:pPr>
        <w:jc w:val="right"/>
      </w:pPr>
    </w:p>
    <w:p w:rsidR="00C038EF" w:rsidRDefault="00C038EF" w:rsidP="00C038EF">
      <w:pPr>
        <w:jc w:val="right"/>
      </w:pPr>
    </w:p>
    <w:p w:rsidR="00C038EF" w:rsidRDefault="00C038EF" w:rsidP="00C038EF">
      <w:pPr>
        <w:jc w:val="right"/>
      </w:pPr>
    </w:p>
    <w:p w:rsidR="00C038EF" w:rsidRDefault="00C038EF" w:rsidP="00C038EF">
      <w:pPr>
        <w:jc w:val="right"/>
      </w:pPr>
    </w:p>
    <w:p w:rsidR="00C038EF" w:rsidRDefault="00C038EF" w:rsidP="00C038EF">
      <w:pPr>
        <w:jc w:val="right"/>
      </w:pPr>
    </w:p>
    <w:p w:rsidR="00C038EF" w:rsidRDefault="00C038EF" w:rsidP="00C038EF">
      <w:pPr>
        <w:jc w:val="right"/>
      </w:pPr>
    </w:p>
    <w:p w:rsidR="00C038EF" w:rsidRDefault="00C038EF" w:rsidP="00C038EF">
      <w:pPr>
        <w:jc w:val="right"/>
      </w:pPr>
    </w:p>
    <w:p w:rsidR="00C038EF" w:rsidRDefault="00C038EF" w:rsidP="00C038EF">
      <w:pPr>
        <w:jc w:val="right"/>
      </w:pPr>
    </w:p>
    <w:p w:rsidR="00C038EF" w:rsidRDefault="00C038EF" w:rsidP="00C038EF">
      <w:pPr>
        <w:jc w:val="right"/>
      </w:pPr>
    </w:p>
    <w:p w:rsidR="00C038EF" w:rsidRDefault="00C038EF" w:rsidP="00C038EF">
      <w:pPr>
        <w:jc w:val="right"/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F">
        <w:rPr>
          <w:rFonts w:ascii="Times New Roman" w:hAnsi="Times New Roman" w:cs="Times New Roman"/>
          <w:b/>
          <w:sz w:val="24"/>
          <w:szCs w:val="24"/>
        </w:rPr>
        <w:t xml:space="preserve">УСТАВ </w:t>
      </w: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F">
        <w:rPr>
          <w:rFonts w:ascii="Times New Roman" w:hAnsi="Times New Roman" w:cs="Times New Roman"/>
          <w:b/>
          <w:sz w:val="24"/>
          <w:szCs w:val="24"/>
        </w:rPr>
        <w:t xml:space="preserve">Муниципального унитарного предприятия </w:t>
      </w: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F">
        <w:rPr>
          <w:rFonts w:ascii="Times New Roman" w:hAnsi="Times New Roman" w:cs="Times New Roman"/>
          <w:b/>
          <w:sz w:val="24"/>
          <w:szCs w:val="24"/>
        </w:rPr>
        <w:t>Урмарского муниципального округа «</w:t>
      </w:r>
      <w:proofErr w:type="spellStart"/>
      <w:r w:rsidRPr="00C038EF">
        <w:rPr>
          <w:rFonts w:ascii="Times New Roman" w:hAnsi="Times New Roman" w:cs="Times New Roman"/>
          <w:b/>
          <w:sz w:val="24"/>
          <w:szCs w:val="24"/>
        </w:rPr>
        <w:t>Урмарытеплосеть</w:t>
      </w:r>
      <w:proofErr w:type="spellEnd"/>
      <w:r w:rsidRPr="00C038E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038EF" w:rsidRPr="00C038EF" w:rsidRDefault="00C038EF" w:rsidP="00C038EF">
      <w:pPr>
        <w:tabs>
          <w:tab w:val="left" w:pos="52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8EF">
        <w:rPr>
          <w:rFonts w:ascii="Times New Roman" w:hAnsi="Times New Roman" w:cs="Times New Roman"/>
          <w:b/>
          <w:sz w:val="24"/>
          <w:szCs w:val="24"/>
        </w:rPr>
        <w:tab/>
      </w: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C038EF">
        <w:rPr>
          <w:rFonts w:ascii="Times New Roman" w:hAnsi="Times New Roman" w:cs="Times New Roman"/>
          <w:sz w:val="24"/>
          <w:szCs w:val="24"/>
        </w:rPr>
        <w:t>гт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038EF">
        <w:rPr>
          <w:rFonts w:ascii="Times New Roman" w:hAnsi="Times New Roman" w:cs="Times New Roman"/>
          <w:sz w:val="24"/>
          <w:szCs w:val="24"/>
        </w:rPr>
        <w:t xml:space="preserve"> Урмары 2023 г.</w:t>
      </w: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br w:type="page"/>
      </w: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C038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38EF">
        <w:rPr>
          <w:rFonts w:ascii="Times New Roman" w:hAnsi="Times New Roman" w:cs="Times New Roman"/>
          <w:b/>
          <w:sz w:val="24"/>
          <w:szCs w:val="24"/>
        </w:rPr>
        <w:t xml:space="preserve">.  ОБЩИЕ ПОЛОЖЕНИЯ </w:t>
      </w: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1.1 Муниципальное унитарное предприятие Урмарского муниципального округа «</w:t>
      </w:r>
      <w:proofErr w:type="spellStart"/>
      <w:r w:rsidRPr="00C038EF">
        <w:rPr>
          <w:rFonts w:ascii="Times New Roman" w:hAnsi="Times New Roman" w:cs="Times New Roman"/>
          <w:sz w:val="24"/>
          <w:szCs w:val="24"/>
        </w:rPr>
        <w:t>Урмарытеплосеть</w:t>
      </w:r>
      <w:proofErr w:type="spellEnd"/>
      <w:r w:rsidRPr="00C038EF">
        <w:rPr>
          <w:rFonts w:ascii="Times New Roman" w:hAnsi="Times New Roman" w:cs="Times New Roman"/>
          <w:sz w:val="24"/>
          <w:szCs w:val="24"/>
        </w:rPr>
        <w:t>» (далее – Предприятие) создано в соответствии с постановлением главы Урмарского района от 30 мая 2007 года №414, является коммерческой организац</w:t>
      </w:r>
      <w:r w:rsidRPr="00C038EF">
        <w:rPr>
          <w:rFonts w:ascii="Times New Roman" w:hAnsi="Times New Roman" w:cs="Times New Roman"/>
          <w:sz w:val="24"/>
          <w:szCs w:val="24"/>
        </w:rPr>
        <w:t>и</w:t>
      </w:r>
      <w:r w:rsidRPr="00C038EF">
        <w:rPr>
          <w:rFonts w:ascii="Times New Roman" w:hAnsi="Times New Roman" w:cs="Times New Roman"/>
          <w:sz w:val="24"/>
          <w:szCs w:val="24"/>
        </w:rPr>
        <w:t>ей.</w:t>
      </w:r>
    </w:p>
    <w:p w:rsidR="00C038EF" w:rsidRPr="00C038EF" w:rsidRDefault="00C038EF" w:rsidP="00C038EF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038EF">
        <w:rPr>
          <w:rFonts w:ascii="Times New Roman" w:hAnsi="Times New Roman" w:cs="Times New Roman"/>
          <w:sz w:val="24"/>
          <w:szCs w:val="24"/>
        </w:rPr>
        <w:t>Предприятие руководствуется в своей деятельности Конституцией Российской Федерации, Федераль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ными законами, Указами и Распоряжениями Президента Росси</w:t>
      </w:r>
      <w:r w:rsidRPr="00C038EF">
        <w:rPr>
          <w:rFonts w:ascii="Times New Roman" w:hAnsi="Times New Roman" w:cs="Times New Roman"/>
          <w:sz w:val="24"/>
          <w:szCs w:val="24"/>
        </w:rPr>
        <w:t>й</w:t>
      </w:r>
      <w:r w:rsidRPr="00C038EF">
        <w:rPr>
          <w:rFonts w:ascii="Times New Roman" w:hAnsi="Times New Roman" w:cs="Times New Roman"/>
          <w:sz w:val="24"/>
          <w:szCs w:val="24"/>
        </w:rPr>
        <w:t>ской Федерации, Постановлениями и Распоряжениями Правительства Российской Ф</w:t>
      </w:r>
      <w:r w:rsidRPr="00C038EF">
        <w:rPr>
          <w:rFonts w:ascii="Times New Roman" w:hAnsi="Times New Roman" w:cs="Times New Roman"/>
          <w:sz w:val="24"/>
          <w:szCs w:val="24"/>
        </w:rPr>
        <w:t>е</w:t>
      </w:r>
      <w:r w:rsidRPr="00C038EF">
        <w:rPr>
          <w:rFonts w:ascii="Times New Roman" w:hAnsi="Times New Roman" w:cs="Times New Roman"/>
          <w:sz w:val="24"/>
          <w:szCs w:val="24"/>
        </w:rPr>
        <w:t>дерации, Конституцией Чувашской Республики, законами Чувашской Республики, Указами и Распоряжениями Главы Чувашской Республики, Постановлениями и Ра</w:t>
      </w:r>
      <w:r w:rsidRPr="00C038EF">
        <w:rPr>
          <w:rFonts w:ascii="Times New Roman" w:hAnsi="Times New Roman" w:cs="Times New Roman"/>
          <w:sz w:val="24"/>
          <w:szCs w:val="24"/>
        </w:rPr>
        <w:t>с</w:t>
      </w:r>
      <w:r w:rsidRPr="00C038EF">
        <w:rPr>
          <w:rFonts w:ascii="Times New Roman" w:hAnsi="Times New Roman" w:cs="Times New Roman"/>
          <w:sz w:val="24"/>
          <w:szCs w:val="24"/>
        </w:rPr>
        <w:t>поряже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ниями Кабинета Министров Чувашской Республики, актами органов местного самоуправления Урмарского муниципального округа и настоящим Уставом.</w:t>
      </w:r>
      <w:proofErr w:type="gramEnd"/>
    </w:p>
    <w:p w:rsidR="00C038EF" w:rsidRPr="00C038EF" w:rsidRDefault="00C038EF" w:rsidP="00C038E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1.3. Официальное наименование Предприятия:</w:t>
      </w:r>
    </w:p>
    <w:p w:rsidR="00C038EF" w:rsidRPr="00C038EF" w:rsidRDefault="00C038EF" w:rsidP="00C038EF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полное:</w:t>
      </w:r>
    </w:p>
    <w:p w:rsidR="00C038EF" w:rsidRPr="00C038EF" w:rsidRDefault="00C038EF" w:rsidP="00C038EF">
      <w:pPr>
        <w:pStyle w:val="26"/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на русском языке – Муниципальное унитарное предприятие Урмарского мун</w:t>
      </w:r>
      <w:r w:rsidRPr="00C038EF">
        <w:rPr>
          <w:rFonts w:ascii="Times New Roman" w:hAnsi="Times New Roman" w:cs="Times New Roman"/>
          <w:sz w:val="24"/>
          <w:szCs w:val="24"/>
        </w:rPr>
        <w:t>и</w:t>
      </w:r>
      <w:r w:rsidRPr="00C038EF">
        <w:rPr>
          <w:rFonts w:ascii="Times New Roman" w:hAnsi="Times New Roman" w:cs="Times New Roman"/>
          <w:sz w:val="24"/>
          <w:szCs w:val="24"/>
        </w:rPr>
        <w:t>ципального округа «</w:t>
      </w:r>
      <w:proofErr w:type="spellStart"/>
      <w:r w:rsidRPr="00C038EF">
        <w:rPr>
          <w:rFonts w:ascii="Times New Roman" w:hAnsi="Times New Roman" w:cs="Times New Roman"/>
          <w:sz w:val="24"/>
          <w:szCs w:val="24"/>
        </w:rPr>
        <w:t>Урмарытеплосеть</w:t>
      </w:r>
      <w:proofErr w:type="spellEnd"/>
      <w:r w:rsidRPr="00C038EF">
        <w:rPr>
          <w:rFonts w:ascii="Times New Roman" w:hAnsi="Times New Roman" w:cs="Times New Roman"/>
          <w:sz w:val="24"/>
          <w:szCs w:val="24"/>
        </w:rPr>
        <w:t>»;</w:t>
      </w:r>
    </w:p>
    <w:p w:rsidR="00C038EF" w:rsidRPr="00C038EF" w:rsidRDefault="00C038EF" w:rsidP="00C038EF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сокращенное: МУП УМО «</w:t>
      </w:r>
      <w:proofErr w:type="spellStart"/>
      <w:r w:rsidRPr="00C038EF">
        <w:rPr>
          <w:rFonts w:ascii="Times New Roman" w:hAnsi="Times New Roman" w:cs="Times New Roman"/>
          <w:sz w:val="24"/>
          <w:szCs w:val="24"/>
        </w:rPr>
        <w:t>Урмарытеплосеть</w:t>
      </w:r>
      <w:proofErr w:type="spellEnd"/>
      <w:r w:rsidRPr="00C038EF">
        <w:rPr>
          <w:rFonts w:ascii="Times New Roman" w:hAnsi="Times New Roman" w:cs="Times New Roman"/>
          <w:sz w:val="24"/>
          <w:szCs w:val="24"/>
        </w:rPr>
        <w:t>»;</w:t>
      </w:r>
    </w:p>
    <w:p w:rsidR="00C038EF" w:rsidRPr="00C038EF" w:rsidRDefault="00C038EF" w:rsidP="00C038EF">
      <w:pPr>
        <w:pStyle w:val="26"/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на чувашском языке - </w:t>
      </w:r>
      <w:proofErr w:type="spellStart"/>
      <w:r w:rsidRPr="00C038EF">
        <w:rPr>
          <w:rFonts w:ascii="Times New Roman" w:hAnsi="Times New Roman" w:cs="Times New Roman"/>
          <w:sz w:val="24"/>
          <w:szCs w:val="24"/>
        </w:rPr>
        <w:t>Вармар</w:t>
      </w:r>
      <w:proofErr w:type="spellEnd"/>
      <w:r w:rsidRPr="00C0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8EF">
        <w:rPr>
          <w:rFonts w:ascii="Times New Roman" w:hAnsi="Times New Roman" w:cs="Times New Roman"/>
          <w:sz w:val="24"/>
          <w:szCs w:val="24"/>
        </w:rPr>
        <w:t>муниципаллặ</w:t>
      </w:r>
      <w:proofErr w:type="spellEnd"/>
      <w:r w:rsidRPr="00C0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8EF">
        <w:rPr>
          <w:rFonts w:ascii="Times New Roman" w:hAnsi="Times New Roman" w:cs="Times New Roman"/>
          <w:sz w:val="24"/>
          <w:szCs w:val="24"/>
        </w:rPr>
        <w:t>округěн</w:t>
      </w:r>
      <w:proofErr w:type="spellEnd"/>
      <w:r w:rsidRPr="00C038EF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C038EF">
        <w:rPr>
          <w:rFonts w:ascii="Times New Roman" w:hAnsi="Times New Roman" w:cs="Times New Roman"/>
          <w:sz w:val="24"/>
          <w:szCs w:val="24"/>
        </w:rPr>
        <w:t>Урмарытеплосеть</w:t>
      </w:r>
      <w:proofErr w:type="spellEnd"/>
      <w:r w:rsidRPr="00C038E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038EF">
        <w:rPr>
          <w:rFonts w:ascii="Times New Roman" w:hAnsi="Times New Roman" w:cs="Times New Roman"/>
          <w:sz w:val="24"/>
          <w:szCs w:val="24"/>
        </w:rPr>
        <w:t>м</w:t>
      </w:r>
      <w:r w:rsidRPr="00C038EF">
        <w:rPr>
          <w:rFonts w:ascii="Times New Roman" w:hAnsi="Times New Roman" w:cs="Times New Roman"/>
          <w:sz w:val="24"/>
          <w:szCs w:val="24"/>
        </w:rPr>
        <w:t>у</w:t>
      </w:r>
      <w:r w:rsidRPr="00C038EF">
        <w:rPr>
          <w:rFonts w:ascii="Times New Roman" w:hAnsi="Times New Roman" w:cs="Times New Roman"/>
          <w:sz w:val="24"/>
          <w:szCs w:val="24"/>
        </w:rPr>
        <w:t>ниципалла</w:t>
      </w:r>
      <w:proofErr w:type="spellEnd"/>
      <w:r w:rsidRPr="00C0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8EF">
        <w:rPr>
          <w:rFonts w:ascii="Times New Roman" w:hAnsi="Times New Roman" w:cs="Times New Roman"/>
          <w:sz w:val="24"/>
          <w:szCs w:val="24"/>
        </w:rPr>
        <w:t>унитарла</w:t>
      </w:r>
      <w:proofErr w:type="spellEnd"/>
      <w:r w:rsidRPr="00C0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8EF">
        <w:rPr>
          <w:rFonts w:ascii="Times New Roman" w:hAnsi="Times New Roman" w:cs="Times New Roman"/>
          <w:sz w:val="24"/>
          <w:szCs w:val="24"/>
        </w:rPr>
        <w:t>предприятийе</w:t>
      </w:r>
      <w:proofErr w:type="spellEnd"/>
      <w:r w:rsidRPr="00C038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38EF" w:rsidRPr="00C038EF" w:rsidRDefault="00C038EF" w:rsidP="00C038EF">
      <w:pPr>
        <w:pStyle w:val="26"/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фирменное наименование – муниципальное предприятие Урмарского муниц</w:t>
      </w:r>
      <w:r w:rsidRPr="00C038EF">
        <w:rPr>
          <w:rFonts w:ascii="Times New Roman" w:hAnsi="Times New Roman" w:cs="Times New Roman"/>
          <w:sz w:val="24"/>
          <w:szCs w:val="24"/>
        </w:rPr>
        <w:t>и</w:t>
      </w:r>
      <w:r w:rsidRPr="00C038EF">
        <w:rPr>
          <w:rFonts w:ascii="Times New Roman" w:hAnsi="Times New Roman" w:cs="Times New Roman"/>
          <w:sz w:val="24"/>
          <w:szCs w:val="24"/>
        </w:rPr>
        <w:t>пального округа «</w:t>
      </w:r>
      <w:proofErr w:type="spellStart"/>
      <w:r w:rsidRPr="00C038EF">
        <w:rPr>
          <w:rFonts w:ascii="Times New Roman" w:hAnsi="Times New Roman" w:cs="Times New Roman"/>
          <w:sz w:val="24"/>
          <w:szCs w:val="24"/>
        </w:rPr>
        <w:t>Урмарытеплосеть</w:t>
      </w:r>
      <w:proofErr w:type="spellEnd"/>
      <w:r w:rsidRPr="00C038EF">
        <w:rPr>
          <w:rFonts w:ascii="Times New Roman" w:hAnsi="Times New Roman" w:cs="Times New Roman"/>
          <w:sz w:val="24"/>
          <w:szCs w:val="24"/>
        </w:rPr>
        <w:t>»;</w:t>
      </w:r>
    </w:p>
    <w:p w:rsidR="00C038EF" w:rsidRPr="00C038EF" w:rsidRDefault="00C038EF" w:rsidP="00C038EF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1.4. Местонахождение предприятия: 429400, Чувашская Республика, Урмарский ра</w:t>
      </w:r>
      <w:r w:rsidRPr="00C038EF">
        <w:rPr>
          <w:rFonts w:ascii="Times New Roman" w:hAnsi="Times New Roman" w:cs="Times New Roman"/>
          <w:sz w:val="24"/>
          <w:szCs w:val="24"/>
        </w:rPr>
        <w:t>й</w:t>
      </w:r>
      <w:r w:rsidRPr="00C038EF">
        <w:rPr>
          <w:rFonts w:ascii="Times New Roman" w:hAnsi="Times New Roman" w:cs="Times New Roman"/>
          <w:sz w:val="24"/>
          <w:szCs w:val="24"/>
        </w:rPr>
        <w:t>он, поселок Урмары, улица Молодежная, дом 3а.</w:t>
      </w:r>
    </w:p>
    <w:p w:rsidR="00C038EF" w:rsidRPr="00C038EF" w:rsidRDefault="00C038EF" w:rsidP="00C038EF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1.5. Предприятие приобретает права юридического лица с момента государственной регистрации.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1.6. Предприятие создается на неограниченный срок.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1.7. Изменения и дополнения, вносимые в установленном порядке в Устав, </w:t>
      </w:r>
      <w:proofErr w:type="gramStart"/>
      <w:r w:rsidRPr="00C038EF">
        <w:rPr>
          <w:rFonts w:ascii="Times New Roman" w:hAnsi="Times New Roman" w:cs="Times New Roman"/>
          <w:color w:val="000000"/>
          <w:sz w:val="24"/>
          <w:szCs w:val="24"/>
        </w:rPr>
        <w:t>утве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ждаются Учредителем и подлежат</w:t>
      </w:r>
      <w:proofErr w:type="gramEnd"/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регистрации.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Pr="00C038E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C038EF">
        <w:rPr>
          <w:rFonts w:ascii="Times New Roman" w:hAnsi="Times New Roman" w:cs="Times New Roman"/>
          <w:b/>
          <w:color w:val="000000"/>
          <w:sz w:val="24"/>
          <w:szCs w:val="24"/>
        </w:rPr>
        <w:t>. ПРАВОВОЙ СТАТУС ПРЕДПРИЯТИЯ</w:t>
      </w:r>
    </w:p>
    <w:p w:rsidR="00C038EF" w:rsidRPr="00C038EF" w:rsidRDefault="00C038EF" w:rsidP="00C038EF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038EF">
        <w:rPr>
          <w:rFonts w:ascii="Times New Roman" w:hAnsi="Times New Roman" w:cs="Times New Roman"/>
          <w:sz w:val="24"/>
          <w:szCs w:val="24"/>
        </w:rPr>
        <w:t>Предприятие является юридическим лицом, имеет самостоятельный баланс, ра</w:t>
      </w:r>
      <w:r w:rsidRPr="00C038EF">
        <w:rPr>
          <w:rFonts w:ascii="Times New Roman" w:hAnsi="Times New Roman" w:cs="Times New Roman"/>
          <w:sz w:val="24"/>
          <w:szCs w:val="24"/>
        </w:rPr>
        <w:t>с</w:t>
      </w:r>
      <w:r w:rsidRPr="00C038EF">
        <w:rPr>
          <w:rFonts w:ascii="Times New Roman" w:hAnsi="Times New Roman" w:cs="Times New Roman"/>
          <w:sz w:val="24"/>
          <w:szCs w:val="24"/>
        </w:rPr>
        <w:t>четный и иные счета в банке и иных кредитных учреждениях, печать, содержащую его полное и сокращенное наименование на русском и чувашском языках, указание на м</w:t>
      </w:r>
      <w:r w:rsidRPr="00C038EF">
        <w:rPr>
          <w:rFonts w:ascii="Times New Roman" w:hAnsi="Times New Roman" w:cs="Times New Roman"/>
          <w:sz w:val="24"/>
          <w:szCs w:val="24"/>
        </w:rPr>
        <w:t>е</w:t>
      </w:r>
      <w:r w:rsidRPr="00C038EF">
        <w:rPr>
          <w:rFonts w:ascii="Times New Roman" w:hAnsi="Times New Roman" w:cs="Times New Roman"/>
          <w:sz w:val="24"/>
          <w:szCs w:val="24"/>
        </w:rPr>
        <w:t>сто нахождения предприятия, штамп, бланк со своим наименованием, а также может иметь иные фирменные атрибуты, предусмотренные Федеральным законом «О гос</w:t>
      </w:r>
      <w:r w:rsidRPr="00C038EF">
        <w:rPr>
          <w:rFonts w:ascii="Times New Roman" w:hAnsi="Times New Roman" w:cs="Times New Roman"/>
          <w:sz w:val="24"/>
          <w:szCs w:val="24"/>
        </w:rPr>
        <w:t>у</w:t>
      </w:r>
      <w:r w:rsidRPr="00C038EF">
        <w:rPr>
          <w:rFonts w:ascii="Times New Roman" w:hAnsi="Times New Roman" w:cs="Times New Roman"/>
          <w:sz w:val="24"/>
          <w:szCs w:val="24"/>
        </w:rPr>
        <w:t>дарственных и муниципальных унитарных предприятиях», зарегистрированные в установленном порядке.</w:t>
      </w:r>
      <w:proofErr w:type="gramEnd"/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2.2. Имущество предприятия </w:t>
      </w:r>
      <w:proofErr w:type="gramStart"/>
      <w:r w:rsidRPr="00C038EF">
        <w:rPr>
          <w:rFonts w:ascii="Times New Roman" w:hAnsi="Times New Roman" w:cs="Times New Roman"/>
          <w:color w:val="000000"/>
          <w:sz w:val="24"/>
          <w:szCs w:val="24"/>
        </w:rPr>
        <w:t>принадлежит ему на праве хозяйственного ведения и находится</w:t>
      </w:r>
      <w:proofErr w:type="gramEnd"/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муниципальной собственности Урмарского муниципального округа Чува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ской Республики. Права собственника имущества предприятия от имени Урмарского м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ниципального округа осуществляет администрация Урмарского муниципального округа Чувашской Республики. От имени администрации Урмарского муниципального округа, функции собственника имущества может осуществлять уполномоченный постановлен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ем администрации Урмарского муниципального округа орган или лицо (далее – Уполн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моченный орган).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2.3. Уполномоченный орган: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C038EF">
        <w:rPr>
          <w:rFonts w:ascii="Times New Roman" w:hAnsi="Times New Roman" w:cs="Times New Roman"/>
          <w:color w:val="000000"/>
          <w:sz w:val="24"/>
          <w:szCs w:val="24"/>
        </w:rPr>
        <w:t>устанавливает и утверждает</w:t>
      </w:r>
      <w:proofErr w:type="gramEnd"/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планов (программы) финансово-хозяйственной деятельности Предприятия;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038EF">
        <w:rPr>
          <w:rFonts w:ascii="Times New Roman" w:hAnsi="Times New Roman" w:cs="Times New Roman"/>
          <w:color w:val="000000"/>
          <w:sz w:val="24"/>
          <w:szCs w:val="24"/>
        </w:rPr>
        <w:t>утверждает</w:t>
      </w:r>
      <w:proofErr w:type="gramEnd"/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экономической эффективности деятельности Предпри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тия и контролирует их выполнение;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направляет средства бюджета Урмарского муниципального округа на обеспеч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ние деятельности Предприятия, в соответствии с актами органов местного самоуправл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ния района;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4) осуществляет </w:t>
      </w:r>
      <w:proofErr w:type="gramStart"/>
      <w:r w:rsidRPr="00C038E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по назначению и сохранностью нах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дящегося в хозяйственном ведении имущества Предприятия, относящегося к муниц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пальной собственности Урмарского муниципального округа;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5) дает согласие на совершение Предприятием крупных сделок, связанных с прио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ретением, отчуждением или возможностью отчуждения Предприятием прямо или ко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венно имущества, стоимость которого составляет более 10 процентов его уставного фо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да;  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6) дает согласие на создание филиалов и открытие представительств;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7) дает согласие в случаях, предусмотренных законодательством Российской Фед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рации, на совершение сделок, в заключени</w:t>
      </w:r>
      <w:proofErr w:type="gramStart"/>
      <w:r w:rsidRPr="00C038E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имеется заинтересованность дире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тора Предприятия;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8) дает согласие на совершение Предприятием сделок, связанных с предоставлен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ем займов, поручительств, получением банковских гарантий, с иными обременениями, уступкой требований, переводом долга, а также с заключением договора простого тов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рищества;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9) согласовывает объем и направление использование заимствованных Предприят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ем средств, за исключением случаев, когда их общий размер в течение квартала не пр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вышает 5 процентов уставного фонда Предприятия;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10) принимает решение о проведен</w:t>
      </w:r>
      <w:proofErr w:type="gramStart"/>
      <w:r w:rsidRPr="00C038EF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C038EF">
        <w:rPr>
          <w:rFonts w:ascii="Times New Roman" w:hAnsi="Times New Roman" w:cs="Times New Roman"/>
          <w:color w:val="000000"/>
          <w:sz w:val="24"/>
          <w:szCs w:val="24"/>
        </w:rPr>
        <w:t>диторских проверок, утверждает аудитора и определяет размер оплаты его услуг.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2.4. Учредителем Предприятия является администрация Урмарского муниципальн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го округа Чувашской Республики.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 утверждает устав Предприятия, вносит в него изменения, принимает решения о реорганизации и ликвидации Предприятия, определяет порядок составления, утверждения и установления показателей планов (программы) финансово-хозяйственной деятельности  Предприятия, а также осуществляет иные полномочия в соответствии с законодательством Российской Федерации и настоящим уставом. 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2.5. Предприятие отвечает по своим обязательствам всем принадлежащим ему имуществом. Предприятие не несет ответственности по обязательствам собственника его имущества. Собственник имущества Предприятия не несет ответственность по обяз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тельствам Предприятия, за исключением случаев, если несостоятельность (</w:t>
      </w:r>
      <w:proofErr w:type="gramStart"/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банкротство) </w:t>
      </w:r>
      <w:proofErr w:type="gramEnd"/>
      <w:r w:rsidRPr="00C038EF">
        <w:rPr>
          <w:rFonts w:ascii="Times New Roman" w:hAnsi="Times New Roman" w:cs="Times New Roman"/>
          <w:color w:val="000000"/>
          <w:sz w:val="24"/>
          <w:szCs w:val="24"/>
        </w:rPr>
        <w:t>Предприятия вызвана виновными действиями собственника его имущества, подтве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жденное в судебном порядке.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2.6. Предприятие действует на принципе хозяйственного расчета, от своего имени приобретает имущественные и личные неимущественные права и обязанности, выступ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ет истцом и ответчиком в суде и арбитражном суде в соответствии с действующим зак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нодательством Российской Федерации.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I</w:t>
      </w:r>
      <w:r w:rsidRPr="00C038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03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ЦЕЛИ, ПРЕДМЕТ И ВИДЫ  ДЕЯТЕЛЬНОСТИ ПРЕДПРИЯТИЯ</w:t>
      </w:r>
    </w:p>
    <w:p w:rsidR="00C038EF" w:rsidRPr="00C038EF" w:rsidRDefault="00C038EF" w:rsidP="00C038EF">
      <w:pPr>
        <w:spacing w:before="1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C038EF">
        <w:rPr>
          <w:rFonts w:ascii="Times New Roman" w:hAnsi="Times New Roman" w:cs="Times New Roman"/>
          <w:sz w:val="24"/>
          <w:szCs w:val="24"/>
        </w:rPr>
        <w:t xml:space="preserve"> Предприятие производит продукцию, выполняет работы, оказывает услуги с целью извлечения прибыли и удовлетворения общественных потребностей. Основными целями создания предприятия являются: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3.1.1. снабжение населения Урмарского муниципального округа тепловой энерг</w:t>
      </w:r>
      <w:r w:rsidRPr="00C038EF">
        <w:rPr>
          <w:rFonts w:ascii="Times New Roman" w:hAnsi="Times New Roman" w:cs="Times New Roman"/>
          <w:sz w:val="24"/>
          <w:szCs w:val="24"/>
        </w:rPr>
        <w:t>и</w:t>
      </w:r>
      <w:r w:rsidRPr="00C038EF">
        <w:rPr>
          <w:rFonts w:ascii="Times New Roman" w:hAnsi="Times New Roman" w:cs="Times New Roman"/>
          <w:sz w:val="24"/>
          <w:szCs w:val="24"/>
        </w:rPr>
        <w:t>ей;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3.1.2. развитие отрасли жилищно-бытового обслуживания населения совместно с товаропроизводителями округа;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3.1.3 взаимодействие с другими предприятиями, учреждениями округа в целях расширения услуг.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lastRenderedPageBreak/>
        <w:t>3.2. Для достижения целей, указанных в пункте 3.1. настоящего Устава, Предпр</w:t>
      </w:r>
      <w:r w:rsidRPr="00C038EF">
        <w:rPr>
          <w:rFonts w:ascii="Times New Roman" w:hAnsi="Times New Roman" w:cs="Times New Roman"/>
          <w:sz w:val="24"/>
          <w:szCs w:val="24"/>
        </w:rPr>
        <w:t>и</w:t>
      </w:r>
      <w:r w:rsidRPr="00C038EF">
        <w:rPr>
          <w:rFonts w:ascii="Times New Roman" w:hAnsi="Times New Roman" w:cs="Times New Roman"/>
          <w:sz w:val="24"/>
          <w:szCs w:val="24"/>
        </w:rPr>
        <w:t>ятие осуществляет в установленном законодательством Российской Федерации порядке следующие основные виды деятельности:</w:t>
      </w:r>
    </w:p>
    <w:p w:rsidR="00C038EF" w:rsidRPr="00C038EF" w:rsidRDefault="00C038EF" w:rsidP="00C038EF">
      <w:pPr>
        <w:pStyle w:val="Standard"/>
        <w:ind w:firstLine="709"/>
        <w:jc w:val="both"/>
        <w:rPr>
          <w:rFonts w:cs="Times New Roman"/>
        </w:rPr>
      </w:pPr>
      <w:r w:rsidRPr="00C038EF">
        <w:rPr>
          <w:rFonts w:cs="Times New Roman"/>
        </w:rPr>
        <w:t>3.2.1.  Производство, передача и распределение тепловой энергии;</w:t>
      </w:r>
    </w:p>
    <w:p w:rsidR="00C038EF" w:rsidRPr="00C038EF" w:rsidRDefault="00C038EF" w:rsidP="00C038EF">
      <w:pPr>
        <w:pStyle w:val="Standard"/>
        <w:ind w:firstLine="709"/>
        <w:jc w:val="both"/>
        <w:rPr>
          <w:rFonts w:cs="Times New Roman"/>
        </w:rPr>
      </w:pPr>
      <w:r w:rsidRPr="00C038EF">
        <w:rPr>
          <w:rFonts w:cs="Times New Roman"/>
        </w:rPr>
        <w:t>3.2.2.  техническое обслуживание и ремонт тепловых сетей;</w:t>
      </w:r>
    </w:p>
    <w:p w:rsidR="00C038EF" w:rsidRPr="00C038EF" w:rsidRDefault="00C038EF" w:rsidP="00C038EF">
      <w:pPr>
        <w:pStyle w:val="Standard"/>
        <w:ind w:firstLine="709"/>
        <w:jc w:val="both"/>
        <w:rPr>
          <w:rFonts w:cs="Times New Roman"/>
        </w:rPr>
      </w:pPr>
      <w:r w:rsidRPr="00C038EF">
        <w:rPr>
          <w:rFonts w:cs="Times New Roman"/>
        </w:rPr>
        <w:t>3.2.3.  организация учета тепла, поставляемого потребителям, обеспечение надежной и безаварийной работы теплоэнергетического оборудования, безопасных условий труда работников;</w:t>
      </w:r>
    </w:p>
    <w:p w:rsidR="00C038EF" w:rsidRPr="00C038EF" w:rsidRDefault="00C038EF" w:rsidP="00C038EF">
      <w:pPr>
        <w:pStyle w:val="Standard"/>
        <w:widowControl/>
        <w:numPr>
          <w:ilvl w:val="2"/>
          <w:numId w:val="14"/>
        </w:numPr>
        <w:autoSpaceDN w:val="0"/>
        <w:ind w:firstLine="709"/>
        <w:jc w:val="both"/>
        <w:textAlignment w:val="baseline"/>
        <w:rPr>
          <w:rFonts w:cs="Times New Roman"/>
        </w:rPr>
      </w:pPr>
      <w:r w:rsidRPr="00C038EF">
        <w:rPr>
          <w:rFonts w:cs="Times New Roman"/>
        </w:rPr>
        <w:t>строительство, капитальный ремонт, реконструкция объектов тепло и водоснабжения;</w:t>
      </w:r>
    </w:p>
    <w:p w:rsidR="00C038EF" w:rsidRPr="00C038EF" w:rsidRDefault="00C038EF" w:rsidP="00C038EF">
      <w:pPr>
        <w:pStyle w:val="Standard"/>
        <w:widowControl/>
        <w:numPr>
          <w:ilvl w:val="2"/>
          <w:numId w:val="14"/>
        </w:numPr>
        <w:autoSpaceDN w:val="0"/>
        <w:ind w:firstLine="709"/>
        <w:jc w:val="both"/>
        <w:textAlignment w:val="baseline"/>
        <w:rPr>
          <w:rFonts w:cs="Times New Roman"/>
        </w:rPr>
      </w:pPr>
      <w:r w:rsidRPr="00C038EF">
        <w:rPr>
          <w:rFonts w:cs="Times New Roman"/>
        </w:rPr>
        <w:t>эксплуатация взрывоопасных производственных объектов;</w:t>
      </w:r>
    </w:p>
    <w:p w:rsidR="00C038EF" w:rsidRPr="00C038EF" w:rsidRDefault="00C038EF" w:rsidP="00C038EF">
      <w:pPr>
        <w:pStyle w:val="Standard"/>
        <w:widowControl/>
        <w:numPr>
          <w:ilvl w:val="2"/>
          <w:numId w:val="14"/>
        </w:numPr>
        <w:autoSpaceDN w:val="0"/>
        <w:ind w:firstLine="709"/>
        <w:jc w:val="both"/>
        <w:textAlignment w:val="baseline"/>
        <w:rPr>
          <w:rFonts w:cs="Times New Roman"/>
        </w:rPr>
      </w:pPr>
      <w:r w:rsidRPr="00C038EF">
        <w:rPr>
          <w:rFonts w:cs="Times New Roman"/>
        </w:rPr>
        <w:t>техническое обслуживание, ремонт и восстановление газопроводов, сооружений и иных объектов, необходимых для эксплуатации газовых сетей;</w:t>
      </w:r>
    </w:p>
    <w:p w:rsidR="00C038EF" w:rsidRPr="00C038EF" w:rsidRDefault="00C038EF" w:rsidP="00C038EF">
      <w:pPr>
        <w:pStyle w:val="Standard"/>
        <w:widowControl/>
        <w:numPr>
          <w:ilvl w:val="2"/>
          <w:numId w:val="14"/>
        </w:numPr>
        <w:autoSpaceDN w:val="0"/>
        <w:ind w:firstLine="709"/>
        <w:jc w:val="both"/>
        <w:textAlignment w:val="baseline"/>
        <w:rPr>
          <w:rFonts w:cs="Times New Roman"/>
        </w:rPr>
      </w:pPr>
      <w:r w:rsidRPr="00C038EF">
        <w:rPr>
          <w:rFonts w:cs="Times New Roman"/>
        </w:rPr>
        <w:t xml:space="preserve">реализация промышленных и продовольственных товаров, в том числе через сеть собственных торговых точек; </w:t>
      </w:r>
    </w:p>
    <w:p w:rsidR="00C038EF" w:rsidRPr="00C038EF" w:rsidRDefault="00C038EF" w:rsidP="00C038EF">
      <w:pPr>
        <w:pStyle w:val="Standard"/>
        <w:widowControl/>
        <w:numPr>
          <w:ilvl w:val="2"/>
          <w:numId w:val="14"/>
        </w:numPr>
        <w:autoSpaceDN w:val="0"/>
        <w:ind w:firstLine="709"/>
        <w:jc w:val="both"/>
        <w:textAlignment w:val="baseline"/>
        <w:rPr>
          <w:rFonts w:cs="Times New Roman"/>
        </w:rPr>
      </w:pPr>
      <w:r w:rsidRPr="00C038EF">
        <w:rPr>
          <w:rFonts w:cs="Times New Roman"/>
        </w:rPr>
        <w:t>управление недвижимым имуществом;</w:t>
      </w:r>
    </w:p>
    <w:p w:rsidR="00C038EF" w:rsidRPr="00C038EF" w:rsidRDefault="00C038EF" w:rsidP="00C038EF">
      <w:pPr>
        <w:pStyle w:val="Standard"/>
        <w:widowControl/>
        <w:numPr>
          <w:ilvl w:val="2"/>
          <w:numId w:val="14"/>
        </w:numPr>
        <w:autoSpaceDN w:val="0"/>
        <w:ind w:firstLine="709"/>
        <w:jc w:val="both"/>
        <w:textAlignment w:val="baseline"/>
        <w:rPr>
          <w:rFonts w:cs="Times New Roman"/>
        </w:rPr>
      </w:pPr>
      <w:r w:rsidRPr="00C038EF">
        <w:rPr>
          <w:rFonts w:cs="Times New Roman"/>
        </w:rPr>
        <w:t>управление эксплуатацией жилого фонда;</w:t>
      </w:r>
    </w:p>
    <w:p w:rsidR="00C038EF" w:rsidRPr="00C038EF" w:rsidRDefault="00C038EF" w:rsidP="00C038EF">
      <w:pPr>
        <w:pStyle w:val="Standard"/>
        <w:widowControl/>
        <w:numPr>
          <w:ilvl w:val="2"/>
          <w:numId w:val="14"/>
        </w:numPr>
        <w:autoSpaceDN w:val="0"/>
        <w:ind w:firstLine="709"/>
        <w:jc w:val="both"/>
        <w:textAlignment w:val="baseline"/>
        <w:rPr>
          <w:rFonts w:cs="Times New Roman"/>
        </w:rPr>
      </w:pPr>
      <w:r w:rsidRPr="00C038EF">
        <w:rPr>
          <w:rFonts w:cs="Times New Roman"/>
        </w:rPr>
        <w:t>управление эксплуатацией нежилого фонда;</w:t>
      </w:r>
    </w:p>
    <w:p w:rsidR="00C038EF" w:rsidRPr="00C038EF" w:rsidRDefault="00C038EF" w:rsidP="00C038EF">
      <w:pPr>
        <w:pStyle w:val="Standard"/>
        <w:widowControl/>
        <w:numPr>
          <w:ilvl w:val="2"/>
          <w:numId w:val="14"/>
        </w:numPr>
        <w:autoSpaceDN w:val="0"/>
        <w:ind w:firstLine="709"/>
        <w:jc w:val="both"/>
        <w:textAlignment w:val="baseline"/>
        <w:rPr>
          <w:rFonts w:cs="Times New Roman"/>
        </w:rPr>
      </w:pPr>
      <w:r w:rsidRPr="00C038EF">
        <w:rPr>
          <w:rFonts w:cs="Times New Roman"/>
        </w:rPr>
        <w:t>организация и контроль работ по обеспечению благоприятных и безопасных условий для проживания граждан;</w:t>
      </w:r>
    </w:p>
    <w:p w:rsidR="00C038EF" w:rsidRPr="00C038EF" w:rsidRDefault="00C038EF" w:rsidP="00C038EF">
      <w:pPr>
        <w:pStyle w:val="Standard"/>
        <w:widowControl/>
        <w:numPr>
          <w:ilvl w:val="2"/>
          <w:numId w:val="14"/>
        </w:numPr>
        <w:autoSpaceDN w:val="0"/>
        <w:ind w:firstLine="709"/>
        <w:jc w:val="both"/>
        <w:textAlignment w:val="baseline"/>
        <w:rPr>
          <w:rFonts w:cs="Times New Roman"/>
        </w:rPr>
      </w:pPr>
      <w:r w:rsidRPr="00C038EF">
        <w:rPr>
          <w:rFonts w:cs="Times New Roman"/>
        </w:rPr>
        <w:t>надлежащее содержание  жилого и нежилого фонда;</w:t>
      </w:r>
    </w:p>
    <w:p w:rsidR="00C038EF" w:rsidRPr="00C038EF" w:rsidRDefault="00C038EF" w:rsidP="00C038EF">
      <w:pPr>
        <w:pStyle w:val="Standard"/>
        <w:widowControl/>
        <w:numPr>
          <w:ilvl w:val="2"/>
          <w:numId w:val="14"/>
        </w:numPr>
        <w:autoSpaceDN w:val="0"/>
        <w:ind w:firstLine="709"/>
        <w:jc w:val="both"/>
        <w:textAlignment w:val="baseline"/>
        <w:rPr>
          <w:rFonts w:cs="Times New Roman"/>
        </w:rPr>
      </w:pPr>
      <w:r w:rsidRPr="00C038EF">
        <w:rPr>
          <w:rFonts w:cs="Times New Roman"/>
        </w:rPr>
        <w:t>производство текущего и капитального ремонта жилого и нежилого фонда;</w:t>
      </w:r>
    </w:p>
    <w:p w:rsidR="00C038EF" w:rsidRPr="00C038EF" w:rsidRDefault="00C038EF" w:rsidP="00C038EF">
      <w:pPr>
        <w:pStyle w:val="Standard"/>
        <w:widowControl/>
        <w:numPr>
          <w:ilvl w:val="2"/>
          <w:numId w:val="14"/>
        </w:numPr>
        <w:autoSpaceDN w:val="0"/>
        <w:ind w:firstLine="709"/>
        <w:jc w:val="both"/>
        <w:textAlignment w:val="baseline"/>
        <w:rPr>
          <w:rFonts w:cs="Times New Roman"/>
        </w:rPr>
      </w:pPr>
      <w:r w:rsidRPr="00C038EF">
        <w:rPr>
          <w:rFonts w:cs="Times New Roman"/>
        </w:rPr>
        <w:t>обеспечение  предоставления коммунальных услуг гражданам,  проживающим в жилом фонде;</w:t>
      </w:r>
    </w:p>
    <w:p w:rsidR="00C038EF" w:rsidRPr="00C038EF" w:rsidRDefault="00C038EF" w:rsidP="00C038EF">
      <w:pPr>
        <w:pStyle w:val="Standard"/>
        <w:widowControl/>
        <w:numPr>
          <w:ilvl w:val="2"/>
          <w:numId w:val="14"/>
        </w:numPr>
        <w:autoSpaceDN w:val="0"/>
        <w:ind w:firstLine="709"/>
        <w:jc w:val="both"/>
        <w:textAlignment w:val="baseline"/>
        <w:rPr>
          <w:rFonts w:cs="Times New Roman"/>
        </w:rPr>
      </w:pPr>
      <w:r w:rsidRPr="00C038EF">
        <w:rPr>
          <w:rFonts w:cs="Times New Roman"/>
        </w:rPr>
        <w:t>организация начисления  и сбора средств за коммунальные услуги, содержание и ремонт жилого и нежилого фонда;</w:t>
      </w:r>
    </w:p>
    <w:p w:rsidR="00C038EF" w:rsidRPr="00C038EF" w:rsidRDefault="00C038EF" w:rsidP="00C038EF">
      <w:pPr>
        <w:pStyle w:val="Standard"/>
        <w:ind w:firstLine="709"/>
        <w:jc w:val="both"/>
        <w:rPr>
          <w:rFonts w:cs="Times New Roman"/>
        </w:rPr>
      </w:pPr>
      <w:r w:rsidRPr="00C038EF">
        <w:rPr>
          <w:rFonts w:cs="Times New Roman"/>
        </w:rPr>
        <w:t>3.2.16. эксплуатация взрывоопасных производственных объектов;</w:t>
      </w:r>
    </w:p>
    <w:p w:rsidR="00C038EF" w:rsidRPr="00C038EF" w:rsidRDefault="00C038EF" w:rsidP="00C038EF">
      <w:pPr>
        <w:pStyle w:val="Standard"/>
        <w:ind w:firstLine="709"/>
        <w:jc w:val="both"/>
        <w:rPr>
          <w:rFonts w:cs="Times New Roman"/>
        </w:rPr>
      </w:pPr>
      <w:r w:rsidRPr="00C038EF">
        <w:rPr>
          <w:rFonts w:cs="Times New Roman"/>
        </w:rPr>
        <w:t>3.2.17. оптовая и розничная продажа промышленных и продовольственных товаров, в том числе через сеть собственных торговых точек;</w:t>
      </w:r>
    </w:p>
    <w:p w:rsidR="00C038EF" w:rsidRPr="00C038EF" w:rsidRDefault="00C038EF" w:rsidP="00C038EF">
      <w:pPr>
        <w:pStyle w:val="Standard"/>
        <w:ind w:firstLine="709"/>
        <w:jc w:val="both"/>
        <w:rPr>
          <w:rFonts w:cs="Times New Roman"/>
        </w:rPr>
      </w:pPr>
      <w:r w:rsidRPr="00C038EF">
        <w:rPr>
          <w:rFonts w:cs="Times New Roman"/>
        </w:rPr>
        <w:t>3.2.18. розничная торговля сувенирами, изделиями народных и художественных промыслов предметами культового и религиозного назначения, похоронными принадлежностями;</w:t>
      </w:r>
    </w:p>
    <w:p w:rsidR="00C038EF" w:rsidRPr="00C038EF" w:rsidRDefault="00C038EF" w:rsidP="00C038EF">
      <w:pPr>
        <w:pStyle w:val="Standard"/>
        <w:ind w:firstLine="709"/>
        <w:jc w:val="both"/>
        <w:rPr>
          <w:rFonts w:cs="Times New Roman"/>
        </w:rPr>
      </w:pPr>
      <w:r w:rsidRPr="00C038EF">
        <w:rPr>
          <w:rFonts w:cs="Times New Roman"/>
        </w:rPr>
        <w:t>3.2.19. предоставление услуг парикмахерскими и салонами;</w:t>
      </w:r>
    </w:p>
    <w:p w:rsidR="00C038EF" w:rsidRPr="00C038EF" w:rsidRDefault="00C038EF" w:rsidP="00C038EF">
      <w:pPr>
        <w:pStyle w:val="Standard"/>
        <w:ind w:firstLine="709"/>
        <w:jc w:val="both"/>
        <w:rPr>
          <w:rFonts w:cs="Times New Roman"/>
        </w:rPr>
      </w:pPr>
      <w:r w:rsidRPr="00C038EF">
        <w:rPr>
          <w:rFonts w:cs="Times New Roman"/>
        </w:rPr>
        <w:t>3.2.20. рекламная деятельность;</w:t>
      </w:r>
    </w:p>
    <w:p w:rsidR="00C038EF" w:rsidRPr="00C038EF" w:rsidRDefault="00C038EF" w:rsidP="00C038EF">
      <w:pPr>
        <w:pStyle w:val="Standard"/>
        <w:ind w:firstLine="709"/>
        <w:jc w:val="both"/>
        <w:rPr>
          <w:rFonts w:cs="Times New Roman"/>
        </w:rPr>
      </w:pPr>
      <w:r w:rsidRPr="00C038EF">
        <w:rPr>
          <w:rFonts w:cs="Times New Roman"/>
        </w:rPr>
        <w:t>3.2.21. оказание посреднических услуг юридическим и физическим лицам;</w:t>
      </w:r>
    </w:p>
    <w:p w:rsidR="00C038EF" w:rsidRPr="00C038EF" w:rsidRDefault="00C038EF" w:rsidP="00C038EF">
      <w:pPr>
        <w:pStyle w:val="Standard"/>
        <w:ind w:firstLine="709"/>
        <w:jc w:val="both"/>
        <w:rPr>
          <w:rFonts w:cs="Times New Roman"/>
        </w:rPr>
      </w:pPr>
      <w:r w:rsidRPr="00C038EF">
        <w:rPr>
          <w:rFonts w:cs="Times New Roman"/>
        </w:rPr>
        <w:t>3.2.22. торгово-закупочная деятельность;</w:t>
      </w:r>
    </w:p>
    <w:p w:rsidR="00C038EF" w:rsidRPr="00C038EF" w:rsidRDefault="00C038EF" w:rsidP="00C038EF">
      <w:pPr>
        <w:pStyle w:val="Standard"/>
        <w:ind w:firstLine="709"/>
        <w:jc w:val="both"/>
        <w:rPr>
          <w:rFonts w:cs="Times New Roman"/>
        </w:rPr>
      </w:pPr>
      <w:r w:rsidRPr="00C038EF">
        <w:rPr>
          <w:rFonts w:cs="Times New Roman"/>
        </w:rPr>
        <w:t>3.2.23.  внешнеэкономическая деятельность;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8EF">
        <w:rPr>
          <w:rFonts w:ascii="Times New Roman" w:hAnsi="Times New Roman" w:cs="Times New Roman"/>
          <w:sz w:val="24"/>
          <w:szCs w:val="24"/>
          <w:shd w:val="clear" w:color="auto" w:fill="FFFFFF"/>
        </w:rPr>
        <w:t>3.2.24. забор, очистка и распределение воды;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8EF">
        <w:rPr>
          <w:rFonts w:ascii="Times New Roman" w:hAnsi="Times New Roman" w:cs="Times New Roman"/>
          <w:sz w:val="24"/>
          <w:szCs w:val="24"/>
          <w:shd w:val="clear" w:color="auto" w:fill="FFFFFF"/>
        </w:rPr>
        <w:t>3.2.25. забор и очистка воды для питьевых и промышленных нужд;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8EF">
        <w:rPr>
          <w:rFonts w:ascii="Times New Roman" w:hAnsi="Times New Roman" w:cs="Times New Roman"/>
          <w:sz w:val="24"/>
          <w:szCs w:val="24"/>
          <w:shd w:val="clear" w:color="auto" w:fill="FFFFFF"/>
        </w:rPr>
        <w:t>3.2.26. распределение воды для питьевых и промышленных нужд;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C038EF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3.2.27. сбор и обработка сточных вод;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3.2.28. строительство инженерных коммуникаций для водоснабжения и водоотв</w:t>
      </w:r>
      <w:r w:rsidRPr="00C038EF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C038EF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дения, газоснабжения;</w:t>
      </w:r>
    </w:p>
    <w:p w:rsidR="00C038EF" w:rsidRPr="00C038EF" w:rsidRDefault="00C038EF" w:rsidP="00C038E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38EF">
        <w:rPr>
          <w:rFonts w:ascii="Times New Roman" w:hAnsi="Times New Roman" w:cs="Times New Roman"/>
          <w:bCs/>
          <w:sz w:val="24"/>
          <w:szCs w:val="24"/>
        </w:rPr>
        <w:t>3.2.29. производство электромонтажных, санитарно-технических и прочих стро</w:t>
      </w:r>
      <w:r w:rsidRPr="00C038EF">
        <w:rPr>
          <w:rFonts w:ascii="Times New Roman" w:hAnsi="Times New Roman" w:cs="Times New Roman"/>
          <w:bCs/>
          <w:sz w:val="24"/>
          <w:szCs w:val="24"/>
        </w:rPr>
        <w:t>и</w:t>
      </w:r>
      <w:r w:rsidRPr="00C038EF">
        <w:rPr>
          <w:rFonts w:ascii="Times New Roman" w:hAnsi="Times New Roman" w:cs="Times New Roman"/>
          <w:bCs/>
          <w:sz w:val="24"/>
          <w:szCs w:val="24"/>
        </w:rPr>
        <w:t>тельно-монтажных работ;</w:t>
      </w:r>
    </w:p>
    <w:p w:rsidR="00C038EF" w:rsidRPr="00C038EF" w:rsidRDefault="00C038EF" w:rsidP="00C038E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3.2.30. производство </w:t>
      </w:r>
      <w:r w:rsidRPr="00C03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земляных работ;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038EF"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3.2.31. производство электромонтажных работ;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038EF"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3.2.32. производство санитарно-технических работ, монтаж отопительных систем и систем кондиционирования воздуха;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038EF"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3.2.33. производство прочих строительно-монтажных работ;</w:t>
      </w:r>
    </w:p>
    <w:p w:rsidR="00C038EF" w:rsidRPr="00C038EF" w:rsidRDefault="00C038EF" w:rsidP="00C038EF">
      <w:pPr>
        <w:pStyle w:val="20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038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3.2.34. работы строительные отделочные;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C038EF"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3.2.35. производство штукатурных </w:t>
      </w:r>
      <w:r w:rsidRPr="00C038EF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работ;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C038EF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3.2.36. работы столярные и плотничные;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C038EF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3.2.37. работы по устройству покрытий полов и облицовке стен;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C038EF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3.2.38. производство малярных и стекольных работ;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  <w:shd w:val="clear" w:color="auto" w:fill="FFFFFF"/>
        </w:rPr>
        <w:t>3.2.39. производство малярных работ;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8EF">
        <w:rPr>
          <w:rFonts w:ascii="Times New Roman" w:hAnsi="Times New Roman" w:cs="Times New Roman"/>
          <w:sz w:val="24"/>
          <w:szCs w:val="24"/>
          <w:shd w:val="clear" w:color="auto" w:fill="FFFFFF"/>
        </w:rPr>
        <w:t>3.2.40. производство стекольных работ;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8EF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3.2.41. производство кровельных работ;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C038EF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3.2.42. работы строительные специализированные прочие, не включенные в др</w:t>
      </w:r>
      <w:r w:rsidRPr="00C038EF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</w:t>
      </w:r>
      <w:r w:rsidRPr="00C038EF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гие группировки;</w:t>
      </w:r>
    </w:p>
    <w:p w:rsidR="00C038EF" w:rsidRPr="00C038EF" w:rsidRDefault="00C038EF" w:rsidP="00C038E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  <w:shd w:val="clear" w:color="auto" w:fill="FFFFFF"/>
        </w:rPr>
        <w:t>3.2.43. работы гидроизоляционные;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8EF">
        <w:rPr>
          <w:rFonts w:ascii="Times New Roman" w:hAnsi="Times New Roman" w:cs="Times New Roman"/>
          <w:sz w:val="24"/>
          <w:szCs w:val="24"/>
          <w:shd w:val="clear" w:color="auto" w:fill="FFFFFF"/>
        </w:rPr>
        <w:t>3.2.44. работы по установке строительных лесов и подмостей;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8EF">
        <w:rPr>
          <w:rFonts w:ascii="Times New Roman" w:hAnsi="Times New Roman" w:cs="Times New Roman"/>
          <w:sz w:val="24"/>
          <w:szCs w:val="24"/>
          <w:shd w:val="clear" w:color="auto" w:fill="FFFFFF"/>
        </w:rPr>
        <w:t>3.2.45. работы бетонные и железобетонные;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8EF">
        <w:rPr>
          <w:rFonts w:ascii="Times New Roman" w:hAnsi="Times New Roman" w:cs="Times New Roman"/>
          <w:sz w:val="24"/>
          <w:szCs w:val="24"/>
          <w:shd w:val="clear" w:color="auto" w:fill="FFFFFF"/>
        </w:rPr>
        <w:t>3.2.46. работы каменные и кирпичные;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  <w:shd w:val="clear" w:color="auto" w:fill="FFFFFF"/>
        </w:rPr>
        <w:t>3.2.47. деятельность по чистке и уборке прочая, не включенная в другие групп</w:t>
      </w:r>
      <w:r w:rsidRPr="00C038E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038EF">
        <w:rPr>
          <w:rFonts w:ascii="Times New Roman" w:hAnsi="Times New Roman" w:cs="Times New Roman"/>
          <w:sz w:val="24"/>
          <w:szCs w:val="24"/>
          <w:shd w:val="clear" w:color="auto" w:fill="FFFFFF"/>
        </w:rPr>
        <w:t>ровки</w:t>
      </w:r>
      <w:r w:rsidRPr="00C038EF">
        <w:rPr>
          <w:rFonts w:ascii="Times New Roman" w:hAnsi="Times New Roman" w:cs="Times New Roman"/>
          <w:sz w:val="24"/>
          <w:szCs w:val="24"/>
        </w:rPr>
        <w:t>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3.2.48. производство спецодежды;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3.2.49. аренда и управление собственным или арендованным нежилым недвиж</w:t>
      </w:r>
      <w:r w:rsidRPr="00C038EF">
        <w:rPr>
          <w:rFonts w:ascii="Times New Roman" w:hAnsi="Times New Roman" w:cs="Times New Roman"/>
          <w:sz w:val="24"/>
          <w:szCs w:val="24"/>
        </w:rPr>
        <w:t>и</w:t>
      </w:r>
      <w:r w:rsidRPr="00C038EF">
        <w:rPr>
          <w:rFonts w:ascii="Times New Roman" w:hAnsi="Times New Roman" w:cs="Times New Roman"/>
          <w:sz w:val="24"/>
          <w:szCs w:val="24"/>
        </w:rPr>
        <w:t>мым имуществом;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3.2.50. предоставление посреднических услуг по аренде недвижимого имущества за вознаграждение на договорной основе;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3.2.51. предоставление посреднических услуг по аренде нежилого недвижимого имущества за вознаграждение или на договорной основе;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3.2.52. деятельность в области фотографии;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3.2.53. ремонт обуви и прочих изделий из кожи;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3.2.54. ремонт одежды и текстильных изделий;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3.2.55. ремонт прочих бытовых изделий и предметов личного пользования;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3.2.56. предоставление услуг парикмахерскими и салонами красоты;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3.2.57. </w:t>
      </w:r>
      <w:r w:rsidRPr="00C038E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похорон и предоставление связанных с ними услуг.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3.3. Предприятие  имеет право осуществлять иные виды деятельности (в том числе коммерческо-посредническую и внешнеэкономическую), отвечающие целям Предпри</w:t>
      </w:r>
      <w:r w:rsidRPr="00C038EF">
        <w:rPr>
          <w:rFonts w:ascii="Times New Roman" w:hAnsi="Times New Roman" w:cs="Times New Roman"/>
          <w:sz w:val="24"/>
          <w:szCs w:val="24"/>
        </w:rPr>
        <w:t>я</w:t>
      </w:r>
      <w:r w:rsidRPr="00C038EF">
        <w:rPr>
          <w:rFonts w:ascii="Times New Roman" w:hAnsi="Times New Roman" w:cs="Times New Roman"/>
          <w:sz w:val="24"/>
          <w:szCs w:val="24"/>
        </w:rPr>
        <w:t>тия, не запрещенные законодательством Российской Федерации и Чувашской Республ</w:t>
      </w:r>
      <w:r w:rsidRPr="00C038EF">
        <w:rPr>
          <w:rFonts w:ascii="Times New Roman" w:hAnsi="Times New Roman" w:cs="Times New Roman"/>
          <w:sz w:val="24"/>
          <w:szCs w:val="24"/>
        </w:rPr>
        <w:t>и</w:t>
      </w:r>
      <w:r w:rsidRPr="00C038EF">
        <w:rPr>
          <w:rFonts w:ascii="Times New Roman" w:hAnsi="Times New Roman" w:cs="Times New Roman"/>
          <w:sz w:val="24"/>
          <w:szCs w:val="24"/>
        </w:rPr>
        <w:t>ки и не противоречащие настоящему Уставу по согласованию с Учредителем.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3.4. Виды деятельности, на осуществление которых требуется специальное разр</w:t>
      </w:r>
      <w:r w:rsidRPr="00C038EF">
        <w:rPr>
          <w:rFonts w:ascii="Times New Roman" w:hAnsi="Times New Roman" w:cs="Times New Roman"/>
          <w:sz w:val="24"/>
          <w:szCs w:val="24"/>
        </w:rPr>
        <w:t>е</w:t>
      </w:r>
      <w:r w:rsidRPr="00C038EF">
        <w:rPr>
          <w:rFonts w:ascii="Times New Roman" w:hAnsi="Times New Roman" w:cs="Times New Roman"/>
          <w:sz w:val="24"/>
          <w:szCs w:val="24"/>
        </w:rPr>
        <w:t>шение (лицензия), выполняются только после получения соответствующей лицензии.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8EF" w:rsidRPr="00C038EF" w:rsidRDefault="00C038EF" w:rsidP="00C038EF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Pr="00C038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C038EF">
        <w:rPr>
          <w:rFonts w:ascii="Times New Roman" w:hAnsi="Times New Roman" w:cs="Times New Roman"/>
          <w:color w:val="000000" w:themeColor="text1"/>
          <w:sz w:val="24"/>
          <w:szCs w:val="24"/>
        </w:rPr>
        <w:t>. ИМУЩЕСТВО ПРЕДПРИЯТИЯ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4.1. Имущество Предприятия находится в муниципальной собственности Урмарск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го муниципального округа, </w:t>
      </w:r>
      <w:proofErr w:type="gramStart"/>
      <w:r w:rsidRPr="00C038EF">
        <w:rPr>
          <w:rFonts w:ascii="Times New Roman" w:hAnsi="Times New Roman" w:cs="Times New Roman"/>
          <w:color w:val="000000"/>
          <w:sz w:val="24"/>
          <w:szCs w:val="24"/>
        </w:rPr>
        <w:t>является неделимым и не может</w:t>
      </w:r>
      <w:proofErr w:type="gramEnd"/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 быть распределено по вкл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дам (долям, паям), в том числе между работниками Предприятия, принадлежит Предпр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ятию на праве хозяйственного ведения и отражается на его самостоятельном балансе.</w:t>
      </w:r>
    </w:p>
    <w:p w:rsidR="00C038EF" w:rsidRPr="00C038EF" w:rsidRDefault="00C038EF" w:rsidP="00C038EF">
      <w:pPr>
        <w:pStyle w:val="af3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038EF">
        <w:rPr>
          <w:rFonts w:ascii="Times New Roman" w:hAnsi="Times New Roman" w:cs="Times New Roman"/>
          <w:iCs/>
          <w:sz w:val="24"/>
          <w:szCs w:val="24"/>
        </w:rPr>
        <w:t xml:space="preserve">4.2. </w:t>
      </w:r>
      <w:proofErr w:type="gramStart"/>
      <w:r w:rsidRPr="00C038EF">
        <w:rPr>
          <w:rFonts w:ascii="Times New Roman" w:hAnsi="Times New Roman" w:cs="Times New Roman"/>
          <w:iCs/>
          <w:sz w:val="24"/>
          <w:szCs w:val="24"/>
        </w:rPr>
        <w:t>Право на имущество, закрепляемое за Предприятием на праве хозяйственного в</w:t>
      </w:r>
      <w:r w:rsidRPr="00C038EF">
        <w:rPr>
          <w:rFonts w:ascii="Times New Roman" w:hAnsi="Times New Roman" w:cs="Times New Roman"/>
          <w:iCs/>
          <w:sz w:val="24"/>
          <w:szCs w:val="24"/>
        </w:rPr>
        <w:t>е</w:t>
      </w:r>
      <w:r w:rsidRPr="00C038EF">
        <w:rPr>
          <w:rFonts w:ascii="Times New Roman" w:hAnsi="Times New Roman" w:cs="Times New Roman"/>
          <w:iCs/>
          <w:sz w:val="24"/>
          <w:szCs w:val="24"/>
        </w:rPr>
        <w:t>дения собственником этого имущества, возникает с момента передачи такого имущ</w:t>
      </w:r>
      <w:r w:rsidRPr="00C038EF">
        <w:rPr>
          <w:rFonts w:ascii="Times New Roman" w:hAnsi="Times New Roman" w:cs="Times New Roman"/>
          <w:iCs/>
          <w:sz w:val="24"/>
          <w:szCs w:val="24"/>
        </w:rPr>
        <w:t>е</w:t>
      </w:r>
      <w:r w:rsidRPr="00C038EF">
        <w:rPr>
          <w:rFonts w:ascii="Times New Roman" w:hAnsi="Times New Roman" w:cs="Times New Roman"/>
          <w:iCs/>
          <w:sz w:val="24"/>
          <w:szCs w:val="24"/>
        </w:rPr>
        <w:t>ства Предприятию, если иное не установлено законом и иными правовыми актами или  решением собственника о передаче такого имущества  предприятию и сохраняется за предприятием при переходе права собственности на принадлежащее ему на праве х</w:t>
      </w:r>
      <w:r w:rsidRPr="00C038EF">
        <w:rPr>
          <w:rFonts w:ascii="Times New Roman" w:hAnsi="Times New Roman" w:cs="Times New Roman"/>
          <w:iCs/>
          <w:sz w:val="24"/>
          <w:szCs w:val="24"/>
        </w:rPr>
        <w:t>о</w:t>
      </w:r>
      <w:r w:rsidRPr="00C038EF">
        <w:rPr>
          <w:rFonts w:ascii="Times New Roman" w:hAnsi="Times New Roman" w:cs="Times New Roman"/>
          <w:iCs/>
          <w:sz w:val="24"/>
          <w:szCs w:val="24"/>
        </w:rPr>
        <w:t>зяйственного ведения имущества  к другому собственнику муниципального  имущ</w:t>
      </w:r>
      <w:r w:rsidRPr="00C038EF">
        <w:rPr>
          <w:rFonts w:ascii="Times New Roman" w:hAnsi="Times New Roman" w:cs="Times New Roman"/>
          <w:iCs/>
          <w:sz w:val="24"/>
          <w:szCs w:val="24"/>
        </w:rPr>
        <w:t>е</w:t>
      </w:r>
      <w:r w:rsidRPr="00C038EF">
        <w:rPr>
          <w:rFonts w:ascii="Times New Roman" w:hAnsi="Times New Roman" w:cs="Times New Roman"/>
          <w:iCs/>
          <w:sz w:val="24"/>
          <w:szCs w:val="24"/>
        </w:rPr>
        <w:t>ства.</w:t>
      </w:r>
      <w:proofErr w:type="gramEnd"/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4.3. Продукция и доходы от использования имущества, находящегося в хозяйстве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ном ведении, а также имущество, приобретенное Предприятием по договору или иным основанием, являются собственностью Предприятия, в порядке, установленном фед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ральным законом, другими законами и иными правовыми актами для приобретения права собственности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  Уставный фонд формируется в порядке, установленном законодательством Ро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сийской Федерации. 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4.5. Размер уставного фонда Предприятия  составляет </w:t>
      </w:r>
      <w:r w:rsidRPr="00C038EF">
        <w:rPr>
          <w:rFonts w:ascii="Times New Roman" w:hAnsi="Times New Roman" w:cs="Times New Roman"/>
          <w:sz w:val="24"/>
          <w:szCs w:val="24"/>
        </w:rPr>
        <w:t>563220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 (пятьсот шестьдесят три тысячи двести двадцать) руб. 33 коп</w:t>
      </w:r>
      <w:proofErr w:type="gramStart"/>
      <w:r w:rsidRPr="00C038E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38E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имущества, указанного в прилож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нии №1 к настоящему Уставу.</w:t>
      </w:r>
    </w:p>
    <w:p w:rsidR="00C038EF" w:rsidRPr="00C038EF" w:rsidRDefault="00C038EF" w:rsidP="00C038E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4.6. Порядок изменения размера уставного фонда Предприятия, а также основания, при наличии которых изменение размера </w:t>
      </w:r>
      <w:r w:rsidRPr="00C038EF">
        <w:rPr>
          <w:rFonts w:ascii="Times New Roman" w:hAnsi="Times New Roman" w:cs="Times New Roman"/>
          <w:bCs/>
          <w:color w:val="000000"/>
          <w:sz w:val="24"/>
          <w:szCs w:val="24"/>
        </w:rPr>
        <w:t>уставного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 фонда Предприятия является обяз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тельным, регулируются законодательством Российской Федерации.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4.7. Источниками формирования имущества Предприятия являются:</w:t>
      </w:r>
    </w:p>
    <w:p w:rsidR="00C038EF" w:rsidRPr="00C038EF" w:rsidRDefault="00C038EF" w:rsidP="00C038EF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- имущество, переданное Предприятию на праве хозяйственного ведения по решению главы Урмарского муниципального округа, либо по решению Уполномоченного орг</w:t>
      </w:r>
      <w:r w:rsidRPr="00C038EF">
        <w:rPr>
          <w:rFonts w:ascii="Times New Roman" w:hAnsi="Times New Roman" w:cs="Times New Roman"/>
          <w:sz w:val="24"/>
          <w:szCs w:val="24"/>
        </w:rPr>
        <w:t>а</w:t>
      </w:r>
      <w:r w:rsidRPr="00C038EF">
        <w:rPr>
          <w:rFonts w:ascii="Times New Roman" w:hAnsi="Times New Roman" w:cs="Times New Roman"/>
          <w:sz w:val="24"/>
          <w:szCs w:val="24"/>
        </w:rPr>
        <w:t>на;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- доходы Предприятия от его деятельности;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- заемные средства, в том числе кредиты банков и других кредитных организаций;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- капитальные вложения и субвенции из бюджета;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- целевое бюджетное финансирование;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- дивиденды (доходы), поступающие от хозяйственных обществ и товариществ, в уставных капиталах которых участвует Предприятие;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- добровольные взносы  (пожертвования) организаций и граждан; 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- иные источники, не противоречащие законодательству Российской Федерации.</w:t>
      </w:r>
    </w:p>
    <w:p w:rsidR="00C038EF" w:rsidRPr="00C038EF" w:rsidRDefault="00C038EF" w:rsidP="00C038E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4.8. Движимым и недвижимым имуществом Предприятие распоряжается в порядке, установленном законода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тельством Российской Федерации, только в пределах, не лиш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ющих его возможности осуществлять деятель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softHyphen/>
        <w:t>ность, цели, предмет, виды которой опр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делены уставом такого Предприятия.</w:t>
      </w:r>
    </w:p>
    <w:p w:rsidR="00C038EF" w:rsidRPr="00C038EF" w:rsidRDefault="00C038EF" w:rsidP="00C038E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4.9. Предприятие вправе отчуждать или иным способом распоряжаться принадл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жащим ему имуществом только с согласия Уполномоченного органа.</w:t>
      </w:r>
    </w:p>
    <w:p w:rsidR="00C038EF" w:rsidRPr="00C038EF" w:rsidRDefault="00C038EF" w:rsidP="00C038E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4.10. Предприятие совершает, только с согласия собственника следующие сделки:</w:t>
      </w:r>
    </w:p>
    <w:p w:rsidR="00C038EF" w:rsidRPr="00C038EF" w:rsidRDefault="00C038EF" w:rsidP="00C038E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- продает принадлежащее ему недвижимое имущество, входящее в перечень осно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ных средств, необходимых для уставной деятельности Предприятия;</w:t>
      </w:r>
    </w:p>
    <w:p w:rsidR="00C038EF" w:rsidRPr="00C038EF" w:rsidRDefault="00C038EF" w:rsidP="00C038E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- сдает принадлежащие ему помещения в аренду, отдает в залог, вносит в качестве вклада в уставной (складочный) капитал  хозяйственного общества или товарищества, </w:t>
      </w:r>
    </w:p>
    <w:p w:rsidR="00C038EF" w:rsidRPr="00C038EF" w:rsidRDefault="00C038EF" w:rsidP="00C038E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- иным способом распоряжается таким имуществом;</w:t>
      </w:r>
    </w:p>
    <w:p w:rsidR="00C038EF" w:rsidRPr="00C038EF" w:rsidRDefault="00C038EF" w:rsidP="00C038E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- совершает сделки, связанные с предоставлением займов, поручительств, получ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нием банковских гаран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softHyphen/>
        <w:t>тий, с иными обременениями, уступкой требований, переводом долга, а также заключает договоры простого  товарищества;</w:t>
      </w:r>
    </w:p>
    <w:p w:rsidR="00C038EF" w:rsidRPr="00C038EF" w:rsidRDefault="00C038EF" w:rsidP="00C038E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- совершает иные сделки, требующие согласования в соответствии действующим законодательством.</w:t>
      </w:r>
    </w:p>
    <w:p w:rsidR="00C038EF" w:rsidRPr="00C038EF" w:rsidRDefault="00C038EF" w:rsidP="00C038E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4.11. Предприятие самостоятельно реализует произведенную им продукцию (раб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ты, услуги), если иное не установлено федеральным законом или иным нормативно-правовым актами Российской Федерации. 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4.12.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ством Российской Федерации.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4.13. Предприятие вправе распоряжаться принадлежащим ему имуществом, в том числе с согласия собственника такого имущества, только в пределах, не лишающих его возможности осуществлять деятельность, предмет и цели которой определены уставом предприятия. 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4.14. Увеличение уставного фонда Предприятия может осуществляться за счет д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полнительно передаваемого имущества собственником, а также доходов, полученных в результате деятельности такого Предприятия.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 об увеличении уставного фонда Предприятия может быть принято со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ственником его имущества на основании данных утвержденной годовой бухгалтерской отчетности  Предприятия за истекший финансовый год.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Размер уставного фонда Предприятия с учетом его резервного фонда не может пр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38EF">
        <w:rPr>
          <w:rFonts w:ascii="Times New Roman" w:hAnsi="Times New Roman" w:cs="Times New Roman"/>
          <w:color w:val="000000"/>
          <w:sz w:val="24"/>
          <w:szCs w:val="24"/>
        </w:rPr>
        <w:t>вышать стоимость чистых активов Предприятия.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принятием решения об увеличении уставного фонда Предприятия  собственник имущества принимает решение о внесении соответствующих изменений в устав Предприятия. 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4.15. Предприятие создает резервный фонд за счет остающейся в его распоряжении чистой прибыли.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F">
        <w:rPr>
          <w:rFonts w:ascii="Times New Roman" w:hAnsi="Times New Roman" w:cs="Times New Roman"/>
          <w:color w:val="000000"/>
          <w:sz w:val="24"/>
          <w:szCs w:val="24"/>
        </w:rPr>
        <w:t>Средства резервного фонда предприятия используются исключительно на покрытие убытков Предприятия.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Размер резервного фонда составляет не ниже 30 процентов уставного фонда Пре</w:t>
      </w:r>
      <w:r w:rsidRPr="00C038EF">
        <w:rPr>
          <w:rFonts w:ascii="Times New Roman" w:hAnsi="Times New Roman" w:cs="Times New Roman"/>
          <w:sz w:val="24"/>
          <w:szCs w:val="24"/>
        </w:rPr>
        <w:t>д</w:t>
      </w:r>
      <w:r w:rsidRPr="00C038EF">
        <w:rPr>
          <w:rFonts w:ascii="Times New Roman" w:hAnsi="Times New Roman" w:cs="Times New Roman"/>
          <w:sz w:val="24"/>
          <w:szCs w:val="24"/>
        </w:rPr>
        <w:t>приятия, если иное не установлено законодательством Российской Федерации.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Резервный фонд Предприятия формируется путем ежегодных отчислений в размере 10 процентов, от доли чистой прибыли, остающейся в распо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ряжении Предприятия, до достижения размера, предусмотренного настоящим пунктом Устава, если иное не уст</w:t>
      </w:r>
      <w:r w:rsidRPr="00C038EF">
        <w:rPr>
          <w:rFonts w:ascii="Times New Roman" w:hAnsi="Times New Roman" w:cs="Times New Roman"/>
          <w:sz w:val="24"/>
          <w:szCs w:val="24"/>
        </w:rPr>
        <w:t>а</w:t>
      </w:r>
      <w:r w:rsidRPr="00C038EF">
        <w:rPr>
          <w:rFonts w:ascii="Times New Roman" w:hAnsi="Times New Roman" w:cs="Times New Roman"/>
          <w:sz w:val="24"/>
          <w:szCs w:val="24"/>
        </w:rPr>
        <w:t>новлено законодательством Российской Федерации.</w:t>
      </w:r>
    </w:p>
    <w:p w:rsidR="00C038EF" w:rsidRPr="00C038EF" w:rsidRDefault="00C038EF" w:rsidP="00C038EF">
      <w:pPr>
        <w:pStyle w:val="20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8EF">
        <w:rPr>
          <w:rFonts w:ascii="Times New Roman" w:hAnsi="Times New Roman" w:cs="Times New Roman"/>
          <w:color w:val="000000" w:themeColor="text1"/>
          <w:sz w:val="24"/>
          <w:szCs w:val="24"/>
        </w:rPr>
        <w:t>Глава V. ПРАВА И ОБЯЗАННОСТИ ПРЕДПРИЯТИЯ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5.1. Для выполнения уставных целей Предприятие имеет право в порядке, устано</w:t>
      </w:r>
      <w:r w:rsidRPr="00C038EF">
        <w:rPr>
          <w:rFonts w:ascii="Times New Roman" w:hAnsi="Times New Roman" w:cs="Times New Roman"/>
          <w:sz w:val="24"/>
          <w:szCs w:val="24"/>
        </w:rPr>
        <w:t>в</w:t>
      </w:r>
      <w:r w:rsidRPr="00C038EF">
        <w:rPr>
          <w:rFonts w:ascii="Times New Roman" w:hAnsi="Times New Roman" w:cs="Times New Roman"/>
          <w:sz w:val="24"/>
          <w:szCs w:val="24"/>
        </w:rPr>
        <w:t>ленном действующим за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конодательством Российской Федерации: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5.1.1. создавать филиалы, представительства;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5.1.2. утверждать положения о филиалах, представительствах, назначать их руков</w:t>
      </w:r>
      <w:r w:rsidRPr="00C038EF">
        <w:rPr>
          <w:rFonts w:ascii="Times New Roman" w:hAnsi="Times New Roman" w:cs="Times New Roman"/>
          <w:sz w:val="24"/>
          <w:szCs w:val="24"/>
        </w:rPr>
        <w:t>о</w:t>
      </w:r>
      <w:r w:rsidRPr="00C038EF">
        <w:rPr>
          <w:rFonts w:ascii="Times New Roman" w:hAnsi="Times New Roman" w:cs="Times New Roman"/>
          <w:sz w:val="24"/>
          <w:szCs w:val="24"/>
        </w:rPr>
        <w:t>дителей, принимать ре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шения об их реорганизации и ликвидации;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5.1.3. в установленном порядке открывать банковские счета на территории Росси</w:t>
      </w:r>
      <w:r w:rsidRPr="00C038EF">
        <w:rPr>
          <w:rFonts w:ascii="Times New Roman" w:hAnsi="Times New Roman" w:cs="Times New Roman"/>
          <w:sz w:val="24"/>
          <w:szCs w:val="24"/>
        </w:rPr>
        <w:t>й</w:t>
      </w:r>
      <w:r w:rsidRPr="00C038EF">
        <w:rPr>
          <w:rFonts w:ascii="Times New Roman" w:hAnsi="Times New Roman" w:cs="Times New Roman"/>
          <w:sz w:val="24"/>
          <w:szCs w:val="24"/>
        </w:rPr>
        <w:t>ской Федерации и за ее пределами;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5.1.4. заключать все виды договоров с юридическими и физическими лицами, не противоречащие законо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дательству Российской Федерации, а также целям и предмету д</w:t>
      </w:r>
      <w:r w:rsidRPr="00C038EF">
        <w:rPr>
          <w:rFonts w:ascii="Times New Roman" w:hAnsi="Times New Roman" w:cs="Times New Roman"/>
          <w:sz w:val="24"/>
          <w:szCs w:val="24"/>
        </w:rPr>
        <w:t>е</w:t>
      </w:r>
      <w:r w:rsidRPr="00C038EF">
        <w:rPr>
          <w:rFonts w:ascii="Times New Roman" w:hAnsi="Times New Roman" w:cs="Times New Roman"/>
          <w:sz w:val="24"/>
          <w:szCs w:val="24"/>
        </w:rPr>
        <w:t>ятельности Предприятия;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5.1.5. </w:t>
      </w:r>
      <w:proofErr w:type="gramStart"/>
      <w:r w:rsidRPr="00C038EF">
        <w:rPr>
          <w:rFonts w:ascii="Times New Roman" w:hAnsi="Times New Roman" w:cs="Times New Roman"/>
          <w:sz w:val="24"/>
          <w:szCs w:val="24"/>
        </w:rPr>
        <w:t>приобретать и арендовать</w:t>
      </w:r>
      <w:proofErr w:type="gramEnd"/>
      <w:r w:rsidRPr="00C038EF">
        <w:rPr>
          <w:rFonts w:ascii="Times New Roman" w:hAnsi="Times New Roman" w:cs="Times New Roman"/>
          <w:sz w:val="24"/>
          <w:szCs w:val="24"/>
        </w:rPr>
        <w:t xml:space="preserve"> основные и оборотные средства за счет имеющихся у него финансовых ре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сурсов, кредитов, ссуд и других источников финансирования;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5.1.6. передавать в залог, сдавать в аренду или вносить имущество в виде вклада в уставный (складочный) капитал хозяйственных обществ и товариществ, а также неко</w:t>
      </w:r>
      <w:r w:rsidRPr="00C038EF">
        <w:rPr>
          <w:rFonts w:ascii="Times New Roman" w:hAnsi="Times New Roman" w:cs="Times New Roman"/>
          <w:sz w:val="24"/>
          <w:szCs w:val="24"/>
        </w:rPr>
        <w:t>м</w:t>
      </w:r>
      <w:r w:rsidRPr="00C038EF">
        <w:rPr>
          <w:rFonts w:ascii="Times New Roman" w:hAnsi="Times New Roman" w:cs="Times New Roman"/>
          <w:sz w:val="24"/>
          <w:szCs w:val="24"/>
        </w:rPr>
        <w:t>мерческих организации в порядке и в пределах, установленных действующим законод</w:t>
      </w:r>
      <w:r w:rsidRPr="00C038EF">
        <w:rPr>
          <w:rFonts w:ascii="Times New Roman" w:hAnsi="Times New Roman" w:cs="Times New Roman"/>
          <w:sz w:val="24"/>
          <w:szCs w:val="24"/>
        </w:rPr>
        <w:t>а</w:t>
      </w:r>
      <w:r w:rsidRPr="00C038EF">
        <w:rPr>
          <w:rFonts w:ascii="Times New Roman" w:hAnsi="Times New Roman" w:cs="Times New Roman"/>
          <w:sz w:val="24"/>
          <w:szCs w:val="24"/>
        </w:rPr>
        <w:t>тельством и настоящим Уставом;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5.1.7. осуществлять заимствования только по согласованию с собственником им</w:t>
      </w:r>
      <w:r w:rsidRPr="00C038EF">
        <w:rPr>
          <w:rFonts w:ascii="Times New Roman" w:hAnsi="Times New Roman" w:cs="Times New Roman"/>
          <w:sz w:val="24"/>
          <w:szCs w:val="24"/>
        </w:rPr>
        <w:t>у</w:t>
      </w:r>
      <w:r w:rsidRPr="00C038EF">
        <w:rPr>
          <w:rFonts w:ascii="Times New Roman" w:hAnsi="Times New Roman" w:cs="Times New Roman"/>
          <w:sz w:val="24"/>
          <w:szCs w:val="24"/>
        </w:rPr>
        <w:t>щества Предприятия объ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ема и направлений использования привлекаемых средств;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5.1.8. осуществлять внешнеэкономическую деятельность;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5.1.9. осуществлять материально-техническое обеспечение производства и развитие объектов социальной сферы;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5.1.10. планировать свою деятельность и определять перспективы развития исходя из программы деятель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ности Предприятия, а также наличия спроса на выполняемые раб</w:t>
      </w:r>
      <w:r w:rsidRPr="00C038EF">
        <w:rPr>
          <w:rFonts w:ascii="Times New Roman" w:hAnsi="Times New Roman" w:cs="Times New Roman"/>
          <w:sz w:val="24"/>
          <w:szCs w:val="24"/>
        </w:rPr>
        <w:t>о</w:t>
      </w:r>
      <w:r w:rsidRPr="00C038EF">
        <w:rPr>
          <w:rFonts w:ascii="Times New Roman" w:hAnsi="Times New Roman" w:cs="Times New Roman"/>
          <w:sz w:val="24"/>
          <w:szCs w:val="24"/>
        </w:rPr>
        <w:t>ты, оказываемые услуги, производимую про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дукцию;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5.1.11. </w:t>
      </w:r>
      <w:proofErr w:type="gramStart"/>
      <w:r w:rsidRPr="00C038EF">
        <w:rPr>
          <w:rFonts w:ascii="Times New Roman" w:hAnsi="Times New Roman" w:cs="Times New Roman"/>
          <w:sz w:val="24"/>
          <w:szCs w:val="24"/>
        </w:rPr>
        <w:t>определять и устанавливать</w:t>
      </w:r>
      <w:proofErr w:type="gramEnd"/>
      <w:r w:rsidRPr="00C038EF">
        <w:rPr>
          <w:rFonts w:ascii="Times New Roman" w:hAnsi="Times New Roman" w:cs="Times New Roman"/>
          <w:sz w:val="24"/>
          <w:szCs w:val="24"/>
        </w:rPr>
        <w:t xml:space="preserve"> формы и системы оплаты труда, численность р</w:t>
      </w:r>
      <w:r w:rsidRPr="00C038EF">
        <w:rPr>
          <w:rFonts w:ascii="Times New Roman" w:hAnsi="Times New Roman" w:cs="Times New Roman"/>
          <w:sz w:val="24"/>
          <w:szCs w:val="24"/>
        </w:rPr>
        <w:t>а</w:t>
      </w:r>
      <w:r w:rsidRPr="00C038EF">
        <w:rPr>
          <w:rFonts w:ascii="Times New Roman" w:hAnsi="Times New Roman" w:cs="Times New Roman"/>
          <w:sz w:val="24"/>
          <w:szCs w:val="24"/>
        </w:rPr>
        <w:t>ботников, структуру и штатное расписание;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5.1.12.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5.1.13. определять размер средств, направляемых на оплату труда работников Пре</w:t>
      </w:r>
      <w:r w:rsidRPr="00C038EF">
        <w:rPr>
          <w:rFonts w:ascii="Times New Roman" w:hAnsi="Times New Roman" w:cs="Times New Roman"/>
          <w:sz w:val="24"/>
          <w:szCs w:val="24"/>
        </w:rPr>
        <w:t>д</w:t>
      </w:r>
      <w:r w:rsidRPr="00C038EF">
        <w:rPr>
          <w:rFonts w:ascii="Times New Roman" w:hAnsi="Times New Roman" w:cs="Times New Roman"/>
          <w:sz w:val="24"/>
          <w:szCs w:val="24"/>
        </w:rPr>
        <w:t>приятия, на повышение квалификации работников Предприятия.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lastRenderedPageBreak/>
        <w:t>5.2. Предприятие осуществляет мероприятия по гражданской обороне и мобилиз</w:t>
      </w:r>
      <w:r w:rsidRPr="00C038EF">
        <w:rPr>
          <w:rFonts w:ascii="Times New Roman" w:hAnsi="Times New Roman" w:cs="Times New Roman"/>
          <w:sz w:val="24"/>
          <w:szCs w:val="24"/>
        </w:rPr>
        <w:t>а</w:t>
      </w:r>
      <w:r w:rsidRPr="00C038EF">
        <w:rPr>
          <w:rFonts w:ascii="Times New Roman" w:hAnsi="Times New Roman" w:cs="Times New Roman"/>
          <w:sz w:val="24"/>
          <w:szCs w:val="24"/>
        </w:rPr>
        <w:t>ционной подготовке в со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ответствии с законодательством Российской Федерации.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5.3. Предприятие обязано: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5.3.1. изучать конъюнктуру рынка услуг, прогноза объемов и возможных изменений стоимости услуг, организации конкурсов на право предоставления  услуг;</w:t>
      </w:r>
    </w:p>
    <w:p w:rsidR="00C038EF" w:rsidRPr="00C038EF" w:rsidRDefault="00C038EF" w:rsidP="00C0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         5.3.2.  выполнять утвержденные в установленном порядке показатели экономич</w:t>
      </w:r>
      <w:r w:rsidRPr="00C038EF">
        <w:rPr>
          <w:rFonts w:ascii="Times New Roman" w:hAnsi="Times New Roman" w:cs="Times New Roman"/>
          <w:sz w:val="24"/>
          <w:szCs w:val="24"/>
        </w:rPr>
        <w:t>е</w:t>
      </w:r>
      <w:r w:rsidRPr="00C038EF">
        <w:rPr>
          <w:rFonts w:ascii="Times New Roman" w:hAnsi="Times New Roman" w:cs="Times New Roman"/>
          <w:sz w:val="24"/>
          <w:szCs w:val="24"/>
        </w:rPr>
        <w:t>ской эффективности дея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тельности Предприятия;</w:t>
      </w:r>
    </w:p>
    <w:p w:rsidR="00C038EF" w:rsidRPr="00C038EF" w:rsidRDefault="00C038EF" w:rsidP="00C0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          5.3.3. обеспечивать своевременно и в полном объеме выплату работникам зарабо</w:t>
      </w:r>
      <w:r w:rsidRPr="00C038EF">
        <w:rPr>
          <w:rFonts w:ascii="Times New Roman" w:hAnsi="Times New Roman" w:cs="Times New Roman"/>
          <w:sz w:val="24"/>
          <w:szCs w:val="24"/>
        </w:rPr>
        <w:t>т</w:t>
      </w:r>
      <w:r w:rsidRPr="00C038EF">
        <w:rPr>
          <w:rFonts w:ascii="Times New Roman" w:hAnsi="Times New Roman" w:cs="Times New Roman"/>
          <w:sz w:val="24"/>
          <w:szCs w:val="24"/>
        </w:rPr>
        <w:t>ной платы и иных вы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плат, проводить индексацию заработной платы в соответствии с действующим законодательством Российской Федерации;</w:t>
      </w:r>
    </w:p>
    <w:p w:rsidR="00C038EF" w:rsidRPr="00C038EF" w:rsidRDefault="00C038EF" w:rsidP="00C0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           5.3.4. обеспечивать своим работникам безопасные условия труда;</w:t>
      </w:r>
    </w:p>
    <w:p w:rsidR="00C038EF" w:rsidRPr="00C038EF" w:rsidRDefault="00C038EF" w:rsidP="00C0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           5.3.5. обеспечивать гарантированные условия труда и меры социальной защиты своих работников;</w:t>
      </w:r>
    </w:p>
    <w:p w:rsidR="00C038EF" w:rsidRPr="00C038EF" w:rsidRDefault="00C038EF" w:rsidP="00C0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            5.3.6. перечислять в бюджет Урмарского муниципального округа часть прибыли, остающейся в распоряжении после уплаты налогов и иных обязательных платежей, в п</w:t>
      </w:r>
      <w:r w:rsidRPr="00C038EF">
        <w:rPr>
          <w:rFonts w:ascii="Times New Roman" w:hAnsi="Times New Roman" w:cs="Times New Roman"/>
          <w:sz w:val="24"/>
          <w:szCs w:val="24"/>
        </w:rPr>
        <w:t>о</w:t>
      </w:r>
      <w:r w:rsidRPr="00C038EF">
        <w:rPr>
          <w:rFonts w:ascii="Times New Roman" w:hAnsi="Times New Roman" w:cs="Times New Roman"/>
          <w:sz w:val="24"/>
          <w:szCs w:val="24"/>
        </w:rPr>
        <w:t>рядке, в размере, в сроки, которые определяются органами местного самоуправления Урмарского муниципального округа;</w:t>
      </w:r>
    </w:p>
    <w:p w:rsidR="00C038EF" w:rsidRPr="00C038EF" w:rsidRDefault="00C038EF" w:rsidP="00C0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            5.3.7. 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C038EF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C038EF">
        <w:rPr>
          <w:rFonts w:ascii="Times New Roman" w:hAnsi="Times New Roman" w:cs="Times New Roman"/>
          <w:sz w:val="24"/>
          <w:szCs w:val="24"/>
        </w:rPr>
        <w:t xml:space="preserve"> деятельности и использования иму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щества с предоставлением отчетов в п</w:t>
      </w:r>
      <w:r w:rsidRPr="00C038EF">
        <w:rPr>
          <w:rFonts w:ascii="Times New Roman" w:hAnsi="Times New Roman" w:cs="Times New Roman"/>
          <w:sz w:val="24"/>
          <w:szCs w:val="24"/>
        </w:rPr>
        <w:t>о</w:t>
      </w:r>
      <w:r w:rsidRPr="00C038EF">
        <w:rPr>
          <w:rFonts w:ascii="Times New Roman" w:hAnsi="Times New Roman" w:cs="Times New Roman"/>
          <w:sz w:val="24"/>
          <w:szCs w:val="24"/>
        </w:rPr>
        <w:t>рядке и сроки, установленные законодательством Российской Федера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C038EF" w:rsidRPr="00C038EF" w:rsidRDefault="00C038EF" w:rsidP="00C0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            5.3.8. проводить аудиторские проверки в случаях, установленных действующим законодательст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вом Российской Федерации;</w:t>
      </w:r>
    </w:p>
    <w:p w:rsidR="00C038EF" w:rsidRPr="00C038EF" w:rsidRDefault="00C038EF" w:rsidP="00C0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            5.3.9. публиковать отчетность о своей деятельности в случаях, предусмотренных федеральными законами или иными нормативными правовыми актами Российской Ф</w:t>
      </w:r>
      <w:r w:rsidRPr="00C038EF">
        <w:rPr>
          <w:rFonts w:ascii="Times New Roman" w:hAnsi="Times New Roman" w:cs="Times New Roman"/>
          <w:sz w:val="24"/>
          <w:szCs w:val="24"/>
        </w:rPr>
        <w:t>е</w:t>
      </w:r>
      <w:r w:rsidRPr="00C038EF">
        <w:rPr>
          <w:rFonts w:ascii="Times New Roman" w:hAnsi="Times New Roman" w:cs="Times New Roman"/>
          <w:sz w:val="24"/>
          <w:szCs w:val="24"/>
        </w:rPr>
        <w:t>дерации;</w:t>
      </w:r>
    </w:p>
    <w:p w:rsidR="00C038EF" w:rsidRPr="00C038EF" w:rsidRDefault="00C038EF" w:rsidP="00C0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5.3.10. предоставлять государственным органам информацию в случая и в поря</w:t>
      </w:r>
      <w:r w:rsidRPr="00C038EF">
        <w:rPr>
          <w:rFonts w:ascii="Times New Roman" w:hAnsi="Times New Roman" w:cs="Times New Roman"/>
          <w:sz w:val="24"/>
          <w:szCs w:val="24"/>
        </w:rPr>
        <w:t>д</w:t>
      </w:r>
      <w:r w:rsidRPr="00C038EF">
        <w:rPr>
          <w:rFonts w:ascii="Times New Roman" w:hAnsi="Times New Roman" w:cs="Times New Roman"/>
          <w:sz w:val="24"/>
          <w:szCs w:val="24"/>
        </w:rPr>
        <w:t xml:space="preserve">ке, </w:t>
      </w:r>
      <w:proofErr w:type="gramStart"/>
      <w:r w:rsidRPr="00C038E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C038EF">
        <w:rPr>
          <w:rFonts w:ascii="Times New Roman" w:hAnsi="Times New Roman" w:cs="Times New Roman"/>
          <w:sz w:val="24"/>
          <w:szCs w:val="24"/>
        </w:rPr>
        <w:t xml:space="preserve"> зако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нодательством Российской Федерации.</w:t>
      </w:r>
    </w:p>
    <w:p w:rsidR="00C038EF" w:rsidRPr="00C038EF" w:rsidRDefault="00C038EF" w:rsidP="00C0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F">
        <w:rPr>
          <w:rFonts w:ascii="Times New Roman" w:hAnsi="Times New Roman" w:cs="Times New Roman"/>
          <w:b/>
          <w:bCs/>
          <w:sz w:val="24"/>
          <w:szCs w:val="24"/>
        </w:rPr>
        <w:t>Глава V</w:t>
      </w:r>
      <w:r w:rsidRPr="00C038E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038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38EF">
        <w:rPr>
          <w:rFonts w:ascii="Times New Roman" w:hAnsi="Times New Roman" w:cs="Times New Roman"/>
          <w:b/>
          <w:sz w:val="24"/>
          <w:szCs w:val="24"/>
        </w:rPr>
        <w:t xml:space="preserve"> УПРАВЛЕНИЕ ПРЕДПРИЯТИЕМ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6.1. Предприятие возглавляет директор, назначаемый на эту должность главой У</w:t>
      </w:r>
      <w:r w:rsidRPr="00C038EF">
        <w:rPr>
          <w:rFonts w:ascii="Times New Roman" w:hAnsi="Times New Roman" w:cs="Times New Roman"/>
          <w:sz w:val="24"/>
          <w:szCs w:val="24"/>
        </w:rPr>
        <w:t>р</w:t>
      </w:r>
      <w:r w:rsidRPr="00C038EF">
        <w:rPr>
          <w:rFonts w:ascii="Times New Roman" w:hAnsi="Times New Roman" w:cs="Times New Roman"/>
          <w:sz w:val="24"/>
          <w:szCs w:val="24"/>
        </w:rPr>
        <w:t>марского муниципального округа и подотчетный ему. Директор является единоличным исполнительным органом Предприятия.</w:t>
      </w:r>
    </w:p>
    <w:p w:rsidR="00C038EF" w:rsidRPr="00C038EF" w:rsidRDefault="00C038EF" w:rsidP="00C038EF">
      <w:pPr>
        <w:pStyle w:val="2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6.2. Права и обязанности директора, а также основания для расторжения трудовых о</w:t>
      </w:r>
      <w:r w:rsidRPr="00C038EF">
        <w:rPr>
          <w:rFonts w:ascii="Times New Roman" w:hAnsi="Times New Roman" w:cs="Times New Roman"/>
          <w:sz w:val="24"/>
          <w:szCs w:val="24"/>
        </w:rPr>
        <w:t>т</w:t>
      </w:r>
      <w:r w:rsidRPr="00C038EF">
        <w:rPr>
          <w:rFonts w:ascii="Times New Roman" w:hAnsi="Times New Roman" w:cs="Times New Roman"/>
          <w:sz w:val="24"/>
          <w:szCs w:val="24"/>
        </w:rPr>
        <w:t>ношений с ним регулиру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ются трудовым договором, заключаемым с директором гл</w:t>
      </w:r>
      <w:r w:rsidRPr="00C038EF">
        <w:rPr>
          <w:rFonts w:ascii="Times New Roman" w:hAnsi="Times New Roman" w:cs="Times New Roman"/>
          <w:sz w:val="24"/>
          <w:szCs w:val="24"/>
        </w:rPr>
        <w:t>а</w:t>
      </w:r>
      <w:r w:rsidRPr="00C038EF">
        <w:rPr>
          <w:rFonts w:ascii="Times New Roman" w:hAnsi="Times New Roman" w:cs="Times New Roman"/>
          <w:sz w:val="24"/>
          <w:szCs w:val="24"/>
        </w:rPr>
        <w:t>вой Урмарского муниципального округа.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Изменение и прекращение трудового договора с директором осуществляется адм</w:t>
      </w:r>
      <w:r w:rsidRPr="00C038EF">
        <w:rPr>
          <w:rFonts w:ascii="Times New Roman" w:hAnsi="Times New Roman" w:cs="Times New Roman"/>
          <w:sz w:val="24"/>
          <w:szCs w:val="24"/>
        </w:rPr>
        <w:t>и</w:t>
      </w:r>
      <w:r w:rsidRPr="00C038EF">
        <w:rPr>
          <w:rFonts w:ascii="Times New Roman" w:hAnsi="Times New Roman" w:cs="Times New Roman"/>
          <w:sz w:val="24"/>
          <w:szCs w:val="24"/>
        </w:rPr>
        <w:t>нистрацией Урмарского муниципального округа в порядке, установленном трудовым з</w:t>
      </w:r>
      <w:r w:rsidRPr="00C038EF">
        <w:rPr>
          <w:rFonts w:ascii="Times New Roman" w:hAnsi="Times New Roman" w:cs="Times New Roman"/>
          <w:sz w:val="24"/>
          <w:szCs w:val="24"/>
        </w:rPr>
        <w:t>а</w:t>
      </w:r>
      <w:r w:rsidRPr="00C038EF">
        <w:rPr>
          <w:rFonts w:ascii="Times New Roman" w:hAnsi="Times New Roman" w:cs="Times New Roman"/>
          <w:sz w:val="24"/>
          <w:szCs w:val="24"/>
        </w:rPr>
        <w:t>конодательством Рос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сийской Федерации.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6.3. Директор действует от имени Предприятия без доверенности, в том числе пре</w:t>
      </w:r>
      <w:r w:rsidRPr="00C038EF">
        <w:rPr>
          <w:rFonts w:ascii="Times New Roman" w:hAnsi="Times New Roman" w:cs="Times New Roman"/>
          <w:sz w:val="24"/>
          <w:szCs w:val="24"/>
        </w:rPr>
        <w:t>д</w:t>
      </w:r>
      <w:r w:rsidRPr="00C038EF">
        <w:rPr>
          <w:rFonts w:ascii="Times New Roman" w:hAnsi="Times New Roman" w:cs="Times New Roman"/>
          <w:sz w:val="24"/>
          <w:szCs w:val="24"/>
        </w:rPr>
        <w:t>ставляет его интересы, совершает в установленном порядке сделки от имени Предпри</w:t>
      </w:r>
      <w:r w:rsidRPr="00C038EF">
        <w:rPr>
          <w:rFonts w:ascii="Times New Roman" w:hAnsi="Times New Roman" w:cs="Times New Roman"/>
          <w:sz w:val="24"/>
          <w:szCs w:val="24"/>
        </w:rPr>
        <w:t>я</w:t>
      </w:r>
      <w:r w:rsidRPr="00C038EF">
        <w:rPr>
          <w:rFonts w:ascii="Times New Roman" w:hAnsi="Times New Roman" w:cs="Times New Roman"/>
          <w:sz w:val="24"/>
          <w:szCs w:val="24"/>
        </w:rPr>
        <w:t>тия, утверждает структуру и шта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ты Предприятия, осуществляет прием на работу рабо</w:t>
      </w:r>
      <w:r w:rsidRPr="00C038EF">
        <w:rPr>
          <w:rFonts w:ascii="Times New Roman" w:hAnsi="Times New Roman" w:cs="Times New Roman"/>
          <w:sz w:val="24"/>
          <w:szCs w:val="24"/>
        </w:rPr>
        <w:t>т</w:t>
      </w:r>
      <w:r w:rsidRPr="00C038EF">
        <w:rPr>
          <w:rFonts w:ascii="Times New Roman" w:hAnsi="Times New Roman" w:cs="Times New Roman"/>
          <w:sz w:val="24"/>
          <w:szCs w:val="24"/>
        </w:rPr>
        <w:t xml:space="preserve">ников Предприятия, заключает с ними, </w:t>
      </w:r>
      <w:proofErr w:type="gramStart"/>
      <w:r w:rsidRPr="00C038EF">
        <w:rPr>
          <w:rFonts w:ascii="Times New Roman" w:hAnsi="Times New Roman" w:cs="Times New Roman"/>
          <w:sz w:val="24"/>
          <w:szCs w:val="24"/>
        </w:rPr>
        <w:t>изменяет и пре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кращает</w:t>
      </w:r>
      <w:proofErr w:type="gramEnd"/>
      <w:r w:rsidRPr="00C038EF">
        <w:rPr>
          <w:rFonts w:ascii="Times New Roman" w:hAnsi="Times New Roman" w:cs="Times New Roman"/>
          <w:sz w:val="24"/>
          <w:szCs w:val="24"/>
        </w:rPr>
        <w:t xml:space="preserve"> трудовые договора, издает приказы, выдает доверенности в порядке, установленном законодательст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вом Российской Федерации. Прием на работу главного бухгалтера, заключение  с ним, изменение и пр</w:t>
      </w:r>
      <w:r w:rsidRPr="00C038EF">
        <w:rPr>
          <w:rFonts w:ascii="Times New Roman" w:hAnsi="Times New Roman" w:cs="Times New Roman"/>
          <w:sz w:val="24"/>
          <w:szCs w:val="24"/>
        </w:rPr>
        <w:t>е</w:t>
      </w:r>
      <w:r w:rsidRPr="00C038EF">
        <w:rPr>
          <w:rFonts w:ascii="Times New Roman" w:hAnsi="Times New Roman" w:cs="Times New Roman"/>
          <w:sz w:val="24"/>
          <w:szCs w:val="24"/>
        </w:rPr>
        <w:t>кращение договора согласовывают с главой Урмарского муниципального округа. Дире</w:t>
      </w:r>
      <w:r w:rsidRPr="00C038EF">
        <w:rPr>
          <w:rFonts w:ascii="Times New Roman" w:hAnsi="Times New Roman" w:cs="Times New Roman"/>
          <w:sz w:val="24"/>
          <w:szCs w:val="24"/>
        </w:rPr>
        <w:t>к</w:t>
      </w:r>
      <w:r w:rsidRPr="00C038EF">
        <w:rPr>
          <w:rFonts w:ascii="Times New Roman" w:hAnsi="Times New Roman" w:cs="Times New Roman"/>
          <w:sz w:val="24"/>
          <w:szCs w:val="24"/>
        </w:rPr>
        <w:t>тор организует выполнение решений собственника имущества Предприятия.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C038EF">
        <w:rPr>
          <w:rFonts w:ascii="Times New Roman" w:hAnsi="Times New Roman" w:cs="Times New Roman"/>
          <w:sz w:val="24"/>
          <w:szCs w:val="24"/>
        </w:rPr>
        <w:t>Директор Предприятия не вправе быть учредителем (участником) юридическ</w:t>
      </w:r>
      <w:r w:rsidRPr="00C038EF">
        <w:rPr>
          <w:rFonts w:ascii="Times New Roman" w:hAnsi="Times New Roman" w:cs="Times New Roman"/>
          <w:sz w:val="24"/>
          <w:szCs w:val="24"/>
        </w:rPr>
        <w:t>о</w:t>
      </w:r>
      <w:r w:rsidRPr="00C038EF">
        <w:rPr>
          <w:rFonts w:ascii="Times New Roman" w:hAnsi="Times New Roman" w:cs="Times New Roman"/>
          <w:sz w:val="24"/>
          <w:szCs w:val="24"/>
        </w:rPr>
        <w:t>го лица, занимать должности и заниматься другой оплачиваемой деятельностью в гос</w:t>
      </w:r>
      <w:r w:rsidRPr="00C038EF">
        <w:rPr>
          <w:rFonts w:ascii="Times New Roman" w:hAnsi="Times New Roman" w:cs="Times New Roman"/>
          <w:sz w:val="24"/>
          <w:szCs w:val="24"/>
        </w:rPr>
        <w:t>у</w:t>
      </w:r>
      <w:r w:rsidRPr="00C038EF">
        <w:rPr>
          <w:rFonts w:ascii="Times New Roman" w:hAnsi="Times New Roman" w:cs="Times New Roman"/>
          <w:sz w:val="24"/>
          <w:szCs w:val="24"/>
        </w:rPr>
        <w:t>дарственных органах, органах местного самоуправле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ния, коммерческих и некоммерч</w:t>
      </w:r>
      <w:r w:rsidRPr="00C038EF">
        <w:rPr>
          <w:rFonts w:ascii="Times New Roman" w:hAnsi="Times New Roman" w:cs="Times New Roman"/>
          <w:sz w:val="24"/>
          <w:szCs w:val="24"/>
        </w:rPr>
        <w:t>е</w:t>
      </w:r>
      <w:r w:rsidRPr="00C038EF">
        <w:rPr>
          <w:rFonts w:ascii="Times New Roman" w:hAnsi="Times New Roman" w:cs="Times New Roman"/>
          <w:sz w:val="24"/>
          <w:szCs w:val="24"/>
        </w:rPr>
        <w:t>ских организациях, кроме преподавательской, научной и иной творческой дея</w:t>
      </w:r>
      <w:r w:rsidRPr="00C038EF">
        <w:rPr>
          <w:rFonts w:ascii="Times New Roman" w:hAnsi="Times New Roman" w:cs="Times New Roman"/>
          <w:sz w:val="24"/>
          <w:szCs w:val="24"/>
        </w:rPr>
        <w:softHyphen/>
        <w:t xml:space="preserve">тельности, </w:t>
      </w:r>
      <w:r w:rsidRPr="00C038EF">
        <w:rPr>
          <w:rFonts w:ascii="Times New Roman" w:hAnsi="Times New Roman" w:cs="Times New Roman"/>
          <w:sz w:val="24"/>
          <w:szCs w:val="24"/>
        </w:rPr>
        <w:lastRenderedPageBreak/>
        <w:t>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</w:t>
      </w:r>
      <w:r w:rsidRPr="00C038EF">
        <w:rPr>
          <w:rFonts w:ascii="Times New Roman" w:hAnsi="Times New Roman" w:cs="Times New Roman"/>
          <w:sz w:val="24"/>
          <w:szCs w:val="24"/>
        </w:rPr>
        <w:t>а</w:t>
      </w:r>
      <w:r w:rsidRPr="00C038EF">
        <w:rPr>
          <w:rFonts w:ascii="Times New Roman" w:hAnsi="Times New Roman" w:cs="Times New Roman"/>
          <w:sz w:val="24"/>
          <w:szCs w:val="24"/>
        </w:rPr>
        <w:t>ции, за исключением случаев, если участие в органах коммерческой организации входит в должностные обязанности</w:t>
      </w:r>
      <w:proofErr w:type="gramEnd"/>
      <w:r w:rsidRPr="00C038EF">
        <w:rPr>
          <w:rFonts w:ascii="Times New Roman" w:hAnsi="Times New Roman" w:cs="Times New Roman"/>
          <w:sz w:val="24"/>
          <w:szCs w:val="24"/>
        </w:rPr>
        <w:t xml:space="preserve"> данного руководителя, а так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же принимать участие в заб</w:t>
      </w:r>
      <w:r w:rsidRPr="00C038EF">
        <w:rPr>
          <w:rFonts w:ascii="Times New Roman" w:hAnsi="Times New Roman" w:cs="Times New Roman"/>
          <w:sz w:val="24"/>
          <w:szCs w:val="24"/>
        </w:rPr>
        <w:t>а</w:t>
      </w:r>
      <w:r w:rsidRPr="00C038EF">
        <w:rPr>
          <w:rFonts w:ascii="Times New Roman" w:hAnsi="Times New Roman" w:cs="Times New Roman"/>
          <w:sz w:val="24"/>
          <w:szCs w:val="24"/>
        </w:rPr>
        <w:t>стовках.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6.5. Директор Предприятия </w:t>
      </w:r>
      <w:proofErr w:type="gramStart"/>
      <w:r w:rsidRPr="00C038EF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C038EF">
        <w:rPr>
          <w:rFonts w:ascii="Times New Roman" w:hAnsi="Times New Roman" w:cs="Times New Roman"/>
          <w:sz w:val="24"/>
          <w:szCs w:val="24"/>
        </w:rPr>
        <w:t xml:space="preserve"> предприятия в порядке и в сроки, которые определя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ются собственником имущества Предприятия.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6.6. Директор Предприятия  при осуществлении  своих прав и исполнении обяз</w:t>
      </w:r>
      <w:r w:rsidRPr="00C038EF">
        <w:rPr>
          <w:rFonts w:ascii="Times New Roman" w:hAnsi="Times New Roman" w:cs="Times New Roman"/>
          <w:sz w:val="24"/>
          <w:szCs w:val="24"/>
        </w:rPr>
        <w:t>а</w:t>
      </w:r>
      <w:r w:rsidRPr="00C038EF">
        <w:rPr>
          <w:rFonts w:ascii="Times New Roman" w:hAnsi="Times New Roman" w:cs="Times New Roman"/>
          <w:sz w:val="24"/>
          <w:szCs w:val="24"/>
        </w:rPr>
        <w:t>тельств должен действовать в интересах Предприятия добросовестно и разумно. Он несет ответственность за последствия своих действий в соответствии с федеральными закон</w:t>
      </w:r>
      <w:r w:rsidRPr="00C038EF">
        <w:rPr>
          <w:rFonts w:ascii="Times New Roman" w:hAnsi="Times New Roman" w:cs="Times New Roman"/>
          <w:sz w:val="24"/>
          <w:szCs w:val="24"/>
        </w:rPr>
        <w:t>а</w:t>
      </w:r>
      <w:r w:rsidRPr="00C038EF">
        <w:rPr>
          <w:rFonts w:ascii="Times New Roman" w:hAnsi="Times New Roman" w:cs="Times New Roman"/>
          <w:sz w:val="24"/>
          <w:szCs w:val="24"/>
        </w:rPr>
        <w:t>ми, иными нормативными правовыми актами Российской Федерации, на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стоящим Уст</w:t>
      </w:r>
      <w:r w:rsidRPr="00C038EF">
        <w:rPr>
          <w:rFonts w:ascii="Times New Roman" w:hAnsi="Times New Roman" w:cs="Times New Roman"/>
          <w:sz w:val="24"/>
          <w:szCs w:val="24"/>
        </w:rPr>
        <w:t>а</w:t>
      </w:r>
      <w:r w:rsidRPr="00C038EF">
        <w:rPr>
          <w:rFonts w:ascii="Times New Roman" w:hAnsi="Times New Roman" w:cs="Times New Roman"/>
          <w:sz w:val="24"/>
          <w:szCs w:val="24"/>
        </w:rPr>
        <w:t>вом и заключенным с ним трудовым договором.</w:t>
      </w:r>
    </w:p>
    <w:p w:rsidR="00C038EF" w:rsidRPr="00C038EF" w:rsidRDefault="00C038EF" w:rsidP="00C038E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6.7. Взаимоотношения работников и директора Предприятия, возникающие на о</w:t>
      </w:r>
      <w:r w:rsidRPr="00C038EF">
        <w:rPr>
          <w:rFonts w:ascii="Times New Roman" w:hAnsi="Times New Roman" w:cs="Times New Roman"/>
          <w:sz w:val="24"/>
          <w:szCs w:val="24"/>
        </w:rPr>
        <w:t>с</w:t>
      </w:r>
      <w:r w:rsidRPr="00C038EF">
        <w:rPr>
          <w:rFonts w:ascii="Times New Roman" w:hAnsi="Times New Roman" w:cs="Times New Roman"/>
          <w:sz w:val="24"/>
          <w:szCs w:val="24"/>
        </w:rPr>
        <w:t xml:space="preserve">нове </w:t>
      </w:r>
      <w:r w:rsidRPr="00C038EF">
        <w:rPr>
          <w:rFonts w:ascii="Times New Roman" w:hAnsi="Times New Roman" w:cs="Times New Roman"/>
          <w:color w:val="000000" w:themeColor="text1"/>
          <w:sz w:val="24"/>
          <w:szCs w:val="24"/>
        </w:rPr>
        <w:t>трудового договора</w:t>
      </w:r>
      <w:proofErr w:type="gramStart"/>
      <w:r w:rsidRPr="00C03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03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038E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C038EF">
        <w:rPr>
          <w:rFonts w:ascii="Times New Roman" w:hAnsi="Times New Roman" w:cs="Times New Roman"/>
          <w:color w:val="000000" w:themeColor="text1"/>
          <w:sz w:val="24"/>
          <w:szCs w:val="24"/>
        </w:rPr>
        <w:t>егулируются законодательством Российской Федерации о труде и коллективным договором.</w:t>
      </w:r>
    </w:p>
    <w:p w:rsidR="00C038EF" w:rsidRPr="00C038EF" w:rsidRDefault="00C038EF" w:rsidP="00C038E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8EF">
        <w:rPr>
          <w:rFonts w:ascii="Times New Roman" w:hAnsi="Times New Roman" w:cs="Times New Roman"/>
          <w:color w:val="000000" w:themeColor="text1"/>
          <w:sz w:val="24"/>
          <w:szCs w:val="24"/>
        </w:rPr>
        <w:t>6.8. Коллективные и трудовые споры (конфликты) между администрацией Пре</w:t>
      </w:r>
      <w:r w:rsidRPr="00C038E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038EF">
        <w:rPr>
          <w:rFonts w:ascii="Times New Roman" w:hAnsi="Times New Roman" w:cs="Times New Roman"/>
          <w:color w:val="000000" w:themeColor="text1"/>
          <w:sz w:val="24"/>
          <w:szCs w:val="24"/>
        </w:rPr>
        <w:t>приятия и трудовым коллективом рассматриваются в соответствии с законодательством Российской Федерации.</w:t>
      </w:r>
    </w:p>
    <w:p w:rsidR="00C038EF" w:rsidRPr="00C038EF" w:rsidRDefault="00C038EF" w:rsidP="00C038E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8EF">
        <w:rPr>
          <w:rFonts w:ascii="Times New Roman" w:hAnsi="Times New Roman" w:cs="Times New Roman"/>
          <w:color w:val="000000" w:themeColor="text1"/>
          <w:sz w:val="24"/>
          <w:szCs w:val="24"/>
        </w:rPr>
        <w:t>6.9. Состав и объем сведений, составляющих служебную или коммерческую тайну, а также порядок их защиты определяются директором Предприятия в соответствии с действующим законодательством Российской Федерации.</w:t>
      </w:r>
    </w:p>
    <w:p w:rsidR="00C038EF" w:rsidRPr="00C038EF" w:rsidRDefault="00C038EF" w:rsidP="00C038E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8EF" w:rsidRPr="00C038EF" w:rsidRDefault="00C038EF" w:rsidP="00C038EF">
      <w:pPr>
        <w:pStyle w:val="3"/>
        <w:spacing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8EF">
        <w:rPr>
          <w:rFonts w:ascii="Times New Roman" w:hAnsi="Times New Roman" w:cs="Times New Roman"/>
          <w:color w:val="000000" w:themeColor="text1"/>
          <w:sz w:val="24"/>
          <w:szCs w:val="24"/>
        </w:rPr>
        <w:t>Глава VI</w:t>
      </w:r>
      <w:r w:rsidRPr="00C038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038EF">
        <w:rPr>
          <w:rFonts w:ascii="Times New Roman" w:hAnsi="Times New Roman" w:cs="Times New Roman"/>
          <w:color w:val="000000" w:themeColor="text1"/>
          <w:sz w:val="24"/>
          <w:szCs w:val="24"/>
        </w:rPr>
        <w:t>. ФИЛИАЛЫ И ПРЕДСТАВИТЕЛЬСТВА</w:t>
      </w:r>
    </w:p>
    <w:p w:rsidR="00C038EF" w:rsidRPr="00C038EF" w:rsidRDefault="00C038EF" w:rsidP="00C038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Предприятие по </w:t>
      </w:r>
      <w:r w:rsidRPr="00C038EF">
        <w:rPr>
          <w:rFonts w:ascii="Times New Roman" w:hAnsi="Times New Roman" w:cs="Times New Roman"/>
          <w:sz w:val="24"/>
          <w:szCs w:val="24"/>
        </w:rPr>
        <w:t>согласованию с собственником его имущества может создавать филиалы и открывать представительства.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Создание Предприятием филиалов и открытие представительств на территории Ро</w:t>
      </w:r>
      <w:r w:rsidRPr="00C038EF">
        <w:rPr>
          <w:rFonts w:ascii="Times New Roman" w:hAnsi="Times New Roman" w:cs="Times New Roman"/>
          <w:sz w:val="24"/>
          <w:szCs w:val="24"/>
        </w:rPr>
        <w:t>с</w:t>
      </w:r>
      <w:r w:rsidRPr="00C038EF">
        <w:rPr>
          <w:rFonts w:ascii="Times New Roman" w:hAnsi="Times New Roman" w:cs="Times New Roman"/>
          <w:sz w:val="24"/>
          <w:szCs w:val="24"/>
        </w:rPr>
        <w:t>сийской Федерации и за ее пределами осуществляются с соблюдением требований зак</w:t>
      </w:r>
      <w:r w:rsidRPr="00C038EF">
        <w:rPr>
          <w:rFonts w:ascii="Times New Roman" w:hAnsi="Times New Roman" w:cs="Times New Roman"/>
          <w:sz w:val="24"/>
          <w:szCs w:val="24"/>
        </w:rPr>
        <w:t>о</w:t>
      </w:r>
      <w:r w:rsidRPr="00C038EF">
        <w:rPr>
          <w:rFonts w:ascii="Times New Roman" w:hAnsi="Times New Roman" w:cs="Times New Roman"/>
          <w:sz w:val="24"/>
          <w:szCs w:val="24"/>
        </w:rPr>
        <w:t>нодательства Российской Федерации, законода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тельства иностранных государств по месту нахождения филиалов и представительств, если иное не предусмот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рено международн</w:t>
      </w:r>
      <w:r w:rsidRPr="00C038EF">
        <w:rPr>
          <w:rFonts w:ascii="Times New Roman" w:hAnsi="Times New Roman" w:cs="Times New Roman"/>
          <w:sz w:val="24"/>
          <w:szCs w:val="24"/>
        </w:rPr>
        <w:t>ы</w:t>
      </w:r>
      <w:r w:rsidRPr="00C038EF">
        <w:rPr>
          <w:rFonts w:ascii="Times New Roman" w:hAnsi="Times New Roman" w:cs="Times New Roman"/>
          <w:sz w:val="24"/>
          <w:szCs w:val="24"/>
        </w:rPr>
        <w:t>ми договорами Российской Федерации.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7.2.  Филиалы и представительства не </w:t>
      </w:r>
      <w:proofErr w:type="gramStart"/>
      <w:r w:rsidRPr="00C038EF">
        <w:rPr>
          <w:rFonts w:ascii="Times New Roman" w:hAnsi="Times New Roman" w:cs="Times New Roman"/>
          <w:sz w:val="24"/>
          <w:szCs w:val="24"/>
        </w:rPr>
        <w:t>являются юридическими лицами и действуют</w:t>
      </w:r>
      <w:proofErr w:type="gramEnd"/>
      <w:r w:rsidRPr="00C038EF">
        <w:rPr>
          <w:rFonts w:ascii="Times New Roman" w:hAnsi="Times New Roman" w:cs="Times New Roman"/>
          <w:sz w:val="24"/>
          <w:szCs w:val="24"/>
        </w:rPr>
        <w:t xml:space="preserve"> на основании утвержденных Предприятием положений, наделяются имуществом Пре</w:t>
      </w:r>
      <w:r w:rsidRPr="00C038EF">
        <w:rPr>
          <w:rFonts w:ascii="Times New Roman" w:hAnsi="Times New Roman" w:cs="Times New Roman"/>
          <w:sz w:val="24"/>
          <w:szCs w:val="24"/>
        </w:rPr>
        <w:t>д</w:t>
      </w:r>
      <w:r w:rsidRPr="00C038EF">
        <w:rPr>
          <w:rFonts w:ascii="Times New Roman" w:hAnsi="Times New Roman" w:cs="Times New Roman"/>
          <w:sz w:val="24"/>
          <w:szCs w:val="24"/>
        </w:rPr>
        <w:t>приятия.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7.3. Имущество филиалов и представительств учитывается на их отдельном балансе, являющемся частью баланса предприятия.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7.4. Руководители филиалов и представительств </w:t>
      </w:r>
      <w:proofErr w:type="gramStart"/>
      <w:r w:rsidRPr="00C038EF">
        <w:rPr>
          <w:rFonts w:ascii="Times New Roman" w:hAnsi="Times New Roman" w:cs="Times New Roman"/>
          <w:sz w:val="24"/>
          <w:szCs w:val="24"/>
        </w:rPr>
        <w:t>назначаются на должность и осв</w:t>
      </w:r>
      <w:r w:rsidRPr="00C038EF">
        <w:rPr>
          <w:rFonts w:ascii="Times New Roman" w:hAnsi="Times New Roman" w:cs="Times New Roman"/>
          <w:sz w:val="24"/>
          <w:szCs w:val="24"/>
        </w:rPr>
        <w:t>о</w:t>
      </w:r>
      <w:r w:rsidRPr="00C038EF">
        <w:rPr>
          <w:rFonts w:ascii="Times New Roman" w:hAnsi="Times New Roman" w:cs="Times New Roman"/>
          <w:sz w:val="24"/>
          <w:szCs w:val="24"/>
        </w:rPr>
        <w:t>бождаются</w:t>
      </w:r>
      <w:proofErr w:type="gramEnd"/>
      <w:r w:rsidRPr="00C038EF">
        <w:rPr>
          <w:rFonts w:ascii="Times New Roman" w:hAnsi="Times New Roman" w:cs="Times New Roman"/>
          <w:sz w:val="24"/>
          <w:szCs w:val="24"/>
        </w:rPr>
        <w:t xml:space="preserve"> от должности директором Предприятия, наделяются полномочиями и де</w:t>
      </w:r>
      <w:r w:rsidRPr="00C038EF">
        <w:rPr>
          <w:rFonts w:ascii="Times New Roman" w:hAnsi="Times New Roman" w:cs="Times New Roman"/>
          <w:sz w:val="24"/>
          <w:szCs w:val="24"/>
        </w:rPr>
        <w:t>й</w:t>
      </w:r>
      <w:r w:rsidRPr="00C038EF">
        <w:rPr>
          <w:rFonts w:ascii="Times New Roman" w:hAnsi="Times New Roman" w:cs="Times New Roman"/>
          <w:sz w:val="24"/>
          <w:szCs w:val="24"/>
        </w:rPr>
        <w:t>ствуют на основании его  доверенности.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При прекращении трудового договора с руководителем филиала или представител</w:t>
      </w:r>
      <w:r w:rsidRPr="00C038EF">
        <w:rPr>
          <w:rFonts w:ascii="Times New Roman" w:hAnsi="Times New Roman" w:cs="Times New Roman"/>
          <w:sz w:val="24"/>
          <w:szCs w:val="24"/>
        </w:rPr>
        <w:t>ь</w:t>
      </w:r>
      <w:r w:rsidRPr="00C038EF">
        <w:rPr>
          <w:rFonts w:ascii="Times New Roman" w:hAnsi="Times New Roman" w:cs="Times New Roman"/>
          <w:sz w:val="24"/>
          <w:szCs w:val="24"/>
        </w:rPr>
        <w:t>ства доверенность от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меняется директором Предприятия.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Филиал и представительство Предприятия  осуществляет свою деятельность от имени Предприятия. Ответственность за деятельность филиала и представительства предприятия несет само Предприятие.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7.5. В случаях внесений изменений о филиалах и представительствах, такие свед</w:t>
      </w:r>
      <w:r w:rsidRPr="00C038EF">
        <w:rPr>
          <w:rFonts w:ascii="Times New Roman" w:hAnsi="Times New Roman" w:cs="Times New Roman"/>
          <w:sz w:val="24"/>
          <w:szCs w:val="24"/>
        </w:rPr>
        <w:t>е</w:t>
      </w:r>
      <w:r w:rsidRPr="00C038EF">
        <w:rPr>
          <w:rFonts w:ascii="Times New Roman" w:hAnsi="Times New Roman" w:cs="Times New Roman"/>
          <w:sz w:val="24"/>
          <w:szCs w:val="24"/>
        </w:rPr>
        <w:t>ния представляются в орган, осуществляющий государственную регистрацию  юридич</w:t>
      </w:r>
      <w:r w:rsidRPr="00C038EF">
        <w:rPr>
          <w:rFonts w:ascii="Times New Roman" w:hAnsi="Times New Roman" w:cs="Times New Roman"/>
          <w:sz w:val="24"/>
          <w:szCs w:val="24"/>
        </w:rPr>
        <w:t>е</w:t>
      </w:r>
      <w:r w:rsidRPr="00C038EF">
        <w:rPr>
          <w:rFonts w:ascii="Times New Roman" w:hAnsi="Times New Roman" w:cs="Times New Roman"/>
          <w:sz w:val="24"/>
          <w:szCs w:val="24"/>
        </w:rPr>
        <w:t>ских лиц. Указанные изменения в уставе Предприятия вступают в силу  для третьих лиц с момента уведомления о таких изменениях органа, осуществляющего государственную регистрацию.</w:t>
      </w: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b/>
          <w:bCs/>
          <w:sz w:val="24"/>
          <w:szCs w:val="24"/>
        </w:rPr>
        <w:t>Глава VII</w:t>
      </w:r>
      <w:r w:rsidRPr="00C038E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038EF">
        <w:rPr>
          <w:rFonts w:ascii="Times New Roman" w:hAnsi="Times New Roman" w:cs="Times New Roman"/>
          <w:b/>
          <w:bCs/>
          <w:sz w:val="24"/>
          <w:szCs w:val="24"/>
        </w:rPr>
        <w:t>. РЕОРГАНИЗАЦИЯ И ЛИКВИДАЦИЯ ПРЕДПРИЯТИЯ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8.1. Предприятие может быть реорганизовано по решению собственника имущества в порядке, предусмотренном Гражданским кодексом Российской Федерации, федерал</w:t>
      </w:r>
      <w:r w:rsidRPr="00C038EF">
        <w:rPr>
          <w:rFonts w:ascii="Times New Roman" w:hAnsi="Times New Roman" w:cs="Times New Roman"/>
          <w:sz w:val="24"/>
          <w:szCs w:val="24"/>
        </w:rPr>
        <w:t>ь</w:t>
      </w:r>
      <w:r w:rsidRPr="00C038EF">
        <w:rPr>
          <w:rFonts w:ascii="Times New Roman" w:hAnsi="Times New Roman" w:cs="Times New Roman"/>
          <w:sz w:val="24"/>
          <w:szCs w:val="24"/>
        </w:rPr>
        <w:t>ными законами Российской Федерации.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8.2. В случаях, установленных федеральным законом,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8.3. Реорганизация Предприятия может быть осуществлена в форме:</w:t>
      </w:r>
    </w:p>
    <w:p w:rsidR="00C038EF" w:rsidRPr="00C038EF" w:rsidRDefault="00C038EF" w:rsidP="00C038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слияния двух или нескольких унитарных предприятий;</w:t>
      </w:r>
    </w:p>
    <w:p w:rsidR="00C038EF" w:rsidRPr="00C038EF" w:rsidRDefault="00C038EF" w:rsidP="00C038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присоединения к Предприятию одного или нескольких унитарных предприятий;</w:t>
      </w:r>
    </w:p>
    <w:p w:rsidR="00C038EF" w:rsidRPr="00C038EF" w:rsidRDefault="00C038EF" w:rsidP="00C038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разделения Предприятия на два или несколько унитарных предприятий;</w:t>
      </w:r>
    </w:p>
    <w:p w:rsidR="00C038EF" w:rsidRPr="00C038EF" w:rsidRDefault="00C038EF" w:rsidP="00C038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выделения из Предприятия одного или нескольких унитарных предприятий;</w:t>
      </w:r>
    </w:p>
    <w:p w:rsidR="00C038EF" w:rsidRPr="00C038EF" w:rsidRDefault="00C038EF" w:rsidP="00C038EF">
      <w:pPr>
        <w:pStyle w:val="2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преобразования Предприятия в юридическое лицо иной организационно-правовой формы в предусмотренных настоящим Федеральным законом или иными фед</w:t>
      </w:r>
      <w:r w:rsidRPr="00C038EF">
        <w:rPr>
          <w:rFonts w:ascii="Times New Roman" w:hAnsi="Times New Roman" w:cs="Times New Roman"/>
          <w:sz w:val="24"/>
          <w:szCs w:val="24"/>
        </w:rPr>
        <w:t>е</w:t>
      </w:r>
      <w:r w:rsidRPr="00C038EF">
        <w:rPr>
          <w:rFonts w:ascii="Times New Roman" w:hAnsi="Times New Roman" w:cs="Times New Roman"/>
          <w:sz w:val="24"/>
          <w:szCs w:val="24"/>
        </w:rPr>
        <w:t>ральными законами случаях.</w:t>
      </w:r>
    </w:p>
    <w:p w:rsidR="00C038EF" w:rsidRPr="00C038EF" w:rsidRDefault="00C038EF" w:rsidP="00C0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         8.4. При реорганизации Предприятия вносятся  изменения в Устав и единый гос</w:t>
      </w:r>
      <w:r w:rsidRPr="00C038EF">
        <w:rPr>
          <w:rFonts w:ascii="Times New Roman" w:hAnsi="Times New Roman" w:cs="Times New Roman"/>
          <w:sz w:val="24"/>
          <w:szCs w:val="24"/>
        </w:rPr>
        <w:t>у</w:t>
      </w:r>
      <w:r w:rsidRPr="00C038EF">
        <w:rPr>
          <w:rFonts w:ascii="Times New Roman" w:hAnsi="Times New Roman" w:cs="Times New Roman"/>
          <w:sz w:val="24"/>
          <w:szCs w:val="24"/>
        </w:rPr>
        <w:t>дарственный реестр юридических лиц. Реорганизация влечет за собой переход прав и обязанностей предприятия к его правопреемникам в соответствии с действующим зак</w:t>
      </w:r>
      <w:r w:rsidRPr="00C038EF">
        <w:rPr>
          <w:rFonts w:ascii="Times New Roman" w:hAnsi="Times New Roman" w:cs="Times New Roman"/>
          <w:sz w:val="24"/>
          <w:szCs w:val="24"/>
        </w:rPr>
        <w:t>о</w:t>
      </w:r>
      <w:r w:rsidRPr="00C038EF">
        <w:rPr>
          <w:rFonts w:ascii="Times New Roman" w:hAnsi="Times New Roman" w:cs="Times New Roman"/>
          <w:sz w:val="24"/>
          <w:szCs w:val="24"/>
        </w:rPr>
        <w:t>нодательством Российской Федерации.</w:t>
      </w:r>
    </w:p>
    <w:p w:rsidR="00C038EF" w:rsidRPr="00C038EF" w:rsidRDefault="00C038EF" w:rsidP="00C038EF">
      <w:pPr>
        <w:pStyle w:val="2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При реорганизации Предприятия в форме присоединения к нему другого унитарн</w:t>
      </w:r>
      <w:r w:rsidRPr="00C038EF">
        <w:rPr>
          <w:rFonts w:ascii="Times New Roman" w:hAnsi="Times New Roman" w:cs="Times New Roman"/>
          <w:sz w:val="24"/>
          <w:szCs w:val="24"/>
        </w:rPr>
        <w:t>о</w:t>
      </w:r>
      <w:r w:rsidRPr="00C038EF">
        <w:rPr>
          <w:rFonts w:ascii="Times New Roman" w:hAnsi="Times New Roman" w:cs="Times New Roman"/>
          <w:sz w:val="24"/>
          <w:szCs w:val="24"/>
        </w:rPr>
        <w:t>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</w:t>
      </w:r>
      <w:r w:rsidRPr="00C038EF">
        <w:rPr>
          <w:rFonts w:ascii="Times New Roman" w:hAnsi="Times New Roman" w:cs="Times New Roman"/>
          <w:sz w:val="24"/>
          <w:szCs w:val="24"/>
        </w:rPr>
        <w:t>и</w:t>
      </w:r>
      <w:r w:rsidRPr="00C038EF">
        <w:rPr>
          <w:rFonts w:ascii="Times New Roman" w:hAnsi="Times New Roman" w:cs="Times New Roman"/>
          <w:sz w:val="24"/>
          <w:szCs w:val="24"/>
        </w:rPr>
        <w:t>тарного предприятия.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8.5. Предприятие может быть ликвидировано: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по решению собственника имущества, а также по решению суда, по основаниям и в порядке, которые установлены Гражданским кодексом Российской федерации и иными федеральными законами Российской Федерации. 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8.6. Ликвидация Предприятия влечет его прекращение без перехода прав и обяза</w:t>
      </w:r>
      <w:r w:rsidRPr="00C038EF">
        <w:rPr>
          <w:rFonts w:ascii="Times New Roman" w:hAnsi="Times New Roman" w:cs="Times New Roman"/>
          <w:sz w:val="24"/>
          <w:szCs w:val="24"/>
        </w:rPr>
        <w:t>н</w:t>
      </w:r>
      <w:r w:rsidRPr="00C038EF">
        <w:rPr>
          <w:rFonts w:ascii="Times New Roman" w:hAnsi="Times New Roman" w:cs="Times New Roman"/>
          <w:sz w:val="24"/>
          <w:szCs w:val="24"/>
        </w:rPr>
        <w:t>ностей в порядке право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преемства к другим лицам.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В случае принятия решения о ликвидации Предприятия собственник его имущества назначает ликвидаци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онную комиссию.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С момента назначения ликвидационной комиссии к ней переходят полномочия по управлению делами Предприятия.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Ликвидационная комиссия от имени ликвидируемого Предприятия выступает в с</w:t>
      </w:r>
      <w:r w:rsidRPr="00C038EF">
        <w:rPr>
          <w:rFonts w:ascii="Times New Roman" w:hAnsi="Times New Roman" w:cs="Times New Roman"/>
          <w:sz w:val="24"/>
          <w:szCs w:val="24"/>
        </w:rPr>
        <w:t>у</w:t>
      </w:r>
      <w:r w:rsidRPr="00C038EF">
        <w:rPr>
          <w:rFonts w:ascii="Times New Roman" w:hAnsi="Times New Roman" w:cs="Times New Roman"/>
          <w:sz w:val="24"/>
          <w:szCs w:val="24"/>
        </w:rPr>
        <w:t>де.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Ликвидационная комиссия помещает в печати публикацию о ликвидации Предпр</w:t>
      </w:r>
      <w:r w:rsidRPr="00C038EF">
        <w:rPr>
          <w:rFonts w:ascii="Times New Roman" w:hAnsi="Times New Roman" w:cs="Times New Roman"/>
          <w:sz w:val="24"/>
          <w:szCs w:val="24"/>
        </w:rPr>
        <w:t>и</w:t>
      </w:r>
      <w:r w:rsidRPr="00C038EF">
        <w:rPr>
          <w:rFonts w:ascii="Times New Roman" w:hAnsi="Times New Roman" w:cs="Times New Roman"/>
          <w:sz w:val="24"/>
          <w:szCs w:val="24"/>
        </w:rPr>
        <w:t>ятия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</w:t>
      </w:r>
      <w:r w:rsidRPr="00C038EF">
        <w:rPr>
          <w:rFonts w:ascii="Times New Roman" w:hAnsi="Times New Roman" w:cs="Times New Roman"/>
          <w:sz w:val="24"/>
          <w:szCs w:val="24"/>
        </w:rPr>
        <w:t>л</w:t>
      </w:r>
      <w:r w:rsidRPr="00C038EF">
        <w:rPr>
          <w:rFonts w:ascii="Times New Roman" w:hAnsi="Times New Roman" w:cs="Times New Roman"/>
          <w:sz w:val="24"/>
          <w:szCs w:val="24"/>
        </w:rPr>
        <w:t>женности, а также письменно  уведомляет кредиторов о ликвидации Предприятия.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Ликвидационная комиссия </w:t>
      </w:r>
      <w:proofErr w:type="gramStart"/>
      <w:r w:rsidRPr="00C038EF">
        <w:rPr>
          <w:rFonts w:ascii="Times New Roman" w:hAnsi="Times New Roman" w:cs="Times New Roman"/>
          <w:sz w:val="24"/>
          <w:szCs w:val="24"/>
        </w:rPr>
        <w:t>составляет ликвидационные балансы и представляет</w:t>
      </w:r>
      <w:proofErr w:type="gramEnd"/>
      <w:r w:rsidRPr="00C038EF">
        <w:rPr>
          <w:rFonts w:ascii="Times New Roman" w:hAnsi="Times New Roman" w:cs="Times New Roman"/>
          <w:sz w:val="24"/>
          <w:szCs w:val="24"/>
        </w:rPr>
        <w:t xml:space="preserve"> их Отделу  имуществом и администрации округа, для утверждения.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Распоряжение оставшимся после удовлетворения требований кредиторов имущ</w:t>
      </w:r>
      <w:r w:rsidRPr="00C038EF">
        <w:rPr>
          <w:rFonts w:ascii="Times New Roman" w:hAnsi="Times New Roman" w:cs="Times New Roman"/>
          <w:sz w:val="24"/>
          <w:szCs w:val="24"/>
        </w:rPr>
        <w:t>е</w:t>
      </w:r>
      <w:r w:rsidRPr="00C038EF">
        <w:rPr>
          <w:rFonts w:ascii="Times New Roman" w:hAnsi="Times New Roman" w:cs="Times New Roman"/>
          <w:sz w:val="24"/>
          <w:szCs w:val="24"/>
        </w:rPr>
        <w:t>ством ликвидируемого Предприятия осуществляется Уполномоченным органом.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8.7. Исключительные права (интеллектуальная собственность), принадлежащие Предприятию на момент ликвидации, переходят для дальнейшего распоряжения ими в соответствии с законодательством Российской Федерации.</w:t>
      </w:r>
    </w:p>
    <w:p w:rsidR="00C038EF" w:rsidRPr="00C038EF" w:rsidRDefault="00C038EF" w:rsidP="00C038EF">
      <w:pPr>
        <w:pStyle w:val="2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lastRenderedPageBreak/>
        <w:t xml:space="preserve">8.8. </w:t>
      </w:r>
      <w:proofErr w:type="gramStart"/>
      <w:r w:rsidRPr="00C038EF">
        <w:rPr>
          <w:rFonts w:ascii="Times New Roman" w:hAnsi="Times New Roman" w:cs="Times New Roman"/>
          <w:sz w:val="24"/>
          <w:szCs w:val="24"/>
        </w:rPr>
        <w:t>Ликвидация Предприятия считается завершенной, а Предприятие - прекратившим свою деятельность после внесения записи об этом в единый государственный реестр юридических лиц.</w:t>
      </w:r>
      <w:proofErr w:type="gramEnd"/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8.9. При ликвидации и реорганизации Предприятия увольняемым работникам г</w:t>
      </w:r>
      <w:r w:rsidRPr="00C038EF">
        <w:rPr>
          <w:rFonts w:ascii="Times New Roman" w:hAnsi="Times New Roman" w:cs="Times New Roman"/>
          <w:sz w:val="24"/>
          <w:szCs w:val="24"/>
        </w:rPr>
        <w:t>а</w:t>
      </w:r>
      <w:r w:rsidRPr="00C038EF">
        <w:rPr>
          <w:rFonts w:ascii="Times New Roman" w:hAnsi="Times New Roman" w:cs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 w:rsidRPr="00C038EF">
        <w:rPr>
          <w:rFonts w:ascii="Times New Roman" w:hAnsi="Times New Roman" w:cs="Times New Roman"/>
          <w:sz w:val="24"/>
          <w:szCs w:val="24"/>
        </w:rPr>
        <w:t>е</w:t>
      </w:r>
      <w:r w:rsidRPr="00C038EF">
        <w:rPr>
          <w:rFonts w:ascii="Times New Roman" w:hAnsi="Times New Roman" w:cs="Times New Roman"/>
          <w:sz w:val="24"/>
          <w:szCs w:val="24"/>
        </w:rPr>
        <w:t>рации.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8.10. При реорганизации и ликвидации Предприятия все документы (управленч</w:t>
      </w:r>
      <w:r w:rsidRPr="00C038EF">
        <w:rPr>
          <w:rFonts w:ascii="Times New Roman" w:hAnsi="Times New Roman" w:cs="Times New Roman"/>
          <w:sz w:val="24"/>
          <w:szCs w:val="24"/>
        </w:rPr>
        <w:t>е</w:t>
      </w:r>
      <w:r w:rsidRPr="00C038EF">
        <w:rPr>
          <w:rFonts w:ascii="Times New Roman" w:hAnsi="Times New Roman" w:cs="Times New Roman"/>
          <w:sz w:val="24"/>
          <w:szCs w:val="24"/>
        </w:rPr>
        <w:t>ские, финансово-хозяйственные, по личному составу и другие) передаются в порядке, установленном действующим законода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тельством Российской Федерации.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8.11. Предприятие обязано хранить следующие документы: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8.11.1. учредительные документы Предприятия, а также изменения и дополнения, внесенные в учредитель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ные документы предприятия и зарегистрированные в устано</w:t>
      </w:r>
      <w:r w:rsidRPr="00C038EF">
        <w:rPr>
          <w:rFonts w:ascii="Times New Roman" w:hAnsi="Times New Roman" w:cs="Times New Roman"/>
          <w:sz w:val="24"/>
          <w:szCs w:val="24"/>
        </w:rPr>
        <w:t>в</w:t>
      </w:r>
      <w:r w:rsidRPr="00C038EF">
        <w:rPr>
          <w:rFonts w:ascii="Times New Roman" w:hAnsi="Times New Roman" w:cs="Times New Roman"/>
          <w:sz w:val="24"/>
          <w:szCs w:val="24"/>
        </w:rPr>
        <w:t>ленном порядке;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 xml:space="preserve">8.11.2. решения собственника имущества предприятия о создании Предприятия </w:t>
      </w:r>
      <w:proofErr w:type="gramStart"/>
      <w:r w:rsidRPr="00C038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38EF">
        <w:rPr>
          <w:rFonts w:ascii="Times New Roman" w:hAnsi="Times New Roman" w:cs="Times New Roman"/>
          <w:sz w:val="24"/>
          <w:szCs w:val="24"/>
        </w:rPr>
        <w:t xml:space="preserve"> об утверждении перечня имущества, передаваемого предприятию в хозяйственное ведение, о денежной оценке уставного фонда пред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приятия, а также иные решения, связанные с созданием Предприятия;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8.11.3. документ, подтверждающий государственную регистрацию Предприятия;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8.11.4. документы, подтверждающие права Предприятия на имущество, находяще</w:t>
      </w:r>
      <w:r w:rsidRPr="00C038EF">
        <w:rPr>
          <w:rFonts w:ascii="Times New Roman" w:hAnsi="Times New Roman" w:cs="Times New Roman"/>
          <w:sz w:val="24"/>
          <w:szCs w:val="24"/>
        </w:rPr>
        <w:t>е</w:t>
      </w:r>
      <w:r w:rsidRPr="00C038EF">
        <w:rPr>
          <w:rFonts w:ascii="Times New Roman" w:hAnsi="Times New Roman" w:cs="Times New Roman"/>
          <w:sz w:val="24"/>
          <w:szCs w:val="24"/>
        </w:rPr>
        <w:t>ся на его балансе;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8.11.5. внутренние документы Предприятия;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8.11.6. положения о филиалах и представительствах предприятия;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8.11.7. решения собственника имущества Предприятия, касающиеся деятельности предприятия;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8.11.8. списки аффилированных лиц предприятия;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8.11.9. аудиторские заключения, заключения органов государственного или мун</w:t>
      </w:r>
      <w:r w:rsidRPr="00C038EF">
        <w:rPr>
          <w:rFonts w:ascii="Times New Roman" w:hAnsi="Times New Roman" w:cs="Times New Roman"/>
          <w:sz w:val="24"/>
          <w:szCs w:val="24"/>
        </w:rPr>
        <w:t>и</w:t>
      </w:r>
      <w:r w:rsidRPr="00C038EF">
        <w:rPr>
          <w:rFonts w:ascii="Times New Roman" w:hAnsi="Times New Roman" w:cs="Times New Roman"/>
          <w:sz w:val="24"/>
          <w:szCs w:val="24"/>
        </w:rPr>
        <w:t>ципального финансового контроля;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8.11.10. иные документы, предусмотренные федеральными законами и иными но</w:t>
      </w:r>
      <w:r w:rsidRPr="00C038EF">
        <w:rPr>
          <w:rFonts w:ascii="Times New Roman" w:hAnsi="Times New Roman" w:cs="Times New Roman"/>
          <w:sz w:val="24"/>
          <w:szCs w:val="24"/>
        </w:rPr>
        <w:t>р</w:t>
      </w:r>
      <w:r w:rsidRPr="00C038EF">
        <w:rPr>
          <w:rFonts w:ascii="Times New Roman" w:hAnsi="Times New Roman" w:cs="Times New Roman"/>
          <w:sz w:val="24"/>
          <w:szCs w:val="24"/>
        </w:rPr>
        <w:t>мативными правовыми актами, уставом Предприятия, внутренними документами Пре</w:t>
      </w:r>
      <w:r w:rsidRPr="00C038EF">
        <w:rPr>
          <w:rFonts w:ascii="Times New Roman" w:hAnsi="Times New Roman" w:cs="Times New Roman"/>
          <w:sz w:val="24"/>
          <w:szCs w:val="24"/>
        </w:rPr>
        <w:t>д</w:t>
      </w:r>
      <w:r w:rsidRPr="00C038EF">
        <w:rPr>
          <w:rFonts w:ascii="Times New Roman" w:hAnsi="Times New Roman" w:cs="Times New Roman"/>
          <w:sz w:val="24"/>
          <w:szCs w:val="24"/>
        </w:rPr>
        <w:t>приятия, решениями собственника имущества Предприятия и руководителя Предпри</w:t>
      </w:r>
      <w:r w:rsidRPr="00C038EF">
        <w:rPr>
          <w:rFonts w:ascii="Times New Roman" w:hAnsi="Times New Roman" w:cs="Times New Roman"/>
          <w:sz w:val="24"/>
          <w:szCs w:val="24"/>
        </w:rPr>
        <w:t>я</w:t>
      </w:r>
      <w:r w:rsidRPr="00C038EF">
        <w:rPr>
          <w:rFonts w:ascii="Times New Roman" w:hAnsi="Times New Roman" w:cs="Times New Roman"/>
          <w:sz w:val="24"/>
          <w:szCs w:val="24"/>
        </w:rPr>
        <w:t>тия.</w:t>
      </w:r>
    </w:p>
    <w:p w:rsidR="00C038EF" w:rsidRPr="00C038EF" w:rsidRDefault="00C038EF" w:rsidP="00C038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8.12. Предприятие хранит документы, предусмотренные пунктом 8.11. настоящего Устава, по месту нахож</w:t>
      </w:r>
      <w:r w:rsidRPr="00C038EF">
        <w:rPr>
          <w:rFonts w:ascii="Times New Roman" w:hAnsi="Times New Roman" w:cs="Times New Roman"/>
          <w:sz w:val="24"/>
          <w:szCs w:val="24"/>
        </w:rPr>
        <w:softHyphen/>
        <w:t>дения его Директора.</w:t>
      </w: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br w:type="page"/>
      </w:r>
      <w:r w:rsidRPr="00C038E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38EF">
        <w:rPr>
          <w:rFonts w:ascii="Times New Roman" w:hAnsi="Times New Roman" w:cs="Times New Roman"/>
          <w:sz w:val="24"/>
          <w:szCs w:val="24"/>
        </w:rPr>
        <w:t xml:space="preserve">    Приложение №1</w:t>
      </w:r>
    </w:p>
    <w:p w:rsidR="00C038EF" w:rsidRPr="00C038EF" w:rsidRDefault="00C038EF" w:rsidP="00C038EF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>к Уставу МУП Урмарского муниц</w:t>
      </w:r>
      <w:r w:rsidRPr="00C038EF">
        <w:rPr>
          <w:rFonts w:ascii="Times New Roman" w:hAnsi="Times New Roman" w:cs="Times New Roman"/>
          <w:sz w:val="24"/>
          <w:szCs w:val="24"/>
        </w:rPr>
        <w:t>и</w:t>
      </w:r>
      <w:r w:rsidRPr="00C038EF">
        <w:rPr>
          <w:rFonts w:ascii="Times New Roman" w:hAnsi="Times New Roman" w:cs="Times New Roman"/>
          <w:sz w:val="24"/>
          <w:szCs w:val="24"/>
        </w:rPr>
        <w:t>пального округа «</w:t>
      </w:r>
      <w:proofErr w:type="spellStart"/>
      <w:r w:rsidRPr="00C038EF">
        <w:rPr>
          <w:rFonts w:ascii="Times New Roman" w:hAnsi="Times New Roman" w:cs="Times New Roman"/>
          <w:sz w:val="24"/>
          <w:szCs w:val="24"/>
        </w:rPr>
        <w:t>Урмарытеплосеть</w:t>
      </w:r>
      <w:proofErr w:type="spellEnd"/>
      <w:r w:rsidRPr="00C038E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38EF" w:rsidRPr="00C038EF" w:rsidRDefault="00C038EF" w:rsidP="00C038E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EF">
        <w:rPr>
          <w:rFonts w:ascii="Times New Roman" w:hAnsi="Times New Roman" w:cs="Times New Roman"/>
          <w:b/>
          <w:bCs/>
          <w:sz w:val="24"/>
          <w:szCs w:val="24"/>
        </w:rPr>
        <w:t>Перечень основных средств,</w:t>
      </w:r>
    </w:p>
    <w:p w:rsidR="00C038EF" w:rsidRPr="00C038EF" w:rsidRDefault="00C038EF" w:rsidP="00C03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038EF">
        <w:rPr>
          <w:rFonts w:ascii="Times New Roman" w:hAnsi="Times New Roman" w:cs="Times New Roman"/>
          <w:b/>
          <w:bCs/>
          <w:sz w:val="24"/>
          <w:szCs w:val="24"/>
        </w:rPr>
        <w:t>включенных</w:t>
      </w:r>
      <w:proofErr w:type="gramEnd"/>
      <w:r w:rsidRPr="00C038EF">
        <w:rPr>
          <w:rFonts w:ascii="Times New Roman" w:hAnsi="Times New Roman" w:cs="Times New Roman"/>
          <w:b/>
          <w:bCs/>
          <w:sz w:val="24"/>
          <w:szCs w:val="24"/>
        </w:rPr>
        <w:t xml:space="preserve">  в уставный фонд предприятия</w:t>
      </w:r>
    </w:p>
    <w:p w:rsidR="00C038EF" w:rsidRPr="00C038EF" w:rsidRDefault="00C038EF" w:rsidP="00C03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EF">
        <w:rPr>
          <w:rFonts w:ascii="Times New Roman" w:hAnsi="Times New Roman" w:cs="Times New Roman"/>
          <w:sz w:val="24"/>
          <w:szCs w:val="24"/>
        </w:rPr>
        <w:tab/>
      </w:r>
      <w:r w:rsidRPr="00C038EF">
        <w:rPr>
          <w:rFonts w:ascii="Times New Roman" w:hAnsi="Times New Roman" w:cs="Times New Roman"/>
          <w:sz w:val="24"/>
          <w:szCs w:val="24"/>
        </w:rPr>
        <w:tab/>
      </w:r>
      <w:r w:rsidRPr="00C038E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9"/>
        <w:gridCol w:w="4735"/>
      </w:tblGrid>
      <w:tr w:rsidR="00C038EF" w:rsidRPr="00C038EF" w:rsidTr="00C6131E">
        <w:tc>
          <w:tcPr>
            <w:tcW w:w="4785" w:type="dxa"/>
          </w:tcPr>
          <w:p w:rsidR="00C038EF" w:rsidRPr="00C038EF" w:rsidRDefault="00C038EF" w:rsidP="00C0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EF" w:rsidRPr="00C038EF" w:rsidRDefault="00C038EF" w:rsidP="00C0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038EF" w:rsidRPr="00C038EF" w:rsidRDefault="00C038EF" w:rsidP="00C0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38EF" w:rsidRPr="00C038EF" w:rsidRDefault="00C038EF" w:rsidP="00C0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EF" w:rsidRPr="00C038EF" w:rsidRDefault="00C038EF" w:rsidP="00C0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C038EF" w:rsidRPr="00C038EF" w:rsidTr="00C6131E">
        <w:tc>
          <w:tcPr>
            <w:tcW w:w="4785" w:type="dxa"/>
          </w:tcPr>
          <w:p w:rsidR="00C038EF" w:rsidRPr="00C038EF" w:rsidRDefault="00C038EF" w:rsidP="00C03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№1 (квартальная) </w:t>
            </w:r>
          </w:p>
          <w:p w:rsidR="00C038EF" w:rsidRPr="00C038EF" w:rsidRDefault="00C038EF" w:rsidP="00C03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F">
              <w:rPr>
                <w:rFonts w:ascii="Times New Roman" w:hAnsi="Times New Roman" w:cs="Times New Roman"/>
                <w:sz w:val="24"/>
                <w:szCs w:val="24"/>
              </w:rPr>
              <w:t>по ул. Молодежная п. Урмары 1993 г.</w:t>
            </w:r>
          </w:p>
        </w:tc>
        <w:tc>
          <w:tcPr>
            <w:tcW w:w="4786" w:type="dxa"/>
          </w:tcPr>
          <w:p w:rsidR="00C038EF" w:rsidRPr="00C038EF" w:rsidRDefault="00C038EF" w:rsidP="00C0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F">
              <w:rPr>
                <w:rFonts w:ascii="Times New Roman" w:hAnsi="Times New Roman" w:cs="Times New Roman"/>
                <w:sz w:val="24"/>
                <w:szCs w:val="24"/>
              </w:rPr>
              <w:t>563 220,33</w:t>
            </w:r>
          </w:p>
        </w:tc>
      </w:tr>
      <w:tr w:rsidR="00C038EF" w:rsidRPr="00C038EF" w:rsidTr="00C6131E">
        <w:trPr>
          <w:cantSplit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C038EF" w:rsidRPr="00C038EF" w:rsidRDefault="00C038EF" w:rsidP="00C03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8EF" w:rsidRPr="00C038EF" w:rsidRDefault="00C038EF" w:rsidP="00C03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677" w:rsidRPr="00C038EF" w:rsidRDefault="00887677" w:rsidP="00C038EF">
      <w:pPr>
        <w:spacing w:after="0" w:line="240" w:lineRule="auto"/>
        <w:ind w:left="57" w:right="4722" w:hanging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7677" w:rsidRPr="00C038EF" w:rsidSect="00C038EF">
      <w:pgSz w:w="11900" w:h="16800"/>
      <w:pgMar w:top="1134" w:right="799" w:bottom="1135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6C" w:rsidRDefault="0086666C" w:rsidP="00C65999">
      <w:pPr>
        <w:spacing w:after="0" w:line="240" w:lineRule="auto"/>
      </w:pPr>
      <w:r>
        <w:separator/>
      </w:r>
    </w:p>
  </w:endnote>
  <w:endnote w:type="continuationSeparator" w:id="0">
    <w:p w:rsidR="0086666C" w:rsidRDefault="0086666C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6C" w:rsidRDefault="0086666C" w:rsidP="00C65999">
      <w:pPr>
        <w:spacing w:after="0" w:line="240" w:lineRule="auto"/>
      </w:pPr>
      <w:r>
        <w:separator/>
      </w:r>
    </w:p>
  </w:footnote>
  <w:footnote w:type="continuationSeparator" w:id="0">
    <w:p w:rsidR="0086666C" w:rsidRDefault="0086666C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12FCB"/>
    <w:multiLevelType w:val="hybridMultilevel"/>
    <w:tmpl w:val="6DF27D84"/>
    <w:lvl w:ilvl="0" w:tplc="6D20F9C4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5">
    <w:nsid w:val="2F215288"/>
    <w:multiLevelType w:val="hybridMultilevel"/>
    <w:tmpl w:val="637E3ECE"/>
    <w:lvl w:ilvl="0" w:tplc="07BE80C6">
      <w:start w:val="1"/>
      <w:numFmt w:val="decimal"/>
      <w:lvlText w:val="%1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802F5C"/>
    <w:multiLevelType w:val="hybridMultilevel"/>
    <w:tmpl w:val="3C98F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8587251"/>
    <w:multiLevelType w:val="multilevel"/>
    <w:tmpl w:val="A4DC0EAA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697258"/>
    <w:multiLevelType w:val="multilevel"/>
    <w:tmpl w:val="8B42E4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77788"/>
    <w:rsid w:val="002A2020"/>
    <w:rsid w:val="002A4093"/>
    <w:rsid w:val="002B7881"/>
    <w:rsid w:val="002D6081"/>
    <w:rsid w:val="00314532"/>
    <w:rsid w:val="00315E3A"/>
    <w:rsid w:val="00316825"/>
    <w:rsid w:val="00326F77"/>
    <w:rsid w:val="00336A21"/>
    <w:rsid w:val="00343B4B"/>
    <w:rsid w:val="00351ABD"/>
    <w:rsid w:val="0035608D"/>
    <w:rsid w:val="00384237"/>
    <w:rsid w:val="00395BE4"/>
    <w:rsid w:val="003A0B74"/>
    <w:rsid w:val="003B07ED"/>
    <w:rsid w:val="003B1E19"/>
    <w:rsid w:val="003C45AD"/>
    <w:rsid w:val="00407EDB"/>
    <w:rsid w:val="0041466A"/>
    <w:rsid w:val="00440983"/>
    <w:rsid w:val="00441B13"/>
    <w:rsid w:val="00444B8B"/>
    <w:rsid w:val="004529CC"/>
    <w:rsid w:val="00467C44"/>
    <w:rsid w:val="00487B74"/>
    <w:rsid w:val="0049593C"/>
    <w:rsid w:val="004C7CBA"/>
    <w:rsid w:val="004E0B5C"/>
    <w:rsid w:val="004E4C9A"/>
    <w:rsid w:val="004F37E8"/>
    <w:rsid w:val="00522196"/>
    <w:rsid w:val="00544681"/>
    <w:rsid w:val="00546136"/>
    <w:rsid w:val="00547224"/>
    <w:rsid w:val="00564A01"/>
    <w:rsid w:val="00577527"/>
    <w:rsid w:val="00577FC1"/>
    <w:rsid w:val="00595ABC"/>
    <w:rsid w:val="005A0400"/>
    <w:rsid w:val="005A1AB6"/>
    <w:rsid w:val="005B0C14"/>
    <w:rsid w:val="005C3FA1"/>
    <w:rsid w:val="005D02D5"/>
    <w:rsid w:val="005D0F81"/>
    <w:rsid w:val="005D4BFF"/>
    <w:rsid w:val="005E25EB"/>
    <w:rsid w:val="005F4E05"/>
    <w:rsid w:val="006106CB"/>
    <w:rsid w:val="00622024"/>
    <w:rsid w:val="00651E23"/>
    <w:rsid w:val="00657678"/>
    <w:rsid w:val="00663D47"/>
    <w:rsid w:val="00697AFE"/>
    <w:rsid w:val="006D070D"/>
    <w:rsid w:val="006E6ADF"/>
    <w:rsid w:val="006F6249"/>
    <w:rsid w:val="00741781"/>
    <w:rsid w:val="00774138"/>
    <w:rsid w:val="00775257"/>
    <w:rsid w:val="00777617"/>
    <w:rsid w:val="007820C9"/>
    <w:rsid w:val="0078485C"/>
    <w:rsid w:val="0079374A"/>
    <w:rsid w:val="007C223F"/>
    <w:rsid w:val="007C71F4"/>
    <w:rsid w:val="007E2802"/>
    <w:rsid w:val="007F3358"/>
    <w:rsid w:val="008048C1"/>
    <w:rsid w:val="0081729D"/>
    <w:rsid w:val="00821378"/>
    <w:rsid w:val="00827496"/>
    <w:rsid w:val="008276CB"/>
    <w:rsid w:val="00827B8C"/>
    <w:rsid w:val="008465D9"/>
    <w:rsid w:val="0086136F"/>
    <w:rsid w:val="0086666C"/>
    <w:rsid w:val="00870474"/>
    <w:rsid w:val="0088232E"/>
    <w:rsid w:val="00887677"/>
    <w:rsid w:val="00891B04"/>
    <w:rsid w:val="008944AF"/>
    <w:rsid w:val="00896CE8"/>
    <w:rsid w:val="008A6CD8"/>
    <w:rsid w:val="008B7B06"/>
    <w:rsid w:val="008D3D3C"/>
    <w:rsid w:val="008D77E2"/>
    <w:rsid w:val="00911361"/>
    <w:rsid w:val="009124E4"/>
    <w:rsid w:val="00922F38"/>
    <w:rsid w:val="00937032"/>
    <w:rsid w:val="009576F4"/>
    <w:rsid w:val="0097263D"/>
    <w:rsid w:val="00994539"/>
    <w:rsid w:val="00997672"/>
    <w:rsid w:val="009A1B60"/>
    <w:rsid w:val="009C3A6F"/>
    <w:rsid w:val="009C3FB8"/>
    <w:rsid w:val="009C471B"/>
    <w:rsid w:val="009D76DF"/>
    <w:rsid w:val="009F3627"/>
    <w:rsid w:val="009F4545"/>
    <w:rsid w:val="00A0516F"/>
    <w:rsid w:val="00A64001"/>
    <w:rsid w:val="00A82C9D"/>
    <w:rsid w:val="00A849F7"/>
    <w:rsid w:val="00A90CDC"/>
    <w:rsid w:val="00AA1A20"/>
    <w:rsid w:val="00AA731F"/>
    <w:rsid w:val="00AB019D"/>
    <w:rsid w:val="00AB78B4"/>
    <w:rsid w:val="00AC2E21"/>
    <w:rsid w:val="00AC514A"/>
    <w:rsid w:val="00AD52EA"/>
    <w:rsid w:val="00AD5881"/>
    <w:rsid w:val="00AD7386"/>
    <w:rsid w:val="00B04BA0"/>
    <w:rsid w:val="00B06A2D"/>
    <w:rsid w:val="00B50EDA"/>
    <w:rsid w:val="00B567CA"/>
    <w:rsid w:val="00B7013A"/>
    <w:rsid w:val="00B72784"/>
    <w:rsid w:val="00B75F6F"/>
    <w:rsid w:val="00BB0F79"/>
    <w:rsid w:val="00BD0D55"/>
    <w:rsid w:val="00BD1D2F"/>
    <w:rsid w:val="00BF389B"/>
    <w:rsid w:val="00C00EA3"/>
    <w:rsid w:val="00C038EF"/>
    <w:rsid w:val="00C05E04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516B9"/>
    <w:rsid w:val="00D65DB5"/>
    <w:rsid w:val="00D71F5F"/>
    <w:rsid w:val="00D957DF"/>
    <w:rsid w:val="00DC0FB3"/>
    <w:rsid w:val="00DF2540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3116"/>
    <w:rsid w:val="00E87B75"/>
    <w:rsid w:val="00EA328F"/>
    <w:rsid w:val="00EC3086"/>
    <w:rsid w:val="00EC453C"/>
    <w:rsid w:val="00EE4895"/>
    <w:rsid w:val="00EF43C6"/>
    <w:rsid w:val="00EF6019"/>
    <w:rsid w:val="00EF65A8"/>
    <w:rsid w:val="00EF7AE2"/>
    <w:rsid w:val="00F2017A"/>
    <w:rsid w:val="00F22C20"/>
    <w:rsid w:val="00F44246"/>
    <w:rsid w:val="00F7776F"/>
    <w:rsid w:val="00FA598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16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3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051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0516F"/>
  </w:style>
  <w:style w:type="paragraph" w:customStyle="1" w:styleId="ConsPlusTitle">
    <w:name w:val="ConsPlusTitle"/>
    <w:link w:val="ConsPlusTitle0"/>
    <w:rsid w:val="00A0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A0516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0516F"/>
    <w:pPr>
      <w:spacing w:after="100" w:line="259" w:lineRule="auto"/>
    </w:pPr>
    <w:rPr>
      <w:rFonts w:ascii="Calibri" w:eastAsia="Calibri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051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051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0516F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51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516F"/>
    <w:rPr>
      <w:rFonts w:ascii="Calibri" w:eastAsia="Calibri" w:hAnsi="Calibri" w:cs="Calibri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05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0516F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A0516F"/>
    <w:pPr>
      <w:numPr>
        <w:ilvl w:val="2"/>
        <w:numId w:val="1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0516F"/>
    <w:pPr>
      <w:numPr>
        <w:ilvl w:val="1"/>
        <w:numId w:val="11"/>
      </w:numPr>
      <w:tabs>
        <w:tab w:val="num" w:pos="0"/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A0516F"/>
    <w:pPr>
      <w:numPr>
        <w:numId w:val="1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f1">
    <w:name w:val="footnote text"/>
    <w:basedOn w:val="a"/>
    <w:link w:val="aff2"/>
    <w:unhideWhenUsed/>
    <w:qFormat/>
    <w:rsid w:val="00A051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A0516F"/>
    <w:rPr>
      <w:rFonts w:ascii="Times New Roman" w:hAnsi="Times New Roman"/>
      <w:sz w:val="20"/>
      <w:szCs w:val="20"/>
    </w:rPr>
  </w:style>
  <w:style w:type="table" w:customStyle="1" w:styleId="25">
    <w:name w:val="Сетка таблицы2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547224"/>
    <w:rPr>
      <w:rFonts w:ascii="Calibri" w:eastAsia="Times New Roman" w:hAnsi="Calibri" w:cs="Calibri"/>
      <w:b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876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8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16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3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051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0516F"/>
  </w:style>
  <w:style w:type="paragraph" w:customStyle="1" w:styleId="ConsPlusTitle">
    <w:name w:val="ConsPlusTitle"/>
    <w:link w:val="ConsPlusTitle0"/>
    <w:rsid w:val="00A0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A0516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0516F"/>
    <w:pPr>
      <w:spacing w:after="100" w:line="259" w:lineRule="auto"/>
    </w:pPr>
    <w:rPr>
      <w:rFonts w:ascii="Calibri" w:eastAsia="Calibri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051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051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0516F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51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516F"/>
    <w:rPr>
      <w:rFonts w:ascii="Calibri" w:eastAsia="Calibri" w:hAnsi="Calibri" w:cs="Calibri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05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0516F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A0516F"/>
    <w:pPr>
      <w:numPr>
        <w:ilvl w:val="2"/>
        <w:numId w:val="1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0516F"/>
    <w:pPr>
      <w:numPr>
        <w:ilvl w:val="1"/>
        <w:numId w:val="11"/>
      </w:numPr>
      <w:tabs>
        <w:tab w:val="num" w:pos="0"/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A0516F"/>
    <w:pPr>
      <w:numPr>
        <w:numId w:val="1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f1">
    <w:name w:val="footnote text"/>
    <w:basedOn w:val="a"/>
    <w:link w:val="aff2"/>
    <w:unhideWhenUsed/>
    <w:qFormat/>
    <w:rsid w:val="00A051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A0516F"/>
    <w:rPr>
      <w:rFonts w:ascii="Times New Roman" w:hAnsi="Times New Roman"/>
      <w:sz w:val="20"/>
      <w:szCs w:val="20"/>
    </w:rPr>
  </w:style>
  <w:style w:type="table" w:customStyle="1" w:styleId="25">
    <w:name w:val="Сетка таблицы2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547224"/>
    <w:rPr>
      <w:rFonts w:ascii="Calibri" w:eastAsia="Times New Roman" w:hAnsi="Calibri" w:cs="Calibri"/>
      <w:b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876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8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E5C2-2979-49B3-9EAA-46291F65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4982</Words>
  <Characters>28401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2023-01-27T12:04:00Z</cp:lastPrinted>
  <dcterms:created xsi:type="dcterms:W3CDTF">2023-01-27T12:33:00Z</dcterms:created>
  <dcterms:modified xsi:type="dcterms:W3CDTF">2023-01-27T12:33:00Z</dcterms:modified>
</cp:coreProperties>
</file>