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434BA"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434BA" w:rsidRPr="00EE4895"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434BA" w:rsidRPr="00EE4895" w:rsidRDefault="006434BA" w:rsidP="00EE4895">
                            <w:pPr>
                              <w:spacing w:after="0" w:line="240" w:lineRule="auto"/>
                              <w:jc w:val="center"/>
                              <w:rPr>
                                <w:rFonts w:ascii="Arial Cyr Chuv" w:eastAsia="Times New Roman" w:hAnsi="Arial Cyr Chuv" w:cs="Times New Roman"/>
                                <w:lang w:eastAsia="ru-RU"/>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0"/>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434BA" w:rsidRPr="00EE4895" w:rsidRDefault="006434BA" w:rsidP="00EE4895">
                            <w:pPr>
                              <w:spacing w:after="0" w:line="240" w:lineRule="auto"/>
                              <w:jc w:val="center"/>
                              <w:rPr>
                                <w:rFonts w:ascii="Times New Roman" w:eastAsia="Times New Roman" w:hAnsi="Times New Roman" w:cs="Times New Roman"/>
                                <w:sz w:val="24"/>
                                <w:szCs w:val="20"/>
                                <w:u w:val="single"/>
                                <w:lang w:eastAsia="ru-RU"/>
                              </w:rPr>
                            </w:pPr>
                          </w:p>
                          <w:p w:rsidR="006434BA" w:rsidRDefault="006434B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13.02.2023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w:t>
                            </w:r>
                            <w:r w:rsidR="007C108F">
                              <w:rPr>
                                <w:rFonts w:ascii="Times New Roman" w:eastAsia="Times New Roman" w:hAnsi="Times New Roman" w:cs="Times New Roman"/>
                                <w:sz w:val="24"/>
                                <w:szCs w:val="20"/>
                                <w:u w:val="single"/>
                                <w:lang w:eastAsia="ru-RU"/>
                              </w:rPr>
                              <w:t>7</w:t>
                            </w:r>
                            <w:r w:rsidR="00347DAD">
                              <w:rPr>
                                <w:rFonts w:ascii="Times New Roman" w:eastAsia="Times New Roman" w:hAnsi="Times New Roman" w:cs="Times New Roman"/>
                                <w:sz w:val="24"/>
                                <w:szCs w:val="20"/>
                                <w:u w:val="single"/>
                                <w:lang w:eastAsia="ru-RU"/>
                              </w:rPr>
                              <w:t>6</w:t>
                            </w:r>
                          </w:p>
                          <w:p w:rsidR="006434BA" w:rsidRPr="00EE4895" w:rsidRDefault="006434B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434BA" w:rsidRDefault="00643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434BA"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434BA" w:rsidRPr="00EE4895"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434BA" w:rsidRPr="00EE4895" w:rsidRDefault="006434BA" w:rsidP="00EE4895">
                      <w:pPr>
                        <w:spacing w:after="0" w:line="240" w:lineRule="auto"/>
                        <w:jc w:val="center"/>
                        <w:rPr>
                          <w:rFonts w:ascii="Arial Cyr Chuv" w:eastAsia="Times New Roman" w:hAnsi="Arial Cyr Chuv" w:cs="Times New Roman"/>
                          <w:lang w:eastAsia="ru-RU"/>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0"/>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434BA" w:rsidRPr="00EE4895" w:rsidRDefault="006434BA" w:rsidP="00EE4895">
                      <w:pPr>
                        <w:spacing w:after="0" w:line="240" w:lineRule="auto"/>
                        <w:jc w:val="center"/>
                        <w:rPr>
                          <w:rFonts w:ascii="Times New Roman" w:eastAsia="Times New Roman" w:hAnsi="Times New Roman" w:cs="Times New Roman"/>
                          <w:sz w:val="24"/>
                          <w:szCs w:val="20"/>
                          <w:u w:val="single"/>
                          <w:lang w:eastAsia="ru-RU"/>
                        </w:rPr>
                      </w:pPr>
                    </w:p>
                    <w:p w:rsidR="006434BA" w:rsidRDefault="006434B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13.02.2023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w:t>
                      </w:r>
                      <w:r w:rsidR="007C108F">
                        <w:rPr>
                          <w:rFonts w:ascii="Times New Roman" w:eastAsia="Times New Roman" w:hAnsi="Times New Roman" w:cs="Times New Roman"/>
                          <w:sz w:val="24"/>
                          <w:szCs w:val="20"/>
                          <w:u w:val="single"/>
                          <w:lang w:eastAsia="ru-RU"/>
                        </w:rPr>
                        <w:t>7</w:t>
                      </w:r>
                      <w:r w:rsidR="00347DAD">
                        <w:rPr>
                          <w:rFonts w:ascii="Times New Roman" w:eastAsia="Times New Roman" w:hAnsi="Times New Roman" w:cs="Times New Roman"/>
                          <w:sz w:val="24"/>
                          <w:szCs w:val="20"/>
                          <w:u w:val="single"/>
                          <w:lang w:eastAsia="ru-RU"/>
                        </w:rPr>
                        <w:t>6</w:t>
                      </w:r>
                    </w:p>
                    <w:p w:rsidR="006434BA" w:rsidRPr="00EE4895" w:rsidRDefault="006434B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434BA" w:rsidRDefault="006434B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434BA" w:rsidRDefault="006434B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434BA" w:rsidRDefault="006434B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434BA" w:rsidRPr="00EE4895" w:rsidRDefault="006434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434BA" w:rsidRPr="00EE4895" w:rsidRDefault="006434BA" w:rsidP="00EE4895">
                            <w:pPr>
                              <w:spacing w:after="0" w:line="240" w:lineRule="auto"/>
                              <w:jc w:val="center"/>
                              <w:rPr>
                                <w:rFonts w:ascii="Times New Roman" w:eastAsia="Times New Roman" w:hAnsi="Times New Roman" w:cs="Times New Roman"/>
                                <w:b/>
                                <w:lang w:val="x-none"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434BA" w:rsidRPr="00EE4895" w:rsidRDefault="006434BA" w:rsidP="00EE4895">
                            <w:pPr>
                              <w:spacing w:after="0" w:line="240" w:lineRule="auto"/>
                              <w:jc w:val="center"/>
                              <w:rPr>
                                <w:rFonts w:ascii="Arial Cyr Chuv" w:eastAsia="Times New Roman" w:hAnsi="Arial Cyr Chuv" w:cs="Times New Roman"/>
                                <w:b/>
                                <w:sz w:val="24"/>
                                <w:szCs w:val="20"/>
                                <w:lang w:eastAsia="ru-RU"/>
                              </w:rPr>
                            </w:pPr>
                          </w:p>
                          <w:p w:rsidR="006434BA" w:rsidRPr="00EE4895" w:rsidRDefault="006434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13.02.2023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17</w:t>
                            </w:r>
                            <w:r w:rsidR="00347DAD">
                              <w:rPr>
                                <w:rFonts w:ascii="Times New Roman" w:eastAsia="Times New Roman" w:hAnsi="Times New Roman" w:cs="Times New Roman"/>
                                <w:sz w:val="24"/>
                                <w:szCs w:val="24"/>
                                <w:u w:val="single"/>
                                <w:lang w:eastAsia="ru-RU"/>
                              </w:rPr>
                              <w:t>6</w:t>
                            </w:r>
                            <w:r w:rsidR="00D65C5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434BA" w:rsidRDefault="006434B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434BA" w:rsidRPr="00EE4895" w:rsidRDefault="006434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434BA" w:rsidRPr="00EE4895" w:rsidRDefault="006434BA" w:rsidP="00EE4895">
                      <w:pPr>
                        <w:spacing w:after="0" w:line="240" w:lineRule="auto"/>
                        <w:jc w:val="center"/>
                        <w:rPr>
                          <w:rFonts w:ascii="Times New Roman" w:eastAsia="Times New Roman" w:hAnsi="Times New Roman" w:cs="Times New Roman"/>
                          <w:b/>
                          <w:lang w:val="x-none"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434BA" w:rsidRPr="00EE4895" w:rsidRDefault="006434BA" w:rsidP="00EE4895">
                      <w:pPr>
                        <w:spacing w:after="0" w:line="240" w:lineRule="auto"/>
                        <w:jc w:val="center"/>
                        <w:rPr>
                          <w:rFonts w:ascii="Arial Cyr Chuv" w:eastAsia="Times New Roman" w:hAnsi="Arial Cyr Chuv" w:cs="Times New Roman"/>
                          <w:b/>
                          <w:sz w:val="24"/>
                          <w:szCs w:val="20"/>
                          <w:lang w:eastAsia="ru-RU"/>
                        </w:rPr>
                      </w:pPr>
                    </w:p>
                    <w:p w:rsidR="006434BA" w:rsidRPr="00EE4895" w:rsidRDefault="006434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13.02.2023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17</w:t>
                      </w:r>
                      <w:r w:rsidR="00347DAD">
                        <w:rPr>
                          <w:rFonts w:ascii="Times New Roman" w:eastAsia="Times New Roman" w:hAnsi="Times New Roman" w:cs="Times New Roman"/>
                          <w:sz w:val="24"/>
                          <w:szCs w:val="24"/>
                          <w:u w:val="single"/>
                          <w:lang w:eastAsia="ru-RU"/>
                        </w:rPr>
                        <w:t>6</w:t>
                      </w:r>
                      <w:r w:rsidR="00D65C5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434BA" w:rsidRDefault="006434BA" w:rsidP="00EE4895">
                      <w:pPr>
                        <w:jc w:val="center"/>
                      </w:pPr>
                      <w:proofErr w:type="spellStart"/>
                      <w:r w:rsidRPr="00EE4895">
                        <w:rPr>
                          <w:rFonts w:ascii="Times New Roman" w:eastAsia="Times New Roman" w:hAnsi="Times New Roman" w:cs="Times New Roman"/>
                          <w:sz w:val="24"/>
                          <w:szCs w:val="24"/>
                          <w:lang w:eastAsia="ru-RU"/>
                        </w:rPr>
                        <w:t>Вâ</w:t>
                      </w:r>
                      <w:r w:rsidRPr="00EE4895">
                        <w:rPr>
                          <w:rFonts w:ascii="Times New Roman" w:eastAsia="Times New Roman" w:hAnsi="Times New Roman" w:cs="Times New Roman"/>
                          <w:sz w:val="24"/>
                          <w:szCs w:val="24"/>
                          <w:lang w:eastAsia="ru-RU"/>
                        </w:rPr>
                        <w:t>р</w:t>
                      </w:r>
                      <w:r w:rsidRPr="00EE4895">
                        <w:rPr>
                          <w:rFonts w:ascii="Times New Roman" w:eastAsia="Times New Roman" w:hAnsi="Times New Roman" w:cs="Times New Roman"/>
                          <w:sz w:val="24"/>
                          <w:szCs w:val="24"/>
                          <w:lang w:eastAsia="ru-RU"/>
                        </w:rPr>
                        <w:t>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w:t>
                      </w:r>
                      <w:r w:rsidRPr="00EE4895">
                        <w:rPr>
                          <w:rFonts w:ascii="Times New Roman" w:eastAsia="Times New Roman" w:hAnsi="Times New Roman" w:cs="Times New Roman"/>
                          <w:sz w:val="24"/>
                          <w:szCs w:val="24"/>
                          <w:lang w:eastAsia="ru-RU"/>
                        </w:rPr>
                        <w:t>о</w:t>
                      </w:r>
                      <w:r w:rsidRPr="00EE4895">
                        <w:rPr>
                          <w:rFonts w:ascii="Times New Roman" w:eastAsia="Times New Roman" w:hAnsi="Times New Roman" w:cs="Times New Roman"/>
                          <w:sz w:val="24"/>
                          <w:szCs w:val="24"/>
                          <w:lang w:eastAsia="ru-RU"/>
                        </w:rPr>
                        <w:t>с</w:t>
                      </w:r>
                      <w:r w:rsidRPr="00EE4895">
                        <w:rPr>
                          <w:rFonts w:ascii="Times New Roman" w:eastAsia="Times New Roman" w:hAnsi="Times New Roman" w:cs="Times New Roman"/>
                          <w:sz w:val="24"/>
                          <w:szCs w:val="24"/>
                          <w:lang w:eastAsia="ru-RU"/>
                        </w:rPr>
                        <w:t>е</w:t>
                      </w:r>
                      <w:r w:rsidRPr="00EE4895">
                        <w:rPr>
                          <w:rFonts w:ascii="Times New Roman" w:eastAsia="Times New Roman" w:hAnsi="Times New Roman" w:cs="Times New Roman"/>
                          <w:sz w:val="24"/>
                          <w:szCs w:val="24"/>
                          <w:lang w:eastAsia="ru-RU"/>
                        </w:rPr>
                        <w:t>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347DAD" w:rsidRPr="00347DAD" w:rsidRDefault="00347DAD" w:rsidP="002053E2">
      <w:pPr>
        <w:spacing w:after="0" w:line="240" w:lineRule="auto"/>
        <w:ind w:right="4962"/>
        <w:rPr>
          <w:rFonts w:ascii="Times New Roman" w:hAnsi="Times New Roman" w:cs="Times New Roman"/>
          <w:sz w:val="24"/>
          <w:szCs w:val="24"/>
        </w:rPr>
      </w:pPr>
      <w:r w:rsidRPr="00347DAD">
        <w:rPr>
          <w:rFonts w:ascii="Times New Roman" w:hAnsi="Times New Roman" w:cs="Times New Roman"/>
          <w:sz w:val="24"/>
          <w:szCs w:val="24"/>
        </w:rPr>
        <w:t>О создании</w:t>
      </w:r>
      <w:r w:rsidR="002053E2">
        <w:rPr>
          <w:rFonts w:ascii="Times New Roman" w:hAnsi="Times New Roman" w:cs="Times New Roman"/>
          <w:sz w:val="24"/>
          <w:szCs w:val="24"/>
        </w:rPr>
        <w:t xml:space="preserve"> </w:t>
      </w:r>
      <w:r w:rsidRPr="00347DAD">
        <w:rPr>
          <w:rFonts w:ascii="Times New Roman" w:hAnsi="Times New Roman" w:cs="Times New Roman"/>
          <w:sz w:val="24"/>
          <w:szCs w:val="24"/>
        </w:rPr>
        <w:t xml:space="preserve"> приемочной комиссии </w:t>
      </w:r>
      <w:r>
        <w:rPr>
          <w:rFonts w:ascii="Times New Roman" w:hAnsi="Times New Roman" w:cs="Times New Roman"/>
          <w:sz w:val="24"/>
          <w:szCs w:val="24"/>
        </w:rPr>
        <w:t xml:space="preserve"> </w:t>
      </w:r>
      <w:r w:rsidRPr="00347DAD">
        <w:rPr>
          <w:rFonts w:ascii="Times New Roman" w:hAnsi="Times New Roman" w:cs="Times New Roman"/>
          <w:sz w:val="24"/>
          <w:szCs w:val="24"/>
        </w:rPr>
        <w:t>для осуществления приемки товаров, работ, услуг</w:t>
      </w:r>
    </w:p>
    <w:p w:rsidR="002053E2" w:rsidRDefault="002053E2" w:rsidP="00347DAD">
      <w:pPr>
        <w:spacing w:after="0" w:line="240" w:lineRule="auto"/>
        <w:ind w:firstLine="709"/>
        <w:jc w:val="both"/>
        <w:rPr>
          <w:rFonts w:ascii="Times New Roman" w:hAnsi="Times New Roman" w:cs="Times New Roman"/>
          <w:sz w:val="24"/>
          <w:szCs w:val="24"/>
        </w:rPr>
      </w:pPr>
    </w:p>
    <w:p w:rsidR="002053E2" w:rsidRDefault="002053E2" w:rsidP="00347DAD">
      <w:pPr>
        <w:spacing w:after="0" w:line="240" w:lineRule="auto"/>
        <w:ind w:firstLine="709"/>
        <w:jc w:val="both"/>
        <w:rPr>
          <w:rFonts w:ascii="Times New Roman" w:hAnsi="Times New Roman" w:cs="Times New Roman"/>
          <w:sz w:val="24"/>
          <w:szCs w:val="24"/>
        </w:rPr>
      </w:pPr>
    </w:p>
    <w:p w:rsidR="00347DAD" w:rsidRDefault="00347DAD" w:rsidP="00347DAD">
      <w:pPr>
        <w:spacing w:after="0" w:line="240" w:lineRule="auto"/>
        <w:ind w:firstLine="709"/>
        <w:jc w:val="both"/>
        <w:rPr>
          <w:rFonts w:ascii="Times New Roman" w:hAnsi="Times New Roman" w:cs="Times New Roman"/>
          <w:sz w:val="24"/>
          <w:szCs w:val="24"/>
        </w:rPr>
      </w:pPr>
      <w:bookmarkStart w:id="0" w:name="_GoBack"/>
      <w:r w:rsidRPr="00347DAD">
        <w:rPr>
          <w:rFonts w:ascii="Times New Roman" w:hAnsi="Times New Roman" w:cs="Times New Roman"/>
          <w:sz w:val="24"/>
          <w:szCs w:val="24"/>
        </w:rPr>
        <w:t>В соответствии с ч. 6 ст. 94 Федерального закона от 05.04.2013 № 44-ФЗ «О ко</w:t>
      </w:r>
      <w:r w:rsidRPr="00347DAD">
        <w:rPr>
          <w:rFonts w:ascii="Times New Roman" w:hAnsi="Times New Roman" w:cs="Times New Roman"/>
          <w:sz w:val="24"/>
          <w:szCs w:val="24"/>
        </w:rPr>
        <w:t>н</w:t>
      </w:r>
      <w:r w:rsidRPr="00347DAD">
        <w:rPr>
          <w:rFonts w:ascii="Times New Roman" w:hAnsi="Times New Roman" w:cs="Times New Roman"/>
          <w:sz w:val="24"/>
          <w:szCs w:val="24"/>
        </w:rPr>
        <w:t>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 (выполне</w:t>
      </w:r>
      <w:r w:rsidRPr="00347DAD">
        <w:rPr>
          <w:rFonts w:ascii="Times New Roman" w:hAnsi="Times New Roman" w:cs="Times New Roman"/>
          <w:sz w:val="24"/>
          <w:szCs w:val="24"/>
        </w:rPr>
        <w:t>н</w:t>
      </w:r>
      <w:r w:rsidRPr="00347DAD">
        <w:rPr>
          <w:rFonts w:ascii="Times New Roman" w:hAnsi="Times New Roman" w:cs="Times New Roman"/>
          <w:sz w:val="24"/>
          <w:szCs w:val="24"/>
        </w:rPr>
        <w:t>ных работ, оказанных услуг, результатов отдельного этапа исполнения контракта) при ос</w:t>
      </w:r>
      <w:r w:rsidRPr="00347DAD">
        <w:rPr>
          <w:rFonts w:ascii="Times New Roman" w:hAnsi="Times New Roman" w:cs="Times New Roman"/>
          <w:sz w:val="24"/>
          <w:szCs w:val="24"/>
        </w:rPr>
        <w:t>у</w:t>
      </w:r>
      <w:r w:rsidRPr="00347DAD">
        <w:rPr>
          <w:rFonts w:ascii="Times New Roman" w:hAnsi="Times New Roman" w:cs="Times New Roman"/>
          <w:sz w:val="24"/>
          <w:szCs w:val="24"/>
        </w:rPr>
        <w:t>ществлении закупок товаров (работ, услуг) для обеспечения государственных (муниц</w:t>
      </w:r>
      <w:r w:rsidRPr="00347DAD">
        <w:rPr>
          <w:rFonts w:ascii="Times New Roman" w:hAnsi="Times New Roman" w:cs="Times New Roman"/>
          <w:sz w:val="24"/>
          <w:szCs w:val="24"/>
        </w:rPr>
        <w:t>и</w:t>
      </w:r>
      <w:r w:rsidRPr="00347DAD">
        <w:rPr>
          <w:rFonts w:ascii="Times New Roman" w:hAnsi="Times New Roman" w:cs="Times New Roman"/>
          <w:sz w:val="24"/>
          <w:szCs w:val="24"/>
        </w:rPr>
        <w:t xml:space="preserve">пальных) нужд, </w:t>
      </w:r>
      <w:r>
        <w:rPr>
          <w:rFonts w:ascii="Times New Roman" w:hAnsi="Times New Roman" w:cs="Times New Roman"/>
          <w:sz w:val="24"/>
          <w:szCs w:val="24"/>
        </w:rPr>
        <w:t xml:space="preserve">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 л я е т:</w:t>
      </w:r>
    </w:p>
    <w:p w:rsidR="00347DAD" w:rsidRPr="00347DAD" w:rsidRDefault="00347DAD" w:rsidP="00347DAD">
      <w:pPr>
        <w:spacing w:after="0" w:line="240" w:lineRule="auto"/>
        <w:ind w:firstLine="709"/>
        <w:jc w:val="both"/>
        <w:rPr>
          <w:rFonts w:ascii="Times New Roman" w:hAnsi="Times New Roman" w:cs="Times New Roman"/>
          <w:sz w:val="24"/>
          <w:szCs w:val="24"/>
        </w:rPr>
      </w:pPr>
      <w:r w:rsidRPr="00347DAD">
        <w:rPr>
          <w:rFonts w:ascii="Times New Roman" w:hAnsi="Times New Roman" w:cs="Times New Roman"/>
          <w:sz w:val="24"/>
          <w:szCs w:val="24"/>
        </w:rPr>
        <w:t>Создать приемочную комиссию в составе:</w:t>
      </w:r>
    </w:p>
    <w:p w:rsidR="00347DAD" w:rsidRPr="00347DAD" w:rsidRDefault="00347DAD" w:rsidP="00347DAD">
      <w:pPr>
        <w:widowControl w:val="0"/>
        <w:autoSpaceDE w:val="0"/>
        <w:autoSpaceDN w:val="0"/>
        <w:spacing w:after="0" w:line="240" w:lineRule="auto"/>
        <w:ind w:firstLine="720"/>
        <w:jc w:val="both"/>
        <w:rPr>
          <w:rFonts w:ascii="Times New Roman" w:hAnsi="Times New Roman" w:cs="Times New Roman"/>
          <w:sz w:val="24"/>
          <w:szCs w:val="24"/>
        </w:rPr>
      </w:pPr>
      <w:r w:rsidRPr="00347DAD">
        <w:rPr>
          <w:rFonts w:ascii="Times New Roman" w:hAnsi="Times New Roman" w:cs="Times New Roman"/>
          <w:sz w:val="24"/>
          <w:szCs w:val="24"/>
        </w:rPr>
        <w:t xml:space="preserve">Председатель комиссии – Шигильдеев Василий Викторович - </w:t>
      </w:r>
      <w:r w:rsidRPr="00347DAD">
        <w:rPr>
          <w:rFonts w:ascii="Times New Roman" w:hAnsi="Times New Roman" w:cs="Times New Roman"/>
          <w:sz w:val="24"/>
          <w:szCs w:val="24"/>
          <w:shd w:val="clear" w:color="auto" w:fill="FFFFFF"/>
        </w:rPr>
        <w:t>глава Урмарского м</w:t>
      </w:r>
      <w:r w:rsidRPr="00347DAD">
        <w:rPr>
          <w:rFonts w:ascii="Times New Roman" w:hAnsi="Times New Roman" w:cs="Times New Roman"/>
          <w:sz w:val="24"/>
          <w:szCs w:val="24"/>
          <w:shd w:val="clear" w:color="auto" w:fill="FFFFFF"/>
        </w:rPr>
        <w:t>у</w:t>
      </w:r>
      <w:r w:rsidRPr="00347DAD">
        <w:rPr>
          <w:rFonts w:ascii="Times New Roman" w:hAnsi="Times New Roman" w:cs="Times New Roman"/>
          <w:sz w:val="24"/>
          <w:szCs w:val="24"/>
          <w:shd w:val="clear" w:color="auto" w:fill="FFFFFF"/>
        </w:rPr>
        <w:t>ниципального округа</w:t>
      </w:r>
      <w:r w:rsidRPr="00347DAD">
        <w:rPr>
          <w:rFonts w:ascii="Times New Roman" w:hAnsi="Times New Roman" w:cs="Times New Roman"/>
          <w:sz w:val="24"/>
          <w:szCs w:val="24"/>
        </w:rPr>
        <w:t>;</w:t>
      </w:r>
    </w:p>
    <w:p w:rsidR="00347DAD" w:rsidRPr="00347DAD" w:rsidRDefault="00347DAD" w:rsidP="00347DAD">
      <w:pPr>
        <w:widowControl w:val="0"/>
        <w:autoSpaceDE w:val="0"/>
        <w:autoSpaceDN w:val="0"/>
        <w:spacing w:after="0" w:line="240" w:lineRule="auto"/>
        <w:ind w:firstLine="720"/>
        <w:jc w:val="both"/>
        <w:rPr>
          <w:rFonts w:ascii="Times New Roman" w:hAnsi="Times New Roman" w:cs="Times New Roman"/>
          <w:sz w:val="24"/>
          <w:szCs w:val="24"/>
        </w:rPr>
      </w:pPr>
      <w:r w:rsidRPr="00347DAD">
        <w:rPr>
          <w:rFonts w:ascii="Times New Roman" w:hAnsi="Times New Roman" w:cs="Times New Roman"/>
          <w:sz w:val="24"/>
          <w:szCs w:val="24"/>
        </w:rPr>
        <w:t xml:space="preserve">Заместитель председателя – </w:t>
      </w:r>
      <w:proofErr w:type="spellStart"/>
      <w:r w:rsidRPr="00347DAD">
        <w:rPr>
          <w:rFonts w:ascii="Times New Roman" w:hAnsi="Times New Roman" w:cs="Times New Roman"/>
          <w:sz w:val="24"/>
          <w:szCs w:val="24"/>
        </w:rPr>
        <w:t>Адюков</w:t>
      </w:r>
      <w:proofErr w:type="spellEnd"/>
      <w:r w:rsidRPr="00347DAD">
        <w:rPr>
          <w:rFonts w:ascii="Times New Roman" w:hAnsi="Times New Roman" w:cs="Times New Roman"/>
          <w:sz w:val="24"/>
          <w:szCs w:val="24"/>
        </w:rPr>
        <w:t xml:space="preserve"> Василий Кузьмич – </w:t>
      </w:r>
      <w:proofErr w:type="spellStart"/>
      <w:r w:rsidRPr="00347DAD">
        <w:rPr>
          <w:rFonts w:ascii="Times New Roman" w:hAnsi="Times New Roman" w:cs="Times New Roman"/>
          <w:sz w:val="24"/>
          <w:szCs w:val="24"/>
        </w:rPr>
        <w:t>и.о</w:t>
      </w:r>
      <w:proofErr w:type="spellEnd"/>
      <w:r w:rsidRPr="00347DAD">
        <w:rPr>
          <w:rFonts w:ascii="Times New Roman" w:hAnsi="Times New Roman" w:cs="Times New Roman"/>
          <w:sz w:val="24"/>
          <w:szCs w:val="24"/>
        </w:rPr>
        <w:t xml:space="preserve">. </w:t>
      </w:r>
      <w:r w:rsidRPr="00347DAD">
        <w:rPr>
          <w:rFonts w:ascii="Times New Roman" w:hAnsi="Times New Roman" w:cs="Times New Roman"/>
          <w:sz w:val="24"/>
          <w:szCs w:val="24"/>
          <w:shd w:val="clear" w:color="auto" w:fill="FFFFFF"/>
        </w:rPr>
        <w:t>заместителя главы а</w:t>
      </w:r>
      <w:r w:rsidRPr="00347DAD">
        <w:rPr>
          <w:rFonts w:ascii="Times New Roman" w:hAnsi="Times New Roman" w:cs="Times New Roman"/>
          <w:sz w:val="24"/>
          <w:szCs w:val="24"/>
          <w:shd w:val="clear" w:color="auto" w:fill="FFFFFF"/>
        </w:rPr>
        <w:t>д</w:t>
      </w:r>
      <w:r w:rsidRPr="00347DAD">
        <w:rPr>
          <w:rFonts w:ascii="Times New Roman" w:hAnsi="Times New Roman" w:cs="Times New Roman"/>
          <w:sz w:val="24"/>
          <w:szCs w:val="24"/>
          <w:shd w:val="clear" w:color="auto" w:fill="FFFFFF"/>
        </w:rPr>
        <w:t>министрации Урмарского муниципального округа по вопросам экономики, АПК и имущ</w:t>
      </w:r>
      <w:r w:rsidRPr="00347DAD">
        <w:rPr>
          <w:rFonts w:ascii="Times New Roman" w:hAnsi="Times New Roman" w:cs="Times New Roman"/>
          <w:sz w:val="24"/>
          <w:szCs w:val="24"/>
          <w:shd w:val="clear" w:color="auto" w:fill="FFFFFF"/>
        </w:rPr>
        <w:t>е</w:t>
      </w:r>
      <w:r w:rsidRPr="00347DAD">
        <w:rPr>
          <w:rFonts w:ascii="Times New Roman" w:hAnsi="Times New Roman" w:cs="Times New Roman"/>
          <w:sz w:val="24"/>
          <w:szCs w:val="24"/>
          <w:shd w:val="clear" w:color="auto" w:fill="FFFFFF"/>
        </w:rPr>
        <w:t>ственных отношений - начальника отдела развития АПК и экологии</w:t>
      </w:r>
      <w:r w:rsidRPr="00347DAD">
        <w:rPr>
          <w:rFonts w:ascii="Times New Roman" w:hAnsi="Times New Roman" w:cs="Times New Roman"/>
          <w:sz w:val="24"/>
          <w:szCs w:val="24"/>
        </w:rPr>
        <w:t>;</w:t>
      </w:r>
    </w:p>
    <w:p w:rsidR="00347DAD" w:rsidRPr="00347DAD" w:rsidRDefault="00347DAD" w:rsidP="00347DAD">
      <w:pPr>
        <w:widowControl w:val="0"/>
        <w:autoSpaceDE w:val="0"/>
        <w:autoSpaceDN w:val="0"/>
        <w:spacing w:after="0" w:line="240" w:lineRule="auto"/>
        <w:ind w:firstLine="720"/>
        <w:jc w:val="both"/>
        <w:rPr>
          <w:rFonts w:ascii="Times New Roman" w:hAnsi="Times New Roman" w:cs="Times New Roman"/>
          <w:sz w:val="24"/>
          <w:szCs w:val="24"/>
        </w:rPr>
      </w:pPr>
      <w:r w:rsidRPr="00347DAD">
        <w:rPr>
          <w:rFonts w:ascii="Times New Roman" w:hAnsi="Times New Roman" w:cs="Times New Roman"/>
          <w:sz w:val="24"/>
          <w:szCs w:val="24"/>
        </w:rPr>
        <w:t>Члены комиссии:</w:t>
      </w:r>
    </w:p>
    <w:p w:rsidR="00347DAD" w:rsidRPr="00347DAD" w:rsidRDefault="00347DAD" w:rsidP="00347DAD">
      <w:pPr>
        <w:widowControl w:val="0"/>
        <w:autoSpaceDE w:val="0"/>
        <w:autoSpaceDN w:val="0"/>
        <w:spacing w:after="0" w:line="240" w:lineRule="auto"/>
        <w:ind w:firstLine="720"/>
        <w:jc w:val="both"/>
        <w:rPr>
          <w:rFonts w:ascii="Times New Roman" w:hAnsi="Times New Roman" w:cs="Times New Roman"/>
          <w:sz w:val="24"/>
          <w:szCs w:val="24"/>
          <w:shd w:val="clear" w:color="auto" w:fill="FFFFFF"/>
        </w:rPr>
      </w:pPr>
      <w:r w:rsidRPr="00347DAD">
        <w:rPr>
          <w:rFonts w:ascii="Times New Roman" w:hAnsi="Times New Roman" w:cs="Times New Roman"/>
          <w:sz w:val="24"/>
          <w:szCs w:val="24"/>
        </w:rPr>
        <w:t xml:space="preserve">Анисимов Владислав Юрьевич – </w:t>
      </w:r>
      <w:proofErr w:type="spellStart"/>
      <w:r w:rsidRPr="00347DAD">
        <w:rPr>
          <w:rFonts w:ascii="Times New Roman" w:hAnsi="Times New Roman" w:cs="Times New Roman"/>
          <w:sz w:val="24"/>
          <w:szCs w:val="24"/>
        </w:rPr>
        <w:t>и.о</w:t>
      </w:r>
      <w:proofErr w:type="spellEnd"/>
      <w:r w:rsidRPr="00347DAD">
        <w:rPr>
          <w:rFonts w:ascii="Times New Roman" w:hAnsi="Times New Roman" w:cs="Times New Roman"/>
          <w:sz w:val="24"/>
          <w:szCs w:val="24"/>
        </w:rPr>
        <w:t>. начальника отдела строительства, дорожного хозяйства администрации Урмарского муниципального округа;</w:t>
      </w:r>
    </w:p>
    <w:p w:rsidR="00347DAD" w:rsidRPr="00347DAD" w:rsidRDefault="00145366" w:rsidP="00347DAD">
      <w:pPr>
        <w:widowControl w:val="0"/>
        <w:autoSpaceDE w:val="0"/>
        <w:autoSpaceDN w:val="0"/>
        <w:spacing w:after="0" w:line="240" w:lineRule="auto"/>
        <w:ind w:firstLine="720"/>
        <w:jc w:val="both"/>
        <w:rPr>
          <w:rFonts w:ascii="Times New Roman" w:hAnsi="Times New Roman" w:cs="Times New Roman"/>
          <w:sz w:val="24"/>
          <w:szCs w:val="24"/>
          <w:shd w:val="clear" w:color="auto" w:fill="FFFFFF"/>
        </w:rPr>
      </w:pPr>
      <w:hyperlink r:id="rId11" w:tooltip="Степанов Леонид Владимирович" w:history="1">
        <w:r w:rsidR="00347DAD" w:rsidRPr="00347DAD">
          <w:rPr>
            <w:rStyle w:val="ae"/>
            <w:rFonts w:ascii="Times New Roman" w:hAnsi="Times New Roman" w:cs="Times New Roman"/>
            <w:color w:val="auto"/>
            <w:sz w:val="24"/>
            <w:szCs w:val="24"/>
            <w:u w:val="none"/>
            <w:shd w:val="clear" w:color="auto" w:fill="FFFFFF"/>
          </w:rPr>
          <w:t>Степанов Леонид Владимирович</w:t>
        </w:r>
      </w:hyperlink>
      <w:r w:rsidR="00347DAD" w:rsidRPr="00347DAD">
        <w:rPr>
          <w:rFonts w:ascii="Times New Roman" w:hAnsi="Times New Roman" w:cs="Times New Roman"/>
          <w:sz w:val="24"/>
          <w:szCs w:val="24"/>
        </w:rPr>
        <w:t xml:space="preserve"> - </w:t>
      </w:r>
      <w:r w:rsidR="00347DAD" w:rsidRPr="00347DAD">
        <w:rPr>
          <w:rFonts w:ascii="Times New Roman" w:hAnsi="Times New Roman" w:cs="Times New Roman"/>
          <w:sz w:val="24"/>
          <w:szCs w:val="24"/>
          <w:shd w:val="clear" w:color="auto" w:fill="FFFFFF"/>
        </w:rPr>
        <w:t>начальник отдела экономики, земельных и им</w:t>
      </w:r>
      <w:r w:rsidR="00347DAD" w:rsidRPr="00347DAD">
        <w:rPr>
          <w:rFonts w:ascii="Times New Roman" w:hAnsi="Times New Roman" w:cs="Times New Roman"/>
          <w:sz w:val="24"/>
          <w:szCs w:val="24"/>
          <w:shd w:val="clear" w:color="auto" w:fill="FFFFFF"/>
        </w:rPr>
        <w:t>у</w:t>
      </w:r>
      <w:r w:rsidR="00347DAD" w:rsidRPr="00347DAD">
        <w:rPr>
          <w:rFonts w:ascii="Times New Roman" w:hAnsi="Times New Roman" w:cs="Times New Roman"/>
          <w:sz w:val="24"/>
          <w:szCs w:val="24"/>
          <w:shd w:val="clear" w:color="auto" w:fill="FFFFFF"/>
        </w:rPr>
        <w:t>щественных отношений администрации Урмарского муниципального округа;</w:t>
      </w:r>
    </w:p>
    <w:p w:rsidR="00347DAD" w:rsidRPr="00347DAD" w:rsidRDefault="00347DAD" w:rsidP="00347DAD">
      <w:pPr>
        <w:widowControl w:val="0"/>
        <w:autoSpaceDE w:val="0"/>
        <w:autoSpaceDN w:val="0"/>
        <w:spacing w:after="0" w:line="240" w:lineRule="auto"/>
        <w:ind w:firstLine="720"/>
        <w:jc w:val="both"/>
        <w:rPr>
          <w:rFonts w:ascii="Times New Roman" w:hAnsi="Times New Roman" w:cs="Times New Roman"/>
          <w:sz w:val="24"/>
          <w:szCs w:val="24"/>
          <w:shd w:val="clear" w:color="auto" w:fill="FFFFFF"/>
        </w:rPr>
      </w:pPr>
      <w:r w:rsidRPr="00347DAD">
        <w:rPr>
          <w:rFonts w:ascii="Times New Roman" w:hAnsi="Times New Roman" w:cs="Times New Roman"/>
          <w:sz w:val="24"/>
          <w:szCs w:val="24"/>
        </w:rPr>
        <w:t>Кошельков Олег Михайлович –</w:t>
      </w:r>
      <w:r w:rsidRPr="00347DAD">
        <w:rPr>
          <w:rFonts w:ascii="Times New Roman" w:hAnsi="Times New Roman" w:cs="Times New Roman"/>
          <w:sz w:val="24"/>
          <w:szCs w:val="24"/>
          <w:shd w:val="clear" w:color="auto" w:fill="FFFFFF"/>
        </w:rPr>
        <w:t xml:space="preserve"> </w:t>
      </w:r>
      <w:proofErr w:type="spellStart"/>
      <w:r w:rsidRPr="00347DAD">
        <w:rPr>
          <w:rFonts w:ascii="Times New Roman" w:hAnsi="Times New Roman" w:cs="Times New Roman"/>
          <w:sz w:val="24"/>
          <w:szCs w:val="24"/>
          <w:shd w:val="clear" w:color="auto" w:fill="FFFFFF"/>
        </w:rPr>
        <w:t>и.о</w:t>
      </w:r>
      <w:proofErr w:type="spellEnd"/>
      <w:r w:rsidRPr="00347DAD">
        <w:rPr>
          <w:rFonts w:ascii="Times New Roman" w:hAnsi="Times New Roman" w:cs="Times New Roman"/>
          <w:sz w:val="24"/>
          <w:szCs w:val="24"/>
          <w:shd w:val="clear" w:color="auto" w:fill="FFFFFF"/>
        </w:rPr>
        <w:t>. начальника отдела правового и кадрового обе</w:t>
      </w:r>
      <w:r w:rsidRPr="00347DAD">
        <w:rPr>
          <w:rFonts w:ascii="Times New Roman" w:hAnsi="Times New Roman" w:cs="Times New Roman"/>
          <w:sz w:val="24"/>
          <w:szCs w:val="24"/>
          <w:shd w:val="clear" w:color="auto" w:fill="FFFFFF"/>
        </w:rPr>
        <w:t>с</w:t>
      </w:r>
      <w:r w:rsidRPr="00347DAD">
        <w:rPr>
          <w:rFonts w:ascii="Times New Roman" w:hAnsi="Times New Roman" w:cs="Times New Roman"/>
          <w:sz w:val="24"/>
          <w:szCs w:val="24"/>
          <w:shd w:val="clear" w:color="auto" w:fill="FFFFFF"/>
        </w:rPr>
        <w:t>печения администрации Урмарского муниципального округа.</w:t>
      </w:r>
    </w:p>
    <w:p w:rsidR="00347DAD" w:rsidRPr="00347DAD" w:rsidRDefault="00347DAD" w:rsidP="00347DAD">
      <w:pPr>
        <w:pStyle w:val="aa"/>
        <w:numPr>
          <w:ilvl w:val="0"/>
          <w:numId w:val="28"/>
        </w:numPr>
        <w:suppressAutoHyphens w:val="0"/>
        <w:autoSpaceDN/>
        <w:spacing w:after="0" w:line="276" w:lineRule="auto"/>
        <w:contextualSpacing/>
        <w:jc w:val="both"/>
      </w:pPr>
      <w:r w:rsidRPr="00347DAD">
        <w:t>Утвердить Положение о приемочной комиссии (Приложение 1);</w:t>
      </w:r>
    </w:p>
    <w:p w:rsidR="00347DAD" w:rsidRPr="00347DAD" w:rsidRDefault="00347DAD" w:rsidP="00347DAD">
      <w:pPr>
        <w:pStyle w:val="aa"/>
        <w:numPr>
          <w:ilvl w:val="0"/>
          <w:numId w:val="28"/>
        </w:numPr>
        <w:suppressAutoHyphens w:val="0"/>
        <w:autoSpaceDN/>
        <w:spacing w:after="0" w:line="276" w:lineRule="auto"/>
        <w:contextualSpacing/>
        <w:jc w:val="both"/>
      </w:pPr>
      <w:r w:rsidRPr="00347DAD">
        <w:t>Контроль за исполнением настоящего постановления оставляю за собой;</w:t>
      </w:r>
    </w:p>
    <w:p w:rsidR="00347DAD" w:rsidRPr="00347DAD" w:rsidRDefault="00347DAD" w:rsidP="00347DAD">
      <w:pPr>
        <w:pStyle w:val="aa"/>
        <w:suppressAutoHyphens w:val="0"/>
        <w:autoSpaceDN/>
        <w:spacing w:after="0" w:line="276" w:lineRule="auto"/>
        <w:ind w:left="709"/>
        <w:contextualSpacing/>
        <w:jc w:val="both"/>
      </w:pPr>
      <w:r>
        <w:t xml:space="preserve">3. </w:t>
      </w:r>
      <w:r w:rsidRPr="00347DAD">
        <w:t>Признать утратившим силу постановление администрации Урмарского района от 01.02.2022 №</w:t>
      </w:r>
      <w:r>
        <w:t xml:space="preserve"> </w:t>
      </w:r>
      <w:r w:rsidRPr="00347DAD">
        <w:t>146.</w:t>
      </w:r>
    </w:p>
    <w:p w:rsidR="00347DAD" w:rsidRPr="00347DAD" w:rsidRDefault="00347DAD" w:rsidP="00347DAD">
      <w:pPr>
        <w:pStyle w:val="aa"/>
        <w:spacing w:after="0"/>
        <w:ind w:left="0" w:firstLine="709"/>
        <w:jc w:val="both"/>
      </w:pPr>
      <w:r>
        <w:t>4</w:t>
      </w:r>
      <w:r w:rsidRPr="00347DAD">
        <w:t xml:space="preserve">. Сектору цифрового развития и информационного обеспечения </w:t>
      </w:r>
      <w:r w:rsidRPr="00347DAD">
        <w:rPr>
          <w:shd w:val="clear" w:color="auto" w:fill="FFFFFF"/>
        </w:rPr>
        <w:t>администрации Урмарского муниципального округа</w:t>
      </w:r>
      <w:r w:rsidRPr="00347DAD">
        <w:t xml:space="preserve"> </w:t>
      </w:r>
      <w:proofErr w:type="gramStart"/>
      <w:r w:rsidRPr="00347DAD">
        <w:rPr>
          <w:bCs/>
        </w:rPr>
        <w:t>разместить</w:t>
      </w:r>
      <w:proofErr w:type="gramEnd"/>
      <w:r w:rsidRPr="00347DAD">
        <w:rPr>
          <w:bCs/>
        </w:rPr>
        <w:t xml:space="preserve"> настоящее постановление на официальном сайте Урмарского муниципального округа.</w:t>
      </w:r>
    </w:p>
    <w:p w:rsidR="00347DAD" w:rsidRPr="00347DAD" w:rsidRDefault="00347DAD" w:rsidP="00347DAD">
      <w:pPr>
        <w:widowControl w:val="0"/>
        <w:autoSpaceDE w:val="0"/>
        <w:autoSpaceDN w:val="0"/>
        <w:spacing w:after="0" w:line="240" w:lineRule="auto"/>
        <w:ind w:firstLine="720"/>
        <w:jc w:val="both"/>
        <w:rPr>
          <w:rFonts w:ascii="Times New Roman" w:hAnsi="Times New Roman" w:cs="Times New Roman"/>
          <w:sz w:val="24"/>
          <w:szCs w:val="24"/>
          <w:shd w:val="clear" w:color="auto" w:fill="FFFFFF"/>
        </w:rPr>
      </w:pPr>
    </w:p>
    <w:p w:rsidR="00347DAD" w:rsidRPr="00347DAD" w:rsidRDefault="00347DAD" w:rsidP="00347DAD">
      <w:pPr>
        <w:spacing w:after="0" w:line="240" w:lineRule="auto"/>
        <w:ind w:firstLine="709"/>
        <w:jc w:val="both"/>
        <w:rPr>
          <w:rFonts w:ascii="Times New Roman" w:hAnsi="Times New Roman" w:cs="Times New Roman"/>
          <w:sz w:val="24"/>
          <w:szCs w:val="24"/>
        </w:rPr>
      </w:pPr>
    </w:p>
    <w:p w:rsidR="00347DAD" w:rsidRPr="00347DAD" w:rsidRDefault="00347DAD" w:rsidP="00347DAD">
      <w:pPr>
        <w:spacing w:after="0" w:line="240" w:lineRule="auto"/>
        <w:jc w:val="both"/>
        <w:rPr>
          <w:rFonts w:ascii="Times New Roman" w:hAnsi="Times New Roman" w:cs="Times New Roman"/>
          <w:sz w:val="24"/>
          <w:szCs w:val="24"/>
        </w:rPr>
      </w:pPr>
    </w:p>
    <w:p w:rsidR="00347DAD" w:rsidRPr="00347DAD" w:rsidRDefault="00347DAD" w:rsidP="00347DAD">
      <w:pPr>
        <w:autoSpaceDE w:val="0"/>
        <w:autoSpaceDN w:val="0"/>
        <w:adjustRightInd w:val="0"/>
        <w:spacing w:after="0" w:line="240" w:lineRule="auto"/>
        <w:jc w:val="both"/>
        <w:rPr>
          <w:rFonts w:ascii="Times New Roman" w:hAnsi="Times New Roman" w:cs="Times New Roman"/>
          <w:sz w:val="24"/>
          <w:szCs w:val="24"/>
          <w:lang w:eastAsia="ru-RU"/>
        </w:rPr>
      </w:pPr>
      <w:r w:rsidRPr="00347DAD">
        <w:rPr>
          <w:rFonts w:ascii="Times New Roman" w:hAnsi="Times New Roman" w:cs="Times New Roman"/>
          <w:sz w:val="24"/>
          <w:szCs w:val="24"/>
          <w:lang w:eastAsia="ru-RU"/>
        </w:rPr>
        <w:t>Глава Урмарского</w:t>
      </w:r>
    </w:p>
    <w:p w:rsidR="00347DAD" w:rsidRPr="00347DAD" w:rsidRDefault="00347DAD" w:rsidP="00347DAD">
      <w:pPr>
        <w:autoSpaceDE w:val="0"/>
        <w:autoSpaceDN w:val="0"/>
        <w:adjustRightInd w:val="0"/>
        <w:spacing w:after="0" w:line="240" w:lineRule="auto"/>
        <w:jc w:val="both"/>
        <w:rPr>
          <w:rFonts w:ascii="Times New Roman" w:hAnsi="Times New Roman" w:cs="Times New Roman"/>
          <w:sz w:val="24"/>
          <w:szCs w:val="24"/>
          <w:lang w:eastAsia="ru-RU"/>
        </w:rPr>
      </w:pPr>
      <w:r w:rsidRPr="00347DAD">
        <w:rPr>
          <w:rFonts w:ascii="Times New Roman" w:hAnsi="Times New Roman" w:cs="Times New Roman"/>
          <w:sz w:val="24"/>
          <w:szCs w:val="24"/>
          <w:lang w:eastAsia="ru-RU"/>
        </w:rPr>
        <w:t>муниципального округа</w:t>
      </w:r>
      <w:r w:rsidRPr="00347DAD">
        <w:rPr>
          <w:rFonts w:ascii="Times New Roman" w:hAnsi="Times New Roman" w:cs="Times New Roman"/>
          <w:sz w:val="24"/>
          <w:szCs w:val="24"/>
          <w:lang w:eastAsia="ru-RU"/>
        </w:rPr>
        <w:tab/>
      </w:r>
      <w:r w:rsidRPr="00347DAD">
        <w:rPr>
          <w:rFonts w:ascii="Times New Roman" w:hAnsi="Times New Roman" w:cs="Times New Roman"/>
          <w:sz w:val="24"/>
          <w:szCs w:val="24"/>
          <w:lang w:eastAsia="ru-RU"/>
        </w:rPr>
        <w:tab/>
      </w:r>
      <w:r w:rsidRPr="00347DAD">
        <w:rPr>
          <w:rFonts w:ascii="Times New Roman" w:hAnsi="Times New Roman" w:cs="Times New Roman"/>
          <w:sz w:val="24"/>
          <w:szCs w:val="24"/>
          <w:lang w:eastAsia="ru-RU"/>
        </w:rPr>
        <w:tab/>
      </w:r>
      <w:r w:rsidRPr="00347DAD">
        <w:rPr>
          <w:rFonts w:ascii="Times New Roman" w:hAnsi="Times New Roman" w:cs="Times New Roman"/>
          <w:sz w:val="24"/>
          <w:szCs w:val="24"/>
          <w:lang w:eastAsia="ru-RU"/>
        </w:rPr>
        <w:tab/>
      </w:r>
      <w:r w:rsidRPr="00347DAD">
        <w:rPr>
          <w:rFonts w:ascii="Times New Roman" w:hAnsi="Times New Roman" w:cs="Times New Roman"/>
          <w:sz w:val="24"/>
          <w:szCs w:val="24"/>
          <w:lang w:eastAsia="ru-RU"/>
        </w:rPr>
        <w:tab/>
      </w:r>
      <w:r w:rsidRPr="00347DAD">
        <w:rPr>
          <w:rFonts w:ascii="Times New Roman" w:hAnsi="Times New Roman" w:cs="Times New Roman"/>
          <w:sz w:val="24"/>
          <w:szCs w:val="24"/>
          <w:lang w:eastAsia="ru-RU"/>
        </w:rPr>
        <w:tab/>
      </w:r>
      <w:r w:rsidRPr="00347DAD">
        <w:rPr>
          <w:rFonts w:ascii="Times New Roman" w:hAnsi="Times New Roman" w:cs="Times New Roman"/>
          <w:sz w:val="24"/>
          <w:szCs w:val="24"/>
          <w:lang w:eastAsia="ru-RU"/>
        </w:rPr>
        <w:tab/>
        <w:t xml:space="preserve">        В.В. Шигильдеев</w:t>
      </w:r>
    </w:p>
    <w:p w:rsidR="00347DAD" w:rsidRPr="00347DAD" w:rsidRDefault="00347DAD" w:rsidP="00347DAD">
      <w:pPr>
        <w:autoSpaceDE w:val="0"/>
        <w:autoSpaceDN w:val="0"/>
        <w:adjustRightInd w:val="0"/>
        <w:spacing w:after="0" w:line="240" w:lineRule="auto"/>
        <w:jc w:val="both"/>
        <w:rPr>
          <w:rFonts w:ascii="Times New Roman" w:hAnsi="Times New Roman" w:cs="Times New Roman"/>
          <w:sz w:val="24"/>
          <w:szCs w:val="24"/>
          <w:lang w:eastAsia="ru-RU"/>
        </w:rPr>
      </w:pPr>
    </w:p>
    <w:bookmarkEnd w:id="0"/>
    <w:p w:rsidR="00347DAD" w:rsidRPr="00347DAD" w:rsidRDefault="00347DAD" w:rsidP="00347DAD">
      <w:pPr>
        <w:autoSpaceDE w:val="0"/>
        <w:autoSpaceDN w:val="0"/>
        <w:adjustRightInd w:val="0"/>
        <w:spacing w:after="0" w:line="240" w:lineRule="auto"/>
        <w:jc w:val="both"/>
        <w:rPr>
          <w:rFonts w:ascii="Times New Roman" w:hAnsi="Times New Roman" w:cs="Times New Roman"/>
          <w:sz w:val="24"/>
          <w:szCs w:val="24"/>
          <w:lang w:eastAsia="ru-RU"/>
        </w:rPr>
      </w:pPr>
    </w:p>
    <w:p w:rsidR="00347DAD" w:rsidRPr="00347DAD" w:rsidRDefault="00347DAD" w:rsidP="00347DAD">
      <w:pPr>
        <w:autoSpaceDE w:val="0"/>
        <w:autoSpaceDN w:val="0"/>
        <w:adjustRightInd w:val="0"/>
        <w:spacing w:after="0" w:line="240" w:lineRule="auto"/>
        <w:jc w:val="both"/>
        <w:rPr>
          <w:rFonts w:ascii="Times New Roman" w:hAnsi="Times New Roman" w:cs="Times New Roman"/>
          <w:sz w:val="24"/>
          <w:szCs w:val="24"/>
          <w:lang w:eastAsia="ru-RU"/>
        </w:rPr>
      </w:pPr>
    </w:p>
    <w:p w:rsidR="00347DAD" w:rsidRPr="00347DAD" w:rsidRDefault="00347DAD" w:rsidP="00347DAD">
      <w:pPr>
        <w:autoSpaceDE w:val="0"/>
        <w:autoSpaceDN w:val="0"/>
        <w:adjustRightInd w:val="0"/>
        <w:spacing w:after="0" w:line="240" w:lineRule="auto"/>
        <w:jc w:val="both"/>
        <w:rPr>
          <w:rFonts w:ascii="Times New Roman" w:hAnsi="Times New Roman" w:cs="Times New Roman"/>
          <w:sz w:val="20"/>
          <w:szCs w:val="20"/>
          <w:lang w:eastAsia="ru-RU"/>
        </w:rPr>
      </w:pPr>
    </w:p>
    <w:p w:rsidR="00347DAD" w:rsidRPr="00347DAD" w:rsidRDefault="00347DAD" w:rsidP="00347DAD">
      <w:pPr>
        <w:autoSpaceDE w:val="0"/>
        <w:autoSpaceDN w:val="0"/>
        <w:adjustRightInd w:val="0"/>
        <w:spacing w:after="0" w:line="240" w:lineRule="auto"/>
        <w:jc w:val="both"/>
        <w:rPr>
          <w:rFonts w:ascii="Times New Roman" w:hAnsi="Times New Roman" w:cs="Times New Roman"/>
          <w:sz w:val="20"/>
          <w:szCs w:val="20"/>
          <w:lang w:eastAsia="ru-RU"/>
        </w:rPr>
      </w:pPr>
      <w:r w:rsidRPr="00347DAD">
        <w:rPr>
          <w:rFonts w:ascii="Times New Roman" w:hAnsi="Times New Roman" w:cs="Times New Roman"/>
          <w:sz w:val="20"/>
          <w:szCs w:val="20"/>
          <w:lang w:eastAsia="ru-RU"/>
        </w:rPr>
        <w:t>Ананьева Ольга Георгиевна</w:t>
      </w:r>
    </w:p>
    <w:p w:rsidR="00347DAD" w:rsidRPr="00347DAD" w:rsidRDefault="00347DAD" w:rsidP="00347DAD">
      <w:pPr>
        <w:autoSpaceDE w:val="0"/>
        <w:autoSpaceDN w:val="0"/>
        <w:adjustRightInd w:val="0"/>
        <w:spacing w:after="0" w:line="240" w:lineRule="auto"/>
        <w:jc w:val="both"/>
        <w:rPr>
          <w:rFonts w:ascii="Times New Roman" w:hAnsi="Times New Roman" w:cs="Times New Roman"/>
          <w:sz w:val="20"/>
          <w:szCs w:val="20"/>
          <w:lang w:eastAsia="ru-RU"/>
        </w:rPr>
      </w:pPr>
      <w:r w:rsidRPr="00347DAD">
        <w:rPr>
          <w:rFonts w:ascii="Times New Roman" w:hAnsi="Times New Roman" w:cs="Times New Roman"/>
          <w:sz w:val="20"/>
          <w:szCs w:val="20"/>
          <w:lang w:eastAsia="ru-RU"/>
        </w:rPr>
        <w:t>8(835-44) 2-19-02</w:t>
      </w:r>
    </w:p>
    <w:p w:rsidR="00B735FF" w:rsidRDefault="00B735FF" w:rsidP="00347DAD">
      <w:pPr>
        <w:spacing w:after="0" w:line="240" w:lineRule="auto"/>
        <w:ind w:left="4248" w:firstLine="708"/>
        <w:jc w:val="both"/>
        <w:rPr>
          <w:rFonts w:ascii="Times New Roman" w:hAnsi="Times New Roman"/>
          <w:sz w:val="24"/>
          <w:szCs w:val="24"/>
        </w:rPr>
      </w:pPr>
    </w:p>
    <w:p w:rsidR="00347DAD" w:rsidRPr="00923298" w:rsidRDefault="00347DAD" w:rsidP="00347DAD">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1</w:t>
      </w:r>
    </w:p>
    <w:p w:rsidR="00347DAD" w:rsidRPr="00923298" w:rsidRDefault="00347DAD" w:rsidP="00347DAD">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347DAD" w:rsidRDefault="00347DAD" w:rsidP="00347DAD">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347DAD" w:rsidRPr="00923298" w:rsidRDefault="00347DAD" w:rsidP="00347DAD">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347DAD" w:rsidRDefault="00347DAD" w:rsidP="00347DAD">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13.02.2023</w:t>
      </w:r>
      <w:r w:rsidRPr="00923298">
        <w:rPr>
          <w:rFonts w:ascii="Times New Roman" w:hAnsi="Times New Roman"/>
          <w:sz w:val="24"/>
          <w:szCs w:val="24"/>
        </w:rPr>
        <w:t xml:space="preserve"> № </w:t>
      </w:r>
      <w:r>
        <w:rPr>
          <w:rFonts w:ascii="Times New Roman" w:hAnsi="Times New Roman"/>
          <w:sz w:val="24"/>
          <w:szCs w:val="24"/>
        </w:rPr>
        <w:t>176</w:t>
      </w:r>
    </w:p>
    <w:p w:rsidR="00B735FF" w:rsidRDefault="00B735FF" w:rsidP="00347DAD">
      <w:pPr>
        <w:spacing w:after="0" w:line="240" w:lineRule="auto"/>
        <w:ind w:left="4247" w:firstLine="709"/>
        <w:jc w:val="both"/>
        <w:rPr>
          <w:rFonts w:ascii="Times New Roman" w:hAnsi="Times New Roman"/>
          <w:sz w:val="24"/>
          <w:szCs w:val="24"/>
        </w:rPr>
      </w:pPr>
    </w:p>
    <w:p w:rsidR="002053E2" w:rsidRDefault="002053E2" w:rsidP="00B735FF">
      <w:pPr>
        <w:pStyle w:val="1"/>
        <w:spacing w:before="0" w:after="0"/>
        <w:ind w:firstLine="709"/>
        <w:rPr>
          <w:rFonts w:ascii="Times New Roman" w:eastAsiaTheme="minorEastAsia" w:hAnsi="Times New Roman" w:cs="Times New Roman"/>
          <w:color w:val="000000" w:themeColor="text1"/>
          <w:sz w:val="24"/>
          <w:szCs w:val="24"/>
        </w:rPr>
      </w:pPr>
    </w:p>
    <w:p w:rsidR="00B735FF" w:rsidRPr="00B735FF" w:rsidRDefault="00B735FF" w:rsidP="00B735FF">
      <w:pPr>
        <w:pStyle w:val="1"/>
        <w:spacing w:before="0" w:after="0"/>
        <w:ind w:firstLine="709"/>
        <w:rPr>
          <w:rFonts w:ascii="Times New Roman" w:eastAsiaTheme="minorEastAsia" w:hAnsi="Times New Roman" w:cs="Times New Roman"/>
          <w:color w:val="000000" w:themeColor="text1"/>
          <w:sz w:val="24"/>
          <w:szCs w:val="24"/>
        </w:rPr>
      </w:pPr>
      <w:r w:rsidRPr="00B735FF">
        <w:rPr>
          <w:rFonts w:ascii="Times New Roman" w:eastAsiaTheme="minorEastAsia" w:hAnsi="Times New Roman" w:cs="Times New Roman"/>
          <w:color w:val="000000" w:themeColor="text1"/>
          <w:sz w:val="24"/>
          <w:szCs w:val="24"/>
        </w:rPr>
        <w:t>Положение</w:t>
      </w:r>
      <w:r w:rsidRPr="00B735FF">
        <w:rPr>
          <w:rFonts w:ascii="Times New Roman" w:eastAsiaTheme="minorEastAsia" w:hAnsi="Times New Roman" w:cs="Times New Roman"/>
          <w:color w:val="000000" w:themeColor="text1"/>
          <w:sz w:val="24"/>
          <w:szCs w:val="24"/>
        </w:rPr>
        <w:br/>
        <w:t>о приемочной комиссии для приемки поставленных товаров, выполненных работ, оказа</w:t>
      </w:r>
      <w:r w:rsidRPr="00B735FF">
        <w:rPr>
          <w:rFonts w:ascii="Times New Roman" w:eastAsiaTheme="minorEastAsia" w:hAnsi="Times New Roman" w:cs="Times New Roman"/>
          <w:color w:val="000000" w:themeColor="text1"/>
          <w:sz w:val="24"/>
          <w:szCs w:val="24"/>
        </w:rPr>
        <w:t>н</w:t>
      </w:r>
      <w:r w:rsidRPr="00B735FF">
        <w:rPr>
          <w:rFonts w:ascii="Times New Roman" w:eastAsiaTheme="minorEastAsia" w:hAnsi="Times New Roman" w:cs="Times New Roman"/>
          <w:color w:val="000000" w:themeColor="text1"/>
          <w:sz w:val="24"/>
          <w:szCs w:val="24"/>
        </w:rPr>
        <w:t>ных услуг, результатов отдельного этапа исполнения контракта</w:t>
      </w:r>
    </w:p>
    <w:p w:rsidR="00B735FF" w:rsidRPr="00B735FF" w:rsidRDefault="00B735FF" w:rsidP="00B735FF">
      <w:pPr>
        <w:spacing w:after="0" w:line="240" w:lineRule="auto"/>
        <w:ind w:firstLine="709"/>
        <w:jc w:val="center"/>
        <w:rPr>
          <w:rFonts w:ascii="Times New Roman" w:eastAsiaTheme="minorEastAsia" w:hAnsi="Times New Roman" w:cs="Times New Roman"/>
          <w:color w:val="000000" w:themeColor="text1"/>
          <w:sz w:val="24"/>
          <w:szCs w:val="24"/>
        </w:rPr>
      </w:pPr>
      <w:r w:rsidRPr="00B735FF">
        <w:rPr>
          <w:rFonts w:ascii="Times New Roman" w:hAnsi="Times New Roman" w:cs="Times New Roman"/>
          <w:color w:val="000000" w:themeColor="text1"/>
          <w:sz w:val="24"/>
          <w:szCs w:val="24"/>
        </w:rPr>
        <w:t>Администрация Урмарского муниципального округа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p>
    <w:p w:rsidR="00B735FF" w:rsidRPr="00B735FF" w:rsidRDefault="00B735FF" w:rsidP="00B735FF">
      <w:pPr>
        <w:pStyle w:val="1"/>
        <w:spacing w:before="0" w:after="0"/>
        <w:ind w:firstLine="709"/>
        <w:jc w:val="both"/>
        <w:rPr>
          <w:rFonts w:ascii="Times New Roman" w:eastAsiaTheme="minorEastAsia" w:hAnsi="Times New Roman" w:cs="Times New Roman"/>
          <w:color w:val="000000" w:themeColor="text1"/>
          <w:sz w:val="24"/>
          <w:szCs w:val="24"/>
        </w:rPr>
      </w:pPr>
      <w:bookmarkStart w:id="1" w:name="sub_100"/>
      <w:r w:rsidRPr="00B735FF">
        <w:rPr>
          <w:rFonts w:ascii="Times New Roman" w:eastAsiaTheme="minorEastAsia" w:hAnsi="Times New Roman" w:cs="Times New Roman"/>
          <w:color w:val="000000" w:themeColor="text1"/>
          <w:sz w:val="24"/>
          <w:szCs w:val="24"/>
        </w:rPr>
        <w:t>1. Общие положения</w:t>
      </w:r>
      <w:bookmarkEnd w:id="1"/>
    </w:p>
    <w:p w:rsidR="00B735FF" w:rsidRPr="00B735FF" w:rsidRDefault="00B735FF" w:rsidP="00B735FF">
      <w:pPr>
        <w:spacing w:after="0" w:line="240" w:lineRule="auto"/>
        <w:ind w:firstLine="709"/>
        <w:jc w:val="both"/>
        <w:rPr>
          <w:rFonts w:ascii="Times New Roman" w:eastAsiaTheme="minorEastAsia" w:hAnsi="Times New Roman" w:cs="Times New Roman"/>
          <w:color w:val="000000" w:themeColor="text1"/>
          <w:sz w:val="24"/>
          <w:szCs w:val="24"/>
        </w:rPr>
      </w:pPr>
      <w:bookmarkStart w:id="2" w:name="sub_101"/>
      <w:r w:rsidRPr="00B735FF">
        <w:rPr>
          <w:rFonts w:ascii="Times New Roman" w:hAnsi="Times New Roman" w:cs="Times New Roman"/>
          <w:color w:val="000000" w:themeColor="text1"/>
          <w:sz w:val="24"/>
          <w:szCs w:val="24"/>
        </w:rPr>
        <w:t xml:space="preserve">1.1. </w:t>
      </w:r>
      <w:proofErr w:type="gramStart"/>
      <w:r w:rsidRPr="00B735FF">
        <w:rPr>
          <w:rFonts w:ascii="Times New Roman" w:hAnsi="Times New Roman" w:cs="Times New Roman"/>
          <w:color w:val="000000" w:themeColor="text1"/>
          <w:sz w:val="24"/>
          <w:szCs w:val="24"/>
        </w:rPr>
        <w:t xml:space="preserve">Настоящее Положение разработано в соответствии с положениями </w:t>
      </w:r>
      <w:hyperlink r:id="rId12" w:history="1">
        <w:r w:rsidRPr="00B735FF">
          <w:rPr>
            <w:rStyle w:val="affffff"/>
            <w:color w:val="000000" w:themeColor="text1"/>
            <w:sz w:val="24"/>
            <w:szCs w:val="24"/>
          </w:rPr>
          <w:t>части 6 ст</w:t>
        </w:r>
        <w:r w:rsidRPr="00B735FF">
          <w:rPr>
            <w:rStyle w:val="affffff"/>
            <w:color w:val="000000" w:themeColor="text1"/>
            <w:sz w:val="24"/>
            <w:szCs w:val="24"/>
          </w:rPr>
          <w:t>а</w:t>
        </w:r>
        <w:r w:rsidRPr="00B735FF">
          <w:rPr>
            <w:rStyle w:val="affffff"/>
            <w:color w:val="000000" w:themeColor="text1"/>
            <w:sz w:val="24"/>
            <w:szCs w:val="24"/>
          </w:rPr>
          <w:t>тьи 94</w:t>
        </w:r>
      </w:hyperlink>
      <w:r w:rsidRPr="00B735FF">
        <w:rPr>
          <w:rFonts w:ascii="Times New Roman" w:hAnsi="Times New Roman" w:cs="Times New Roman"/>
          <w:color w:val="000000" w:themeColor="text1"/>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цель создания приемочной комиссии, поставленные перед приемочной коми</w:t>
      </w:r>
      <w:r w:rsidRPr="00B735FF">
        <w:rPr>
          <w:rFonts w:ascii="Times New Roman" w:hAnsi="Times New Roman" w:cs="Times New Roman"/>
          <w:color w:val="000000" w:themeColor="text1"/>
          <w:sz w:val="24"/>
          <w:szCs w:val="24"/>
        </w:rPr>
        <w:t>с</w:t>
      </w:r>
      <w:r w:rsidRPr="00B735FF">
        <w:rPr>
          <w:rFonts w:ascii="Times New Roman" w:hAnsi="Times New Roman" w:cs="Times New Roman"/>
          <w:color w:val="000000" w:themeColor="text1"/>
          <w:sz w:val="24"/>
          <w:szCs w:val="24"/>
        </w:rPr>
        <w:t>сией задачи, порядок и организацию работы приемочной комиссии, функции приемочной комиссии при приемки поставленных товаров, выполненных</w:t>
      </w:r>
      <w:proofErr w:type="gramEnd"/>
      <w:r w:rsidRPr="00B735FF">
        <w:rPr>
          <w:rFonts w:ascii="Times New Roman" w:hAnsi="Times New Roman" w:cs="Times New Roman"/>
          <w:color w:val="000000" w:themeColor="text1"/>
          <w:sz w:val="24"/>
          <w:szCs w:val="24"/>
        </w:rPr>
        <w:t xml:space="preserve"> работ, оказанных услуг, р</w:t>
      </w:r>
      <w:r w:rsidRPr="00B735FF">
        <w:rPr>
          <w:rFonts w:ascii="Times New Roman" w:hAnsi="Times New Roman" w:cs="Times New Roman"/>
          <w:color w:val="000000" w:themeColor="text1"/>
          <w:sz w:val="24"/>
          <w:szCs w:val="24"/>
        </w:rPr>
        <w:t>е</w:t>
      </w:r>
      <w:r w:rsidRPr="00B735FF">
        <w:rPr>
          <w:rFonts w:ascii="Times New Roman" w:hAnsi="Times New Roman" w:cs="Times New Roman"/>
          <w:color w:val="000000" w:themeColor="text1"/>
          <w:sz w:val="24"/>
          <w:szCs w:val="24"/>
        </w:rPr>
        <w:t>зультатов отдельного этапа исполнения контракта при осуществлении закупок товаров (р</w:t>
      </w:r>
      <w:r w:rsidRPr="00B735FF">
        <w:rPr>
          <w:rFonts w:ascii="Times New Roman" w:hAnsi="Times New Roman" w:cs="Times New Roman"/>
          <w:color w:val="000000" w:themeColor="text1"/>
          <w:sz w:val="24"/>
          <w:szCs w:val="24"/>
        </w:rPr>
        <w:t>а</w:t>
      </w:r>
      <w:r w:rsidRPr="00B735FF">
        <w:rPr>
          <w:rFonts w:ascii="Times New Roman" w:hAnsi="Times New Roman" w:cs="Times New Roman"/>
          <w:color w:val="000000" w:themeColor="text1"/>
          <w:sz w:val="24"/>
          <w:szCs w:val="24"/>
        </w:rPr>
        <w:t xml:space="preserve">бот, услуг) для обеспечения нужд </w:t>
      </w:r>
      <w:r w:rsidRPr="00B735FF">
        <w:rPr>
          <w:rFonts w:ascii="Times New Roman" w:hAnsi="Times New Roman" w:cs="Times New Roman"/>
          <w:b/>
          <w:color w:val="000000" w:themeColor="text1"/>
          <w:sz w:val="24"/>
          <w:szCs w:val="24"/>
        </w:rPr>
        <w:t>[</w:t>
      </w:r>
      <w:r w:rsidRPr="00B735FF">
        <w:rPr>
          <w:rStyle w:val="af7"/>
          <w:rFonts w:eastAsiaTheme="minorHAnsi"/>
          <w:b w:val="0"/>
          <w:bCs w:val="0"/>
          <w:color w:val="000000" w:themeColor="text1"/>
          <w:sz w:val="24"/>
          <w:szCs w:val="24"/>
        </w:rPr>
        <w:t>наименование государственного/муниципального зака</w:t>
      </w:r>
      <w:r w:rsidRPr="00B735FF">
        <w:rPr>
          <w:rStyle w:val="af7"/>
          <w:rFonts w:eastAsiaTheme="minorHAnsi"/>
          <w:b w:val="0"/>
          <w:bCs w:val="0"/>
          <w:color w:val="000000" w:themeColor="text1"/>
          <w:sz w:val="24"/>
          <w:szCs w:val="24"/>
        </w:rPr>
        <w:t>з</w:t>
      </w:r>
      <w:r w:rsidRPr="00B735FF">
        <w:rPr>
          <w:rStyle w:val="af7"/>
          <w:rFonts w:eastAsiaTheme="minorHAnsi"/>
          <w:b w:val="0"/>
          <w:bCs w:val="0"/>
          <w:color w:val="000000" w:themeColor="text1"/>
          <w:sz w:val="24"/>
          <w:szCs w:val="24"/>
        </w:rPr>
        <w:t>чика</w:t>
      </w:r>
      <w:r w:rsidRPr="00B735FF">
        <w:rPr>
          <w:rFonts w:ascii="Times New Roman" w:hAnsi="Times New Roman" w:cs="Times New Roman"/>
          <w:b/>
          <w:color w:val="000000" w:themeColor="text1"/>
          <w:sz w:val="24"/>
          <w:szCs w:val="24"/>
        </w:rPr>
        <w:t>]</w:t>
      </w:r>
      <w:r w:rsidRPr="00B735FF">
        <w:rPr>
          <w:rFonts w:ascii="Times New Roman" w:hAnsi="Times New Roman" w:cs="Times New Roman"/>
          <w:color w:val="000000" w:themeColor="text1"/>
          <w:sz w:val="24"/>
          <w:szCs w:val="24"/>
        </w:rPr>
        <w:t xml:space="preserve"> (далее - Заказчик).</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3" w:name="sub_102"/>
      <w:bookmarkEnd w:id="2"/>
      <w:r w:rsidRPr="00B735FF">
        <w:rPr>
          <w:rFonts w:ascii="Times New Roman" w:hAnsi="Times New Roman" w:cs="Times New Roman"/>
          <w:color w:val="000000" w:themeColor="text1"/>
          <w:sz w:val="24"/>
          <w:szCs w:val="24"/>
        </w:rPr>
        <w:t xml:space="preserve">1.2. </w:t>
      </w:r>
      <w:proofErr w:type="gramStart"/>
      <w:r w:rsidRPr="00B735FF">
        <w:rPr>
          <w:rFonts w:ascii="Times New Roman" w:hAnsi="Times New Roman" w:cs="Times New Roman"/>
          <w:color w:val="000000" w:themeColor="text1"/>
          <w:sz w:val="24"/>
          <w:szCs w:val="24"/>
        </w:rPr>
        <w:t xml:space="preserve">Приемочная комиссия в своей деятельности руководствуется </w:t>
      </w:r>
      <w:hyperlink r:id="rId13" w:history="1">
        <w:r w:rsidRPr="00B735FF">
          <w:rPr>
            <w:rStyle w:val="affffff"/>
            <w:color w:val="000000" w:themeColor="text1"/>
            <w:sz w:val="24"/>
            <w:szCs w:val="24"/>
          </w:rPr>
          <w:t>Гражданским к</w:t>
        </w:r>
        <w:r w:rsidRPr="00B735FF">
          <w:rPr>
            <w:rStyle w:val="affffff"/>
            <w:color w:val="000000" w:themeColor="text1"/>
            <w:sz w:val="24"/>
            <w:szCs w:val="24"/>
          </w:rPr>
          <w:t>о</w:t>
        </w:r>
        <w:r w:rsidRPr="00B735FF">
          <w:rPr>
            <w:rStyle w:val="affffff"/>
            <w:color w:val="000000" w:themeColor="text1"/>
            <w:sz w:val="24"/>
            <w:szCs w:val="24"/>
          </w:rPr>
          <w:t>дексом</w:t>
        </w:r>
      </w:hyperlink>
      <w:r w:rsidRPr="00B735FF">
        <w:rPr>
          <w:rFonts w:ascii="Times New Roman" w:hAnsi="Times New Roman" w:cs="Times New Roman"/>
          <w:color w:val="000000" w:themeColor="text1"/>
          <w:sz w:val="24"/>
          <w:szCs w:val="24"/>
        </w:rPr>
        <w:t xml:space="preserve"> Российской Федерации, </w:t>
      </w:r>
      <w:hyperlink r:id="rId14" w:history="1">
        <w:r w:rsidRPr="00B735FF">
          <w:rPr>
            <w:rStyle w:val="affffff"/>
            <w:color w:val="000000" w:themeColor="text1"/>
            <w:sz w:val="24"/>
            <w:szCs w:val="24"/>
          </w:rPr>
          <w:t>Бюджетным кодексом</w:t>
        </w:r>
      </w:hyperlink>
      <w:r w:rsidRPr="00B735FF">
        <w:rPr>
          <w:rFonts w:ascii="Times New Roman" w:hAnsi="Times New Roman" w:cs="Times New Roman"/>
          <w:color w:val="000000" w:themeColor="text1"/>
          <w:sz w:val="24"/>
          <w:szCs w:val="24"/>
        </w:rPr>
        <w:t xml:space="preserve"> Российской Федерации, </w:t>
      </w:r>
      <w:hyperlink r:id="rId15" w:history="1">
        <w:r w:rsidRPr="00B735FF">
          <w:rPr>
            <w:rStyle w:val="affffff"/>
            <w:color w:val="000000" w:themeColor="text1"/>
            <w:sz w:val="24"/>
            <w:szCs w:val="24"/>
          </w:rPr>
          <w:t>Федерал</w:t>
        </w:r>
        <w:r w:rsidRPr="00B735FF">
          <w:rPr>
            <w:rStyle w:val="affffff"/>
            <w:color w:val="000000" w:themeColor="text1"/>
            <w:sz w:val="24"/>
            <w:szCs w:val="24"/>
          </w:rPr>
          <w:t>ь</w:t>
        </w:r>
        <w:r w:rsidRPr="00B735FF">
          <w:rPr>
            <w:rStyle w:val="affffff"/>
            <w:color w:val="000000" w:themeColor="text1"/>
            <w:sz w:val="24"/>
            <w:szCs w:val="24"/>
          </w:rPr>
          <w:t>ным законом</w:t>
        </w:r>
      </w:hyperlink>
      <w:r w:rsidRPr="00B735FF">
        <w:rPr>
          <w:rFonts w:ascii="Times New Roman" w:hAnsi="Times New Roman" w:cs="Times New Roman"/>
          <w:color w:val="000000" w:themeColor="text1"/>
          <w:sz w:val="24"/>
          <w:szCs w:val="24"/>
        </w:rPr>
        <w:t xml:space="preserve"> от 5 апреля 2013 года N 44-ФЗ "О контрактной системе в сфере закупок тов</w:t>
      </w:r>
      <w:r w:rsidRPr="00B735FF">
        <w:rPr>
          <w:rFonts w:ascii="Times New Roman" w:hAnsi="Times New Roman" w:cs="Times New Roman"/>
          <w:color w:val="000000" w:themeColor="text1"/>
          <w:sz w:val="24"/>
          <w:szCs w:val="24"/>
        </w:rPr>
        <w:t>а</w:t>
      </w:r>
      <w:r w:rsidRPr="00B735FF">
        <w:rPr>
          <w:rFonts w:ascii="Times New Roman" w:hAnsi="Times New Roman" w:cs="Times New Roman"/>
          <w:color w:val="000000" w:themeColor="text1"/>
          <w:sz w:val="24"/>
          <w:szCs w:val="24"/>
        </w:rPr>
        <w:t>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выми актами о контрактной системе в сфере закупок, другими нормативными правовыми актами</w:t>
      </w:r>
      <w:proofErr w:type="gramEnd"/>
      <w:r w:rsidRPr="00B735FF">
        <w:rPr>
          <w:rFonts w:ascii="Times New Roman" w:hAnsi="Times New Roman" w:cs="Times New Roman"/>
          <w:color w:val="000000" w:themeColor="text1"/>
          <w:sz w:val="24"/>
          <w:szCs w:val="24"/>
        </w:rPr>
        <w:t xml:space="preserve"> Президента Российской Федерации, Правительства Российской Федерации, фед</w:t>
      </w:r>
      <w:r w:rsidRPr="00B735FF">
        <w:rPr>
          <w:rFonts w:ascii="Times New Roman" w:hAnsi="Times New Roman" w:cs="Times New Roman"/>
          <w:color w:val="000000" w:themeColor="text1"/>
          <w:sz w:val="24"/>
          <w:szCs w:val="24"/>
        </w:rPr>
        <w:t>е</w:t>
      </w:r>
      <w:r w:rsidRPr="00B735FF">
        <w:rPr>
          <w:rFonts w:ascii="Times New Roman" w:hAnsi="Times New Roman" w:cs="Times New Roman"/>
          <w:color w:val="000000" w:themeColor="text1"/>
          <w:sz w:val="24"/>
          <w:szCs w:val="24"/>
        </w:rPr>
        <w:t xml:space="preserve">ральных органов исполнительной власти, </w:t>
      </w:r>
      <w:proofErr w:type="gramStart"/>
      <w:r w:rsidRPr="00B735FF">
        <w:rPr>
          <w:rFonts w:ascii="Times New Roman" w:hAnsi="Times New Roman" w:cs="Times New Roman"/>
          <w:color w:val="000000" w:themeColor="text1"/>
          <w:sz w:val="24"/>
          <w:szCs w:val="24"/>
        </w:rPr>
        <w:t>регулирующими</w:t>
      </w:r>
      <w:proofErr w:type="gramEnd"/>
      <w:r w:rsidRPr="00B735FF">
        <w:rPr>
          <w:rFonts w:ascii="Times New Roman" w:hAnsi="Times New Roman" w:cs="Times New Roman"/>
          <w:color w:val="000000" w:themeColor="text1"/>
          <w:sz w:val="24"/>
          <w:szCs w:val="24"/>
        </w:rPr>
        <w:t xml:space="preserve"> соответствующую сферу де</w:t>
      </w:r>
      <w:r w:rsidRPr="00B735FF">
        <w:rPr>
          <w:rFonts w:ascii="Times New Roman" w:hAnsi="Times New Roman" w:cs="Times New Roman"/>
          <w:color w:val="000000" w:themeColor="text1"/>
          <w:sz w:val="24"/>
          <w:szCs w:val="24"/>
        </w:rPr>
        <w:t>я</w:t>
      </w:r>
      <w:r w:rsidRPr="00B735FF">
        <w:rPr>
          <w:rFonts w:ascii="Times New Roman" w:hAnsi="Times New Roman" w:cs="Times New Roman"/>
          <w:color w:val="000000" w:themeColor="text1"/>
          <w:sz w:val="24"/>
          <w:szCs w:val="24"/>
        </w:rPr>
        <w:t>тельности по поставке товара, выполнению работы, оказанию услуги, а также определя</w:t>
      </w:r>
      <w:r w:rsidRPr="00B735FF">
        <w:rPr>
          <w:rFonts w:ascii="Times New Roman" w:hAnsi="Times New Roman" w:cs="Times New Roman"/>
          <w:color w:val="000000" w:themeColor="text1"/>
          <w:sz w:val="24"/>
          <w:szCs w:val="24"/>
        </w:rPr>
        <w:t>ю</w:t>
      </w:r>
      <w:r w:rsidRPr="00B735FF">
        <w:rPr>
          <w:rFonts w:ascii="Times New Roman" w:hAnsi="Times New Roman" w:cs="Times New Roman"/>
          <w:color w:val="000000" w:themeColor="text1"/>
          <w:sz w:val="24"/>
          <w:szCs w:val="24"/>
        </w:rPr>
        <w:t>щими порядок оборота и требования к поставляемым товарам, выполняемым работам, ок</w:t>
      </w:r>
      <w:r w:rsidRPr="00B735FF">
        <w:rPr>
          <w:rFonts w:ascii="Times New Roman" w:hAnsi="Times New Roman" w:cs="Times New Roman"/>
          <w:color w:val="000000" w:themeColor="text1"/>
          <w:sz w:val="24"/>
          <w:szCs w:val="24"/>
        </w:rPr>
        <w:t>а</w:t>
      </w:r>
      <w:r w:rsidRPr="00B735FF">
        <w:rPr>
          <w:rFonts w:ascii="Times New Roman" w:hAnsi="Times New Roman" w:cs="Times New Roman"/>
          <w:color w:val="000000" w:themeColor="text1"/>
          <w:sz w:val="24"/>
          <w:szCs w:val="24"/>
        </w:rPr>
        <w:t>зываемым услугам, и настоящим Положением.</w:t>
      </w:r>
    </w:p>
    <w:p w:rsidR="00B735FF" w:rsidRPr="00B735FF" w:rsidRDefault="00B735FF" w:rsidP="00B735FF">
      <w:pPr>
        <w:pStyle w:val="1"/>
        <w:spacing w:before="0" w:after="0"/>
        <w:ind w:firstLine="709"/>
        <w:jc w:val="both"/>
        <w:rPr>
          <w:rFonts w:ascii="Times New Roman" w:eastAsiaTheme="minorEastAsia" w:hAnsi="Times New Roman" w:cs="Times New Roman"/>
          <w:color w:val="000000" w:themeColor="text1"/>
          <w:sz w:val="24"/>
          <w:szCs w:val="24"/>
        </w:rPr>
      </w:pPr>
      <w:bookmarkStart w:id="4" w:name="sub_200"/>
      <w:bookmarkEnd w:id="3"/>
      <w:r w:rsidRPr="00B735FF">
        <w:rPr>
          <w:rFonts w:ascii="Times New Roman" w:eastAsiaTheme="minorEastAsia" w:hAnsi="Times New Roman" w:cs="Times New Roman"/>
          <w:color w:val="000000" w:themeColor="text1"/>
          <w:sz w:val="24"/>
          <w:szCs w:val="24"/>
        </w:rPr>
        <w:t>2. Цели и задачи приемочной комиссии</w:t>
      </w:r>
      <w:bookmarkEnd w:id="4"/>
    </w:p>
    <w:p w:rsidR="00B735FF" w:rsidRPr="00B735FF" w:rsidRDefault="00B735FF" w:rsidP="00B735FF">
      <w:pPr>
        <w:spacing w:after="0" w:line="240" w:lineRule="auto"/>
        <w:ind w:firstLine="709"/>
        <w:jc w:val="both"/>
        <w:rPr>
          <w:rFonts w:ascii="Times New Roman" w:eastAsiaTheme="minorEastAsia" w:hAnsi="Times New Roman" w:cs="Times New Roman"/>
          <w:color w:val="000000" w:themeColor="text1"/>
          <w:sz w:val="24"/>
          <w:szCs w:val="24"/>
        </w:rPr>
      </w:pPr>
      <w:bookmarkStart w:id="5" w:name="sub_201"/>
      <w:r w:rsidRPr="00B735FF">
        <w:rPr>
          <w:rFonts w:ascii="Times New Roman" w:hAnsi="Times New Roman" w:cs="Times New Roman"/>
          <w:color w:val="000000" w:themeColor="text1"/>
          <w:sz w:val="24"/>
          <w:szCs w:val="24"/>
        </w:rPr>
        <w:t>2.1. Основными целями деятельности приемочной комиссии являются:</w:t>
      </w:r>
    </w:p>
    <w:bookmarkEnd w:id="5"/>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6" w:name="sub_202"/>
      <w:r w:rsidRPr="00B735FF">
        <w:rPr>
          <w:rFonts w:ascii="Times New Roman" w:hAnsi="Times New Roman" w:cs="Times New Roman"/>
          <w:color w:val="000000" w:themeColor="text1"/>
          <w:sz w:val="24"/>
          <w:szCs w:val="24"/>
        </w:rPr>
        <w:t>2.2. Основными задачами приемочной комиссии являются:</w:t>
      </w:r>
    </w:p>
    <w:bookmarkEnd w:id="6"/>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w:t>
      </w:r>
      <w:r w:rsidRPr="00B735FF">
        <w:rPr>
          <w:rFonts w:ascii="Times New Roman" w:hAnsi="Times New Roman" w:cs="Times New Roman"/>
          <w:color w:val="000000" w:themeColor="text1"/>
          <w:sz w:val="24"/>
          <w:szCs w:val="24"/>
        </w:rPr>
        <w:t>ю</w:t>
      </w:r>
      <w:r w:rsidRPr="00B735FF">
        <w:rPr>
          <w:rFonts w:ascii="Times New Roman" w:hAnsi="Times New Roman" w:cs="Times New Roman"/>
          <w:color w:val="000000" w:themeColor="text1"/>
          <w:sz w:val="24"/>
          <w:szCs w:val="24"/>
        </w:rPr>
        <w:t>ченного контракта;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 проведение экспертизы результатов, предусмотренных контрактом, если Заказч</w:t>
      </w:r>
      <w:r w:rsidRPr="00B735FF">
        <w:rPr>
          <w:rFonts w:ascii="Times New Roman" w:hAnsi="Times New Roman" w:cs="Times New Roman"/>
          <w:color w:val="000000" w:themeColor="text1"/>
          <w:sz w:val="24"/>
          <w:szCs w:val="24"/>
        </w:rPr>
        <w:t>и</w:t>
      </w:r>
      <w:r w:rsidRPr="00B735FF">
        <w:rPr>
          <w:rFonts w:ascii="Times New Roman" w:hAnsi="Times New Roman" w:cs="Times New Roman"/>
          <w:color w:val="000000" w:themeColor="text1"/>
          <w:sz w:val="24"/>
          <w:szCs w:val="24"/>
        </w:rPr>
        <w:t>ком будет принято решение о проведении экспертизы своими силами;</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 подготовка отчетных материалов о работе приемочной комиссии.</w:t>
      </w:r>
    </w:p>
    <w:p w:rsidR="00B735FF" w:rsidRPr="00B735FF" w:rsidRDefault="00B735FF" w:rsidP="00B735FF">
      <w:pPr>
        <w:pStyle w:val="1"/>
        <w:spacing w:before="0" w:after="0"/>
        <w:ind w:firstLine="709"/>
        <w:jc w:val="both"/>
        <w:rPr>
          <w:rFonts w:ascii="Times New Roman" w:eastAsiaTheme="minorEastAsia" w:hAnsi="Times New Roman" w:cs="Times New Roman"/>
          <w:color w:val="000000" w:themeColor="text1"/>
          <w:sz w:val="24"/>
          <w:szCs w:val="24"/>
        </w:rPr>
      </w:pPr>
      <w:bookmarkStart w:id="7" w:name="sub_300"/>
      <w:r w:rsidRPr="00B735FF">
        <w:rPr>
          <w:rFonts w:ascii="Times New Roman" w:eastAsiaTheme="minorEastAsia" w:hAnsi="Times New Roman" w:cs="Times New Roman"/>
          <w:color w:val="000000" w:themeColor="text1"/>
          <w:sz w:val="24"/>
          <w:szCs w:val="24"/>
        </w:rPr>
        <w:t>3. Функции приемочной комиссии</w:t>
      </w:r>
      <w:bookmarkEnd w:id="7"/>
    </w:p>
    <w:p w:rsidR="00B735FF" w:rsidRPr="00B735FF" w:rsidRDefault="00B735FF" w:rsidP="00B735FF">
      <w:pPr>
        <w:spacing w:after="0" w:line="240" w:lineRule="auto"/>
        <w:ind w:firstLine="709"/>
        <w:jc w:val="both"/>
        <w:rPr>
          <w:rFonts w:ascii="Times New Roman" w:eastAsiaTheme="minorEastAsia" w:hAnsi="Times New Roman" w:cs="Times New Roman"/>
          <w:color w:val="000000" w:themeColor="text1"/>
          <w:sz w:val="24"/>
          <w:szCs w:val="24"/>
        </w:rPr>
      </w:pPr>
      <w:bookmarkStart w:id="8" w:name="sub_301"/>
      <w:r w:rsidRPr="00B735FF">
        <w:rPr>
          <w:rFonts w:ascii="Times New Roman" w:hAnsi="Times New Roman" w:cs="Times New Roman"/>
          <w:color w:val="000000" w:themeColor="text1"/>
          <w:sz w:val="24"/>
          <w:szCs w:val="24"/>
        </w:rPr>
        <w:t>3.1. Основными функциями приемочной комиссии являются:</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9" w:name="sub_311"/>
      <w:bookmarkEnd w:id="8"/>
      <w:r w:rsidRPr="00B735FF">
        <w:rPr>
          <w:rFonts w:ascii="Times New Roman" w:hAnsi="Times New Roman" w:cs="Times New Roman"/>
          <w:color w:val="000000" w:themeColor="text1"/>
          <w:sz w:val="24"/>
          <w:szCs w:val="24"/>
        </w:rPr>
        <w:lastRenderedPageBreak/>
        <w:t>3.1.1. Проведение экспертизы для проверки предоставленных поставщиком (подря</w:t>
      </w:r>
      <w:r w:rsidRPr="00B735FF">
        <w:rPr>
          <w:rFonts w:ascii="Times New Roman" w:hAnsi="Times New Roman" w:cs="Times New Roman"/>
          <w:color w:val="000000" w:themeColor="text1"/>
          <w:sz w:val="24"/>
          <w:szCs w:val="24"/>
        </w:rPr>
        <w:t>д</w:t>
      </w:r>
      <w:r w:rsidRPr="00B735FF">
        <w:rPr>
          <w:rFonts w:ascii="Times New Roman" w:hAnsi="Times New Roman" w:cs="Times New Roman"/>
          <w:color w:val="000000" w:themeColor="text1"/>
          <w:sz w:val="24"/>
          <w:szCs w:val="24"/>
        </w:rPr>
        <w:t>чиком, исполнителем) результатов, предусмотренных контрактом, в части их соответствия условиям контракта.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10" w:name="sub_312"/>
      <w:bookmarkEnd w:id="9"/>
      <w:r w:rsidRPr="00B735FF">
        <w:rPr>
          <w:rFonts w:ascii="Times New Roman" w:hAnsi="Times New Roman" w:cs="Times New Roman"/>
          <w:color w:val="000000" w:themeColor="text1"/>
          <w:sz w:val="24"/>
          <w:szCs w:val="24"/>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11" w:name="sub_313"/>
      <w:bookmarkEnd w:id="10"/>
      <w:r w:rsidRPr="00B735FF">
        <w:rPr>
          <w:rFonts w:ascii="Times New Roman" w:hAnsi="Times New Roman" w:cs="Times New Roman"/>
          <w:color w:val="000000" w:themeColor="text1"/>
          <w:sz w:val="24"/>
          <w:szCs w:val="24"/>
        </w:rPr>
        <w:t>3.1.3. Проведение анализа представленных поставщиком (подрядчиком, исполнит</w:t>
      </w:r>
      <w:r w:rsidRPr="00B735FF">
        <w:rPr>
          <w:rFonts w:ascii="Times New Roman" w:hAnsi="Times New Roman" w:cs="Times New Roman"/>
          <w:color w:val="000000" w:themeColor="text1"/>
          <w:sz w:val="24"/>
          <w:szCs w:val="24"/>
        </w:rPr>
        <w:t>е</w:t>
      </w:r>
      <w:r w:rsidRPr="00B735FF">
        <w:rPr>
          <w:rFonts w:ascii="Times New Roman" w:hAnsi="Times New Roman" w:cs="Times New Roman"/>
          <w:color w:val="000000" w:themeColor="text1"/>
          <w:sz w:val="24"/>
          <w:szCs w:val="24"/>
        </w:rPr>
        <w:t>лем) отчетных документов и материалов, включая товарно-транспортные документы, т</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w:t>
      </w:r>
      <w:r w:rsidRPr="00B735FF">
        <w:rPr>
          <w:rFonts w:ascii="Times New Roman" w:hAnsi="Times New Roman" w:cs="Times New Roman"/>
          <w:color w:val="000000" w:themeColor="text1"/>
          <w:sz w:val="24"/>
          <w:szCs w:val="24"/>
        </w:rPr>
        <w:t>д</w:t>
      </w:r>
      <w:r w:rsidRPr="00B735FF">
        <w:rPr>
          <w:rFonts w:ascii="Times New Roman" w:hAnsi="Times New Roman" w:cs="Times New Roman"/>
          <w:color w:val="000000" w:themeColor="text1"/>
          <w:sz w:val="24"/>
          <w:szCs w:val="24"/>
        </w:rPr>
        <w:t>мет их соответствия требованиям законодательства Российской Федерации и контракта.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12" w:name="sub_314"/>
      <w:bookmarkEnd w:id="11"/>
      <w:r w:rsidRPr="00B735FF">
        <w:rPr>
          <w:rFonts w:ascii="Times New Roman" w:hAnsi="Times New Roman" w:cs="Times New Roman"/>
          <w:color w:val="000000" w:themeColor="text1"/>
          <w:sz w:val="24"/>
          <w:szCs w:val="24"/>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13" w:name="sub_315"/>
      <w:bookmarkEnd w:id="12"/>
      <w:r w:rsidRPr="00B735FF">
        <w:rPr>
          <w:rFonts w:ascii="Times New Roman" w:hAnsi="Times New Roman" w:cs="Times New Roman"/>
          <w:color w:val="000000" w:themeColor="text1"/>
          <w:sz w:val="24"/>
          <w:szCs w:val="24"/>
        </w:rPr>
        <w:t>3.1.5. Доведение до сведения контрактной службы/контрактного управляющего и</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формации о необходимости направления поставщику (подрядчику, исполнителю) уведо</w:t>
      </w:r>
      <w:r w:rsidRPr="00B735FF">
        <w:rPr>
          <w:rFonts w:ascii="Times New Roman" w:hAnsi="Times New Roman" w:cs="Times New Roman"/>
          <w:color w:val="000000" w:themeColor="text1"/>
          <w:sz w:val="24"/>
          <w:szCs w:val="24"/>
        </w:rPr>
        <w:t>м</w:t>
      </w:r>
      <w:r w:rsidRPr="00B735FF">
        <w:rPr>
          <w:rFonts w:ascii="Times New Roman" w:hAnsi="Times New Roman" w:cs="Times New Roman"/>
          <w:color w:val="000000" w:themeColor="text1"/>
          <w:sz w:val="24"/>
          <w:szCs w:val="24"/>
        </w:rPr>
        <w:t>ления об отсутствии результатов, предусмотренных контрактом, отчетных, иных докуме</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14" w:name="sub_316"/>
      <w:bookmarkEnd w:id="13"/>
      <w:r w:rsidRPr="00B735FF">
        <w:rPr>
          <w:rFonts w:ascii="Times New Roman" w:hAnsi="Times New Roman" w:cs="Times New Roman"/>
          <w:color w:val="000000" w:themeColor="text1"/>
          <w:sz w:val="24"/>
          <w:szCs w:val="24"/>
        </w:rPr>
        <w:t>3.1.6. Подготовка заключения по результатам приемки поставленного товара, в</w:t>
      </w:r>
      <w:r w:rsidRPr="00B735FF">
        <w:rPr>
          <w:rFonts w:ascii="Times New Roman" w:hAnsi="Times New Roman" w:cs="Times New Roman"/>
          <w:color w:val="000000" w:themeColor="text1"/>
          <w:sz w:val="24"/>
          <w:szCs w:val="24"/>
        </w:rPr>
        <w:t>ы</w:t>
      </w:r>
      <w:r w:rsidRPr="00B735FF">
        <w:rPr>
          <w:rFonts w:ascii="Times New Roman" w:hAnsi="Times New Roman" w:cs="Times New Roman"/>
          <w:color w:val="000000" w:themeColor="text1"/>
          <w:sz w:val="24"/>
          <w:szCs w:val="24"/>
        </w:rPr>
        <w:t>полненной работы, оказанной услуги, результатов отдельного этапа исполнения контракта.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15" w:name="sub_317"/>
      <w:bookmarkEnd w:id="14"/>
      <w:r w:rsidRPr="00B735FF">
        <w:rPr>
          <w:rFonts w:ascii="Times New Roman" w:hAnsi="Times New Roman" w:cs="Times New Roman"/>
          <w:color w:val="000000" w:themeColor="text1"/>
          <w:sz w:val="24"/>
          <w:szCs w:val="24"/>
        </w:rPr>
        <w:t>3.1.7.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w:t>
      </w:r>
      <w:r w:rsidRPr="00B735FF">
        <w:rPr>
          <w:rFonts w:ascii="Times New Roman" w:hAnsi="Times New Roman" w:cs="Times New Roman"/>
          <w:color w:val="000000" w:themeColor="text1"/>
          <w:sz w:val="24"/>
          <w:szCs w:val="24"/>
        </w:rPr>
        <w:t>т</w:t>
      </w:r>
      <w:r w:rsidRPr="00B735FF">
        <w:rPr>
          <w:rFonts w:ascii="Times New Roman" w:hAnsi="Times New Roman" w:cs="Times New Roman"/>
          <w:color w:val="000000" w:themeColor="text1"/>
          <w:sz w:val="24"/>
          <w:szCs w:val="24"/>
        </w:rPr>
        <w:t>ренных контрактом, - заключение по результатам проведенной экспертизы.</w:t>
      </w:r>
      <w:bookmarkEnd w:id="15"/>
    </w:p>
    <w:p w:rsidR="00B735FF" w:rsidRPr="00B735FF" w:rsidRDefault="00B735FF" w:rsidP="00B735FF">
      <w:pPr>
        <w:pStyle w:val="1"/>
        <w:spacing w:before="0" w:after="0"/>
        <w:ind w:firstLine="709"/>
        <w:jc w:val="both"/>
        <w:rPr>
          <w:rFonts w:ascii="Times New Roman" w:eastAsiaTheme="minorEastAsia" w:hAnsi="Times New Roman" w:cs="Times New Roman"/>
          <w:color w:val="000000" w:themeColor="text1"/>
          <w:sz w:val="24"/>
          <w:szCs w:val="24"/>
        </w:rPr>
      </w:pPr>
      <w:bookmarkStart w:id="16" w:name="sub_400"/>
      <w:r w:rsidRPr="00B735FF">
        <w:rPr>
          <w:rFonts w:ascii="Times New Roman" w:eastAsiaTheme="minorEastAsia" w:hAnsi="Times New Roman" w:cs="Times New Roman"/>
          <w:color w:val="000000" w:themeColor="text1"/>
          <w:sz w:val="24"/>
          <w:szCs w:val="24"/>
        </w:rPr>
        <w:t>4. Порядок формирования приемочной комиссии</w:t>
      </w:r>
      <w:bookmarkEnd w:id="16"/>
    </w:p>
    <w:p w:rsidR="00B735FF" w:rsidRPr="00B735FF" w:rsidRDefault="00B735FF" w:rsidP="00B735FF">
      <w:pPr>
        <w:spacing w:after="0" w:line="240" w:lineRule="auto"/>
        <w:ind w:firstLine="709"/>
        <w:jc w:val="both"/>
        <w:rPr>
          <w:rFonts w:ascii="Times New Roman" w:eastAsiaTheme="minorEastAsia" w:hAnsi="Times New Roman" w:cs="Times New Roman"/>
          <w:color w:val="000000" w:themeColor="text1"/>
          <w:sz w:val="24"/>
          <w:szCs w:val="24"/>
        </w:rPr>
      </w:pPr>
      <w:bookmarkStart w:id="17" w:name="sub_401"/>
      <w:r w:rsidRPr="00B735FF">
        <w:rPr>
          <w:rFonts w:ascii="Times New Roman" w:hAnsi="Times New Roman" w:cs="Times New Roman"/>
          <w:color w:val="000000" w:themeColor="text1"/>
          <w:sz w:val="24"/>
          <w:szCs w:val="24"/>
        </w:rPr>
        <w:t>4.1. Приемочная комиссия является коллегиальным органом, строит свою деятел</w:t>
      </w:r>
      <w:r w:rsidRPr="00B735FF">
        <w:rPr>
          <w:rFonts w:ascii="Times New Roman" w:hAnsi="Times New Roman" w:cs="Times New Roman"/>
          <w:color w:val="000000" w:themeColor="text1"/>
          <w:sz w:val="24"/>
          <w:szCs w:val="24"/>
        </w:rPr>
        <w:t>ь</w:t>
      </w:r>
      <w:r w:rsidRPr="00B735FF">
        <w:rPr>
          <w:rFonts w:ascii="Times New Roman" w:hAnsi="Times New Roman" w:cs="Times New Roman"/>
          <w:color w:val="000000" w:themeColor="text1"/>
          <w:sz w:val="24"/>
          <w:szCs w:val="24"/>
        </w:rPr>
        <w:t>ность на принципах равноправия ее членов и гласности принимаемых решений.</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18" w:name="sub_402"/>
      <w:bookmarkEnd w:id="17"/>
      <w:r w:rsidRPr="00B735FF">
        <w:rPr>
          <w:rFonts w:ascii="Times New Roman" w:hAnsi="Times New Roman" w:cs="Times New Roman"/>
          <w:color w:val="000000" w:themeColor="text1"/>
          <w:sz w:val="24"/>
          <w:szCs w:val="24"/>
        </w:rPr>
        <w:t xml:space="preserve">4.2. Состав приемочной комиссии </w:t>
      </w:r>
      <w:proofErr w:type="gramStart"/>
      <w:r w:rsidRPr="00B735FF">
        <w:rPr>
          <w:rFonts w:ascii="Times New Roman" w:hAnsi="Times New Roman" w:cs="Times New Roman"/>
          <w:color w:val="000000" w:themeColor="text1"/>
          <w:sz w:val="24"/>
          <w:szCs w:val="24"/>
        </w:rPr>
        <w:t>формируется из должностных лиц Заказчика и должен</w:t>
      </w:r>
      <w:proofErr w:type="gramEnd"/>
      <w:r w:rsidRPr="00B735FF">
        <w:rPr>
          <w:rFonts w:ascii="Times New Roman" w:hAnsi="Times New Roman" w:cs="Times New Roman"/>
          <w:color w:val="000000" w:themeColor="text1"/>
          <w:sz w:val="24"/>
          <w:szCs w:val="24"/>
        </w:rPr>
        <w:t xml:space="preserve"> быть не менее пяти человек - председатель приемочной комиссии, заместитель председателя приемочной комиссии, секретарь приемочной комиссии, члены приемочной комиссии.</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19" w:name="sub_403"/>
      <w:bookmarkEnd w:id="18"/>
      <w:r w:rsidRPr="00B735FF">
        <w:rPr>
          <w:rFonts w:ascii="Times New Roman" w:hAnsi="Times New Roman" w:cs="Times New Roman"/>
          <w:color w:val="000000" w:themeColor="text1"/>
          <w:sz w:val="24"/>
          <w:szCs w:val="24"/>
        </w:rPr>
        <w:t>4.3. Персональный состав приемочной комиссии утверждается распоряжением рук</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водителя Заказчика.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20" w:name="sub_404"/>
      <w:bookmarkEnd w:id="19"/>
      <w:r w:rsidRPr="00B735FF">
        <w:rPr>
          <w:rFonts w:ascii="Times New Roman" w:hAnsi="Times New Roman" w:cs="Times New Roman"/>
          <w:color w:val="000000" w:themeColor="text1"/>
          <w:sz w:val="24"/>
          <w:szCs w:val="24"/>
        </w:rPr>
        <w:t>4.4. Председатель комиссии руководит деятельностью комиссии, определяет осно</w:t>
      </w:r>
      <w:r w:rsidRPr="00B735FF">
        <w:rPr>
          <w:rFonts w:ascii="Times New Roman" w:hAnsi="Times New Roman" w:cs="Times New Roman"/>
          <w:color w:val="000000" w:themeColor="text1"/>
          <w:sz w:val="24"/>
          <w:szCs w:val="24"/>
        </w:rPr>
        <w:t>в</w:t>
      </w:r>
      <w:r w:rsidRPr="00B735FF">
        <w:rPr>
          <w:rFonts w:ascii="Times New Roman" w:hAnsi="Times New Roman" w:cs="Times New Roman"/>
          <w:color w:val="000000" w:themeColor="text1"/>
          <w:sz w:val="24"/>
          <w:szCs w:val="24"/>
        </w:rPr>
        <w:t xml:space="preserve">ные направления деятельности комиссии, </w:t>
      </w:r>
      <w:proofErr w:type="gramStart"/>
      <w:r w:rsidRPr="00B735FF">
        <w:rPr>
          <w:rFonts w:ascii="Times New Roman" w:hAnsi="Times New Roman" w:cs="Times New Roman"/>
          <w:color w:val="000000" w:themeColor="text1"/>
          <w:sz w:val="24"/>
          <w:szCs w:val="24"/>
        </w:rPr>
        <w:t>организует ее работу и ведет</w:t>
      </w:r>
      <w:proofErr w:type="gramEnd"/>
      <w:r w:rsidRPr="00B735FF">
        <w:rPr>
          <w:rFonts w:ascii="Times New Roman" w:hAnsi="Times New Roman" w:cs="Times New Roman"/>
          <w:color w:val="000000" w:themeColor="text1"/>
          <w:sz w:val="24"/>
          <w:szCs w:val="24"/>
        </w:rPr>
        <w:t xml:space="preserve"> заседания комиссии.</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21" w:name="sub_405"/>
      <w:bookmarkEnd w:id="20"/>
      <w:r w:rsidRPr="00B735FF">
        <w:rPr>
          <w:rFonts w:ascii="Times New Roman" w:hAnsi="Times New Roman" w:cs="Times New Roman"/>
          <w:color w:val="000000" w:themeColor="text1"/>
          <w:sz w:val="24"/>
          <w:szCs w:val="24"/>
        </w:rPr>
        <w:t>4.5. Срок полномочий приемочной комиссии – 5 лет.</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22" w:name="sub_406"/>
      <w:bookmarkEnd w:id="21"/>
      <w:r w:rsidRPr="00B735FF">
        <w:rPr>
          <w:rFonts w:ascii="Times New Roman" w:hAnsi="Times New Roman" w:cs="Times New Roman"/>
          <w:color w:val="000000" w:themeColor="text1"/>
          <w:sz w:val="24"/>
          <w:szCs w:val="24"/>
        </w:rPr>
        <w:t>4.6. Заседание приемочной комиссии считается правомочным, если на нем прису</w:t>
      </w:r>
      <w:r w:rsidRPr="00B735FF">
        <w:rPr>
          <w:rFonts w:ascii="Times New Roman" w:hAnsi="Times New Roman" w:cs="Times New Roman"/>
          <w:color w:val="000000" w:themeColor="text1"/>
          <w:sz w:val="24"/>
          <w:szCs w:val="24"/>
        </w:rPr>
        <w:t>т</w:t>
      </w:r>
      <w:r w:rsidRPr="00B735FF">
        <w:rPr>
          <w:rFonts w:ascii="Times New Roman" w:hAnsi="Times New Roman" w:cs="Times New Roman"/>
          <w:color w:val="000000" w:themeColor="text1"/>
          <w:sz w:val="24"/>
          <w:szCs w:val="24"/>
        </w:rPr>
        <w:t xml:space="preserve">ствует </w:t>
      </w:r>
      <w:r w:rsidRPr="00B735FF">
        <w:rPr>
          <w:rFonts w:ascii="Times New Roman" w:hAnsi="Times New Roman" w:cs="Times New Roman"/>
          <w:color w:val="000000" w:themeColor="text1"/>
          <w:sz w:val="24"/>
          <w:szCs w:val="24"/>
          <w:shd w:val="clear" w:color="auto" w:fill="FFFFFF"/>
        </w:rPr>
        <w:t>не менее чем 50% общего числа ее членов (3 при количественном составе комиссии 5 или 6 человек, 4 при количественном составе комиссии 7 или 8 человек и т.д.).</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23" w:name="sub_407"/>
      <w:bookmarkEnd w:id="22"/>
      <w:r w:rsidRPr="00B735FF">
        <w:rPr>
          <w:rFonts w:ascii="Times New Roman" w:hAnsi="Times New Roman" w:cs="Times New Roman"/>
          <w:color w:val="000000" w:themeColor="text1"/>
          <w:sz w:val="24"/>
          <w:szCs w:val="24"/>
        </w:rPr>
        <w:t>4.7. Приемочная комиссия принимает решения открытым голосованием, простым большинством голосов от общего числа присутствующих членов комиссии.</w:t>
      </w:r>
    </w:p>
    <w:bookmarkEnd w:id="23"/>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В случае равенства голосов председатель приемочной комиссии имеет решающий голос.</w:t>
      </w:r>
    </w:p>
    <w:p w:rsidR="00B735FF" w:rsidRPr="00B735FF" w:rsidRDefault="00B735FF" w:rsidP="00B735FF">
      <w:pPr>
        <w:pStyle w:val="1"/>
        <w:spacing w:before="0" w:after="0"/>
        <w:ind w:firstLine="709"/>
        <w:jc w:val="both"/>
        <w:rPr>
          <w:rFonts w:ascii="Times New Roman" w:eastAsiaTheme="minorEastAsia" w:hAnsi="Times New Roman" w:cs="Times New Roman"/>
          <w:color w:val="000000" w:themeColor="text1"/>
          <w:sz w:val="24"/>
          <w:szCs w:val="24"/>
        </w:rPr>
      </w:pPr>
      <w:bookmarkStart w:id="24" w:name="sub_500"/>
      <w:r w:rsidRPr="00B735FF">
        <w:rPr>
          <w:rFonts w:ascii="Times New Roman" w:eastAsiaTheme="minorEastAsia" w:hAnsi="Times New Roman" w:cs="Times New Roman"/>
          <w:color w:val="000000" w:themeColor="text1"/>
          <w:sz w:val="24"/>
          <w:szCs w:val="24"/>
        </w:rPr>
        <w:t>5. Порядок приемки товаров, работ, услуг, результатов отдельного этапа исполнения контракта</w:t>
      </w:r>
      <w:bookmarkEnd w:id="24"/>
    </w:p>
    <w:p w:rsidR="00B735FF" w:rsidRPr="00B735FF" w:rsidRDefault="00B735FF" w:rsidP="00B735FF">
      <w:pPr>
        <w:spacing w:after="0" w:line="240" w:lineRule="auto"/>
        <w:ind w:firstLine="709"/>
        <w:jc w:val="both"/>
        <w:rPr>
          <w:rFonts w:ascii="Times New Roman" w:eastAsiaTheme="minorEastAsia" w:hAnsi="Times New Roman" w:cs="Times New Roman"/>
          <w:color w:val="000000" w:themeColor="text1"/>
          <w:sz w:val="24"/>
          <w:szCs w:val="24"/>
        </w:rPr>
      </w:pPr>
      <w:bookmarkStart w:id="25" w:name="sub_501"/>
      <w:r w:rsidRPr="00B735FF">
        <w:rPr>
          <w:rFonts w:ascii="Times New Roman" w:hAnsi="Times New Roman" w:cs="Times New Roman"/>
          <w:color w:val="000000" w:themeColor="text1"/>
          <w:sz w:val="24"/>
          <w:szCs w:val="24"/>
        </w:rPr>
        <w:t>5.1. Для проверки предоставленных поставщиком (подрядчиком, исполнителем) р</w:t>
      </w:r>
      <w:r w:rsidRPr="00B735FF">
        <w:rPr>
          <w:rFonts w:ascii="Times New Roman" w:hAnsi="Times New Roman" w:cs="Times New Roman"/>
          <w:color w:val="000000" w:themeColor="text1"/>
          <w:sz w:val="24"/>
          <w:szCs w:val="24"/>
        </w:rPr>
        <w:t>е</w:t>
      </w:r>
      <w:r w:rsidRPr="00B735FF">
        <w:rPr>
          <w:rFonts w:ascii="Times New Roman" w:hAnsi="Times New Roman" w:cs="Times New Roman"/>
          <w:color w:val="000000" w:themeColor="text1"/>
          <w:sz w:val="24"/>
          <w:szCs w:val="24"/>
        </w:rPr>
        <w:t>зультатов, предусмотренных контрактом, в части их соответствия условиям контракта З</w:t>
      </w:r>
      <w:r w:rsidRPr="00B735FF">
        <w:rPr>
          <w:rFonts w:ascii="Times New Roman" w:hAnsi="Times New Roman" w:cs="Times New Roman"/>
          <w:color w:val="000000" w:themeColor="text1"/>
          <w:sz w:val="24"/>
          <w:szCs w:val="24"/>
        </w:rPr>
        <w:t>а</w:t>
      </w:r>
      <w:r w:rsidRPr="00B735FF">
        <w:rPr>
          <w:rFonts w:ascii="Times New Roman" w:hAnsi="Times New Roman" w:cs="Times New Roman"/>
          <w:color w:val="000000" w:themeColor="text1"/>
          <w:sz w:val="24"/>
          <w:szCs w:val="24"/>
        </w:rPr>
        <w:t>казчик проводит экспертизу.</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26" w:name="sub_502"/>
      <w:bookmarkEnd w:id="25"/>
      <w:r w:rsidRPr="00B735FF">
        <w:rPr>
          <w:rFonts w:ascii="Times New Roman" w:hAnsi="Times New Roman" w:cs="Times New Roman"/>
          <w:color w:val="000000" w:themeColor="text1"/>
          <w:sz w:val="24"/>
          <w:szCs w:val="24"/>
        </w:rPr>
        <w:t>5.2. Экспертиза результатов, предусмотренных контрактом, может проводиться с</w:t>
      </w:r>
      <w:r w:rsidRPr="00B735FF">
        <w:rPr>
          <w:rFonts w:ascii="Times New Roman" w:hAnsi="Times New Roman" w:cs="Times New Roman"/>
          <w:color w:val="000000" w:themeColor="text1"/>
          <w:sz w:val="24"/>
          <w:szCs w:val="24"/>
        </w:rPr>
        <w:t>и</w:t>
      </w:r>
      <w:r w:rsidRPr="00B735FF">
        <w:rPr>
          <w:rFonts w:ascii="Times New Roman" w:hAnsi="Times New Roman" w:cs="Times New Roman"/>
          <w:color w:val="000000" w:themeColor="text1"/>
          <w:sz w:val="24"/>
          <w:szCs w:val="24"/>
        </w:rPr>
        <w:t>лами Заказчика или к ее проведению могут привлекаться эксперты, экспертные организ</w:t>
      </w:r>
      <w:r w:rsidRPr="00B735FF">
        <w:rPr>
          <w:rFonts w:ascii="Times New Roman" w:hAnsi="Times New Roman" w:cs="Times New Roman"/>
          <w:color w:val="000000" w:themeColor="text1"/>
          <w:sz w:val="24"/>
          <w:szCs w:val="24"/>
        </w:rPr>
        <w:t>а</w:t>
      </w:r>
      <w:r w:rsidRPr="00B735FF">
        <w:rPr>
          <w:rFonts w:ascii="Times New Roman" w:hAnsi="Times New Roman" w:cs="Times New Roman"/>
          <w:color w:val="000000" w:themeColor="text1"/>
          <w:sz w:val="24"/>
          <w:szCs w:val="24"/>
        </w:rPr>
        <w:t>ции.</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27" w:name="sub_503"/>
      <w:bookmarkEnd w:id="26"/>
      <w:r w:rsidRPr="00B735FF">
        <w:rPr>
          <w:rFonts w:ascii="Times New Roman" w:hAnsi="Times New Roman" w:cs="Times New Roman"/>
          <w:color w:val="000000" w:themeColor="text1"/>
          <w:sz w:val="24"/>
          <w:szCs w:val="24"/>
        </w:rPr>
        <w:lastRenderedPageBreak/>
        <w:t>5.3. В случае проведения Заказчиком экспертизы своими силами приемочная коми</w:t>
      </w:r>
      <w:r w:rsidRPr="00B735FF">
        <w:rPr>
          <w:rFonts w:ascii="Times New Roman" w:hAnsi="Times New Roman" w:cs="Times New Roman"/>
          <w:color w:val="000000" w:themeColor="text1"/>
          <w:sz w:val="24"/>
          <w:szCs w:val="24"/>
        </w:rPr>
        <w:t>с</w:t>
      </w:r>
      <w:r w:rsidRPr="00B735FF">
        <w:rPr>
          <w:rFonts w:ascii="Times New Roman" w:hAnsi="Times New Roman" w:cs="Times New Roman"/>
          <w:color w:val="000000" w:themeColor="text1"/>
          <w:sz w:val="24"/>
          <w:szCs w:val="24"/>
        </w:rPr>
        <w:t>сия осуществляет проверку товаров, работ, услуг, результатов отдельного этапа исполнения контракта на соответствие условиям контракта по количеству (объему), ассортименту, ко</w:t>
      </w:r>
      <w:r w:rsidRPr="00B735FF">
        <w:rPr>
          <w:rFonts w:ascii="Times New Roman" w:hAnsi="Times New Roman" w:cs="Times New Roman"/>
          <w:color w:val="000000" w:themeColor="text1"/>
          <w:sz w:val="24"/>
          <w:szCs w:val="24"/>
        </w:rPr>
        <w:t>м</w:t>
      </w:r>
      <w:r w:rsidRPr="00B735FF">
        <w:rPr>
          <w:rFonts w:ascii="Times New Roman" w:hAnsi="Times New Roman" w:cs="Times New Roman"/>
          <w:color w:val="000000" w:themeColor="text1"/>
          <w:sz w:val="24"/>
          <w:szCs w:val="24"/>
        </w:rPr>
        <w:t>плектности, качеству и иным показателям, установленным контрактом.</w:t>
      </w:r>
    </w:p>
    <w:bookmarkEnd w:id="27"/>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Для проведения экспертизы поставленного товара, выполненной работы или оказа</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ной услуги приемочная комиссия вправе запрашивать у поставщика (подрядчика, исполн</w:t>
      </w:r>
      <w:r w:rsidRPr="00B735FF">
        <w:rPr>
          <w:rFonts w:ascii="Times New Roman" w:hAnsi="Times New Roman" w:cs="Times New Roman"/>
          <w:color w:val="000000" w:themeColor="text1"/>
          <w:sz w:val="24"/>
          <w:szCs w:val="24"/>
        </w:rPr>
        <w:t>и</w:t>
      </w:r>
      <w:r w:rsidRPr="00B735FF">
        <w:rPr>
          <w:rFonts w:ascii="Times New Roman" w:hAnsi="Times New Roman" w:cs="Times New Roman"/>
          <w:color w:val="000000" w:themeColor="text1"/>
          <w:sz w:val="24"/>
          <w:szCs w:val="24"/>
        </w:rPr>
        <w:t>теля) дополнительные материалы, относящиеся к условиям исполнения контракта и о</w:t>
      </w:r>
      <w:r w:rsidRPr="00B735FF">
        <w:rPr>
          <w:rFonts w:ascii="Times New Roman" w:hAnsi="Times New Roman" w:cs="Times New Roman"/>
          <w:color w:val="000000" w:themeColor="text1"/>
          <w:sz w:val="24"/>
          <w:szCs w:val="24"/>
        </w:rPr>
        <w:t>т</w:t>
      </w:r>
      <w:r w:rsidRPr="00B735FF">
        <w:rPr>
          <w:rFonts w:ascii="Times New Roman" w:hAnsi="Times New Roman" w:cs="Times New Roman"/>
          <w:color w:val="000000" w:themeColor="text1"/>
          <w:sz w:val="24"/>
          <w:szCs w:val="24"/>
        </w:rPr>
        <w:t>дельным этапам исполнения контракта.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28" w:name="sub_504"/>
      <w:r w:rsidRPr="00B735FF">
        <w:rPr>
          <w:rFonts w:ascii="Times New Roman" w:hAnsi="Times New Roman" w:cs="Times New Roman"/>
          <w:color w:val="000000" w:themeColor="text1"/>
          <w:sz w:val="24"/>
          <w:szCs w:val="24"/>
        </w:rPr>
        <w:t>5.4. Приемка результатов отдельного этапа исполнения контракта, а также поста</w:t>
      </w:r>
      <w:r w:rsidRPr="00B735FF">
        <w:rPr>
          <w:rFonts w:ascii="Times New Roman" w:hAnsi="Times New Roman" w:cs="Times New Roman"/>
          <w:color w:val="000000" w:themeColor="text1"/>
          <w:sz w:val="24"/>
          <w:szCs w:val="24"/>
        </w:rPr>
        <w:t>в</w:t>
      </w:r>
      <w:r w:rsidRPr="00B735FF">
        <w:rPr>
          <w:rFonts w:ascii="Times New Roman" w:hAnsi="Times New Roman" w:cs="Times New Roman"/>
          <w:color w:val="000000" w:themeColor="text1"/>
          <w:sz w:val="24"/>
          <w:szCs w:val="24"/>
        </w:rPr>
        <w:t>ленного товара, выполненной работы или оказанной услуги осуществляется в порядке и в сроки, которые установлены контрактом.</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29" w:name="sub_505"/>
      <w:bookmarkEnd w:id="28"/>
      <w:r w:rsidRPr="00B735FF">
        <w:rPr>
          <w:rFonts w:ascii="Times New Roman" w:hAnsi="Times New Roman" w:cs="Times New Roman"/>
          <w:color w:val="000000" w:themeColor="text1"/>
          <w:sz w:val="24"/>
          <w:szCs w:val="24"/>
        </w:rPr>
        <w:t>5.5. Заседания приемочной комиссии проводятся по мере необходимости с учетом требований настоящего Положения.</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30" w:name="sub_506"/>
      <w:bookmarkEnd w:id="29"/>
      <w:r w:rsidRPr="00B735FF">
        <w:rPr>
          <w:rFonts w:ascii="Times New Roman" w:hAnsi="Times New Roman" w:cs="Times New Roman"/>
          <w:color w:val="000000" w:themeColor="text1"/>
          <w:sz w:val="24"/>
          <w:szCs w:val="24"/>
        </w:rPr>
        <w:t xml:space="preserve">5.6. Заказчик не </w:t>
      </w:r>
      <w:proofErr w:type="gramStart"/>
      <w:r w:rsidRPr="00B735FF">
        <w:rPr>
          <w:rFonts w:ascii="Times New Roman" w:hAnsi="Times New Roman" w:cs="Times New Roman"/>
          <w:color w:val="000000" w:themeColor="text1"/>
          <w:sz w:val="24"/>
          <w:szCs w:val="24"/>
        </w:rPr>
        <w:t>позднее</w:t>
      </w:r>
      <w:proofErr w:type="gramEnd"/>
      <w:r w:rsidRPr="00B735FF">
        <w:rPr>
          <w:rFonts w:ascii="Times New Roman" w:hAnsi="Times New Roman" w:cs="Times New Roman"/>
          <w:color w:val="000000" w:themeColor="text1"/>
          <w:sz w:val="24"/>
          <w:szCs w:val="24"/>
        </w:rPr>
        <w:t xml:space="preserve"> чем за один рабочий день до дня сдачи результатов выпо</w:t>
      </w:r>
      <w:r w:rsidRPr="00B735FF">
        <w:rPr>
          <w:rFonts w:ascii="Times New Roman" w:hAnsi="Times New Roman" w:cs="Times New Roman"/>
          <w:color w:val="000000" w:themeColor="text1"/>
          <w:sz w:val="24"/>
          <w:szCs w:val="24"/>
        </w:rPr>
        <w:t>л</w:t>
      </w:r>
      <w:r w:rsidRPr="00B735FF">
        <w:rPr>
          <w:rFonts w:ascii="Times New Roman" w:hAnsi="Times New Roman" w:cs="Times New Roman"/>
          <w:color w:val="000000" w:themeColor="text1"/>
          <w:sz w:val="24"/>
          <w:szCs w:val="24"/>
        </w:rPr>
        <w:t>ненных работ, оказанных услуг, поставки товаров, отдельного этапа исполнения контракта, приемка которого будет осуществляться приемочной комиссией, обязан известить членов приемочной комиссии о дате, точном времени и месте поставки товаров, сдачи результата выполненных работ, оказанных услуг.</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31" w:name="sub_507"/>
      <w:bookmarkEnd w:id="30"/>
      <w:r w:rsidRPr="00B735FF">
        <w:rPr>
          <w:rFonts w:ascii="Times New Roman" w:hAnsi="Times New Roman" w:cs="Times New Roman"/>
          <w:color w:val="000000" w:themeColor="text1"/>
          <w:sz w:val="24"/>
          <w:szCs w:val="24"/>
        </w:rPr>
        <w:t>5.7. Заказчик обязан создать условия для проведения приемки товаров, работ, услуг, результатов отдельного этапа исполнения контракта.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32" w:name="sub_508"/>
      <w:bookmarkEnd w:id="31"/>
      <w:r w:rsidRPr="00B735FF">
        <w:rPr>
          <w:rFonts w:ascii="Times New Roman" w:hAnsi="Times New Roman" w:cs="Times New Roman"/>
          <w:color w:val="000000" w:themeColor="text1"/>
          <w:sz w:val="24"/>
          <w:szCs w:val="24"/>
        </w:rPr>
        <w:t>5.8. В ходе приемки приемочная комиссия:</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33" w:name="sub_581"/>
      <w:bookmarkEnd w:id="32"/>
      <w:r w:rsidRPr="00B735FF">
        <w:rPr>
          <w:rFonts w:ascii="Times New Roman" w:hAnsi="Times New Roman" w:cs="Times New Roman"/>
          <w:color w:val="000000" w:themeColor="text1"/>
          <w:sz w:val="24"/>
          <w:szCs w:val="24"/>
        </w:rPr>
        <w:t>5.8.1. Организует проведение приемки работ, товаров, услуг.</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34" w:name="sub_582"/>
      <w:bookmarkEnd w:id="33"/>
      <w:r w:rsidRPr="00B735FF">
        <w:rPr>
          <w:rFonts w:ascii="Times New Roman" w:hAnsi="Times New Roman" w:cs="Times New Roman"/>
          <w:color w:val="000000" w:themeColor="text1"/>
          <w:sz w:val="24"/>
          <w:szCs w:val="24"/>
        </w:rPr>
        <w:t>5.8.2. Проверяет соответствие поставленного товара, выполненной работы, оказа</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ной услуги или результатов отдельного этапа исполнения контракта условиям контракта, технического задания и сведениям, указанным в транспортных и сопроводительных док</w:t>
      </w:r>
      <w:r w:rsidRPr="00B735FF">
        <w:rPr>
          <w:rFonts w:ascii="Times New Roman" w:hAnsi="Times New Roman" w:cs="Times New Roman"/>
          <w:color w:val="000000" w:themeColor="text1"/>
          <w:sz w:val="24"/>
          <w:szCs w:val="24"/>
        </w:rPr>
        <w:t>у</w:t>
      </w:r>
      <w:r w:rsidRPr="00B735FF">
        <w:rPr>
          <w:rFonts w:ascii="Times New Roman" w:hAnsi="Times New Roman" w:cs="Times New Roman"/>
          <w:color w:val="000000" w:themeColor="text1"/>
          <w:sz w:val="24"/>
          <w:szCs w:val="24"/>
        </w:rPr>
        <w:t>ментах.</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35" w:name="sub_583"/>
      <w:bookmarkEnd w:id="34"/>
      <w:r w:rsidRPr="00B735FF">
        <w:rPr>
          <w:rFonts w:ascii="Times New Roman" w:hAnsi="Times New Roman" w:cs="Times New Roman"/>
          <w:color w:val="000000" w:themeColor="text1"/>
          <w:sz w:val="24"/>
          <w:szCs w:val="24"/>
        </w:rPr>
        <w:t>5.8.3. Проводит анализ отчетной документации и материалов, предоставленных п</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ставщиком (подрядчиком, исполнителем), на предмет соответствия их оформления треб</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ваниям законодательства Российской Федерации и условиям контракта, проверяет ко</w:t>
      </w:r>
      <w:r w:rsidRPr="00B735FF">
        <w:rPr>
          <w:rFonts w:ascii="Times New Roman" w:hAnsi="Times New Roman" w:cs="Times New Roman"/>
          <w:color w:val="000000" w:themeColor="text1"/>
          <w:sz w:val="24"/>
          <w:szCs w:val="24"/>
        </w:rPr>
        <w:t>м</w:t>
      </w:r>
      <w:r w:rsidRPr="00B735FF">
        <w:rPr>
          <w:rFonts w:ascii="Times New Roman" w:hAnsi="Times New Roman" w:cs="Times New Roman"/>
          <w:color w:val="000000" w:themeColor="text1"/>
          <w:sz w:val="24"/>
          <w:szCs w:val="24"/>
        </w:rPr>
        <w:t>плектность и количество экземпляров представленной документации, а также рассматрив</w:t>
      </w:r>
      <w:r w:rsidRPr="00B735FF">
        <w:rPr>
          <w:rFonts w:ascii="Times New Roman" w:hAnsi="Times New Roman" w:cs="Times New Roman"/>
          <w:color w:val="000000" w:themeColor="text1"/>
          <w:sz w:val="24"/>
          <w:szCs w:val="24"/>
        </w:rPr>
        <w:t>а</w:t>
      </w:r>
      <w:r w:rsidRPr="00B735FF">
        <w:rPr>
          <w:rFonts w:ascii="Times New Roman" w:hAnsi="Times New Roman" w:cs="Times New Roman"/>
          <w:color w:val="000000" w:themeColor="text1"/>
          <w:sz w:val="24"/>
          <w:szCs w:val="24"/>
        </w:rPr>
        <w:t>ет экспертные заключения.</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36" w:name="sub_584"/>
      <w:bookmarkEnd w:id="35"/>
      <w:r w:rsidRPr="00B735FF">
        <w:rPr>
          <w:rFonts w:ascii="Times New Roman" w:hAnsi="Times New Roman" w:cs="Times New Roman"/>
          <w:color w:val="000000" w:themeColor="text1"/>
          <w:sz w:val="24"/>
          <w:szCs w:val="24"/>
        </w:rPr>
        <w:t>5.8.4.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37" w:name="sub_585"/>
      <w:bookmarkEnd w:id="36"/>
      <w:r w:rsidRPr="00B735FF">
        <w:rPr>
          <w:rFonts w:ascii="Times New Roman" w:hAnsi="Times New Roman" w:cs="Times New Roman"/>
          <w:color w:val="000000" w:themeColor="text1"/>
          <w:sz w:val="24"/>
          <w:szCs w:val="24"/>
        </w:rPr>
        <w:t>5.8.5. В случае если по условиям контракта товар должен быть установлен (собран, запущен) поставщиком, обеспечивает возможность проведения соответствующих работ, а также проверяет их ход и качество.</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38" w:name="sub_586"/>
      <w:bookmarkEnd w:id="37"/>
      <w:r w:rsidRPr="00B735FF">
        <w:rPr>
          <w:rFonts w:ascii="Times New Roman" w:hAnsi="Times New Roman" w:cs="Times New Roman"/>
          <w:color w:val="000000" w:themeColor="text1"/>
          <w:sz w:val="24"/>
          <w:szCs w:val="24"/>
        </w:rPr>
        <w:t>5.8.6. Принимает решения о качестве исполнения обязательств по государственн</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му/муниципальному контракту.</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39" w:name="sub_587"/>
      <w:bookmarkEnd w:id="38"/>
      <w:r w:rsidRPr="00B735FF">
        <w:rPr>
          <w:rFonts w:ascii="Times New Roman" w:hAnsi="Times New Roman" w:cs="Times New Roman"/>
          <w:color w:val="000000" w:themeColor="text1"/>
          <w:sz w:val="24"/>
          <w:szCs w:val="24"/>
        </w:rPr>
        <w:t>5.8.7. Осуществляет иные действия для всесторонней оценки (проверки) соотве</w:t>
      </w:r>
      <w:r w:rsidRPr="00B735FF">
        <w:rPr>
          <w:rFonts w:ascii="Times New Roman" w:hAnsi="Times New Roman" w:cs="Times New Roman"/>
          <w:color w:val="000000" w:themeColor="text1"/>
          <w:sz w:val="24"/>
          <w:szCs w:val="24"/>
        </w:rPr>
        <w:t>т</w:t>
      </w:r>
      <w:r w:rsidRPr="00B735FF">
        <w:rPr>
          <w:rFonts w:ascii="Times New Roman" w:hAnsi="Times New Roman" w:cs="Times New Roman"/>
          <w:color w:val="000000" w:themeColor="text1"/>
          <w:sz w:val="24"/>
          <w:szCs w:val="24"/>
        </w:rPr>
        <w:t>ствия товаров, работ, услуг, результатов отдельного этапа исполнения контракта условиям государственного/муниципального контракта и требованиям законодательства Российской Федерации.</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40" w:name="sub_509"/>
      <w:bookmarkEnd w:id="39"/>
      <w:r w:rsidRPr="00B735FF">
        <w:rPr>
          <w:rFonts w:ascii="Times New Roman" w:hAnsi="Times New Roman" w:cs="Times New Roman"/>
          <w:color w:val="000000" w:themeColor="text1"/>
          <w:sz w:val="24"/>
          <w:szCs w:val="24"/>
        </w:rPr>
        <w:t>5.9. По решению председателя приемочной комиссии на заседание приемочной к</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миссии могут быть приглашены специалисты, проводившие экспертизу отчетных матери</w:t>
      </w:r>
      <w:r w:rsidRPr="00B735FF">
        <w:rPr>
          <w:rFonts w:ascii="Times New Roman" w:hAnsi="Times New Roman" w:cs="Times New Roman"/>
          <w:color w:val="000000" w:themeColor="text1"/>
          <w:sz w:val="24"/>
          <w:szCs w:val="24"/>
        </w:rPr>
        <w:t>а</w:t>
      </w:r>
      <w:r w:rsidRPr="00B735FF">
        <w:rPr>
          <w:rFonts w:ascii="Times New Roman" w:hAnsi="Times New Roman" w:cs="Times New Roman"/>
          <w:color w:val="000000" w:themeColor="text1"/>
          <w:sz w:val="24"/>
          <w:szCs w:val="24"/>
        </w:rPr>
        <w:t>лов.</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41" w:name="sub_510"/>
      <w:bookmarkEnd w:id="40"/>
      <w:r w:rsidRPr="00B735FF">
        <w:rPr>
          <w:rFonts w:ascii="Times New Roman" w:hAnsi="Times New Roman" w:cs="Times New Roman"/>
          <w:color w:val="000000" w:themeColor="text1"/>
          <w:sz w:val="24"/>
          <w:szCs w:val="24"/>
        </w:rPr>
        <w:t>5.10. По итогам проведения приемки товаров, работ, услуг, результатов отдельного этапа исполнения контракта приемочной комиссией принимается одно из следующих р</w:t>
      </w:r>
      <w:r w:rsidRPr="00B735FF">
        <w:rPr>
          <w:rFonts w:ascii="Times New Roman" w:hAnsi="Times New Roman" w:cs="Times New Roman"/>
          <w:color w:val="000000" w:themeColor="text1"/>
          <w:sz w:val="24"/>
          <w:szCs w:val="24"/>
        </w:rPr>
        <w:t>е</w:t>
      </w:r>
      <w:r w:rsidRPr="00B735FF">
        <w:rPr>
          <w:rFonts w:ascii="Times New Roman" w:hAnsi="Times New Roman" w:cs="Times New Roman"/>
          <w:color w:val="000000" w:themeColor="text1"/>
          <w:sz w:val="24"/>
          <w:szCs w:val="24"/>
        </w:rPr>
        <w:t>шений:</w:t>
      </w:r>
    </w:p>
    <w:bookmarkEnd w:id="41"/>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 товары поставлены, работы выполнены, услуги оказаны полностью в соответствии с условиями государственного/муниципального контракта и (или) предусмотренной им нормативной и технической документации, подлежат приемке;</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lastRenderedPageBreak/>
        <w:t>-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w:t>
      </w:r>
      <w:r w:rsidRPr="00B735FF">
        <w:rPr>
          <w:rFonts w:ascii="Times New Roman" w:hAnsi="Times New Roman" w:cs="Times New Roman"/>
          <w:color w:val="000000" w:themeColor="text1"/>
          <w:sz w:val="24"/>
          <w:szCs w:val="24"/>
        </w:rPr>
        <w:t>е</w:t>
      </w:r>
      <w:r w:rsidRPr="00B735FF">
        <w:rPr>
          <w:rFonts w:ascii="Times New Roman" w:hAnsi="Times New Roman" w:cs="Times New Roman"/>
          <w:color w:val="000000" w:themeColor="text1"/>
          <w:sz w:val="24"/>
          <w:szCs w:val="24"/>
        </w:rPr>
        <w:t>дует устранить в согласованные сроки;</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 товары не поставлены, работы не выполнены, услуги не оказаны либо товары п</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ставлены, работы выполнены, услуги оказаны с существенными нарушениями условий го</w:t>
      </w:r>
      <w:r w:rsidRPr="00B735FF">
        <w:rPr>
          <w:rFonts w:ascii="Times New Roman" w:hAnsi="Times New Roman" w:cs="Times New Roman"/>
          <w:color w:val="000000" w:themeColor="text1"/>
          <w:sz w:val="24"/>
          <w:szCs w:val="24"/>
        </w:rPr>
        <w:t>с</w:t>
      </w:r>
      <w:r w:rsidRPr="00B735FF">
        <w:rPr>
          <w:rFonts w:ascii="Times New Roman" w:hAnsi="Times New Roman" w:cs="Times New Roman"/>
          <w:color w:val="000000" w:themeColor="text1"/>
          <w:sz w:val="24"/>
          <w:szCs w:val="24"/>
        </w:rPr>
        <w:t>ударственного/муниципального контракта и (или) предусмотренной им нормативной и те</w:t>
      </w:r>
      <w:r w:rsidRPr="00B735FF">
        <w:rPr>
          <w:rFonts w:ascii="Times New Roman" w:hAnsi="Times New Roman" w:cs="Times New Roman"/>
          <w:color w:val="000000" w:themeColor="text1"/>
          <w:sz w:val="24"/>
          <w:szCs w:val="24"/>
        </w:rPr>
        <w:t>х</w:t>
      </w:r>
      <w:r w:rsidRPr="00B735FF">
        <w:rPr>
          <w:rFonts w:ascii="Times New Roman" w:hAnsi="Times New Roman" w:cs="Times New Roman"/>
          <w:color w:val="000000" w:themeColor="text1"/>
          <w:sz w:val="24"/>
          <w:szCs w:val="24"/>
        </w:rPr>
        <w:t>нической документации, не подлежат приемке.</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42" w:name="sub_511"/>
      <w:r w:rsidRPr="00B735FF">
        <w:rPr>
          <w:rFonts w:ascii="Times New Roman" w:hAnsi="Times New Roman" w:cs="Times New Roman"/>
          <w:color w:val="000000" w:themeColor="text1"/>
          <w:sz w:val="24"/>
          <w:szCs w:val="24"/>
        </w:rPr>
        <w:t>5.11. Решения приемочной комиссии оформляются протоколом, который подпис</w:t>
      </w:r>
      <w:r w:rsidRPr="00B735FF">
        <w:rPr>
          <w:rFonts w:ascii="Times New Roman" w:hAnsi="Times New Roman" w:cs="Times New Roman"/>
          <w:color w:val="000000" w:themeColor="text1"/>
          <w:sz w:val="24"/>
          <w:szCs w:val="24"/>
        </w:rPr>
        <w:t>ы</w:t>
      </w:r>
      <w:r w:rsidRPr="00B735FF">
        <w:rPr>
          <w:rFonts w:ascii="Times New Roman" w:hAnsi="Times New Roman" w:cs="Times New Roman"/>
          <w:color w:val="000000" w:themeColor="text1"/>
          <w:sz w:val="24"/>
          <w:szCs w:val="24"/>
        </w:rPr>
        <w:t>вается членами приемочной комиссии. Если член комиссии имеет особое мнение, оно зан</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сится в протокол за подписью этого члена приемочной комиссии.</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43" w:name="sub_512"/>
      <w:bookmarkEnd w:id="42"/>
      <w:r w:rsidRPr="00B735FF">
        <w:rPr>
          <w:rFonts w:ascii="Times New Roman" w:hAnsi="Times New Roman" w:cs="Times New Roman"/>
          <w:color w:val="000000" w:themeColor="text1"/>
          <w:sz w:val="24"/>
          <w:szCs w:val="24"/>
        </w:rPr>
        <w:t xml:space="preserve">5.12. </w:t>
      </w:r>
      <w:proofErr w:type="gramStart"/>
      <w:r w:rsidRPr="00B735FF">
        <w:rPr>
          <w:rFonts w:ascii="Times New Roman" w:hAnsi="Times New Roman" w:cs="Times New Roman"/>
          <w:color w:val="000000" w:themeColor="text1"/>
          <w:sz w:val="24"/>
          <w:szCs w:val="24"/>
        </w:rPr>
        <w:t>Приемочная комиссия вправе не отказывать в приемке результатов отдельного этапа исполнения контракта либо поставленного товара, выполненной работы или оказа</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w:t>
      </w:r>
      <w:r w:rsidRPr="00B735FF">
        <w:rPr>
          <w:rFonts w:ascii="Times New Roman" w:hAnsi="Times New Roman" w:cs="Times New Roman"/>
          <w:color w:val="000000" w:themeColor="text1"/>
          <w:sz w:val="24"/>
          <w:szCs w:val="24"/>
        </w:rPr>
        <w:t>с</w:t>
      </w:r>
      <w:r w:rsidRPr="00B735FF">
        <w:rPr>
          <w:rFonts w:ascii="Times New Roman" w:hAnsi="Times New Roman" w:cs="Times New Roman"/>
          <w:color w:val="000000" w:themeColor="text1"/>
          <w:sz w:val="24"/>
          <w:szCs w:val="24"/>
        </w:rPr>
        <w:t>полнителем).</w:t>
      </w:r>
      <w:proofErr w:type="gramEnd"/>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44" w:name="sub_513"/>
      <w:bookmarkEnd w:id="43"/>
      <w:r w:rsidRPr="00B735FF">
        <w:rPr>
          <w:rFonts w:ascii="Times New Roman" w:hAnsi="Times New Roman" w:cs="Times New Roman"/>
          <w:color w:val="000000" w:themeColor="text1"/>
          <w:sz w:val="24"/>
          <w:szCs w:val="24"/>
        </w:rPr>
        <w:t>5.13. Приемка результатов отдельного этапа исполнения контракта, а также поста</w:t>
      </w:r>
      <w:r w:rsidRPr="00B735FF">
        <w:rPr>
          <w:rFonts w:ascii="Times New Roman" w:hAnsi="Times New Roman" w:cs="Times New Roman"/>
          <w:color w:val="000000" w:themeColor="text1"/>
          <w:sz w:val="24"/>
          <w:szCs w:val="24"/>
        </w:rPr>
        <w:t>в</w:t>
      </w:r>
      <w:r w:rsidRPr="00B735FF">
        <w:rPr>
          <w:rFonts w:ascii="Times New Roman" w:hAnsi="Times New Roman" w:cs="Times New Roman"/>
          <w:color w:val="000000" w:themeColor="text1"/>
          <w:sz w:val="24"/>
          <w:szCs w:val="24"/>
        </w:rPr>
        <w:t xml:space="preserve">ленного товара, выполненной работы или оказанной услуги оформляется документом о приемке, который </w:t>
      </w:r>
      <w:proofErr w:type="gramStart"/>
      <w:r w:rsidRPr="00B735FF">
        <w:rPr>
          <w:rFonts w:ascii="Times New Roman" w:hAnsi="Times New Roman" w:cs="Times New Roman"/>
          <w:color w:val="000000" w:themeColor="text1"/>
          <w:sz w:val="24"/>
          <w:szCs w:val="24"/>
        </w:rPr>
        <w:t>подписывается всеми членами приемочной комиссии и утверждается</w:t>
      </w:r>
      <w:proofErr w:type="gramEnd"/>
      <w:r w:rsidRPr="00B735FF">
        <w:rPr>
          <w:rFonts w:ascii="Times New Roman" w:hAnsi="Times New Roman" w:cs="Times New Roman"/>
          <w:color w:val="000000" w:themeColor="text1"/>
          <w:sz w:val="24"/>
          <w:szCs w:val="24"/>
        </w:rPr>
        <w:t xml:space="preserve"> З</w:t>
      </w:r>
      <w:r w:rsidRPr="00B735FF">
        <w:rPr>
          <w:rFonts w:ascii="Times New Roman" w:hAnsi="Times New Roman" w:cs="Times New Roman"/>
          <w:color w:val="000000" w:themeColor="text1"/>
          <w:sz w:val="24"/>
          <w:szCs w:val="24"/>
        </w:rPr>
        <w:t>а</w:t>
      </w:r>
      <w:r w:rsidRPr="00B735FF">
        <w:rPr>
          <w:rFonts w:ascii="Times New Roman" w:hAnsi="Times New Roman" w:cs="Times New Roman"/>
          <w:color w:val="000000" w:themeColor="text1"/>
          <w:sz w:val="24"/>
          <w:szCs w:val="24"/>
        </w:rPr>
        <w:t>казчиком, либо поставщику (подрядчику, исполнителю) в те же сроки Заказчиком напра</w:t>
      </w:r>
      <w:r w:rsidRPr="00B735FF">
        <w:rPr>
          <w:rFonts w:ascii="Times New Roman" w:hAnsi="Times New Roman" w:cs="Times New Roman"/>
          <w:color w:val="000000" w:themeColor="text1"/>
          <w:sz w:val="24"/>
          <w:szCs w:val="24"/>
        </w:rPr>
        <w:t>в</w:t>
      </w:r>
      <w:r w:rsidRPr="00B735FF">
        <w:rPr>
          <w:rFonts w:ascii="Times New Roman" w:hAnsi="Times New Roman" w:cs="Times New Roman"/>
          <w:color w:val="000000" w:themeColor="text1"/>
          <w:sz w:val="24"/>
          <w:szCs w:val="24"/>
        </w:rPr>
        <w:t>ляется в письменной форме мотивированный отказ от подписания такого документа.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45" w:name="sub_514"/>
      <w:bookmarkEnd w:id="44"/>
      <w:r w:rsidRPr="00B735FF">
        <w:rPr>
          <w:rFonts w:ascii="Times New Roman" w:hAnsi="Times New Roman" w:cs="Times New Roman"/>
          <w:color w:val="000000" w:themeColor="text1"/>
          <w:sz w:val="24"/>
          <w:szCs w:val="24"/>
        </w:rPr>
        <w:t xml:space="preserve">5.14. </w:t>
      </w:r>
      <w:proofErr w:type="gramStart"/>
      <w:r w:rsidRPr="00B735FF">
        <w:rPr>
          <w:rFonts w:ascii="Times New Roman" w:hAnsi="Times New Roman" w:cs="Times New Roman"/>
          <w:color w:val="000000" w:themeColor="text1"/>
          <w:sz w:val="24"/>
          <w:szCs w:val="24"/>
        </w:rPr>
        <w:t>В случае привлечения Заказчиком для проведения указанной экспертизы эк</w:t>
      </w:r>
      <w:r w:rsidRPr="00B735FF">
        <w:rPr>
          <w:rFonts w:ascii="Times New Roman" w:hAnsi="Times New Roman" w:cs="Times New Roman"/>
          <w:color w:val="000000" w:themeColor="text1"/>
          <w:sz w:val="24"/>
          <w:szCs w:val="24"/>
        </w:rPr>
        <w:t>с</w:t>
      </w:r>
      <w:r w:rsidRPr="00B735FF">
        <w:rPr>
          <w:rFonts w:ascii="Times New Roman" w:hAnsi="Times New Roman" w:cs="Times New Roman"/>
          <w:color w:val="000000" w:themeColor="text1"/>
          <w:sz w:val="24"/>
          <w:szCs w:val="24"/>
        </w:rPr>
        <w:t>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ной работы или оказанной услуги Заказчик, приемочная комиссия должны учитывать отр</w:t>
      </w:r>
      <w:r w:rsidRPr="00B735FF">
        <w:rPr>
          <w:rFonts w:ascii="Times New Roman" w:hAnsi="Times New Roman" w:cs="Times New Roman"/>
          <w:color w:val="000000" w:themeColor="text1"/>
          <w:sz w:val="24"/>
          <w:szCs w:val="24"/>
        </w:rPr>
        <w:t>а</w:t>
      </w:r>
      <w:r w:rsidRPr="00B735FF">
        <w:rPr>
          <w:rFonts w:ascii="Times New Roman" w:hAnsi="Times New Roman" w:cs="Times New Roman"/>
          <w:color w:val="000000" w:themeColor="text1"/>
          <w:sz w:val="24"/>
          <w:szCs w:val="24"/>
        </w:rPr>
        <w:t>женные в заключении по результатам указанной экспертизы предложения экспертов, эк</w:t>
      </w:r>
      <w:r w:rsidRPr="00B735FF">
        <w:rPr>
          <w:rFonts w:ascii="Times New Roman" w:hAnsi="Times New Roman" w:cs="Times New Roman"/>
          <w:color w:val="000000" w:themeColor="text1"/>
          <w:sz w:val="24"/>
          <w:szCs w:val="24"/>
        </w:rPr>
        <w:t>с</w:t>
      </w:r>
      <w:r w:rsidRPr="00B735FF">
        <w:rPr>
          <w:rFonts w:ascii="Times New Roman" w:hAnsi="Times New Roman" w:cs="Times New Roman"/>
          <w:color w:val="000000" w:themeColor="text1"/>
          <w:sz w:val="24"/>
          <w:szCs w:val="24"/>
        </w:rPr>
        <w:t>пертных организаций, привлеченных для ее проведения.</w:t>
      </w:r>
      <w:proofErr w:type="gramEnd"/>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46" w:name="sub_515"/>
      <w:bookmarkEnd w:id="45"/>
      <w:r w:rsidRPr="00B735FF">
        <w:rPr>
          <w:rFonts w:ascii="Times New Roman" w:hAnsi="Times New Roman" w:cs="Times New Roman"/>
          <w:color w:val="000000" w:themeColor="text1"/>
          <w:sz w:val="24"/>
          <w:szCs w:val="24"/>
        </w:rPr>
        <w:t>5.15.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w:t>
      </w:r>
      <w:r w:rsidRPr="00B735FF">
        <w:rPr>
          <w:rFonts w:ascii="Times New Roman" w:hAnsi="Times New Roman" w:cs="Times New Roman"/>
          <w:color w:val="000000" w:themeColor="text1"/>
          <w:sz w:val="24"/>
          <w:szCs w:val="24"/>
        </w:rPr>
        <w:t>л</w:t>
      </w:r>
      <w:r w:rsidRPr="00B735FF">
        <w:rPr>
          <w:rFonts w:ascii="Times New Roman" w:hAnsi="Times New Roman" w:cs="Times New Roman"/>
          <w:color w:val="000000" w:themeColor="text1"/>
          <w:sz w:val="24"/>
          <w:szCs w:val="24"/>
        </w:rPr>
        <w:t xml:space="preserve">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hyperlink r:id="rId16" w:history="1">
        <w:r w:rsidRPr="00B735FF">
          <w:rPr>
            <w:rStyle w:val="affffff"/>
            <w:color w:val="000000" w:themeColor="text1"/>
            <w:sz w:val="24"/>
            <w:szCs w:val="24"/>
          </w:rPr>
          <w:t>Законом</w:t>
        </w:r>
      </w:hyperlink>
      <w:r w:rsidRPr="00B735FF">
        <w:rPr>
          <w:rFonts w:ascii="Times New Roman" w:hAnsi="Times New Roman" w:cs="Times New Roman"/>
          <w:color w:val="000000" w:themeColor="text1"/>
          <w:sz w:val="24"/>
          <w:szCs w:val="24"/>
        </w:rPr>
        <w:t xml:space="preserve"> о контрактной системе в порядке и в сроки, которые установлены контрактом.</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47" w:name="sub_516"/>
      <w:bookmarkEnd w:id="46"/>
      <w:r w:rsidRPr="00B735FF">
        <w:rPr>
          <w:rFonts w:ascii="Times New Roman" w:hAnsi="Times New Roman" w:cs="Times New Roman"/>
          <w:color w:val="000000" w:themeColor="text1"/>
          <w:sz w:val="24"/>
          <w:szCs w:val="24"/>
        </w:rPr>
        <w:t xml:space="preserve">5.16. </w:t>
      </w:r>
      <w:proofErr w:type="gramStart"/>
      <w:r w:rsidRPr="00B735FF">
        <w:rPr>
          <w:rFonts w:ascii="Times New Roman" w:hAnsi="Times New Roman" w:cs="Times New Roman"/>
          <w:color w:val="000000" w:themeColor="text1"/>
          <w:sz w:val="24"/>
          <w:szCs w:val="24"/>
        </w:rPr>
        <w:t>При исполнении контракта жизненного цикла оформление документа о прие</w:t>
      </w:r>
      <w:r w:rsidRPr="00B735FF">
        <w:rPr>
          <w:rFonts w:ascii="Times New Roman" w:hAnsi="Times New Roman" w:cs="Times New Roman"/>
          <w:color w:val="000000" w:themeColor="text1"/>
          <w:sz w:val="24"/>
          <w:szCs w:val="24"/>
        </w:rPr>
        <w:t>м</w:t>
      </w:r>
      <w:r w:rsidRPr="00B735FF">
        <w:rPr>
          <w:rFonts w:ascii="Times New Roman" w:hAnsi="Times New Roman" w:cs="Times New Roman"/>
          <w:color w:val="000000" w:themeColor="text1"/>
          <w:sz w:val="24"/>
          <w:szCs w:val="24"/>
        </w:rPr>
        <w:t>ке поставленного товара или выполненной работы (в том числе при необходимости прое</w:t>
      </w:r>
      <w:r w:rsidRPr="00B735FF">
        <w:rPr>
          <w:rFonts w:ascii="Times New Roman" w:hAnsi="Times New Roman" w:cs="Times New Roman"/>
          <w:color w:val="000000" w:themeColor="text1"/>
          <w:sz w:val="24"/>
          <w:szCs w:val="24"/>
        </w:rPr>
        <w:t>к</w:t>
      </w:r>
      <w:r w:rsidRPr="00B735FF">
        <w:rPr>
          <w:rFonts w:ascii="Times New Roman" w:hAnsi="Times New Roman" w:cs="Times New Roman"/>
          <w:color w:val="000000" w:themeColor="text1"/>
          <w:sz w:val="24"/>
          <w:szCs w:val="24"/>
        </w:rPr>
        <w:t>тирования объекта капитального строительства, создания товара, который должен быть с</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 xml:space="preserve">здан в результате выполнения работы) осуществляется после предоставления поставщиком (подрядчиком) в соответствии с </w:t>
      </w:r>
      <w:hyperlink r:id="rId17" w:history="1">
        <w:r w:rsidRPr="00B735FF">
          <w:rPr>
            <w:rStyle w:val="affffff"/>
            <w:color w:val="000000" w:themeColor="text1"/>
            <w:sz w:val="24"/>
            <w:szCs w:val="24"/>
          </w:rPr>
          <w:t>Законом</w:t>
        </w:r>
      </w:hyperlink>
      <w:r w:rsidRPr="00B735FF">
        <w:rPr>
          <w:rFonts w:ascii="Times New Roman" w:hAnsi="Times New Roman" w:cs="Times New Roman"/>
          <w:color w:val="000000" w:themeColor="text1"/>
          <w:sz w:val="24"/>
          <w:szCs w:val="24"/>
        </w:rPr>
        <w:t xml:space="preserve"> о контрактной системе в порядке и в сроки, кот</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рые установлены контрактом, обеспечения исполнения контракта в части последующего обслуживания</w:t>
      </w:r>
      <w:proofErr w:type="gramEnd"/>
      <w:r w:rsidRPr="00B735FF">
        <w:rPr>
          <w:rFonts w:ascii="Times New Roman" w:hAnsi="Times New Roman" w:cs="Times New Roman"/>
          <w:color w:val="000000" w:themeColor="text1"/>
          <w:sz w:val="24"/>
          <w:szCs w:val="24"/>
        </w:rPr>
        <w:t>,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48" w:name="sub_517"/>
      <w:bookmarkEnd w:id="47"/>
      <w:r w:rsidRPr="00B735FF">
        <w:rPr>
          <w:rFonts w:ascii="Times New Roman" w:hAnsi="Times New Roman" w:cs="Times New Roman"/>
          <w:color w:val="000000" w:themeColor="text1"/>
          <w:sz w:val="24"/>
          <w:szCs w:val="24"/>
        </w:rPr>
        <w:t>5.17. Контрактная служба/контрактный управляющий обеспечивает хранение отче</w:t>
      </w:r>
      <w:r w:rsidRPr="00B735FF">
        <w:rPr>
          <w:rFonts w:ascii="Times New Roman" w:hAnsi="Times New Roman" w:cs="Times New Roman"/>
          <w:color w:val="000000" w:themeColor="text1"/>
          <w:sz w:val="24"/>
          <w:szCs w:val="24"/>
        </w:rPr>
        <w:t>т</w:t>
      </w:r>
      <w:r w:rsidRPr="00B735FF">
        <w:rPr>
          <w:rFonts w:ascii="Times New Roman" w:hAnsi="Times New Roman" w:cs="Times New Roman"/>
          <w:color w:val="000000" w:themeColor="text1"/>
          <w:sz w:val="24"/>
          <w:szCs w:val="24"/>
        </w:rPr>
        <w:t>ных документов и материалов, полученных при приемке поставленного товара, выполне</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ной работы или оказанной услуги по государственному/муниципальному контракту.</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49" w:name="sub_518"/>
      <w:bookmarkEnd w:id="48"/>
      <w:r w:rsidRPr="00B735FF">
        <w:rPr>
          <w:rFonts w:ascii="Times New Roman" w:hAnsi="Times New Roman" w:cs="Times New Roman"/>
          <w:color w:val="000000" w:themeColor="text1"/>
          <w:sz w:val="24"/>
          <w:szCs w:val="24"/>
        </w:rPr>
        <w:t>5.18. Возникающие при приемке товаров, работ, услуг споры между Заказчиком и поставщиком (подрядчиком, исполнителем) по поводу качества, количества, комплектн</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50" w:name="sub_519"/>
      <w:bookmarkEnd w:id="49"/>
      <w:r w:rsidRPr="00B735FF">
        <w:rPr>
          <w:rFonts w:ascii="Times New Roman" w:hAnsi="Times New Roman" w:cs="Times New Roman"/>
          <w:color w:val="000000" w:themeColor="text1"/>
          <w:sz w:val="24"/>
          <w:szCs w:val="24"/>
        </w:rPr>
        <w:t>5.19. Председатель приемочной комиссии несет персональную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вара, работы, услуги условиям государственного/муниципального контракта.</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51" w:name="sub_520"/>
      <w:bookmarkEnd w:id="50"/>
      <w:r w:rsidRPr="00B735FF">
        <w:rPr>
          <w:rFonts w:ascii="Times New Roman" w:hAnsi="Times New Roman" w:cs="Times New Roman"/>
          <w:color w:val="000000" w:themeColor="text1"/>
          <w:sz w:val="24"/>
          <w:szCs w:val="24"/>
        </w:rPr>
        <w:lastRenderedPageBreak/>
        <w:t>5.20. В случае принятия решения о приемке поставленного товара, выполненной р</w:t>
      </w:r>
      <w:r w:rsidRPr="00B735FF">
        <w:rPr>
          <w:rFonts w:ascii="Times New Roman" w:hAnsi="Times New Roman" w:cs="Times New Roman"/>
          <w:color w:val="000000" w:themeColor="text1"/>
          <w:sz w:val="24"/>
          <w:szCs w:val="24"/>
        </w:rPr>
        <w:t>а</w:t>
      </w:r>
      <w:r w:rsidRPr="00B735FF">
        <w:rPr>
          <w:rFonts w:ascii="Times New Roman" w:hAnsi="Times New Roman" w:cs="Times New Roman"/>
          <w:color w:val="000000" w:themeColor="text1"/>
          <w:sz w:val="24"/>
          <w:szCs w:val="24"/>
        </w:rPr>
        <w:t>боты, оказанной услуги Заказчик в течение пяти рабочих дней с даты приемки поставле</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ного товара, выполненной работы, оказанной услуги направляет документ о приемке в ф</w:t>
      </w:r>
      <w:r w:rsidRPr="00B735FF">
        <w:rPr>
          <w:rFonts w:ascii="Times New Roman" w:hAnsi="Times New Roman" w:cs="Times New Roman"/>
          <w:color w:val="000000" w:themeColor="text1"/>
          <w:sz w:val="24"/>
          <w:szCs w:val="24"/>
        </w:rPr>
        <w:t>е</w:t>
      </w:r>
      <w:r w:rsidRPr="00B735FF">
        <w:rPr>
          <w:rFonts w:ascii="Times New Roman" w:hAnsi="Times New Roman" w:cs="Times New Roman"/>
          <w:color w:val="000000" w:themeColor="text1"/>
          <w:sz w:val="24"/>
          <w:szCs w:val="24"/>
        </w:rPr>
        <w:t>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w:t>
      </w:r>
      <w:bookmarkEnd w:id="51"/>
    </w:p>
    <w:p w:rsidR="00B735FF" w:rsidRPr="00B735FF" w:rsidRDefault="00B735FF" w:rsidP="00B735FF">
      <w:pPr>
        <w:pStyle w:val="1"/>
        <w:spacing w:before="0" w:after="0"/>
        <w:ind w:firstLine="709"/>
        <w:jc w:val="both"/>
        <w:rPr>
          <w:rFonts w:ascii="Times New Roman" w:eastAsiaTheme="minorEastAsia" w:hAnsi="Times New Roman" w:cs="Times New Roman"/>
          <w:color w:val="000000" w:themeColor="text1"/>
          <w:sz w:val="24"/>
          <w:szCs w:val="24"/>
        </w:rPr>
      </w:pPr>
      <w:bookmarkStart w:id="52" w:name="sub_600"/>
      <w:r w:rsidRPr="00B735FF">
        <w:rPr>
          <w:rFonts w:ascii="Times New Roman" w:eastAsiaTheme="minorEastAsia" w:hAnsi="Times New Roman" w:cs="Times New Roman"/>
          <w:color w:val="000000" w:themeColor="text1"/>
          <w:sz w:val="24"/>
          <w:szCs w:val="24"/>
        </w:rPr>
        <w:t>6. Приемка результатов, предусмотренных контрактом, заключенным по результатам проведения электронных процедур, закрытых электронных процедур</w:t>
      </w:r>
      <w:bookmarkEnd w:id="52"/>
    </w:p>
    <w:p w:rsidR="00B735FF" w:rsidRPr="00B735FF" w:rsidRDefault="00B735FF" w:rsidP="00B735FF">
      <w:pPr>
        <w:spacing w:after="0" w:line="240" w:lineRule="auto"/>
        <w:ind w:firstLine="709"/>
        <w:jc w:val="both"/>
        <w:rPr>
          <w:rFonts w:ascii="Times New Roman" w:eastAsiaTheme="minorEastAsia" w:hAnsi="Times New Roman" w:cs="Times New Roman"/>
          <w:color w:val="000000" w:themeColor="text1"/>
          <w:sz w:val="24"/>
          <w:szCs w:val="24"/>
        </w:rPr>
      </w:pPr>
      <w:bookmarkStart w:id="53" w:name="sub_601"/>
      <w:r w:rsidRPr="00B735FF">
        <w:rPr>
          <w:rFonts w:ascii="Times New Roman" w:hAnsi="Times New Roman" w:cs="Times New Roman"/>
          <w:color w:val="000000" w:themeColor="text1"/>
          <w:sz w:val="24"/>
          <w:szCs w:val="24"/>
        </w:rPr>
        <w:t xml:space="preserve">6.1. </w:t>
      </w:r>
      <w:proofErr w:type="gramStart"/>
      <w:r w:rsidRPr="00B735FF">
        <w:rPr>
          <w:rFonts w:ascii="Times New Roman" w:hAnsi="Times New Roman" w:cs="Times New Roman"/>
          <w:color w:val="000000" w:themeColor="text1"/>
          <w:sz w:val="24"/>
          <w:szCs w:val="24"/>
        </w:rPr>
        <w:t>При исполнении контракта, заключенного по результатам проведения электро</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 xml:space="preserve">ных процедур, закрытых электронных процедур (за исключением закрытых электронных процедур, проводимых в случае, предусмотренном </w:t>
      </w:r>
      <w:hyperlink r:id="rId18" w:history="1">
        <w:r w:rsidRPr="00B735FF">
          <w:rPr>
            <w:rStyle w:val="affffff"/>
            <w:color w:val="000000" w:themeColor="text1"/>
            <w:sz w:val="24"/>
            <w:szCs w:val="24"/>
          </w:rPr>
          <w:t>пунктом 5 части 11 статьи 24 Закона</w:t>
        </w:r>
      </w:hyperlink>
      <w:r w:rsidRPr="00B735FF">
        <w:rPr>
          <w:rFonts w:ascii="Times New Roman" w:hAnsi="Times New Roman" w:cs="Times New Roman"/>
          <w:color w:val="000000" w:themeColor="text1"/>
          <w:sz w:val="24"/>
          <w:szCs w:val="24"/>
        </w:rPr>
        <w:t xml:space="preserve"> о контрактной системе) поставщик (подрядчик, исполнитель) в срок, установленный в ко</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тракте, формирует с использованием единой информационной системы, подписывает ус</w:t>
      </w:r>
      <w:r w:rsidRPr="00B735FF">
        <w:rPr>
          <w:rFonts w:ascii="Times New Roman" w:hAnsi="Times New Roman" w:cs="Times New Roman"/>
          <w:color w:val="000000" w:themeColor="text1"/>
          <w:sz w:val="24"/>
          <w:szCs w:val="24"/>
        </w:rPr>
        <w:t>и</w:t>
      </w:r>
      <w:r w:rsidRPr="00B735FF">
        <w:rPr>
          <w:rFonts w:ascii="Times New Roman" w:hAnsi="Times New Roman" w:cs="Times New Roman"/>
          <w:color w:val="000000" w:themeColor="text1"/>
          <w:sz w:val="24"/>
          <w:szCs w:val="24"/>
        </w:rPr>
        <w:t xml:space="preserve">ленной </w:t>
      </w:r>
      <w:hyperlink r:id="rId19" w:history="1">
        <w:r w:rsidRPr="00B735FF">
          <w:rPr>
            <w:rStyle w:val="affffff"/>
            <w:color w:val="000000" w:themeColor="text1"/>
            <w:sz w:val="24"/>
            <w:szCs w:val="24"/>
          </w:rPr>
          <w:t>электронной подписью</w:t>
        </w:r>
      </w:hyperlink>
      <w:r w:rsidRPr="00B735FF">
        <w:rPr>
          <w:rFonts w:ascii="Times New Roman" w:hAnsi="Times New Roman" w:cs="Times New Roman"/>
          <w:color w:val="000000" w:themeColor="text1"/>
          <w:sz w:val="24"/>
          <w:szCs w:val="24"/>
        </w:rPr>
        <w:t xml:space="preserve"> лица, имеющего право действовать от имени поставщика (подрядчика, исполнителя), и размещает</w:t>
      </w:r>
      <w:proofErr w:type="gramEnd"/>
      <w:r w:rsidRPr="00B735FF">
        <w:rPr>
          <w:rFonts w:ascii="Times New Roman" w:hAnsi="Times New Roman" w:cs="Times New Roman"/>
          <w:color w:val="000000" w:themeColor="text1"/>
          <w:sz w:val="24"/>
          <w:szCs w:val="24"/>
        </w:rPr>
        <w:t xml:space="preserve"> в единой информационной системе документ о приемке.</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54" w:name="sub_602"/>
      <w:bookmarkEnd w:id="53"/>
      <w:r w:rsidRPr="00B735FF">
        <w:rPr>
          <w:rFonts w:ascii="Times New Roman" w:hAnsi="Times New Roman" w:cs="Times New Roman"/>
          <w:color w:val="000000" w:themeColor="text1"/>
          <w:sz w:val="24"/>
          <w:szCs w:val="24"/>
        </w:rPr>
        <w:t>6.2. Документ о приемке, подписанный поставщиком (подрядчиком, исполнителем), не позднее одного часа с момента его размещения в единой информационной системе а</w:t>
      </w:r>
      <w:r w:rsidRPr="00B735FF">
        <w:rPr>
          <w:rFonts w:ascii="Times New Roman" w:hAnsi="Times New Roman" w:cs="Times New Roman"/>
          <w:color w:val="000000" w:themeColor="text1"/>
          <w:sz w:val="24"/>
          <w:szCs w:val="24"/>
        </w:rPr>
        <w:t>в</w:t>
      </w:r>
      <w:r w:rsidRPr="00B735FF">
        <w:rPr>
          <w:rFonts w:ascii="Times New Roman" w:hAnsi="Times New Roman" w:cs="Times New Roman"/>
          <w:color w:val="000000" w:themeColor="text1"/>
          <w:sz w:val="24"/>
          <w:szCs w:val="24"/>
        </w:rPr>
        <w:t>томатически с использованием единой информационной системы направляется Заказчику.</w:t>
      </w:r>
    </w:p>
    <w:bookmarkEnd w:id="54"/>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Датой поступления Заказчику документа о приемке, подписанного поставщиком (подрядчиком, исполнителем), считается дата размещения такого документа в единой и</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формационной системе в соответствии с часовой зоной, в которой расположен Заказчик.</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55" w:name="sub_603"/>
      <w:r w:rsidRPr="00B735FF">
        <w:rPr>
          <w:rFonts w:ascii="Times New Roman" w:hAnsi="Times New Roman" w:cs="Times New Roman"/>
          <w:color w:val="000000" w:themeColor="text1"/>
          <w:sz w:val="24"/>
          <w:szCs w:val="24"/>
        </w:rPr>
        <w:t>6.3. Не позднее двадцати рабочих дней, следующих за днем поступления Заказчику документа о приемке:</w:t>
      </w:r>
    </w:p>
    <w:bookmarkEnd w:id="55"/>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w:t>
      </w:r>
      <w:r w:rsidRPr="00B735FF">
        <w:rPr>
          <w:rFonts w:ascii="Times New Roman" w:hAnsi="Times New Roman" w:cs="Times New Roman"/>
          <w:color w:val="000000" w:themeColor="text1"/>
          <w:sz w:val="24"/>
          <w:szCs w:val="24"/>
        </w:rPr>
        <w:t>и</w:t>
      </w:r>
      <w:r w:rsidRPr="00B735FF">
        <w:rPr>
          <w:rFonts w:ascii="Times New Roman" w:hAnsi="Times New Roman" w:cs="Times New Roman"/>
          <w:color w:val="000000" w:themeColor="text1"/>
          <w:sz w:val="24"/>
          <w:szCs w:val="24"/>
        </w:rPr>
        <w:t>онной системы, подписывают усиленными электронными подписями мотивированный о</w:t>
      </w:r>
      <w:r w:rsidRPr="00B735FF">
        <w:rPr>
          <w:rFonts w:ascii="Times New Roman" w:hAnsi="Times New Roman" w:cs="Times New Roman"/>
          <w:color w:val="000000" w:themeColor="text1"/>
          <w:sz w:val="24"/>
          <w:szCs w:val="24"/>
        </w:rPr>
        <w:t>т</w:t>
      </w:r>
      <w:r w:rsidRPr="00B735FF">
        <w:rPr>
          <w:rFonts w:ascii="Times New Roman" w:hAnsi="Times New Roman" w:cs="Times New Roman"/>
          <w:color w:val="000000" w:themeColor="text1"/>
          <w:sz w:val="24"/>
          <w:szCs w:val="24"/>
        </w:rPr>
        <w:t>каз от подписания документа о приемке с указанием причин такого отказа. При этом</w:t>
      </w:r>
      <w:proofErr w:type="gramStart"/>
      <w:r w:rsidRPr="00B735FF">
        <w:rPr>
          <w:rFonts w:ascii="Times New Roman" w:hAnsi="Times New Roman" w:cs="Times New Roman"/>
          <w:color w:val="000000" w:themeColor="text1"/>
          <w:sz w:val="24"/>
          <w:szCs w:val="24"/>
        </w:rPr>
        <w:t>,</w:t>
      </w:r>
      <w:proofErr w:type="gramEnd"/>
      <w:r w:rsidRPr="00B735FF">
        <w:rPr>
          <w:rFonts w:ascii="Times New Roman" w:hAnsi="Times New Roman" w:cs="Times New Roman"/>
          <w:color w:val="000000" w:themeColor="text1"/>
          <w:sz w:val="24"/>
          <w:szCs w:val="24"/>
        </w:rPr>
        <w:t xml:space="preserve"> если приемочная комиссия включает членов, не являющихся работниками заказчика, допускае</w:t>
      </w:r>
      <w:r w:rsidRPr="00B735FF">
        <w:rPr>
          <w:rFonts w:ascii="Times New Roman" w:hAnsi="Times New Roman" w:cs="Times New Roman"/>
          <w:color w:val="000000" w:themeColor="text1"/>
          <w:sz w:val="24"/>
          <w:szCs w:val="24"/>
        </w:rPr>
        <w:t>т</w:t>
      </w:r>
      <w:r w:rsidRPr="00B735FF">
        <w:rPr>
          <w:rFonts w:ascii="Times New Roman" w:hAnsi="Times New Roman" w:cs="Times New Roman"/>
          <w:color w:val="000000" w:themeColor="text1"/>
          <w:sz w:val="24"/>
          <w:szCs w:val="24"/>
        </w:rPr>
        <w:t>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 после подписания членами приемочной комиссии документа о приемке или мот</w:t>
      </w:r>
      <w:r w:rsidRPr="00B735FF">
        <w:rPr>
          <w:rFonts w:ascii="Times New Roman" w:hAnsi="Times New Roman" w:cs="Times New Roman"/>
          <w:color w:val="000000" w:themeColor="text1"/>
          <w:sz w:val="24"/>
          <w:szCs w:val="24"/>
        </w:rPr>
        <w:t>и</w:t>
      </w:r>
      <w:r w:rsidRPr="00B735FF">
        <w:rPr>
          <w:rFonts w:ascii="Times New Roman" w:hAnsi="Times New Roman" w:cs="Times New Roman"/>
          <w:color w:val="000000" w:themeColor="text1"/>
          <w:sz w:val="24"/>
          <w:szCs w:val="24"/>
        </w:rPr>
        <w:t>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w:t>
      </w:r>
      <w:r w:rsidRPr="00B735FF">
        <w:rPr>
          <w:rFonts w:ascii="Times New Roman" w:hAnsi="Times New Roman" w:cs="Times New Roman"/>
          <w:color w:val="000000" w:themeColor="text1"/>
          <w:sz w:val="24"/>
          <w:szCs w:val="24"/>
        </w:rPr>
        <w:t>к</w:t>
      </w:r>
      <w:r w:rsidRPr="00B735FF">
        <w:rPr>
          <w:rFonts w:ascii="Times New Roman" w:hAnsi="Times New Roman" w:cs="Times New Roman"/>
          <w:color w:val="000000" w:themeColor="text1"/>
          <w:sz w:val="24"/>
          <w:szCs w:val="24"/>
        </w:rPr>
        <w:t>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56" w:name="sub_604"/>
      <w:r w:rsidRPr="00B735FF">
        <w:rPr>
          <w:rFonts w:ascii="Times New Roman" w:hAnsi="Times New Roman" w:cs="Times New Roman"/>
          <w:color w:val="000000" w:themeColor="text1"/>
          <w:sz w:val="24"/>
          <w:szCs w:val="24"/>
        </w:rPr>
        <w:t>6.4. Документ о приемке, мотивированный отказ от подписания документа о прие</w:t>
      </w:r>
      <w:r w:rsidRPr="00B735FF">
        <w:rPr>
          <w:rFonts w:ascii="Times New Roman" w:hAnsi="Times New Roman" w:cs="Times New Roman"/>
          <w:color w:val="000000" w:themeColor="text1"/>
          <w:sz w:val="24"/>
          <w:szCs w:val="24"/>
        </w:rPr>
        <w:t>м</w:t>
      </w:r>
      <w:r w:rsidRPr="00B735FF">
        <w:rPr>
          <w:rFonts w:ascii="Times New Roman" w:hAnsi="Times New Roman" w:cs="Times New Roman"/>
          <w:color w:val="000000" w:themeColor="text1"/>
          <w:sz w:val="24"/>
          <w:szCs w:val="24"/>
        </w:rPr>
        <w:t>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w:t>
      </w:r>
      <w:r w:rsidRPr="00B735FF">
        <w:rPr>
          <w:rFonts w:ascii="Times New Roman" w:hAnsi="Times New Roman" w:cs="Times New Roman"/>
          <w:color w:val="000000" w:themeColor="text1"/>
          <w:sz w:val="24"/>
          <w:szCs w:val="24"/>
        </w:rPr>
        <w:t>в</w:t>
      </w:r>
      <w:r w:rsidRPr="00B735FF">
        <w:rPr>
          <w:rFonts w:ascii="Times New Roman" w:hAnsi="Times New Roman" w:cs="Times New Roman"/>
          <w:color w:val="000000" w:themeColor="text1"/>
          <w:sz w:val="24"/>
          <w:szCs w:val="24"/>
        </w:rPr>
        <w:t>щику (подрядчику, исполнителю).</w:t>
      </w:r>
    </w:p>
    <w:bookmarkEnd w:id="56"/>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r w:rsidRPr="00B735FF">
        <w:rPr>
          <w:rFonts w:ascii="Times New Roman" w:hAnsi="Times New Roman" w:cs="Times New Roman"/>
          <w:color w:val="000000" w:themeColor="text1"/>
          <w:sz w:val="24"/>
          <w:szCs w:val="24"/>
        </w:rPr>
        <w:t xml:space="preserve">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w:t>
      </w:r>
      <w:proofErr w:type="gramStart"/>
      <w:r w:rsidRPr="00B735FF">
        <w:rPr>
          <w:rFonts w:ascii="Times New Roman" w:hAnsi="Times New Roman" w:cs="Times New Roman"/>
          <w:color w:val="000000" w:themeColor="text1"/>
          <w:sz w:val="24"/>
          <w:szCs w:val="24"/>
        </w:rPr>
        <w:t>таких</w:t>
      </w:r>
      <w:proofErr w:type="gramEnd"/>
      <w:r w:rsidRPr="00B735FF">
        <w:rPr>
          <w:rFonts w:ascii="Times New Roman" w:hAnsi="Times New Roman" w:cs="Times New Roman"/>
          <w:color w:val="000000" w:themeColor="text1"/>
          <w:sz w:val="24"/>
          <w:szCs w:val="24"/>
        </w:rPr>
        <w:t xml:space="preserve">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57" w:name="sub_605"/>
      <w:r w:rsidRPr="00B735FF">
        <w:rPr>
          <w:rFonts w:ascii="Times New Roman" w:hAnsi="Times New Roman" w:cs="Times New Roman"/>
          <w:color w:val="000000" w:themeColor="text1"/>
          <w:sz w:val="24"/>
          <w:szCs w:val="24"/>
        </w:rPr>
        <w:t>6.5. В случае получения мотивированного отказа от подписания документа о прие</w:t>
      </w:r>
      <w:r w:rsidRPr="00B735FF">
        <w:rPr>
          <w:rFonts w:ascii="Times New Roman" w:hAnsi="Times New Roman" w:cs="Times New Roman"/>
          <w:color w:val="000000" w:themeColor="text1"/>
          <w:sz w:val="24"/>
          <w:szCs w:val="24"/>
        </w:rPr>
        <w:t>м</w:t>
      </w:r>
      <w:r w:rsidRPr="00B735FF">
        <w:rPr>
          <w:rFonts w:ascii="Times New Roman" w:hAnsi="Times New Roman" w:cs="Times New Roman"/>
          <w:color w:val="000000" w:themeColor="text1"/>
          <w:sz w:val="24"/>
          <w:szCs w:val="24"/>
        </w:rPr>
        <w:t>ке поставщик (подрядчик, исполнитель) вправе устранить причины, указанные в таком м</w:t>
      </w:r>
      <w:r w:rsidRPr="00B735FF">
        <w:rPr>
          <w:rFonts w:ascii="Times New Roman" w:hAnsi="Times New Roman" w:cs="Times New Roman"/>
          <w:color w:val="000000" w:themeColor="text1"/>
          <w:sz w:val="24"/>
          <w:szCs w:val="24"/>
        </w:rPr>
        <w:t>о</w:t>
      </w:r>
      <w:r w:rsidRPr="00B735FF">
        <w:rPr>
          <w:rFonts w:ascii="Times New Roman" w:hAnsi="Times New Roman" w:cs="Times New Roman"/>
          <w:color w:val="000000" w:themeColor="text1"/>
          <w:sz w:val="24"/>
          <w:szCs w:val="24"/>
        </w:rPr>
        <w:t>тивированном отказе, и направить Заказчику документ о приемке в порядке, предусмотре</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ном настоящим разделом.</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58" w:name="sub_606"/>
      <w:bookmarkEnd w:id="57"/>
      <w:r w:rsidRPr="00B735FF">
        <w:rPr>
          <w:rFonts w:ascii="Times New Roman" w:hAnsi="Times New Roman" w:cs="Times New Roman"/>
          <w:color w:val="000000" w:themeColor="text1"/>
          <w:sz w:val="24"/>
          <w:szCs w:val="24"/>
        </w:rPr>
        <w:lastRenderedPageBreak/>
        <w:t>6.6.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w:t>
      </w:r>
      <w:r w:rsidRPr="00B735FF">
        <w:rPr>
          <w:rFonts w:ascii="Times New Roman" w:hAnsi="Times New Roman" w:cs="Times New Roman"/>
          <w:color w:val="000000" w:themeColor="text1"/>
          <w:sz w:val="24"/>
          <w:szCs w:val="24"/>
        </w:rPr>
        <w:t>д</w:t>
      </w:r>
      <w:r w:rsidRPr="00B735FF">
        <w:rPr>
          <w:rFonts w:ascii="Times New Roman" w:hAnsi="Times New Roman" w:cs="Times New Roman"/>
          <w:color w:val="000000" w:themeColor="text1"/>
          <w:sz w:val="24"/>
          <w:szCs w:val="24"/>
        </w:rPr>
        <w:t>писанного Заказчиком.</w:t>
      </w:r>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bookmarkStart w:id="59" w:name="sub_607"/>
      <w:bookmarkEnd w:id="58"/>
      <w:r w:rsidRPr="00B735FF">
        <w:rPr>
          <w:rFonts w:ascii="Times New Roman" w:hAnsi="Times New Roman" w:cs="Times New Roman"/>
          <w:color w:val="000000" w:themeColor="text1"/>
          <w:sz w:val="24"/>
          <w:szCs w:val="24"/>
        </w:rPr>
        <w:t>6.7. Внесение исправлений в документ о приемке осуществляется путем формиров</w:t>
      </w:r>
      <w:r w:rsidRPr="00B735FF">
        <w:rPr>
          <w:rFonts w:ascii="Times New Roman" w:hAnsi="Times New Roman" w:cs="Times New Roman"/>
          <w:color w:val="000000" w:themeColor="text1"/>
          <w:sz w:val="24"/>
          <w:szCs w:val="24"/>
        </w:rPr>
        <w:t>а</w:t>
      </w:r>
      <w:r w:rsidRPr="00B735FF">
        <w:rPr>
          <w:rFonts w:ascii="Times New Roman" w:hAnsi="Times New Roman" w:cs="Times New Roman"/>
          <w:color w:val="000000" w:themeColor="text1"/>
          <w:sz w:val="24"/>
          <w:szCs w:val="24"/>
        </w:rPr>
        <w:t xml:space="preserve">ния, подписания усиленными </w:t>
      </w:r>
      <w:hyperlink r:id="rId20" w:history="1">
        <w:r w:rsidRPr="00B735FF">
          <w:rPr>
            <w:rStyle w:val="affffff"/>
            <w:color w:val="000000" w:themeColor="text1"/>
            <w:sz w:val="24"/>
            <w:szCs w:val="24"/>
          </w:rPr>
          <w:t>электронными подписями</w:t>
        </w:r>
      </w:hyperlink>
      <w:r w:rsidRPr="00B735FF">
        <w:rPr>
          <w:rFonts w:ascii="Times New Roman" w:hAnsi="Times New Roman" w:cs="Times New Roman"/>
          <w:color w:val="000000" w:themeColor="text1"/>
          <w:sz w:val="24"/>
          <w:szCs w:val="24"/>
        </w:rPr>
        <w:t xml:space="preserve"> лиц, имеющих право действовать от имени поставщика (подрядчика, исполнителя), Заказчика, и размещения в единой и</w:t>
      </w:r>
      <w:r w:rsidRPr="00B735FF">
        <w:rPr>
          <w:rFonts w:ascii="Times New Roman" w:hAnsi="Times New Roman" w:cs="Times New Roman"/>
          <w:color w:val="000000" w:themeColor="text1"/>
          <w:sz w:val="24"/>
          <w:szCs w:val="24"/>
        </w:rPr>
        <w:t>н</w:t>
      </w:r>
      <w:r w:rsidRPr="00B735FF">
        <w:rPr>
          <w:rFonts w:ascii="Times New Roman" w:hAnsi="Times New Roman" w:cs="Times New Roman"/>
          <w:color w:val="000000" w:themeColor="text1"/>
          <w:sz w:val="24"/>
          <w:szCs w:val="24"/>
        </w:rPr>
        <w:t>формационной системе исправленного документа о приемке.</w:t>
      </w:r>
      <w:bookmarkEnd w:id="59"/>
    </w:p>
    <w:p w:rsidR="00B735FF" w:rsidRPr="00B735FF" w:rsidRDefault="00B735FF" w:rsidP="00B735FF">
      <w:pPr>
        <w:pStyle w:val="1"/>
        <w:spacing w:before="0" w:after="0"/>
        <w:ind w:firstLine="709"/>
        <w:jc w:val="both"/>
        <w:rPr>
          <w:rFonts w:ascii="Times New Roman" w:eastAsiaTheme="minorEastAsia" w:hAnsi="Times New Roman" w:cs="Times New Roman"/>
          <w:color w:val="000000" w:themeColor="text1"/>
          <w:sz w:val="24"/>
          <w:szCs w:val="24"/>
        </w:rPr>
      </w:pPr>
      <w:bookmarkStart w:id="60" w:name="sub_700"/>
      <w:r w:rsidRPr="00B735FF">
        <w:rPr>
          <w:rFonts w:ascii="Times New Roman" w:eastAsiaTheme="minorEastAsia" w:hAnsi="Times New Roman" w:cs="Times New Roman"/>
          <w:color w:val="000000" w:themeColor="text1"/>
          <w:sz w:val="24"/>
          <w:szCs w:val="24"/>
        </w:rPr>
        <w:t>7. Ответственность членов приемочной комиссии</w:t>
      </w:r>
      <w:bookmarkEnd w:id="60"/>
    </w:p>
    <w:p w:rsidR="00B735FF" w:rsidRPr="00B735FF" w:rsidRDefault="00B735FF" w:rsidP="00B735FF">
      <w:pPr>
        <w:spacing w:after="0" w:line="240" w:lineRule="auto"/>
        <w:ind w:firstLine="709"/>
        <w:jc w:val="both"/>
        <w:rPr>
          <w:rFonts w:ascii="Times New Roman" w:eastAsiaTheme="minorEastAsia" w:hAnsi="Times New Roman" w:cs="Times New Roman"/>
          <w:color w:val="000000" w:themeColor="text1"/>
          <w:sz w:val="24"/>
          <w:szCs w:val="24"/>
        </w:rPr>
      </w:pPr>
      <w:bookmarkStart w:id="61" w:name="sub_701"/>
      <w:r w:rsidRPr="00B735FF">
        <w:rPr>
          <w:rFonts w:ascii="Times New Roman" w:hAnsi="Times New Roman" w:cs="Times New Roman"/>
          <w:color w:val="000000" w:themeColor="text1"/>
          <w:sz w:val="24"/>
          <w:szCs w:val="24"/>
        </w:rPr>
        <w:t>7.1. Члены приемочной комиссии, виновные в нарушении законодательства Росси</w:t>
      </w:r>
      <w:r w:rsidRPr="00B735FF">
        <w:rPr>
          <w:rFonts w:ascii="Times New Roman" w:hAnsi="Times New Roman" w:cs="Times New Roman"/>
          <w:color w:val="000000" w:themeColor="text1"/>
          <w:sz w:val="24"/>
          <w:szCs w:val="24"/>
        </w:rPr>
        <w:t>й</w:t>
      </w:r>
      <w:r w:rsidRPr="00B735FF">
        <w:rPr>
          <w:rFonts w:ascii="Times New Roman" w:hAnsi="Times New Roman" w:cs="Times New Roman"/>
          <w:color w:val="000000" w:themeColor="text1"/>
          <w:sz w:val="24"/>
          <w:szCs w:val="24"/>
        </w:rPr>
        <w:t>ской Федерации и иных нормативных правовых актов о контрактной системе в сфере зак</w:t>
      </w:r>
      <w:r w:rsidRPr="00B735FF">
        <w:rPr>
          <w:rFonts w:ascii="Times New Roman" w:hAnsi="Times New Roman" w:cs="Times New Roman"/>
          <w:color w:val="000000" w:themeColor="text1"/>
          <w:sz w:val="24"/>
          <w:szCs w:val="24"/>
        </w:rPr>
        <w:t>у</w:t>
      </w:r>
      <w:r w:rsidRPr="00B735FF">
        <w:rPr>
          <w:rFonts w:ascii="Times New Roman" w:hAnsi="Times New Roman" w:cs="Times New Roman"/>
          <w:color w:val="000000" w:themeColor="text1"/>
          <w:sz w:val="24"/>
          <w:szCs w:val="24"/>
        </w:rPr>
        <w:t>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End w:id="61"/>
    </w:p>
    <w:p w:rsidR="00B735FF" w:rsidRPr="00B735FF" w:rsidRDefault="00B735FF" w:rsidP="00B735FF">
      <w:pPr>
        <w:spacing w:after="0" w:line="240" w:lineRule="auto"/>
        <w:ind w:firstLine="709"/>
        <w:jc w:val="both"/>
        <w:rPr>
          <w:rFonts w:ascii="Times New Roman" w:hAnsi="Times New Roman" w:cs="Times New Roman"/>
          <w:color w:val="000000" w:themeColor="text1"/>
          <w:sz w:val="24"/>
          <w:szCs w:val="24"/>
        </w:rPr>
      </w:pPr>
    </w:p>
    <w:p w:rsidR="0078485C" w:rsidRPr="00B735FF" w:rsidRDefault="0078485C" w:rsidP="00B735FF">
      <w:pPr>
        <w:pStyle w:val="1"/>
        <w:spacing w:before="0" w:after="0"/>
        <w:ind w:firstLine="709"/>
        <w:jc w:val="both"/>
        <w:rPr>
          <w:rFonts w:ascii="Times New Roman" w:hAnsi="Times New Roman" w:cs="Times New Roman"/>
          <w:color w:val="000000" w:themeColor="text1"/>
          <w:sz w:val="24"/>
          <w:szCs w:val="24"/>
        </w:rPr>
      </w:pPr>
    </w:p>
    <w:sectPr w:rsidR="0078485C" w:rsidRPr="00B735FF" w:rsidSect="00B735FF">
      <w:pgSz w:w="11906" w:h="16838"/>
      <w:pgMar w:top="1134" w:right="707" w:bottom="85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66" w:rsidRDefault="00145366" w:rsidP="00C65999">
      <w:pPr>
        <w:spacing w:after="0" w:line="240" w:lineRule="auto"/>
      </w:pPr>
      <w:r>
        <w:separator/>
      </w:r>
    </w:p>
  </w:endnote>
  <w:endnote w:type="continuationSeparator" w:id="0">
    <w:p w:rsidR="00145366" w:rsidRDefault="0014536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66" w:rsidRDefault="00145366" w:rsidP="00C65999">
      <w:pPr>
        <w:spacing w:after="0" w:line="240" w:lineRule="auto"/>
      </w:pPr>
      <w:r>
        <w:separator/>
      </w:r>
    </w:p>
  </w:footnote>
  <w:footnote w:type="continuationSeparator" w:id="0">
    <w:p w:rsidR="00145366" w:rsidRDefault="0014536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1BF7414"/>
    <w:multiLevelType w:val="hybridMultilevel"/>
    <w:tmpl w:val="93B05D94"/>
    <w:lvl w:ilvl="0" w:tplc="DBCE22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45366"/>
    <w:rsid w:val="001548CB"/>
    <w:rsid w:val="0015528E"/>
    <w:rsid w:val="0015737A"/>
    <w:rsid w:val="00164503"/>
    <w:rsid w:val="001667A9"/>
    <w:rsid w:val="00172315"/>
    <w:rsid w:val="00183513"/>
    <w:rsid w:val="001A06D3"/>
    <w:rsid w:val="001B2618"/>
    <w:rsid w:val="001C754B"/>
    <w:rsid w:val="001C7F92"/>
    <w:rsid w:val="001D5694"/>
    <w:rsid w:val="001E1AEB"/>
    <w:rsid w:val="001F191D"/>
    <w:rsid w:val="00201B83"/>
    <w:rsid w:val="002053E2"/>
    <w:rsid w:val="00217F9A"/>
    <w:rsid w:val="00222748"/>
    <w:rsid w:val="00247239"/>
    <w:rsid w:val="00250A74"/>
    <w:rsid w:val="0025402C"/>
    <w:rsid w:val="002564B0"/>
    <w:rsid w:val="00262417"/>
    <w:rsid w:val="00262AD9"/>
    <w:rsid w:val="00267692"/>
    <w:rsid w:val="00283B1D"/>
    <w:rsid w:val="002A4093"/>
    <w:rsid w:val="002B7881"/>
    <w:rsid w:val="002D6081"/>
    <w:rsid w:val="002F7112"/>
    <w:rsid w:val="0031421D"/>
    <w:rsid w:val="00314532"/>
    <w:rsid w:val="00315E3A"/>
    <w:rsid w:val="00316825"/>
    <w:rsid w:val="00336A21"/>
    <w:rsid w:val="00343B4B"/>
    <w:rsid w:val="00347DAD"/>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44BE6"/>
    <w:rsid w:val="00467C44"/>
    <w:rsid w:val="00487B74"/>
    <w:rsid w:val="0049593C"/>
    <w:rsid w:val="004A0CDB"/>
    <w:rsid w:val="004C6CDA"/>
    <w:rsid w:val="004E0B5C"/>
    <w:rsid w:val="004E4C9A"/>
    <w:rsid w:val="00544681"/>
    <w:rsid w:val="00546136"/>
    <w:rsid w:val="00550FBE"/>
    <w:rsid w:val="005773A7"/>
    <w:rsid w:val="00577527"/>
    <w:rsid w:val="00577FC1"/>
    <w:rsid w:val="005A0400"/>
    <w:rsid w:val="005A1AB6"/>
    <w:rsid w:val="005A6C78"/>
    <w:rsid w:val="005B0C14"/>
    <w:rsid w:val="005B33DC"/>
    <w:rsid w:val="005B4D27"/>
    <w:rsid w:val="005C3FA1"/>
    <w:rsid w:val="005D0F81"/>
    <w:rsid w:val="005D2F21"/>
    <w:rsid w:val="005E25EB"/>
    <w:rsid w:val="005E34D4"/>
    <w:rsid w:val="005F4E05"/>
    <w:rsid w:val="00617D2A"/>
    <w:rsid w:val="00622024"/>
    <w:rsid w:val="006434BA"/>
    <w:rsid w:val="006477B5"/>
    <w:rsid w:val="00651E23"/>
    <w:rsid w:val="00663D47"/>
    <w:rsid w:val="006807F8"/>
    <w:rsid w:val="006A1598"/>
    <w:rsid w:val="006B4702"/>
    <w:rsid w:val="006D070D"/>
    <w:rsid w:val="006E6ADF"/>
    <w:rsid w:val="00741781"/>
    <w:rsid w:val="00763E8D"/>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941"/>
    <w:rsid w:val="008A6CD8"/>
    <w:rsid w:val="008B7B06"/>
    <w:rsid w:val="008D77E2"/>
    <w:rsid w:val="00911361"/>
    <w:rsid w:val="00922F38"/>
    <w:rsid w:val="009313E2"/>
    <w:rsid w:val="00937032"/>
    <w:rsid w:val="00950C00"/>
    <w:rsid w:val="009576F4"/>
    <w:rsid w:val="00970F55"/>
    <w:rsid w:val="0097263D"/>
    <w:rsid w:val="00977FDE"/>
    <w:rsid w:val="009830FA"/>
    <w:rsid w:val="00997672"/>
    <w:rsid w:val="009A1B60"/>
    <w:rsid w:val="009C3A6F"/>
    <w:rsid w:val="009C471B"/>
    <w:rsid w:val="009C5CB0"/>
    <w:rsid w:val="009F6CCD"/>
    <w:rsid w:val="00A37E98"/>
    <w:rsid w:val="00A465FB"/>
    <w:rsid w:val="00A54205"/>
    <w:rsid w:val="00A57233"/>
    <w:rsid w:val="00A64001"/>
    <w:rsid w:val="00A82C9D"/>
    <w:rsid w:val="00A849F7"/>
    <w:rsid w:val="00AA1A20"/>
    <w:rsid w:val="00AA45FC"/>
    <w:rsid w:val="00AB019D"/>
    <w:rsid w:val="00AC2E21"/>
    <w:rsid w:val="00AC514A"/>
    <w:rsid w:val="00AC6B83"/>
    <w:rsid w:val="00AD4E26"/>
    <w:rsid w:val="00AD52EA"/>
    <w:rsid w:val="00AD5881"/>
    <w:rsid w:val="00B06A2D"/>
    <w:rsid w:val="00B12AD6"/>
    <w:rsid w:val="00B26294"/>
    <w:rsid w:val="00B567CA"/>
    <w:rsid w:val="00B7013A"/>
    <w:rsid w:val="00B72784"/>
    <w:rsid w:val="00B735FF"/>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3F13"/>
    <w:rsid w:val="00CC7544"/>
    <w:rsid w:val="00CF366B"/>
    <w:rsid w:val="00D04187"/>
    <w:rsid w:val="00D06164"/>
    <w:rsid w:val="00D11AF5"/>
    <w:rsid w:val="00D143AD"/>
    <w:rsid w:val="00D16B70"/>
    <w:rsid w:val="00D2447F"/>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92631876">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0994116">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0164072/0" TargetMode="External"/><Relationship Id="rId18" Type="http://schemas.openxmlformats.org/officeDocument/2006/relationships/hyperlink" Target="http://internet.garant.ru/document/redirect/70353464/2401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70353464/946" TargetMode="External"/><Relationship Id="rId17" Type="http://schemas.openxmlformats.org/officeDocument/2006/relationships/hyperlink" Target="http://internet.garant.ru/document/redirect/70353464/0" TargetMode="External"/><Relationship Id="rId2" Type="http://schemas.openxmlformats.org/officeDocument/2006/relationships/numbering" Target="numbering.xml"/><Relationship Id="rId16" Type="http://schemas.openxmlformats.org/officeDocument/2006/relationships/hyperlink" Target="http://internet.garant.ru/document/redirect/70353464/0" TargetMode="External"/><Relationship Id="rId20" Type="http://schemas.openxmlformats.org/officeDocument/2006/relationships/hyperlink" Target="http://internet.garant.ru/document/redirect/121845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mary.cap.ru/about/structure/58f06e4b-b54a-463e-8d57-59c0450b4312/" TargetMode="External"/><Relationship Id="rId5" Type="http://schemas.openxmlformats.org/officeDocument/2006/relationships/settings" Target="settings.xml"/><Relationship Id="rId15" Type="http://schemas.openxmlformats.org/officeDocument/2006/relationships/hyperlink" Target="http://internet.garant.ru/document/redirect/70353464/0" TargetMode="External"/><Relationship Id="rId10" Type="http://schemas.openxmlformats.org/officeDocument/2006/relationships/image" Target="media/image10.emf"/><Relationship Id="rId19" Type="http://schemas.openxmlformats.org/officeDocument/2006/relationships/hyperlink" Target="http://internet.garant.ru/document/redirect/12184522/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211260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CD40-CAE0-4572-BDDC-2ACCA7A1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3202</Words>
  <Characters>18253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2023-02-14T05:58:00Z</cp:lastPrinted>
  <dcterms:created xsi:type="dcterms:W3CDTF">2023-02-14T06:22:00Z</dcterms:created>
  <dcterms:modified xsi:type="dcterms:W3CDTF">2023-02-14T06:22:00Z</dcterms:modified>
</cp:coreProperties>
</file>