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41398"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41398" w:rsidRPr="00EE4895"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41398" w:rsidRPr="00EE4895" w:rsidRDefault="00241398" w:rsidP="00EE4895">
                            <w:pPr>
                              <w:spacing w:after="0" w:line="240" w:lineRule="auto"/>
                              <w:jc w:val="center"/>
                              <w:rPr>
                                <w:rFonts w:ascii="Arial Cyr Chuv" w:eastAsia="Times New Roman" w:hAnsi="Arial Cyr Chuv" w:cs="Times New Roman"/>
                                <w:lang w:eastAsia="ru-RU"/>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0"/>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41398" w:rsidRPr="00EE4895" w:rsidRDefault="00241398" w:rsidP="00EE4895">
                            <w:pPr>
                              <w:spacing w:after="0" w:line="240" w:lineRule="auto"/>
                              <w:jc w:val="center"/>
                              <w:rPr>
                                <w:rFonts w:ascii="Times New Roman" w:eastAsia="Times New Roman" w:hAnsi="Times New Roman" w:cs="Times New Roman"/>
                                <w:sz w:val="24"/>
                                <w:szCs w:val="20"/>
                                <w:u w:val="single"/>
                                <w:lang w:eastAsia="ru-RU"/>
                              </w:rPr>
                            </w:pPr>
                          </w:p>
                          <w:p w:rsidR="00241398" w:rsidRDefault="0024139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4F62CB">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w:t>
                            </w:r>
                            <w:r w:rsidR="004F62CB">
                              <w:rPr>
                                <w:rFonts w:ascii="Times New Roman" w:eastAsia="Times New Roman" w:hAnsi="Times New Roman" w:cs="Times New Roman"/>
                                <w:sz w:val="24"/>
                                <w:szCs w:val="20"/>
                                <w:u w:val="single"/>
                                <w:lang w:eastAsia="ru-RU"/>
                              </w:rPr>
                              <w:t>8</w:t>
                            </w:r>
                            <w:r w:rsidR="00BE6395">
                              <w:rPr>
                                <w:rFonts w:ascii="Times New Roman" w:eastAsia="Times New Roman" w:hAnsi="Times New Roman" w:cs="Times New Roman"/>
                                <w:sz w:val="24"/>
                                <w:szCs w:val="20"/>
                                <w:u w:val="single"/>
                                <w:lang w:eastAsia="ru-RU"/>
                              </w:rPr>
                              <w:t>9</w:t>
                            </w:r>
                          </w:p>
                          <w:p w:rsidR="00241398" w:rsidRPr="00EE4895" w:rsidRDefault="00241398"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241398" w:rsidRDefault="00241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41398"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41398" w:rsidRPr="00EE4895"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41398" w:rsidRPr="00EE4895" w:rsidRDefault="00241398" w:rsidP="00EE4895">
                      <w:pPr>
                        <w:spacing w:after="0" w:line="240" w:lineRule="auto"/>
                        <w:jc w:val="center"/>
                        <w:rPr>
                          <w:rFonts w:ascii="Arial Cyr Chuv" w:eastAsia="Times New Roman" w:hAnsi="Arial Cyr Chuv" w:cs="Times New Roman"/>
                          <w:lang w:eastAsia="ru-RU"/>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0"/>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41398" w:rsidRPr="00EE4895" w:rsidRDefault="00241398" w:rsidP="00EE4895">
                      <w:pPr>
                        <w:spacing w:after="0" w:line="240" w:lineRule="auto"/>
                        <w:jc w:val="center"/>
                        <w:rPr>
                          <w:rFonts w:ascii="Times New Roman" w:eastAsia="Times New Roman" w:hAnsi="Times New Roman" w:cs="Times New Roman"/>
                          <w:sz w:val="24"/>
                          <w:szCs w:val="20"/>
                          <w:u w:val="single"/>
                          <w:lang w:eastAsia="ru-RU"/>
                        </w:rPr>
                      </w:pPr>
                    </w:p>
                    <w:p w:rsidR="00241398" w:rsidRDefault="0024139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4F62CB">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w:t>
                      </w:r>
                      <w:r w:rsidR="004F62CB">
                        <w:rPr>
                          <w:rFonts w:ascii="Times New Roman" w:eastAsia="Times New Roman" w:hAnsi="Times New Roman" w:cs="Times New Roman"/>
                          <w:sz w:val="24"/>
                          <w:szCs w:val="20"/>
                          <w:u w:val="single"/>
                          <w:lang w:eastAsia="ru-RU"/>
                        </w:rPr>
                        <w:t>8</w:t>
                      </w:r>
                      <w:r w:rsidR="00BE6395">
                        <w:rPr>
                          <w:rFonts w:ascii="Times New Roman" w:eastAsia="Times New Roman" w:hAnsi="Times New Roman" w:cs="Times New Roman"/>
                          <w:sz w:val="24"/>
                          <w:szCs w:val="20"/>
                          <w:u w:val="single"/>
                          <w:lang w:eastAsia="ru-RU"/>
                        </w:rPr>
                        <w:t>9</w:t>
                      </w:r>
                    </w:p>
                    <w:p w:rsidR="00241398" w:rsidRPr="00EE4895" w:rsidRDefault="00241398"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241398" w:rsidRDefault="00241398"/>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241398" w:rsidRDefault="00241398">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241398" w:rsidRDefault="00241398">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41398" w:rsidRPr="00EE4895" w:rsidRDefault="0024139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41398" w:rsidRPr="00EE4895" w:rsidRDefault="00241398" w:rsidP="00EE4895">
                            <w:pPr>
                              <w:spacing w:after="0" w:line="240" w:lineRule="auto"/>
                              <w:jc w:val="center"/>
                              <w:rPr>
                                <w:rFonts w:ascii="Times New Roman" w:eastAsia="Times New Roman" w:hAnsi="Times New Roman" w:cs="Times New Roman"/>
                                <w:b/>
                                <w:lang w:val="x-none"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41398" w:rsidRPr="00EE4895" w:rsidRDefault="00241398" w:rsidP="00EE4895">
                            <w:pPr>
                              <w:spacing w:after="0" w:line="240" w:lineRule="auto"/>
                              <w:jc w:val="center"/>
                              <w:rPr>
                                <w:rFonts w:ascii="Arial Cyr Chuv" w:eastAsia="Times New Roman" w:hAnsi="Arial Cyr Chuv" w:cs="Times New Roman"/>
                                <w:b/>
                                <w:sz w:val="24"/>
                                <w:szCs w:val="20"/>
                                <w:lang w:eastAsia="ru-RU"/>
                              </w:rPr>
                            </w:pPr>
                          </w:p>
                          <w:p w:rsidR="00241398" w:rsidRPr="00EE4895" w:rsidRDefault="002413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F62CB">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w:t>
                            </w:r>
                            <w:r w:rsidR="004F62CB">
                              <w:rPr>
                                <w:rFonts w:ascii="Times New Roman" w:eastAsia="Times New Roman" w:hAnsi="Times New Roman" w:cs="Times New Roman"/>
                                <w:sz w:val="24"/>
                                <w:szCs w:val="24"/>
                                <w:u w:val="single"/>
                                <w:lang w:eastAsia="ru-RU"/>
                              </w:rPr>
                              <w:t>8</w:t>
                            </w:r>
                            <w:r w:rsidR="00BE6395">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241398" w:rsidRDefault="0024139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41398" w:rsidRPr="00EE4895" w:rsidRDefault="0024139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41398" w:rsidRPr="00EE4895" w:rsidRDefault="00241398" w:rsidP="00EE4895">
                      <w:pPr>
                        <w:spacing w:after="0" w:line="240" w:lineRule="auto"/>
                        <w:jc w:val="center"/>
                        <w:rPr>
                          <w:rFonts w:ascii="Times New Roman" w:eastAsia="Times New Roman" w:hAnsi="Times New Roman" w:cs="Times New Roman"/>
                          <w:b/>
                          <w:lang w:val="x-none"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41398" w:rsidRPr="00EE4895" w:rsidRDefault="00241398" w:rsidP="00EE4895">
                      <w:pPr>
                        <w:spacing w:after="0" w:line="240" w:lineRule="auto"/>
                        <w:jc w:val="center"/>
                        <w:rPr>
                          <w:rFonts w:ascii="Arial Cyr Chuv" w:eastAsia="Times New Roman" w:hAnsi="Arial Cyr Chuv" w:cs="Times New Roman"/>
                          <w:b/>
                          <w:sz w:val="24"/>
                          <w:szCs w:val="20"/>
                          <w:lang w:eastAsia="ru-RU"/>
                        </w:rPr>
                      </w:pPr>
                    </w:p>
                    <w:p w:rsidR="00241398" w:rsidRPr="00EE4895" w:rsidRDefault="002413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F62CB">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w:t>
                      </w:r>
                      <w:r w:rsidR="004F62CB">
                        <w:rPr>
                          <w:rFonts w:ascii="Times New Roman" w:eastAsia="Times New Roman" w:hAnsi="Times New Roman" w:cs="Times New Roman"/>
                          <w:sz w:val="24"/>
                          <w:szCs w:val="24"/>
                          <w:u w:val="single"/>
                          <w:lang w:eastAsia="ru-RU"/>
                        </w:rPr>
                        <w:t>8</w:t>
                      </w:r>
                      <w:r w:rsidR="00BE6395">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241398" w:rsidRDefault="0024139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7C108F" w:rsidRDefault="000721EE" w:rsidP="004F62CB">
      <w:pPr>
        <w:pStyle w:val="1"/>
        <w:spacing w:before="0" w:after="0"/>
        <w:ind w:right="4819"/>
        <w:jc w:val="both"/>
        <w:rPr>
          <w:rFonts w:ascii="Times New Roman" w:eastAsiaTheme="minorEastAsia" w:hAnsi="Times New Roman" w:cs="Times New Roman"/>
          <w:color w:val="auto"/>
          <w:sz w:val="24"/>
          <w:szCs w:val="24"/>
        </w:rPr>
      </w:pPr>
    </w:p>
    <w:p w:rsidR="00BE6395" w:rsidRPr="00BE6395" w:rsidRDefault="00BE6395" w:rsidP="00BE6395">
      <w:pPr>
        <w:spacing w:after="0" w:line="240" w:lineRule="auto"/>
        <w:ind w:right="4820"/>
        <w:jc w:val="both"/>
        <w:rPr>
          <w:rFonts w:ascii="Times New Roman" w:hAnsi="Times New Roman" w:cs="Times New Roman"/>
          <w:sz w:val="24"/>
          <w:szCs w:val="24"/>
        </w:rPr>
      </w:pPr>
      <w:bookmarkStart w:id="0" w:name="sub_6666"/>
      <w:bookmarkStart w:id="1" w:name="sub_1301"/>
      <w:bookmarkEnd w:id="0"/>
      <w:r w:rsidRPr="00BE6395">
        <w:rPr>
          <w:rFonts w:ascii="Times New Roman" w:hAnsi="Times New Roman" w:cs="Times New Roman"/>
          <w:sz w:val="24"/>
          <w:szCs w:val="24"/>
        </w:rPr>
        <w:t>О создании комиссии по предоставлению из</w:t>
      </w:r>
      <w:r>
        <w:rPr>
          <w:rFonts w:ascii="Times New Roman" w:hAnsi="Times New Roman" w:cs="Times New Roman"/>
          <w:sz w:val="24"/>
          <w:szCs w:val="24"/>
        </w:rPr>
        <w:t xml:space="preserve"> </w:t>
      </w:r>
      <w:r w:rsidRPr="00BE6395">
        <w:rPr>
          <w:rFonts w:ascii="Times New Roman" w:hAnsi="Times New Roman" w:cs="Times New Roman"/>
          <w:sz w:val="24"/>
          <w:szCs w:val="24"/>
        </w:rPr>
        <w:t>бюджета Урмарского муниципального округа</w:t>
      </w:r>
      <w:r>
        <w:rPr>
          <w:rFonts w:ascii="Times New Roman" w:hAnsi="Times New Roman" w:cs="Times New Roman"/>
          <w:sz w:val="24"/>
          <w:szCs w:val="24"/>
        </w:rPr>
        <w:t xml:space="preserve"> </w:t>
      </w:r>
      <w:r w:rsidRPr="00BE6395">
        <w:rPr>
          <w:rFonts w:ascii="Times New Roman" w:hAnsi="Times New Roman" w:cs="Times New Roman"/>
          <w:sz w:val="24"/>
          <w:szCs w:val="24"/>
        </w:rPr>
        <w:t>Чувашской Республики оплаты за фактически оказанные услуги, связанные с осуществлением регулярных перевозок пассажиров и багажа автотранспортом по регулируемым тарифам по муниципальным маршрутам в границах Урмарского района Чувашской Республики</w:t>
      </w:r>
    </w:p>
    <w:p w:rsidR="00BE6395" w:rsidRPr="00BE6395" w:rsidRDefault="00BE6395" w:rsidP="00BE6395">
      <w:pPr>
        <w:spacing w:after="0" w:line="240" w:lineRule="auto"/>
        <w:jc w:val="both"/>
        <w:rPr>
          <w:rFonts w:ascii="Times New Roman" w:hAnsi="Times New Roman" w:cs="Times New Roman"/>
          <w:sz w:val="24"/>
          <w:szCs w:val="24"/>
        </w:rPr>
      </w:pPr>
      <w:r w:rsidRPr="00BE6395">
        <w:rPr>
          <w:rFonts w:ascii="Times New Roman" w:hAnsi="Times New Roman" w:cs="Times New Roman"/>
          <w:sz w:val="24"/>
          <w:szCs w:val="24"/>
        </w:rPr>
        <w:t xml:space="preserve">  </w:t>
      </w:r>
    </w:p>
    <w:p w:rsidR="00BE6395" w:rsidRPr="00BE6395" w:rsidRDefault="00BE6395" w:rsidP="00BE6395">
      <w:pPr>
        <w:spacing w:after="0" w:line="240" w:lineRule="auto"/>
        <w:jc w:val="both"/>
        <w:rPr>
          <w:rFonts w:ascii="Times New Roman" w:hAnsi="Times New Roman" w:cs="Times New Roman"/>
          <w:b/>
          <w:sz w:val="24"/>
          <w:szCs w:val="24"/>
        </w:rPr>
      </w:pPr>
    </w:p>
    <w:p w:rsidR="00BE6395" w:rsidRPr="00BE6395" w:rsidRDefault="00BE6395" w:rsidP="00BE6395">
      <w:pPr>
        <w:spacing w:after="0" w:line="240" w:lineRule="auto"/>
        <w:jc w:val="both"/>
        <w:rPr>
          <w:rFonts w:ascii="Times New Roman" w:hAnsi="Times New Roman" w:cs="Times New Roman"/>
          <w:sz w:val="24"/>
          <w:szCs w:val="24"/>
          <w:shd w:val="clear" w:color="auto" w:fill="FFFFFF"/>
        </w:rPr>
      </w:pPr>
      <w:r w:rsidRPr="00BE6395">
        <w:rPr>
          <w:rFonts w:ascii="Times New Roman" w:hAnsi="Times New Roman" w:cs="Times New Roman"/>
          <w:sz w:val="24"/>
          <w:szCs w:val="24"/>
          <w:shd w:val="clear" w:color="auto" w:fill="FFFFFF"/>
        </w:rPr>
        <w:t xml:space="preserve">          </w:t>
      </w:r>
      <w:bookmarkStart w:id="2" w:name="_GoBack"/>
      <w:r w:rsidRPr="00BE6395">
        <w:rPr>
          <w:rFonts w:ascii="Times New Roman" w:hAnsi="Times New Roman" w:cs="Times New Roman"/>
          <w:sz w:val="24"/>
          <w:szCs w:val="24"/>
          <w:shd w:val="clear" w:color="auto" w:fill="FFFFFF"/>
        </w:rPr>
        <w:t>В целях организации и совершенствования системы регулирования и управления перевозками пассажиров и багажа автомобильным транспортом по муниципальным маршрутам в границах Урмарского района Чувашской Республики, администрация У</w:t>
      </w:r>
      <w:r w:rsidRPr="00BE6395">
        <w:rPr>
          <w:rFonts w:ascii="Times New Roman" w:hAnsi="Times New Roman" w:cs="Times New Roman"/>
          <w:sz w:val="24"/>
          <w:szCs w:val="24"/>
          <w:shd w:val="clear" w:color="auto" w:fill="FFFFFF"/>
        </w:rPr>
        <w:t>р</w:t>
      </w:r>
      <w:r w:rsidRPr="00BE6395">
        <w:rPr>
          <w:rFonts w:ascii="Times New Roman" w:hAnsi="Times New Roman" w:cs="Times New Roman"/>
          <w:sz w:val="24"/>
          <w:szCs w:val="24"/>
          <w:shd w:val="clear" w:color="auto" w:fill="FFFFFF"/>
        </w:rPr>
        <w:t xml:space="preserve">марского муниципального округа  </w:t>
      </w:r>
      <w:proofErr w:type="gramStart"/>
      <w:r w:rsidRPr="00BE6395">
        <w:rPr>
          <w:rFonts w:ascii="Times New Roman" w:hAnsi="Times New Roman" w:cs="Times New Roman"/>
          <w:sz w:val="24"/>
          <w:szCs w:val="24"/>
          <w:shd w:val="clear" w:color="auto" w:fill="FFFFFF"/>
        </w:rPr>
        <w:t>п</w:t>
      </w:r>
      <w:proofErr w:type="gramEnd"/>
      <w:r w:rsidRPr="00BE6395">
        <w:rPr>
          <w:rFonts w:ascii="Times New Roman" w:hAnsi="Times New Roman" w:cs="Times New Roman"/>
          <w:sz w:val="24"/>
          <w:szCs w:val="24"/>
          <w:shd w:val="clear" w:color="auto" w:fill="FFFFFF"/>
        </w:rPr>
        <w:t xml:space="preserve"> о с т а н о в л я е т:</w:t>
      </w:r>
    </w:p>
    <w:p w:rsidR="00BE6395" w:rsidRPr="00BE6395" w:rsidRDefault="00BE6395" w:rsidP="00BE6395">
      <w:pPr>
        <w:spacing w:after="0" w:line="240" w:lineRule="auto"/>
        <w:jc w:val="both"/>
        <w:rPr>
          <w:rFonts w:ascii="Times New Roman" w:hAnsi="Times New Roman" w:cs="Times New Roman"/>
          <w:bCs/>
          <w:color w:val="000000"/>
          <w:sz w:val="24"/>
          <w:szCs w:val="24"/>
        </w:rPr>
      </w:pPr>
      <w:r w:rsidRPr="00BE6395">
        <w:rPr>
          <w:rFonts w:ascii="Times New Roman" w:hAnsi="Times New Roman" w:cs="Times New Roman"/>
          <w:b/>
          <w:sz w:val="24"/>
          <w:szCs w:val="24"/>
        </w:rPr>
        <w:t xml:space="preserve">          </w:t>
      </w:r>
      <w:r w:rsidRPr="00BE6395">
        <w:rPr>
          <w:rFonts w:ascii="Times New Roman" w:hAnsi="Times New Roman" w:cs="Times New Roman"/>
          <w:sz w:val="24"/>
          <w:szCs w:val="24"/>
        </w:rPr>
        <w:t>1.</w:t>
      </w:r>
      <w:r w:rsidR="00632781">
        <w:rPr>
          <w:rFonts w:ascii="Times New Roman" w:hAnsi="Times New Roman" w:cs="Times New Roman"/>
          <w:sz w:val="24"/>
          <w:szCs w:val="24"/>
        </w:rPr>
        <w:t xml:space="preserve"> </w:t>
      </w:r>
      <w:r w:rsidRPr="00BE6395">
        <w:rPr>
          <w:rFonts w:ascii="Times New Roman" w:hAnsi="Times New Roman" w:cs="Times New Roman"/>
          <w:sz w:val="24"/>
          <w:szCs w:val="24"/>
        </w:rPr>
        <w:t xml:space="preserve">Создать комиссию по предоставлению из бюджета Урмарского муниципального округа Чувашской Республики </w:t>
      </w:r>
      <w:r w:rsidRPr="00BE6395">
        <w:rPr>
          <w:rFonts w:ascii="Times New Roman" w:hAnsi="Times New Roman" w:cs="Times New Roman"/>
          <w:bCs/>
          <w:color w:val="000000"/>
          <w:sz w:val="24"/>
          <w:szCs w:val="24"/>
        </w:rPr>
        <w:t>оплаты за фактически оказанные услуги, связанные с ос</w:t>
      </w:r>
      <w:r w:rsidRPr="00BE6395">
        <w:rPr>
          <w:rFonts w:ascii="Times New Roman" w:hAnsi="Times New Roman" w:cs="Times New Roman"/>
          <w:bCs/>
          <w:color w:val="000000"/>
          <w:sz w:val="24"/>
          <w:szCs w:val="24"/>
        </w:rPr>
        <w:t>у</w:t>
      </w:r>
      <w:r w:rsidRPr="00BE6395">
        <w:rPr>
          <w:rFonts w:ascii="Times New Roman" w:hAnsi="Times New Roman" w:cs="Times New Roman"/>
          <w:bCs/>
          <w:color w:val="000000"/>
          <w:sz w:val="24"/>
          <w:szCs w:val="24"/>
        </w:rPr>
        <w:t>ществлением регулярных перевозок пассажиров и багажа автомобильным транспортом по регулируемым тарифам по муниципальным маршрутам в границах Урмарского района Чувашской Республики (приложение 1).</w:t>
      </w:r>
    </w:p>
    <w:p w:rsidR="00BE6395" w:rsidRPr="00BE6395" w:rsidRDefault="00BE6395" w:rsidP="00BE6395">
      <w:pPr>
        <w:spacing w:after="0" w:line="240" w:lineRule="auto"/>
        <w:jc w:val="both"/>
        <w:rPr>
          <w:rFonts w:ascii="Times New Roman" w:hAnsi="Times New Roman" w:cs="Times New Roman"/>
          <w:bCs/>
          <w:color w:val="000000"/>
          <w:sz w:val="24"/>
          <w:szCs w:val="24"/>
        </w:rPr>
      </w:pPr>
      <w:r w:rsidRPr="00BE6395">
        <w:rPr>
          <w:rFonts w:ascii="Times New Roman" w:hAnsi="Times New Roman" w:cs="Times New Roman"/>
          <w:bCs/>
          <w:color w:val="000000"/>
          <w:sz w:val="24"/>
          <w:szCs w:val="24"/>
        </w:rPr>
        <w:t xml:space="preserve">          2.</w:t>
      </w:r>
      <w:r w:rsidR="00632781">
        <w:rPr>
          <w:rFonts w:ascii="Times New Roman" w:hAnsi="Times New Roman" w:cs="Times New Roman"/>
          <w:bCs/>
          <w:color w:val="000000"/>
          <w:sz w:val="24"/>
          <w:szCs w:val="24"/>
        </w:rPr>
        <w:t xml:space="preserve"> </w:t>
      </w:r>
      <w:r w:rsidRPr="00BE6395">
        <w:rPr>
          <w:rFonts w:ascii="Times New Roman" w:hAnsi="Times New Roman" w:cs="Times New Roman"/>
          <w:bCs/>
          <w:color w:val="000000"/>
          <w:sz w:val="24"/>
          <w:szCs w:val="24"/>
        </w:rPr>
        <w:t>Признать утратившим силу постановление администрации Урмарского района от 04.02.2022 N 163 "Об утверждении Порядка предоставления из бюджета Урмарского ра</w:t>
      </w:r>
      <w:r w:rsidRPr="00BE6395">
        <w:rPr>
          <w:rFonts w:ascii="Times New Roman" w:hAnsi="Times New Roman" w:cs="Times New Roman"/>
          <w:bCs/>
          <w:color w:val="000000"/>
          <w:sz w:val="24"/>
          <w:szCs w:val="24"/>
        </w:rPr>
        <w:t>й</w:t>
      </w:r>
      <w:r w:rsidRPr="00BE6395">
        <w:rPr>
          <w:rFonts w:ascii="Times New Roman" w:hAnsi="Times New Roman" w:cs="Times New Roman"/>
          <w:bCs/>
          <w:color w:val="000000"/>
          <w:sz w:val="24"/>
          <w:szCs w:val="24"/>
        </w:rPr>
        <w:t>она Чувашской Республики субсидий на возмещение части затрат перевозчикам, ос</w:t>
      </w:r>
      <w:r w:rsidRPr="00BE6395">
        <w:rPr>
          <w:rFonts w:ascii="Times New Roman" w:hAnsi="Times New Roman" w:cs="Times New Roman"/>
          <w:bCs/>
          <w:color w:val="000000"/>
          <w:sz w:val="24"/>
          <w:szCs w:val="24"/>
        </w:rPr>
        <w:t>у</w:t>
      </w:r>
      <w:r w:rsidRPr="00BE6395">
        <w:rPr>
          <w:rFonts w:ascii="Times New Roman" w:hAnsi="Times New Roman" w:cs="Times New Roman"/>
          <w:bCs/>
          <w:color w:val="000000"/>
          <w:sz w:val="24"/>
          <w:szCs w:val="24"/>
        </w:rPr>
        <w:t>ществляющим регулярные перевозки пассажиров и багажа по регулируемым тарифам а</w:t>
      </w:r>
      <w:r w:rsidRPr="00BE6395">
        <w:rPr>
          <w:rFonts w:ascii="Times New Roman" w:hAnsi="Times New Roman" w:cs="Times New Roman"/>
          <w:bCs/>
          <w:color w:val="000000"/>
          <w:sz w:val="24"/>
          <w:szCs w:val="24"/>
        </w:rPr>
        <w:t>в</w:t>
      </w:r>
      <w:r w:rsidRPr="00BE6395">
        <w:rPr>
          <w:rFonts w:ascii="Times New Roman" w:hAnsi="Times New Roman" w:cs="Times New Roman"/>
          <w:bCs/>
          <w:color w:val="000000"/>
          <w:sz w:val="24"/>
          <w:szCs w:val="24"/>
        </w:rPr>
        <w:t>томобильным транспортом по муниципальным маршрутам в границах Урмарского района Чувашской Республики».</w:t>
      </w:r>
    </w:p>
    <w:p w:rsidR="00BE6395" w:rsidRPr="00BE6395" w:rsidRDefault="00BE6395" w:rsidP="00BE6395">
      <w:pPr>
        <w:spacing w:after="0" w:line="240" w:lineRule="auto"/>
        <w:jc w:val="both"/>
        <w:rPr>
          <w:rFonts w:ascii="Times New Roman" w:hAnsi="Times New Roman" w:cs="Times New Roman"/>
          <w:bCs/>
          <w:sz w:val="24"/>
          <w:szCs w:val="24"/>
        </w:rPr>
      </w:pPr>
      <w:r w:rsidRPr="00BE6395">
        <w:rPr>
          <w:rFonts w:ascii="Times New Roman" w:hAnsi="Times New Roman" w:cs="Times New Roman"/>
          <w:bCs/>
          <w:color w:val="000000"/>
          <w:sz w:val="24"/>
          <w:szCs w:val="24"/>
        </w:rPr>
        <w:t xml:space="preserve">          3.</w:t>
      </w:r>
      <w:r w:rsidRPr="00BE6395">
        <w:rPr>
          <w:rFonts w:ascii="Times New Roman" w:hAnsi="Times New Roman" w:cs="Times New Roman"/>
          <w:color w:val="22272F"/>
          <w:sz w:val="24"/>
          <w:szCs w:val="24"/>
          <w:shd w:val="clear" w:color="auto" w:fill="FFFFFF"/>
        </w:rPr>
        <w:t xml:space="preserve"> </w:t>
      </w:r>
      <w:r w:rsidRPr="00BE6395">
        <w:rPr>
          <w:rFonts w:ascii="Times New Roman" w:hAnsi="Times New Roman" w:cs="Times New Roman"/>
          <w:sz w:val="24"/>
          <w:szCs w:val="24"/>
          <w:shd w:val="clear" w:color="auto" w:fill="FFFFFF"/>
        </w:rPr>
        <w:t>Контроль за выполнением настоящего постановления возложить на первого  зам</w:t>
      </w:r>
      <w:r w:rsidRPr="00BE6395">
        <w:rPr>
          <w:rFonts w:ascii="Times New Roman" w:hAnsi="Times New Roman" w:cs="Times New Roman"/>
          <w:sz w:val="24"/>
          <w:szCs w:val="24"/>
          <w:shd w:val="clear" w:color="auto" w:fill="FFFFFF"/>
        </w:rPr>
        <w:t>е</w:t>
      </w:r>
      <w:r w:rsidRPr="00BE6395">
        <w:rPr>
          <w:rFonts w:ascii="Times New Roman" w:hAnsi="Times New Roman" w:cs="Times New Roman"/>
          <w:sz w:val="24"/>
          <w:szCs w:val="24"/>
          <w:shd w:val="clear" w:color="auto" w:fill="FFFFFF"/>
        </w:rPr>
        <w:t>стителя главы администрации муниципального округа - начальника Управления стро</w:t>
      </w:r>
      <w:r w:rsidRPr="00BE6395">
        <w:rPr>
          <w:rFonts w:ascii="Times New Roman" w:hAnsi="Times New Roman" w:cs="Times New Roman"/>
          <w:sz w:val="24"/>
          <w:szCs w:val="24"/>
          <w:shd w:val="clear" w:color="auto" w:fill="FFFFFF"/>
        </w:rPr>
        <w:t>и</w:t>
      </w:r>
      <w:r w:rsidRPr="00BE6395">
        <w:rPr>
          <w:rFonts w:ascii="Times New Roman" w:hAnsi="Times New Roman" w:cs="Times New Roman"/>
          <w:sz w:val="24"/>
          <w:szCs w:val="24"/>
          <w:shd w:val="clear" w:color="auto" w:fill="FFFFFF"/>
        </w:rPr>
        <w:t xml:space="preserve">тельства и развития территорий администрации Урмарского муниципального округа. </w:t>
      </w:r>
    </w:p>
    <w:p w:rsidR="00BE6395" w:rsidRPr="00BE6395" w:rsidRDefault="00632781" w:rsidP="00BE6395">
      <w:pPr>
        <w:spacing w:after="0" w:line="240" w:lineRule="auto"/>
        <w:jc w:val="both"/>
        <w:rPr>
          <w:rFonts w:ascii="Times New Roman" w:hAnsi="Times New Roman" w:cs="Times New Roman"/>
          <w:color w:val="22272F"/>
          <w:sz w:val="24"/>
          <w:szCs w:val="24"/>
          <w:shd w:val="clear" w:color="auto" w:fill="FFFFFF"/>
        </w:rPr>
      </w:pPr>
      <w:r>
        <w:rPr>
          <w:rFonts w:ascii="Times New Roman" w:hAnsi="Times New Roman" w:cs="Times New Roman"/>
          <w:bCs/>
          <w:color w:val="000000"/>
          <w:sz w:val="24"/>
          <w:szCs w:val="24"/>
        </w:rPr>
        <w:tab/>
        <w:t xml:space="preserve">4 </w:t>
      </w:r>
      <w:r w:rsidR="00BE6395" w:rsidRPr="00BE6395">
        <w:rPr>
          <w:rFonts w:ascii="Times New Roman" w:hAnsi="Times New Roman" w:cs="Times New Roman"/>
          <w:bCs/>
          <w:color w:val="000000"/>
          <w:sz w:val="24"/>
          <w:szCs w:val="24"/>
        </w:rPr>
        <w:t>.Настоящее постановление вступает в силу со дня его официального опубликов</w:t>
      </w:r>
      <w:r w:rsidR="00BE6395" w:rsidRPr="00BE6395">
        <w:rPr>
          <w:rFonts w:ascii="Times New Roman" w:hAnsi="Times New Roman" w:cs="Times New Roman"/>
          <w:bCs/>
          <w:color w:val="000000"/>
          <w:sz w:val="24"/>
          <w:szCs w:val="24"/>
        </w:rPr>
        <w:t>а</w:t>
      </w:r>
      <w:r w:rsidR="00BE6395" w:rsidRPr="00BE6395">
        <w:rPr>
          <w:rFonts w:ascii="Times New Roman" w:hAnsi="Times New Roman" w:cs="Times New Roman"/>
          <w:bCs/>
          <w:color w:val="000000"/>
          <w:sz w:val="24"/>
          <w:szCs w:val="24"/>
        </w:rPr>
        <w:t>ния.</w:t>
      </w:r>
    </w:p>
    <w:p w:rsidR="00BE6395" w:rsidRPr="00BE6395" w:rsidRDefault="00BE6395" w:rsidP="00BE6395">
      <w:pPr>
        <w:spacing w:after="0" w:line="240" w:lineRule="auto"/>
        <w:jc w:val="both"/>
        <w:rPr>
          <w:rFonts w:ascii="Times New Roman" w:hAnsi="Times New Roman" w:cs="Times New Roman"/>
          <w:b/>
          <w:sz w:val="24"/>
          <w:szCs w:val="24"/>
        </w:rPr>
      </w:pPr>
    </w:p>
    <w:p w:rsidR="00BE6395" w:rsidRPr="00BE6395" w:rsidRDefault="00BE6395" w:rsidP="00BE6395">
      <w:pPr>
        <w:shd w:val="clear" w:color="auto" w:fill="FFFFFF"/>
        <w:tabs>
          <w:tab w:val="left" w:pos="9797"/>
        </w:tabs>
        <w:spacing w:after="0" w:line="240" w:lineRule="auto"/>
        <w:ind w:firstLine="567"/>
        <w:jc w:val="both"/>
        <w:rPr>
          <w:rFonts w:ascii="Times New Roman" w:hAnsi="Times New Roman" w:cs="Times New Roman"/>
          <w:spacing w:val="-1"/>
          <w:sz w:val="24"/>
          <w:szCs w:val="24"/>
        </w:rPr>
      </w:pPr>
    </w:p>
    <w:p w:rsidR="00BE6395" w:rsidRDefault="00BE6395" w:rsidP="00BE6395">
      <w:pPr>
        <w:shd w:val="clear" w:color="auto" w:fill="FFFFFF"/>
        <w:tabs>
          <w:tab w:val="left" w:pos="9797"/>
        </w:tabs>
        <w:spacing w:after="0" w:line="240" w:lineRule="auto"/>
        <w:jc w:val="both"/>
        <w:rPr>
          <w:rFonts w:ascii="Times New Roman" w:hAnsi="Times New Roman" w:cs="Times New Roman"/>
          <w:spacing w:val="-1"/>
          <w:sz w:val="24"/>
          <w:szCs w:val="24"/>
        </w:rPr>
      </w:pPr>
    </w:p>
    <w:p w:rsidR="00BE6395" w:rsidRPr="00BE6395" w:rsidRDefault="00BE6395" w:rsidP="00BE6395">
      <w:pPr>
        <w:shd w:val="clear" w:color="auto" w:fill="FFFFFF"/>
        <w:tabs>
          <w:tab w:val="left" w:pos="9797"/>
        </w:tabs>
        <w:spacing w:after="0" w:line="240" w:lineRule="auto"/>
        <w:jc w:val="both"/>
        <w:rPr>
          <w:rFonts w:ascii="Times New Roman" w:hAnsi="Times New Roman" w:cs="Times New Roman"/>
          <w:spacing w:val="-1"/>
          <w:sz w:val="24"/>
          <w:szCs w:val="24"/>
        </w:rPr>
      </w:pPr>
      <w:r w:rsidRPr="00BE6395">
        <w:rPr>
          <w:rFonts w:ascii="Times New Roman" w:hAnsi="Times New Roman" w:cs="Times New Roman"/>
          <w:spacing w:val="-1"/>
          <w:sz w:val="24"/>
          <w:szCs w:val="24"/>
        </w:rPr>
        <w:t xml:space="preserve">Глава Урмарского </w:t>
      </w:r>
    </w:p>
    <w:p w:rsidR="00BE6395" w:rsidRPr="00BE6395" w:rsidRDefault="00BE6395" w:rsidP="00BE6395">
      <w:pPr>
        <w:shd w:val="clear" w:color="auto" w:fill="FFFFFF"/>
        <w:spacing w:after="0" w:line="240" w:lineRule="auto"/>
        <w:jc w:val="both"/>
        <w:rPr>
          <w:rFonts w:ascii="Times New Roman" w:hAnsi="Times New Roman" w:cs="Times New Roman"/>
          <w:spacing w:val="-1"/>
          <w:sz w:val="24"/>
          <w:szCs w:val="24"/>
        </w:rPr>
      </w:pPr>
      <w:r w:rsidRPr="00BE6395">
        <w:rPr>
          <w:rFonts w:ascii="Times New Roman" w:hAnsi="Times New Roman" w:cs="Times New Roman"/>
          <w:spacing w:val="-1"/>
          <w:sz w:val="24"/>
          <w:szCs w:val="24"/>
        </w:rPr>
        <w:t xml:space="preserve">муниципального округа                                                 </w:t>
      </w:r>
      <w:r w:rsidRPr="00BE6395">
        <w:rPr>
          <w:rFonts w:ascii="Times New Roman" w:hAnsi="Times New Roman" w:cs="Times New Roman"/>
          <w:spacing w:val="-1"/>
          <w:sz w:val="24"/>
          <w:szCs w:val="24"/>
        </w:rPr>
        <w:tab/>
      </w:r>
      <w:r w:rsidRPr="00BE6395">
        <w:rPr>
          <w:rFonts w:ascii="Times New Roman" w:hAnsi="Times New Roman" w:cs="Times New Roman"/>
          <w:spacing w:val="-1"/>
          <w:sz w:val="24"/>
          <w:szCs w:val="24"/>
        </w:rPr>
        <w:tab/>
      </w:r>
      <w:r w:rsidRPr="00BE6395">
        <w:rPr>
          <w:rFonts w:ascii="Times New Roman" w:hAnsi="Times New Roman" w:cs="Times New Roman"/>
          <w:spacing w:val="-1"/>
          <w:sz w:val="24"/>
          <w:szCs w:val="24"/>
        </w:rPr>
        <w:tab/>
        <w:t xml:space="preserve">    В.В. Шигильдеев</w:t>
      </w:r>
    </w:p>
    <w:bookmarkEnd w:id="2"/>
    <w:p w:rsidR="00BE6395" w:rsidRPr="00BE6395" w:rsidRDefault="00BE6395" w:rsidP="00BE6395">
      <w:pPr>
        <w:shd w:val="clear" w:color="auto" w:fill="FFFFFF"/>
        <w:spacing w:after="0" w:line="240" w:lineRule="auto"/>
        <w:jc w:val="both"/>
        <w:rPr>
          <w:rFonts w:ascii="Times New Roman" w:hAnsi="Times New Roman" w:cs="Times New Roman"/>
          <w:spacing w:val="-1"/>
          <w:sz w:val="24"/>
          <w:szCs w:val="24"/>
        </w:rPr>
      </w:pPr>
    </w:p>
    <w:p w:rsidR="00BE6395" w:rsidRPr="00BE6395" w:rsidRDefault="00BE6395" w:rsidP="00BE6395">
      <w:pPr>
        <w:shd w:val="clear" w:color="auto" w:fill="FFFFFF"/>
        <w:spacing w:after="0" w:line="240" w:lineRule="auto"/>
        <w:jc w:val="both"/>
        <w:rPr>
          <w:rFonts w:ascii="Times New Roman" w:hAnsi="Times New Roman" w:cs="Times New Roman"/>
          <w:spacing w:val="-1"/>
          <w:sz w:val="24"/>
          <w:szCs w:val="24"/>
        </w:rPr>
      </w:pPr>
    </w:p>
    <w:p w:rsidR="00BE6395" w:rsidRPr="00BE6395" w:rsidRDefault="00BE6395" w:rsidP="00BE6395">
      <w:pPr>
        <w:shd w:val="clear" w:color="auto" w:fill="FFFFFF"/>
        <w:spacing w:after="0" w:line="240" w:lineRule="auto"/>
        <w:jc w:val="both"/>
        <w:rPr>
          <w:rFonts w:ascii="Times New Roman" w:hAnsi="Times New Roman" w:cs="Times New Roman"/>
          <w:spacing w:val="-1"/>
          <w:sz w:val="24"/>
          <w:szCs w:val="24"/>
        </w:rPr>
      </w:pPr>
    </w:p>
    <w:p w:rsidR="00BE6395" w:rsidRPr="00BE6395" w:rsidRDefault="00BE6395" w:rsidP="00BE6395">
      <w:pPr>
        <w:shd w:val="clear" w:color="auto" w:fill="FFFFFF"/>
        <w:spacing w:after="0" w:line="240" w:lineRule="auto"/>
        <w:jc w:val="both"/>
        <w:rPr>
          <w:rFonts w:ascii="Times New Roman" w:hAnsi="Times New Roman" w:cs="Times New Roman"/>
          <w:spacing w:val="-1"/>
          <w:sz w:val="20"/>
          <w:szCs w:val="20"/>
        </w:rPr>
      </w:pPr>
      <w:r w:rsidRPr="00BE6395">
        <w:rPr>
          <w:rFonts w:ascii="Times New Roman" w:hAnsi="Times New Roman" w:cs="Times New Roman"/>
          <w:spacing w:val="-1"/>
          <w:sz w:val="20"/>
          <w:szCs w:val="20"/>
        </w:rPr>
        <w:t>Степанов Леонид Владимирович</w:t>
      </w:r>
    </w:p>
    <w:p w:rsidR="00BE6395" w:rsidRPr="00BE6395" w:rsidRDefault="00BE6395" w:rsidP="00BE6395">
      <w:pPr>
        <w:shd w:val="clear" w:color="auto" w:fill="FFFFFF"/>
        <w:spacing w:after="0" w:line="240" w:lineRule="auto"/>
        <w:jc w:val="both"/>
        <w:rPr>
          <w:rFonts w:ascii="Times New Roman" w:hAnsi="Times New Roman" w:cs="Times New Roman"/>
          <w:sz w:val="20"/>
          <w:szCs w:val="20"/>
        </w:rPr>
      </w:pPr>
      <w:r w:rsidRPr="00BE6395">
        <w:rPr>
          <w:rFonts w:ascii="Times New Roman" w:hAnsi="Times New Roman" w:cs="Times New Roman"/>
          <w:spacing w:val="-1"/>
          <w:sz w:val="20"/>
          <w:szCs w:val="20"/>
        </w:rPr>
        <w:t>8(835</w:t>
      </w:r>
      <w:r>
        <w:rPr>
          <w:rFonts w:ascii="Times New Roman" w:hAnsi="Times New Roman" w:cs="Times New Roman"/>
          <w:spacing w:val="-1"/>
          <w:sz w:val="20"/>
          <w:szCs w:val="20"/>
        </w:rPr>
        <w:t>-</w:t>
      </w:r>
      <w:r w:rsidRPr="00BE6395">
        <w:rPr>
          <w:rFonts w:ascii="Times New Roman" w:hAnsi="Times New Roman" w:cs="Times New Roman"/>
          <w:spacing w:val="-1"/>
          <w:sz w:val="20"/>
          <w:szCs w:val="20"/>
        </w:rPr>
        <w:t>44)</w:t>
      </w:r>
      <w:r>
        <w:rPr>
          <w:rFonts w:ascii="Times New Roman" w:hAnsi="Times New Roman" w:cs="Times New Roman"/>
          <w:spacing w:val="-1"/>
          <w:sz w:val="20"/>
          <w:szCs w:val="20"/>
        </w:rPr>
        <w:t xml:space="preserve"> 2-10-</w:t>
      </w:r>
      <w:r w:rsidRPr="00BE6395">
        <w:rPr>
          <w:rFonts w:ascii="Times New Roman" w:hAnsi="Times New Roman" w:cs="Times New Roman"/>
          <w:spacing w:val="-1"/>
          <w:sz w:val="20"/>
          <w:szCs w:val="20"/>
        </w:rPr>
        <w:t>20</w:t>
      </w:r>
      <w:bookmarkEnd w:id="1"/>
    </w:p>
    <w:p w:rsidR="00BE6395" w:rsidRPr="00BE6395" w:rsidRDefault="00BE6395" w:rsidP="00BE6395">
      <w:pPr>
        <w:pStyle w:val="afa"/>
        <w:ind w:left="4536"/>
        <w:rPr>
          <w:rFonts w:ascii="Times New Roman" w:hAnsi="Times New Roman" w:cs="Times New Roman"/>
          <w:sz w:val="24"/>
          <w:szCs w:val="24"/>
        </w:rPr>
      </w:pPr>
    </w:p>
    <w:p w:rsidR="00632781" w:rsidRPr="00923298" w:rsidRDefault="00632781" w:rsidP="00632781">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w:t>
      </w:r>
    </w:p>
    <w:p w:rsidR="00632781" w:rsidRPr="00923298" w:rsidRDefault="00632781" w:rsidP="00632781">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632781" w:rsidRDefault="00632781" w:rsidP="00632781">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632781" w:rsidRPr="00923298" w:rsidRDefault="00632781" w:rsidP="00632781">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632781" w:rsidRPr="00923298" w:rsidRDefault="00632781" w:rsidP="00632781">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15.02.2023</w:t>
      </w:r>
      <w:r w:rsidRPr="00923298">
        <w:rPr>
          <w:rFonts w:ascii="Times New Roman" w:hAnsi="Times New Roman"/>
          <w:sz w:val="24"/>
          <w:szCs w:val="24"/>
        </w:rPr>
        <w:t xml:space="preserve"> № </w:t>
      </w:r>
      <w:r>
        <w:rPr>
          <w:rFonts w:ascii="Times New Roman" w:hAnsi="Times New Roman"/>
          <w:sz w:val="24"/>
          <w:szCs w:val="24"/>
        </w:rPr>
        <w:t>189</w:t>
      </w:r>
    </w:p>
    <w:p w:rsidR="00632781" w:rsidRDefault="00632781" w:rsidP="00632781">
      <w:pPr>
        <w:pStyle w:val="s3"/>
        <w:shd w:val="clear" w:color="auto" w:fill="FFFFFF"/>
        <w:spacing w:after="0" w:afterAutospacing="0"/>
        <w:jc w:val="center"/>
        <w:rPr>
          <w:color w:val="22272F"/>
        </w:rPr>
      </w:pPr>
    </w:p>
    <w:p w:rsidR="00632781" w:rsidRDefault="00BE6395" w:rsidP="00632781">
      <w:pPr>
        <w:pStyle w:val="s3"/>
        <w:shd w:val="clear" w:color="auto" w:fill="FFFFFF"/>
        <w:spacing w:after="0" w:afterAutospacing="0"/>
        <w:jc w:val="center"/>
        <w:rPr>
          <w:bCs/>
          <w:color w:val="000000"/>
        </w:rPr>
      </w:pPr>
      <w:r w:rsidRPr="00BE6395">
        <w:rPr>
          <w:color w:val="22272F"/>
        </w:rPr>
        <w:t>Состав</w:t>
      </w:r>
      <w:r w:rsidRPr="00BE6395">
        <w:rPr>
          <w:color w:val="22272F"/>
        </w:rPr>
        <w:br/>
      </w:r>
      <w:r w:rsidRPr="00BE6395">
        <w:t xml:space="preserve">комиссии по предоставлению из бюджета Урмарского муниципального округа Чувашской Республики </w:t>
      </w:r>
      <w:r w:rsidRPr="00BE6395">
        <w:rPr>
          <w:bCs/>
          <w:color w:val="000000"/>
        </w:rPr>
        <w:t>оплаты за фактически оказанные услуги, связанные с осуществлением рег</w:t>
      </w:r>
      <w:r w:rsidRPr="00BE6395">
        <w:rPr>
          <w:bCs/>
          <w:color w:val="000000"/>
        </w:rPr>
        <w:t>у</w:t>
      </w:r>
      <w:r w:rsidRPr="00BE6395">
        <w:rPr>
          <w:bCs/>
          <w:color w:val="000000"/>
        </w:rPr>
        <w:t>лярных перевозок пассажиров и багажа автомобильным транспортом по регулируемым тарифам по муниципальным маршрутам в границах Урмарского района Чувашской Ре</w:t>
      </w:r>
      <w:r w:rsidRPr="00BE6395">
        <w:rPr>
          <w:bCs/>
          <w:color w:val="000000"/>
        </w:rPr>
        <w:t>с</w:t>
      </w:r>
      <w:r w:rsidRPr="00BE6395">
        <w:rPr>
          <w:bCs/>
          <w:color w:val="000000"/>
        </w:rPr>
        <w:t>публики</w:t>
      </w:r>
    </w:p>
    <w:p w:rsidR="00632781" w:rsidRPr="00632781" w:rsidRDefault="00632781" w:rsidP="00632781">
      <w:pPr>
        <w:pStyle w:val="s3"/>
        <w:shd w:val="clear" w:color="auto" w:fill="FFFFFF"/>
        <w:spacing w:after="0" w:afterAutospacing="0"/>
        <w:jc w:val="center"/>
        <w:rPr>
          <w:bCs/>
          <w:color w:val="000000"/>
        </w:rPr>
      </w:pPr>
    </w:p>
    <w:tbl>
      <w:tblPr>
        <w:tblW w:w="9513" w:type="dxa"/>
        <w:tblLook w:val="04A0" w:firstRow="1" w:lastRow="0" w:firstColumn="1" w:lastColumn="0" w:noHBand="0" w:noVBand="1"/>
      </w:tblPr>
      <w:tblGrid>
        <w:gridCol w:w="2776"/>
        <w:gridCol w:w="6737"/>
      </w:tblGrid>
      <w:tr w:rsidR="00BE6395" w:rsidRPr="00BE6395" w:rsidTr="00BE6395">
        <w:tc>
          <w:tcPr>
            <w:tcW w:w="2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empty"/>
              <w:spacing w:before="0" w:beforeAutospacing="0" w:after="0" w:afterAutospacing="0"/>
              <w:jc w:val="both"/>
            </w:pPr>
            <w:r w:rsidRPr="00BE6395">
              <w:t> </w:t>
            </w:r>
          </w:p>
        </w:tc>
        <w:tc>
          <w:tcPr>
            <w:tcW w:w="6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E6395">
              <w:rPr>
                <w:rFonts w:ascii="Times New Roman" w:hAnsi="Times New Roman" w:cs="Times New Roman"/>
                <w:sz w:val="24"/>
                <w:szCs w:val="24"/>
                <w:shd w:val="clear" w:color="auto" w:fill="FFFFFF"/>
              </w:rPr>
              <w:t>Первый заместитель главы администрации муниципального округа - начальник Управления строительства и развития терр</w:t>
            </w:r>
            <w:r w:rsidRPr="00BE6395">
              <w:rPr>
                <w:rFonts w:ascii="Times New Roman" w:hAnsi="Times New Roman" w:cs="Times New Roman"/>
                <w:sz w:val="24"/>
                <w:szCs w:val="24"/>
                <w:shd w:val="clear" w:color="auto" w:fill="FFFFFF"/>
              </w:rPr>
              <w:t>и</w:t>
            </w:r>
            <w:r w:rsidRPr="00BE6395">
              <w:rPr>
                <w:rFonts w:ascii="Times New Roman" w:hAnsi="Times New Roman" w:cs="Times New Roman"/>
                <w:sz w:val="24"/>
                <w:szCs w:val="24"/>
                <w:shd w:val="clear" w:color="auto" w:fill="FFFFFF"/>
              </w:rPr>
              <w:t xml:space="preserve">торий администрации Урмарского муниципального округа,  </w:t>
            </w:r>
            <w:r w:rsidRPr="00BE6395">
              <w:rPr>
                <w:rFonts w:ascii="Times New Roman" w:hAnsi="Times New Roman" w:cs="Times New Roman"/>
                <w:sz w:val="24"/>
                <w:szCs w:val="24"/>
              </w:rPr>
              <w:t>председатель комиссии</w:t>
            </w:r>
          </w:p>
        </w:tc>
      </w:tr>
      <w:tr w:rsidR="00BE6395" w:rsidRPr="00BE6395" w:rsidTr="00BE6395">
        <w:tc>
          <w:tcPr>
            <w:tcW w:w="2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proofErr w:type="spellStart"/>
            <w:r w:rsidRPr="00BE6395">
              <w:t>Адюков</w:t>
            </w:r>
            <w:proofErr w:type="spellEnd"/>
            <w:r w:rsidRPr="00BE6395">
              <w:t xml:space="preserve"> В.К.</w:t>
            </w:r>
          </w:p>
        </w:tc>
        <w:tc>
          <w:tcPr>
            <w:tcW w:w="6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r w:rsidRPr="00BE6395">
              <w:rPr>
                <w:shd w:val="clear" w:color="auto" w:fill="FFFFFF"/>
              </w:rPr>
              <w:t>Исполняющий обязанности заместителя главы администрации муниципального округа по вопросам экономики, АПК и имущ</w:t>
            </w:r>
            <w:r w:rsidRPr="00BE6395">
              <w:rPr>
                <w:shd w:val="clear" w:color="auto" w:fill="FFFFFF"/>
              </w:rPr>
              <w:t>е</w:t>
            </w:r>
            <w:r w:rsidRPr="00BE6395">
              <w:rPr>
                <w:shd w:val="clear" w:color="auto" w:fill="FFFFFF"/>
              </w:rPr>
              <w:t>ственных отношений - начальник отдела развития АПК и экол</w:t>
            </w:r>
            <w:r w:rsidRPr="00BE6395">
              <w:rPr>
                <w:shd w:val="clear" w:color="auto" w:fill="FFFFFF"/>
              </w:rPr>
              <w:t>о</w:t>
            </w:r>
            <w:r w:rsidRPr="00BE6395">
              <w:rPr>
                <w:shd w:val="clear" w:color="auto" w:fill="FFFFFF"/>
              </w:rPr>
              <w:t>гии администрации Урмарского муниципального округа, зам</w:t>
            </w:r>
            <w:r w:rsidRPr="00BE6395">
              <w:rPr>
                <w:shd w:val="clear" w:color="auto" w:fill="FFFFFF"/>
              </w:rPr>
              <w:t>е</w:t>
            </w:r>
            <w:r w:rsidRPr="00BE6395">
              <w:t>ститель председателя комиссии</w:t>
            </w:r>
          </w:p>
        </w:tc>
      </w:tr>
      <w:tr w:rsidR="00BE6395" w:rsidRPr="00BE6395" w:rsidTr="00BE6395">
        <w:tc>
          <w:tcPr>
            <w:tcW w:w="2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r w:rsidRPr="00BE6395">
              <w:t>Левина Т.М.</w:t>
            </w:r>
          </w:p>
        </w:tc>
        <w:tc>
          <w:tcPr>
            <w:tcW w:w="6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r w:rsidRPr="00BE6395">
              <w:t>Главный специалист-эксперт отдела экономики, земельных и имущественных отношений администрации Урмарского мун</w:t>
            </w:r>
            <w:r w:rsidRPr="00BE6395">
              <w:t>и</w:t>
            </w:r>
            <w:r w:rsidRPr="00BE6395">
              <w:t>ципального округа, секретарь комиссии</w:t>
            </w:r>
          </w:p>
        </w:tc>
      </w:tr>
      <w:tr w:rsidR="00BE6395" w:rsidRPr="00BE6395" w:rsidTr="00BE6395">
        <w:tc>
          <w:tcPr>
            <w:tcW w:w="2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r w:rsidRPr="00BE6395">
              <w:rPr>
                <w:rStyle w:val="s10"/>
                <w:b/>
                <w:bCs/>
              </w:rPr>
              <w:t>     Члены комиссии:</w:t>
            </w:r>
          </w:p>
        </w:tc>
        <w:tc>
          <w:tcPr>
            <w:tcW w:w="6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empty"/>
              <w:spacing w:before="0" w:beforeAutospacing="0" w:after="0" w:afterAutospacing="0"/>
              <w:jc w:val="both"/>
            </w:pPr>
            <w:r w:rsidRPr="00BE6395">
              <w:t> </w:t>
            </w:r>
          </w:p>
        </w:tc>
      </w:tr>
      <w:tr w:rsidR="00BE6395" w:rsidRPr="00BE6395" w:rsidTr="00BE6395">
        <w:tc>
          <w:tcPr>
            <w:tcW w:w="2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r w:rsidRPr="00BE6395">
              <w:t>Степанов Л.В.</w:t>
            </w:r>
          </w:p>
        </w:tc>
        <w:tc>
          <w:tcPr>
            <w:tcW w:w="6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r w:rsidRPr="00BE6395">
              <w:t>начальник отдела экономики, земельных и имущественных о</w:t>
            </w:r>
            <w:r w:rsidRPr="00BE6395">
              <w:t>т</w:t>
            </w:r>
            <w:r w:rsidRPr="00BE6395">
              <w:t xml:space="preserve">ношений администрации Урмарского муниципального округа </w:t>
            </w:r>
          </w:p>
        </w:tc>
      </w:tr>
      <w:tr w:rsidR="00BE6395" w:rsidRPr="00BE6395" w:rsidTr="00BE6395">
        <w:tc>
          <w:tcPr>
            <w:tcW w:w="2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r w:rsidRPr="00BE6395">
              <w:t>Кошельков О.М.</w:t>
            </w:r>
          </w:p>
        </w:tc>
        <w:tc>
          <w:tcPr>
            <w:tcW w:w="6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proofErr w:type="gramStart"/>
            <w:r w:rsidRPr="00BE6395">
              <w:t>исполняющий</w:t>
            </w:r>
            <w:proofErr w:type="gramEnd"/>
            <w:r w:rsidRPr="00BE6395">
              <w:t xml:space="preserve"> обязанности начальника отдела правого и кадр</w:t>
            </w:r>
            <w:r w:rsidRPr="00BE6395">
              <w:t>о</w:t>
            </w:r>
            <w:r w:rsidRPr="00BE6395">
              <w:t>вого обеспечения администрации Урмарского муниципального округа</w:t>
            </w:r>
          </w:p>
        </w:tc>
      </w:tr>
      <w:tr w:rsidR="00BE6395" w:rsidRPr="00BE6395" w:rsidTr="00BE6395">
        <w:tc>
          <w:tcPr>
            <w:tcW w:w="2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r w:rsidRPr="00BE6395">
              <w:t>Анисимов В.Ю.</w:t>
            </w:r>
          </w:p>
        </w:tc>
        <w:tc>
          <w:tcPr>
            <w:tcW w:w="6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proofErr w:type="gramStart"/>
            <w:r w:rsidRPr="00BE6395">
              <w:t>исполняющий</w:t>
            </w:r>
            <w:proofErr w:type="gramEnd"/>
            <w:r w:rsidRPr="00BE6395">
              <w:t xml:space="preserve"> обязанности начальника отдела строительства и дорожного хозяйства Управления строительства и развития те</w:t>
            </w:r>
            <w:r w:rsidRPr="00BE6395">
              <w:t>р</w:t>
            </w:r>
            <w:r w:rsidRPr="00BE6395">
              <w:t xml:space="preserve">риторий администрации Урмарского муниципального округа </w:t>
            </w:r>
          </w:p>
        </w:tc>
      </w:tr>
      <w:tr w:rsidR="00BE6395" w:rsidRPr="00BE6395" w:rsidTr="00BE6395">
        <w:tc>
          <w:tcPr>
            <w:tcW w:w="2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
              <w:spacing w:before="0" w:beforeAutospacing="0" w:after="0" w:afterAutospacing="0"/>
              <w:jc w:val="both"/>
            </w:pPr>
            <w:r w:rsidRPr="00BE6395">
              <w:t>Васильева И.Н.</w:t>
            </w:r>
          </w:p>
        </w:tc>
        <w:tc>
          <w:tcPr>
            <w:tcW w:w="6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r w:rsidRPr="00BE6395">
              <w:t>заведующий сектором по бюджету финансового отдела админ</w:t>
            </w:r>
            <w:r w:rsidRPr="00BE6395">
              <w:t>и</w:t>
            </w:r>
            <w:r w:rsidRPr="00BE6395">
              <w:t xml:space="preserve">страции Урмарского муниципального округа </w:t>
            </w:r>
          </w:p>
        </w:tc>
      </w:tr>
      <w:tr w:rsidR="00BE6395" w:rsidRPr="00BE6395" w:rsidTr="00BE6395">
        <w:tc>
          <w:tcPr>
            <w:tcW w:w="2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r w:rsidRPr="00BE6395">
              <w:t>Ананьева О.Г.</w:t>
            </w:r>
          </w:p>
        </w:tc>
        <w:tc>
          <w:tcPr>
            <w:tcW w:w="6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r w:rsidRPr="00BE6395">
              <w:t>заведующий сектором организации и проведения закупок адм</w:t>
            </w:r>
            <w:r w:rsidRPr="00BE6395">
              <w:t>и</w:t>
            </w:r>
            <w:r w:rsidRPr="00BE6395">
              <w:t xml:space="preserve">нистрации Урмарского муниципального округа </w:t>
            </w:r>
          </w:p>
        </w:tc>
      </w:tr>
      <w:tr w:rsidR="00BE6395" w:rsidRPr="00BE6395" w:rsidTr="00BE6395">
        <w:tc>
          <w:tcPr>
            <w:tcW w:w="27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r w:rsidRPr="00BE6395">
              <w:t>Егорова А.Ю.</w:t>
            </w:r>
          </w:p>
        </w:tc>
        <w:tc>
          <w:tcPr>
            <w:tcW w:w="6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395" w:rsidRPr="00BE6395" w:rsidRDefault="00BE6395" w:rsidP="00BE6395">
            <w:pPr>
              <w:pStyle w:val="s16"/>
              <w:spacing w:before="0" w:beforeAutospacing="0" w:after="0" w:afterAutospacing="0"/>
              <w:jc w:val="both"/>
            </w:pPr>
            <w:r w:rsidRPr="00BE6395">
              <w:t>Заместитель начальник</w:t>
            </w:r>
            <w:proofErr w:type="gramStart"/>
            <w:r w:rsidRPr="00BE6395">
              <w:t>а-</w:t>
            </w:r>
            <w:proofErr w:type="gramEnd"/>
            <w:r w:rsidRPr="00BE6395">
              <w:t xml:space="preserve"> главного бухгалтера МКУ «Центр ф</w:t>
            </w:r>
            <w:r w:rsidRPr="00BE6395">
              <w:t>и</w:t>
            </w:r>
            <w:r w:rsidRPr="00BE6395">
              <w:t>нансового и хозяйственного обеспечения» Урмарского муниц</w:t>
            </w:r>
            <w:r w:rsidRPr="00BE6395">
              <w:t>и</w:t>
            </w:r>
            <w:r w:rsidRPr="00BE6395">
              <w:t>пального округа</w:t>
            </w:r>
          </w:p>
        </w:tc>
      </w:tr>
    </w:tbl>
    <w:p w:rsidR="00BE6395" w:rsidRPr="00BE6395" w:rsidRDefault="00BE6395" w:rsidP="00BE6395">
      <w:pPr>
        <w:pStyle w:val="empty"/>
        <w:shd w:val="clear" w:color="auto" w:fill="FFFFFF"/>
        <w:spacing w:after="0" w:afterAutospacing="0"/>
        <w:jc w:val="both"/>
      </w:pPr>
      <w:r w:rsidRPr="00BE6395">
        <w:rPr>
          <w:color w:val="22272F"/>
        </w:rPr>
        <w:t> </w:t>
      </w:r>
    </w:p>
    <w:p w:rsidR="00BE6395" w:rsidRPr="00BE6395" w:rsidRDefault="00BE6395" w:rsidP="00BE6395">
      <w:pPr>
        <w:spacing w:after="0" w:line="240" w:lineRule="auto"/>
        <w:jc w:val="both"/>
        <w:rPr>
          <w:rFonts w:ascii="Times New Roman" w:hAnsi="Times New Roman" w:cs="Times New Roman"/>
          <w:sz w:val="24"/>
          <w:szCs w:val="24"/>
        </w:rPr>
      </w:pPr>
    </w:p>
    <w:p w:rsidR="0078485C" w:rsidRPr="00BE6395" w:rsidRDefault="0078485C" w:rsidP="00BE6395">
      <w:pPr>
        <w:spacing w:after="0" w:line="240" w:lineRule="auto"/>
        <w:ind w:right="4722"/>
        <w:jc w:val="both"/>
        <w:rPr>
          <w:rFonts w:ascii="Times New Roman" w:hAnsi="Times New Roman" w:cs="Times New Roman"/>
          <w:color w:val="000000" w:themeColor="text1"/>
          <w:sz w:val="24"/>
          <w:szCs w:val="24"/>
        </w:rPr>
      </w:pPr>
    </w:p>
    <w:sectPr w:rsidR="0078485C" w:rsidRPr="00BE6395" w:rsidSect="005B4563">
      <w:pgSz w:w="11906" w:h="16838"/>
      <w:pgMar w:top="1134" w:right="849"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FB" w:rsidRDefault="006460FB" w:rsidP="00C65999">
      <w:pPr>
        <w:spacing w:after="0" w:line="240" w:lineRule="auto"/>
      </w:pPr>
      <w:r>
        <w:separator/>
      </w:r>
    </w:p>
  </w:endnote>
  <w:endnote w:type="continuationSeparator" w:id="0">
    <w:p w:rsidR="006460FB" w:rsidRDefault="006460F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FB" w:rsidRDefault="006460FB" w:rsidP="00C65999">
      <w:pPr>
        <w:spacing w:after="0" w:line="240" w:lineRule="auto"/>
      </w:pPr>
      <w:r>
        <w:separator/>
      </w:r>
    </w:p>
  </w:footnote>
  <w:footnote w:type="continuationSeparator" w:id="0">
    <w:p w:rsidR="006460FB" w:rsidRDefault="006460F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A65F9"/>
    <w:rsid w:val="000B03D8"/>
    <w:rsid w:val="000B4E2A"/>
    <w:rsid w:val="000C766E"/>
    <w:rsid w:val="000E3782"/>
    <w:rsid w:val="000E3F11"/>
    <w:rsid w:val="00101415"/>
    <w:rsid w:val="00134DE3"/>
    <w:rsid w:val="00135049"/>
    <w:rsid w:val="001548CB"/>
    <w:rsid w:val="0015528E"/>
    <w:rsid w:val="0015737A"/>
    <w:rsid w:val="00164503"/>
    <w:rsid w:val="001667A9"/>
    <w:rsid w:val="00172315"/>
    <w:rsid w:val="00183513"/>
    <w:rsid w:val="001A06D3"/>
    <w:rsid w:val="001B2618"/>
    <w:rsid w:val="001C754B"/>
    <w:rsid w:val="001C7F92"/>
    <w:rsid w:val="001D5694"/>
    <w:rsid w:val="001E1AEB"/>
    <w:rsid w:val="001E31F3"/>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B7881"/>
    <w:rsid w:val="002D6081"/>
    <w:rsid w:val="002F7112"/>
    <w:rsid w:val="0031421D"/>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73F06"/>
    <w:rsid w:val="00487B74"/>
    <w:rsid w:val="0049593C"/>
    <w:rsid w:val="004A0CDB"/>
    <w:rsid w:val="004C6CDA"/>
    <w:rsid w:val="004E0B5C"/>
    <w:rsid w:val="004E4C9A"/>
    <w:rsid w:val="004F62CB"/>
    <w:rsid w:val="004F72A4"/>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60FB"/>
    <w:rsid w:val="006477B5"/>
    <w:rsid w:val="00651E23"/>
    <w:rsid w:val="00663D47"/>
    <w:rsid w:val="006807F8"/>
    <w:rsid w:val="006A1598"/>
    <w:rsid w:val="006B4702"/>
    <w:rsid w:val="006D070D"/>
    <w:rsid w:val="006E6ADF"/>
    <w:rsid w:val="00741781"/>
    <w:rsid w:val="00763E8D"/>
    <w:rsid w:val="00771436"/>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F6CCD"/>
    <w:rsid w:val="00A37E98"/>
    <w:rsid w:val="00A465FB"/>
    <w:rsid w:val="00A54205"/>
    <w:rsid w:val="00A57233"/>
    <w:rsid w:val="00A64001"/>
    <w:rsid w:val="00A73557"/>
    <w:rsid w:val="00A82C9D"/>
    <w:rsid w:val="00A849F7"/>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3F13"/>
    <w:rsid w:val="00CC7544"/>
    <w:rsid w:val="00CF366B"/>
    <w:rsid w:val="00D04187"/>
    <w:rsid w:val="00D06164"/>
    <w:rsid w:val="00D11AF5"/>
    <w:rsid w:val="00D143AD"/>
    <w:rsid w:val="00D16B70"/>
    <w:rsid w:val="00D26D48"/>
    <w:rsid w:val="00D4085A"/>
    <w:rsid w:val="00D42EE2"/>
    <w:rsid w:val="00D46E60"/>
    <w:rsid w:val="00D62A29"/>
    <w:rsid w:val="00D65C54"/>
    <w:rsid w:val="00D65DB5"/>
    <w:rsid w:val="00D71F5F"/>
    <w:rsid w:val="00D767FA"/>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3888"/>
    <w:rsid w:val="00F720F0"/>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62FF-12AB-480E-BD07-7EA36E0E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2023-02-16T07:48:00Z</cp:lastPrinted>
  <dcterms:created xsi:type="dcterms:W3CDTF">2023-02-16T12:06:00Z</dcterms:created>
  <dcterms:modified xsi:type="dcterms:W3CDTF">2023-02-16T12:06:00Z</dcterms:modified>
</cp:coreProperties>
</file>