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241398" w:rsidRPr="00EE4895" w:rsidRDefault="002413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241398" w:rsidRPr="00EE4895" w:rsidRDefault="002413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241398" w:rsidRDefault="002413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241398" w:rsidRPr="00EE4895" w:rsidRDefault="002413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241398" w:rsidRPr="00EE4895" w:rsidRDefault="00241398" w:rsidP="00EE4895">
                            <w:pPr>
                              <w:spacing w:after="0" w:line="240" w:lineRule="auto"/>
                              <w:jc w:val="center"/>
                              <w:rPr>
                                <w:rFonts w:ascii="Arial Cyr Chuv" w:eastAsia="Times New Roman" w:hAnsi="Arial Cyr Chuv" w:cs="Times New Roman"/>
                                <w:lang w:eastAsia="ru-RU"/>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0"/>
                                <w:lang w:eastAsia="x-none"/>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241398" w:rsidRPr="00EE4895" w:rsidRDefault="00241398" w:rsidP="00EE4895">
                            <w:pPr>
                              <w:spacing w:after="0" w:line="240" w:lineRule="auto"/>
                              <w:jc w:val="center"/>
                              <w:rPr>
                                <w:rFonts w:ascii="Times New Roman" w:eastAsia="Times New Roman" w:hAnsi="Times New Roman" w:cs="Times New Roman"/>
                                <w:sz w:val="24"/>
                                <w:szCs w:val="20"/>
                                <w:u w:val="single"/>
                                <w:lang w:eastAsia="ru-RU"/>
                              </w:rPr>
                            </w:pPr>
                          </w:p>
                          <w:p w:rsidR="00241398" w:rsidRDefault="00241398"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202B16">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sidR="002E2195">
                              <w:rPr>
                                <w:rFonts w:ascii="Times New Roman" w:eastAsia="Times New Roman" w:hAnsi="Times New Roman" w:cs="Times New Roman"/>
                                <w:sz w:val="24"/>
                                <w:szCs w:val="20"/>
                                <w:u w:val="single"/>
                                <w:lang w:eastAsia="ru-RU"/>
                              </w:rPr>
                              <w:t>191</w:t>
                            </w:r>
                          </w:p>
                          <w:p w:rsidR="00241398" w:rsidRPr="00EE4895" w:rsidRDefault="00241398"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241398" w:rsidRDefault="00241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241398" w:rsidRPr="00EE4895" w:rsidRDefault="002413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241398" w:rsidRPr="00EE4895" w:rsidRDefault="002413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241398" w:rsidRDefault="002413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241398" w:rsidRPr="00EE4895" w:rsidRDefault="002413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241398" w:rsidRPr="00EE4895" w:rsidRDefault="00241398" w:rsidP="00EE4895">
                      <w:pPr>
                        <w:spacing w:after="0" w:line="240" w:lineRule="auto"/>
                        <w:jc w:val="center"/>
                        <w:rPr>
                          <w:rFonts w:ascii="Arial Cyr Chuv" w:eastAsia="Times New Roman" w:hAnsi="Arial Cyr Chuv" w:cs="Times New Roman"/>
                          <w:lang w:eastAsia="ru-RU"/>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0"/>
                          <w:lang w:eastAsia="x-none"/>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241398" w:rsidRPr="00EE4895" w:rsidRDefault="00241398" w:rsidP="00EE4895">
                      <w:pPr>
                        <w:spacing w:after="0" w:line="240" w:lineRule="auto"/>
                        <w:jc w:val="center"/>
                        <w:rPr>
                          <w:rFonts w:ascii="Times New Roman" w:eastAsia="Times New Roman" w:hAnsi="Times New Roman" w:cs="Times New Roman"/>
                          <w:sz w:val="24"/>
                          <w:szCs w:val="20"/>
                          <w:u w:val="single"/>
                          <w:lang w:eastAsia="ru-RU"/>
                        </w:rPr>
                      </w:pPr>
                    </w:p>
                    <w:p w:rsidR="00241398" w:rsidRDefault="00241398"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202B16">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sidR="002E2195">
                        <w:rPr>
                          <w:rFonts w:ascii="Times New Roman" w:eastAsia="Times New Roman" w:hAnsi="Times New Roman" w:cs="Times New Roman"/>
                          <w:sz w:val="24"/>
                          <w:szCs w:val="20"/>
                          <w:u w:val="single"/>
                          <w:lang w:eastAsia="ru-RU"/>
                        </w:rPr>
                        <w:t>191</w:t>
                      </w:r>
                    </w:p>
                    <w:p w:rsidR="00241398" w:rsidRPr="00EE4895" w:rsidRDefault="00241398"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241398" w:rsidRDefault="00241398"/>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241398" w:rsidRDefault="00241398">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241398" w:rsidRDefault="00241398">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41398" w:rsidRDefault="002413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241398" w:rsidRPr="00EE4895" w:rsidRDefault="0024139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241398" w:rsidRDefault="002413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241398" w:rsidRPr="00EE4895" w:rsidRDefault="00241398" w:rsidP="00EE4895">
                            <w:pPr>
                              <w:spacing w:after="0" w:line="240" w:lineRule="auto"/>
                              <w:jc w:val="center"/>
                              <w:rPr>
                                <w:rFonts w:ascii="Times New Roman" w:eastAsia="Times New Roman" w:hAnsi="Times New Roman" w:cs="Times New Roman"/>
                                <w:b/>
                                <w:lang w:val="x-none" w:eastAsia="x-none"/>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8"/>
                                <w:lang w:eastAsia="x-none"/>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241398" w:rsidRPr="00EE4895" w:rsidRDefault="00241398" w:rsidP="00EE4895">
                            <w:pPr>
                              <w:spacing w:after="0" w:line="240" w:lineRule="auto"/>
                              <w:jc w:val="center"/>
                              <w:rPr>
                                <w:rFonts w:ascii="Arial Cyr Chuv" w:eastAsia="Times New Roman" w:hAnsi="Arial Cyr Chuv" w:cs="Times New Roman"/>
                                <w:b/>
                                <w:sz w:val="24"/>
                                <w:szCs w:val="20"/>
                                <w:lang w:eastAsia="ru-RU"/>
                              </w:rPr>
                            </w:pPr>
                          </w:p>
                          <w:p w:rsidR="00241398" w:rsidRPr="00EE4895" w:rsidRDefault="0024139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202B16">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w:t>
                            </w:r>
                            <w:r w:rsidR="002E2195">
                              <w:rPr>
                                <w:rFonts w:ascii="Times New Roman" w:eastAsia="Times New Roman" w:hAnsi="Times New Roman" w:cs="Times New Roman"/>
                                <w:sz w:val="24"/>
                                <w:szCs w:val="24"/>
                                <w:u w:val="single"/>
                                <w:lang w:eastAsia="ru-RU"/>
                              </w:rPr>
                              <w:t>91</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241398" w:rsidRDefault="0024139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241398" w:rsidRDefault="002413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241398" w:rsidRPr="00EE4895" w:rsidRDefault="0024139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241398" w:rsidRDefault="002413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241398" w:rsidRPr="00EE4895" w:rsidRDefault="00241398" w:rsidP="00EE4895">
                      <w:pPr>
                        <w:spacing w:after="0" w:line="240" w:lineRule="auto"/>
                        <w:jc w:val="center"/>
                        <w:rPr>
                          <w:rFonts w:ascii="Times New Roman" w:eastAsia="Times New Roman" w:hAnsi="Times New Roman" w:cs="Times New Roman"/>
                          <w:b/>
                          <w:lang w:val="x-none" w:eastAsia="x-none"/>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8"/>
                          <w:lang w:eastAsia="x-none"/>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241398" w:rsidRPr="00EE4895" w:rsidRDefault="00241398" w:rsidP="00EE4895">
                      <w:pPr>
                        <w:spacing w:after="0" w:line="240" w:lineRule="auto"/>
                        <w:jc w:val="center"/>
                        <w:rPr>
                          <w:rFonts w:ascii="Arial Cyr Chuv" w:eastAsia="Times New Roman" w:hAnsi="Arial Cyr Chuv" w:cs="Times New Roman"/>
                          <w:b/>
                          <w:sz w:val="24"/>
                          <w:szCs w:val="20"/>
                          <w:lang w:eastAsia="ru-RU"/>
                        </w:rPr>
                      </w:pPr>
                    </w:p>
                    <w:p w:rsidR="00241398" w:rsidRPr="00EE4895" w:rsidRDefault="0024139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202B16">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w:t>
                      </w:r>
                      <w:r w:rsidR="002E2195">
                        <w:rPr>
                          <w:rFonts w:ascii="Times New Roman" w:eastAsia="Times New Roman" w:hAnsi="Times New Roman" w:cs="Times New Roman"/>
                          <w:sz w:val="24"/>
                          <w:szCs w:val="24"/>
                          <w:u w:val="single"/>
                          <w:lang w:eastAsia="ru-RU"/>
                        </w:rPr>
                        <w:t>91</w:t>
                      </w:r>
                      <w:bookmarkStart w:id="1" w:name="_GoBack"/>
                      <w:bookmarkEnd w:id="1"/>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241398" w:rsidRDefault="0024139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8F57D4" w:rsidRDefault="008F57D4" w:rsidP="008F57D4">
      <w:pPr>
        <w:spacing w:after="0" w:line="240" w:lineRule="auto"/>
        <w:ind w:right="-1"/>
        <w:jc w:val="both"/>
        <w:rPr>
          <w:sz w:val="24"/>
          <w:szCs w:val="24"/>
        </w:rPr>
      </w:pPr>
      <w:bookmarkStart w:id="0" w:name="sub_6666"/>
      <w:bookmarkEnd w:id="0"/>
      <w:r>
        <w:rPr>
          <w:sz w:val="24"/>
          <w:szCs w:val="24"/>
        </w:rPr>
        <w:t xml:space="preserve">   </w:t>
      </w:r>
    </w:p>
    <w:p w:rsidR="008F57D4" w:rsidRPr="008F57D4" w:rsidRDefault="008F57D4" w:rsidP="008F57D4">
      <w:pPr>
        <w:pStyle w:val="1"/>
        <w:tabs>
          <w:tab w:val="left" w:pos="4536"/>
        </w:tabs>
        <w:spacing w:after="0"/>
        <w:ind w:right="4676"/>
        <w:jc w:val="both"/>
        <w:rPr>
          <w:rFonts w:ascii="Times New Roman" w:hAnsi="Times New Roman" w:cs="Times New Roman"/>
          <w:color w:val="auto"/>
          <w:sz w:val="24"/>
          <w:szCs w:val="24"/>
        </w:rPr>
      </w:pPr>
      <w:r w:rsidRPr="008F57D4">
        <w:rPr>
          <w:rFonts w:ascii="Times New Roman" w:hAnsi="Times New Roman" w:cs="Times New Roman"/>
          <w:bCs w:val="0"/>
          <w:color w:val="auto"/>
          <w:sz w:val="24"/>
          <w:szCs w:val="24"/>
        </w:rPr>
        <w:t xml:space="preserve">Об утверждении предельной численности работников и фонда </w:t>
      </w:r>
      <w:proofErr w:type="gramStart"/>
      <w:r w:rsidRPr="008F57D4">
        <w:rPr>
          <w:rFonts w:ascii="Times New Roman" w:hAnsi="Times New Roman" w:cs="Times New Roman"/>
          <w:bCs w:val="0"/>
          <w:color w:val="auto"/>
          <w:sz w:val="24"/>
          <w:szCs w:val="24"/>
        </w:rPr>
        <w:t>оплаты труда работн</w:t>
      </w:r>
      <w:r w:rsidRPr="008F57D4">
        <w:rPr>
          <w:rFonts w:ascii="Times New Roman" w:hAnsi="Times New Roman" w:cs="Times New Roman"/>
          <w:bCs w:val="0"/>
          <w:color w:val="auto"/>
          <w:sz w:val="24"/>
          <w:szCs w:val="24"/>
        </w:rPr>
        <w:t>и</w:t>
      </w:r>
      <w:r w:rsidRPr="008F57D4">
        <w:rPr>
          <w:rFonts w:ascii="Times New Roman" w:hAnsi="Times New Roman" w:cs="Times New Roman"/>
          <w:bCs w:val="0"/>
          <w:color w:val="auto"/>
          <w:sz w:val="24"/>
          <w:szCs w:val="24"/>
        </w:rPr>
        <w:t>ков органа местного самоуправления</w:t>
      </w:r>
      <w:proofErr w:type="gramEnd"/>
      <w:r w:rsidRPr="008F57D4">
        <w:rPr>
          <w:rFonts w:ascii="Times New Roman" w:hAnsi="Times New Roman" w:cs="Times New Roman"/>
          <w:bCs w:val="0"/>
          <w:color w:val="auto"/>
          <w:sz w:val="24"/>
          <w:szCs w:val="24"/>
        </w:rPr>
        <w:t xml:space="preserve"> Урма</w:t>
      </w:r>
      <w:r w:rsidRPr="008F57D4">
        <w:rPr>
          <w:rFonts w:ascii="Times New Roman" w:hAnsi="Times New Roman" w:cs="Times New Roman"/>
          <w:bCs w:val="0"/>
          <w:color w:val="auto"/>
          <w:sz w:val="24"/>
          <w:szCs w:val="24"/>
        </w:rPr>
        <w:t>р</w:t>
      </w:r>
      <w:r w:rsidRPr="008F57D4">
        <w:rPr>
          <w:rFonts w:ascii="Times New Roman" w:hAnsi="Times New Roman" w:cs="Times New Roman"/>
          <w:bCs w:val="0"/>
          <w:color w:val="auto"/>
          <w:sz w:val="24"/>
          <w:szCs w:val="24"/>
        </w:rPr>
        <w:t>ского муниципального округа Чувашской Республики на 2023 год и на плановый пер</w:t>
      </w:r>
      <w:r w:rsidRPr="008F57D4">
        <w:rPr>
          <w:rFonts w:ascii="Times New Roman" w:hAnsi="Times New Roman" w:cs="Times New Roman"/>
          <w:bCs w:val="0"/>
          <w:color w:val="auto"/>
          <w:sz w:val="24"/>
          <w:szCs w:val="24"/>
        </w:rPr>
        <w:t>и</w:t>
      </w:r>
      <w:r w:rsidRPr="008F57D4">
        <w:rPr>
          <w:rFonts w:ascii="Times New Roman" w:hAnsi="Times New Roman" w:cs="Times New Roman"/>
          <w:bCs w:val="0"/>
          <w:color w:val="auto"/>
          <w:sz w:val="24"/>
          <w:szCs w:val="24"/>
        </w:rPr>
        <w:t>од 2024 и 2025 годов</w:t>
      </w:r>
    </w:p>
    <w:p w:rsidR="008F57D4" w:rsidRPr="008F57D4" w:rsidRDefault="008F57D4" w:rsidP="008F57D4">
      <w:pPr>
        <w:spacing w:after="0" w:line="240" w:lineRule="auto"/>
        <w:ind w:firstLine="709"/>
        <w:jc w:val="both"/>
        <w:rPr>
          <w:rFonts w:ascii="Times New Roman" w:hAnsi="Times New Roman" w:cs="Times New Roman"/>
          <w:sz w:val="24"/>
          <w:szCs w:val="24"/>
        </w:rPr>
      </w:pPr>
    </w:p>
    <w:p w:rsidR="008F57D4" w:rsidRPr="008F57D4" w:rsidRDefault="008F57D4" w:rsidP="008F57D4">
      <w:pPr>
        <w:tabs>
          <w:tab w:val="left" w:pos="851"/>
        </w:tabs>
        <w:spacing w:after="0" w:line="240" w:lineRule="auto"/>
        <w:jc w:val="both"/>
        <w:rPr>
          <w:rFonts w:ascii="Times New Roman" w:hAnsi="Times New Roman" w:cs="Times New Roman"/>
          <w:sz w:val="24"/>
          <w:szCs w:val="24"/>
        </w:rPr>
      </w:pPr>
      <w:r w:rsidRPr="008F57D4">
        <w:rPr>
          <w:rFonts w:ascii="Times New Roman" w:hAnsi="Times New Roman" w:cs="Times New Roman"/>
          <w:sz w:val="24"/>
          <w:szCs w:val="24"/>
        </w:rPr>
        <w:t xml:space="preserve">          </w:t>
      </w:r>
    </w:p>
    <w:p w:rsidR="008F57D4" w:rsidRPr="008F57D4" w:rsidRDefault="008F57D4" w:rsidP="008F57D4">
      <w:pPr>
        <w:spacing w:after="0" w:line="240" w:lineRule="auto"/>
        <w:ind w:firstLine="709"/>
        <w:jc w:val="both"/>
        <w:rPr>
          <w:rFonts w:ascii="Times New Roman" w:hAnsi="Times New Roman" w:cs="Times New Roman"/>
          <w:sz w:val="24"/>
          <w:szCs w:val="24"/>
        </w:rPr>
      </w:pPr>
      <w:bookmarkStart w:id="1" w:name="_GoBack"/>
      <w:r w:rsidRPr="008F57D4">
        <w:rPr>
          <w:rFonts w:ascii="Times New Roman" w:hAnsi="Times New Roman" w:cs="Times New Roman"/>
          <w:sz w:val="24"/>
          <w:szCs w:val="24"/>
        </w:rPr>
        <w:t>В целях реализации решения Собрания депутатов Урмарского муниципального округа Чувашской Республики от 15.12.2022 № С-5/3  «О бюджете Урмарского муниц</w:t>
      </w:r>
      <w:r w:rsidRPr="008F57D4">
        <w:rPr>
          <w:rFonts w:ascii="Times New Roman" w:hAnsi="Times New Roman" w:cs="Times New Roman"/>
          <w:sz w:val="24"/>
          <w:szCs w:val="24"/>
        </w:rPr>
        <w:t>и</w:t>
      </w:r>
      <w:r w:rsidRPr="008F57D4">
        <w:rPr>
          <w:rFonts w:ascii="Times New Roman" w:hAnsi="Times New Roman" w:cs="Times New Roman"/>
          <w:sz w:val="24"/>
          <w:szCs w:val="24"/>
        </w:rPr>
        <w:t xml:space="preserve">пального округа Чувашской Республики на 2023 год и на плановый период 2024 и 2025 годов» Администрация Урмарского муниципального округа </w:t>
      </w:r>
      <w:proofErr w:type="gramStart"/>
      <w:r w:rsidRPr="008F57D4">
        <w:rPr>
          <w:rFonts w:ascii="Times New Roman" w:hAnsi="Times New Roman" w:cs="Times New Roman"/>
          <w:sz w:val="24"/>
          <w:szCs w:val="24"/>
        </w:rPr>
        <w:t>п</w:t>
      </w:r>
      <w:proofErr w:type="gramEnd"/>
      <w:r w:rsidRPr="008F57D4">
        <w:rPr>
          <w:rFonts w:ascii="Times New Roman" w:hAnsi="Times New Roman" w:cs="Times New Roman"/>
          <w:sz w:val="24"/>
          <w:szCs w:val="24"/>
        </w:rPr>
        <w:t xml:space="preserve"> о с т а н о в л я е т:</w:t>
      </w:r>
    </w:p>
    <w:p w:rsidR="008F57D4" w:rsidRPr="008F57D4" w:rsidRDefault="008F57D4" w:rsidP="008F57D4">
      <w:pPr>
        <w:spacing w:after="0" w:line="240" w:lineRule="auto"/>
        <w:ind w:firstLine="709"/>
        <w:jc w:val="both"/>
        <w:rPr>
          <w:rFonts w:ascii="Times New Roman" w:hAnsi="Times New Roman" w:cs="Times New Roman"/>
          <w:sz w:val="24"/>
          <w:szCs w:val="24"/>
        </w:rPr>
      </w:pPr>
      <w:r w:rsidRPr="008F57D4">
        <w:rPr>
          <w:rFonts w:ascii="Times New Roman" w:hAnsi="Times New Roman" w:cs="Times New Roman"/>
          <w:sz w:val="24"/>
          <w:szCs w:val="24"/>
        </w:rPr>
        <w:t xml:space="preserve">1. Утвердить предельную численность работников и фонд </w:t>
      </w:r>
      <w:proofErr w:type="gramStart"/>
      <w:r w:rsidRPr="008F57D4">
        <w:rPr>
          <w:rFonts w:ascii="Times New Roman" w:hAnsi="Times New Roman" w:cs="Times New Roman"/>
          <w:sz w:val="24"/>
          <w:szCs w:val="24"/>
        </w:rPr>
        <w:t>оплаты труда работн</w:t>
      </w:r>
      <w:r w:rsidRPr="008F57D4">
        <w:rPr>
          <w:rFonts w:ascii="Times New Roman" w:hAnsi="Times New Roman" w:cs="Times New Roman"/>
          <w:sz w:val="24"/>
          <w:szCs w:val="24"/>
        </w:rPr>
        <w:t>и</w:t>
      </w:r>
      <w:r w:rsidRPr="008F57D4">
        <w:rPr>
          <w:rFonts w:ascii="Times New Roman" w:hAnsi="Times New Roman" w:cs="Times New Roman"/>
          <w:sz w:val="24"/>
          <w:szCs w:val="24"/>
        </w:rPr>
        <w:t>ков органа местного самоуправления</w:t>
      </w:r>
      <w:proofErr w:type="gramEnd"/>
      <w:r w:rsidRPr="008F57D4">
        <w:rPr>
          <w:rFonts w:ascii="Times New Roman" w:hAnsi="Times New Roman" w:cs="Times New Roman"/>
          <w:sz w:val="24"/>
          <w:szCs w:val="24"/>
        </w:rPr>
        <w:t xml:space="preserve"> Урмарского муниципального округа  Чувашской Республики на 2023 год и на плановый период 2024  и 2025  годов согласно приложению к настоящему постановлению.</w:t>
      </w:r>
    </w:p>
    <w:p w:rsidR="008F57D4" w:rsidRPr="008F57D4" w:rsidRDefault="008F57D4" w:rsidP="008F57D4">
      <w:pPr>
        <w:spacing w:after="0" w:line="240" w:lineRule="auto"/>
        <w:ind w:firstLine="709"/>
        <w:jc w:val="both"/>
        <w:rPr>
          <w:rFonts w:ascii="Times New Roman" w:hAnsi="Times New Roman" w:cs="Times New Roman"/>
          <w:sz w:val="24"/>
          <w:szCs w:val="24"/>
        </w:rPr>
      </w:pPr>
      <w:r w:rsidRPr="008F57D4">
        <w:rPr>
          <w:rFonts w:ascii="Times New Roman" w:hAnsi="Times New Roman" w:cs="Times New Roman"/>
          <w:sz w:val="24"/>
          <w:szCs w:val="24"/>
        </w:rPr>
        <w:t>2. Признать утратившим силу постановление администрации Урмарского района Чувашской Республики от 19.01.2022 № 63 «Об утверждении предельной численности р</w:t>
      </w:r>
      <w:r w:rsidRPr="008F57D4">
        <w:rPr>
          <w:rFonts w:ascii="Times New Roman" w:hAnsi="Times New Roman" w:cs="Times New Roman"/>
          <w:sz w:val="24"/>
          <w:szCs w:val="24"/>
        </w:rPr>
        <w:t>а</w:t>
      </w:r>
      <w:r w:rsidRPr="008F57D4">
        <w:rPr>
          <w:rFonts w:ascii="Times New Roman" w:hAnsi="Times New Roman" w:cs="Times New Roman"/>
          <w:sz w:val="24"/>
          <w:szCs w:val="24"/>
        </w:rPr>
        <w:t xml:space="preserve">ботников и фонда </w:t>
      </w:r>
      <w:proofErr w:type="gramStart"/>
      <w:r w:rsidRPr="008F57D4">
        <w:rPr>
          <w:rFonts w:ascii="Times New Roman" w:hAnsi="Times New Roman" w:cs="Times New Roman"/>
          <w:sz w:val="24"/>
          <w:szCs w:val="24"/>
        </w:rPr>
        <w:t>оплаты труда работников органа местного самоуправления</w:t>
      </w:r>
      <w:proofErr w:type="gramEnd"/>
      <w:r w:rsidRPr="008F57D4">
        <w:rPr>
          <w:rFonts w:ascii="Times New Roman" w:hAnsi="Times New Roman" w:cs="Times New Roman"/>
          <w:sz w:val="24"/>
          <w:szCs w:val="24"/>
        </w:rPr>
        <w:t xml:space="preserve"> Урмарского района Чувашской Республики на 2022 год и на плановый период 2023 и 2024 годов».</w:t>
      </w:r>
    </w:p>
    <w:p w:rsidR="008F57D4" w:rsidRPr="008F57D4" w:rsidRDefault="008F57D4" w:rsidP="008F57D4">
      <w:pPr>
        <w:spacing w:after="0" w:line="240" w:lineRule="auto"/>
        <w:ind w:firstLine="709"/>
        <w:jc w:val="both"/>
        <w:rPr>
          <w:rFonts w:ascii="Times New Roman" w:hAnsi="Times New Roman" w:cs="Times New Roman"/>
          <w:sz w:val="24"/>
          <w:szCs w:val="24"/>
        </w:rPr>
      </w:pPr>
      <w:r w:rsidRPr="008F57D4">
        <w:rPr>
          <w:rFonts w:ascii="Times New Roman" w:hAnsi="Times New Roman" w:cs="Times New Roman"/>
          <w:sz w:val="24"/>
          <w:szCs w:val="24"/>
        </w:rPr>
        <w:t xml:space="preserve">3. Настоящее постановление </w:t>
      </w:r>
      <w:proofErr w:type="gramStart"/>
      <w:r w:rsidRPr="008F57D4">
        <w:rPr>
          <w:rFonts w:ascii="Times New Roman" w:hAnsi="Times New Roman" w:cs="Times New Roman"/>
          <w:sz w:val="24"/>
          <w:szCs w:val="24"/>
        </w:rPr>
        <w:t>вступает в силу после его официального опубликов</w:t>
      </w:r>
      <w:r w:rsidRPr="008F57D4">
        <w:rPr>
          <w:rFonts w:ascii="Times New Roman" w:hAnsi="Times New Roman" w:cs="Times New Roman"/>
          <w:sz w:val="24"/>
          <w:szCs w:val="24"/>
        </w:rPr>
        <w:t>а</w:t>
      </w:r>
      <w:r w:rsidRPr="008F57D4">
        <w:rPr>
          <w:rFonts w:ascii="Times New Roman" w:hAnsi="Times New Roman" w:cs="Times New Roman"/>
          <w:sz w:val="24"/>
          <w:szCs w:val="24"/>
        </w:rPr>
        <w:t>ния и распространяется</w:t>
      </w:r>
      <w:proofErr w:type="gramEnd"/>
      <w:r w:rsidRPr="008F57D4">
        <w:rPr>
          <w:rFonts w:ascii="Times New Roman" w:hAnsi="Times New Roman" w:cs="Times New Roman"/>
          <w:sz w:val="24"/>
          <w:szCs w:val="24"/>
        </w:rPr>
        <w:t xml:space="preserve"> на правоотношения, возникшие с 1 января 2023 года. </w:t>
      </w:r>
    </w:p>
    <w:p w:rsidR="008F57D4" w:rsidRPr="008F57D4" w:rsidRDefault="008F57D4" w:rsidP="008F57D4">
      <w:pPr>
        <w:spacing w:after="0" w:line="240" w:lineRule="auto"/>
        <w:ind w:firstLine="709"/>
        <w:jc w:val="both"/>
        <w:rPr>
          <w:rFonts w:ascii="Times New Roman" w:hAnsi="Times New Roman" w:cs="Times New Roman"/>
          <w:sz w:val="24"/>
          <w:szCs w:val="24"/>
        </w:rPr>
      </w:pPr>
      <w:r w:rsidRPr="008F57D4">
        <w:rPr>
          <w:rFonts w:ascii="Times New Roman" w:hAnsi="Times New Roman" w:cs="Times New Roman"/>
          <w:sz w:val="24"/>
          <w:szCs w:val="24"/>
        </w:rPr>
        <w:t>4. Контроль за исполнением настоящего постановления возложить на финансовый отдел администрации Урмарского муниципального округа.</w:t>
      </w:r>
    </w:p>
    <w:p w:rsidR="008F57D4" w:rsidRPr="008F57D4" w:rsidRDefault="008F57D4" w:rsidP="008F57D4">
      <w:pPr>
        <w:spacing w:after="0" w:line="240" w:lineRule="auto"/>
        <w:jc w:val="both"/>
        <w:rPr>
          <w:rFonts w:ascii="Times New Roman" w:hAnsi="Times New Roman" w:cs="Times New Roman"/>
          <w:snapToGrid w:val="0"/>
          <w:sz w:val="24"/>
          <w:szCs w:val="24"/>
        </w:rPr>
      </w:pPr>
    </w:p>
    <w:p w:rsidR="008F57D4" w:rsidRPr="008F57D4" w:rsidRDefault="008F57D4" w:rsidP="008F57D4">
      <w:pPr>
        <w:tabs>
          <w:tab w:val="left" w:pos="851"/>
        </w:tabs>
        <w:spacing w:after="0" w:line="240" w:lineRule="auto"/>
        <w:ind w:firstLine="709"/>
        <w:jc w:val="both"/>
        <w:rPr>
          <w:rFonts w:ascii="Times New Roman" w:hAnsi="Times New Roman" w:cs="Times New Roman"/>
          <w:sz w:val="24"/>
          <w:szCs w:val="24"/>
        </w:rPr>
      </w:pPr>
    </w:p>
    <w:p w:rsidR="008F57D4" w:rsidRPr="008F57D4" w:rsidRDefault="008F57D4" w:rsidP="008F57D4">
      <w:pPr>
        <w:tabs>
          <w:tab w:val="left" w:pos="851"/>
        </w:tabs>
        <w:spacing w:after="0" w:line="240" w:lineRule="auto"/>
        <w:ind w:firstLine="709"/>
        <w:jc w:val="both"/>
        <w:rPr>
          <w:rFonts w:ascii="Times New Roman" w:hAnsi="Times New Roman" w:cs="Times New Roman"/>
          <w:sz w:val="24"/>
          <w:szCs w:val="24"/>
        </w:rPr>
      </w:pPr>
    </w:p>
    <w:p w:rsidR="008F57D4" w:rsidRPr="008F57D4" w:rsidRDefault="008F57D4" w:rsidP="008F57D4">
      <w:pPr>
        <w:spacing w:after="0" w:line="240" w:lineRule="auto"/>
        <w:jc w:val="both"/>
        <w:rPr>
          <w:rFonts w:ascii="Times New Roman" w:hAnsi="Times New Roman" w:cs="Times New Roman"/>
          <w:snapToGrid w:val="0"/>
          <w:sz w:val="24"/>
          <w:szCs w:val="24"/>
        </w:rPr>
      </w:pPr>
      <w:r w:rsidRPr="008F57D4">
        <w:rPr>
          <w:rFonts w:ascii="Times New Roman" w:hAnsi="Times New Roman" w:cs="Times New Roman"/>
          <w:snapToGrid w:val="0"/>
          <w:sz w:val="24"/>
          <w:szCs w:val="24"/>
        </w:rPr>
        <w:t xml:space="preserve">Глава Урмарского </w:t>
      </w:r>
    </w:p>
    <w:p w:rsidR="008F57D4" w:rsidRPr="008F57D4" w:rsidRDefault="008F57D4" w:rsidP="008F57D4">
      <w:pPr>
        <w:spacing w:after="0" w:line="240" w:lineRule="auto"/>
        <w:jc w:val="both"/>
        <w:rPr>
          <w:rFonts w:ascii="Times New Roman" w:hAnsi="Times New Roman" w:cs="Times New Roman"/>
          <w:snapToGrid w:val="0"/>
          <w:sz w:val="24"/>
          <w:szCs w:val="24"/>
        </w:rPr>
      </w:pPr>
      <w:r w:rsidRPr="008F57D4">
        <w:rPr>
          <w:rFonts w:ascii="Times New Roman" w:hAnsi="Times New Roman" w:cs="Times New Roman"/>
          <w:snapToGrid w:val="0"/>
          <w:sz w:val="24"/>
          <w:szCs w:val="24"/>
        </w:rPr>
        <w:t xml:space="preserve">муниципального округа                                                                                    </w:t>
      </w:r>
      <w:r w:rsidR="00917414">
        <w:rPr>
          <w:rFonts w:ascii="Times New Roman" w:hAnsi="Times New Roman" w:cs="Times New Roman"/>
          <w:snapToGrid w:val="0"/>
          <w:sz w:val="24"/>
          <w:szCs w:val="24"/>
        </w:rPr>
        <w:t xml:space="preserve"> </w:t>
      </w:r>
      <w:r w:rsidRPr="008F57D4">
        <w:rPr>
          <w:rFonts w:ascii="Times New Roman" w:hAnsi="Times New Roman" w:cs="Times New Roman"/>
          <w:snapToGrid w:val="0"/>
          <w:sz w:val="24"/>
          <w:szCs w:val="24"/>
        </w:rPr>
        <w:t>В.В.</w:t>
      </w:r>
      <w:r w:rsidR="00917414">
        <w:rPr>
          <w:rFonts w:ascii="Times New Roman" w:hAnsi="Times New Roman" w:cs="Times New Roman"/>
          <w:snapToGrid w:val="0"/>
          <w:sz w:val="24"/>
          <w:szCs w:val="24"/>
        </w:rPr>
        <w:t xml:space="preserve"> </w:t>
      </w:r>
      <w:r w:rsidRPr="008F57D4">
        <w:rPr>
          <w:rFonts w:ascii="Times New Roman" w:hAnsi="Times New Roman" w:cs="Times New Roman"/>
          <w:snapToGrid w:val="0"/>
          <w:sz w:val="24"/>
          <w:szCs w:val="24"/>
        </w:rPr>
        <w:t>Шигильдеев</w:t>
      </w:r>
    </w:p>
    <w:p w:rsidR="008F57D4" w:rsidRPr="008F57D4" w:rsidRDefault="008F57D4" w:rsidP="008F57D4">
      <w:pPr>
        <w:spacing w:after="0" w:line="240" w:lineRule="auto"/>
        <w:jc w:val="both"/>
        <w:rPr>
          <w:rFonts w:ascii="Times New Roman" w:hAnsi="Times New Roman" w:cs="Times New Roman"/>
          <w:snapToGrid w:val="0"/>
          <w:sz w:val="24"/>
          <w:szCs w:val="24"/>
        </w:rPr>
      </w:pPr>
    </w:p>
    <w:bookmarkEnd w:id="1"/>
    <w:p w:rsidR="008F57D4" w:rsidRPr="008F57D4" w:rsidRDefault="008F57D4" w:rsidP="008F57D4">
      <w:pPr>
        <w:spacing w:line="230" w:lineRule="auto"/>
        <w:jc w:val="both"/>
        <w:rPr>
          <w:rFonts w:ascii="Times New Roman" w:hAnsi="Times New Roman" w:cs="Times New Roman"/>
          <w:snapToGrid w:val="0"/>
          <w:sz w:val="24"/>
          <w:szCs w:val="24"/>
        </w:rPr>
      </w:pPr>
    </w:p>
    <w:p w:rsidR="008F57D4" w:rsidRPr="008F57D4" w:rsidRDefault="008F57D4" w:rsidP="008F57D4">
      <w:pPr>
        <w:spacing w:line="230" w:lineRule="auto"/>
        <w:jc w:val="both"/>
        <w:rPr>
          <w:rFonts w:ascii="Times New Roman" w:hAnsi="Times New Roman" w:cs="Times New Roman"/>
          <w:snapToGrid w:val="0"/>
          <w:sz w:val="24"/>
          <w:szCs w:val="24"/>
        </w:rPr>
      </w:pPr>
    </w:p>
    <w:p w:rsidR="008F57D4" w:rsidRPr="008F57D4" w:rsidRDefault="008F57D4" w:rsidP="008F57D4">
      <w:pPr>
        <w:spacing w:line="230" w:lineRule="auto"/>
        <w:jc w:val="both"/>
        <w:rPr>
          <w:rFonts w:ascii="Times New Roman" w:hAnsi="Times New Roman" w:cs="Times New Roman"/>
          <w:snapToGrid w:val="0"/>
          <w:sz w:val="24"/>
          <w:szCs w:val="24"/>
        </w:rPr>
      </w:pPr>
    </w:p>
    <w:p w:rsidR="008F57D4" w:rsidRPr="008F57D4" w:rsidRDefault="008F57D4" w:rsidP="008F57D4">
      <w:pPr>
        <w:spacing w:line="230" w:lineRule="auto"/>
        <w:jc w:val="both"/>
        <w:rPr>
          <w:rFonts w:ascii="Times New Roman" w:hAnsi="Times New Roman" w:cs="Times New Roman"/>
          <w:snapToGrid w:val="0"/>
          <w:sz w:val="24"/>
          <w:szCs w:val="24"/>
        </w:rPr>
      </w:pPr>
    </w:p>
    <w:p w:rsidR="008F57D4" w:rsidRPr="008F57D4" w:rsidRDefault="008F57D4" w:rsidP="008F57D4">
      <w:pPr>
        <w:spacing w:line="230" w:lineRule="auto"/>
        <w:jc w:val="both"/>
        <w:rPr>
          <w:rFonts w:ascii="Times New Roman" w:hAnsi="Times New Roman" w:cs="Times New Roman"/>
          <w:snapToGrid w:val="0"/>
          <w:sz w:val="24"/>
          <w:szCs w:val="24"/>
        </w:rPr>
      </w:pPr>
    </w:p>
    <w:p w:rsidR="008F57D4" w:rsidRPr="00917414" w:rsidRDefault="008F57D4" w:rsidP="00917414">
      <w:pPr>
        <w:spacing w:after="0" w:line="230" w:lineRule="auto"/>
        <w:jc w:val="both"/>
        <w:rPr>
          <w:rFonts w:ascii="Times New Roman" w:hAnsi="Times New Roman" w:cs="Times New Roman"/>
          <w:snapToGrid w:val="0"/>
          <w:sz w:val="20"/>
          <w:szCs w:val="20"/>
        </w:rPr>
      </w:pPr>
      <w:r w:rsidRPr="00917414">
        <w:rPr>
          <w:rFonts w:ascii="Times New Roman" w:hAnsi="Times New Roman" w:cs="Times New Roman"/>
          <w:snapToGrid w:val="0"/>
          <w:sz w:val="20"/>
          <w:szCs w:val="20"/>
        </w:rPr>
        <w:t>Енькова Альбина Васильевна</w:t>
      </w:r>
    </w:p>
    <w:p w:rsidR="008F57D4" w:rsidRPr="00917414" w:rsidRDefault="008F57D4" w:rsidP="00917414">
      <w:pPr>
        <w:spacing w:after="0" w:line="230" w:lineRule="auto"/>
        <w:jc w:val="both"/>
        <w:rPr>
          <w:rFonts w:ascii="Times New Roman" w:hAnsi="Times New Roman" w:cs="Times New Roman"/>
          <w:sz w:val="20"/>
          <w:szCs w:val="20"/>
        </w:rPr>
      </w:pPr>
      <w:r w:rsidRPr="00917414">
        <w:rPr>
          <w:rFonts w:ascii="Times New Roman" w:hAnsi="Times New Roman" w:cs="Times New Roman"/>
          <w:snapToGrid w:val="0"/>
          <w:sz w:val="20"/>
          <w:szCs w:val="20"/>
        </w:rPr>
        <w:t>8(835</w:t>
      </w:r>
      <w:r w:rsidR="00917414" w:rsidRPr="00917414">
        <w:rPr>
          <w:rFonts w:ascii="Times New Roman" w:hAnsi="Times New Roman" w:cs="Times New Roman"/>
          <w:snapToGrid w:val="0"/>
          <w:sz w:val="20"/>
          <w:szCs w:val="20"/>
        </w:rPr>
        <w:t>-</w:t>
      </w:r>
      <w:r w:rsidRPr="00917414">
        <w:rPr>
          <w:rFonts w:ascii="Times New Roman" w:hAnsi="Times New Roman" w:cs="Times New Roman"/>
          <w:snapToGrid w:val="0"/>
          <w:sz w:val="20"/>
          <w:szCs w:val="20"/>
        </w:rPr>
        <w:t>44)</w:t>
      </w:r>
      <w:r w:rsidR="00917414" w:rsidRPr="00917414">
        <w:rPr>
          <w:rFonts w:ascii="Times New Roman" w:hAnsi="Times New Roman" w:cs="Times New Roman"/>
          <w:snapToGrid w:val="0"/>
          <w:sz w:val="20"/>
          <w:szCs w:val="20"/>
        </w:rPr>
        <w:t xml:space="preserve"> </w:t>
      </w:r>
      <w:r w:rsidRPr="00917414">
        <w:rPr>
          <w:rFonts w:ascii="Times New Roman" w:hAnsi="Times New Roman" w:cs="Times New Roman"/>
          <w:snapToGrid w:val="0"/>
          <w:sz w:val="20"/>
          <w:szCs w:val="20"/>
        </w:rPr>
        <w:t>2-17-01</w:t>
      </w:r>
    </w:p>
    <w:p w:rsidR="00202B16" w:rsidRDefault="00202B16" w:rsidP="008F57D4">
      <w:pPr>
        <w:jc w:val="both"/>
        <w:rPr>
          <w:rFonts w:ascii="Times New Roman" w:hAnsi="Times New Roman" w:cs="Times New Roman"/>
          <w:bCs/>
          <w:sz w:val="24"/>
          <w:szCs w:val="24"/>
          <w:lang w:eastAsia="x-none"/>
        </w:rPr>
        <w:sectPr w:rsidR="00202B16" w:rsidSect="00202B16">
          <w:pgSz w:w="11906" w:h="16838"/>
          <w:pgMar w:top="1134" w:right="849" w:bottom="567" w:left="1701" w:header="720" w:footer="720" w:gutter="0"/>
          <w:cols w:space="720"/>
        </w:sectPr>
      </w:pPr>
    </w:p>
    <w:p w:rsidR="00202B16" w:rsidRPr="00923298" w:rsidRDefault="00202B16" w:rsidP="00202B16">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Приложение </w:t>
      </w:r>
    </w:p>
    <w:p w:rsidR="00202B16" w:rsidRPr="00923298" w:rsidRDefault="00202B16" w:rsidP="00202B16">
      <w:pPr>
        <w:spacing w:after="0" w:line="240" w:lineRule="auto"/>
        <w:ind w:left="4248"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к постановлению администрации </w:t>
      </w:r>
    </w:p>
    <w:p w:rsidR="00202B16" w:rsidRDefault="00202B16" w:rsidP="00202B16">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202B16" w:rsidRPr="00923298" w:rsidRDefault="00202B16" w:rsidP="00202B16">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Чувашской Республики</w:t>
      </w:r>
    </w:p>
    <w:p w:rsidR="00202B16" w:rsidRPr="00923298" w:rsidRDefault="00202B16" w:rsidP="00202B16">
      <w:pPr>
        <w:ind w:left="4247"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от </w:t>
      </w:r>
      <w:r>
        <w:rPr>
          <w:rFonts w:ascii="Times New Roman" w:hAnsi="Times New Roman"/>
          <w:sz w:val="24"/>
          <w:szCs w:val="24"/>
        </w:rPr>
        <w:t>17.02.2023</w:t>
      </w:r>
      <w:r w:rsidRPr="00923298">
        <w:rPr>
          <w:rFonts w:ascii="Times New Roman" w:hAnsi="Times New Roman"/>
          <w:sz w:val="24"/>
          <w:szCs w:val="24"/>
        </w:rPr>
        <w:t xml:space="preserve"> № </w:t>
      </w:r>
      <w:r>
        <w:rPr>
          <w:rFonts w:ascii="Times New Roman" w:hAnsi="Times New Roman"/>
          <w:sz w:val="24"/>
          <w:szCs w:val="24"/>
        </w:rPr>
        <w:t>189</w:t>
      </w:r>
    </w:p>
    <w:p w:rsid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Предельная численность и фонд оплаты труда</w:t>
      </w:r>
    </w:p>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работников органов местного самоуправления Урмарского муниципального округа Чувашской Республики                                                                                                  на 2023 год и на плановый период 2024  и 2025 годов</w:t>
      </w:r>
    </w:p>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4674"/>
        <w:gridCol w:w="1881"/>
        <w:gridCol w:w="1738"/>
        <w:gridCol w:w="1738"/>
        <w:gridCol w:w="1830"/>
        <w:gridCol w:w="1738"/>
        <w:gridCol w:w="1738"/>
      </w:tblGrid>
      <w:tr w:rsidR="00202B16" w:rsidRPr="00202B16" w:rsidTr="00E01173">
        <w:tc>
          <w:tcPr>
            <w:tcW w:w="583" w:type="dxa"/>
            <w:vMerge w:val="restart"/>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 xml:space="preserve">№ </w:t>
            </w:r>
            <w:proofErr w:type="gramStart"/>
            <w:r w:rsidRPr="00202B16">
              <w:rPr>
                <w:rFonts w:ascii="Times New Roman" w:hAnsi="Times New Roman" w:cs="Times New Roman"/>
                <w:bCs/>
                <w:sz w:val="24"/>
                <w:szCs w:val="24"/>
              </w:rPr>
              <w:t>п</w:t>
            </w:r>
            <w:proofErr w:type="gramEnd"/>
            <w:r w:rsidRPr="00202B16">
              <w:rPr>
                <w:rFonts w:ascii="Times New Roman" w:hAnsi="Times New Roman" w:cs="Times New Roman"/>
                <w:bCs/>
                <w:sz w:val="24"/>
                <w:szCs w:val="24"/>
              </w:rPr>
              <w:t>/п</w:t>
            </w:r>
          </w:p>
        </w:tc>
        <w:tc>
          <w:tcPr>
            <w:tcW w:w="4674" w:type="dxa"/>
            <w:vMerge w:val="restart"/>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Наименование разделов, учреждений</w:t>
            </w:r>
          </w:p>
        </w:tc>
        <w:tc>
          <w:tcPr>
            <w:tcW w:w="5357" w:type="dxa"/>
            <w:gridSpan w:val="3"/>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Предельная численность (единиц)</w:t>
            </w:r>
          </w:p>
        </w:tc>
        <w:tc>
          <w:tcPr>
            <w:tcW w:w="5306" w:type="dxa"/>
            <w:gridSpan w:val="3"/>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 xml:space="preserve">Фонд оплаты труда </w:t>
            </w:r>
          </w:p>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 xml:space="preserve"> (тыс. рублей)</w:t>
            </w:r>
          </w:p>
        </w:tc>
      </w:tr>
      <w:tr w:rsidR="00202B16" w:rsidRPr="00202B16" w:rsidTr="00E01173">
        <w:tc>
          <w:tcPr>
            <w:tcW w:w="0" w:type="auto"/>
            <w:vMerge/>
            <w:tcBorders>
              <w:top w:val="single" w:sz="4" w:space="0" w:color="auto"/>
              <w:left w:val="single" w:sz="4" w:space="0" w:color="auto"/>
              <w:bottom w:val="single" w:sz="4" w:space="0" w:color="auto"/>
              <w:right w:val="single" w:sz="4" w:space="0" w:color="auto"/>
            </w:tcBorders>
            <w:vAlign w:val="center"/>
            <w:hideMark/>
          </w:tcPr>
          <w:p w:rsidR="00202B16" w:rsidRPr="00202B16" w:rsidRDefault="00202B16" w:rsidP="00202B16">
            <w:pPr>
              <w:spacing w:after="0" w:line="240" w:lineRule="auto"/>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B16" w:rsidRPr="00202B16" w:rsidRDefault="00202B16" w:rsidP="00202B16">
            <w:pPr>
              <w:spacing w:after="0" w:line="240" w:lineRule="auto"/>
              <w:rPr>
                <w:rFonts w:ascii="Times New Roman" w:hAnsi="Times New Roman" w:cs="Times New Roman"/>
                <w:bCs/>
                <w:sz w:val="24"/>
                <w:szCs w:val="24"/>
              </w:rPr>
            </w:pPr>
          </w:p>
        </w:tc>
        <w:tc>
          <w:tcPr>
            <w:tcW w:w="1881"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2023 год</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2024 год</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2025 год</w:t>
            </w:r>
          </w:p>
        </w:tc>
        <w:tc>
          <w:tcPr>
            <w:tcW w:w="1830"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2023 год</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2024 год</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2025 год</w:t>
            </w: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1</w:t>
            </w: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both"/>
              <w:rPr>
                <w:rFonts w:ascii="Times New Roman" w:hAnsi="Times New Roman" w:cs="Times New Roman"/>
                <w:b/>
                <w:bCs/>
                <w:sz w:val="24"/>
                <w:szCs w:val="24"/>
              </w:rPr>
            </w:pPr>
            <w:r w:rsidRPr="00202B16">
              <w:rPr>
                <w:rFonts w:ascii="Times New Roman" w:hAnsi="Times New Roman" w:cs="Times New Roman"/>
                <w:b/>
                <w:bCs/>
                <w:sz w:val="24"/>
                <w:szCs w:val="24"/>
              </w:rPr>
              <w:t>ОБЩЕГОСУДАРСТВЕННЫЕ В</w:t>
            </w:r>
            <w:r w:rsidRPr="00202B16">
              <w:rPr>
                <w:rFonts w:ascii="Times New Roman" w:hAnsi="Times New Roman" w:cs="Times New Roman"/>
                <w:b/>
                <w:bCs/>
                <w:sz w:val="24"/>
                <w:szCs w:val="24"/>
              </w:rPr>
              <w:t>О</w:t>
            </w:r>
            <w:r w:rsidRPr="00202B16">
              <w:rPr>
                <w:rFonts w:ascii="Times New Roman" w:hAnsi="Times New Roman" w:cs="Times New Roman"/>
                <w:b/>
                <w:bCs/>
                <w:sz w:val="24"/>
                <w:szCs w:val="24"/>
              </w:rPr>
              <w:t xml:space="preserve">ПРОСЫ - </w:t>
            </w:r>
            <w:r w:rsidRPr="00202B16">
              <w:rPr>
                <w:rFonts w:ascii="Times New Roman" w:hAnsi="Times New Roman" w:cs="Times New Roman"/>
                <w:bCs/>
                <w:sz w:val="24"/>
                <w:szCs w:val="24"/>
              </w:rPr>
              <w:t>всего</w:t>
            </w:r>
          </w:p>
        </w:tc>
        <w:tc>
          <w:tcPr>
            <w:tcW w:w="1881"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98</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98</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98</w:t>
            </w:r>
          </w:p>
        </w:tc>
        <w:tc>
          <w:tcPr>
            <w:tcW w:w="1830"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45049,5</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44300,6</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44300,6</w:t>
            </w: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в том числе</w:t>
            </w:r>
          </w:p>
        </w:tc>
        <w:tc>
          <w:tcPr>
            <w:tcW w:w="1881"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830"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both"/>
              <w:rPr>
                <w:rFonts w:ascii="Times New Roman" w:hAnsi="Times New Roman" w:cs="Times New Roman"/>
                <w:b/>
                <w:bCs/>
                <w:i/>
                <w:sz w:val="24"/>
                <w:szCs w:val="24"/>
              </w:rPr>
            </w:pPr>
            <w:r w:rsidRPr="00202B16">
              <w:rPr>
                <w:rFonts w:ascii="Times New Roman" w:hAnsi="Times New Roman" w:cs="Times New Roman"/>
                <w:b/>
                <w:bCs/>
                <w:i/>
                <w:sz w:val="24"/>
                <w:szCs w:val="24"/>
              </w:rPr>
              <w:t>Функционирование Правительства Ро</w:t>
            </w:r>
            <w:r w:rsidRPr="00202B16">
              <w:rPr>
                <w:rFonts w:ascii="Times New Roman" w:hAnsi="Times New Roman" w:cs="Times New Roman"/>
                <w:b/>
                <w:bCs/>
                <w:i/>
                <w:sz w:val="24"/>
                <w:szCs w:val="24"/>
              </w:rPr>
              <w:t>с</w:t>
            </w:r>
            <w:r w:rsidRPr="00202B16">
              <w:rPr>
                <w:rFonts w:ascii="Times New Roman" w:hAnsi="Times New Roman" w:cs="Times New Roman"/>
                <w:b/>
                <w:bCs/>
                <w:i/>
                <w:sz w:val="24"/>
                <w:szCs w:val="24"/>
              </w:rPr>
              <w:t>сийской Федерации, высших органов и</w:t>
            </w:r>
            <w:r w:rsidRPr="00202B16">
              <w:rPr>
                <w:rFonts w:ascii="Times New Roman" w:hAnsi="Times New Roman" w:cs="Times New Roman"/>
                <w:b/>
                <w:bCs/>
                <w:i/>
                <w:sz w:val="24"/>
                <w:szCs w:val="24"/>
              </w:rPr>
              <w:t>с</w:t>
            </w:r>
            <w:r w:rsidRPr="00202B16">
              <w:rPr>
                <w:rFonts w:ascii="Times New Roman" w:hAnsi="Times New Roman" w:cs="Times New Roman"/>
                <w:b/>
                <w:bCs/>
                <w:i/>
                <w:sz w:val="24"/>
                <w:szCs w:val="24"/>
              </w:rPr>
              <w:t>полнительной власти субъектов Ро</w:t>
            </w:r>
            <w:r w:rsidRPr="00202B16">
              <w:rPr>
                <w:rFonts w:ascii="Times New Roman" w:hAnsi="Times New Roman" w:cs="Times New Roman"/>
                <w:b/>
                <w:bCs/>
                <w:i/>
                <w:sz w:val="24"/>
                <w:szCs w:val="24"/>
              </w:rPr>
              <w:t>с</w:t>
            </w:r>
            <w:r w:rsidRPr="00202B16">
              <w:rPr>
                <w:rFonts w:ascii="Times New Roman" w:hAnsi="Times New Roman" w:cs="Times New Roman"/>
                <w:b/>
                <w:bCs/>
                <w:i/>
                <w:sz w:val="24"/>
                <w:szCs w:val="24"/>
              </w:rPr>
              <w:t>сийской Федерации, местных админ</w:t>
            </w:r>
            <w:r w:rsidRPr="00202B16">
              <w:rPr>
                <w:rFonts w:ascii="Times New Roman" w:hAnsi="Times New Roman" w:cs="Times New Roman"/>
                <w:b/>
                <w:bCs/>
                <w:i/>
                <w:sz w:val="24"/>
                <w:szCs w:val="24"/>
              </w:rPr>
              <w:t>и</w:t>
            </w:r>
            <w:r w:rsidRPr="00202B16">
              <w:rPr>
                <w:rFonts w:ascii="Times New Roman" w:hAnsi="Times New Roman" w:cs="Times New Roman"/>
                <w:b/>
                <w:bCs/>
                <w:i/>
                <w:sz w:val="24"/>
                <w:szCs w:val="24"/>
              </w:rPr>
              <w:t>страций</w:t>
            </w:r>
          </w:p>
        </w:tc>
        <w:tc>
          <w:tcPr>
            <w:tcW w:w="1881"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90</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90</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90</w:t>
            </w:r>
          </w:p>
        </w:tc>
        <w:tc>
          <w:tcPr>
            <w:tcW w:w="1830"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41392,5</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40796,5</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40796,5</w:t>
            </w: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rPr>
                <w:rFonts w:ascii="Times New Roman" w:hAnsi="Times New Roman" w:cs="Times New Roman"/>
                <w:bCs/>
                <w:sz w:val="24"/>
                <w:szCs w:val="24"/>
              </w:rPr>
            </w:pPr>
            <w:r w:rsidRPr="00202B16">
              <w:rPr>
                <w:rFonts w:ascii="Times New Roman" w:hAnsi="Times New Roman" w:cs="Times New Roman"/>
                <w:bCs/>
                <w:sz w:val="24"/>
                <w:szCs w:val="24"/>
              </w:rPr>
              <w:t>из них</w:t>
            </w:r>
          </w:p>
        </w:tc>
        <w:tc>
          <w:tcPr>
            <w:tcW w:w="1881"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830"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both"/>
              <w:rPr>
                <w:rFonts w:ascii="Times New Roman" w:hAnsi="Times New Roman" w:cs="Times New Roman"/>
                <w:bCs/>
                <w:sz w:val="24"/>
                <w:szCs w:val="24"/>
              </w:rPr>
            </w:pPr>
            <w:r w:rsidRPr="00202B16">
              <w:rPr>
                <w:rFonts w:ascii="Times New Roman" w:hAnsi="Times New Roman" w:cs="Times New Roman"/>
                <w:bCs/>
                <w:sz w:val="24"/>
                <w:szCs w:val="24"/>
              </w:rPr>
              <w:t>Администрация Урмарского муниципал</w:t>
            </w:r>
            <w:r w:rsidRPr="00202B16">
              <w:rPr>
                <w:rFonts w:ascii="Times New Roman" w:hAnsi="Times New Roman" w:cs="Times New Roman"/>
                <w:bCs/>
                <w:sz w:val="24"/>
                <w:szCs w:val="24"/>
              </w:rPr>
              <w:t>ь</w:t>
            </w:r>
            <w:r w:rsidRPr="00202B16">
              <w:rPr>
                <w:rFonts w:ascii="Times New Roman" w:hAnsi="Times New Roman" w:cs="Times New Roman"/>
                <w:bCs/>
                <w:sz w:val="24"/>
                <w:szCs w:val="24"/>
              </w:rPr>
              <w:t>ного округа  Чувашской Республики</w:t>
            </w:r>
          </w:p>
        </w:tc>
        <w:tc>
          <w:tcPr>
            <w:tcW w:w="1881"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86</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86</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86</w:t>
            </w:r>
          </w:p>
        </w:tc>
        <w:tc>
          <w:tcPr>
            <w:tcW w:w="1830"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40159,5</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39507,9</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39507,9</w:t>
            </w: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both"/>
              <w:rPr>
                <w:rFonts w:ascii="Times New Roman" w:hAnsi="Times New Roman" w:cs="Times New Roman"/>
                <w:bCs/>
                <w:sz w:val="24"/>
                <w:szCs w:val="24"/>
              </w:rPr>
            </w:pPr>
            <w:r w:rsidRPr="00202B16">
              <w:rPr>
                <w:rFonts w:ascii="Times New Roman" w:hAnsi="Times New Roman" w:cs="Times New Roman"/>
                <w:bCs/>
                <w:sz w:val="24"/>
                <w:szCs w:val="24"/>
              </w:rPr>
              <w:t>Отдел  образования и молодежной полит</w:t>
            </w:r>
            <w:r w:rsidRPr="00202B16">
              <w:rPr>
                <w:rFonts w:ascii="Times New Roman" w:hAnsi="Times New Roman" w:cs="Times New Roman"/>
                <w:bCs/>
                <w:sz w:val="24"/>
                <w:szCs w:val="24"/>
              </w:rPr>
              <w:t>и</w:t>
            </w:r>
            <w:r w:rsidRPr="00202B16">
              <w:rPr>
                <w:rFonts w:ascii="Times New Roman" w:hAnsi="Times New Roman" w:cs="Times New Roman"/>
                <w:bCs/>
                <w:sz w:val="24"/>
                <w:szCs w:val="24"/>
              </w:rPr>
              <w:t>ки администрации Урмарского муниц</w:t>
            </w:r>
            <w:r w:rsidRPr="00202B16">
              <w:rPr>
                <w:rFonts w:ascii="Times New Roman" w:hAnsi="Times New Roman" w:cs="Times New Roman"/>
                <w:bCs/>
                <w:sz w:val="24"/>
                <w:szCs w:val="24"/>
              </w:rPr>
              <w:t>и</w:t>
            </w:r>
            <w:r w:rsidRPr="00202B16">
              <w:rPr>
                <w:rFonts w:ascii="Times New Roman" w:hAnsi="Times New Roman" w:cs="Times New Roman"/>
                <w:bCs/>
                <w:sz w:val="24"/>
                <w:szCs w:val="24"/>
              </w:rPr>
              <w:t>пального округа Чувашской Республики</w:t>
            </w:r>
          </w:p>
        </w:tc>
        <w:tc>
          <w:tcPr>
            <w:tcW w:w="1881"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4</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4</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4</w:t>
            </w:r>
          </w:p>
        </w:tc>
        <w:tc>
          <w:tcPr>
            <w:tcW w:w="1830"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1233,0</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1288,6</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1288,6</w:t>
            </w: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both"/>
              <w:rPr>
                <w:rFonts w:ascii="Times New Roman" w:hAnsi="Times New Roman" w:cs="Times New Roman"/>
                <w:bCs/>
                <w:sz w:val="24"/>
                <w:szCs w:val="24"/>
              </w:rPr>
            </w:pPr>
            <w:r w:rsidRPr="00202B16">
              <w:rPr>
                <w:rFonts w:ascii="Times New Roman" w:hAnsi="Times New Roman" w:cs="Times New Roman"/>
                <w:bCs/>
                <w:sz w:val="24"/>
                <w:szCs w:val="24"/>
              </w:rPr>
              <w:t>в том числе:</w:t>
            </w:r>
          </w:p>
        </w:tc>
        <w:tc>
          <w:tcPr>
            <w:tcW w:w="1881"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830"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both"/>
              <w:rPr>
                <w:rFonts w:ascii="Times New Roman" w:hAnsi="Times New Roman" w:cs="Times New Roman"/>
                <w:bCs/>
                <w:i/>
                <w:sz w:val="24"/>
                <w:szCs w:val="24"/>
              </w:rPr>
            </w:pPr>
            <w:r w:rsidRPr="00202B16">
              <w:rPr>
                <w:rFonts w:ascii="Times New Roman" w:hAnsi="Times New Roman" w:cs="Times New Roman"/>
                <w:bCs/>
                <w:i/>
                <w:sz w:val="24"/>
                <w:szCs w:val="24"/>
              </w:rPr>
              <w:t>специалисты, осуществляющие госуда</w:t>
            </w:r>
            <w:r w:rsidRPr="00202B16">
              <w:rPr>
                <w:rFonts w:ascii="Times New Roman" w:hAnsi="Times New Roman" w:cs="Times New Roman"/>
                <w:bCs/>
                <w:i/>
                <w:sz w:val="24"/>
                <w:szCs w:val="24"/>
              </w:rPr>
              <w:t>р</w:t>
            </w:r>
            <w:r w:rsidRPr="00202B16">
              <w:rPr>
                <w:rFonts w:ascii="Times New Roman" w:hAnsi="Times New Roman" w:cs="Times New Roman"/>
                <w:bCs/>
                <w:i/>
                <w:sz w:val="24"/>
                <w:szCs w:val="24"/>
              </w:rPr>
              <w:t>ственные полномочия Чувашской Респу</w:t>
            </w:r>
            <w:r w:rsidRPr="00202B16">
              <w:rPr>
                <w:rFonts w:ascii="Times New Roman" w:hAnsi="Times New Roman" w:cs="Times New Roman"/>
                <w:bCs/>
                <w:i/>
                <w:sz w:val="24"/>
                <w:szCs w:val="24"/>
              </w:rPr>
              <w:t>б</w:t>
            </w:r>
            <w:r w:rsidRPr="00202B16">
              <w:rPr>
                <w:rFonts w:ascii="Times New Roman" w:hAnsi="Times New Roman" w:cs="Times New Roman"/>
                <w:bCs/>
                <w:i/>
                <w:sz w:val="24"/>
                <w:szCs w:val="24"/>
              </w:rPr>
              <w:t>лик  по созданию комиссий по делам  нес</w:t>
            </w:r>
            <w:r w:rsidRPr="00202B16">
              <w:rPr>
                <w:rFonts w:ascii="Times New Roman" w:hAnsi="Times New Roman" w:cs="Times New Roman"/>
                <w:bCs/>
                <w:i/>
                <w:sz w:val="24"/>
                <w:szCs w:val="24"/>
              </w:rPr>
              <w:t>о</w:t>
            </w:r>
            <w:r w:rsidRPr="00202B16">
              <w:rPr>
                <w:rFonts w:ascii="Times New Roman" w:hAnsi="Times New Roman" w:cs="Times New Roman"/>
                <w:bCs/>
                <w:i/>
                <w:sz w:val="24"/>
                <w:szCs w:val="24"/>
              </w:rPr>
              <w:t>вершеннолетних и защите их прав и орг</w:t>
            </w:r>
            <w:r w:rsidRPr="00202B16">
              <w:rPr>
                <w:rFonts w:ascii="Times New Roman" w:hAnsi="Times New Roman" w:cs="Times New Roman"/>
                <w:bCs/>
                <w:i/>
                <w:sz w:val="24"/>
                <w:szCs w:val="24"/>
              </w:rPr>
              <w:t>а</w:t>
            </w:r>
            <w:r w:rsidRPr="00202B16">
              <w:rPr>
                <w:rFonts w:ascii="Times New Roman" w:hAnsi="Times New Roman" w:cs="Times New Roman"/>
                <w:bCs/>
                <w:i/>
                <w:sz w:val="24"/>
                <w:szCs w:val="24"/>
              </w:rPr>
              <w:lastRenderedPageBreak/>
              <w:t>низации деятельности таких комиссий – из республиканского бюджета</w:t>
            </w:r>
          </w:p>
        </w:tc>
        <w:tc>
          <w:tcPr>
            <w:tcW w:w="1881"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i/>
                <w:sz w:val="24"/>
                <w:szCs w:val="24"/>
              </w:rPr>
            </w:pPr>
            <w:r w:rsidRPr="00202B16">
              <w:rPr>
                <w:rFonts w:ascii="Times New Roman" w:hAnsi="Times New Roman" w:cs="Times New Roman"/>
                <w:bCs/>
                <w:i/>
                <w:sz w:val="24"/>
                <w:szCs w:val="24"/>
              </w:rPr>
              <w:lastRenderedPageBreak/>
              <w:t>1</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i/>
                <w:sz w:val="24"/>
                <w:szCs w:val="24"/>
              </w:rPr>
            </w:pPr>
            <w:r w:rsidRPr="00202B16">
              <w:rPr>
                <w:rFonts w:ascii="Times New Roman" w:hAnsi="Times New Roman" w:cs="Times New Roman"/>
                <w:bCs/>
                <w:i/>
                <w:sz w:val="24"/>
                <w:szCs w:val="24"/>
              </w:rPr>
              <w:t>1</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i/>
                <w:sz w:val="24"/>
                <w:szCs w:val="24"/>
              </w:rPr>
            </w:pPr>
            <w:r w:rsidRPr="00202B16">
              <w:rPr>
                <w:rFonts w:ascii="Times New Roman" w:hAnsi="Times New Roman" w:cs="Times New Roman"/>
                <w:bCs/>
                <w:i/>
                <w:sz w:val="24"/>
                <w:szCs w:val="24"/>
              </w:rPr>
              <w:t>1</w:t>
            </w:r>
          </w:p>
        </w:tc>
        <w:tc>
          <w:tcPr>
            <w:tcW w:w="1830"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i/>
                <w:sz w:val="24"/>
                <w:szCs w:val="24"/>
              </w:rPr>
            </w:pPr>
            <w:r w:rsidRPr="00202B16">
              <w:rPr>
                <w:rFonts w:ascii="Times New Roman" w:hAnsi="Times New Roman" w:cs="Times New Roman"/>
                <w:bCs/>
                <w:i/>
                <w:sz w:val="24"/>
                <w:szCs w:val="24"/>
              </w:rPr>
              <w:t>338,6</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i/>
                <w:sz w:val="24"/>
                <w:szCs w:val="24"/>
              </w:rPr>
            </w:pPr>
            <w:r w:rsidRPr="00202B16">
              <w:rPr>
                <w:rFonts w:ascii="Times New Roman" w:hAnsi="Times New Roman" w:cs="Times New Roman"/>
                <w:bCs/>
                <w:i/>
                <w:sz w:val="24"/>
                <w:szCs w:val="24"/>
              </w:rPr>
              <w:t>353,9</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i/>
                <w:sz w:val="24"/>
                <w:szCs w:val="24"/>
              </w:rPr>
            </w:pPr>
            <w:r w:rsidRPr="00202B16">
              <w:rPr>
                <w:rFonts w:ascii="Times New Roman" w:hAnsi="Times New Roman" w:cs="Times New Roman"/>
                <w:bCs/>
                <w:i/>
                <w:sz w:val="24"/>
                <w:szCs w:val="24"/>
              </w:rPr>
              <w:t>353,9</w:t>
            </w: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both"/>
              <w:rPr>
                <w:rFonts w:ascii="Times New Roman" w:hAnsi="Times New Roman" w:cs="Times New Roman"/>
                <w:bCs/>
                <w:i/>
                <w:sz w:val="24"/>
                <w:szCs w:val="24"/>
              </w:rPr>
            </w:pPr>
            <w:r w:rsidRPr="00202B16">
              <w:rPr>
                <w:rFonts w:ascii="Times New Roman" w:hAnsi="Times New Roman" w:cs="Times New Roman"/>
                <w:bCs/>
                <w:i/>
                <w:sz w:val="24"/>
                <w:szCs w:val="24"/>
              </w:rPr>
              <w:t>специалисты, осуществляющие госуда</w:t>
            </w:r>
            <w:r w:rsidRPr="00202B16">
              <w:rPr>
                <w:rFonts w:ascii="Times New Roman" w:hAnsi="Times New Roman" w:cs="Times New Roman"/>
                <w:bCs/>
                <w:i/>
                <w:sz w:val="24"/>
                <w:szCs w:val="24"/>
              </w:rPr>
              <w:t>р</w:t>
            </w:r>
            <w:r w:rsidRPr="00202B16">
              <w:rPr>
                <w:rFonts w:ascii="Times New Roman" w:hAnsi="Times New Roman" w:cs="Times New Roman"/>
                <w:bCs/>
                <w:i/>
                <w:sz w:val="24"/>
                <w:szCs w:val="24"/>
              </w:rPr>
              <w:t>ственные полномочия Чувашской Респу</w:t>
            </w:r>
            <w:r w:rsidRPr="00202B16">
              <w:rPr>
                <w:rFonts w:ascii="Times New Roman" w:hAnsi="Times New Roman" w:cs="Times New Roman"/>
                <w:bCs/>
                <w:i/>
                <w:sz w:val="24"/>
                <w:szCs w:val="24"/>
              </w:rPr>
              <w:t>б</w:t>
            </w:r>
            <w:r w:rsidRPr="00202B16">
              <w:rPr>
                <w:rFonts w:ascii="Times New Roman" w:hAnsi="Times New Roman" w:cs="Times New Roman"/>
                <w:bCs/>
                <w:i/>
                <w:sz w:val="24"/>
                <w:szCs w:val="24"/>
              </w:rPr>
              <w:t>лики  по организации и осуществлению</w:t>
            </w:r>
          </w:p>
          <w:p w:rsidR="00202B16" w:rsidRPr="00202B16" w:rsidRDefault="00202B16" w:rsidP="00202B16">
            <w:pPr>
              <w:tabs>
                <w:tab w:val="left" w:pos="1660"/>
                <w:tab w:val="center" w:pos="6792"/>
              </w:tabs>
              <w:spacing w:after="0" w:line="240" w:lineRule="auto"/>
              <w:jc w:val="both"/>
              <w:rPr>
                <w:rFonts w:ascii="Times New Roman" w:hAnsi="Times New Roman" w:cs="Times New Roman"/>
                <w:bCs/>
                <w:i/>
                <w:sz w:val="24"/>
                <w:szCs w:val="24"/>
              </w:rPr>
            </w:pPr>
            <w:r w:rsidRPr="00202B16">
              <w:rPr>
                <w:rFonts w:ascii="Times New Roman" w:hAnsi="Times New Roman" w:cs="Times New Roman"/>
                <w:bCs/>
                <w:i/>
                <w:sz w:val="24"/>
                <w:szCs w:val="24"/>
              </w:rPr>
              <w:t>деятельности по опеке и попечительству в отношении несовершеннолетних</w:t>
            </w:r>
          </w:p>
          <w:p w:rsidR="00202B16" w:rsidRPr="00202B16" w:rsidRDefault="00202B16" w:rsidP="00202B16">
            <w:pPr>
              <w:tabs>
                <w:tab w:val="left" w:pos="1660"/>
                <w:tab w:val="center" w:pos="6792"/>
              </w:tabs>
              <w:spacing w:after="0" w:line="240" w:lineRule="auto"/>
              <w:jc w:val="both"/>
              <w:rPr>
                <w:rFonts w:ascii="Times New Roman" w:hAnsi="Times New Roman" w:cs="Times New Roman"/>
                <w:bCs/>
                <w:i/>
                <w:sz w:val="24"/>
                <w:szCs w:val="24"/>
              </w:rPr>
            </w:pPr>
            <w:r w:rsidRPr="00202B16">
              <w:rPr>
                <w:rFonts w:ascii="Times New Roman" w:hAnsi="Times New Roman" w:cs="Times New Roman"/>
                <w:bCs/>
                <w:i/>
                <w:sz w:val="24"/>
                <w:szCs w:val="24"/>
              </w:rPr>
              <w:t xml:space="preserve"> – из республиканского бюджета</w:t>
            </w:r>
          </w:p>
        </w:tc>
        <w:tc>
          <w:tcPr>
            <w:tcW w:w="1881"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i/>
                <w:sz w:val="24"/>
                <w:szCs w:val="24"/>
              </w:rPr>
            </w:pPr>
            <w:r w:rsidRPr="00202B16">
              <w:rPr>
                <w:rFonts w:ascii="Times New Roman" w:hAnsi="Times New Roman" w:cs="Times New Roman"/>
                <w:bCs/>
                <w:i/>
                <w:sz w:val="24"/>
                <w:szCs w:val="24"/>
              </w:rPr>
              <w:t>2</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i/>
                <w:sz w:val="24"/>
                <w:szCs w:val="24"/>
              </w:rPr>
            </w:pPr>
            <w:r w:rsidRPr="00202B16">
              <w:rPr>
                <w:rFonts w:ascii="Times New Roman" w:hAnsi="Times New Roman" w:cs="Times New Roman"/>
                <w:bCs/>
                <w:i/>
                <w:sz w:val="24"/>
                <w:szCs w:val="24"/>
              </w:rPr>
              <w:t>2</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i/>
                <w:sz w:val="24"/>
                <w:szCs w:val="24"/>
              </w:rPr>
            </w:pPr>
            <w:r w:rsidRPr="00202B16">
              <w:rPr>
                <w:rFonts w:ascii="Times New Roman" w:hAnsi="Times New Roman" w:cs="Times New Roman"/>
                <w:bCs/>
                <w:i/>
                <w:sz w:val="24"/>
                <w:szCs w:val="24"/>
              </w:rPr>
              <w:t>2</w:t>
            </w:r>
          </w:p>
        </w:tc>
        <w:tc>
          <w:tcPr>
            <w:tcW w:w="1830"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spacing w:after="0" w:line="240" w:lineRule="auto"/>
              <w:jc w:val="center"/>
              <w:rPr>
                <w:rFonts w:ascii="Times New Roman" w:hAnsi="Times New Roman" w:cs="Times New Roman"/>
                <w:i/>
                <w:sz w:val="24"/>
                <w:szCs w:val="24"/>
              </w:rPr>
            </w:pPr>
            <w:r w:rsidRPr="00202B16">
              <w:rPr>
                <w:rFonts w:ascii="Times New Roman" w:hAnsi="Times New Roman" w:cs="Times New Roman"/>
                <w:i/>
                <w:sz w:val="24"/>
                <w:szCs w:val="24"/>
              </w:rPr>
              <w:t>628,1</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spacing w:after="0" w:line="240" w:lineRule="auto"/>
              <w:jc w:val="center"/>
              <w:rPr>
                <w:rFonts w:ascii="Times New Roman" w:hAnsi="Times New Roman" w:cs="Times New Roman"/>
                <w:i/>
                <w:sz w:val="24"/>
                <w:szCs w:val="24"/>
              </w:rPr>
            </w:pPr>
            <w:r w:rsidRPr="00202B16">
              <w:rPr>
                <w:rFonts w:ascii="Times New Roman" w:hAnsi="Times New Roman" w:cs="Times New Roman"/>
                <w:i/>
                <w:sz w:val="24"/>
                <w:szCs w:val="24"/>
              </w:rPr>
              <w:t>656,4</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spacing w:after="0" w:line="240" w:lineRule="auto"/>
              <w:jc w:val="center"/>
              <w:rPr>
                <w:rFonts w:ascii="Times New Roman" w:hAnsi="Times New Roman" w:cs="Times New Roman"/>
                <w:i/>
                <w:sz w:val="24"/>
                <w:szCs w:val="24"/>
              </w:rPr>
            </w:pPr>
            <w:r w:rsidRPr="00202B16">
              <w:rPr>
                <w:rFonts w:ascii="Times New Roman" w:hAnsi="Times New Roman" w:cs="Times New Roman"/>
                <w:i/>
                <w:sz w:val="24"/>
                <w:szCs w:val="24"/>
              </w:rPr>
              <w:t>656,4</w:t>
            </w: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4674"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both"/>
              <w:rPr>
                <w:rFonts w:ascii="Times New Roman" w:hAnsi="Times New Roman" w:cs="Times New Roman"/>
                <w:bCs/>
                <w:i/>
                <w:sz w:val="24"/>
                <w:szCs w:val="24"/>
              </w:rPr>
            </w:pPr>
            <w:r w:rsidRPr="00202B16">
              <w:rPr>
                <w:rFonts w:ascii="Times New Roman" w:hAnsi="Times New Roman" w:cs="Times New Roman"/>
                <w:bCs/>
                <w:i/>
                <w:sz w:val="24"/>
                <w:szCs w:val="24"/>
              </w:rPr>
              <w:t>специалисты, осуществляющие госуда</w:t>
            </w:r>
            <w:r w:rsidRPr="00202B16">
              <w:rPr>
                <w:rFonts w:ascii="Times New Roman" w:hAnsi="Times New Roman" w:cs="Times New Roman"/>
                <w:bCs/>
                <w:i/>
                <w:sz w:val="24"/>
                <w:szCs w:val="24"/>
              </w:rPr>
              <w:t>р</w:t>
            </w:r>
            <w:r w:rsidRPr="00202B16">
              <w:rPr>
                <w:rFonts w:ascii="Times New Roman" w:hAnsi="Times New Roman" w:cs="Times New Roman"/>
                <w:bCs/>
                <w:i/>
                <w:sz w:val="24"/>
                <w:szCs w:val="24"/>
              </w:rPr>
              <w:t>ственные полномочия Чувашской Респу</w:t>
            </w:r>
            <w:r w:rsidRPr="00202B16">
              <w:rPr>
                <w:rFonts w:ascii="Times New Roman" w:hAnsi="Times New Roman" w:cs="Times New Roman"/>
                <w:bCs/>
                <w:i/>
                <w:sz w:val="24"/>
                <w:szCs w:val="24"/>
              </w:rPr>
              <w:t>б</w:t>
            </w:r>
            <w:r w:rsidRPr="00202B16">
              <w:rPr>
                <w:rFonts w:ascii="Times New Roman" w:hAnsi="Times New Roman" w:cs="Times New Roman"/>
                <w:bCs/>
                <w:i/>
                <w:sz w:val="24"/>
                <w:szCs w:val="24"/>
              </w:rPr>
              <w:t>лики  по организации и осуществлению</w:t>
            </w:r>
          </w:p>
          <w:p w:rsidR="00202B16" w:rsidRPr="00202B16" w:rsidRDefault="00202B16" w:rsidP="00202B16">
            <w:pPr>
              <w:tabs>
                <w:tab w:val="left" w:pos="1660"/>
                <w:tab w:val="center" w:pos="6792"/>
              </w:tabs>
              <w:spacing w:after="0" w:line="240" w:lineRule="auto"/>
              <w:jc w:val="both"/>
              <w:rPr>
                <w:rFonts w:ascii="Times New Roman" w:hAnsi="Times New Roman" w:cs="Times New Roman"/>
                <w:bCs/>
                <w:i/>
                <w:sz w:val="24"/>
                <w:szCs w:val="24"/>
              </w:rPr>
            </w:pPr>
            <w:r w:rsidRPr="00202B16">
              <w:rPr>
                <w:rFonts w:ascii="Times New Roman" w:hAnsi="Times New Roman" w:cs="Times New Roman"/>
                <w:bCs/>
                <w:i/>
                <w:sz w:val="24"/>
                <w:szCs w:val="24"/>
              </w:rPr>
              <w:t>деятельности по опеке и попечительству в отношении недееспособных и не полн</w:t>
            </w:r>
            <w:r w:rsidRPr="00202B16">
              <w:rPr>
                <w:rFonts w:ascii="Times New Roman" w:hAnsi="Times New Roman" w:cs="Times New Roman"/>
                <w:bCs/>
                <w:i/>
                <w:sz w:val="24"/>
                <w:szCs w:val="24"/>
              </w:rPr>
              <w:t>о</w:t>
            </w:r>
            <w:r w:rsidRPr="00202B16">
              <w:rPr>
                <w:rFonts w:ascii="Times New Roman" w:hAnsi="Times New Roman" w:cs="Times New Roman"/>
                <w:bCs/>
                <w:i/>
                <w:sz w:val="24"/>
                <w:szCs w:val="24"/>
              </w:rPr>
              <w:t>стью дееспособных совершеннолетних граждан</w:t>
            </w:r>
          </w:p>
          <w:p w:rsidR="00202B16" w:rsidRPr="00202B16" w:rsidRDefault="00202B16" w:rsidP="00202B16">
            <w:pPr>
              <w:tabs>
                <w:tab w:val="left" w:pos="1660"/>
                <w:tab w:val="center" w:pos="6792"/>
              </w:tabs>
              <w:spacing w:after="0" w:line="240" w:lineRule="auto"/>
              <w:jc w:val="both"/>
              <w:rPr>
                <w:rFonts w:ascii="Times New Roman" w:hAnsi="Times New Roman" w:cs="Times New Roman"/>
                <w:bCs/>
                <w:i/>
                <w:sz w:val="24"/>
                <w:szCs w:val="24"/>
              </w:rPr>
            </w:pPr>
            <w:r w:rsidRPr="00202B16">
              <w:rPr>
                <w:rFonts w:ascii="Times New Roman" w:hAnsi="Times New Roman" w:cs="Times New Roman"/>
                <w:bCs/>
                <w:i/>
                <w:sz w:val="24"/>
                <w:szCs w:val="24"/>
              </w:rPr>
              <w:t xml:space="preserve"> – из республиканского бюджета</w:t>
            </w:r>
          </w:p>
          <w:p w:rsidR="00202B16" w:rsidRPr="00202B16" w:rsidRDefault="00202B16" w:rsidP="00202B16">
            <w:pPr>
              <w:tabs>
                <w:tab w:val="left" w:pos="1660"/>
                <w:tab w:val="center" w:pos="6792"/>
              </w:tabs>
              <w:spacing w:after="0" w:line="240" w:lineRule="auto"/>
              <w:jc w:val="both"/>
              <w:rPr>
                <w:rFonts w:ascii="Times New Roman" w:hAnsi="Times New Roman" w:cs="Times New Roman"/>
                <w:bCs/>
                <w:i/>
                <w:sz w:val="24"/>
                <w:szCs w:val="24"/>
              </w:rPr>
            </w:pPr>
          </w:p>
        </w:tc>
        <w:tc>
          <w:tcPr>
            <w:tcW w:w="1881"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spacing w:after="0" w:line="240" w:lineRule="auto"/>
              <w:jc w:val="center"/>
              <w:rPr>
                <w:rFonts w:ascii="Times New Roman" w:hAnsi="Times New Roman" w:cs="Times New Roman"/>
                <w:i/>
                <w:sz w:val="24"/>
                <w:szCs w:val="24"/>
              </w:rPr>
            </w:pPr>
            <w:r w:rsidRPr="00202B16">
              <w:rPr>
                <w:rFonts w:ascii="Times New Roman" w:hAnsi="Times New Roman" w:cs="Times New Roman"/>
                <w:i/>
                <w:sz w:val="24"/>
                <w:szCs w:val="24"/>
              </w:rPr>
              <w:t>1</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spacing w:after="0" w:line="240" w:lineRule="auto"/>
              <w:jc w:val="center"/>
              <w:rPr>
                <w:rFonts w:ascii="Times New Roman" w:hAnsi="Times New Roman" w:cs="Times New Roman"/>
                <w:i/>
                <w:sz w:val="24"/>
                <w:szCs w:val="24"/>
              </w:rPr>
            </w:pPr>
            <w:r w:rsidRPr="00202B16">
              <w:rPr>
                <w:rFonts w:ascii="Times New Roman" w:hAnsi="Times New Roman" w:cs="Times New Roman"/>
                <w:i/>
                <w:sz w:val="24"/>
                <w:szCs w:val="24"/>
              </w:rPr>
              <w:t>1</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spacing w:after="0" w:line="240" w:lineRule="auto"/>
              <w:jc w:val="center"/>
              <w:rPr>
                <w:rFonts w:ascii="Times New Roman" w:hAnsi="Times New Roman" w:cs="Times New Roman"/>
                <w:i/>
                <w:sz w:val="24"/>
                <w:szCs w:val="24"/>
              </w:rPr>
            </w:pPr>
            <w:r w:rsidRPr="00202B16">
              <w:rPr>
                <w:rFonts w:ascii="Times New Roman" w:hAnsi="Times New Roman" w:cs="Times New Roman"/>
                <w:i/>
                <w:sz w:val="24"/>
                <w:szCs w:val="24"/>
              </w:rPr>
              <w:t>1</w:t>
            </w:r>
          </w:p>
        </w:tc>
        <w:tc>
          <w:tcPr>
            <w:tcW w:w="1830"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spacing w:after="0" w:line="240" w:lineRule="auto"/>
              <w:jc w:val="center"/>
              <w:rPr>
                <w:rFonts w:ascii="Times New Roman" w:hAnsi="Times New Roman" w:cs="Times New Roman"/>
                <w:i/>
                <w:sz w:val="24"/>
                <w:szCs w:val="24"/>
              </w:rPr>
            </w:pPr>
            <w:r w:rsidRPr="00202B16">
              <w:rPr>
                <w:rFonts w:ascii="Times New Roman" w:hAnsi="Times New Roman" w:cs="Times New Roman"/>
                <w:i/>
                <w:sz w:val="24"/>
                <w:szCs w:val="24"/>
              </w:rPr>
              <w:t>266,3</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spacing w:after="0" w:line="240" w:lineRule="auto"/>
              <w:jc w:val="center"/>
              <w:rPr>
                <w:rFonts w:ascii="Times New Roman" w:hAnsi="Times New Roman" w:cs="Times New Roman"/>
                <w:i/>
                <w:sz w:val="24"/>
                <w:szCs w:val="24"/>
              </w:rPr>
            </w:pPr>
            <w:r w:rsidRPr="00202B16">
              <w:rPr>
                <w:rFonts w:ascii="Times New Roman" w:hAnsi="Times New Roman" w:cs="Times New Roman"/>
                <w:i/>
                <w:sz w:val="24"/>
                <w:szCs w:val="24"/>
              </w:rPr>
              <w:t>278,3</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spacing w:after="0" w:line="240" w:lineRule="auto"/>
              <w:jc w:val="center"/>
              <w:rPr>
                <w:rFonts w:ascii="Times New Roman" w:hAnsi="Times New Roman" w:cs="Times New Roman"/>
                <w:i/>
                <w:sz w:val="24"/>
                <w:szCs w:val="24"/>
              </w:rPr>
            </w:pPr>
            <w:r w:rsidRPr="00202B16">
              <w:rPr>
                <w:rFonts w:ascii="Times New Roman" w:hAnsi="Times New Roman" w:cs="Times New Roman"/>
                <w:i/>
                <w:sz w:val="24"/>
                <w:szCs w:val="24"/>
              </w:rPr>
              <w:t>278,3</w:t>
            </w: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both"/>
              <w:rPr>
                <w:rFonts w:ascii="Times New Roman" w:hAnsi="Times New Roman" w:cs="Times New Roman"/>
                <w:b/>
                <w:bCs/>
                <w:i/>
                <w:sz w:val="24"/>
                <w:szCs w:val="24"/>
              </w:rPr>
            </w:pPr>
            <w:r w:rsidRPr="00202B16">
              <w:rPr>
                <w:rFonts w:ascii="Times New Roman" w:hAnsi="Times New Roman" w:cs="Times New Roman"/>
                <w:b/>
                <w:bCs/>
                <w:i/>
                <w:sz w:val="24"/>
                <w:szCs w:val="24"/>
              </w:rPr>
              <w:t>Обеспечение деятельности финансовых, налоговых и таможенных органов и о</w:t>
            </w:r>
            <w:r w:rsidRPr="00202B16">
              <w:rPr>
                <w:rFonts w:ascii="Times New Roman" w:hAnsi="Times New Roman" w:cs="Times New Roman"/>
                <w:b/>
                <w:bCs/>
                <w:i/>
                <w:sz w:val="24"/>
                <w:szCs w:val="24"/>
              </w:rPr>
              <w:t>р</w:t>
            </w:r>
            <w:r w:rsidRPr="00202B16">
              <w:rPr>
                <w:rFonts w:ascii="Times New Roman" w:hAnsi="Times New Roman" w:cs="Times New Roman"/>
                <w:b/>
                <w:bCs/>
                <w:i/>
                <w:sz w:val="24"/>
                <w:szCs w:val="24"/>
              </w:rPr>
              <w:t>ганов финансового (финансово-бюджетного) надзора</w:t>
            </w:r>
          </w:p>
        </w:tc>
        <w:tc>
          <w:tcPr>
            <w:tcW w:w="1881"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8</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8</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8</w:t>
            </w:r>
          </w:p>
        </w:tc>
        <w:tc>
          <w:tcPr>
            <w:tcW w:w="1830"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3657,0</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3504,1</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3504,1</w:t>
            </w: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rPr>
                <w:rFonts w:ascii="Times New Roman" w:hAnsi="Times New Roman" w:cs="Times New Roman"/>
                <w:bCs/>
                <w:sz w:val="24"/>
                <w:szCs w:val="24"/>
              </w:rPr>
            </w:pPr>
            <w:r w:rsidRPr="00202B16">
              <w:rPr>
                <w:rFonts w:ascii="Times New Roman" w:hAnsi="Times New Roman" w:cs="Times New Roman"/>
                <w:bCs/>
                <w:sz w:val="24"/>
                <w:szCs w:val="24"/>
              </w:rPr>
              <w:t>из них</w:t>
            </w:r>
          </w:p>
        </w:tc>
        <w:tc>
          <w:tcPr>
            <w:tcW w:w="1881"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830"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both"/>
              <w:rPr>
                <w:rFonts w:ascii="Times New Roman" w:hAnsi="Times New Roman" w:cs="Times New Roman"/>
                <w:bCs/>
                <w:sz w:val="24"/>
                <w:szCs w:val="24"/>
              </w:rPr>
            </w:pPr>
            <w:r w:rsidRPr="00202B16">
              <w:rPr>
                <w:rFonts w:ascii="Times New Roman" w:hAnsi="Times New Roman" w:cs="Times New Roman"/>
                <w:bCs/>
                <w:sz w:val="24"/>
                <w:szCs w:val="24"/>
              </w:rPr>
              <w:t>Финансовый отдел администрации Урма</w:t>
            </w:r>
            <w:r w:rsidRPr="00202B16">
              <w:rPr>
                <w:rFonts w:ascii="Times New Roman" w:hAnsi="Times New Roman" w:cs="Times New Roman"/>
                <w:bCs/>
                <w:sz w:val="24"/>
                <w:szCs w:val="24"/>
              </w:rPr>
              <w:t>р</w:t>
            </w:r>
            <w:r w:rsidRPr="00202B16">
              <w:rPr>
                <w:rFonts w:ascii="Times New Roman" w:hAnsi="Times New Roman" w:cs="Times New Roman"/>
                <w:bCs/>
                <w:sz w:val="24"/>
                <w:szCs w:val="24"/>
              </w:rPr>
              <w:t>ского муниципального округа Чувашской Республики</w:t>
            </w:r>
          </w:p>
        </w:tc>
        <w:tc>
          <w:tcPr>
            <w:tcW w:w="1881"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8</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8</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8</w:t>
            </w:r>
          </w:p>
        </w:tc>
        <w:tc>
          <w:tcPr>
            <w:tcW w:w="1830"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3657,0</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3501,1</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3504,1</w:t>
            </w: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2</w:t>
            </w: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both"/>
              <w:rPr>
                <w:rFonts w:ascii="Times New Roman" w:hAnsi="Times New Roman" w:cs="Times New Roman"/>
                <w:b/>
                <w:bCs/>
                <w:sz w:val="24"/>
                <w:szCs w:val="24"/>
              </w:rPr>
            </w:pPr>
            <w:r w:rsidRPr="00202B16">
              <w:rPr>
                <w:rFonts w:ascii="Times New Roman" w:hAnsi="Times New Roman" w:cs="Times New Roman"/>
                <w:b/>
                <w:bCs/>
                <w:sz w:val="24"/>
                <w:szCs w:val="24"/>
              </w:rPr>
              <w:t>НАЦИОНАЛЬНАЯ ОБОРОНА</w:t>
            </w:r>
          </w:p>
        </w:tc>
        <w:tc>
          <w:tcPr>
            <w:tcW w:w="1881"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5</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5</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5</w:t>
            </w:r>
          </w:p>
        </w:tc>
        <w:tc>
          <w:tcPr>
            <w:tcW w:w="1830"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966,7</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1026,5</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1067,5</w:t>
            </w: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both"/>
              <w:rPr>
                <w:rFonts w:ascii="Times New Roman" w:hAnsi="Times New Roman" w:cs="Times New Roman"/>
                <w:bCs/>
                <w:sz w:val="24"/>
                <w:szCs w:val="24"/>
              </w:rPr>
            </w:pPr>
            <w:r w:rsidRPr="00202B16">
              <w:rPr>
                <w:rFonts w:ascii="Times New Roman" w:hAnsi="Times New Roman" w:cs="Times New Roman"/>
                <w:bCs/>
                <w:sz w:val="24"/>
                <w:szCs w:val="24"/>
              </w:rPr>
              <w:t>в том числе:</w:t>
            </w:r>
          </w:p>
        </w:tc>
        <w:tc>
          <w:tcPr>
            <w:tcW w:w="1881"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830"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both"/>
              <w:rPr>
                <w:rFonts w:ascii="Times New Roman" w:hAnsi="Times New Roman" w:cs="Times New Roman"/>
                <w:b/>
                <w:bCs/>
                <w:i/>
                <w:sz w:val="24"/>
                <w:szCs w:val="24"/>
              </w:rPr>
            </w:pPr>
            <w:r w:rsidRPr="00202B16">
              <w:rPr>
                <w:rFonts w:ascii="Times New Roman" w:hAnsi="Times New Roman" w:cs="Times New Roman"/>
                <w:b/>
                <w:bCs/>
                <w:i/>
                <w:sz w:val="24"/>
                <w:szCs w:val="24"/>
              </w:rPr>
              <w:t>Мобилизационная и вневойсковая подг</w:t>
            </w:r>
            <w:r w:rsidRPr="00202B16">
              <w:rPr>
                <w:rFonts w:ascii="Times New Roman" w:hAnsi="Times New Roman" w:cs="Times New Roman"/>
                <w:b/>
                <w:bCs/>
                <w:i/>
                <w:sz w:val="24"/>
                <w:szCs w:val="24"/>
              </w:rPr>
              <w:t>о</w:t>
            </w:r>
            <w:r w:rsidRPr="00202B16">
              <w:rPr>
                <w:rFonts w:ascii="Times New Roman" w:hAnsi="Times New Roman" w:cs="Times New Roman"/>
                <w:b/>
                <w:bCs/>
                <w:i/>
                <w:sz w:val="24"/>
                <w:szCs w:val="24"/>
              </w:rPr>
              <w:t>товка</w:t>
            </w:r>
          </w:p>
        </w:tc>
        <w:tc>
          <w:tcPr>
            <w:tcW w:w="1881"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5</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5</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5</w:t>
            </w:r>
          </w:p>
        </w:tc>
        <w:tc>
          <w:tcPr>
            <w:tcW w:w="1830"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966,7</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1026,5</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1067,5</w:t>
            </w: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both"/>
              <w:rPr>
                <w:rFonts w:ascii="Times New Roman" w:hAnsi="Times New Roman" w:cs="Times New Roman"/>
                <w:bCs/>
                <w:sz w:val="24"/>
                <w:szCs w:val="24"/>
              </w:rPr>
            </w:pPr>
            <w:r w:rsidRPr="00202B16">
              <w:rPr>
                <w:rFonts w:ascii="Times New Roman" w:hAnsi="Times New Roman" w:cs="Times New Roman"/>
                <w:bCs/>
                <w:sz w:val="24"/>
                <w:szCs w:val="24"/>
              </w:rPr>
              <w:t>из них</w:t>
            </w:r>
          </w:p>
        </w:tc>
        <w:tc>
          <w:tcPr>
            <w:tcW w:w="1881"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830"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both"/>
              <w:rPr>
                <w:rFonts w:ascii="Times New Roman" w:hAnsi="Times New Roman" w:cs="Times New Roman"/>
                <w:bCs/>
                <w:sz w:val="24"/>
                <w:szCs w:val="24"/>
              </w:rPr>
            </w:pPr>
            <w:r w:rsidRPr="00202B16">
              <w:rPr>
                <w:rFonts w:ascii="Times New Roman" w:hAnsi="Times New Roman" w:cs="Times New Roman"/>
                <w:bCs/>
                <w:sz w:val="24"/>
                <w:szCs w:val="24"/>
              </w:rPr>
              <w:t>Администрация Урмарского муниципал</w:t>
            </w:r>
            <w:r w:rsidRPr="00202B16">
              <w:rPr>
                <w:rFonts w:ascii="Times New Roman" w:hAnsi="Times New Roman" w:cs="Times New Roman"/>
                <w:bCs/>
                <w:sz w:val="24"/>
                <w:szCs w:val="24"/>
              </w:rPr>
              <w:t>ь</w:t>
            </w:r>
            <w:r w:rsidRPr="00202B16">
              <w:rPr>
                <w:rFonts w:ascii="Times New Roman" w:hAnsi="Times New Roman" w:cs="Times New Roman"/>
                <w:bCs/>
                <w:sz w:val="24"/>
                <w:szCs w:val="24"/>
              </w:rPr>
              <w:t>ного округа Чувашской Республики</w:t>
            </w:r>
          </w:p>
        </w:tc>
        <w:tc>
          <w:tcPr>
            <w:tcW w:w="1881"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5</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5</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5</w:t>
            </w:r>
          </w:p>
        </w:tc>
        <w:tc>
          <w:tcPr>
            <w:tcW w:w="1830"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966,7</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1026,5</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1067,6</w:t>
            </w: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widowControl w:val="0"/>
              <w:autoSpaceDE w:val="0"/>
              <w:autoSpaceDN w:val="0"/>
              <w:adjustRightInd w:val="0"/>
              <w:spacing w:after="0" w:line="240" w:lineRule="auto"/>
              <w:jc w:val="both"/>
              <w:rPr>
                <w:rFonts w:ascii="Times New Roman" w:hAnsi="Times New Roman" w:cs="Times New Roman"/>
                <w:i/>
                <w:sz w:val="24"/>
                <w:szCs w:val="24"/>
              </w:rPr>
            </w:pPr>
            <w:r w:rsidRPr="00202B16">
              <w:rPr>
                <w:rFonts w:ascii="Times New Roman" w:hAnsi="Times New Roman" w:cs="Times New Roman"/>
                <w:i/>
                <w:sz w:val="24"/>
                <w:szCs w:val="24"/>
              </w:rPr>
              <w:t>специалисты, осуществляющие полном</w:t>
            </w:r>
            <w:r w:rsidRPr="00202B16">
              <w:rPr>
                <w:rFonts w:ascii="Times New Roman" w:hAnsi="Times New Roman" w:cs="Times New Roman"/>
                <w:i/>
                <w:sz w:val="24"/>
                <w:szCs w:val="24"/>
              </w:rPr>
              <w:t>о</w:t>
            </w:r>
            <w:r w:rsidRPr="00202B16">
              <w:rPr>
                <w:rFonts w:ascii="Times New Roman" w:hAnsi="Times New Roman" w:cs="Times New Roman"/>
                <w:i/>
                <w:sz w:val="24"/>
                <w:szCs w:val="24"/>
              </w:rPr>
              <w:lastRenderedPageBreak/>
              <w:t xml:space="preserve">чия  </w:t>
            </w:r>
            <w:r w:rsidRPr="00202B16">
              <w:rPr>
                <w:rFonts w:ascii="Times New Roman" w:hAnsi="Times New Roman" w:cs="Times New Roman"/>
                <w:bCs/>
                <w:i/>
                <w:sz w:val="24"/>
                <w:szCs w:val="24"/>
              </w:rPr>
              <w:t>Российской Федерации по первичному воинскому учету органами местного с</w:t>
            </w:r>
            <w:r w:rsidRPr="00202B16">
              <w:rPr>
                <w:rFonts w:ascii="Times New Roman" w:hAnsi="Times New Roman" w:cs="Times New Roman"/>
                <w:bCs/>
                <w:i/>
                <w:sz w:val="24"/>
                <w:szCs w:val="24"/>
              </w:rPr>
              <w:t>а</w:t>
            </w:r>
            <w:r w:rsidRPr="00202B16">
              <w:rPr>
                <w:rFonts w:ascii="Times New Roman" w:hAnsi="Times New Roman" w:cs="Times New Roman"/>
                <w:bCs/>
                <w:i/>
                <w:sz w:val="24"/>
                <w:szCs w:val="24"/>
              </w:rPr>
              <w:t>моуправления муниципальных округов – из федерального бюджета</w:t>
            </w:r>
          </w:p>
        </w:tc>
        <w:tc>
          <w:tcPr>
            <w:tcW w:w="1881"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i/>
                <w:sz w:val="24"/>
                <w:szCs w:val="24"/>
              </w:rPr>
            </w:pPr>
            <w:r w:rsidRPr="00202B16">
              <w:rPr>
                <w:rFonts w:ascii="Times New Roman" w:hAnsi="Times New Roman" w:cs="Times New Roman"/>
                <w:bCs/>
                <w:i/>
                <w:sz w:val="24"/>
                <w:szCs w:val="24"/>
              </w:rPr>
              <w:lastRenderedPageBreak/>
              <w:t>5</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i/>
                <w:sz w:val="24"/>
                <w:szCs w:val="24"/>
              </w:rPr>
            </w:pPr>
            <w:r w:rsidRPr="00202B16">
              <w:rPr>
                <w:rFonts w:ascii="Times New Roman" w:hAnsi="Times New Roman" w:cs="Times New Roman"/>
                <w:bCs/>
                <w:i/>
                <w:sz w:val="24"/>
                <w:szCs w:val="24"/>
              </w:rPr>
              <w:t>5</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i/>
                <w:sz w:val="24"/>
                <w:szCs w:val="24"/>
              </w:rPr>
            </w:pPr>
            <w:r w:rsidRPr="00202B16">
              <w:rPr>
                <w:rFonts w:ascii="Times New Roman" w:hAnsi="Times New Roman" w:cs="Times New Roman"/>
                <w:bCs/>
                <w:i/>
                <w:sz w:val="24"/>
                <w:szCs w:val="24"/>
              </w:rPr>
              <w:t>5</w:t>
            </w:r>
          </w:p>
        </w:tc>
        <w:tc>
          <w:tcPr>
            <w:tcW w:w="1830"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i/>
                <w:sz w:val="24"/>
                <w:szCs w:val="24"/>
              </w:rPr>
            </w:pPr>
            <w:r w:rsidRPr="00202B16">
              <w:rPr>
                <w:rFonts w:ascii="Times New Roman" w:hAnsi="Times New Roman" w:cs="Times New Roman"/>
                <w:bCs/>
                <w:i/>
                <w:sz w:val="24"/>
                <w:szCs w:val="24"/>
              </w:rPr>
              <w:t>966,7</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i/>
                <w:sz w:val="24"/>
                <w:szCs w:val="24"/>
              </w:rPr>
            </w:pPr>
            <w:r w:rsidRPr="00202B16">
              <w:rPr>
                <w:rFonts w:ascii="Times New Roman" w:hAnsi="Times New Roman" w:cs="Times New Roman"/>
                <w:bCs/>
                <w:i/>
                <w:sz w:val="24"/>
                <w:szCs w:val="24"/>
              </w:rPr>
              <w:t>1026,5</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i/>
                <w:sz w:val="24"/>
                <w:szCs w:val="24"/>
              </w:rPr>
            </w:pPr>
            <w:r w:rsidRPr="00202B16">
              <w:rPr>
                <w:rFonts w:ascii="Times New Roman" w:hAnsi="Times New Roman" w:cs="Times New Roman"/>
                <w:bCs/>
                <w:i/>
                <w:sz w:val="24"/>
                <w:szCs w:val="24"/>
              </w:rPr>
              <w:t>1067,6</w:t>
            </w: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lastRenderedPageBreak/>
              <w:t>3</w:t>
            </w: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rPr>
                <w:rFonts w:ascii="Times New Roman" w:hAnsi="Times New Roman" w:cs="Times New Roman"/>
                <w:b/>
                <w:bCs/>
                <w:sz w:val="24"/>
                <w:szCs w:val="24"/>
              </w:rPr>
            </w:pPr>
            <w:r w:rsidRPr="00202B16">
              <w:rPr>
                <w:rFonts w:ascii="Times New Roman" w:hAnsi="Times New Roman" w:cs="Times New Roman"/>
                <w:b/>
                <w:bCs/>
                <w:sz w:val="24"/>
                <w:szCs w:val="24"/>
              </w:rPr>
              <w:t>НАЦИОНАЛЬНАЯ БЕЗОПАСНОСТЬ И ПРАВООХРАНИТЕЛЬНАЯ ДЕ</w:t>
            </w:r>
            <w:r w:rsidRPr="00202B16">
              <w:rPr>
                <w:rFonts w:ascii="Times New Roman" w:hAnsi="Times New Roman" w:cs="Times New Roman"/>
                <w:b/>
                <w:bCs/>
                <w:sz w:val="24"/>
                <w:szCs w:val="24"/>
              </w:rPr>
              <w:t>Я</w:t>
            </w:r>
            <w:r w:rsidRPr="00202B16">
              <w:rPr>
                <w:rFonts w:ascii="Times New Roman" w:hAnsi="Times New Roman" w:cs="Times New Roman"/>
                <w:b/>
                <w:bCs/>
                <w:sz w:val="24"/>
                <w:szCs w:val="24"/>
              </w:rPr>
              <w:t>ТЕЛЬНОСТЬ</w:t>
            </w:r>
          </w:p>
        </w:tc>
        <w:tc>
          <w:tcPr>
            <w:tcW w:w="1881"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2</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2</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2</w:t>
            </w:r>
          </w:p>
        </w:tc>
        <w:tc>
          <w:tcPr>
            <w:tcW w:w="1830"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775,9</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830,1</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888,3</w:t>
            </w: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rPr>
                <w:rFonts w:ascii="Times New Roman" w:hAnsi="Times New Roman" w:cs="Times New Roman"/>
                <w:b/>
                <w:bCs/>
                <w:sz w:val="24"/>
                <w:szCs w:val="24"/>
              </w:rPr>
            </w:pPr>
            <w:r w:rsidRPr="00202B16">
              <w:rPr>
                <w:rFonts w:ascii="Times New Roman" w:hAnsi="Times New Roman" w:cs="Times New Roman"/>
                <w:bCs/>
                <w:sz w:val="24"/>
                <w:szCs w:val="24"/>
              </w:rPr>
              <w:t xml:space="preserve"> в том числе:</w:t>
            </w:r>
          </w:p>
        </w:tc>
        <w:tc>
          <w:tcPr>
            <w:tcW w:w="1881"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830"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rPr>
                <w:rFonts w:ascii="Times New Roman" w:hAnsi="Times New Roman" w:cs="Times New Roman"/>
                <w:b/>
                <w:bCs/>
                <w:i/>
                <w:sz w:val="24"/>
                <w:szCs w:val="24"/>
              </w:rPr>
            </w:pPr>
            <w:r w:rsidRPr="00202B16">
              <w:rPr>
                <w:rFonts w:ascii="Times New Roman" w:hAnsi="Times New Roman" w:cs="Times New Roman"/>
                <w:b/>
                <w:bCs/>
                <w:i/>
                <w:sz w:val="24"/>
                <w:szCs w:val="24"/>
              </w:rPr>
              <w:t>Органы юстиции</w:t>
            </w:r>
          </w:p>
        </w:tc>
        <w:tc>
          <w:tcPr>
            <w:tcW w:w="1881"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2</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2</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2</w:t>
            </w:r>
          </w:p>
        </w:tc>
        <w:tc>
          <w:tcPr>
            <w:tcW w:w="1830"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775,9</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830,1</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888,3</w:t>
            </w: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rPr>
                <w:rFonts w:ascii="Times New Roman" w:hAnsi="Times New Roman" w:cs="Times New Roman"/>
                <w:bCs/>
                <w:sz w:val="24"/>
                <w:szCs w:val="24"/>
              </w:rPr>
            </w:pPr>
            <w:r w:rsidRPr="00202B16">
              <w:rPr>
                <w:rFonts w:ascii="Times New Roman" w:hAnsi="Times New Roman" w:cs="Times New Roman"/>
                <w:bCs/>
                <w:sz w:val="24"/>
                <w:szCs w:val="24"/>
              </w:rPr>
              <w:t>из них</w:t>
            </w:r>
          </w:p>
        </w:tc>
        <w:tc>
          <w:tcPr>
            <w:tcW w:w="1881"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830"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both"/>
              <w:rPr>
                <w:rFonts w:ascii="Times New Roman" w:hAnsi="Times New Roman" w:cs="Times New Roman"/>
                <w:bCs/>
                <w:sz w:val="24"/>
                <w:szCs w:val="24"/>
              </w:rPr>
            </w:pPr>
            <w:r w:rsidRPr="00202B16">
              <w:rPr>
                <w:rFonts w:ascii="Times New Roman" w:hAnsi="Times New Roman" w:cs="Times New Roman"/>
                <w:bCs/>
                <w:sz w:val="24"/>
                <w:szCs w:val="24"/>
              </w:rPr>
              <w:t>Администрация Урмарского муниципал</w:t>
            </w:r>
            <w:r w:rsidRPr="00202B16">
              <w:rPr>
                <w:rFonts w:ascii="Times New Roman" w:hAnsi="Times New Roman" w:cs="Times New Roman"/>
                <w:bCs/>
                <w:sz w:val="24"/>
                <w:szCs w:val="24"/>
              </w:rPr>
              <w:t>ь</w:t>
            </w:r>
            <w:r w:rsidRPr="00202B16">
              <w:rPr>
                <w:rFonts w:ascii="Times New Roman" w:hAnsi="Times New Roman" w:cs="Times New Roman"/>
                <w:bCs/>
                <w:sz w:val="24"/>
                <w:szCs w:val="24"/>
              </w:rPr>
              <w:t>ного округа Чувашской Республики</w:t>
            </w:r>
          </w:p>
        </w:tc>
        <w:tc>
          <w:tcPr>
            <w:tcW w:w="1881"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2</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2</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2</w:t>
            </w:r>
          </w:p>
        </w:tc>
        <w:tc>
          <w:tcPr>
            <w:tcW w:w="1830"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775,9</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830,1</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888,3</w:t>
            </w:r>
          </w:p>
        </w:tc>
      </w:tr>
      <w:tr w:rsidR="00202B16" w:rsidRPr="00202B16" w:rsidTr="00E01173">
        <w:trPr>
          <w:trHeight w:val="1518"/>
        </w:trPr>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both"/>
              <w:rPr>
                <w:rFonts w:ascii="Times New Roman" w:hAnsi="Times New Roman" w:cs="Times New Roman"/>
                <w:bCs/>
                <w:i/>
                <w:sz w:val="24"/>
                <w:szCs w:val="24"/>
              </w:rPr>
            </w:pPr>
            <w:r w:rsidRPr="00202B16">
              <w:rPr>
                <w:rFonts w:ascii="Times New Roman" w:hAnsi="Times New Roman" w:cs="Times New Roman"/>
                <w:bCs/>
                <w:i/>
                <w:sz w:val="24"/>
                <w:szCs w:val="24"/>
              </w:rPr>
              <w:t>специалисты, осуществляющие делегир</w:t>
            </w:r>
            <w:r w:rsidRPr="00202B16">
              <w:rPr>
                <w:rFonts w:ascii="Times New Roman" w:hAnsi="Times New Roman" w:cs="Times New Roman"/>
                <w:bCs/>
                <w:i/>
                <w:sz w:val="24"/>
                <w:szCs w:val="24"/>
              </w:rPr>
              <w:t>о</w:t>
            </w:r>
            <w:r w:rsidRPr="00202B16">
              <w:rPr>
                <w:rFonts w:ascii="Times New Roman" w:hAnsi="Times New Roman" w:cs="Times New Roman"/>
                <w:bCs/>
                <w:i/>
                <w:sz w:val="24"/>
                <w:szCs w:val="24"/>
              </w:rPr>
              <w:t>ванные полномочия Российской Федерации на государственную регистрацию актов гражданского состояния – из федеральн</w:t>
            </w:r>
            <w:r w:rsidRPr="00202B16">
              <w:rPr>
                <w:rFonts w:ascii="Times New Roman" w:hAnsi="Times New Roman" w:cs="Times New Roman"/>
                <w:bCs/>
                <w:i/>
                <w:sz w:val="24"/>
                <w:szCs w:val="24"/>
              </w:rPr>
              <w:t>о</w:t>
            </w:r>
            <w:r w:rsidRPr="00202B16">
              <w:rPr>
                <w:rFonts w:ascii="Times New Roman" w:hAnsi="Times New Roman" w:cs="Times New Roman"/>
                <w:bCs/>
                <w:i/>
                <w:sz w:val="24"/>
                <w:szCs w:val="24"/>
              </w:rPr>
              <w:t>го бюджета</w:t>
            </w:r>
          </w:p>
        </w:tc>
        <w:tc>
          <w:tcPr>
            <w:tcW w:w="1881"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i/>
                <w:sz w:val="24"/>
                <w:szCs w:val="24"/>
              </w:rPr>
            </w:pPr>
            <w:r w:rsidRPr="00202B16">
              <w:rPr>
                <w:rFonts w:ascii="Times New Roman" w:hAnsi="Times New Roman" w:cs="Times New Roman"/>
                <w:bCs/>
                <w:i/>
                <w:sz w:val="24"/>
                <w:szCs w:val="24"/>
              </w:rPr>
              <w:t>2</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i/>
                <w:sz w:val="24"/>
                <w:szCs w:val="24"/>
              </w:rPr>
            </w:pPr>
            <w:r w:rsidRPr="00202B16">
              <w:rPr>
                <w:rFonts w:ascii="Times New Roman" w:hAnsi="Times New Roman" w:cs="Times New Roman"/>
                <w:bCs/>
                <w:i/>
                <w:sz w:val="24"/>
                <w:szCs w:val="24"/>
              </w:rPr>
              <w:t>2</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i/>
                <w:sz w:val="24"/>
                <w:szCs w:val="24"/>
              </w:rPr>
            </w:pPr>
            <w:r w:rsidRPr="00202B16">
              <w:rPr>
                <w:rFonts w:ascii="Times New Roman" w:hAnsi="Times New Roman" w:cs="Times New Roman"/>
                <w:bCs/>
                <w:i/>
                <w:sz w:val="24"/>
                <w:szCs w:val="24"/>
              </w:rPr>
              <w:t>2</w:t>
            </w:r>
          </w:p>
        </w:tc>
        <w:tc>
          <w:tcPr>
            <w:tcW w:w="1830"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i/>
                <w:sz w:val="24"/>
                <w:szCs w:val="24"/>
              </w:rPr>
            </w:pPr>
            <w:r w:rsidRPr="00202B16">
              <w:rPr>
                <w:rFonts w:ascii="Times New Roman" w:hAnsi="Times New Roman" w:cs="Times New Roman"/>
                <w:bCs/>
                <w:i/>
                <w:sz w:val="24"/>
                <w:szCs w:val="24"/>
              </w:rPr>
              <w:t>775,9</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i/>
                <w:sz w:val="24"/>
                <w:szCs w:val="24"/>
              </w:rPr>
            </w:pPr>
            <w:r w:rsidRPr="00202B16">
              <w:rPr>
                <w:rFonts w:ascii="Times New Roman" w:hAnsi="Times New Roman" w:cs="Times New Roman"/>
                <w:bCs/>
                <w:i/>
                <w:sz w:val="24"/>
                <w:szCs w:val="24"/>
              </w:rPr>
              <w:t>830,1</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i/>
                <w:sz w:val="24"/>
                <w:szCs w:val="24"/>
              </w:rPr>
            </w:pPr>
            <w:r w:rsidRPr="00202B16">
              <w:rPr>
                <w:rFonts w:ascii="Times New Roman" w:hAnsi="Times New Roman" w:cs="Times New Roman"/>
                <w:bCs/>
                <w:i/>
                <w:sz w:val="24"/>
                <w:szCs w:val="24"/>
              </w:rPr>
              <w:t>888,3</w:t>
            </w: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4</w:t>
            </w: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rPr>
                <w:rFonts w:ascii="Times New Roman" w:hAnsi="Times New Roman" w:cs="Times New Roman"/>
                <w:b/>
                <w:bCs/>
                <w:sz w:val="24"/>
                <w:szCs w:val="24"/>
              </w:rPr>
            </w:pPr>
            <w:r w:rsidRPr="00202B16">
              <w:rPr>
                <w:rFonts w:ascii="Times New Roman" w:hAnsi="Times New Roman" w:cs="Times New Roman"/>
                <w:b/>
                <w:bCs/>
                <w:sz w:val="24"/>
                <w:szCs w:val="24"/>
              </w:rPr>
              <w:t xml:space="preserve">ОБРАЗОВАНИЕ - </w:t>
            </w:r>
            <w:r w:rsidRPr="00202B16">
              <w:rPr>
                <w:rFonts w:ascii="Times New Roman" w:hAnsi="Times New Roman" w:cs="Times New Roman"/>
                <w:bCs/>
                <w:sz w:val="24"/>
                <w:szCs w:val="24"/>
              </w:rPr>
              <w:t>всего</w:t>
            </w:r>
          </w:p>
        </w:tc>
        <w:tc>
          <w:tcPr>
            <w:tcW w:w="1881"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3</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3</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3</w:t>
            </w:r>
          </w:p>
        </w:tc>
        <w:tc>
          <w:tcPr>
            <w:tcW w:w="1830"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1522,2</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1369,5</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1369,5</w:t>
            </w: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rPr>
                <w:rFonts w:ascii="Times New Roman" w:hAnsi="Times New Roman" w:cs="Times New Roman"/>
                <w:bCs/>
                <w:sz w:val="24"/>
                <w:szCs w:val="24"/>
              </w:rPr>
            </w:pPr>
            <w:r w:rsidRPr="00202B16">
              <w:rPr>
                <w:rFonts w:ascii="Times New Roman" w:hAnsi="Times New Roman" w:cs="Times New Roman"/>
                <w:bCs/>
                <w:sz w:val="24"/>
                <w:szCs w:val="24"/>
              </w:rPr>
              <w:t>в том числе:</w:t>
            </w:r>
          </w:p>
        </w:tc>
        <w:tc>
          <w:tcPr>
            <w:tcW w:w="1881"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830"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both"/>
              <w:rPr>
                <w:rFonts w:ascii="Times New Roman" w:hAnsi="Times New Roman" w:cs="Times New Roman"/>
                <w:b/>
                <w:bCs/>
                <w:i/>
                <w:sz w:val="24"/>
                <w:szCs w:val="24"/>
              </w:rPr>
            </w:pPr>
            <w:r w:rsidRPr="00202B16">
              <w:rPr>
                <w:rFonts w:ascii="Times New Roman" w:hAnsi="Times New Roman" w:cs="Times New Roman"/>
                <w:b/>
                <w:bCs/>
                <w:i/>
                <w:sz w:val="24"/>
                <w:szCs w:val="24"/>
              </w:rPr>
              <w:t>Другие вопросы в области образования</w:t>
            </w:r>
          </w:p>
        </w:tc>
        <w:tc>
          <w:tcPr>
            <w:tcW w:w="1881"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3</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3</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3</w:t>
            </w:r>
          </w:p>
        </w:tc>
        <w:tc>
          <w:tcPr>
            <w:tcW w:w="1830"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1522,2</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1369,5</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1369,5</w:t>
            </w: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both"/>
              <w:rPr>
                <w:rFonts w:ascii="Times New Roman" w:hAnsi="Times New Roman" w:cs="Times New Roman"/>
                <w:bCs/>
                <w:sz w:val="24"/>
                <w:szCs w:val="24"/>
              </w:rPr>
            </w:pPr>
            <w:r w:rsidRPr="00202B16">
              <w:rPr>
                <w:rFonts w:ascii="Times New Roman" w:hAnsi="Times New Roman" w:cs="Times New Roman"/>
                <w:bCs/>
                <w:sz w:val="24"/>
                <w:szCs w:val="24"/>
              </w:rPr>
              <w:t>из них</w:t>
            </w:r>
          </w:p>
        </w:tc>
        <w:tc>
          <w:tcPr>
            <w:tcW w:w="1881"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1830"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both"/>
              <w:rPr>
                <w:rFonts w:ascii="Times New Roman" w:hAnsi="Times New Roman" w:cs="Times New Roman"/>
                <w:bCs/>
                <w:sz w:val="24"/>
                <w:szCs w:val="24"/>
              </w:rPr>
            </w:pPr>
            <w:r w:rsidRPr="00202B16">
              <w:rPr>
                <w:rFonts w:ascii="Times New Roman" w:hAnsi="Times New Roman" w:cs="Times New Roman"/>
                <w:bCs/>
                <w:sz w:val="24"/>
                <w:szCs w:val="24"/>
              </w:rPr>
              <w:t>Отдел образования и молодежной полит</w:t>
            </w:r>
            <w:r w:rsidRPr="00202B16">
              <w:rPr>
                <w:rFonts w:ascii="Times New Roman" w:hAnsi="Times New Roman" w:cs="Times New Roman"/>
                <w:bCs/>
                <w:sz w:val="24"/>
                <w:szCs w:val="24"/>
              </w:rPr>
              <w:t>и</w:t>
            </w:r>
            <w:r w:rsidRPr="00202B16">
              <w:rPr>
                <w:rFonts w:ascii="Times New Roman" w:hAnsi="Times New Roman" w:cs="Times New Roman"/>
                <w:bCs/>
                <w:sz w:val="24"/>
                <w:szCs w:val="24"/>
              </w:rPr>
              <w:t>ки администрации Урмарского муниц</w:t>
            </w:r>
            <w:r w:rsidRPr="00202B16">
              <w:rPr>
                <w:rFonts w:ascii="Times New Roman" w:hAnsi="Times New Roman" w:cs="Times New Roman"/>
                <w:bCs/>
                <w:sz w:val="24"/>
                <w:szCs w:val="24"/>
              </w:rPr>
              <w:t>и</w:t>
            </w:r>
            <w:r w:rsidRPr="00202B16">
              <w:rPr>
                <w:rFonts w:ascii="Times New Roman" w:hAnsi="Times New Roman" w:cs="Times New Roman"/>
                <w:bCs/>
                <w:sz w:val="24"/>
                <w:szCs w:val="24"/>
              </w:rPr>
              <w:t>пального округа Чувашской Республики</w:t>
            </w:r>
          </w:p>
        </w:tc>
        <w:tc>
          <w:tcPr>
            <w:tcW w:w="1881"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3</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3</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3</w:t>
            </w:r>
          </w:p>
        </w:tc>
        <w:tc>
          <w:tcPr>
            <w:tcW w:w="1830"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1522,2</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1369,5</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1369,5</w:t>
            </w: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5</w:t>
            </w: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rPr>
                <w:rFonts w:ascii="Times New Roman" w:hAnsi="Times New Roman" w:cs="Times New Roman"/>
                <w:b/>
                <w:bCs/>
                <w:sz w:val="24"/>
                <w:szCs w:val="24"/>
              </w:rPr>
            </w:pPr>
            <w:r w:rsidRPr="00202B16">
              <w:rPr>
                <w:rFonts w:ascii="Times New Roman" w:hAnsi="Times New Roman" w:cs="Times New Roman"/>
                <w:b/>
                <w:bCs/>
                <w:sz w:val="24"/>
                <w:szCs w:val="24"/>
              </w:rPr>
              <w:t xml:space="preserve">СОЦИАЛЬНАЯ ПОЛИТИКА </w:t>
            </w:r>
            <w:r w:rsidRPr="00202B16">
              <w:rPr>
                <w:rFonts w:ascii="Times New Roman" w:hAnsi="Times New Roman" w:cs="Times New Roman"/>
                <w:bCs/>
                <w:sz w:val="24"/>
                <w:szCs w:val="24"/>
              </w:rPr>
              <w:t>- всего</w:t>
            </w:r>
          </w:p>
        </w:tc>
        <w:tc>
          <w:tcPr>
            <w:tcW w:w="1881"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0,2</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0,2</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0,2</w:t>
            </w:r>
          </w:p>
        </w:tc>
        <w:tc>
          <w:tcPr>
            <w:tcW w:w="1830"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60,4</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63,1</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r w:rsidRPr="00202B16">
              <w:rPr>
                <w:rFonts w:ascii="Times New Roman" w:hAnsi="Times New Roman" w:cs="Times New Roman"/>
                <w:b/>
                <w:bCs/>
                <w:sz w:val="24"/>
                <w:szCs w:val="24"/>
              </w:rPr>
              <w:t>63,1</w:t>
            </w: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rPr>
                <w:rFonts w:ascii="Times New Roman" w:hAnsi="Times New Roman" w:cs="Times New Roman"/>
                <w:bCs/>
                <w:sz w:val="24"/>
                <w:szCs w:val="24"/>
              </w:rPr>
            </w:pPr>
            <w:r w:rsidRPr="00202B16">
              <w:rPr>
                <w:rFonts w:ascii="Times New Roman" w:hAnsi="Times New Roman" w:cs="Times New Roman"/>
                <w:bCs/>
                <w:sz w:val="24"/>
                <w:szCs w:val="24"/>
              </w:rPr>
              <w:t>в том числе:</w:t>
            </w:r>
          </w:p>
        </w:tc>
        <w:tc>
          <w:tcPr>
            <w:tcW w:w="1881"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830"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both"/>
              <w:rPr>
                <w:rFonts w:ascii="Times New Roman" w:hAnsi="Times New Roman" w:cs="Times New Roman"/>
                <w:b/>
                <w:bCs/>
                <w:i/>
                <w:sz w:val="24"/>
                <w:szCs w:val="24"/>
              </w:rPr>
            </w:pPr>
            <w:r w:rsidRPr="00202B16">
              <w:rPr>
                <w:rFonts w:ascii="Times New Roman" w:hAnsi="Times New Roman" w:cs="Times New Roman"/>
                <w:b/>
                <w:bCs/>
                <w:i/>
                <w:sz w:val="24"/>
                <w:szCs w:val="24"/>
              </w:rPr>
              <w:t>Другие вопросы в области социальной политики</w:t>
            </w:r>
          </w:p>
        </w:tc>
        <w:tc>
          <w:tcPr>
            <w:tcW w:w="1881"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0,2</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0,2</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0,2</w:t>
            </w:r>
          </w:p>
        </w:tc>
        <w:tc>
          <w:tcPr>
            <w:tcW w:w="1830"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60,4</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63,1</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r w:rsidRPr="00202B16">
              <w:rPr>
                <w:rFonts w:ascii="Times New Roman" w:hAnsi="Times New Roman" w:cs="Times New Roman"/>
                <w:b/>
                <w:bCs/>
                <w:i/>
                <w:sz w:val="24"/>
                <w:szCs w:val="24"/>
              </w:rPr>
              <w:t>63,1</w:t>
            </w: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rPr>
                <w:rFonts w:ascii="Times New Roman" w:hAnsi="Times New Roman" w:cs="Times New Roman"/>
                <w:bCs/>
                <w:sz w:val="24"/>
                <w:szCs w:val="24"/>
              </w:rPr>
            </w:pPr>
            <w:r w:rsidRPr="00202B16">
              <w:rPr>
                <w:rFonts w:ascii="Times New Roman" w:hAnsi="Times New Roman" w:cs="Times New Roman"/>
                <w:bCs/>
                <w:sz w:val="24"/>
                <w:szCs w:val="24"/>
              </w:rPr>
              <w:t>из них</w:t>
            </w:r>
          </w:p>
        </w:tc>
        <w:tc>
          <w:tcPr>
            <w:tcW w:w="1881"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830"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both"/>
              <w:rPr>
                <w:rFonts w:ascii="Times New Roman" w:hAnsi="Times New Roman" w:cs="Times New Roman"/>
                <w:bCs/>
                <w:sz w:val="24"/>
                <w:szCs w:val="24"/>
              </w:rPr>
            </w:pPr>
            <w:r w:rsidRPr="00202B16">
              <w:rPr>
                <w:rFonts w:ascii="Times New Roman" w:hAnsi="Times New Roman" w:cs="Times New Roman"/>
                <w:bCs/>
                <w:sz w:val="24"/>
                <w:szCs w:val="24"/>
              </w:rPr>
              <w:t>Администрация Урмарского муниципал</w:t>
            </w:r>
            <w:r w:rsidRPr="00202B16">
              <w:rPr>
                <w:rFonts w:ascii="Times New Roman" w:hAnsi="Times New Roman" w:cs="Times New Roman"/>
                <w:bCs/>
                <w:sz w:val="24"/>
                <w:szCs w:val="24"/>
              </w:rPr>
              <w:t>ь</w:t>
            </w:r>
            <w:r w:rsidRPr="00202B16">
              <w:rPr>
                <w:rFonts w:ascii="Times New Roman" w:hAnsi="Times New Roman" w:cs="Times New Roman"/>
                <w:bCs/>
                <w:sz w:val="24"/>
                <w:szCs w:val="24"/>
              </w:rPr>
              <w:t>ного округа  Чувашской Республики</w:t>
            </w:r>
          </w:p>
        </w:tc>
        <w:tc>
          <w:tcPr>
            <w:tcW w:w="1881"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0,2</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0,2</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0,2</w:t>
            </w:r>
          </w:p>
        </w:tc>
        <w:tc>
          <w:tcPr>
            <w:tcW w:w="1830"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60,4</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63,1</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r w:rsidRPr="00202B16">
              <w:rPr>
                <w:rFonts w:ascii="Times New Roman" w:hAnsi="Times New Roman" w:cs="Times New Roman"/>
                <w:bCs/>
                <w:sz w:val="24"/>
                <w:szCs w:val="24"/>
              </w:rPr>
              <w:t>63,1</w:t>
            </w: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both"/>
              <w:rPr>
                <w:rFonts w:ascii="Times New Roman" w:hAnsi="Times New Roman" w:cs="Times New Roman"/>
                <w:bCs/>
                <w:sz w:val="24"/>
                <w:szCs w:val="24"/>
              </w:rPr>
            </w:pPr>
            <w:r w:rsidRPr="00202B16">
              <w:rPr>
                <w:rFonts w:ascii="Times New Roman" w:hAnsi="Times New Roman" w:cs="Times New Roman"/>
                <w:bCs/>
                <w:sz w:val="24"/>
                <w:szCs w:val="24"/>
              </w:rPr>
              <w:t>в том числе:</w:t>
            </w:r>
          </w:p>
        </w:tc>
        <w:tc>
          <w:tcPr>
            <w:tcW w:w="1881"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830"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sz w:val="24"/>
                <w:szCs w:val="24"/>
              </w:rPr>
            </w:pPr>
          </w:p>
        </w:tc>
      </w:tr>
      <w:tr w:rsidR="00202B16" w:rsidRPr="00202B16" w:rsidTr="00E01173">
        <w:tc>
          <w:tcPr>
            <w:tcW w:w="583" w:type="dxa"/>
            <w:tcBorders>
              <w:top w:val="single" w:sz="4" w:space="0" w:color="auto"/>
              <w:left w:val="single" w:sz="4" w:space="0" w:color="auto"/>
              <w:bottom w:val="single" w:sz="4" w:space="0" w:color="auto"/>
              <w:right w:val="single" w:sz="4" w:space="0" w:color="auto"/>
            </w:tcBorders>
          </w:tcPr>
          <w:p w:rsidR="00202B16" w:rsidRPr="00202B16" w:rsidRDefault="00202B16" w:rsidP="00202B16">
            <w:pPr>
              <w:tabs>
                <w:tab w:val="left" w:pos="1660"/>
                <w:tab w:val="center" w:pos="6792"/>
              </w:tabs>
              <w:spacing w:after="0" w:line="240" w:lineRule="auto"/>
              <w:jc w:val="center"/>
              <w:rPr>
                <w:rFonts w:ascii="Times New Roman" w:hAnsi="Times New Roman" w:cs="Times New Roman"/>
                <w:b/>
                <w:bCs/>
                <w:i/>
                <w:sz w:val="24"/>
                <w:szCs w:val="24"/>
              </w:rPr>
            </w:pPr>
          </w:p>
        </w:tc>
        <w:tc>
          <w:tcPr>
            <w:tcW w:w="4674"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both"/>
              <w:rPr>
                <w:rFonts w:ascii="Times New Roman" w:hAnsi="Times New Roman" w:cs="Times New Roman"/>
                <w:bCs/>
                <w:i/>
                <w:sz w:val="24"/>
                <w:szCs w:val="24"/>
              </w:rPr>
            </w:pPr>
            <w:r w:rsidRPr="00202B16">
              <w:rPr>
                <w:rFonts w:ascii="Times New Roman" w:hAnsi="Times New Roman" w:cs="Times New Roman"/>
                <w:bCs/>
                <w:i/>
                <w:sz w:val="24"/>
                <w:szCs w:val="24"/>
              </w:rPr>
              <w:t>специалисты, осуществляющие госуда</w:t>
            </w:r>
            <w:r w:rsidRPr="00202B16">
              <w:rPr>
                <w:rFonts w:ascii="Times New Roman" w:hAnsi="Times New Roman" w:cs="Times New Roman"/>
                <w:bCs/>
                <w:i/>
                <w:sz w:val="24"/>
                <w:szCs w:val="24"/>
              </w:rPr>
              <w:t>р</w:t>
            </w:r>
            <w:r w:rsidRPr="00202B16">
              <w:rPr>
                <w:rFonts w:ascii="Times New Roman" w:hAnsi="Times New Roman" w:cs="Times New Roman"/>
                <w:bCs/>
                <w:i/>
                <w:sz w:val="24"/>
                <w:szCs w:val="24"/>
              </w:rPr>
              <w:t>ственные полномочия Чувашской Респу</w:t>
            </w:r>
            <w:r w:rsidRPr="00202B16">
              <w:rPr>
                <w:rFonts w:ascii="Times New Roman" w:hAnsi="Times New Roman" w:cs="Times New Roman"/>
                <w:bCs/>
                <w:i/>
                <w:sz w:val="24"/>
                <w:szCs w:val="24"/>
              </w:rPr>
              <w:t>б</w:t>
            </w:r>
            <w:r w:rsidRPr="00202B16">
              <w:rPr>
                <w:rFonts w:ascii="Times New Roman" w:hAnsi="Times New Roman" w:cs="Times New Roman"/>
                <w:bCs/>
                <w:i/>
                <w:sz w:val="24"/>
                <w:szCs w:val="24"/>
              </w:rPr>
              <w:t>лике в сфере трудовых отношений – из республиканского бюджета</w:t>
            </w:r>
          </w:p>
        </w:tc>
        <w:tc>
          <w:tcPr>
            <w:tcW w:w="1881"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i/>
                <w:sz w:val="24"/>
                <w:szCs w:val="24"/>
              </w:rPr>
            </w:pPr>
            <w:r w:rsidRPr="00202B16">
              <w:rPr>
                <w:rFonts w:ascii="Times New Roman" w:hAnsi="Times New Roman" w:cs="Times New Roman"/>
                <w:bCs/>
                <w:i/>
                <w:sz w:val="24"/>
                <w:szCs w:val="24"/>
              </w:rPr>
              <w:t>0,2</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i/>
                <w:sz w:val="24"/>
                <w:szCs w:val="24"/>
              </w:rPr>
            </w:pPr>
            <w:r w:rsidRPr="00202B16">
              <w:rPr>
                <w:rFonts w:ascii="Times New Roman" w:hAnsi="Times New Roman" w:cs="Times New Roman"/>
                <w:bCs/>
                <w:i/>
                <w:sz w:val="24"/>
                <w:szCs w:val="24"/>
              </w:rPr>
              <w:t>0,2</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i/>
                <w:sz w:val="24"/>
                <w:szCs w:val="24"/>
              </w:rPr>
            </w:pPr>
            <w:r w:rsidRPr="00202B16">
              <w:rPr>
                <w:rFonts w:ascii="Times New Roman" w:hAnsi="Times New Roman" w:cs="Times New Roman"/>
                <w:bCs/>
                <w:i/>
                <w:sz w:val="24"/>
                <w:szCs w:val="24"/>
              </w:rPr>
              <w:t>0,2</w:t>
            </w:r>
          </w:p>
        </w:tc>
        <w:tc>
          <w:tcPr>
            <w:tcW w:w="1830"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i/>
                <w:sz w:val="24"/>
                <w:szCs w:val="24"/>
              </w:rPr>
            </w:pPr>
            <w:r w:rsidRPr="00202B16">
              <w:rPr>
                <w:rFonts w:ascii="Times New Roman" w:hAnsi="Times New Roman" w:cs="Times New Roman"/>
                <w:bCs/>
                <w:i/>
                <w:sz w:val="24"/>
                <w:szCs w:val="24"/>
              </w:rPr>
              <w:t>60,4</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i/>
                <w:sz w:val="24"/>
                <w:szCs w:val="24"/>
              </w:rPr>
            </w:pPr>
            <w:r w:rsidRPr="00202B16">
              <w:rPr>
                <w:rFonts w:ascii="Times New Roman" w:hAnsi="Times New Roman" w:cs="Times New Roman"/>
                <w:bCs/>
                <w:i/>
                <w:sz w:val="24"/>
                <w:szCs w:val="24"/>
              </w:rPr>
              <w:t>63,1</w:t>
            </w:r>
          </w:p>
        </w:tc>
        <w:tc>
          <w:tcPr>
            <w:tcW w:w="1738" w:type="dxa"/>
            <w:tcBorders>
              <w:top w:val="single" w:sz="4" w:space="0" w:color="auto"/>
              <w:left w:val="single" w:sz="4" w:space="0" w:color="auto"/>
              <w:bottom w:val="single" w:sz="4" w:space="0" w:color="auto"/>
              <w:right w:val="single" w:sz="4" w:space="0" w:color="auto"/>
            </w:tcBorders>
            <w:hideMark/>
          </w:tcPr>
          <w:p w:rsidR="00202B16" w:rsidRPr="00202B16" w:rsidRDefault="00202B16" w:rsidP="00202B16">
            <w:pPr>
              <w:tabs>
                <w:tab w:val="left" w:pos="1660"/>
                <w:tab w:val="center" w:pos="6792"/>
              </w:tabs>
              <w:spacing w:after="0" w:line="240" w:lineRule="auto"/>
              <w:jc w:val="center"/>
              <w:rPr>
                <w:rFonts w:ascii="Times New Roman" w:hAnsi="Times New Roman" w:cs="Times New Roman"/>
                <w:bCs/>
                <w:i/>
                <w:sz w:val="24"/>
                <w:szCs w:val="24"/>
              </w:rPr>
            </w:pPr>
            <w:r w:rsidRPr="00202B16">
              <w:rPr>
                <w:rFonts w:ascii="Times New Roman" w:hAnsi="Times New Roman" w:cs="Times New Roman"/>
                <w:bCs/>
                <w:i/>
                <w:sz w:val="24"/>
                <w:szCs w:val="24"/>
              </w:rPr>
              <w:t>63,1</w:t>
            </w:r>
          </w:p>
        </w:tc>
      </w:tr>
    </w:tbl>
    <w:p w:rsidR="00202B16" w:rsidRPr="00202B16" w:rsidRDefault="00202B16" w:rsidP="00202B16">
      <w:pPr>
        <w:spacing w:after="0" w:line="240" w:lineRule="auto"/>
        <w:rPr>
          <w:rFonts w:ascii="Times New Roman" w:hAnsi="Times New Roman" w:cs="Times New Roman"/>
          <w:sz w:val="24"/>
          <w:szCs w:val="24"/>
        </w:rPr>
      </w:pPr>
    </w:p>
    <w:p w:rsidR="00202B16" w:rsidRPr="00202B16" w:rsidRDefault="00202B16" w:rsidP="00202B16">
      <w:pPr>
        <w:spacing w:after="0" w:line="240" w:lineRule="auto"/>
        <w:rPr>
          <w:rFonts w:ascii="Times New Roman" w:hAnsi="Times New Roman" w:cs="Times New Roman"/>
          <w:sz w:val="24"/>
          <w:szCs w:val="24"/>
          <w:lang w:val="en-US"/>
        </w:rPr>
      </w:pPr>
    </w:p>
    <w:p w:rsidR="00202B16" w:rsidRPr="00202B16" w:rsidRDefault="00202B16" w:rsidP="00202B16">
      <w:pPr>
        <w:spacing w:after="0" w:line="240" w:lineRule="auto"/>
        <w:rPr>
          <w:rFonts w:ascii="Times New Roman" w:hAnsi="Times New Roman" w:cs="Times New Roman"/>
          <w:sz w:val="24"/>
          <w:szCs w:val="24"/>
          <w:lang w:val="en-US"/>
        </w:rPr>
      </w:pPr>
    </w:p>
    <w:p w:rsidR="00202B16" w:rsidRPr="00202B16" w:rsidRDefault="00202B16" w:rsidP="00202B16">
      <w:pPr>
        <w:spacing w:after="0" w:line="240" w:lineRule="auto"/>
        <w:rPr>
          <w:rFonts w:ascii="Times New Roman" w:hAnsi="Times New Roman" w:cs="Times New Roman"/>
          <w:sz w:val="24"/>
          <w:szCs w:val="24"/>
          <w:lang w:val="en-US"/>
        </w:rPr>
      </w:pPr>
    </w:p>
    <w:p w:rsidR="00202B16" w:rsidRPr="00202B16" w:rsidRDefault="00202B16" w:rsidP="00202B16">
      <w:pPr>
        <w:spacing w:after="0" w:line="240" w:lineRule="auto"/>
        <w:rPr>
          <w:rFonts w:ascii="Times New Roman" w:hAnsi="Times New Roman" w:cs="Times New Roman"/>
          <w:sz w:val="24"/>
          <w:szCs w:val="24"/>
          <w:lang w:val="en-US"/>
        </w:rPr>
      </w:pPr>
    </w:p>
    <w:p w:rsidR="00202B16" w:rsidRPr="00202B16" w:rsidRDefault="00202B16" w:rsidP="00202B16">
      <w:pPr>
        <w:spacing w:after="0" w:line="240" w:lineRule="auto"/>
        <w:rPr>
          <w:rFonts w:ascii="Times New Roman" w:hAnsi="Times New Roman" w:cs="Times New Roman"/>
          <w:sz w:val="24"/>
          <w:szCs w:val="24"/>
          <w:lang w:val="en-US"/>
        </w:rPr>
      </w:pPr>
    </w:p>
    <w:p w:rsidR="00202B16" w:rsidRPr="00202B16" w:rsidRDefault="00202B16" w:rsidP="00202B16">
      <w:pPr>
        <w:spacing w:after="0" w:line="240" w:lineRule="auto"/>
        <w:ind w:right="-1"/>
        <w:jc w:val="both"/>
        <w:rPr>
          <w:rFonts w:ascii="Times New Roman" w:hAnsi="Times New Roman" w:cs="Times New Roman"/>
          <w:sz w:val="24"/>
          <w:szCs w:val="24"/>
        </w:rPr>
      </w:pPr>
    </w:p>
    <w:p w:rsidR="00202B16" w:rsidRPr="00202B16" w:rsidRDefault="00202B16" w:rsidP="00202B16">
      <w:pPr>
        <w:spacing w:after="0" w:line="240" w:lineRule="auto"/>
        <w:ind w:right="4820"/>
        <w:jc w:val="both"/>
        <w:rPr>
          <w:rFonts w:ascii="Times New Roman" w:hAnsi="Times New Roman" w:cs="Times New Roman"/>
          <w:color w:val="000000" w:themeColor="text1"/>
          <w:sz w:val="24"/>
          <w:szCs w:val="24"/>
        </w:rPr>
      </w:pPr>
    </w:p>
    <w:p w:rsidR="008F57D4" w:rsidRPr="00202B16" w:rsidRDefault="008F57D4" w:rsidP="00202B16">
      <w:pPr>
        <w:spacing w:after="0" w:line="240" w:lineRule="auto"/>
        <w:jc w:val="both"/>
        <w:rPr>
          <w:rFonts w:ascii="Times New Roman" w:hAnsi="Times New Roman" w:cs="Times New Roman"/>
          <w:bCs/>
          <w:sz w:val="24"/>
          <w:szCs w:val="24"/>
          <w:lang w:eastAsia="x-none"/>
        </w:rPr>
        <w:sectPr w:rsidR="008F57D4" w:rsidRPr="00202B16" w:rsidSect="00202B16">
          <w:pgSz w:w="16838" w:h="11906" w:orient="landscape"/>
          <w:pgMar w:top="1701" w:right="567" w:bottom="849" w:left="567" w:header="720" w:footer="720" w:gutter="0"/>
          <w:cols w:space="720"/>
          <w:docGrid w:linePitch="299"/>
        </w:sectPr>
      </w:pPr>
    </w:p>
    <w:p w:rsidR="008F57D4" w:rsidRPr="00202B16" w:rsidRDefault="008F57D4" w:rsidP="00202B16">
      <w:pPr>
        <w:spacing w:after="0" w:line="240" w:lineRule="auto"/>
        <w:ind w:left="12049"/>
        <w:jc w:val="both"/>
        <w:rPr>
          <w:rFonts w:ascii="Times New Roman" w:hAnsi="Times New Roman" w:cs="Times New Roman"/>
          <w:sz w:val="24"/>
          <w:szCs w:val="24"/>
        </w:rPr>
      </w:pPr>
      <w:r w:rsidRPr="00202B16">
        <w:rPr>
          <w:rFonts w:ascii="Times New Roman" w:hAnsi="Times New Roman" w:cs="Times New Roman"/>
          <w:sz w:val="24"/>
          <w:szCs w:val="24"/>
        </w:rPr>
        <w:lastRenderedPageBreak/>
        <w:t>ПРИЛОЖЕНИЕ № 1</w:t>
      </w:r>
    </w:p>
    <w:p w:rsidR="008F57D4" w:rsidRPr="00202B16" w:rsidRDefault="008F57D4" w:rsidP="00202B16">
      <w:pPr>
        <w:spacing w:after="0" w:line="240" w:lineRule="auto"/>
        <w:ind w:left="12049"/>
        <w:jc w:val="both"/>
        <w:rPr>
          <w:rFonts w:ascii="Times New Roman" w:hAnsi="Times New Roman" w:cs="Times New Roman"/>
          <w:sz w:val="24"/>
          <w:szCs w:val="24"/>
        </w:rPr>
      </w:pPr>
      <w:r w:rsidRPr="00202B16">
        <w:rPr>
          <w:rFonts w:ascii="Times New Roman" w:hAnsi="Times New Roman" w:cs="Times New Roman"/>
          <w:sz w:val="24"/>
          <w:szCs w:val="24"/>
        </w:rPr>
        <w:t xml:space="preserve">к постановлению администрации </w:t>
      </w:r>
    </w:p>
    <w:p w:rsidR="008F57D4" w:rsidRDefault="008F57D4" w:rsidP="00202B16">
      <w:pPr>
        <w:spacing w:after="0" w:line="240" w:lineRule="auto"/>
        <w:ind w:left="12049"/>
        <w:jc w:val="both"/>
        <w:rPr>
          <w:sz w:val="24"/>
          <w:szCs w:val="24"/>
        </w:rPr>
      </w:pPr>
      <w:r w:rsidRPr="00202B16">
        <w:rPr>
          <w:rFonts w:ascii="Times New Roman" w:hAnsi="Times New Roman" w:cs="Times New Roman"/>
          <w:sz w:val="24"/>
          <w:szCs w:val="24"/>
        </w:rPr>
        <w:t>Урмарског</w:t>
      </w:r>
      <w:r w:rsidRPr="00202B16">
        <w:rPr>
          <w:rFonts w:ascii="Times New Roman" w:hAnsi="Times New Roman" w:cs="Times New Roman"/>
          <w:sz w:val="24"/>
          <w:szCs w:val="24"/>
        </w:rPr>
        <w:lastRenderedPageBreak/>
        <w:t>о муниципального округа о</w:t>
      </w:r>
      <w:r>
        <w:rPr>
          <w:sz w:val="24"/>
          <w:szCs w:val="24"/>
        </w:rPr>
        <w:t xml:space="preserve">т  № </w:t>
      </w:r>
    </w:p>
    <w:p w:rsidR="008F57D4" w:rsidRDefault="008F57D4" w:rsidP="008F57D4">
      <w:pPr>
        <w:tabs>
          <w:tab w:val="left" w:pos="1660"/>
          <w:tab w:val="center" w:pos="6792"/>
        </w:tabs>
        <w:rPr>
          <w:b/>
          <w:bCs/>
          <w:sz w:val="24"/>
          <w:szCs w:val="24"/>
        </w:rPr>
      </w:pPr>
    </w:p>
    <w:sectPr w:rsidR="008F57D4" w:rsidSect="005B4563">
      <w:pgSz w:w="11906" w:h="16838"/>
      <w:pgMar w:top="1134" w:right="849"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633" w:rsidRDefault="00F56633" w:rsidP="00C65999">
      <w:pPr>
        <w:spacing w:after="0" w:line="240" w:lineRule="auto"/>
      </w:pPr>
      <w:r>
        <w:separator/>
      </w:r>
    </w:p>
  </w:endnote>
  <w:endnote w:type="continuationSeparator" w:id="0">
    <w:p w:rsidR="00F56633" w:rsidRDefault="00F5663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633" w:rsidRDefault="00F56633" w:rsidP="00C65999">
      <w:pPr>
        <w:spacing w:after="0" w:line="240" w:lineRule="auto"/>
      </w:pPr>
      <w:r>
        <w:separator/>
      </w:r>
    </w:p>
  </w:footnote>
  <w:footnote w:type="continuationSeparator" w:id="0">
    <w:p w:rsidR="00F56633" w:rsidRDefault="00F5663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7">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0"/>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4530"/>
    <w:rsid w:val="00056829"/>
    <w:rsid w:val="00063054"/>
    <w:rsid w:val="000721EE"/>
    <w:rsid w:val="000A65F9"/>
    <w:rsid w:val="000B03D8"/>
    <w:rsid w:val="000B4E2A"/>
    <w:rsid w:val="000C766E"/>
    <w:rsid w:val="000E3782"/>
    <w:rsid w:val="000E3F11"/>
    <w:rsid w:val="00101415"/>
    <w:rsid w:val="00134DE3"/>
    <w:rsid w:val="00135049"/>
    <w:rsid w:val="001548CB"/>
    <w:rsid w:val="0015528E"/>
    <w:rsid w:val="0015737A"/>
    <w:rsid w:val="00164503"/>
    <w:rsid w:val="001667A9"/>
    <w:rsid w:val="00172315"/>
    <w:rsid w:val="00183513"/>
    <w:rsid w:val="001A06D3"/>
    <w:rsid w:val="001B2618"/>
    <w:rsid w:val="001C754B"/>
    <w:rsid w:val="001C7F92"/>
    <w:rsid w:val="001D5694"/>
    <w:rsid w:val="001E1AEB"/>
    <w:rsid w:val="001E6BB0"/>
    <w:rsid w:val="001F191D"/>
    <w:rsid w:val="00201B83"/>
    <w:rsid w:val="00202B16"/>
    <w:rsid w:val="00217F9A"/>
    <w:rsid w:val="00222748"/>
    <w:rsid w:val="00241398"/>
    <w:rsid w:val="00247239"/>
    <w:rsid w:val="00250A74"/>
    <w:rsid w:val="0025402C"/>
    <w:rsid w:val="002564B0"/>
    <w:rsid w:val="00262417"/>
    <w:rsid w:val="00262AD9"/>
    <w:rsid w:val="00267692"/>
    <w:rsid w:val="00283B1D"/>
    <w:rsid w:val="002A4093"/>
    <w:rsid w:val="002B7881"/>
    <w:rsid w:val="002D6081"/>
    <w:rsid w:val="002E2195"/>
    <w:rsid w:val="002F7112"/>
    <w:rsid w:val="0031421D"/>
    <w:rsid w:val="00314532"/>
    <w:rsid w:val="00315E3A"/>
    <w:rsid w:val="00316825"/>
    <w:rsid w:val="00336A21"/>
    <w:rsid w:val="00343B4B"/>
    <w:rsid w:val="0035172C"/>
    <w:rsid w:val="00351ABD"/>
    <w:rsid w:val="003729D4"/>
    <w:rsid w:val="00376419"/>
    <w:rsid w:val="00384237"/>
    <w:rsid w:val="00395BE4"/>
    <w:rsid w:val="003A0B74"/>
    <w:rsid w:val="003B07ED"/>
    <w:rsid w:val="003B1E19"/>
    <w:rsid w:val="003C45AD"/>
    <w:rsid w:val="00407EDB"/>
    <w:rsid w:val="00440983"/>
    <w:rsid w:val="00441B13"/>
    <w:rsid w:val="00444B8B"/>
    <w:rsid w:val="00467C44"/>
    <w:rsid w:val="00473F06"/>
    <w:rsid w:val="00487B74"/>
    <w:rsid w:val="0049593C"/>
    <w:rsid w:val="004A0CDB"/>
    <w:rsid w:val="004C6CDA"/>
    <w:rsid w:val="004E0B5C"/>
    <w:rsid w:val="004E4C9A"/>
    <w:rsid w:val="004F62CB"/>
    <w:rsid w:val="004F72A4"/>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17D2A"/>
    <w:rsid w:val="00622024"/>
    <w:rsid w:val="00632781"/>
    <w:rsid w:val="006434BA"/>
    <w:rsid w:val="006477B5"/>
    <w:rsid w:val="00651E23"/>
    <w:rsid w:val="00663D47"/>
    <w:rsid w:val="006807F8"/>
    <w:rsid w:val="006A1598"/>
    <w:rsid w:val="006B4702"/>
    <w:rsid w:val="006D070D"/>
    <w:rsid w:val="006E6ADF"/>
    <w:rsid w:val="00741781"/>
    <w:rsid w:val="00763E8D"/>
    <w:rsid w:val="00771436"/>
    <w:rsid w:val="00774138"/>
    <w:rsid w:val="007820C9"/>
    <w:rsid w:val="0078485C"/>
    <w:rsid w:val="0078725D"/>
    <w:rsid w:val="0079374A"/>
    <w:rsid w:val="007B230E"/>
    <w:rsid w:val="007C108F"/>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CD8"/>
    <w:rsid w:val="008B7B06"/>
    <w:rsid w:val="008D77E2"/>
    <w:rsid w:val="008F57D4"/>
    <w:rsid w:val="00911361"/>
    <w:rsid w:val="00917414"/>
    <w:rsid w:val="00922F38"/>
    <w:rsid w:val="009313E2"/>
    <w:rsid w:val="00937032"/>
    <w:rsid w:val="00950C00"/>
    <w:rsid w:val="009576F4"/>
    <w:rsid w:val="0096204D"/>
    <w:rsid w:val="00970F55"/>
    <w:rsid w:val="0097263D"/>
    <w:rsid w:val="00977FDE"/>
    <w:rsid w:val="009830FA"/>
    <w:rsid w:val="00997672"/>
    <w:rsid w:val="009A1B60"/>
    <w:rsid w:val="009A4C03"/>
    <w:rsid w:val="009C3A6F"/>
    <w:rsid w:val="009C471B"/>
    <w:rsid w:val="009C5CB0"/>
    <w:rsid w:val="009D2C6F"/>
    <w:rsid w:val="009F6CCD"/>
    <w:rsid w:val="00A37E98"/>
    <w:rsid w:val="00A465FB"/>
    <w:rsid w:val="00A54205"/>
    <w:rsid w:val="00A57233"/>
    <w:rsid w:val="00A64001"/>
    <w:rsid w:val="00A73557"/>
    <w:rsid w:val="00A82C9D"/>
    <w:rsid w:val="00A849F7"/>
    <w:rsid w:val="00AA1A20"/>
    <w:rsid w:val="00AA45FC"/>
    <w:rsid w:val="00AB019D"/>
    <w:rsid w:val="00AC2E21"/>
    <w:rsid w:val="00AC514A"/>
    <w:rsid w:val="00AC6B83"/>
    <w:rsid w:val="00AD4E26"/>
    <w:rsid w:val="00AD52EA"/>
    <w:rsid w:val="00AD5881"/>
    <w:rsid w:val="00AE4005"/>
    <w:rsid w:val="00B06A2D"/>
    <w:rsid w:val="00B11D9F"/>
    <w:rsid w:val="00B12AD6"/>
    <w:rsid w:val="00B26294"/>
    <w:rsid w:val="00B567CA"/>
    <w:rsid w:val="00B7013A"/>
    <w:rsid w:val="00B72784"/>
    <w:rsid w:val="00B75F6F"/>
    <w:rsid w:val="00BB0F79"/>
    <w:rsid w:val="00BD0D55"/>
    <w:rsid w:val="00BD1D2F"/>
    <w:rsid w:val="00BE45F5"/>
    <w:rsid w:val="00BE6395"/>
    <w:rsid w:val="00BF389B"/>
    <w:rsid w:val="00BF613C"/>
    <w:rsid w:val="00C00EA3"/>
    <w:rsid w:val="00C132FB"/>
    <w:rsid w:val="00C22B0A"/>
    <w:rsid w:val="00C23FDC"/>
    <w:rsid w:val="00C33DFC"/>
    <w:rsid w:val="00C46A80"/>
    <w:rsid w:val="00C528CF"/>
    <w:rsid w:val="00C65999"/>
    <w:rsid w:val="00C65CF3"/>
    <w:rsid w:val="00C729AC"/>
    <w:rsid w:val="00C948AC"/>
    <w:rsid w:val="00CA7A97"/>
    <w:rsid w:val="00CB3E88"/>
    <w:rsid w:val="00CC3F13"/>
    <w:rsid w:val="00CC7544"/>
    <w:rsid w:val="00CF366B"/>
    <w:rsid w:val="00D04187"/>
    <w:rsid w:val="00D06164"/>
    <w:rsid w:val="00D11AF5"/>
    <w:rsid w:val="00D143AD"/>
    <w:rsid w:val="00D16B70"/>
    <w:rsid w:val="00D26D48"/>
    <w:rsid w:val="00D4085A"/>
    <w:rsid w:val="00D42EE2"/>
    <w:rsid w:val="00D46E60"/>
    <w:rsid w:val="00D62A29"/>
    <w:rsid w:val="00D65C54"/>
    <w:rsid w:val="00D65DB5"/>
    <w:rsid w:val="00D71F5F"/>
    <w:rsid w:val="00D767FA"/>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54287"/>
    <w:rsid w:val="00F56633"/>
    <w:rsid w:val="00F63888"/>
    <w:rsid w:val="00F720F0"/>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41782752">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A162A-3254-4752-BDFA-C82C5763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828</Words>
  <Characters>4724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2023-02-17T07:57:00Z</cp:lastPrinted>
  <dcterms:created xsi:type="dcterms:W3CDTF">2023-02-17T08:00:00Z</dcterms:created>
  <dcterms:modified xsi:type="dcterms:W3CDTF">2023-02-17T08:00:00Z</dcterms:modified>
</cp:coreProperties>
</file>