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996FF6">
                              <w:rPr>
                                <w:rFonts w:ascii="Times New Roman" w:eastAsia="Times New Roman" w:hAnsi="Times New Roman" w:cs="Times New Roman"/>
                                <w:sz w:val="24"/>
                                <w:szCs w:val="20"/>
                                <w:u w:val="single"/>
                                <w:lang w:eastAsia="ru-RU"/>
                              </w:rPr>
                              <w:t>1</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sidR="00B818AF">
                        <w:rPr>
                          <w:rFonts w:ascii="Times New Roman" w:eastAsia="Times New Roman" w:hAnsi="Times New Roman" w:cs="Times New Roman"/>
                          <w:sz w:val="24"/>
                          <w:szCs w:val="20"/>
                          <w:u w:val="single"/>
                          <w:lang w:eastAsia="ru-RU"/>
                        </w:rPr>
                        <w:t>16</w:t>
                      </w:r>
                      <w:r w:rsidR="00996FF6">
                        <w:rPr>
                          <w:rFonts w:ascii="Times New Roman" w:eastAsia="Times New Roman" w:hAnsi="Times New Roman" w:cs="Times New Roman"/>
                          <w:sz w:val="24"/>
                          <w:szCs w:val="20"/>
                          <w:u w:val="single"/>
                          <w:lang w:eastAsia="ru-RU"/>
                        </w:rPr>
                        <w:t>1</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996FF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sidR="00B818AF">
                        <w:rPr>
                          <w:rFonts w:ascii="Times New Roman" w:eastAsia="Times New Roman" w:hAnsi="Times New Roman" w:cs="Times New Roman"/>
                          <w:sz w:val="24"/>
                          <w:szCs w:val="24"/>
                          <w:u w:val="single"/>
                          <w:lang w:eastAsia="ru-RU"/>
                        </w:rPr>
                        <w:t>16</w:t>
                      </w:r>
                      <w:r w:rsidR="00996FF6">
                        <w:rPr>
                          <w:rFonts w:ascii="Times New Roman" w:eastAsia="Times New Roman" w:hAnsi="Times New Roman" w:cs="Times New Roman"/>
                          <w:sz w:val="24"/>
                          <w:szCs w:val="24"/>
                          <w:u w:val="single"/>
                          <w:lang w:eastAsia="ru-RU"/>
                        </w:rPr>
                        <w:t>1</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996FF6" w:rsidRPr="00996FF6" w:rsidRDefault="00996FF6" w:rsidP="00996FF6">
      <w:pPr>
        <w:pStyle w:val="1"/>
        <w:spacing w:before="0" w:after="0"/>
        <w:ind w:right="4819"/>
        <w:jc w:val="both"/>
        <w:rPr>
          <w:rFonts w:ascii="Times New Roman" w:eastAsiaTheme="minorEastAsia" w:hAnsi="Times New Roman" w:cs="Times New Roman"/>
          <w:color w:val="auto"/>
          <w:sz w:val="24"/>
          <w:szCs w:val="24"/>
        </w:rPr>
      </w:pPr>
      <w:r w:rsidRPr="00996FF6">
        <w:rPr>
          <w:rFonts w:ascii="Times New Roman" w:eastAsiaTheme="minorEastAsia" w:hAnsi="Times New Roman" w:cs="Times New Roman"/>
          <w:color w:val="auto"/>
          <w:sz w:val="24"/>
          <w:szCs w:val="24"/>
        </w:rPr>
        <w:t>Об утверждении Порядка проверки дост</w:t>
      </w:r>
      <w:r w:rsidRPr="00996FF6">
        <w:rPr>
          <w:rFonts w:ascii="Times New Roman" w:eastAsiaTheme="minorEastAsia" w:hAnsi="Times New Roman" w:cs="Times New Roman"/>
          <w:color w:val="auto"/>
          <w:sz w:val="24"/>
          <w:szCs w:val="24"/>
        </w:rPr>
        <w:t>о</w:t>
      </w:r>
      <w:r w:rsidRPr="00996FF6">
        <w:rPr>
          <w:rFonts w:ascii="Times New Roman" w:eastAsiaTheme="minorEastAsia" w:hAnsi="Times New Roman" w:cs="Times New Roman"/>
          <w:color w:val="auto"/>
          <w:sz w:val="24"/>
          <w:szCs w:val="24"/>
        </w:rPr>
        <w:t>верности и полноты сведений о доходах, об имуществе и обязательствах имуществе</w:t>
      </w:r>
      <w:r w:rsidRPr="00996FF6">
        <w:rPr>
          <w:rFonts w:ascii="Times New Roman" w:eastAsiaTheme="minorEastAsia" w:hAnsi="Times New Roman" w:cs="Times New Roman"/>
          <w:color w:val="auto"/>
          <w:sz w:val="24"/>
          <w:szCs w:val="24"/>
        </w:rPr>
        <w:t>н</w:t>
      </w:r>
      <w:r w:rsidRPr="00996FF6">
        <w:rPr>
          <w:rFonts w:ascii="Times New Roman" w:eastAsiaTheme="minorEastAsia" w:hAnsi="Times New Roman" w:cs="Times New Roman"/>
          <w:color w:val="auto"/>
          <w:sz w:val="24"/>
          <w:szCs w:val="24"/>
        </w:rPr>
        <w:t>ного характера, представляемых граждан</w:t>
      </w:r>
      <w:r w:rsidRPr="00996FF6">
        <w:rPr>
          <w:rFonts w:ascii="Times New Roman" w:eastAsiaTheme="minorEastAsia" w:hAnsi="Times New Roman" w:cs="Times New Roman"/>
          <w:color w:val="auto"/>
          <w:sz w:val="24"/>
          <w:szCs w:val="24"/>
        </w:rPr>
        <w:t>а</w:t>
      </w:r>
      <w:r w:rsidRPr="00996FF6">
        <w:rPr>
          <w:rFonts w:ascii="Times New Roman" w:eastAsiaTheme="minorEastAsia" w:hAnsi="Times New Roman" w:cs="Times New Roman"/>
          <w:color w:val="auto"/>
          <w:sz w:val="24"/>
          <w:szCs w:val="24"/>
        </w:rPr>
        <w:t>ми, претендующими на замещение должн</w:t>
      </w:r>
      <w:r w:rsidRPr="00996FF6">
        <w:rPr>
          <w:rFonts w:ascii="Times New Roman" w:eastAsiaTheme="minorEastAsia" w:hAnsi="Times New Roman" w:cs="Times New Roman"/>
          <w:color w:val="auto"/>
          <w:sz w:val="24"/>
          <w:szCs w:val="24"/>
        </w:rPr>
        <w:t>о</w:t>
      </w:r>
      <w:r w:rsidRPr="00996FF6">
        <w:rPr>
          <w:rFonts w:ascii="Times New Roman" w:eastAsiaTheme="minorEastAsia" w:hAnsi="Times New Roman" w:cs="Times New Roman"/>
          <w:color w:val="auto"/>
          <w:sz w:val="24"/>
          <w:szCs w:val="24"/>
        </w:rPr>
        <w:t>стей руководителей муниципальных учр</w:t>
      </w:r>
      <w:r w:rsidRPr="00996FF6">
        <w:rPr>
          <w:rFonts w:ascii="Times New Roman" w:eastAsiaTheme="minorEastAsia" w:hAnsi="Times New Roman" w:cs="Times New Roman"/>
          <w:color w:val="auto"/>
          <w:sz w:val="24"/>
          <w:szCs w:val="24"/>
        </w:rPr>
        <w:t>е</w:t>
      </w:r>
      <w:r w:rsidRPr="00996FF6">
        <w:rPr>
          <w:rFonts w:ascii="Times New Roman" w:eastAsiaTheme="minorEastAsia" w:hAnsi="Times New Roman" w:cs="Times New Roman"/>
          <w:color w:val="auto"/>
          <w:sz w:val="24"/>
          <w:szCs w:val="24"/>
        </w:rPr>
        <w:t>ждений Урмарского муниципального окр</w:t>
      </w:r>
      <w:r w:rsidRPr="00996FF6">
        <w:rPr>
          <w:rFonts w:ascii="Times New Roman" w:eastAsiaTheme="minorEastAsia" w:hAnsi="Times New Roman" w:cs="Times New Roman"/>
          <w:color w:val="auto"/>
          <w:sz w:val="24"/>
          <w:szCs w:val="24"/>
        </w:rPr>
        <w:t>у</w:t>
      </w:r>
      <w:r w:rsidRPr="00996FF6">
        <w:rPr>
          <w:rFonts w:ascii="Times New Roman" w:eastAsiaTheme="minorEastAsia" w:hAnsi="Times New Roman" w:cs="Times New Roman"/>
          <w:color w:val="auto"/>
          <w:sz w:val="24"/>
          <w:szCs w:val="24"/>
        </w:rPr>
        <w:t>га Чувашской Республики, и руководит</w:t>
      </w:r>
      <w:r w:rsidRPr="00996FF6">
        <w:rPr>
          <w:rFonts w:ascii="Times New Roman" w:eastAsiaTheme="minorEastAsia" w:hAnsi="Times New Roman" w:cs="Times New Roman"/>
          <w:color w:val="auto"/>
          <w:sz w:val="24"/>
          <w:szCs w:val="24"/>
        </w:rPr>
        <w:t>е</w:t>
      </w:r>
      <w:r w:rsidRPr="00996FF6">
        <w:rPr>
          <w:rFonts w:ascii="Times New Roman" w:eastAsiaTheme="minorEastAsia" w:hAnsi="Times New Roman" w:cs="Times New Roman"/>
          <w:color w:val="auto"/>
          <w:sz w:val="24"/>
          <w:szCs w:val="24"/>
        </w:rPr>
        <w:t>лями муниципальных учреждений Урма</w:t>
      </w:r>
      <w:r w:rsidRPr="00996FF6">
        <w:rPr>
          <w:rFonts w:ascii="Times New Roman" w:eastAsiaTheme="minorEastAsia" w:hAnsi="Times New Roman" w:cs="Times New Roman"/>
          <w:color w:val="auto"/>
          <w:sz w:val="24"/>
          <w:szCs w:val="24"/>
        </w:rPr>
        <w:t>р</w:t>
      </w:r>
      <w:r w:rsidRPr="00996FF6">
        <w:rPr>
          <w:rFonts w:ascii="Times New Roman" w:eastAsiaTheme="minorEastAsia" w:hAnsi="Times New Roman" w:cs="Times New Roman"/>
          <w:color w:val="auto"/>
          <w:sz w:val="24"/>
          <w:szCs w:val="24"/>
        </w:rPr>
        <w:t>ского муниципального округа Чувашской Республики</w:t>
      </w:r>
    </w:p>
    <w:p w:rsidR="00996FF6" w:rsidRPr="00996FF6" w:rsidRDefault="00996FF6" w:rsidP="00996FF6">
      <w:pPr>
        <w:spacing w:after="0" w:line="240" w:lineRule="auto"/>
        <w:ind w:right="4819"/>
        <w:jc w:val="both"/>
        <w:rPr>
          <w:rFonts w:ascii="Times New Roman" w:eastAsiaTheme="minorEastAsia" w:hAnsi="Times New Roman" w:cs="Times New Roman"/>
          <w:sz w:val="24"/>
          <w:szCs w:val="24"/>
        </w:rPr>
      </w:pPr>
      <w:bookmarkStart w:id="0" w:name="_GoBack"/>
      <w:bookmarkEnd w:id="0"/>
    </w:p>
    <w:p w:rsidR="00996FF6" w:rsidRDefault="00996FF6" w:rsidP="00996FF6">
      <w:pPr>
        <w:spacing w:after="0" w:line="240" w:lineRule="auto"/>
        <w:ind w:firstLine="709"/>
        <w:jc w:val="both"/>
        <w:rPr>
          <w:rFonts w:ascii="Times New Roman" w:hAnsi="Times New Roman" w:cs="Times New Roman"/>
          <w:sz w:val="24"/>
          <w:szCs w:val="24"/>
        </w:rPr>
      </w:pPr>
    </w:p>
    <w:p w:rsidR="00996FF6" w:rsidRPr="00996FF6" w:rsidRDefault="00996FF6" w:rsidP="00996FF6">
      <w:pPr>
        <w:spacing w:after="0" w:line="240" w:lineRule="auto"/>
        <w:ind w:firstLine="709"/>
        <w:jc w:val="both"/>
        <w:rPr>
          <w:rFonts w:ascii="Times New Roman" w:hAnsi="Times New Roman" w:cs="Times New Roman"/>
          <w:sz w:val="24"/>
          <w:szCs w:val="24"/>
        </w:rPr>
      </w:pPr>
      <w:proofErr w:type="gramStart"/>
      <w:r w:rsidRPr="00996FF6">
        <w:rPr>
          <w:rFonts w:ascii="Times New Roman" w:hAnsi="Times New Roman" w:cs="Times New Roman"/>
          <w:sz w:val="24"/>
          <w:szCs w:val="24"/>
        </w:rPr>
        <w:t xml:space="preserve">В соответствии с </w:t>
      </w:r>
      <w:hyperlink r:id="rId11" w:history="1">
        <w:r w:rsidRPr="00996FF6">
          <w:rPr>
            <w:rStyle w:val="affffff"/>
            <w:color w:val="auto"/>
            <w:sz w:val="24"/>
            <w:szCs w:val="24"/>
          </w:rPr>
          <w:t>частью 7.1 статьи 8</w:t>
        </w:r>
      </w:hyperlink>
      <w:r w:rsidRPr="00996FF6">
        <w:rPr>
          <w:rFonts w:ascii="Times New Roman" w:hAnsi="Times New Roman" w:cs="Times New Roman"/>
          <w:sz w:val="24"/>
          <w:szCs w:val="24"/>
        </w:rPr>
        <w:t xml:space="preserve"> Федерального закона от 25.12.2008 N 273-ФЗ "О противодействии коррупции", </w:t>
      </w:r>
      <w:hyperlink r:id="rId12" w:history="1">
        <w:r w:rsidRPr="00996FF6">
          <w:rPr>
            <w:rStyle w:val="affffff"/>
            <w:color w:val="auto"/>
            <w:sz w:val="24"/>
            <w:szCs w:val="24"/>
          </w:rPr>
          <w:t>постановлением</w:t>
        </w:r>
      </w:hyperlink>
      <w:r w:rsidRPr="00996FF6">
        <w:rPr>
          <w:rFonts w:ascii="Times New Roman" w:hAnsi="Times New Roman" w:cs="Times New Roman"/>
          <w:sz w:val="24"/>
          <w:szCs w:val="24"/>
        </w:rPr>
        <w:t xml:space="preserve"> Правительства Российской Федерации от 13.03.2013 N 207 "Об утверждении Правил проверки достоверности и полноты свед</w:t>
      </w:r>
      <w:r w:rsidRPr="00996FF6">
        <w:rPr>
          <w:rFonts w:ascii="Times New Roman" w:hAnsi="Times New Roman" w:cs="Times New Roman"/>
          <w:sz w:val="24"/>
          <w:szCs w:val="24"/>
        </w:rPr>
        <w:t>е</w:t>
      </w:r>
      <w:r w:rsidRPr="00996FF6">
        <w:rPr>
          <w:rFonts w:ascii="Times New Roman" w:hAnsi="Times New Roman" w:cs="Times New Roman"/>
          <w:sz w:val="24"/>
          <w:szCs w:val="24"/>
        </w:rPr>
        <w:t>ний о доходах, об имуществе и обязательствах имущественного характера, представля</w:t>
      </w:r>
      <w:r w:rsidRPr="00996FF6">
        <w:rPr>
          <w:rFonts w:ascii="Times New Roman" w:hAnsi="Times New Roman" w:cs="Times New Roman"/>
          <w:sz w:val="24"/>
          <w:szCs w:val="24"/>
        </w:rPr>
        <w:t>е</w:t>
      </w:r>
      <w:r w:rsidRPr="00996FF6">
        <w:rPr>
          <w:rFonts w:ascii="Times New Roman" w:hAnsi="Times New Roman" w:cs="Times New Roman"/>
          <w:sz w:val="24"/>
          <w:szCs w:val="24"/>
        </w:rPr>
        <w:t>мых гражданами, претендующими на замещение должностей руководителей федеральных государственных учреждений, и лицами, замещающими эти должности" администрация Урмарского муниципального округа Чувашской</w:t>
      </w:r>
      <w:proofErr w:type="gramEnd"/>
      <w:r w:rsidRPr="00996FF6">
        <w:rPr>
          <w:rFonts w:ascii="Times New Roman" w:hAnsi="Times New Roman" w:cs="Times New Roman"/>
          <w:sz w:val="24"/>
          <w:szCs w:val="24"/>
        </w:rPr>
        <w:t xml:space="preserve"> Республики</w:t>
      </w:r>
      <w:r>
        <w:rPr>
          <w:rFonts w:ascii="Times New Roman" w:hAnsi="Times New Roman" w:cs="Times New Roman"/>
          <w:sz w:val="24"/>
          <w:szCs w:val="24"/>
        </w:rPr>
        <w:t xml:space="preserve"> </w:t>
      </w:r>
      <w:proofErr w:type="gramStart"/>
      <w:r w:rsidRPr="00996FF6">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996FF6">
        <w:rPr>
          <w:rFonts w:ascii="Times New Roman" w:hAnsi="Times New Roman" w:cs="Times New Roman"/>
          <w:sz w:val="24"/>
          <w:szCs w:val="24"/>
        </w:rPr>
        <w:t>о</w:t>
      </w:r>
      <w:r>
        <w:rPr>
          <w:rFonts w:ascii="Times New Roman" w:hAnsi="Times New Roman" w:cs="Times New Roman"/>
          <w:sz w:val="24"/>
          <w:szCs w:val="24"/>
        </w:rPr>
        <w:t xml:space="preserve"> </w:t>
      </w:r>
      <w:r w:rsidRPr="00996FF6">
        <w:rPr>
          <w:rFonts w:ascii="Times New Roman" w:hAnsi="Times New Roman" w:cs="Times New Roman"/>
          <w:sz w:val="24"/>
          <w:szCs w:val="24"/>
        </w:rPr>
        <w:t>с</w:t>
      </w:r>
      <w:r>
        <w:rPr>
          <w:rFonts w:ascii="Times New Roman" w:hAnsi="Times New Roman" w:cs="Times New Roman"/>
          <w:sz w:val="24"/>
          <w:szCs w:val="24"/>
        </w:rPr>
        <w:t xml:space="preserve"> </w:t>
      </w:r>
      <w:r w:rsidRPr="00996FF6">
        <w:rPr>
          <w:rFonts w:ascii="Times New Roman" w:hAnsi="Times New Roman" w:cs="Times New Roman"/>
          <w:sz w:val="24"/>
          <w:szCs w:val="24"/>
        </w:rPr>
        <w:t>т</w:t>
      </w:r>
      <w:r>
        <w:rPr>
          <w:rFonts w:ascii="Times New Roman" w:hAnsi="Times New Roman" w:cs="Times New Roman"/>
          <w:sz w:val="24"/>
          <w:szCs w:val="24"/>
        </w:rPr>
        <w:t xml:space="preserve"> </w:t>
      </w:r>
      <w:r w:rsidRPr="00996FF6">
        <w:rPr>
          <w:rFonts w:ascii="Times New Roman" w:hAnsi="Times New Roman" w:cs="Times New Roman"/>
          <w:sz w:val="24"/>
          <w:szCs w:val="24"/>
        </w:rPr>
        <w:t>а</w:t>
      </w:r>
      <w:r>
        <w:rPr>
          <w:rFonts w:ascii="Times New Roman" w:hAnsi="Times New Roman" w:cs="Times New Roman"/>
          <w:sz w:val="24"/>
          <w:szCs w:val="24"/>
        </w:rPr>
        <w:t xml:space="preserve"> </w:t>
      </w:r>
      <w:r w:rsidRPr="00996FF6">
        <w:rPr>
          <w:rFonts w:ascii="Times New Roman" w:hAnsi="Times New Roman" w:cs="Times New Roman"/>
          <w:sz w:val="24"/>
          <w:szCs w:val="24"/>
        </w:rPr>
        <w:t>н</w:t>
      </w:r>
      <w:r>
        <w:rPr>
          <w:rFonts w:ascii="Times New Roman" w:hAnsi="Times New Roman" w:cs="Times New Roman"/>
          <w:sz w:val="24"/>
          <w:szCs w:val="24"/>
        </w:rPr>
        <w:t xml:space="preserve"> </w:t>
      </w:r>
      <w:r w:rsidRPr="00996FF6">
        <w:rPr>
          <w:rFonts w:ascii="Times New Roman" w:hAnsi="Times New Roman" w:cs="Times New Roman"/>
          <w:sz w:val="24"/>
          <w:szCs w:val="24"/>
        </w:rPr>
        <w:t>о</w:t>
      </w:r>
      <w:r>
        <w:rPr>
          <w:rFonts w:ascii="Times New Roman" w:hAnsi="Times New Roman" w:cs="Times New Roman"/>
          <w:sz w:val="24"/>
          <w:szCs w:val="24"/>
        </w:rPr>
        <w:t xml:space="preserve"> </w:t>
      </w:r>
      <w:r w:rsidRPr="00996FF6">
        <w:rPr>
          <w:rFonts w:ascii="Times New Roman" w:hAnsi="Times New Roman" w:cs="Times New Roman"/>
          <w:sz w:val="24"/>
          <w:szCs w:val="24"/>
        </w:rPr>
        <w:t>в</w:t>
      </w:r>
      <w:r>
        <w:rPr>
          <w:rFonts w:ascii="Times New Roman" w:hAnsi="Times New Roman" w:cs="Times New Roman"/>
          <w:sz w:val="24"/>
          <w:szCs w:val="24"/>
        </w:rPr>
        <w:t xml:space="preserve"> </w:t>
      </w:r>
      <w:r w:rsidRPr="00996FF6">
        <w:rPr>
          <w:rFonts w:ascii="Times New Roman" w:hAnsi="Times New Roman" w:cs="Times New Roman"/>
          <w:sz w:val="24"/>
          <w:szCs w:val="24"/>
        </w:rPr>
        <w:t>л</w:t>
      </w:r>
      <w:r>
        <w:rPr>
          <w:rFonts w:ascii="Times New Roman" w:hAnsi="Times New Roman" w:cs="Times New Roman"/>
          <w:sz w:val="24"/>
          <w:szCs w:val="24"/>
        </w:rPr>
        <w:t xml:space="preserve"> </w:t>
      </w:r>
      <w:r w:rsidRPr="00996FF6">
        <w:rPr>
          <w:rFonts w:ascii="Times New Roman" w:hAnsi="Times New Roman" w:cs="Times New Roman"/>
          <w:sz w:val="24"/>
          <w:szCs w:val="24"/>
        </w:rPr>
        <w:t>я</w:t>
      </w:r>
      <w:r>
        <w:rPr>
          <w:rFonts w:ascii="Times New Roman" w:hAnsi="Times New Roman" w:cs="Times New Roman"/>
          <w:sz w:val="24"/>
          <w:szCs w:val="24"/>
        </w:rPr>
        <w:t xml:space="preserve"> </w:t>
      </w:r>
      <w:r w:rsidRPr="00996FF6">
        <w:rPr>
          <w:rFonts w:ascii="Times New Roman" w:hAnsi="Times New Roman" w:cs="Times New Roman"/>
          <w:sz w:val="24"/>
          <w:szCs w:val="24"/>
        </w:rPr>
        <w:t>е</w:t>
      </w:r>
      <w:r>
        <w:rPr>
          <w:rFonts w:ascii="Times New Roman" w:hAnsi="Times New Roman" w:cs="Times New Roman"/>
          <w:sz w:val="24"/>
          <w:szCs w:val="24"/>
        </w:rPr>
        <w:t xml:space="preserve"> </w:t>
      </w:r>
      <w:r w:rsidRPr="00996FF6">
        <w:rPr>
          <w:rFonts w:ascii="Times New Roman" w:hAnsi="Times New Roman" w:cs="Times New Roman"/>
          <w:sz w:val="24"/>
          <w:szCs w:val="24"/>
        </w:rPr>
        <w:t>т:</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 Утвердить прилагаемый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Урмарского муниципального округа Чувашской Республики, и руководит</w:t>
      </w:r>
      <w:r w:rsidRPr="00996FF6">
        <w:rPr>
          <w:rFonts w:ascii="Times New Roman" w:hAnsi="Times New Roman" w:cs="Times New Roman"/>
          <w:sz w:val="24"/>
          <w:szCs w:val="24"/>
        </w:rPr>
        <w:t>е</w:t>
      </w:r>
      <w:r w:rsidRPr="00996FF6">
        <w:rPr>
          <w:rFonts w:ascii="Times New Roman" w:hAnsi="Times New Roman" w:cs="Times New Roman"/>
          <w:sz w:val="24"/>
          <w:szCs w:val="24"/>
        </w:rPr>
        <w:t>лями муниципальных учреждений Урмарского муниципального округа Чувашской Ре</w:t>
      </w:r>
      <w:r w:rsidRPr="00996FF6">
        <w:rPr>
          <w:rFonts w:ascii="Times New Roman" w:hAnsi="Times New Roman" w:cs="Times New Roman"/>
          <w:sz w:val="24"/>
          <w:szCs w:val="24"/>
        </w:rPr>
        <w:t>с</w:t>
      </w:r>
      <w:r w:rsidRPr="00996FF6">
        <w:rPr>
          <w:rFonts w:ascii="Times New Roman" w:hAnsi="Times New Roman" w:cs="Times New Roman"/>
          <w:sz w:val="24"/>
          <w:szCs w:val="24"/>
        </w:rPr>
        <w:t>публики.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2. Признать утратившими силу:</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постановление администрации Урмарского района от 28.03.2013 N 232 "Об утве</w:t>
      </w:r>
      <w:r w:rsidRPr="00996FF6">
        <w:rPr>
          <w:rFonts w:ascii="Times New Roman" w:hAnsi="Times New Roman" w:cs="Times New Roman"/>
          <w:sz w:val="24"/>
          <w:szCs w:val="24"/>
        </w:rPr>
        <w:t>р</w:t>
      </w:r>
      <w:r w:rsidRPr="00996FF6">
        <w:rPr>
          <w:rFonts w:ascii="Times New Roman" w:hAnsi="Times New Roman" w:cs="Times New Roman"/>
          <w:sz w:val="24"/>
          <w:szCs w:val="24"/>
        </w:rPr>
        <w:t>ждении Правил достоверности и полноты сведений о доходах, об имуществе и обязател</w:t>
      </w:r>
      <w:r w:rsidRPr="00996FF6">
        <w:rPr>
          <w:rFonts w:ascii="Times New Roman" w:hAnsi="Times New Roman" w:cs="Times New Roman"/>
          <w:sz w:val="24"/>
          <w:szCs w:val="24"/>
        </w:rPr>
        <w:t>ь</w:t>
      </w:r>
      <w:r w:rsidRPr="00996FF6">
        <w:rPr>
          <w:rFonts w:ascii="Times New Roman" w:hAnsi="Times New Roman" w:cs="Times New Roman"/>
          <w:sz w:val="24"/>
          <w:szCs w:val="24"/>
        </w:rPr>
        <w:t>ствах имущественного характера, представляемых гражданами, претендующими на зам</w:t>
      </w:r>
      <w:r w:rsidRPr="00996FF6">
        <w:rPr>
          <w:rFonts w:ascii="Times New Roman" w:hAnsi="Times New Roman" w:cs="Times New Roman"/>
          <w:sz w:val="24"/>
          <w:szCs w:val="24"/>
        </w:rPr>
        <w:t>е</w:t>
      </w:r>
      <w:r w:rsidRPr="00996FF6">
        <w:rPr>
          <w:rFonts w:ascii="Times New Roman" w:hAnsi="Times New Roman" w:cs="Times New Roman"/>
          <w:sz w:val="24"/>
          <w:szCs w:val="24"/>
        </w:rPr>
        <w:t>щение должностей руководителей муниципальных учреждений Урмарского района Ч</w:t>
      </w:r>
      <w:r w:rsidRPr="00996FF6">
        <w:rPr>
          <w:rFonts w:ascii="Times New Roman" w:hAnsi="Times New Roman" w:cs="Times New Roman"/>
          <w:sz w:val="24"/>
          <w:szCs w:val="24"/>
        </w:rPr>
        <w:t>у</w:t>
      </w:r>
      <w:r w:rsidRPr="00996FF6">
        <w:rPr>
          <w:rFonts w:ascii="Times New Roman" w:hAnsi="Times New Roman" w:cs="Times New Roman"/>
          <w:sz w:val="24"/>
          <w:szCs w:val="24"/>
        </w:rPr>
        <w:t>вашской Республики, и лицами, замещающими эти должности";</w:t>
      </w:r>
    </w:p>
    <w:p w:rsidR="00996FF6" w:rsidRPr="00996FF6" w:rsidRDefault="00996FF6" w:rsidP="00996FF6">
      <w:pPr>
        <w:spacing w:after="0" w:line="240" w:lineRule="auto"/>
        <w:ind w:firstLine="709"/>
        <w:jc w:val="both"/>
        <w:rPr>
          <w:rFonts w:ascii="Times New Roman" w:hAnsi="Times New Roman" w:cs="Times New Roman"/>
          <w:sz w:val="24"/>
          <w:szCs w:val="24"/>
        </w:rPr>
      </w:pPr>
      <w:proofErr w:type="gramStart"/>
      <w:r w:rsidRPr="00996FF6">
        <w:rPr>
          <w:rFonts w:ascii="Times New Roman" w:hAnsi="Times New Roman" w:cs="Times New Roman"/>
          <w:sz w:val="24"/>
          <w:szCs w:val="24"/>
        </w:rPr>
        <w:t xml:space="preserve">постановление администрации Урмарского района от 14 февраля 2019 г. N 109 "О внесении изменений в Правила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Урмарского района Чувашской Республики, и лицами, замещающими эти должности, утвержденные постановлением администрации Урмарского района от 28.03.2013 N 232"; </w:t>
      </w:r>
      <w:proofErr w:type="gramEnd"/>
    </w:p>
    <w:p w:rsidR="00996FF6" w:rsidRPr="00996FF6" w:rsidRDefault="00996FF6" w:rsidP="00996FF6">
      <w:pPr>
        <w:spacing w:after="0" w:line="240" w:lineRule="auto"/>
        <w:ind w:firstLine="709"/>
        <w:jc w:val="both"/>
        <w:rPr>
          <w:rFonts w:ascii="Times New Roman" w:hAnsi="Times New Roman" w:cs="Times New Roman"/>
          <w:sz w:val="24"/>
          <w:szCs w:val="24"/>
        </w:rPr>
      </w:pPr>
      <w:proofErr w:type="gramStart"/>
      <w:r w:rsidRPr="00996FF6">
        <w:rPr>
          <w:rFonts w:ascii="Times New Roman" w:hAnsi="Times New Roman" w:cs="Times New Roman"/>
          <w:sz w:val="24"/>
          <w:szCs w:val="24"/>
        </w:rPr>
        <w:t>постановление администрации Урмарского района от 4 июля 2019 г. N 500 "О вн</w:t>
      </w:r>
      <w:r w:rsidRPr="00996FF6">
        <w:rPr>
          <w:rFonts w:ascii="Times New Roman" w:hAnsi="Times New Roman" w:cs="Times New Roman"/>
          <w:sz w:val="24"/>
          <w:szCs w:val="24"/>
        </w:rPr>
        <w:t>е</w:t>
      </w:r>
      <w:r w:rsidRPr="00996FF6">
        <w:rPr>
          <w:rFonts w:ascii="Times New Roman" w:hAnsi="Times New Roman" w:cs="Times New Roman"/>
          <w:sz w:val="24"/>
          <w:szCs w:val="24"/>
        </w:rPr>
        <w:t xml:space="preserve">сении изменений в постановление администрации Урмарского района от 28.03.2013 N 232 </w:t>
      </w:r>
      <w:r w:rsidRPr="00996FF6">
        <w:rPr>
          <w:rFonts w:ascii="Times New Roman" w:hAnsi="Times New Roman" w:cs="Times New Roman"/>
          <w:sz w:val="24"/>
          <w:szCs w:val="24"/>
        </w:rPr>
        <w:lastRenderedPageBreak/>
        <w:t>"Об утверждении Правил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Урмарского рай</w:t>
      </w:r>
      <w:r w:rsidRPr="00996FF6">
        <w:rPr>
          <w:rFonts w:ascii="Times New Roman" w:hAnsi="Times New Roman" w:cs="Times New Roman"/>
          <w:sz w:val="24"/>
          <w:szCs w:val="24"/>
        </w:rPr>
        <w:t>о</w:t>
      </w:r>
      <w:r w:rsidRPr="00996FF6">
        <w:rPr>
          <w:rFonts w:ascii="Times New Roman" w:hAnsi="Times New Roman" w:cs="Times New Roman"/>
          <w:sz w:val="24"/>
          <w:szCs w:val="24"/>
        </w:rPr>
        <w:t>на Чувашской Республики, и лицами, замещающими эти должности".</w:t>
      </w:r>
      <w:proofErr w:type="gramEnd"/>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3. Настоящее постановление вступает в силу после его официального опубликов</w:t>
      </w:r>
      <w:r w:rsidRPr="00996FF6">
        <w:rPr>
          <w:rFonts w:ascii="Times New Roman" w:hAnsi="Times New Roman" w:cs="Times New Roman"/>
          <w:sz w:val="24"/>
          <w:szCs w:val="24"/>
        </w:rPr>
        <w:t>а</w:t>
      </w:r>
      <w:r w:rsidRPr="00996FF6">
        <w:rPr>
          <w:rFonts w:ascii="Times New Roman" w:hAnsi="Times New Roman" w:cs="Times New Roman"/>
          <w:sz w:val="24"/>
          <w:szCs w:val="24"/>
        </w:rPr>
        <w:t>ния.</w:t>
      </w:r>
    </w:p>
    <w:p w:rsidR="00996FF6" w:rsidRPr="00996FF6" w:rsidRDefault="00996FF6" w:rsidP="00996FF6">
      <w:pPr>
        <w:spacing w:after="0" w:line="240" w:lineRule="auto"/>
        <w:ind w:firstLine="709"/>
        <w:jc w:val="both"/>
        <w:rPr>
          <w:rFonts w:ascii="Times New Roman" w:hAnsi="Times New Roman" w:cs="Times New Roman"/>
          <w:sz w:val="24"/>
          <w:szCs w:val="24"/>
        </w:rPr>
      </w:pPr>
    </w:p>
    <w:p w:rsidR="00996FF6" w:rsidRDefault="00996FF6" w:rsidP="00996FF6">
      <w:pPr>
        <w:spacing w:after="0" w:line="240" w:lineRule="auto"/>
        <w:jc w:val="both"/>
        <w:rPr>
          <w:rFonts w:ascii="Times New Roman" w:hAnsi="Times New Roman" w:cs="Times New Roman"/>
          <w:sz w:val="24"/>
          <w:szCs w:val="24"/>
        </w:rPr>
      </w:pPr>
    </w:p>
    <w:p w:rsidR="00996FF6" w:rsidRDefault="00996FF6" w:rsidP="00996FF6">
      <w:pPr>
        <w:spacing w:after="0" w:line="240" w:lineRule="auto"/>
        <w:jc w:val="both"/>
        <w:rPr>
          <w:rFonts w:ascii="Times New Roman" w:hAnsi="Times New Roman" w:cs="Times New Roman"/>
          <w:sz w:val="24"/>
          <w:szCs w:val="24"/>
        </w:rPr>
      </w:pPr>
    </w:p>
    <w:p w:rsidR="00996FF6" w:rsidRPr="00996FF6" w:rsidRDefault="00996FF6" w:rsidP="00996FF6">
      <w:pPr>
        <w:spacing w:after="0" w:line="240" w:lineRule="auto"/>
        <w:jc w:val="both"/>
        <w:rPr>
          <w:rFonts w:ascii="Times New Roman" w:hAnsi="Times New Roman" w:cs="Times New Roman"/>
          <w:sz w:val="24"/>
          <w:szCs w:val="24"/>
        </w:rPr>
      </w:pPr>
      <w:r w:rsidRPr="00996FF6">
        <w:rPr>
          <w:rFonts w:ascii="Times New Roman" w:hAnsi="Times New Roman" w:cs="Times New Roman"/>
          <w:sz w:val="24"/>
          <w:szCs w:val="24"/>
        </w:rPr>
        <w:t>Глава Урмарского</w:t>
      </w:r>
    </w:p>
    <w:p w:rsidR="00996FF6" w:rsidRPr="00996FF6" w:rsidRDefault="00996FF6" w:rsidP="00996FF6">
      <w:pPr>
        <w:spacing w:after="0" w:line="240" w:lineRule="auto"/>
        <w:jc w:val="both"/>
        <w:rPr>
          <w:rFonts w:ascii="Times New Roman" w:hAnsi="Times New Roman" w:cs="Times New Roman"/>
          <w:sz w:val="24"/>
          <w:szCs w:val="24"/>
        </w:rPr>
      </w:pPr>
      <w:r w:rsidRPr="00996FF6">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ab/>
      </w:r>
      <w:r>
        <w:rPr>
          <w:rFonts w:ascii="Times New Roman" w:hAnsi="Times New Roman" w:cs="Times New Roman"/>
          <w:sz w:val="24"/>
          <w:szCs w:val="24"/>
        </w:rPr>
        <w:tab/>
      </w:r>
      <w:r w:rsidRPr="00996FF6">
        <w:rPr>
          <w:rFonts w:ascii="Times New Roman" w:hAnsi="Times New Roman" w:cs="Times New Roman"/>
          <w:sz w:val="24"/>
          <w:szCs w:val="24"/>
        </w:rPr>
        <w:t xml:space="preserve">   В.В. Шигильдеев</w:t>
      </w:r>
    </w:p>
    <w:p w:rsidR="00996FF6" w:rsidRPr="00996FF6" w:rsidRDefault="00996FF6" w:rsidP="00996FF6">
      <w:pPr>
        <w:spacing w:after="0" w:line="240" w:lineRule="auto"/>
        <w:jc w:val="both"/>
        <w:rPr>
          <w:rFonts w:ascii="Times New Roman" w:hAnsi="Times New Roman" w:cs="Times New Roman"/>
          <w:sz w:val="24"/>
          <w:szCs w:val="24"/>
        </w:rPr>
      </w:pPr>
    </w:p>
    <w:p w:rsidR="00996FF6" w:rsidRPr="00996FF6" w:rsidRDefault="00996FF6" w:rsidP="00996FF6">
      <w:pPr>
        <w:spacing w:after="0" w:line="240" w:lineRule="auto"/>
        <w:jc w:val="both"/>
        <w:rPr>
          <w:rFonts w:ascii="Times New Roman" w:hAnsi="Times New Roman" w:cs="Times New Roman"/>
          <w:sz w:val="24"/>
          <w:szCs w:val="24"/>
        </w:rPr>
      </w:pPr>
    </w:p>
    <w:p w:rsidR="00996FF6" w:rsidRPr="00996FF6" w:rsidRDefault="00996FF6" w:rsidP="00996FF6">
      <w:pPr>
        <w:spacing w:after="0" w:line="240" w:lineRule="auto"/>
        <w:ind w:firstLine="709"/>
        <w:jc w:val="both"/>
        <w:rPr>
          <w:rFonts w:ascii="Times New Roman" w:hAnsi="Times New Roman" w:cs="Times New Roman"/>
          <w:sz w:val="24"/>
          <w:szCs w:val="24"/>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Default="00996FF6" w:rsidP="00996FF6">
      <w:pPr>
        <w:spacing w:after="0" w:line="240" w:lineRule="auto"/>
        <w:jc w:val="both"/>
        <w:rPr>
          <w:rFonts w:ascii="Times New Roman" w:hAnsi="Times New Roman" w:cs="Times New Roman"/>
          <w:sz w:val="20"/>
          <w:szCs w:val="20"/>
        </w:rPr>
      </w:pPr>
    </w:p>
    <w:p w:rsidR="00996FF6" w:rsidRPr="00996FF6" w:rsidRDefault="00996FF6" w:rsidP="00996FF6">
      <w:pPr>
        <w:spacing w:after="0" w:line="240" w:lineRule="auto"/>
        <w:jc w:val="both"/>
        <w:rPr>
          <w:rFonts w:ascii="Times New Roman" w:hAnsi="Times New Roman" w:cs="Times New Roman"/>
          <w:sz w:val="20"/>
          <w:szCs w:val="20"/>
        </w:rPr>
      </w:pPr>
      <w:r w:rsidRPr="00996FF6">
        <w:rPr>
          <w:rFonts w:ascii="Times New Roman" w:hAnsi="Times New Roman" w:cs="Times New Roman"/>
          <w:sz w:val="20"/>
          <w:szCs w:val="20"/>
        </w:rPr>
        <w:t>Кошельков Олег Михайлович</w:t>
      </w:r>
    </w:p>
    <w:p w:rsidR="00996FF6" w:rsidRPr="00996FF6" w:rsidRDefault="00996FF6" w:rsidP="00996FF6">
      <w:pPr>
        <w:spacing w:after="0" w:line="240" w:lineRule="auto"/>
        <w:jc w:val="both"/>
        <w:rPr>
          <w:rFonts w:ascii="Times New Roman" w:hAnsi="Times New Roman" w:cs="Times New Roman"/>
          <w:sz w:val="20"/>
          <w:szCs w:val="20"/>
        </w:rPr>
      </w:pPr>
      <w:r w:rsidRPr="00996FF6">
        <w:rPr>
          <w:rFonts w:ascii="Times New Roman" w:hAnsi="Times New Roman" w:cs="Times New Roman"/>
          <w:sz w:val="20"/>
          <w:szCs w:val="20"/>
        </w:rPr>
        <w:t>8(835</w:t>
      </w:r>
      <w:r>
        <w:rPr>
          <w:rFonts w:ascii="Times New Roman" w:hAnsi="Times New Roman" w:cs="Times New Roman"/>
          <w:sz w:val="20"/>
          <w:szCs w:val="20"/>
        </w:rPr>
        <w:t>-</w:t>
      </w:r>
      <w:r w:rsidRPr="00996FF6">
        <w:rPr>
          <w:rFonts w:ascii="Times New Roman" w:hAnsi="Times New Roman" w:cs="Times New Roman"/>
          <w:sz w:val="20"/>
          <w:szCs w:val="20"/>
        </w:rPr>
        <w:t>44) 2-16-10</w:t>
      </w:r>
    </w:p>
    <w:p w:rsidR="00996FF6" w:rsidRPr="00996FF6" w:rsidRDefault="00996FF6" w:rsidP="00996FF6">
      <w:pPr>
        <w:spacing w:after="0" w:line="240" w:lineRule="auto"/>
        <w:ind w:firstLine="709"/>
        <w:jc w:val="both"/>
        <w:rPr>
          <w:rFonts w:ascii="Times New Roman" w:hAnsi="Times New Roman" w:cs="Times New Roman"/>
          <w:sz w:val="24"/>
          <w:szCs w:val="24"/>
        </w:rPr>
      </w:pPr>
    </w:p>
    <w:p w:rsidR="00996FF6" w:rsidRDefault="00996FF6" w:rsidP="00996FF6">
      <w:pPr>
        <w:ind w:left="4248" w:firstLine="708"/>
        <w:jc w:val="both"/>
        <w:rPr>
          <w:rFonts w:ascii="Times New Roman" w:hAnsi="Times New Roman"/>
          <w:sz w:val="24"/>
          <w:szCs w:val="24"/>
        </w:rPr>
      </w:pPr>
    </w:p>
    <w:p w:rsidR="00996FF6" w:rsidRPr="00923298" w:rsidRDefault="00996FF6" w:rsidP="00996FF6">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996FF6" w:rsidRPr="00923298" w:rsidRDefault="00996FF6" w:rsidP="00996FF6">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996FF6" w:rsidRDefault="00996FF6" w:rsidP="00996FF6">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996FF6" w:rsidRPr="00923298" w:rsidRDefault="00996FF6" w:rsidP="00996FF6">
      <w:pPr>
        <w:spacing w:after="0" w:line="240" w:lineRule="auto"/>
        <w:ind w:left="4956"/>
        <w:rPr>
          <w:rFonts w:ascii="Times New Roman" w:hAnsi="Times New Roman"/>
          <w:sz w:val="24"/>
          <w:szCs w:val="24"/>
        </w:rPr>
      </w:pPr>
      <w:r w:rsidRPr="00923298">
        <w:rPr>
          <w:rFonts w:ascii="Times New Roman" w:hAnsi="Times New Roman"/>
          <w:sz w:val="24"/>
          <w:szCs w:val="24"/>
        </w:rPr>
        <w:t>Чувашской Республики</w:t>
      </w:r>
    </w:p>
    <w:p w:rsidR="00996FF6" w:rsidRPr="00923298" w:rsidRDefault="00996FF6" w:rsidP="00996FF6">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w:t>
      </w:r>
      <w:r w:rsidRPr="00923298">
        <w:rPr>
          <w:rFonts w:ascii="Times New Roman" w:hAnsi="Times New Roman"/>
          <w:sz w:val="24"/>
          <w:szCs w:val="24"/>
        </w:rPr>
        <w:t xml:space="preserve"> № </w:t>
      </w:r>
      <w:r>
        <w:rPr>
          <w:rFonts w:ascii="Times New Roman" w:hAnsi="Times New Roman"/>
          <w:sz w:val="24"/>
          <w:szCs w:val="24"/>
        </w:rPr>
        <w:t>161</w:t>
      </w:r>
    </w:p>
    <w:p w:rsidR="00996FF6" w:rsidRPr="00923298" w:rsidRDefault="00996FF6" w:rsidP="00996FF6">
      <w:pPr>
        <w:ind w:left="3540" w:firstLine="709"/>
        <w:jc w:val="both"/>
        <w:rPr>
          <w:rFonts w:ascii="Times New Roman" w:hAnsi="Times New Roman"/>
          <w:sz w:val="24"/>
          <w:szCs w:val="24"/>
        </w:rPr>
      </w:pPr>
    </w:p>
    <w:p w:rsidR="00996FF6" w:rsidRPr="00996FF6" w:rsidRDefault="00996FF6" w:rsidP="00996FF6">
      <w:pPr>
        <w:pStyle w:val="30"/>
        <w:ind w:firstLine="709"/>
        <w:rPr>
          <w:rFonts w:ascii="Times New Roman" w:eastAsiaTheme="minorEastAsia" w:hAnsi="Times New Roman"/>
          <w:b w:val="0"/>
          <w:sz w:val="24"/>
          <w:szCs w:val="24"/>
        </w:rPr>
      </w:pPr>
      <w:r w:rsidRPr="00996FF6">
        <w:rPr>
          <w:rFonts w:ascii="Times New Roman" w:eastAsiaTheme="minorEastAsia" w:hAnsi="Times New Roman"/>
          <w:b w:val="0"/>
          <w:sz w:val="24"/>
          <w:szCs w:val="24"/>
        </w:rPr>
        <w:t>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Урмарского мун</w:t>
      </w:r>
      <w:r w:rsidRPr="00996FF6">
        <w:rPr>
          <w:rFonts w:ascii="Times New Roman" w:eastAsiaTheme="minorEastAsia" w:hAnsi="Times New Roman"/>
          <w:b w:val="0"/>
          <w:sz w:val="24"/>
          <w:szCs w:val="24"/>
        </w:rPr>
        <w:t>и</w:t>
      </w:r>
      <w:r w:rsidRPr="00996FF6">
        <w:rPr>
          <w:rFonts w:ascii="Times New Roman" w:eastAsiaTheme="minorEastAsia" w:hAnsi="Times New Roman"/>
          <w:b w:val="0"/>
          <w:sz w:val="24"/>
          <w:szCs w:val="24"/>
        </w:rPr>
        <w:t>ципального округа Чувашской Республики, и руководителями муниципальных учрежд</w:t>
      </w:r>
      <w:r w:rsidRPr="00996FF6">
        <w:rPr>
          <w:rFonts w:ascii="Times New Roman" w:eastAsiaTheme="minorEastAsia" w:hAnsi="Times New Roman"/>
          <w:b w:val="0"/>
          <w:sz w:val="24"/>
          <w:szCs w:val="24"/>
        </w:rPr>
        <w:t>е</w:t>
      </w:r>
      <w:r w:rsidRPr="00996FF6">
        <w:rPr>
          <w:rFonts w:ascii="Times New Roman" w:eastAsiaTheme="minorEastAsia" w:hAnsi="Times New Roman"/>
          <w:b w:val="0"/>
          <w:sz w:val="24"/>
          <w:szCs w:val="24"/>
        </w:rPr>
        <w:t>ний Урмарского муниципального округа Чувашской Республики</w:t>
      </w:r>
    </w:p>
    <w:p w:rsidR="00996FF6" w:rsidRPr="00996FF6" w:rsidRDefault="00996FF6" w:rsidP="00996FF6">
      <w:pPr>
        <w:spacing w:after="0" w:line="240" w:lineRule="auto"/>
        <w:ind w:firstLine="709"/>
        <w:jc w:val="both"/>
        <w:rPr>
          <w:rFonts w:ascii="Times New Roman" w:eastAsiaTheme="minorEastAsia" w:hAnsi="Times New Roman" w:cs="Times New Roman"/>
          <w:sz w:val="24"/>
          <w:szCs w:val="24"/>
        </w:rPr>
      </w:pP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1. </w:t>
      </w:r>
      <w:proofErr w:type="gramStart"/>
      <w:r w:rsidRPr="00996FF6">
        <w:rPr>
          <w:rFonts w:ascii="Times New Roman" w:hAnsi="Times New Roman" w:cs="Times New Roman"/>
          <w:sz w:val="24"/>
          <w:szCs w:val="24"/>
        </w:rPr>
        <w:t>Настоящий Порядок устанавливает механизм осуществления проверки дост</w:t>
      </w:r>
      <w:r w:rsidRPr="00996FF6">
        <w:rPr>
          <w:rFonts w:ascii="Times New Roman" w:hAnsi="Times New Roman" w:cs="Times New Roman"/>
          <w:sz w:val="24"/>
          <w:szCs w:val="24"/>
        </w:rPr>
        <w:t>о</w:t>
      </w:r>
      <w:r w:rsidRPr="00996FF6">
        <w:rPr>
          <w:rFonts w:ascii="Times New Roman" w:hAnsi="Times New Roman" w:cs="Times New Roman"/>
          <w:sz w:val="24"/>
          <w:szCs w:val="24"/>
        </w:rPr>
        <w:t>верности и полноты представляемых гражданами, претендующими на замещение должн</w:t>
      </w:r>
      <w:r w:rsidRPr="00996FF6">
        <w:rPr>
          <w:rFonts w:ascii="Times New Roman" w:hAnsi="Times New Roman" w:cs="Times New Roman"/>
          <w:sz w:val="24"/>
          <w:szCs w:val="24"/>
        </w:rPr>
        <w:t>о</w:t>
      </w:r>
      <w:r w:rsidRPr="00996FF6">
        <w:rPr>
          <w:rFonts w:ascii="Times New Roman" w:hAnsi="Times New Roman" w:cs="Times New Roman"/>
          <w:sz w:val="24"/>
          <w:szCs w:val="24"/>
        </w:rPr>
        <w:t>стей руководителей муниципальных учреждений Урмарского муниципального округа Ч</w:t>
      </w:r>
      <w:r w:rsidRPr="00996FF6">
        <w:rPr>
          <w:rFonts w:ascii="Times New Roman" w:hAnsi="Times New Roman" w:cs="Times New Roman"/>
          <w:sz w:val="24"/>
          <w:szCs w:val="24"/>
        </w:rPr>
        <w:t>у</w:t>
      </w:r>
      <w:r w:rsidRPr="00996FF6">
        <w:rPr>
          <w:rFonts w:ascii="Times New Roman" w:hAnsi="Times New Roman" w:cs="Times New Roman"/>
          <w:sz w:val="24"/>
          <w:szCs w:val="24"/>
        </w:rPr>
        <w:t>вашской Республики, и руководителями муниципальных учреждений Урмарского мун</w:t>
      </w:r>
      <w:r w:rsidRPr="00996FF6">
        <w:rPr>
          <w:rFonts w:ascii="Times New Roman" w:hAnsi="Times New Roman" w:cs="Times New Roman"/>
          <w:sz w:val="24"/>
          <w:szCs w:val="24"/>
        </w:rPr>
        <w:t>и</w:t>
      </w:r>
      <w:r w:rsidRPr="00996FF6">
        <w:rPr>
          <w:rFonts w:ascii="Times New Roman" w:hAnsi="Times New Roman" w:cs="Times New Roman"/>
          <w:sz w:val="24"/>
          <w:szCs w:val="24"/>
        </w:rPr>
        <w:t>ципального округа Чувашской Республики (далее - руководитель муниципального учр</w:t>
      </w:r>
      <w:r w:rsidRPr="00996FF6">
        <w:rPr>
          <w:rFonts w:ascii="Times New Roman" w:hAnsi="Times New Roman" w:cs="Times New Roman"/>
          <w:sz w:val="24"/>
          <w:szCs w:val="24"/>
        </w:rPr>
        <w:t>е</w:t>
      </w:r>
      <w:r w:rsidRPr="00996FF6">
        <w:rPr>
          <w:rFonts w:ascii="Times New Roman" w:hAnsi="Times New Roman" w:cs="Times New Roman"/>
          <w:sz w:val="24"/>
          <w:szCs w:val="24"/>
        </w:rPr>
        <w:t>ждения, муниципальные учреждения) сведений о своих доходах, об имуществе и обяз</w:t>
      </w:r>
      <w:r w:rsidRPr="00996FF6">
        <w:rPr>
          <w:rFonts w:ascii="Times New Roman" w:hAnsi="Times New Roman" w:cs="Times New Roman"/>
          <w:sz w:val="24"/>
          <w:szCs w:val="24"/>
        </w:rPr>
        <w:t>а</w:t>
      </w:r>
      <w:r w:rsidRPr="00996FF6">
        <w:rPr>
          <w:rFonts w:ascii="Times New Roman" w:hAnsi="Times New Roman" w:cs="Times New Roman"/>
          <w:sz w:val="24"/>
          <w:szCs w:val="24"/>
        </w:rPr>
        <w:t>тельствах имущественного характера, а также о доходах, об имуществе и обязательствах имущественного характера своих супруга</w:t>
      </w:r>
      <w:proofErr w:type="gramEnd"/>
      <w:r w:rsidRPr="00996FF6">
        <w:rPr>
          <w:rFonts w:ascii="Times New Roman" w:hAnsi="Times New Roman" w:cs="Times New Roman"/>
          <w:sz w:val="24"/>
          <w:szCs w:val="24"/>
        </w:rPr>
        <w:t xml:space="preserve"> (супруги) и несовершеннолетних детей (далее - проверка).</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2. Проверка осуществляется по решению органа местного самоуправления, ос</w:t>
      </w:r>
      <w:r w:rsidRPr="00996FF6">
        <w:rPr>
          <w:rFonts w:ascii="Times New Roman" w:hAnsi="Times New Roman" w:cs="Times New Roman"/>
          <w:sz w:val="24"/>
          <w:szCs w:val="24"/>
        </w:rPr>
        <w:t>у</w:t>
      </w:r>
      <w:r w:rsidRPr="00996FF6">
        <w:rPr>
          <w:rFonts w:ascii="Times New Roman" w:hAnsi="Times New Roman" w:cs="Times New Roman"/>
          <w:sz w:val="24"/>
          <w:szCs w:val="24"/>
        </w:rPr>
        <w:t>ществляющего функции и полномочия учредителя муниципального учреждения (далее - уполномоченный орган).</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3. Проверку осуществляет сектор кадровой работы отдела правового и кадрового обеспечения администрации Урмарского муниципального округа (далее - уполномоче</w:t>
      </w:r>
      <w:r w:rsidRPr="00996FF6">
        <w:rPr>
          <w:rFonts w:ascii="Times New Roman" w:hAnsi="Times New Roman" w:cs="Times New Roman"/>
          <w:sz w:val="24"/>
          <w:szCs w:val="24"/>
        </w:rPr>
        <w:t>н</w:t>
      </w:r>
      <w:r w:rsidRPr="00996FF6">
        <w:rPr>
          <w:rFonts w:ascii="Times New Roman" w:hAnsi="Times New Roman" w:cs="Times New Roman"/>
          <w:sz w:val="24"/>
          <w:szCs w:val="24"/>
        </w:rPr>
        <w:t>ное должностное лицо).</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4. Основанием для осуществления проверки является информация, представленная в письменном виде в установленном порядке:</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б) кадровыми службами уполномоченных органов, указанных в пункте 2 настоящ</w:t>
      </w:r>
      <w:r w:rsidRPr="00996FF6">
        <w:rPr>
          <w:rFonts w:ascii="Times New Roman" w:hAnsi="Times New Roman" w:cs="Times New Roman"/>
          <w:sz w:val="24"/>
          <w:szCs w:val="24"/>
        </w:rPr>
        <w:t>е</w:t>
      </w:r>
      <w:r w:rsidRPr="00996FF6">
        <w:rPr>
          <w:rFonts w:ascii="Times New Roman" w:hAnsi="Times New Roman" w:cs="Times New Roman"/>
          <w:sz w:val="24"/>
          <w:szCs w:val="24"/>
        </w:rPr>
        <w:t>го порядка, осуществляющими функции по профилактике коррупционных и иных прав</w:t>
      </w:r>
      <w:r w:rsidRPr="00996FF6">
        <w:rPr>
          <w:rFonts w:ascii="Times New Roman" w:hAnsi="Times New Roman" w:cs="Times New Roman"/>
          <w:sz w:val="24"/>
          <w:szCs w:val="24"/>
        </w:rPr>
        <w:t>о</w:t>
      </w:r>
      <w:r w:rsidRPr="00996FF6">
        <w:rPr>
          <w:rFonts w:ascii="Times New Roman" w:hAnsi="Times New Roman" w:cs="Times New Roman"/>
          <w:sz w:val="24"/>
          <w:szCs w:val="24"/>
        </w:rPr>
        <w:t>нарушений (должностными лицами кадровых служб, ответственными за работу по пр</w:t>
      </w:r>
      <w:r w:rsidRPr="00996FF6">
        <w:rPr>
          <w:rFonts w:ascii="Times New Roman" w:hAnsi="Times New Roman" w:cs="Times New Roman"/>
          <w:sz w:val="24"/>
          <w:szCs w:val="24"/>
        </w:rPr>
        <w:t>о</w:t>
      </w:r>
      <w:r w:rsidRPr="00996FF6">
        <w:rPr>
          <w:rFonts w:ascii="Times New Roman" w:hAnsi="Times New Roman" w:cs="Times New Roman"/>
          <w:sz w:val="24"/>
          <w:szCs w:val="24"/>
        </w:rPr>
        <w:t>филактике коррупционных и иных правонарушений);</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в) постоянно действующими руководящими органами политических партий и зар</w:t>
      </w:r>
      <w:r w:rsidRPr="00996FF6">
        <w:rPr>
          <w:rFonts w:ascii="Times New Roman" w:hAnsi="Times New Roman" w:cs="Times New Roman"/>
          <w:sz w:val="24"/>
          <w:szCs w:val="24"/>
        </w:rPr>
        <w:t>е</w:t>
      </w:r>
      <w:r w:rsidRPr="00996FF6">
        <w:rPr>
          <w:rFonts w:ascii="Times New Roman" w:hAnsi="Times New Roman" w:cs="Times New Roman"/>
          <w:sz w:val="24"/>
          <w:szCs w:val="24"/>
        </w:rPr>
        <w:t>гистрированных в соответствии с законодательством Российской Федерации иных общ</w:t>
      </w:r>
      <w:r w:rsidRPr="00996FF6">
        <w:rPr>
          <w:rFonts w:ascii="Times New Roman" w:hAnsi="Times New Roman" w:cs="Times New Roman"/>
          <w:sz w:val="24"/>
          <w:szCs w:val="24"/>
        </w:rPr>
        <w:t>е</w:t>
      </w:r>
      <w:r w:rsidRPr="00996FF6">
        <w:rPr>
          <w:rFonts w:ascii="Times New Roman" w:hAnsi="Times New Roman" w:cs="Times New Roman"/>
          <w:sz w:val="24"/>
          <w:szCs w:val="24"/>
        </w:rPr>
        <w:t>российских общественных объединений, не являющихся политическими партиями;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г) Общественной палатой Российской Федерации, Общественной палатой Чува</w:t>
      </w:r>
      <w:r w:rsidRPr="00996FF6">
        <w:rPr>
          <w:rFonts w:ascii="Times New Roman" w:hAnsi="Times New Roman" w:cs="Times New Roman"/>
          <w:sz w:val="24"/>
          <w:szCs w:val="24"/>
        </w:rPr>
        <w:t>ш</w:t>
      </w:r>
      <w:r w:rsidRPr="00996FF6">
        <w:rPr>
          <w:rFonts w:ascii="Times New Roman" w:hAnsi="Times New Roman" w:cs="Times New Roman"/>
          <w:sz w:val="24"/>
          <w:szCs w:val="24"/>
        </w:rPr>
        <w:t>ской Республики;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д) общероссийскими и республиканскими средствами массовой информации.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5. Информация анонимного характера не может служить основанием для проверки.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6. Проверка осуществляется в срок, не превышающий 60 дней со дня принятия р</w:t>
      </w:r>
      <w:r w:rsidRPr="00996FF6">
        <w:rPr>
          <w:rFonts w:ascii="Times New Roman" w:hAnsi="Times New Roman" w:cs="Times New Roman"/>
          <w:sz w:val="24"/>
          <w:szCs w:val="24"/>
        </w:rPr>
        <w:t>е</w:t>
      </w:r>
      <w:r w:rsidRPr="00996FF6">
        <w:rPr>
          <w:rFonts w:ascii="Times New Roman" w:hAnsi="Times New Roman" w:cs="Times New Roman"/>
          <w:sz w:val="24"/>
          <w:szCs w:val="24"/>
        </w:rPr>
        <w:t>шения о ее проведении. Срок проверки может быть продлен до 90 дней решением упо</w:t>
      </w:r>
      <w:r w:rsidRPr="00996FF6">
        <w:rPr>
          <w:rFonts w:ascii="Times New Roman" w:hAnsi="Times New Roman" w:cs="Times New Roman"/>
          <w:sz w:val="24"/>
          <w:szCs w:val="24"/>
        </w:rPr>
        <w:t>л</w:t>
      </w:r>
      <w:r w:rsidRPr="00996FF6">
        <w:rPr>
          <w:rFonts w:ascii="Times New Roman" w:hAnsi="Times New Roman" w:cs="Times New Roman"/>
          <w:sz w:val="24"/>
          <w:szCs w:val="24"/>
        </w:rPr>
        <w:t>номоченного органа, принявшего решение о проведении проверки.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7. При осуществлении проверки уполномоченное должностное лицо вправе:</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а) проводить беседу с гражданином, претендующим на замещение должности р</w:t>
      </w:r>
      <w:r w:rsidRPr="00996FF6">
        <w:rPr>
          <w:rFonts w:ascii="Times New Roman" w:hAnsi="Times New Roman" w:cs="Times New Roman"/>
          <w:sz w:val="24"/>
          <w:szCs w:val="24"/>
        </w:rPr>
        <w:t>у</w:t>
      </w:r>
      <w:r w:rsidRPr="00996FF6">
        <w:rPr>
          <w:rFonts w:ascii="Times New Roman" w:hAnsi="Times New Roman" w:cs="Times New Roman"/>
          <w:sz w:val="24"/>
          <w:szCs w:val="24"/>
        </w:rPr>
        <w:t>ководителя муниципального учреждения, а также с лицом, замещающим должность рук</w:t>
      </w:r>
      <w:r w:rsidRPr="00996FF6">
        <w:rPr>
          <w:rFonts w:ascii="Times New Roman" w:hAnsi="Times New Roman" w:cs="Times New Roman"/>
          <w:sz w:val="24"/>
          <w:szCs w:val="24"/>
        </w:rPr>
        <w:t>о</w:t>
      </w:r>
      <w:r w:rsidRPr="00996FF6">
        <w:rPr>
          <w:rFonts w:ascii="Times New Roman" w:hAnsi="Times New Roman" w:cs="Times New Roman"/>
          <w:sz w:val="24"/>
          <w:szCs w:val="24"/>
        </w:rPr>
        <w:t>водителя муниципального учреждения;</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б) изучать представленные гражданином, претендующим на замещение должности руководителя муниципального учреждения, а также лицом, замещающим должность р</w:t>
      </w:r>
      <w:r w:rsidRPr="00996FF6">
        <w:rPr>
          <w:rFonts w:ascii="Times New Roman" w:hAnsi="Times New Roman" w:cs="Times New Roman"/>
          <w:sz w:val="24"/>
          <w:szCs w:val="24"/>
        </w:rPr>
        <w:t>у</w:t>
      </w:r>
      <w:r w:rsidRPr="00996FF6">
        <w:rPr>
          <w:rFonts w:ascii="Times New Roman" w:hAnsi="Times New Roman" w:cs="Times New Roman"/>
          <w:sz w:val="24"/>
          <w:szCs w:val="24"/>
        </w:rPr>
        <w:lastRenderedPageBreak/>
        <w:t>ководителя муниципального учреждения, сведения о доходах, об имуществе и обязател</w:t>
      </w:r>
      <w:r w:rsidRPr="00996FF6">
        <w:rPr>
          <w:rFonts w:ascii="Times New Roman" w:hAnsi="Times New Roman" w:cs="Times New Roman"/>
          <w:sz w:val="24"/>
          <w:szCs w:val="24"/>
        </w:rPr>
        <w:t>ь</w:t>
      </w:r>
      <w:r w:rsidRPr="00996FF6">
        <w:rPr>
          <w:rFonts w:ascii="Times New Roman" w:hAnsi="Times New Roman" w:cs="Times New Roman"/>
          <w:sz w:val="24"/>
          <w:szCs w:val="24"/>
        </w:rPr>
        <w:t>ствах имущественного характера и дополнительные материалы;</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в) получать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8. Уполномоченное должностное лицо обеспечивает:</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а) уведомление в письменной форме лица, замещающего должность руководителя муниципального учреждения, о начале в отношении его проверки - в течение 2 рабочих дней со дня принятия решения о начале проверки;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б) информирование лица, замещающего должность руководителя муниципального учреждения, в случае его обращения о том, какие представляемые им сведения, указанные в пункте 1 настоящего Порядка, подлежат проверке, - в течение 7 рабочих дней со дня о</w:t>
      </w:r>
      <w:r w:rsidRPr="00996FF6">
        <w:rPr>
          <w:rFonts w:ascii="Times New Roman" w:hAnsi="Times New Roman" w:cs="Times New Roman"/>
          <w:sz w:val="24"/>
          <w:szCs w:val="24"/>
        </w:rPr>
        <w:t>б</w:t>
      </w:r>
      <w:r w:rsidRPr="00996FF6">
        <w:rPr>
          <w:rFonts w:ascii="Times New Roman" w:hAnsi="Times New Roman" w:cs="Times New Roman"/>
          <w:sz w:val="24"/>
          <w:szCs w:val="24"/>
        </w:rPr>
        <w:t>ращения, а при наличии уважительной причины - в срок, согласованный с указанным л</w:t>
      </w:r>
      <w:r w:rsidRPr="00996FF6">
        <w:rPr>
          <w:rFonts w:ascii="Times New Roman" w:hAnsi="Times New Roman" w:cs="Times New Roman"/>
          <w:sz w:val="24"/>
          <w:szCs w:val="24"/>
        </w:rPr>
        <w:t>и</w:t>
      </w:r>
      <w:r w:rsidRPr="00996FF6">
        <w:rPr>
          <w:rFonts w:ascii="Times New Roman" w:hAnsi="Times New Roman" w:cs="Times New Roman"/>
          <w:sz w:val="24"/>
          <w:szCs w:val="24"/>
        </w:rPr>
        <w:t>цом.</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9. По окончании проверки уполномоченное должностное лицо обязано ознакомить лицо, замещающее должность руководителя муниципального учреждения, с результатами проверки.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10. Лицо, замещающее должность руководителя муниципального учреждения, вправе:</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а) давать пояснения в письменной форме в ходе проверки, а также по результатам проверки;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б) представлять дополнительные материалы и давать по ним пояснения в письме</w:t>
      </w:r>
      <w:r w:rsidRPr="00996FF6">
        <w:rPr>
          <w:rFonts w:ascii="Times New Roman" w:hAnsi="Times New Roman" w:cs="Times New Roman"/>
          <w:sz w:val="24"/>
          <w:szCs w:val="24"/>
        </w:rPr>
        <w:t>н</w:t>
      </w:r>
      <w:r w:rsidRPr="00996FF6">
        <w:rPr>
          <w:rFonts w:ascii="Times New Roman" w:hAnsi="Times New Roman" w:cs="Times New Roman"/>
          <w:sz w:val="24"/>
          <w:szCs w:val="24"/>
        </w:rPr>
        <w:t>ной форме.</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Пояснения, указанные в настоящем пункте, приобщаются к материалам проверки.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11. По результатам проверки уполномоченный орган принимает одно из следу</w:t>
      </w:r>
      <w:r w:rsidRPr="00996FF6">
        <w:rPr>
          <w:rFonts w:ascii="Times New Roman" w:hAnsi="Times New Roman" w:cs="Times New Roman"/>
          <w:sz w:val="24"/>
          <w:szCs w:val="24"/>
        </w:rPr>
        <w:t>ю</w:t>
      </w:r>
      <w:r w:rsidRPr="00996FF6">
        <w:rPr>
          <w:rFonts w:ascii="Times New Roman" w:hAnsi="Times New Roman" w:cs="Times New Roman"/>
          <w:sz w:val="24"/>
          <w:szCs w:val="24"/>
        </w:rPr>
        <w:t>щих решений:</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а) о назначении гражданина, претендующего на замещение должности руководит</w:t>
      </w:r>
      <w:r w:rsidRPr="00996FF6">
        <w:rPr>
          <w:rFonts w:ascii="Times New Roman" w:hAnsi="Times New Roman" w:cs="Times New Roman"/>
          <w:sz w:val="24"/>
          <w:szCs w:val="24"/>
        </w:rPr>
        <w:t>е</w:t>
      </w:r>
      <w:r w:rsidRPr="00996FF6">
        <w:rPr>
          <w:rFonts w:ascii="Times New Roman" w:hAnsi="Times New Roman" w:cs="Times New Roman"/>
          <w:sz w:val="24"/>
          <w:szCs w:val="24"/>
        </w:rPr>
        <w:t>ля муниципального учреждения, на должность руководителя муниципального учрежд</w:t>
      </w:r>
      <w:r w:rsidRPr="00996FF6">
        <w:rPr>
          <w:rFonts w:ascii="Times New Roman" w:hAnsi="Times New Roman" w:cs="Times New Roman"/>
          <w:sz w:val="24"/>
          <w:szCs w:val="24"/>
        </w:rPr>
        <w:t>е</w:t>
      </w:r>
      <w:r w:rsidRPr="00996FF6">
        <w:rPr>
          <w:rFonts w:ascii="Times New Roman" w:hAnsi="Times New Roman" w:cs="Times New Roman"/>
          <w:sz w:val="24"/>
          <w:szCs w:val="24"/>
        </w:rPr>
        <w:t>ния;</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б) об отказе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в) о применении к лицу, замещающему должность руководителя муниципального учреждения, мер дисциплинарной ответственности (при наличии оснований для привл</w:t>
      </w:r>
      <w:r w:rsidRPr="00996FF6">
        <w:rPr>
          <w:rFonts w:ascii="Times New Roman" w:hAnsi="Times New Roman" w:cs="Times New Roman"/>
          <w:sz w:val="24"/>
          <w:szCs w:val="24"/>
        </w:rPr>
        <w:t>е</w:t>
      </w:r>
      <w:r w:rsidRPr="00996FF6">
        <w:rPr>
          <w:rFonts w:ascii="Times New Roman" w:hAnsi="Times New Roman" w:cs="Times New Roman"/>
          <w:sz w:val="24"/>
          <w:szCs w:val="24"/>
        </w:rPr>
        <w:t>чения его к дисциплинарной ответственности).</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12. При установлении в ходе проверки обстоятельств, свидетельствующих о нал</w:t>
      </w:r>
      <w:r w:rsidRPr="00996FF6">
        <w:rPr>
          <w:rFonts w:ascii="Times New Roman" w:hAnsi="Times New Roman" w:cs="Times New Roman"/>
          <w:sz w:val="24"/>
          <w:szCs w:val="24"/>
        </w:rPr>
        <w:t>и</w:t>
      </w:r>
      <w:r w:rsidRPr="00996FF6">
        <w:rPr>
          <w:rFonts w:ascii="Times New Roman" w:hAnsi="Times New Roman" w:cs="Times New Roman"/>
          <w:sz w:val="24"/>
          <w:szCs w:val="24"/>
        </w:rPr>
        <w:t>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996FF6" w:rsidRPr="00996FF6" w:rsidRDefault="00996FF6" w:rsidP="00996FF6">
      <w:pPr>
        <w:spacing w:after="0" w:line="240" w:lineRule="auto"/>
        <w:ind w:firstLine="709"/>
        <w:jc w:val="both"/>
        <w:rPr>
          <w:rFonts w:ascii="Times New Roman" w:hAnsi="Times New Roman" w:cs="Times New Roman"/>
          <w:sz w:val="24"/>
          <w:szCs w:val="24"/>
        </w:rPr>
      </w:pPr>
      <w:r w:rsidRPr="00996FF6">
        <w:rPr>
          <w:rFonts w:ascii="Times New Roman" w:hAnsi="Times New Roman" w:cs="Times New Roman"/>
          <w:sz w:val="24"/>
          <w:szCs w:val="24"/>
        </w:rPr>
        <w:t>13. Подлинники справок о доходах, расходах, об имуществе и обязательствах им</w:t>
      </w:r>
      <w:r w:rsidRPr="00996FF6">
        <w:rPr>
          <w:rFonts w:ascii="Times New Roman" w:hAnsi="Times New Roman" w:cs="Times New Roman"/>
          <w:sz w:val="24"/>
          <w:szCs w:val="24"/>
        </w:rPr>
        <w:t>у</w:t>
      </w:r>
      <w:r w:rsidRPr="00996FF6">
        <w:rPr>
          <w:rFonts w:ascii="Times New Roman" w:hAnsi="Times New Roman" w:cs="Times New Roman"/>
          <w:sz w:val="24"/>
          <w:szCs w:val="24"/>
        </w:rPr>
        <w:t>щественного характера, а также материалы проверки, поступившие в уполномоченный орган или уполномоченному лицу, хранятся ими в соответствии с законодательством Ро</w:t>
      </w:r>
      <w:r w:rsidRPr="00996FF6">
        <w:rPr>
          <w:rFonts w:ascii="Times New Roman" w:hAnsi="Times New Roman" w:cs="Times New Roman"/>
          <w:sz w:val="24"/>
          <w:szCs w:val="24"/>
        </w:rPr>
        <w:t>с</w:t>
      </w:r>
      <w:r w:rsidRPr="00996FF6">
        <w:rPr>
          <w:rFonts w:ascii="Times New Roman" w:hAnsi="Times New Roman" w:cs="Times New Roman"/>
          <w:sz w:val="24"/>
          <w:szCs w:val="24"/>
        </w:rPr>
        <w:t>сийской Федерации и законодательством Чувашской Республики об архивном деле.</w:t>
      </w:r>
    </w:p>
    <w:p w:rsidR="0078485C" w:rsidRPr="00996FF6" w:rsidRDefault="0078485C" w:rsidP="00996FF6">
      <w:pPr>
        <w:pStyle w:val="1"/>
        <w:spacing w:before="0" w:after="0"/>
        <w:ind w:firstLine="709"/>
        <w:jc w:val="both"/>
        <w:rPr>
          <w:rFonts w:ascii="Times New Roman" w:hAnsi="Times New Roman" w:cs="Times New Roman"/>
          <w:color w:val="auto"/>
          <w:sz w:val="24"/>
          <w:szCs w:val="24"/>
        </w:rPr>
      </w:pPr>
    </w:p>
    <w:sectPr w:rsidR="0078485C" w:rsidRPr="00996FF6"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72" w:rsidRDefault="00A35772" w:rsidP="00C65999">
      <w:pPr>
        <w:spacing w:after="0" w:line="240" w:lineRule="auto"/>
      </w:pPr>
      <w:r>
        <w:separator/>
      </w:r>
    </w:p>
  </w:endnote>
  <w:endnote w:type="continuationSeparator" w:id="0">
    <w:p w:rsidR="00A35772" w:rsidRDefault="00A3577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ltica Chv">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72" w:rsidRDefault="00A35772" w:rsidP="00C65999">
      <w:pPr>
        <w:spacing w:after="0" w:line="240" w:lineRule="auto"/>
      </w:pPr>
      <w:r>
        <w:separator/>
      </w:r>
    </w:p>
  </w:footnote>
  <w:footnote w:type="continuationSeparator" w:id="0">
    <w:p w:rsidR="00A35772" w:rsidRDefault="00A3577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D7DDD"/>
    <w:rsid w:val="000E3F11"/>
    <w:rsid w:val="00101415"/>
    <w:rsid w:val="00134D3B"/>
    <w:rsid w:val="00134DE3"/>
    <w:rsid w:val="00135049"/>
    <w:rsid w:val="001548CB"/>
    <w:rsid w:val="0015737A"/>
    <w:rsid w:val="00164503"/>
    <w:rsid w:val="001667A9"/>
    <w:rsid w:val="00172315"/>
    <w:rsid w:val="00183513"/>
    <w:rsid w:val="001A06D3"/>
    <w:rsid w:val="001B2618"/>
    <w:rsid w:val="001C754B"/>
    <w:rsid w:val="001C7F92"/>
    <w:rsid w:val="001D5694"/>
    <w:rsid w:val="001E1AEB"/>
    <w:rsid w:val="001F191D"/>
    <w:rsid w:val="00201B83"/>
    <w:rsid w:val="00217F9A"/>
    <w:rsid w:val="00222748"/>
    <w:rsid w:val="00225D49"/>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D6A59"/>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56DDF"/>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6FF6"/>
    <w:rsid w:val="00997672"/>
    <w:rsid w:val="009A1B60"/>
    <w:rsid w:val="009C3A6F"/>
    <w:rsid w:val="009C471B"/>
    <w:rsid w:val="009C5CB0"/>
    <w:rsid w:val="009F6CCD"/>
    <w:rsid w:val="00A0181D"/>
    <w:rsid w:val="00A35772"/>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818A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93B99"/>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199975568">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669798408">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85160400">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703345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64203/8071"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347C-3419-446D-B2CF-F6834A4C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2023-02-08T08:14:00Z</cp:lastPrinted>
  <dcterms:created xsi:type="dcterms:W3CDTF">2023-02-08T11:08:00Z</dcterms:created>
  <dcterms:modified xsi:type="dcterms:W3CDTF">2023-02-08T11:08:00Z</dcterms:modified>
</cp:coreProperties>
</file>