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9B" w:rsidRDefault="00CA049B" w:rsidP="00056041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ru-RU"/>
        </w:rPr>
      </w:pPr>
    </w:p>
    <w:p w:rsidR="00CA049B" w:rsidRDefault="00CA049B" w:rsidP="00056041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ru-RU"/>
        </w:rPr>
      </w:pPr>
    </w:p>
    <w:p w:rsidR="00CA049B" w:rsidRPr="00CA049B" w:rsidRDefault="00CA049B" w:rsidP="000560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CA049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АКЦИОНЕРНОЕ ОБЩЕСТВО</w:t>
      </w:r>
    </w:p>
    <w:p w:rsidR="00FE1449" w:rsidRPr="00CA049B" w:rsidRDefault="00CA049B" w:rsidP="00056041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CC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1F497D"/>
          <w:sz w:val="24"/>
          <w:szCs w:val="24"/>
          <w:lang w:eastAsia="ru-RU"/>
        </w:rPr>
        <w:drawing>
          <wp:inline distT="0" distB="0" distL="0" distR="0">
            <wp:extent cx="3381375" cy="638175"/>
            <wp:effectExtent l="0" t="0" r="9525" b="9525"/>
            <wp:docPr id="4" name="Рисунок 4" descr="R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49B" w:rsidRDefault="00CA049B" w:rsidP="00C179EE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</w:rPr>
      </w:pPr>
    </w:p>
    <w:p w:rsidR="00CA049B" w:rsidRPr="00CA049B" w:rsidRDefault="00CA049B" w:rsidP="00CA049B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CA049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125252, г. Москва, ул. 3-я Песчаная, д. 2</w:t>
      </w:r>
    </w:p>
    <w:p w:rsidR="00CA049B" w:rsidRDefault="00CA049B" w:rsidP="00C179EE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</w:rPr>
      </w:pPr>
    </w:p>
    <w:p w:rsidR="00CA049B" w:rsidRDefault="00CA049B" w:rsidP="00C179EE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</w:t>
      </w:r>
    </w:p>
    <w:p w:rsidR="00CA049B" w:rsidRDefault="00CA049B" w:rsidP="00C179EE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</w:rPr>
      </w:pPr>
    </w:p>
    <w:p w:rsidR="00C179EE" w:rsidRPr="00C179EE" w:rsidRDefault="00CA049B" w:rsidP="00C179EE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C179EE" w:rsidRPr="00C179EE">
        <w:rPr>
          <w:rFonts w:ascii="Times New Roman" w:eastAsia="Calibri" w:hAnsi="Times New Roman" w:cs="Times New Roman"/>
          <w:b/>
        </w:rPr>
        <w:t xml:space="preserve">ЦЕНА РЕАЛИЗАЦИИ ГЗПО  с </w:t>
      </w:r>
      <w:r w:rsidR="00AF4F5D">
        <w:rPr>
          <w:rFonts w:ascii="Times New Roman" w:eastAsia="Calibri" w:hAnsi="Times New Roman" w:cs="Times New Roman"/>
          <w:b/>
        </w:rPr>
        <w:t xml:space="preserve"> </w:t>
      </w:r>
      <w:r w:rsidR="00BA4450">
        <w:rPr>
          <w:rFonts w:ascii="Times New Roman" w:eastAsia="Calibri" w:hAnsi="Times New Roman" w:cs="Times New Roman"/>
          <w:b/>
        </w:rPr>
        <w:t>18</w:t>
      </w:r>
      <w:r w:rsidR="00AF4F5D">
        <w:rPr>
          <w:rFonts w:ascii="Times New Roman" w:eastAsia="Calibri" w:hAnsi="Times New Roman" w:cs="Times New Roman"/>
          <w:b/>
        </w:rPr>
        <w:t xml:space="preserve"> </w:t>
      </w:r>
      <w:r w:rsidR="00BA4450">
        <w:rPr>
          <w:rFonts w:ascii="Times New Roman" w:eastAsia="Calibri" w:hAnsi="Times New Roman" w:cs="Times New Roman"/>
          <w:b/>
        </w:rPr>
        <w:t>ноября</w:t>
      </w:r>
      <w:r w:rsidR="000D3058">
        <w:rPr>
          <w:rFonts w:ascii="Times New Roman" w:eastAsia="Calibri" w:hAnsi="Times New Roman" w:cs="Times New Roman"/>
          <w:b/>
        </w:rPr>
        <w:t xml:space="preserve">  </w:t>
      </w:r>
      <w:r w:rsidR="00C179EE" w:rsidRPr="00C179EE">
        <w:rPr>
          <w:rFonts w:ascii="Times New Roman" w:eastAsia="Calibri" w:hAnsi="Times New Roman" w:cs="Times New Roman"/>
          <w:b/>
        </w:rPr>
        <w:t>20</w:t>
      </w:r>
      <w:r w:rsidR="00BC4784">
        <w:rPr>
          <w:rFonts w:ascii="Times New Roman" w:eastAsia="Calibri" w:hAnsi="Times New Roman" w:cs="Times New Roman"/>
          <w:b/>
        </w:rPr>
        <w:t>2</w:t>
      </w:r>
      <w:r w:rsidR="00B15A0C">
        <w:rPr>
          <w:rFonts w:ascii="Times New Roman" w:eastAsia="Calibri" w:hAnsi="Times New Roman" w:cs="Times New Roman"/>
          <w:b/>
        </w:rPr>
        <w:t>2</w:t>
      </w:r>
      <w:r w:rsidR="00C179EE" w:rsidRPr="00C179EE">
        <w:rPr>
          <w:rFonts w:ascii="Times New Roman" w:eastAsia="Calibri" w:hAnsi="Times New Roman" w:cs="Times New Roman"/>
          <w:b/>
        </w:rPr>
        <w:t xml:space="preserve">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986"/>
        <w:gridCol w:w="1825"/>
      </w:tblGrid>
      <w:tr w:rsidR="00BE7000" w:rsidRPr="00BE7000" w:rsidTr="00752F8B">
        <w:trPr>
          <w:trHeight w:val="615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00" w:rsidRPr="00BE7000" w:rsidRDefault="00BE7000" w:rsidP="00BE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маркированной продукции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00" w:rsidRPr="00BE7000" w:rsidRDefault="00BE7000" w:rsidP="00BE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реализации без НДС, **</w:t>
            </w:r>
          </w:p>
          <w:p w:rsidR="00BE7000" w:rsidRPr="00BE7000" w:rsidRDefault="00BE7000" w:rsidP="00BE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</w:tr>
      <w:tr w:rsidR="0062139C" w:rsidRPr="00BE7000" w:rsidTr="00752F8B">
        <w:trPr>
          <w:trHeight w:val="300"/>
          <w:jc w:val="center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2139C">
              <w:rPr>
                <w:rFonts w:ascii="Times New Roman" w:hAnsi="Times New Roman" w:cs="Times New Roman"/>
                <w:szCs w:val="28"/>
              </w:rPr>
              <w:t>Маркированные почтовые конверты с литерой "А"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2139C">
              <w:rPr>
                <w:rFonts w:ascii="Times New Roman" w:hAnsi="Times New Roman" w:cs="Times New Roman"/>
                <w:szCs w:val="28"/>
              </w:rPr>
              <w:t>114х162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B1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2139C">
              <w:rPr>
                <w:rFonts w:ascii="Times New Roman" w:hAnsi="Times New Roman" w:cs="Times New Roman"/>
                <w:b/>
                <w:bCs/>
                <w:szCs w:val="28"/>
              </w:rPr>
              <w:t>3</w:t>
            </w:r>
            <w:r w:rsidR="00F43562">
              <w:rPr>
                <w:rFonts w:ascii="Times New Roman" w:hAnsi="Times New Roman" w:cs="Times New Roman"/>
                <w:b/>
                <w:bCs/>
                <w:szCs w:val="28"/>
              </w:rPr>
              <w:t>5</w:t>
            </w:r>
            <w:r w:rsidRPr="0062139C">
              <w:rPr>
                <w:rFonts w:ascii="Times New Roman" w:hAnsi="Times New Roman" w:cs="Times New Roman"/>
                <w:b/>
                <w:bCs/>
                <w:szCs w:val="28"/>
              </w:rPr>
              <w:t>,00</w:t>
            </w:r>
          </w:p>
        </w:tc>
      </w:tr>
      <w:tr w:rsidR="0062139C" w:rsidRPr="00BE7000" w:rsidTr="00752F8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39C">
              <w:rPr>
                <w:rFonts w:ascii="Times New Roman" w:hAnsi="Times New Roman" w:cs="Times New Roman"/>
                <w:szCs w:val="28"/>
              </w:rPr>
              <w:t>110х220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A014D" w:rsidP="00B15A0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3</w:t>
            </w:r>
            <w:r w:rsidR="00F43562">
              <w:rPr>
                <w:rFonts w:ascii="Times New Roman" w:hAnsi="Times New Roman" w:cs="Times New Roman"/>
                <w:b/>
                <w:bCs/>
                <w:szCs w:val="28"/>
              </w:rPr>
              <w:t>6</w:t>
            </w:r>
            <w:r w:rsidR="0062139C" w:rsidRPr="0062139C">
              <w:rPr>
                <w:rFonts w:ascii="Times New Roman" w:hAnsi="Times New Roman" w:cs="Times New Roman"/>
                <w:b/>
                <w:bCs/>
                <w:szCs w:val="28"/>
              </w:rPr>
              <w:t>,00</w:t>
            </w:r>
          </w:p>
        </w:tc>
      </w:tr>
      <w:tr w:rsidR="0062139C" w:rsidRPr="00BE7000" w:rsidTr="00752F8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139C">
              <w:rPr>
                <w:rFonts w:ascii="Times New Roman" w:hAnsi="Times New Roman" w:cs="Times New Roman"/>
                <w:szCs w:val="28"/>
              </w:rPr>
              <w:t>162</w:t>
            </w:r>
            <w:r w:rsidRPr="0062139C">
              <w:rPr>
                <w:rFonts w:ascii="Times New Roman" w:hAnsi="Times New Roman" w:cs="Times New Roman"/>
                <w:szCs w:val="28"/>
                <w:lang w:val="en-US"/>
              </w:rPr>
              <w:t>x</w:t>
            </w:r>
            <w:r w:rsidRPr="0062139C">
              <w:rPr>
                <w:rFonts w:ascii="Times New Roman" w:hAnsi="Times New Roman" w:cs="Times New Roman"/>
                <w:szCs w:val="28"/>
              </w:rPr>
              <w:t>229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A014D" w:rsidP="00B15A0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3</w:t>
            </w:r>
            <w:r w:rsidR="00F43562">
              <w:rPr>
                <w:rFonts w:ascii="Times New Roman" w:hAnsi="Times New Roman" w:cs="Times New Roman"/>
                <w:b/>
                <w:bCs/>
                <w:szCs w:val="28"/>
              </w:rPr>
              <w:t>9</w:t>
            </w:r>
            <w:r w:rsidR="0062139C" w:rsidRPr="0062139C">
              <w:rPr>
                <w:rFonts w:ascii="Times New Roman" w:hAnsi="Times New Roman" w:cs="Times New Roman"/>
                <w:b/>
                <w:bCs/>
                <w:szCs w:val="28"/>
              </w:rPr>
              <w:t>,00</w:t>
            </w:r>
          </w:p>
        </w:tc>
      </w:tr>
      <w:tr w:rsidR="0062139C" w:rsidRPr="00BE7000" w:rsidTr="00752F8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39C">
              <w:rPr>
                <w:rFonts w:ascii="Times New Roman" w:hAnsi="Times New Roman" w:cs="Times New Roman"/>
                <w:szCs w:val="28"/>
              </w:rPr>
              <w:t>110х220 "с окном"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B15A0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139C">
              <w:rPr>
                <w:rFonts w:ascii="Times New Roman" w:hAnsi="Times New Roman" w:cs="Times New Roman"/>
                <w:b/>
                <w:bCs/>
                <w:szCs w:val="28"/>
              </w:rPr>
              <w:t>3</w:t>
            </w:r>
            <w:r w:rsidR="00F43562">
              <w:rPr>
                <w:rFonts w:ascii="Times New Roman" w:hAnsi="Times New Roman" w:cs="Times New Roman"/>
                <w:b/>
                <w:bCs/>
                <w:szCs w:val="28"/>
              </w:rPr>
              <w:t>6</w:t>
            </w:r>
            <w:r w:rsidRPr="0062139C">
              <w:rPr>
                <w:rFonts w:ascii="Times New Roman" w:hAnsi="Times New Roman" w:cs="Times New Roman"/>
                <w:b/>
                <w:bCs/>
                <w:szCs w:val="28"/>
              </w:rPr>
              <w:t>,00</w:t>
            </w:r>
          </w:p>
        </w:tc>
      </w:tr>
      <w:tr w:rsidR="0062139C" w:rsidRPr="00BE7000" w:rsidTr="00752F8B">
        <w:trPr>
          <w:trHeight w:val="300"/>
          <w:jc w:val="center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2139C">
              <w:rPr>
                <w:rFonts w:ascii="Times New Roman" w:hAnsi="Times New Roman" w:cs="Times New Roman"/>
                <w:szCs w:val="28"/>
              </w:rPr>
              <w:t>Маркированные почтовые конверты с литерой "D"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2139C">
              <w:rPr>
                <w:rFonts w:ascii="Times New Roman" w:hAnsi="Times New Roman" w:cs="Times New Roman"/>
                <w:szCs w:val="28"/>
              </w:rPr>
              <w:t>110x220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F43562" w:rsidP="00B1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75</w:t>
            </w:r>
            <w:r w:rsidR="0062139C" w:rsidRPr="0062139C">
              <w:rPr>
                <w:rFonts w:ascii="Times New Roman" w:hAnsi="Times New Roman" w:cs="Times New Roman"/>
                <w:b/>
                <w:bCs/>
                <w:szCs w:val="28"/>
              </w:rPr>
              <w:t>,00</w:t>
            </w:r>
          </w:p>
        </w:tc>
      </w:tr>
      <w:tr w:rsidR="0062139C" w:rsidRPr="00BE7000" w:rsidTr="00752F8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39C">
              <w:rPr>
                <w:rFonts w:ascii="Times New Roman" w:hAnsi="Times New Roman" w:cs="Times New Roman"/>
                <w:szCs w:val="28"/>
              </w:rPr>
              <w:t>162</w:t>
            </w:r>
            <w:r w:rsidRPr="0062139C">
              <w:rPr>
                <w:rFonts w:ascii="Times New Roman" w:hAnsi="Times New Roman" w:cs="Times New Roman"/>
                <w:szCs w:val="28"/>
                <w:lang w:val="en-US"/>
              </w:rPr>
              <w:t>x</w:t>
            </w:r>
            <w:r w:rsidRPr="0062139C">
              <w:rPr>
                <w:rFonts w:ascii="Times New Roman" w:hAnsi="Times New Roman" w:cs="Times New Roman"/>
                <w:szCs w:val="28"/>
              </w:rPr>
              <w:t>229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F43562" w:rsidP="006A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78</w:t>
            </w:r>
            <w:r w:rsidR="003A5587">
              <w:rPr>
                <w:rFonts w:ascii="Times New Roman" w:hAnsi="Times New Roman" w:cs="Times New Roman"/>
                <w:b/>
                <w:bCs/>
                <w:szCs w:val="28"/>
              </w:rPr>
              <w:t>,</w:t>
            </w:r>
            <w:r w:rsidR="0062139C" w:rsidRPr="0062139C">
              <w:rPr>
                <w:rFonts w:ascii="Times New Roman" w:hAnsi="Times New Roman" w:cs="Times New Roman"/>
                <w:b/>
                <w:bCs/>
                <w:szCs w:val="28"/>
              </w:rPr>
              <w:t>00</w:t>
            </w:r>
          </w:p>
        </w:tc>
      </w:tr>
      <w:tr w:rsidR="0062139C" w:rsidRPr="00BE7000" w:rsidTr="00752F8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39C">
              <w:rPr>
                <w:rFonts w:ascii="Times New Roman" w:hAnsi="Times New Roman" w:cs="Times New Roman"/>
                <w:szCs w:val="28"/>
              </w:rPr>
              <w:t>110x220 "с окном"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F43562" w:rsidP="00B1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75</w:t>
            </w:r>
            <w:r w:rsidR="0062139C" w:rsidRPr="0062139C">
              <w:rPr>
                <w:rFonts w:ascii="Times New Roman" w:hAnsi="Times New Roman" w:cs="Times New Roman"/>
                <w:b/>
                <w:bCs/>
                <w:szCs w:val="28"/>
              </w:rPr>
              <w:t>,00</w:t>
            </w:r>
          </w:p>
        </w:tc>
      </w:tr>
      <w:tr w:rsidR="0062139C" w:rsidRPr="00BE7000" w:rsidTr="00752F8B">
        <w:trPr>
          <w:trHeight w:val="555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2139C">
              <w:rPr>
                <w:rFonts w:ascii="Times New Roman" w:hAnsi="Times New Roman" w:cs="Times New Roman"/>
                <w:szCs w:val="28"/>
              </w:rPr>
              <w:t>Маркированные почтовые карточки (открытки) без рисунка с литерой "В" формата 105х148 мм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3A5587" w:rsidP="00F43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  <w:r w:rsidR="00F43562">
              <w:rPr>
                <w:rFonts w:ascii="Times New Roman" w:hAnsi="Times New Roman" w:cs="Times New Roman"/>
                <w:b/>
                <w:bCs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,</w:t>
            </w:r>
            <w:r w:rsidR="0062139C" w:rsidRPr="0062139C">
              <w:rPr>
                <w:rFonts w:ascii="Times New Roman" w:hAnsi="Times New Roman" w:cs="Times New Roman"/>
                <w:b/>
                <w:bCs/>
                <w:szCs w:val="28"/>
              </w:rPr>
              <w:t>00</w:t>
            </w:r>
          </w:p>
        </w:tc>
      </w:tr>
      <w:tr w:rsidR="0062139C" w:rsidRPr="00BE7000" w:rsidTr="00752F8B">
        <w:trPr>
          <w:trHeight w:val="555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2139C">
              <w:rPr>
                <w:rFonts w:ascii="Times New Roman" w:hAnsi="Times New Roman" w:cs="Times New Roman"/>
                <w:szCs w:val="28"/>
              </w:rPr>
              <w:t>Маркированные почтовые карточки (открытки) художественные с литерой "В" формата 105х148 мм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A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2139C">
              <w:rPr>
                <w:rFonts w:ascii="Times New Roman" w:hAnsi="Times New Roman" w:cs="Times New Roman"/>
                <w:b/>
                <w:bCs/>
                <w:szCs w:val="28"/>
              </w:rPr>
              <w:t>3</w:t>
            </w:r>
            <w:r w:rsidR="00F43562">
              <w:rPr>
                <w:rFonts w:ascii="Times New Roman" w:hAnsi="Times New Roman" w:cs="Times New Roman"/>
                <w:b/>
                <w:bCs/>
                <w:szCs w:val="28"/>
              </w:rPr>
              <w:t>6</w:t>
            </w:r>
            <w:r w:rsidRPr="0062139C">
              <w:rPr>
                <w:rFonts w:ascii="Times New Roman" w:hAnsi="Times New Roman" w:cs="Times New Roman"/>
                <w:b/>
                <w:bCs/>
                <w:szCs w:val="28"/>
              </w:rPr>
              <w:t>,00</w:t>
            </w:r>
          </w:p>
        </w:tc>
      </w:tr>
      <w:tr w:rsidR="0062139C" w:rsidRPr="00BE7000" w:rsidTr="00752F8B">
        <w:trPr>
          <w:trHeight w:val="555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ED41EE" w:rsidP="006213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-2079625</wp:posOffset>
                  </wp:positionV>
                  <wp:extent cx="6389370" cy="56273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370" cy="562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62139C" w:rsidRPr="0062139C">
              <w:rPr>
                <w:rFonts w:ascii="Times New Roman" w:hAnsi="Times New Roman" w:cs="Times New Roman"/>
                <w:szCs w:val="28"/>
              </w:rPr>
              <w:t>Маркированные почтовые карточки (открытки) художественные с литерой "В" с оригинальной маркой формата 105х148 мм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3A5587" w:rsidP="006A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3</w:t>
            </w:r>
            <w:r w:rsidR="00F43562">
              <w:rPr>
                <w:rFonts w:ascii="Times New Roman" w:hAnsi="Times New Roman" w:cs="Times New Roman"/>
                <w:b/>
                <w:bCs/>
                <w:szCs w:val="28"/>
              </w:rPr>
              <w:t>6</w:t>
            </w:r>
            <w:r w:rsidR="0062139C" w:rsidRPr="0062139C">
              <w:rPr>
                <w:rFonts w:ascii="Times New Roman" w:hAnsi="Times New Roman" w:cs="Times New Roman"/>
                <w:b/>
                <w:bCs/>
                <w:szCs w:val="28"/>
              </w:rPr>
              <w:t>,00</w:t>
            </w:r>
          </w:p>
        </w:tc>
      </w:tr>
      <w:tr w:rsidR="0062139C" w:rsidRPr="00BE7000" w:rsidTr="00752F8B">
        <w:trPr>
          <w:trHeight w:val="555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2139C">
              <w:rPr>
                <w:rFonts w:ascii="Times New Roman" w:hAnsi="Times New Roman" w:cs="Times New Roman"/>
                <w:szCs w:val="28"/>
              </w:rPr>
              <w:t>Маркированные почтовые карточки (открытки) художественные с литерой "В" формата 103х195 мм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3A5587" w:rsidP="006A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3</w:t>
            </w:r>
            <w:r w:rsidR="00F43562">
              <w:rPr>
                <w:rFonts w:ascii="Times New Roman" w:hAnsi="Times New Roman" w:cs="Times New Roman"/>
                <w:b/>
                <w:bCs/>
                <w:szCs w:val="28"/>
              </w:rPr>
              <w:t>7</w:t>
            </w:r>
            <w:r w:rsidR="0062139C" w:rsidRPr="0062139C">
              <w:rPr>
                <w:rFonts w:ascii="Times New Roman" w:hAnsi="Times New Roman" w:cs="Times New Roman"/>
                <w:b/>
                <w:bCs/>
                <w:szCs w:val="28"/>
              </w:rPr>
              <w:t>,00</w:t>
            </w:r>
          </w:p>
        </w:tc>
      </w:tr>
      <w:tr w:rsidR="0062139C" w:rsidRPr="00BE7000" w:rsidTr="00752F8B">
        <w:trPr>
          <w:trHeight w:val="232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6213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2139C">
              <w:rPr>
                <w:rFonts w:ascii="Times New Roman" w:hAnsi="Times New Roman" w:cs="Times New Roman"/>
                <w:szCs w:val="28"/>
              </w:rPr>
              <w:t>Маркированный почтовый конверт с литерой «</w:t>
            </w:r>
            <w:r w:rsidR="00F43562">
              <w:rPr>
                <w:rFonts w:ascii="Times New Roman" w:hAnsi="Times New Roman" w:cs="Times New Roman"/>
                <w:szCs w:val="28"/>
              </w:rPr>
              <w:t xml:space="preserve"> 0,5 К»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9C" w:rsidRPr="0062139C" w:rsidRDefault="0062139C" w:rsidP="00F43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2139C"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  <w:r w:rsidR="00F43562">
              <w:rPr>
                <w:rFonts w:ascii="Times New Roman" w:hAnsi="Times New Roman" w:cs="Times New Roman"/>
                <w:b/>
                <w:bCs/>
                <w:szCs w:val="28"/>
              </w:rPr>
              <w:t>82</w:t>
            </w:r>
            <w:r w:rsidRPr="0062139C">
              <w:rPr>
                <w:rFonts w:ascii="Times New Roman" w:hAnsi="Times New Roman" w:cs="Times New Roman"/>
                <w:b/>
                <w:bCs/>
                <w:szCs w:val="28"/>
              </w:rPr>
              <w:t>,00</w:t>
            </w:r>
          </w:p>
        </w:tc>
      </w:tr>
      <w:tr w:rsidR="00F43562" w:rsidRPr="00BE7000" w:rsidTr="00F43562">
        <w:trPr>
          <w:trHeight w:val="98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2" w:rsidRPr="00F43562" w:rsidRDefault="00F43562" w:rsidP="00760324">
            <w:pPr>
              <w:spacing w:after="0"/>
              <w:rPr>
                <w:rFonts w:ascii="Times New Roman" w:hAnsi="Times New Roman" w:cs="Times New Roman"/>
              </w:rPr>
            </w:pPr>
            <w:r w:rsidRPr="00F43562">
              <w:rPr>
                <w:rFonts w:ascii="Times New Roman" w:hAnsi="Times New Roman" w:cs="Times New Roman"/>
              </w:rPr>
              <w:t>Маркированный почтовый конверт с литерой «  К»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62" w:rsidRPr="0062139C" w:rsidRDefault="00760324" w:rsidP="00F43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272,00</w:t>
            </w:r>
          </w:p>
        </w:tc>
      </w:tr>
      <w:tr w:rsidR="00F43562" w:rsidRPr="00BE7000" w:rsidTr="00ED41EE">
        <w:trPr>
          <w:trHeight w:val="244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2" w:rsidRPr="00F43562" w:rsidRDefault="00F43562" w:rsidP="00760324">
            <w:pPr>
              <w:spacing w:after="0"/>
              <w:rPr>
                <w:rFonts w:ascii="Times New Roman" w:hAnsi="Times New Roman" w:cs="Times New Roman"/>
              </w:rPr>
            </w:pPr>
            <w:r w:rsidRPr="00F43562">
              <w:rPr>
                <w:rFonts w:ascii="Times New Roman" w:hAnsi="Times New Roman" w:cs="Times New Roman"/>
              </w:rPr>
              <w:t xml:space="preserve">Маркированный почтовый конверт с литерой « </w:t>
            </w:r>
            <w:r w:rsidR="00760324">
              <w:rPr>
                <w:rFonts w:ascii="Times New Roman" w:hAnsi="Times New Roman" w:cs="Times New Roman"/>
              </w:rPr>
              <w:t>2</w:t>
            </w:r>
            <w:r w:rsidRPr="00F43562">
              <w:rPr>
                <w:rFonts w:ascii="Times New Roman" w:hAnsi="Times New Roman" w:cs="Times New Roman"/>
              </w:rPr>
              <w:t xml:space="preserve"> К»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62" w:rsidRDefault="00760324" w:rsidP="00F43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455,00</w:t>
            </w:r>
          </w:p>
          <w:p w:rsidR="00760324" w:rsidRPr="0062139C" w:rsidRDefault="00760324" w:rsidP="00F43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52F8B" w:rsidRPr="00BE7000" w:rsidTr="00752F8B">
        <w:trPr>
          <w:trHeight w:val="247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B" w:rsidRPr="00BE7000" w:rsidRDefault="00752F8B" w:rsidP="006A0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lang w:eastAsia="ru-RU"/>
              </w:rPr>
              <w:t xml:space="preserve">Почтовая марка </w:t>
            </w:r>
            <w:r w:rsidR="006A01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E7000">
              <w:rPr>
                <w:rFonts w:ascii="Times New Roman" w:eastAsia="Times New Roman" w:hAnsi="Times New Roman" w:cs="Times New Roman"/>
                <w:lang w:eastAsia="ru-RU"/>
              </w:rPr>
              <w:t>,00 (самоклей)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B" w:rsidRPr="00BE7000" w:rsidRDefault="00752F8B" w:rsidP="006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6A01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E7000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760324" w:rsidRPr="00BE7000" w:rsidTr="00752F8B">
        <w:trPr>
          <w:trHeight w:val="247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4" w:rsidRPr="00BE7000" w:rsidRDefault="00760324" w:rsidP="00760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324">
              <w:rPr>
                <w:rFonts w:ascii="Times New Roman" w:eastAsia="Times New Roman" w:hAnsi="Times New Roman" w:cs="Times New Roman"/>
                <w:lang w:eastAsia="ru-RU"/>
              </w:rPr>
              <w:t>Почт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овая марка 1,50 (самоклей)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4" w:rsidRPr="00BE7000" w:rsidRDefault="00760324" w:rsidP="006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01,50</w:t>
            </w:r>
          </w:p>
        </w:tc>
      </w:tr>
      <w:tr w:rsidR="006A014D" w:rsidRPr="00BE7000" w:rsidTr="00752F8B">
        <w:trPr>
          <w:trHeight w:val="247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D" w:rsidRPr="00BE7000" w:rsidRDefault="006A014D" w:rsidP="006A0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lang w:eastAsia="ru-RU"/>
              </w:rPr>
              <w:t xml:space="preserve">Почтовая марка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E7000">
              <w:rPr>
                <w:rFonts w:ascii="Times New Roman" w:eastAsia="Times New Roman" w:hAnsi="Times New Roman" w:cs="Times New Roman"/>
                <w:lang w:eastAsia="ru-RU"/>
              </w:rPr>
              <w:t>,00 (самоклей)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D" w:rsidRPr="00BE7000" w:rsidRDefault="006A014D" w:rsidP="006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E7000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760324" w:rsidRPr="00BE7000" w:rsidTr="00752F8B">
        <w:trPr>
          <w:trHeight w:val="247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4" w:rsidRPr="00BE7000" w:rsidRDefault="00760324" w:rsidP="00760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324">
              <w:rPr>
                <w:rFonts w:ascii="Times New Roman" w:eastAsia="Times New Roman" w:hAnsi="Times New Roman" w:cs="Times New Roman"/>
                <w:lang w:eastAsia="ru-RU"/>
              </w:rPr>
              <w:t>Почтовая марка 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60324">
              <w:rPr>
                <w:rFonts w:ascii="Times New Roman" w:eastAsia="Times New Roman" w:hAnsi="Times New Roman" w:cs="Times New Roman"/>
                <w:lang w:eastAsia="ru-RU"/>
              </w:rPr>
              <w:t>0 (самоклей)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4" w:rsidRPr="00BE7000" w:rsidRDefault="0064099E" w:rsidP="006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02,</w:t>
            </w:r>
            <w:r w:rsidR="00760324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</w:tr>
      <w:tr w:rsidR="006A014D" w:rsidRPr="00BE7000" w:rsidTr="00752F8B">
        <w:trPr>
          <w:trHeight w:val="247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D" w:rsidRPr="00BE7000" w:rsidRDefault="006A014D" w:rsidP="006A0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lang w:eastAsia="ru-RU"/>
              </w:rPr>
              <w:t>Почтовая марка 3,00 (самоклей)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D" w:rsidRPr="00BE7000" w:rsidRDefault="006A014D" w:rsidP="006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b/>
                <w:lang w:eastAsia="ru-RU"/>
              </w:rPr>
              <w:t>03,00</w:t>
            </w:r>
          </w:p>
        </w:tc>
      </w:tr>
      <w:tr w:rsidR="00760324" w:rsidRPr="00BE7000" w:rsidTr="00752F8B">
        <w:trPr>
          <w:trHeight w:val="247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4" w:rsidRPr="00BE7000" w:rsidRDefault="00760324" w:rsidP="00760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324">
              <w:rPr>
                <w:rFonts w:ascii="Times New Roman" w:eastAsia="Times New Roman" w:hAnsi="Times New Roman" w:cs="Times New Roman"/>
                <w:lang w:eastAsia="ru-RU"/>
              </w:rPr>
              <w:t>Почтовая марка 3,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60324">
              <w:rPr>
                <w:rFonts w:ascii="Times New Roman" w:eastAsia="Times New Roman" w:hAnsi="Times New Roman" w:cs="Times New Roman"/>
                <w:lang w:eastAsia="ru-RU"/>
              </w:rPr>
              <w:t>0 (самоклей)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4" w:rsidRPr="00BE7000" w:rsidRDefault="00760324" w:rsidP="006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03,50</w:t>
            </w:r>
          </w:p>
        </w:tc>
      </w:tr>
      <w:tr w:rsidR="00752F8B" w:rsidRPr="00BE7000" w:rsidTr="00752F8B">
        <w:trPr>
          <w:trHeight w:val="259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B" w:rsidRPr="00BE7000" w:rsidRDefault="00752F8B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lang w:eastAsia="ru-RU"/>
              </w:rPr>
              <w:t>Почтовая марка 4,00 (самоклей)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B" w:rsidRPr="00BE7000" w:rsidRDefault="00752F8B" w:rsidP="00BE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b/>
                <w:lang w:eastAsia="ru-RU"/>
              </w:rPr>
              <w:t>04,00</w:t>
            </w:r>
          </w:p>
        </w:tc>
      </w:tr>
      <w:tr w:rsidR="00752F8B" w:rsidRPr="00BE7000" w:rsidTr="00752F8B">
        <w:trPr>
          <w:trHeight w:val="276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B" w:rsidRPr="00BE7000" w:rsidRDefault="00752F8B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lang w:eastAsia="ru-RU"/>
              </w:rPr>
              <w:t>Почтовая марка 5,00 (самоклей)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B" w:rsidRPr="00BE7000" w:rsidRDefault="00752F8B" w:rsidP="00BE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b/>
                <w:lang w:eastAsia="ru-RU"/>
              </w:rPr>
              <w:t>05,00</w:t>
            </w:r>
          </w:p>
        </w:tc>
      </w:tr>
      <w:tr w:rsidR="00752F8B" w:rsidRPr="00BE7000" w:rsidTr="00752F8B">
        <w:trPr>
          <w:trHeight w:val="266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B" w:rsidRPr="00BE7000" w:rsidRDefault="00752F8B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lang w:eastAsia="ru-RU"/>
              </w:rPr>
              <w:t>Почтовая марка 6,00 (самоклей)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B" w:rsidRPr="00BE7000" w:rsidRDefault="00752F8B" w:rsidP="00BE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b/>
                <w:lang w:eastAsia="ru-RU"/>
              </w:rPr>
              <w:t>06,00</w:t>
            </w:r>
          </w:p>
        </w:tc>
      </w:tr>
      <w:tr w:rsidR="00752F8B" w:rsidRPr="00BE7000" w:rsidTr="00752F8B">
        <w:trPr>
          <w:trHeight w:val="284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B" w:rsidRPr="00BE7000" w:rsidRDefault="00752F8B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lang w:eastAsia="ru-RU"/>
              </w:rPr>
              <w:t>Почтовая марка 10,00 (самоклей)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B" w:rsidRPr="00BE7000" w:rsidRDefault="00752F8B" w:rsidP="00BE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b/>
                <w:lang w:eastAsia="ru-RU"/>
              </w:rPr>
              <w:t>10,00</w:t>
            </w:r>
          </w:p>
        </w:tc>
      </w:tr>
      <w:tr w:rsidR="00752F8B" w:rsidRPr="00BE7000" w:rsidTr="00752F8B">
        <w:trPr>
          <w:trHeight w:val="275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8B" w:rsidRPr="00BE7000" w:rsidRDefault="00752F8B" w:rsidP="00C31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lang w:eastAsia="ru-RU"/>
              </w:rPr>
              <w:t>Почтовая марка 25,00 (самоклей)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8B" w:rsidRPr="00BE7000" w:rsidRDefault="00752F8B" w:rsidP="00C3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b/>
                <w:lang w:eastAsia="ru-RU"/>
              </w:rPr>
              <w:t>25,00</w:t>
            </w:r>
          </w:p>
        </w:tc>
      </w:tr>
      <w:tr w:rsidR="00752F8B" w:rsidRPr="00BE7000" w:rsidTr="00752F8B">
        <w:trPr>
          <w:trHeight w:val="265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B" w:rsidRPr="00BE7000" w:rsidRDefault="00752F8B" w:rsidP="00C31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lang w:eastAsia="ru-RU"/>
              </w:rPr>
              <w:t>Почтовая марка 50,00 (самоклей)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B" w:rsidRPr="00BE7000" w:rsidRDefault="00752F8B" w:rsidP="00C3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b/>
                <w:lang w:eastAsia="ru-RU"/>
              </w:rPr>
              <w:t>50,00</w:t>
            </w:r>
          </w:p>
        </w:tc>
      </w:tr>
      <w:tr w:rsidR="0001295C" w:rsidRPr="00BE7000" w:rsidTr="00752F8B">
        <w:trPr>
          <w:trHeight w:val="265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C" w:rsidRPr="00BE7000" w:rsidRDefault="0001295C" w:rsidP="00012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14D">
              <w:rPr>
                <w:rFonts w:ascii="Times New Roman" w:eastAsia="Times New Roman" w:hAnsi="Times New Roman" w:cs="Times New Roman"/>
                <w:lang w:eastAsia="ru-RU"/>
              </w:rPr>
              <w:t xml:space="preserve">Почтовая  </w:t>
            </w:r>
            <w:r w:rsidRPr="004A372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тарифная </w:t>
            </w:r>
            <w:r w:rsidRPr="006A014D">
              <w:rPr>
                <w:rFonts w:ascii="Times New Roman" w:eastAsia="Times New Roman" w:hAnsi="Times New Roman" w:cs="Times New Roman"/>
                <w:lang w:eastAsia="ru-RU"/>
              </w:rPr>
              <w:t xml:space="preserve">марка </w:t>
            </w:r>
            <w:r w:rsidRPr="004A372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4A3729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  <w:r w:rsidRPr="006A014D">
              <w:rPr>
                <w:rFonts w:ascii="Times New Roman" w:eastAsia="Times New Roman" w:hAnsi="Times New Roman" w:cs="Times New Roman"/>
                <w:lang w:eastAsia="ru-RU"/>
              </w:rPr>
              <w:t xml:space="preserve"> (самоклей)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C" w:rsidRDefault="0001295C" w:rsidP="0001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014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6A014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01295C" w:rsidRPr="00BE7000" w:rsidTr="00752F8B">
        <w:trPr>
          <w:trHeight w:val="283"/>
          <w:jc w:val="center"/>
        </w:trPr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5C" w:rsidRPr="00BE7000" w:rsidRDefault="0001295C" w:rsidP="00012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lang w:eastAsia="ru-RU"/>
              </w:rPr>
              <w:t>Почтовая марка 100,00 (самоклей)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5C" w:rsidRPr="00BE7000" w:rsidRDefault="0001295C" w:rsidP="0001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7000">
              <w:rPr>
                <w:rFonts w:ascii="Times New Roman" w:eastAsia="Times New Roman" w:hAnsi="Times New Roman" w:cs="Times New Roman"/>
                <w:b/>
                <w:lang w:eastAsia="ru-RU"/>
              </w:rPr>
              <w:t>100,00</w:t>
            </w:r>
          </w:p>
        </w:tc>
      </w:tr>
    </w:tbl>
    <w:p w:rsidR="00B15A0C" w:rsidRDefault="00B15A0C" w:rsidP="00B15A0C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Pr="00B15A0C">
        <w:rPr>
          <w:rFonts w:ascii="Times New Roman" w:eastAsia="Calibri" w:hAnsi="Times New Roman" w:cs="Times New Roman"/>
          <w:i/>
          <w:sz w:val="20"/>
          <w:szCs w:val="20"/>
        </w:rPr>
        <w:t>Прика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з ФАС от </w:t>
      </w:r>
      <w:r w:rsidR="00BA4450">
        <w:rPr>
          <w:rFonts w:ascii="Times New Roman" w:eastAsia="Calibri" w:hAnsi="Times New Roman" w:cs="Times New Roman"/>
          <w:i/>
          <w:sz w:val="20"/>
          <w:szCs w:val="20"/>
        </w:rPr>
        <w:t>11.</w:t>
      </w:r>
      <w:r>
        <w:rPr>
          <w:rFonts w:ascii="Times New Roman" w:eastAsia="Calibri" w:hAnsi="Times New Roman" w:cs="Times New Roman"/>
          <w:i/>
          <w:sz w:val="20"/>
          <w:szCs w:val="20"/>
        </w:rPr>
        <w:t>1</w:t>
      </w:r>
      <w:r w:rsidR="00BA4450">
        <w:rPr>
          <w:rFonts w:ascii="Times New Roman" w:eastAsia="Calibri" w:hAnsi="Times New Roman" w:cs="Times New Roman"/>
          <w:i/>
          <w:sz w:val="20"/>
          <w:szCs w:val="20"/>
        </w:rPr>
        <w:t>0</w:t>
      </w:r>
      <w:r>
        <w:rPr>
          <w:rFonts w:ascii="Times New Roman" w:eastAsia="Calibri" w:hAnsi="Times New Roman" w:cs="Times New Roman"/>
          <w:i/>
          <w:sz w:val="20"/>
          <w:szCs w:val="20"/>
        </w:rPr>
        <w:t>.202</w:t>
      </w:r>
      <w:r w:rsidR="00BA4450">
        <w:rPr>
          <w:rFonts w:ascii="Times New Roman" w:eastAsia="Calibri" w:hAnsi="Times New Roman" w:cs="Times New Roman"/>
          <w:i/>
          <w:sz w:val="20"/>
          <w:szCs w:val="20"/>
        </w:rPr>
        <w:t xml:space="preserve">2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г.  </w:t>
      </w:r>
      <w:r w:rsidR="00760324">
        <w:rPr>
          <w:rFonts w:ascii="Times New Roman" w:eastAsia="Calibri" w:hAnsi="Times New Roman" w:cs="Times New Roman"/>
          <w:i/>
          <w:sz w:val="20"/>
          <w:szCs w:val="20"/>
        </w:rPr>
        <w:t xml:space="preserve">№ 725/22, </w:t>
      </w:r>
      <w:r>
        <w:rPr>
          <w:rFonts w:ascii="Times New Roman" w:eastAsia="Calibri" w:hAnsi="Times New Roman" w:cs="Times New Roman"/>
          <w:i/>
          <w:sz w:val="20"/>
          <w:szCs w:val="20"/>
        </w:rPr>
        <w:t>П</w:t>
      </w:r>
      <w:r w:rsidRPr="00B15A0C">
        <w:rPr>
          <w:rFonts w:ascii="Times New Roman" w:eastAsia="Calibri" w:hAnsi="Times New Roman" w:cs="Times New Roman"/>
          <w:i/>
          <w:sz w:val="20"/>
          <w:szCs w:val="20"/>
        </w:rPr>
        <w:t xml:space="preserve">риказ   № </w:t>
      </w:r>
      <w:r w:rsidR="00BA4450">
        <w:rPr>
          <w:rFonts w:ascii="Times New Roman" w:eastAsia="Calibri" w:hAnsi="Times New Roman" w:cs="Times New Roman"/>
          <w:i/>
          <w:sz w:val="20"/>
          <w:szCs w:val="20"/>
        </w:rPr>
        <w:t>51</w:t>
      </w:r>
      <w:r w:rsidR="00F43562">
        <w:rPr>
          <w:rFonts w:ascii="Times New Roman" w:eastAsia="Calibri" w:hAnsi="Times New Roman" w:cs="Times New Roman"/>
          <w:i/>
          <w:sz w:val="20"/>
          <w:szCs w:val="20"/>
        </w:rPr>
        <w:t>3</w:t>
      </w:r>
      <w:r w:rsidR="00BA4450">
        <w:rPr>
          <w:rFonts w:ascii="Times New Roman" w:eastAsia="Calibri" w:hAnsi="Times New Roman" w:cs="Times New Roman"/>
          <w:i/>
          <w:sz w:val="20"/>
          <w:szCs w:val="20"/>
        </w:rPr>
        <w:t>-</w:t>
      </w:r>
      <w:r w:rsidRPr="00B15A0C">
        <w:rPr>
          <w:rFonts w:ascii="Times New Roman" w:eastAsia="Calibri" w:hAnsi="Times New Roman" w:cs="Times New Roman"/>
          <w:i/>
          <w:sz w:val="20"/>
          <w:szCs w:val="20"/>
        </w:rPr>
        <w:t xml:space="preserve">п от </w:t>
      </w:r>
      <w:r w:rsidR="00BA4450">
        <w:rPr>
          <w:rFonts w:ascii="Times New Roman" w:eastAsia="Calibri" w:hAnsi="Times New Roman" w:cs="Times New Roman"/>
          <w:i/>
          <w:sz w:val="20"/>
          <w:szCs w:val="20"/>
        </w:rPr>
        <w:t>08</w:t>
      </w:r>
      <w:r w:rsidR="00F43562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="00BA4450">
        <w:rPr>
          <w:rFonts w:ascii="Times New Roman" w:eastAsia="Calibri" w:hAnsi="Times New Roman" w:cs="Times New Roman"/>
          <w:i/>
          <w:sz w:val="20"/>
          <w:szCs w:val="20"/>
        </w:rPr>
        <w:t>11.</w:t>
      </w:r>
      <w:r w:rsidRPr="00B15A0C">
        <w:rPr>
          <w:rFonts w:ascii="Times New Roman" w:eastAsia="Calibri" w:hAnsi="Times New Roman" w:cs="Times New Roman"/>
          <w:i/>
          <w:sz w:val="20"/>
          <w:szCs w:val="20"/>
        </w:rPr>
        <w:t>202</w:t>
      </w:r>
      <w:r w:rsidR="00BA4450">
        <w:rPr>
          <w:rFonts w:ascii="Times New Roman" w:eastAsia="Calibri" w:hAnsi="Times New Roman" w:cs="Times New Roman"/>
          <w:i/>
          <w:sz w:val="20"/>
          <w:szCs w:val="20"/>
        </w:rPr>
        <w:t>2</w:t>
      </w:r>
      <w:r w:rsidRPr="00B15A0C">
        <w:rPr>
          <w:rFonts w:ascii="Times New Roman" w:eastAsia="Calibri" w:hAnsi="Times New Roman" w:cs="Times New Roman"/>
          <w:i/>
          <w:sz w:val="20"/>
          <w:szCs w:val="20"/>
        </w:rPr>
        <w:t>г.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C179EE" w:rsidRPr="00C179EE" w:rsidRDefault="00C179EE" w:rsidP="00B15A0C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179EE">
        <w:rPr>
          <w:rFonts w:ascii="Times New Roman" w:eastAsia="Calibri" w:hAnsi="Times New Roman" w:cs="Times New Roman"/>
          <w:i/>
          <w:sz w:val="20"/>
          <w:szCs w:val="20"/>
        </w:rPr>
        <w:t>**</w:t>
      </w:r>
      <w:r w:rsidRPr="00C1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9EE">
        <w:rPr>
          <w:rFonts w:ascii="Times New Roman" w:eastAsia="Calibri" w:hAnsi="Times New Roman" w:cs="Times New Roman"/>
          <w:i/>
          <w:sz w:val="20"/>
          <w:szCs w:val="20"/>
        </w:rPr>
        <w:t>НДС не облагается в соответствии с пп.9 п.2 ст.149 Главы 21 НК РФ,  счёт - фактура не предоставляется  согласно п. 3 ст. 169 ГЛ 21  НК РФ.</w:t>
      </w:r>
    </w:p>
    <w:p w:rsidR="00F90DC6" w:rsidRDefault="00F90DC6" w:rsidP="00DB66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72DE" w:rsidRDefault="00503063" w:rsidP="00DB66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eastAsia="Calibri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723900" y="9820275"/>
            <wp:positionH relativeFrom="column">
              <wp:align>left</wp:align>
            </wp:positionH>
            <wp:positionV relativeFrom="paragraph">
              <wp:align>top</wp:align>
            </wp:positionV>
            <wp:extent cx="713105" cy="323215"/>
            <wp:effectExtent l="0" t="0" r="0" b="635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1D72DE" w:rsidRPr="001D72DE" w:rsidRDefault="001D72DE" w:rsidP="001D72DE">
      <w:pPr>
        <w:spacing w:after="0"/>
        <w:rPr>
          <w:rFonts w:ascii="Times New Roman" w:hAnsi="Times New Roman" w:cs="Times New Roman"/>
          <w:i/>
          <w:color w:val="365F91"/>
          <w:sz w:val="16"/>
          <w:szCs w:val="16"/>
        </w:rPr>
      </w:pPr>
      <w:r w:rsidRPr="001D72DE">
        <w:rPr>
          <w:rFonts w:ascii="Times New Roman" w:hAnsi="Times New Roman" w:cs="Times New Roman"/>
          <w:i/>
          <w:color w:val="365F91"/>
          <w:sz w:val="16"/>
          <w:szCs w:val="16"/>
        </w:rPr>
        <w:t>Отдел продаж ДПБ</w:t>
      </w:r>
    </w:p>
    <w:p w:rsidR="001D72DE" w:rsidRPr="001D72DE" w:rsidRDefault="001D72DE" w:rsidP="001D72DE">
      <w:pPr>
        <w:spacing w:after="0"/>
        <w:rPr>
          <w:rFonts w:ascii="Times New Roman" w:hAnsi="Times New Roman" w:cs="Times New Roman"/>
          <w:i/>
          <w:color w:val="365F91"/>
          <w:sz w:val="16"/>
          <w:szCs w:val="16"/>
        </w:rPr>
      </w:pPr>
      <w:r w:rsidRPr="001D72DE">
        <w:rPr>
          <w:rFonts w:ascii="Times New Roman" w:hAnsi="Times New Roman" w:cs="Times New Roman"/>
          <w:i/>
          <w:color w:val="365F91"/>
          <w:sz w:val="16"/>
          <w:szCs w:val="16"/>
        </w:rPr>
        <w:sym w:font="Wingdings 2" w:char="F027"/>
      </w:r>
      <w:r w:rsidRPr="001D72DE">
        <w:rPr>
          <w:rFonts w:ascii="Times New Roman" w:hAnsi="Times New Roman" w:cs="Times New Roman"/>
          <w:i/>
          <w:color w:val="365F91"/>
          <w:sz w:val="16"/>
          <w:szCs w:val="16"/>
        </w:rPr>
        <w:t xml:space="preserve">  (8352)   62-15-21, 62-12-53, 62-07-55</w:t>
      </w:r>
    </w:p>
    <w:p w:rsidR="001D72DE" w:rsidRPr="001D72DE" w:rsidRDefault="001D72DE" w:rsidP="001D72DE">
      <w:pPr>
        <w:spacing w:after="0"/>
        <w:rPr>
          <w:rFonts w:ascii="Times New Roman" w:eastAsia="Calibri" w:hAnsi="Times New Roman" w:cs="Times New Roman"/>
          <w:i/>
          <w:color w:val="365F91"/>
          <w:sz w:val="16"/>
          <w:szCs w:val="16"/>
        </w:rPr>
      </w:pPr>
      <w:r w:rsidRPr="001D72DE">
        <w:rPr>
          <w:rFonts w:ascii="Times New Roman" w:eastAsia="Calibri" w:hAnsi="Times New Roman" w:cs="Times New Roman"/>
          <w:i/>
          <w:color w:val="365F91"/>
          <w:sz w:val="16"/>
          <w:szCs w:val="16"/>
        </w:rPr>
        <w:sym w:font="Wingdings" w:char="F02A"/>
      </w:r>
      <w:r w:rsidRPr="001D72DE">
        <w:rPr>
          <w:rFonts w:ascii="Times New Roman" w:eastAsia="Calibri" w:hAnsi="Times New Roman" w:cs="Times New Roman"/>
          <w:i/>
          <w:color w:val="365F91"/>
          <w:sz w:val="16"/>
          <w:szCs w:val="16"/>
        </w:rPr>
        <w:t xml:space="preserve">  </w:t>
      </w:r>
      <w:r w:rsidRPr="001D72DE">
        <w:rPr>
          <w:rFonts w:ascii="Times New Roman" w:eastAsia="Calibri" w:hAnsi="Times New Roman" w:cs="Times New Roman"/>
          <w:i/>
          <w:color w:val="365F91"/>
          <w:sz w:val="16"/>
          <w:szCs w:val="16"/>
          <w:lang w:val="en-US"/>
        </w:rPr>
        <w:t>opdpb</w:t>
      </w:r>
      <w:r w:rsidRPr="001D72DE">
        <w:rPr>
          <w:rFonts w:ascii="Times New Roman" w:eastAsia="Calibri" w:hAnsi="Times New Roman" w:cs="Times New Roman"/>
          <w:i/>
          <w:color w:val="365F91"/>
          <w:sz w:val="16"/>
          <w:szCs w:val="16"/>
        </w:rPr>
        <w:t>-</w:t>
      </w:r>
      <w:r w:rsidRPr="001D72DE">
        <w:rPr>
          <w:rFonts w:ascii="Times New Roman" w:eastAsia="Calibri" w:hAnsi="Times New Roman" w:cs="Times New Roman"/>
          <w:i/>
          <w:color w:val="365F91"/>
          <w:sz w:val="16"/>
          <w:szCs w:val="16"/>
          <w:lang w:val="en-US"/>
        </w:rPr>
        <w:t>r</w:t>
      </w:r>
      <w:r w:rsidRPr="001D72DE">
        <w:rPr>
          <w:rFonts w:ascii="Times New Roman" w:eastAsia="Calibri" w:hAnsi="Times New Roman" w:cs="Times New Roman"/>
          <w:i/>
          <w:color w:val="365F91"/>
          <w:sz w:val="16"/>
          <w:szCs w:val="16"/>
        </w:rPr>
        <w:t>21@</w:t>
      </w:r>
      <w:r w:rsidRPr="001D72DE">
        <w:rPr>
          <w:rFonts w:ascii="Times New Roman" w:eastAsia="Calibri" w:hAnsi="Times New Roman" w:cs="Times New Roman"/>
          <w:i/>
          <w:color w:val="365F91"/>
          <w:sz w:val="16"/>
          <w:szCs w:val="16"/>
          <w:lang w:val="en-US"/>
        </w:rPr>
        <w:t>russianpost</w:t>
      </w:r>
      <w:r w:rsidRPr="001D72DE">
        <w:rPr>
          <w:rFonts w:ascii="Times New Roman" w:eastAsia="Calibri" w:hAnsi="Times New Roman" w:cs="Times New Roman"/>
          <w:i/>
          <w:color w:val="365F91"/>
          <w:sz w:val="16"/>
          <w:szCs w:val="16"/>
        </w:rPr>
        <w:t>.</w:t>
      </w:r>
      <w:r w:rsidRPr="001D72DE">
        <w:rPr>
          <w:rFonts w:ascii="Times New Roman" w:eastAsia="Calibri" w:hAnsi="Times New Roman" w:cs="Times New Roman"/>
          <w:i/>
          <w:color w:val="365F91"/>
          <w:sz w:val="16"/>
          <w:szCs w:val="16"/>
          <w:lang w:val="en-US"/>
        </w:rPr>
        <w:t>ru</w:t>
      </w:r>
      <w:r w:rsidRPr="001D72DE">
        <w:rPr>
          <w:rFonts w:ascii="Times New Roman" w:hAnsi="Times New Roman" w:cs="Times New Roman"/>
          <w:i/>
          <w:color w:val="365F91"/>
          <w:sz w:val="16"/>
          <w:szCs w:val="16"/>
        </w:rPr>
        <w:t xml:space="preserve">  </w:t>
      </w:r>
    </w:p>
    <w:p w:rsidR="001D72DE" w:rsidRPr="0007510E" w:rsidRDefault="001D72DE" w:rsidP="00DB66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1D72DE" w:rsidRPr="0007510E" w:rsidSect="007B2A46">
      <w:pgSz w:w="11906" w:h="16838"/>
      <w:pgMar w:top="0" w:right="566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EA" w:rsidRDefault="00BA08EA" w:rsidP="00427185">
      <w:pPr>
        <w:spacing w:after="0" w:line="240" w:lineRule="auto"/>
      </w:pPr>
      <w:r>
        <w:separator/>
      </w:r>
    </w:p>
  </w:endnote>
  <w:endnote w:type="continuationSeparator" w:id="0">
    <w:p w:rsidR="00BA08EA" w:rsidRDefault="00BA08EA" w:rsidP="004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auto"/>
    <w:pitch w:val="variable"/>
    <w:sig w:usb0="00000001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EA" w:rsidRDefault="00BA08EA" w:rsidP="00427185">
      <w:pPr>
        <w:spacing w:after="0" w:line="240" w:lineRule="auto"/>
      </w:pPr>
      <w:r>
        <w:separator/>
      </w:r>
    </w:p>
  </w:footnote>
  <w:footnote w:type="continuationSeparator" w:id="0">
    <w:p w:rsidR="00BA08EA" w:rsidRDefault="00BA08EA" w:rsidP="00427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218"/>
    <w:multiLevelType w:val="hybridMultilevel"/>
    <w:tmpl w:val="23166D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2326D6"/>
    <w:multiLevelType w:val="hybridMultilevel"/>
    <w:tmpl w:val="BA0AA0FC"/>
    <w:lvl w:ilvl="0" w:tplc="6CAA1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FC1D2F"/>
    <w:multiLevelType w:val="hybridMultilevel"/>
    <w:tmpl w:val="1E96D05C"/>
    <w:lvl w:ilvl="0" w:tplc="A6E07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4A7835"/>
    <w:multiLevelType w:val="hybridMultilevel"/>
    <w:tmpl w:val="63926880"/>
    <w:lvl w:ilvl="0" w:tplc="C1FC8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C421C0"/>
    <w:multiLevelType w:val="hybridMultilevel"/>
    <w:tmpl w:val="0EB46E48"/>
    <w:lvl w:ilvl="0" w:tplc="FBD266D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00"/>
    <w:rsid w:val="000010E0"/>
    <w:rsid w:val="0001295C"/>
    <w:rsid w:val="00017FD6"/>
    <w:rsid w:val="00056041"/>
    <w:rsid w:val="0007510E"/>
    <w:rsid w:val="000A0291"/>
    <w:rsid w:val="000B26C8"/>
    <w:rsid w:val="000D3058"/>
    <w:rsid w:val="000E5D1B"/>
    <w:rsid w:val="000E6D87"/>
    <w:rsid w:val="0010000D"/>
    <w:rsid w:val="00127579"/>
    <w:rsid w:val="00155244"/>
    <w:rsid w:val="001610B3"/>
    <w:rsid w:val="00196AE0"/>
    <w:rsid w:val="001A269B"/>
    <w:rsid w:val="001A3DFD"/>
    <w:rsid w:val="001A59B0"/>
    <w:rsid w:val="001A5AB2"/>
    <w:rsid w:val="001A6480"/>
    <w:rsid w:val="001C323D"/>
    <w:rsid w:val="001D42A3"/>
    <w:rsid w:val="001D72DE"/>
    <w:rsid w:val="001E6500"/>
    <w:rsid w:val="001E6BE1"/>
    <w:rsid w:val="001F04ED"/>
    <w:rsid w:val="002177F3"/>
    <w:rsid w:val="00271F50"/>
    <w:rsid w:val="00286246"/>
    <w:rsid w:val="00297547"/>
    <w:rsid w:val="002A1AB3"/>
    <w:rsid w:val="002A6E09"/>
    <w:rsid w:val="002E5282"/>
    <w:rsid w:val="003058EB"/>
    <w:rsid w:val="003400ED"/>
    <w:rsid w:val="00341CB9"/>
    <w:rsid w:val="00344FB8"/>
    <w:rsid w:val="003557B4"/>
    <w:rsid w:val="00356B1D"/>
    <w:rsid w:val="00360CDB"/>
    <w:rsid w:val="00361498"/>
    <w:rsid w:val="0036197A"/>
    <w:rsid w:val="00383E08"/>
    <w:rsid w:val="003A5587"/>
    <w:rsid w:val="003C7494"/>
    <w:rsid w:val="003F6566"/>
    <w:rsid w:val="00415315"/>
    <w:rsid w:val="00427185"/>
    <w:rsid w:val="00434ACA"/>
    <w:rsid w:val="00457AB0"/>
    <w:rsid w:val="00481CD8"/>
    <w:rsid w:val="004846E9"/>
    <w:rsid w:val="004A3729"/>
    <w:rsid w:val="004C1A12"/>
    <w:rsid w:val="004C3278"/>
    <w:rsid w:val="00503063"/>
    <w:rsid w:val="00553ACA"/>
    <w:rsid w:val="00554D83"/>
    <w:rsid w:val="00557F84"/>
    <w:rsid w:val="00573B51"/>
    <w:rsid w:val="005766BD"/>
    <w:rsid w:val="005D235E"/>
    <w:rsid w:val="005F437C"/>
    <w:rsid w:val="005F6B5F"/>
    <w:rsid w:val="00601E7E"/>
    <w:rsid w:val="00606088"/>
    <w:rsid w:val="00606649"/>
    <w:rsid w:val="006174B0"/>
    <w:rsid w:val="0062139C"/>
    <w:rsid w:val="0064099E"/>
    <w:rsid w:val="00664BE5"/>
    <w:rsid w:val="006744F7"/>
    <w:rsid w:val="00682BBE"/>
    <w:rsid w:val="00695275"/>
    <w:rsid w:val="006A014D"/>
    <w:rsid w:val="006A4BCE"/>
    <w:rsid w:val="006B7240"/>
    <w:rsid w:val="006C058E"/>
    <w:rsid w:val="006C115C"/>
    <w:rsid w:val="006D3A9C"/>
    <w:rsid w:val="00713CC2"/>
    <w:rsid w:val="0071480F"/>
    <w:rsid w:val="00731DB0"/>
    <w:rsid w:val="0075031B"/>
    <w:rsid w:val="00752F8B"/>
    <w:rsid w:val="00760324"/>
    <w:rsid w:val="0077091C"/>
    <w:rsid w:val="00777C88"/>
    <w:rsid w:val="00780DC2"/>
    <w:rsid w:val="00792B35"/>
    <w:rsid w:val="007A6C33"/>
    <w:rsid w:val="007B1A32"/>
    <w:rsid w:val="007B2A46"/>
    <w:rsid w:val="007B3684"/>
    <w:rsid w:val="007B5A28"/>
    <w:rsid w:val="007C55A8"/>
    <w:rsid w:val="007C77CD"/>
    <w:rsid w:val="008045CB"/>
    <w:rsid w:val="0080595B"/>
    <w:rsid w:val="00813B67"/>
    <w:rsid w:val="00825B3C"/>
    <w:rsid w:val="00844EF5"/>
    <w:rsid w:val="008A1FE9"/>
    <w:rsid w:val="008B0936"/>
    <w:rsid w:val="008B3194"/>
    <w:rsid w:val="008B5D4B"/>
    <w:rsid w:val="008F4856"/>
    <w:rsid w:val="00934F92"/>
    <w:rsid w:val="009420EF"/>
    <w:rsid w:val="009676C8"/>
    <w:rsid w:val="00971697"/>
    <w:rsid w:val="0098547F"/>
    <w:rsid w:val="009A6D67"/>
    <w:rsid w:val="009D2677"/>
    <w:rsid w:val="009E7F5C"/>
    <w:rsid w:val="009F6E0F"/>
    <w:rsid w:val="00A223B3"/>
    <w:rsid w:val="00A61F6B"/>
    <w:rsid w:val="00A81490"/>
    <w:rsid w:val="00A86DA6"/>
    <w:rsid w:val="00AA234F"/>
    <w:rsid w:val="00AB02D1"/>
    <w:rsid w:val="00AD0764"/>
    <w:rsid w:val="00AD1668"/>
    <w:rsid w:val="00AD6293"/>
    <w:rsid w:val="00AE4E03"/>
    <w:rsid w:val="00AF4F5D"/>
    <w:rsid w:val="00B03236"/>
    <w:rsid w:val="00B15A0C"/>
    <w:rsid w:val="00B34911"/>
    <w:rsid w:val="00B3579E"/>
    <w:rsid w:val="00B46589"/>
    <w:rsid w:val="00B666CE"/>
    <w:rsid w:val="00B944C2"/>
    <w:rsid w:val="00BA08EA"/>
    <w:rsid w:val="00BA4450"/>
    <w:rsid w:val="00BC4784"/>
    <w:rsid w:val="00BE7000"/>
    <w:rsid w:val="00BF2D4B"/>
    <w:rsid w:val="00C00BE1"/>
    <w:rsid w:val="00C179EE"/>
    <w:rsid w:val="00C235DF"/>
    <w:rsid w:val="00C311CA"/>
    <w:rsid w:val="00C345DB"/>
    <w:rsid w:val="00C420C1"/>
    <w:rsid w:val="00C50C4F"/>
    <w:rsid w:val="00C55637"/>
    <w:rsid w:val="00C60C00"/>
    <w:rsid w:val="00C61365"/>
    <w:rsid w:val="00C73256"/>
    <w:rsid w:val="00C83E8C"/>
    <w:rsid w:val="00CA049B"/>
    <w:rsid w:val="00CB2AB4"/>
    <w:rsid w:val="00CD0A9D"/>
    <w:rsid w:val="00CD1591"/>
    <w:rsid w:val="00CD3129"/>
    <w:rsid w:val="00D04403"/>
    <w:rsid w:val="00D25BDB"/>
    <w:rsid w:val="00D4016A"/>
    <w:rsid w:val="00D41CC9"/>
    <w:rsid w:val="00D45D94"/>
    <w:rsid w:val="00DB66CE"/>
    <w:rsid w:val="00DC2C37"/>
    <w:rsid w:val="00DC4751"/>
    <w:rsid w:val="00DF589B"/>
    <w:rsid w:val="00E16FA6"/>
    <w:rsid w:val="00E40202"/>
    <w:rsid w:val="00E724AA"/>
    <w:rsid w:val="00E77052"/>
    <w:rsid w:val="00EA5303"/>
    <w:rsid w:val="00ED41EE"/>
    <w:rsid w:val="00EE0015"/>
    <w:rsid w:val="00EF2B50"/>
    <w:rsid w:val="00F00B6D"/>
    <w:rsid w:val="00F13060"/>
    <w:rsid w:val="00F30EE7"/>
    <w:rsid w:val="00F311D4"/>
    <w:rsid w:val="00F43562"/>
    <w:rsid w:val="00F549AD"/>
    <w:rsid w:val="00F9062F"/>
    <w:rsid w:val="00F90DC6"/>
    <w:rsid w:val="00F96B9D"/>
    <w:rsid w:val="00FA0C2F"/>
    <w:rsid w:val="00FA1EAD"/>
    <w:rsid w:val="00FD6BC6"/>
    <w:rsid w:val="00FE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EE2E"/>
  <w15:docId w15:val="{16F30A6B-BC70-4C9A-8CF7-B758A607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7A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6589"/>
    <w:pPr>
      <w:ind w:left="720"/>
      <w:contextualSpacing/>
    </w:pPr>
  </w:style>
  <w:style w:type="paragraph" w:customStyle="1" w:styleId="ParaAttribute2">
    <w:name w:val="ParaAttribute2"/>
    <w:rsid w:val="00056041"/>
    <w:pPr>
      <w:widowControl w:val="0"/>
      <w:wordWrap w:val="0"/>
      <w:spacing w:after="0" w:line="240" w:lineRule="auto"/>
      <w:ind w:left="5103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056041"/>
    <w:rPr>
      <w:rFonts w:ascii="Times New Roman" w:eastAsia="Calibri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B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2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7185"/>
  </w:style>
  <w:style w:type="paragraph" w:styleId="a9">
    <w:name w:val="footer"/>
    <w:basedOn w:val="a"/>
    <w:link w:val="aa"/>
    <w:uiPriority w:val="99"/>
    <w:unhideWhenUsed/>
    <w:rsid w:val="0042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84DB5.09E03E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Бухаров Герман Анатольевич</dc:creator>
  <cp:keywords/>
  <dc:description/>
  <cp:lastModifiedBy>Белкина Татьяна Брониславовна</cp:lastModifiedBy>
  <cp:revision>79</cp:revision>
  <cp:lastPrinted>2018-10-10T10:11:00Z</cp:lastPrinted>
  <dcterms:created xsi:type="dcterms:W3CDTF">2015-10-30T12:18:00Z</dcterms:created>
  <dcterms:modified xsi:type="dcterms:W3CDTF">2022-11-08T10:47:00Z</dcterms:modified>
</cp:coreProperties>
</file>