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B1" w:rsidRDefault="00A85CD4" w:rsidP="00A85CD4">
      <w:pPr>
        <w:jc w:val="center"/>
        <w:rPr>
          <w:b/>
        </w:rPr>
      </w:pPr>
      <w:r w:rsidRPr="004F0C04">
        <w:rPr>
          <w:b/>
        </w:rPr>
        <w:t>Собрание депутатов Вурнарского муниципального округа Чувашской Республики первого созыва</w:t>
      </w:r>
    </w:p>
    <w:p w:rsidR="006B41B1" w:rsidRPr="00545451" w:rsidRDefault="00725150" w:rsidP="006B41B1">
      <w:pPr>
        <w:jc w:val="center"/>
      </w:pPr>
      <w:r>
        <w:t xml:space="preserve">внеочередное 5 </w:t>
      </w:r>
      <w:r w:rsidR="006B41B1">
        <w:t>-е заседание</w:t>
      </w:r>
    </w:p>
    <w:p w:rsidR="006B41B1" w:rsidRDefault="006B41B1" w:rsidP="006B41B1">
      <w:pPr>
        <w:jc w:val="center"/>
      </w:pPr>
      <w:r w:rsidRPr="003D6C7D">
        <w:rPr>
          <w:b/>
        </w:rPr>
        <w:t xml:space="preserve">Решение </w:t>
      </w:r>
      <w:r>
        <w:t xml:space="preserve">№ </w:t>
      </w:r>
      <w:r w:rsidR="00A50419">
        <w:t>5 / 7</w:t>
      </w:r>
    </w:p>
    <w:p w:rsidR="006B41B1" w:rsidRPr="00545451" w:rsidRDefault="006B41B1" w:rsidP="006B41B1"/>
    <w:p w:rsidR="006B41B1" w:rsidRPr="00BA59EB" w:rsidRDefault="00470FF3" w:rsidP="006B41B1">
      <w:r>
        <w:t xml:space="preserve">8 декабря </w:t>
      </w:r>
      <w:r w:rsidR="006B41B1">
        <w:t xml:space="preserve">  20</w:t>
      </w:r>
      <w:r w:rsidR="00B2093E">
        <w:t>2</w:t>
      </w:r>
      <w:r w:rsidR="00A85CD4">
        <w:t>2</w:t>
      </w:r>
      <w:r w:rsidR="006B41B1" w:rsidRPr="00545451">
        <w:t xml:space="preserve"> г</w:t>
      </w:r>
      <w:r w:rsidR="00A50419">
        <w:t>ода</w:t>
      </w:r>
      <w:r w:rsidR="006B41B1" w:rsidRPr="00545451">
        <w:t xml:space="preserve">                                                     </w:t>
      </w:r>
      <w:r w:rsidR="0007461A">
        <w:t xml:space="preserve">     </w:t>
      </w:r>
      <w:r w:rsidR="006B41B1" w:rsidRPr="00545451">
        <w:t xml:space="preserve">         п. Вурнары                                                              </w:t>
      </w:r>
    </w:p>
    <w:p w:rsidR="00143A9D" w:rsidRDefault="00143A9D" w:rsidP="00143A9D">
      <w:pPr>
        <w:jc w:val="both"/>
      </w:pPr>
    </w:p>
    <w:p w:rsidR="00143A9D" w:rsidRDefault="00143A9D" w:rsidP="00143A9D">
      <w:pPr>
        <w:jc w:val="both"/>
      </w:pPr>
      <w:r>
        <w:t>О прогнозном плане (программе)</w:t>
      </w:r>
    </w:p>
    <w:p w:rsidR="00143A9D" w:rsidRDefault="00143A9D" w:rsidP="00143A9D">
      <w:pPr>
        <w:jc w:val="both"/>
      </w:pPr>
      <w:r>
        <w:t xml:space="preserve">приватизации    </w:t>
      </w:r>
      <w:proofErr w:type="gramStart"/>
      <w:r>
        <w:t>муниципального</w:t>
      </w:r>
      <w:proofErr w:type="gramEnd"/>
    </w:p>
    <w:p w:rsidR="00143A9D" w:rsidRDefault="00143A9D" w:rsidP="00143A9D">
      <w:pPr>
        <w:jc w:val="both"/>
      </w:pPr>
      <w:r>
        <w:t xml:space="preserve">имущества Вурнарского </w:t>
      </w:r>
      <w:r w:rsidR="00A85CD4">
        <w:t>муниципального округа</w:t>
      </w:r>
    </w:p>
    <w:p w:rsidR="00143A9D" w:rsidRDefault="0008019E" w:rsidP="00143A9D">
      <w:pPr>
        <w:jc w:val="both"/>
      </w:pPr>
      <w:r>
        <w:t>на 202</w:t>
      </w:r>
      <w:r w:rsidR="0035314A">
        <w:t>3</w:t>
      </w:r>
      <w:r w:rsidR="00143A9D">
        <w:t xml:space="preserve"> год.</w:t>
      </w:r>
    </w:p>
    <w:p w:rsidR="00143A9D" w:rsidRDefault="00143A9D" w:rsidP="00143A9D">
      <w:pPr>
        <w:jc w:val="both"/>
      </w:pPr>
    </w:p>
    <w:p w:rsidR="00143A9D" w:rsidRDefault="00143A9D" w:rsidP="00143A9D">
      <w:pPr>
        <w:jc w:val="both"/>
      </w:pPr>
      <w:r>
        <w:tab/>
        <w:t>Руководствуясь Федеральным законом от 21.12.2001г. №178-ФЗ «О приватизации государственного и муниципального имущества»</w:t>
      </w:r>
      <w:r w:rsidR="008A1CB8" w:rsidRPr="008A1CB8">
        <w:t xml:space="preserve"> (</w:t>
      </w:r>
      <w:r w:rsidR="008A1CB8">
        <w:t>с изменениями и дополнениями</w:t>
      </w:r>
      <w:r w:rsidR="008A1CB8" w:rsidRPr="008A1CB8">
        <w:t>)</w:t>
      </w:r>
      <w:r>
        <w:t>, Федеральным законом от 06.10.2003 г. № 131-ФЗ «Об общих принципах организации местного самоуправления в Российской Федерации»</w:t>
      </w:r>
      <w:r w:rsidR="008A1CB8">
        <w:t xml:space="preserve"> (с изменениями и дополнениями)</w:t>
      </w:r>
      <w:r>
        <w:t xml:space="preserve">, Уставом Вурнарского </w:t>
      </w:r>
      <w:r w:rsidR="00A85CD4">
        <w:t>муниципального округа</w:t>
      </w:r>
      <w:r>
        <w:t xml:space="preserve"> Чувашской Республики</w:t>
      </w:r>
      <w:r w:rsidR="0007461A">
        <w:t xml:space="preserve"> Собрание депутатов </w:t>
      </w:r>
      <w:r>
        <w:t>Вурнарско</w:t>
      </w:r>
      <w:r w:rsidR="0007461A">
        <w:t>го муниципального округа</w:t>
      </w:r>
      <w:r>
        <w:t xml:space="preserve"> Чувашской Республики  РЕШИЛО:</w:t>
      </w:r>
      <w:r>
        <w:tab/>
      </w:r>
    </w:p>
    <w:p w:rsidR="00143A9D" w:rsidRDefault="00143A9D" w:rsidP="00DD3E85">
      <w:pPr>
        <w:numPr>
          <w:ilvl w:val="0"/>
          <w:numId w:val="1"/>
        </w:numPr>
        <w:tabs>
          <w:tab w:val="clear" w:pos="1155"/>
          <w:tab w:val="num" w:pos="0"/>
        </w:tabs>
        <w:ind w:left="0" w:firstLine="567"/>
        <w:jc w:val="both"/>
      </w:pPr>
      <w:r>
        <w:t xml:space="preserve">Утвердить прилагаемый Прогнозный план (программу) приватизации муниципального имущества Вурнарского </w:t>
      </w:r>
      <w:r w:rsidR="00A85CD4">
        <w:t>муниципального округа</w:t>
      </w:r>
      <w:r>
        <w:t xml:space="preserve"> на 20</w:t>
      </w:r>
      <w:r w:rsidR="00C01AA5">
        <w:t>2</w:t>
      </w:r>
      <w:r w:rsidR="0035314A">
        <w:t>3</w:t>
      </w:r>
      <w:r>
        <w:t xml:space="preserve"> год (Приложение №1).</w:t>
      </w:r>
    </w:p>
    <w:p w:rsidR="00143A9D" w:rsidRDefault="004E27A6" w:rsidP="004E27A6">
      <w:pPr>
        <w:pStyle w:val="a3"/>
        <w:numPr>
          <w:ilvl w:val="0"/>
          <w:numId w:val="1"/>
        </w:numPr>
        <w:tabs>
          <w:tab w:val="clear" w:pos="1155"/>
          <w:tab w:val="num" w:pos="0"/>
        </w:tabs>
        <w:ind w:left="0" w:firstLine="567"/>
        <w:jc w:val="both"/>
      </w:pPr>
      <w:r>
        <w:t xml:space="preserve">Отделу экономики и имущественных отношений администрации Вурнарского </w:t>
      </w:r>
      <w:r w:rsidR="00A85CD4">
        <w:t>муниципального округа</w:t>
      </w:r>
      <w:r>
        <w:t xml:space="preserve"> принять меры по обеспечению выполнения Прогнозного плана (программы) приватизации муниципального имущества Вурнарского </w:t>
      </w:r>
      <w:r w:rsidR="00A85CD4">
        <w:t>муниципального округа</w:t>
      </w:r>
      <w:r>
        <w:t xml:space="preserve"> на 202</w:t>
      </w:r>
      <w:r w:rsidR="00A85CD4">
        <w:t>3</w:t>
      </w:r>
      <w:r>
        <w:t xml:space="preserve"> год.</w:t>
      </w:r>
    </w:p>
    <w:p w:rsidR="00143A9D" w:rsidRDefault="00143A9D" w:rsidP="00143A9D"/>
    <w:p w:rsidR="00A50419" w:rsidRDefault="00A50419" w:rsidP="00A50419">
      <w:r>
        <w:t>Председатель Собрания депутатов Вурнарского</w:t>
      </w:r>
    </w:p>
    <w:p w:rsidR="00A50419" w:rsidRDefault="00A50419" w:rsidP="00A50419">
      <w:r>
        <w:t xml:space="preserve">муниципального округа                                                                                   </w:t>
      </w:r>
      <w:proofErr w:type="spellStart"/>
      <w:r>
        <w:t>А.Р.Петров</w:t>
      </w:r>
      <w:proofErr w:type="spellEnd"/>
    </w:p>
    <w:p w:rsidR="00143A9D" w:rsidRDefault="00143A9D" w:rsidP="00143A9D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9"/>
        <w:gridCol w:w="3184"/>
      </w:tblGrid>
      <w:tr w:rsidR="00FD685E" w:rsidRPr="00213A00" w:rsidTr="00A334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D685E" w:rsidRPr="00213A00" w:rsidRDefault="00FD685E" w:rsidP="00A334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Исполняющий</w:t>
            </w:r>
            <w:proofErr w:type="gramEnd"/>
            <w:r>
              <w:rPr>
                <w:rFonts w:eastAsiaTheme="minorEastAsia"/>
              </w:rPr>
              <w:t xml:space="preserve"> обязанности </w:t>
            </w:r>
            <w:r w:rsidRPr="00213A00">
              <w:rPr>
                <w:rFonts w:eastAsiaTheme="minorEastAsia"/>
              </w:rPr>
              <w:t>Глав</w:t>
            </w:r>
            <w:r>
              <w:rPr>
                <w:rFonts w:eastAsiaTheme="minorEastAsia"/>
              </w:rPr>
              <w:t>ы</w:t>
            </w:r>
            <w:r w:rsidRPr="00213A00">
              <w:rPr>
                <w:rFonts w:eastAsiaTheme="minorEastAsia"/>
              </w:rPr>
              <w:t xml:space="preserve"> Вурнарского</w:t>
            </w:r>
            <w:r w:rsidRPr="00213A00">
              <w:rPr>
                <w:rFonts w:eastAsiaTheme="minorEastAsia"/>
              </w:rPr>
              <w:br/>
              <w:t>муниципального округа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D685E" w:rsidRPr="00213A00" w:rsidRDefault="00FD685E" w:rsidP="00A33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w:proofErr w:type="spellStart"/>
            <w:r>
              <w:rPr>
                <w:rFonts w:eastAsiaTheme="minorEastAsia"/>
              </w:rPr>
              <w:t>В.С.Яковлев</w:t>
            </w:r>
            <w:proofErr w:type="spellEnd"/>
          </w:p>
        </w:tc>
      </w:tr>
    </w:tbl>
    <w:p w:rsidR="00143A9D" w:rsidRDefault="00143A9D" w:rsidP="00143A9D"/>
    <w:p w:rsidR="00143A9D" w:rsidRDefault="00143A9D" w:rsidP="00143A9D"/>
    <w:p w:rsidR="00143A9D" w:rsidRDefault="00143A9D" w:rsidP="00143A9D"/>
    <w:p w:rsidR="00143A9D" w:rsidRDefault="00143A9D" w:rsidP="00143A9D"/>
    <w:p w:rsidR="00143A9D" w:rsidRDefault="00143A9D" w:rsidP="00143A9D"/>
    <w:p w:rsidR="00794C88" w:rsidRDefault="00794C88" w:rsidP="00143A9D"/>
    <w:p w:rsidR="00794C88" w:rsidRDefault="00794C88" w:rsidP="00143A9D"/>
    <w:p w:rsidR="00143A9D" w:rsidRDefault="00143A9D" w:rsidP="00143A9D"/>
    <w:p w:rsidR="001A684F" w:rsidRDefault="001A684F" w:rsidP="001A684F">
      <w:pPr>
        <w:ind w:left="5940"/>
        <w:jc w:val="right"/>
      </w:pPr>
    </w:p>
    <w:p w:rsidR="0035314A" w:rsidRDefault="0035314A" w:rsidP="001A684F">
      <w:pPr>
        <w:ind w:left="5940"/>
        <w:jc w:val="right"/>
      </w:pPr>
    </w:p>
    <w:p w:rsidR="0035314A" w:rsidRDefault="0035314A" w:rsidP="001A684F">
      <w:pPr>
        <w:ind w:left="5940"/>
        <w:jc w:val="right"/>
      </w:pPr>
    </w:p>
    <w:p w:rsidR="0035314A" w:rsidRDefault="0035314A" w:rsidP="001A684F">
      <w:pPr>
        <w:ind w:left="5940"/>
        <w:jc w:val="right"/>
      </w:pPr>
    </w:p>
    <w:p w:rsidR="00DB01D6" w:rsidRDefault="00DB01D6">
      <w:r>
        <w:br w:type="page"/>
      </w:r>
    </w:p>
    <w:p w:rsidR="0007461A" w:rsidRDefault="00470FF3" w:rsidP="001A684F">
      <w:pPr>
        <w:ind w:left="5940"/>
        <w:jc w:val="right"/>
      </w:pPr>
      <w:bookmarkStart w:id="0" w:name="_GoBack"/>
      <w:bookmarkEnd w:id="0"/>
      <w:r w:rsidRPr="00470FF3">
        <w:lastRenderedPageBreak/>
        <w:t>Приложение №1</w:t>
      </w:r>
    </w:p>
    <w:p w:rsidR="0007461A" w:rsidRDefault="0007461A" w:rsidP="001A684F">
      <w:pPr>
        <w:ind w:left="5940"/>
        <w:jc w:val="right"/>
      </w:pPr>
    </w:p>
    <w:p w:rsidR="001A684F" w:rsidRPr="001A684F" w:rsidRDefault="001A684F" w:rsidP="001A684F">
      <w:pPr>
        <w:ind w:left="5940"/>
        <w:jc w:val="right"/>
      </w:pPr>
      <w:r w:rsidRPr="001A684F">
        <w:t>УТВЕРЖДЕН:</w:t>
      </w:r>
    </w:p>
    <w:p w:rsidR="001A684F" w:rsidRPr="001A684F" w:rsidRDefault="00A85CD4" w:rsidP="001A684F">
      <w:pPr>
        <w:ind w:left="5940"/>
        <w:jc w:val="both"/>
      </w:pPr>
      <w:r w:rsidRPr="004F0C04">
        <w:t xml:space="preserve">Собранием депутатов Вурнарского муниципального округа Чувашской Республики </w:t>
      </w:r>
      <w:r w:rsidR="00BF11B6">
        <w:t>от «</w:t>
      </w:r>
      <w:r w:rsidR="00B80B8F">
        <w:t>___</w:t>
      </w:r>
      <w:r w:rsidR="00BF11B6">
        <w:t xml:space="preserve">» </w:t>
      </w:r>
      <w:r w:rsidR="00B80B8F">
        <w:t>________20</w:t>
      </w:r>
      <w:r w:rsidR="005E5BC5">
        <w:t>2</w:t>
      </w:r>
      <w:r>
        <w:t>2</w:t>
      </w:r>
      <w:r w:rsidR="001A684F" w:rsidRPr="001A684F">
        <w:t>г.</w:t>
      </w:r>
    </w:p>
    <w:p w:rsidR="00B80B8F" w:rsidRDefault="00B80B8F" w:rsidP="001A684F">
      <w:pPr>
        <w:ind w:left="5940"/>
        <w:jc w:val="right"/>
      </w:pPr>
    </w:p>
    <w:p w:rsidR="00B80B8F" w:rsidRDefault="00B80B8F" w:rsidP="001A684F">
      <w:pPr>
        <w:jc w:val="center"/>
        <w:rPr>
          <w:b/>
        </w:rPr>
      </w:pPr>
    </w:p>
    <w:p w:rsidR="001A684F" w:rsidRPr="001A684F" w:rsidRDefault="001A684F" w:rsidP="001A684F">
      <w:pPr>
        <w:jc w:val="center"/>
        <w:rPr>
          <w:b/>
        </w:rPr>
      </w:pPr>
      <w:r w:rsidRPr="001A684F">
        <w:rPr>
          <w:b/>
        </w:rPr>
        <w:t>Прогнозный план (программа) приватизации муниципального имущ</w:t>
      </w:r>
      <w:r w:rsidR="00B80B8F">
        <w:rPr>
          <w:b/>
        </w:rPr>
        <w:t xml:space="preserve">ества Вурнарского </w:t>
      </w:r>
      <w:r w:rsidR="00A85CD4" w:rsidRPr="00A85CD4">
        <w:rPr>
          <w:b/>
        </w:rPr>
        <w:t xml:space="preserve">муниципального округа </w:t>
      </w:r>
      <w:r w:rsidR="00B80B8F">
        <w:rPr>
          <w:b/>
        </w:rPr>
        <w:t>на 20</w:t>
      </w:r>
      <w:r w:rsidR="0008019E">
        <w:rPr>
          <w:b/>
        </w:rPr>
        <w:t>2</w:t>
      </w:r>
      <w:r w:rsidR="004F0C04">
        <w:rPr>
          <w:b/>
        </w:rPr>
        <w:t>3</w:t>
      </w:r>
      <w:r w:rsidRPr="001A684F">
        <w:rPr>
          <w:b/>
        </w:rPr>
        <w:t xml:space="preserve"> год.</w:t>
      </w:r>
    </w:p>
    <w:p w:rsidR="001A684F" w:rsidRPr="001A684F" w:rsidRDefault="001A684F" w:rsidP="001A684F">
      <w:pPr>
        <w:jc w:val="center"/>
        <w:rPr>
          <w:b/>
        </w:rPr>
      </w:pPr>
    </w:p>
    <w:p w:rsidR="00B80B8F" w:rsidRDefault="001A684F" w:rsidP="001A684F">
      <w:pPr>
        <w:jc w:val="center"/>
        <w:rPr>
          <w:b/>
        </w:rPr>
      </w:pPr>
      <w:r w:rsidRPr="001A684F">
        <w:rPr>
          <w:b/>
        </w:rPr>
        <w:t>1.Основные направления в сфере приватизации</w:t>
      </w:r>
    </w:p>
    <w:p w:rsidR="00665714" w:rsidRPr="001A684F" w:rsidRDefault="001A684F" w:rsidP="00665714">
      <w:pPr>
        <w:jc w:val="center"/>
        <w:rPr>
          <w:b/>
        </w:rPr>
      </w:pPr>
      <w:r w:rsidRPr="001A684F">
        <w:rPr>
          <w:b/>
        </w:rPr>
        <w:t>муниципального имущества.</w:t>
      </w:r>
    </w:p>
    <w:p w:rsidR="001A684F" w:rsidRPr="001A684F" w:rsidRDefault="001A684F" w:rsidP="001A684F">
      <w:pPr>
        <w:jc w:val="center"/>
        <w:rPr>
          <w:b/>
        </w:rPr>
      </w:pPr>
    </w:p>
    <w:p w:rsidR="001A684F" w:rsidRPr="001A684F" w:rsidRDefault="001A684F" w:rsidP="00665714">
      <w:pPr>
        <w:ind w:firstLine="567"/>
        <w:jc w:val="both"/>
      </w:pPr>
      <w:r w:rsidRPr="001A684F">
        <w:t xml:space="preserve">Прогнозный план (программа) приватизации </w:t>
      </w:r>
      <w:r w:rsidR="00B80B8F">
        <w:t>муниципального имущества на 20</w:t>
      </w:r>
      <w:r w:rsidR="00440900" w:rsidRPr="00440900">
        <w:t>2</w:t>
      </w:r>
      <w:r w:rsidR="0007461A">
        <w:t>3</w:t>
      </w:r>
      <w:r w:rsidRPr="001A684F">
        <w:t xml:space="preserve"> год (далее – Программа приватизации) разработан в соответствии с Федеральным законом от 21.12.2001г. №178-ФЗ «О приватизации государственного и муниципального имущества».</w:t>
      </w:r>
    </w:p>
    <w:p w:rsidR="001A684F" w:rsidRPr="001A684F" w:rsidRDefault="001A684F" w:rsidP="00665714">
      <w:pPr>
        <w:ind w:firstLine="567"/>
        <w:jc w:val="both"/>
      </w:pPr>
      <w:r w:rsidRPr="001A684F">
        <w:t xml:space="preserve">Целью прогнозного плана (программы) приватизации </w:t>
      </w:r>
      <w:r w:rsidR="00B80B8F">
        <w:t>муниципального имущества на 20</w:t>
      </w:r>
      <w:r w:rsidR="0008019E">
        <w:t>2</w:t>
      </w:r>
      <w:r w:rsidR="004F0C04">
        <w:t>3</w:t>
      </w:r>
      <w:r w:rsidRPr="001A684F">
        <w:t xml:space="preserve"> год является достижение эффективности от использования муниципального имущества, повышение доходной части бюджета муниципального </w:t>
      </w:r>
      <w:r w:rsidR="004F0C04">
        <w:t>округа</w:t>
      </w:r>
      <w:r w:rsidRPr="001A684F">
        <w:t xml:space="preserve">, увеличение темпов роста и повышение конкурентоспособности экономики Вурнарского </w:t>
      </w:r>
      <w:r w:rsidR="004F0C04">
        <w:t>муниципального округа</w:t>
      </w:r>
      <w:r w:rsidRPr="001A684F">
        <w:t>.</w:t>
      </w:r>
    </w:p>
    <w:p w:rsidR="001A684F" w:rsidRPr="001A684F" w:rsidRDefault="001A684F" w:rsidP="00665714">
      <w:pPr>
        <w:ind w:firstLine="567"/>
        <w:jc w:val="both"/>
      </w:pPr>
      <w:r w:rsidRPr="001A684F">
        <w:t>Основными задачами приватизации муниципального имущества являются:</w:t>
      </w:r>
    </w:p>
    <w:p w:rsidR="001A684F" w:rsidRPr="001A684F" w:rsidRDefault="001A684F" w:rsidP="00665714">
      <w:pPr>
        <w:ind w:firstLine="567"/>
        <w:jc w:val="both"/>
      </w:pPr>
      <w:r>
        <w:t>-осуществление в 20</w:t>
      </w:r>
      <w:r w:rsidR="0008019E">
        <w:t>2</w:t>
      </w:r>
      <w:r w:rsidR="004F0C04">
        <w:t>3</w:t>
      </w:r>
      <w:r w:rsidRPr="001A684F">
        <w:t xml:space="preserve"> году приватизации муниципального имущества</w:t>
      </w:r>
      <w:r w:rsidR="00C81752">
        <w:t>,</w:t>
      </w:r>
      <w:r w:rsidRPr="001A684F">
        <w:t xml:space="preserve"> которое не используется для обеспечения функций и задач муниципального </w:t>
      </w:r>
      <w:r w:rsidR="004F0C04">
        <w:t>округа</w:t>
      </w:r>
      <w:r w:rsidRPr="001A684F">
        <w:t>;</w:t>
      </w:r>
    </w:p>
    <w:p w:rsidR="001A684F" w:rsidRPr="001A684F" w:rsidRDefault="001A684F" w:rsidP="00665714">
      <w:pPr>
        <w:ind w:firstLine="567"/>
        <w:jc w:val="both"/>
      </w:pPr>
      <w:r w:rsidRPr="001A684F">
        <w:t xml:space="preserve">-формирование доходов и источников финансирования дефицита муниципального бюджета Вурнарского </w:t>
      </w:r>
      <w:r w:rsidR="004F0C04">
        <w:t>муниципального округа</w:t>
      </w:r>
      <w:r w:rsidRPr="001A684F">
        <w:t>.</w:t>
      </w:r>
    </w:p>
    <w:p w:rsidR="001A684F" w:rsidRPr="001A684F" w:rsidRDefault="001A684F" w:rsidP="00665714">
      <w:pPr>
        <w:ind w:firstLine="567"/>
        <w:jc w:val="both"/>
      </w:pPr>
      <w:r w:rsidRPr="001A684F">
        <w:t>Основными принципами формирования Программы приватизации являются:</w:t>
      </w:r>
    </w:p>
    <w:p w:rsidR="001A684F" w:rsidRPr="001A684F" w:rsidRDefault="001A684F" w:rsidP="00665714">
      <w:pPr>
        <w:ind w:firstLine="567"/>
        <w:jc w:val="both"/>
      </w:pPr>
      <w:r w:rsidRPr="001A684F">
        <w:t>-ориентация на инвестиционный спрос со стороны стратегических инвесторов;</w:t>
      </w:r>
    </w:p>
    <w:p w:rsidR="001A684F" w:rsidRPr="001A684F" w:rsidRDefault="001A684F" w:rsidP="00665714">
      <w:pPr>
        <w:ind w:firstLine="567"/>
        <w:jc w:val="both"/>
      </w:pPr>
      <w:r w:rsidRPr="001A684F">
        <w:t>-использование результатов отраслевого и межотраслевого сравнительного анализа эффективности работы организаций частной и муниципальной форм собственности;</w:t>
      </w:r>
    </w:p>
    <w:p w:rsidR="001A684F" w:rsidRPr="001A684F" w:rsidRDefault="001A684F" w:rsidP="00665714">
      <w:pPr>
        <w:ind w:firstLine="567"/>
        <w:jc w:val="both"/>
      </w:pPr>
      <w:r w:rsidRPr="001A684F">
        <w:t>-обеспечение максимальной бюджетной эффективности приватизации каждого объекта муниципального имущества.</w:t>
      </w:r>
    </w:p>
    <w:p w:rsidR="001A684F" w:rsidRPr="001A684F" w:rsidRDefault="001A684F" w:rsidP="00665714">
      <w:pPr>
        <w:ind w:firstLine="567"/>
        <w:jc w:val="both"/>
      </w:pPr>
      <w:r>
        <w:t>В 20</w:t>
      </w:r>
      <w:r w:rsidR="0008019E">
        <w:t>2</w:t>
      </w:r>
      <w:r w:rsidR="004F0C04">
        <w:t>3</w:t>
      </w:r>
      <w:r w:rsidRPr="001A684F">
        <w:t xml:space="preserve">году к приватизации будет предложено муниципальное имущество, которое не используется для обеспечения функций и задач муниципального </w:t>
      </w:r>
      <w:r w:rsidR="004F0C04">
        <w:t>округа</w:t>
      </w:r>
      <w:r w:rsidRPr="001A684F">
        <w:t>.</w:t>
      </w:r>
    </w:p>
    <w:p w:rsidR="001A684F" w:rsidRPr="00665714" w:rsidRDefault="001A684F" w:rsidP="00665714">
      <w:pPr>
        <w:ind w:firstLine="567"/>
        <w:jc w:val="both"/>
        <w:rPr>
          <w:i/>
        </w:rPr>
      </w:pPr>
      <w:r w:rsidRPr="001A684F">
        <w:t>Исходя из оценки прогнозируемой стоимости предлагаемых</w:t>
      </w:r>
      <w:r>
        <w:t xml:space="preserve"> к приватизации объектов, в 20</w:t>
      </w:r>
      <w:r w:rsidR="0008019E">
        <w:t>2</w:t>
      </w:r>
      <w:r w:rsidR="004F0C04">
        <w:t>3</w:t>
      </w:r>
      <w:r w:rsidR="003E093A">
        <w:t xml:space="preserve"> году предполага</w:t>
      </w:r>
      <w:r w:rsidRPr="001A684F">
        <w:t>ются поступления в бюджет доходов от приватизации муниципального и</w:t>
      </w:r>
      <w:r>
        <w:t xml:space="preserve">мущества в размере </w:t>
      </w:r>
      <w:r w:rsidR="00794C88">
        <w:t>3000</w:t>
      </w:r>
      <w:r>
        <w:t xml:space="preserve"> тыс. руб</w:t>
      </w:r>
      <w:r w:rsidRPr="001A684F">
        <w:t>.</w:t>
      </w:r>
    </w:p>
    <w:p w:rsidR="00B80B8F" w:rsidRPr="00665714" w:rsidRDefault="00B80B8F" w:rsidP="00665714">
      <w:pPr>
        <w:ind w:firstLine="567"/>
        <w:jc w:val="both"/>
        <w:rPr>
          <w:i/>
        </w:rPr>
      </w:pPr>
    </w:p>
    <w:p w:rsidR="00143A9D" w:rsidRDefault="00665714" w:rsidP="00665714">
      <w:pPr>
        <w:ind w:left="705"/>
        <w:jc w:val="both"/>
        <w:rPr>
          <w:b/>
        </w:rPr>
      </w:pPr>
      <w:r w:rsidRPr="00665714">
        <w:rPr>
          <w:b/>
        </w:rPr>
        <w:t>2.</w:t>
      </w:r>
      <w:r w:rsidR="001A684F" w:rsidRPr="001A684F">
        <w:rPr>
          <w:b/>
        </w:rPr>
        <w:t>Перечень объектов недвижимости, находящихся в муниципальной собственности, которые пл</w:t>
      </w:r>
      <w:r w:rsidR="001A684F">
        <w:rPr>
          <w:b/>
        </w:rPr>
        <w:t>анируется приватизировать в 20</w:t>
      </w:r>
      <w:r w:rsidR="004F0C04">
        <w:rPr>
          <w:b/>
        </w:rPr>
        <w:t>23</w:t>
      </w:r>
      <w:r w:rsidR="001A684F" w:rsidRPr="001A684F">
        <w:rPr>
          <w:b/>
        </w:rPr>
        <w:t xml:space="preserve"> году.</w:t>
      </w:r>
    </w:p>
    <w:p w:rsidR="00B80B8F" w:rsidRPr="001A684F" w:rsidRDefault="00B80B8F" w:rsidP="00665714">
      <w:pPr>
        <w:ind w:left="705"/>
        <w:jc w:val="both"/>
      </w:pPr>
    </w:p>
    <w:tbl>
      <w:tblPr>
        <w:tblW w:w="10007" w:type="dxa"/>
        <w:tblInd w:w="-459" w:type="dxa"/>
        <w:tblLook w:val="0000" w:firstRow="0" w:lastRow="0" w:firstColumn="0" w:lastColumn="0" w:noHBand="0" w:noVBand="0"/>
      </w:tblPr>
      <w:tblGrid>
        <w:gridCol w:w="567"/>
        <w:gridCol w:w="5529"/>
        <w:gridCol w:w="1809"/>
        <w:gridCol w:w="2102"/>
      </w:tblGrid>
      <w:tr w:rsidR="00143A9D" w:rsidRPr="00B80B8F" w:rsidTr="0066571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A9D" w:rsidRPr="00665714" w:rsidRDefault="00143A9D" w:rsidP="00665714">
            <w:pPr>
              <w:jc w:val="center"/>
              <w:rPr>
                <w:b/>
              </w:rPr>
            </w:pPr>
            <w:r w:rsidRPr="00665714">
              <w:rPr>
                <w:b/>
              </w:rPr>
              <w:t xml:space="preserve">№ </w:t>
            </w:r>
            <w:proofErr w:type="gramStart"/>
            <w:r w:rsidRPr="00665714">
              <w:rPr>
                <w:b/>
              </w:rPr>
              <w:t>п</w:t>
            </w:r>
            <w:proofErr w:type="gramEnd"/>
            <w:r w:rsidRPr="00665714">
              <w:rPr>
                <w:b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A9D" w:rsidRPr="00665714" w:rsidRDefault="00143A9D" w:rsidP="00665714">
            <w:pPr>
              <w:jc w:val="center"/>
              <w:rPr>
                <w:b/>
              </w:rPr>
            </w:pPr>
            <w:r w:rsidRPr="00665714">
              <w:rPr>
                <w:b/>
              </w:rPr>
              <w:t>Наименование объекта недвижимости, местонахождение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A9D" w:rsidRPr="00665714" w:rsidRDefault="00143A9D" w:rsidP="00665714">
            <w:pPr>
              <w:jc w:val="center"/>
              <w:rPr>
                <w:b/>
              </w:rPr>
            </w:pPr>
            <w:r w:rsidRPr="00665714">
              <w:rPr>
                <w:b/>
              </w:rPr>
              <w:t>Площадь объекта недвижимости (кв.м.)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A9D" w:rsidRPr="00665714" w:rsidRDefault="00143A9D" w:rsidP="00665714">
            <w:pPr>
              <w:jc w:val="center"/>
              <w:rPr>
                <w:b/>
              </w:rPr>
            </w:pPr>
            <w:r w:rsidRPr="00665714">
              <w:rPr>
                <w:b/>
              </w:rPr>
              <w:t>Предполагаемый срок приватизации (квартал)</w:t>
            </w:r>
          </w:p>
        </w:tc>
      </w:tr>
      <w:tr w:rsidR="0008019E" w:rsidRPr="00B80B8F" w:rsidTr="008043C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9E" w:rsidRPr="00B80B8F" w:rsidRDefault="00451CCE" w:rsidP="00665714">
            <w:pPr>
              <w:jc w:val="center"/>
            </w:pPr>
            <w:r>
              <w:rPr>
                <w:lang w:val="en-US"/>
              </w:rPr>
              <w:t>1</w:t>
            </w:r>
            <w:r w:rsidR="0008019E" w:rsidRPr="00B80B8F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19E" w:rsidRDefault="0008019E">
            <w:r w:rsidRPr="002108EC">
              <w:t xml:space="preserve">Нежилое здание (котельная), расположенное по адресу: Чувашская Республика, Вурнарский район, д. </w:t>
            </w:r>
            <w:proofErr w:type="spellStart"/>
            <w:r w:rsidRPr="002108EC">
              <w:t>Хумуши</w:t>
            </w:r>
            <w:proofErr w:type="spellEnd"/>
            <w:r w:rsidRPr="002108EC">
              <w:t xml:space="preserve">, </w:t>
            </w:r>
            <w:proofErr w:type="spellStart"/>
            <w:r w:rsidRPr="002108EC">
              <w:t>ул</w:t>
            </w:r>
            <w:proofErr w:type="gramStart"/>
            <w:r w:rsidRPr="002108EC">
              <w:t>.В</w:t>
            </w:r>
            <w:proofErr w:type="gramEnd"/>
            <w:r w:rsidRPr="002108EC">
              <w:t>ишневая</w:t>
            </w:r>
            <w:proofErr w:type="spellEnd"/>
            <w:r w:rsidRPr="002108EC">
              <w:t xml:space="preserve"> д.26, кадастровый номер 21:09:100103:399, с земельным участком на котором оно расположено.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9E" w:rsidRPr="00B80B8F" w:rsidRDefault="0008019E" w:rsidP="00B80B8F">
            <w:pPr>
              <w:jc w:val="center"/>
            </w:pPr>
            <w:r>
              <w:t>216,26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9E" w:rsidRPr="00F52BCE" w:rsidRDefault="0008019E" w:rsidP="00B80B8F">
            <w:pPr>
              <w:jc w:val="center"/>
            </w:pPr>
            <w:r w:rsidRPr="00B80B8F">
              <w:rPr>
                <w:lang w:val="en-US"/>
              </w:rPr>
              <w:t>I</w:t>
            </w:r>
            <w:r w:rsidRPr="00F52BCE">
              <w:t>-</w:t>
            </w:r>
            <w:r w:rsidRPr="00B80B8F">
              <w:rPr>
                <w:lang w:val="en-US"/>
              </w:rPr>
              <w:t>IV</w:t>
            </w:r>
          </w:p>
        </w:tc>
      </w:tr>
      <w:tr w:rsidR="00B2093E" w:rsidRPr="00B80B8F" w:rsidTr="008043C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3E" w:rsidRPr="00AA19D9" w:rsidRDefault="00451CCE" w:rsidP="00665714">
            <w:pPr>
              <w:jc w:val="center"/>
            </w:pPr>
            <w:r>
              <w:rPr>
                <w:lang w:val="en-US"/>
              </w:rPr>
              <w:t>2</w:t>
            </w:r>
            <w:r w:rsidR="00B2093E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93E" w:rsidRPr="002108EC" w:rsidRDefault="00B2093E" w:rsidP="00B2093E">
            <w:r w:rsidRPr="002108EC">
              <w:t>Нежилое здание (</w:t>
            </w:r>
            <w:r>
              <w:t>бывшее здание школы</w:t>
            </w:r>
            <w:r w:rsidRPr="002108EC">
              <w:t xml:space="preserve">), расположенное по адресу: Чувашская Республика, Вурнарский район, д. </w:t>
            </w:r>
            <w:proofErr w:type="spellStart"/>
            <w:r w:rsidRPr="002108EC">
              <w:t>Хумуши</w:t>
            </w:r>
            <w:proofErr w:type="spellEnd"/>
            <w:r w:rsidRPr="002108EC">
              <w:t xml:space="preserve">, </w:t>
            </w:r>
            <w:proofErr w:type="spellStart"/>
            <w:r w:rsidRPr="002108EC">
              <w:t>ул</w:t>
            </w:r>
            <w:proofErr w:type="gramStart"/>
            <w:r w:rsidRPr="002108EC">
              <w:t>.В</w:t>
            </w:r>
            <w:proofErr w:type="gramEnd"/>
            <w:r w:rsidRPr="002108EC">
              <w:t>ишневая</w:t>
            </w:r>
            <w:proofErr w:type="spellEnd"/>
            <w:r w:rsidRPr="002108EC">
              <w:t xml:space="preserve"> д.26, </w:t>
            </w:r>
            <w:r w:rsidRPr="002108EC">
              <w:lastRenderedPageBreak/>
              <w:t xml:space="preserve">кадастровый номер </w:t>
            </w:r>
            <w:r w:rsidRPr="00B2093E">
              <w:t>21:09:100103:348</w:t>
            </w:r>
            <w:r w:rsidRPr="002108EC">
              <w:t>, с земельным участком на котором оно расположено.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3E" w:rsidRPr="00440900" w:rsidRDefault="00440900" w:rsidP="000746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524</w:t>
            </w:r>
            <w:r w:rsidR="0007461A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93E" w:rsidRPr="00B2093E" w:rsidRDefault="004E27A6" w:rsidP="00B80B8F">
            <w:pPr>
              <w:jc w:val="center"/>
            </w:pPr>
            <w:r w:rsidRPr="00B80B8F">
              <w:rPr>
                <w:lang w:val="en-US"/>
              </w:rPr>
              <w:t>I</w:t>
            </w:r>
            <w:r w:rsidRPr="00F52BCE">
              <w:t>-</w:t>
            </w:r>
            <w:r w:rsidRPr="00B80B8F">
              <w:rPr>
                <w:lang w:val="en-US"/>
              </w:rPr>
              <w:t>IV</w:t>
            </w:r>
          </w:p>
        </w:tc>
      </w:tr>
      <w:tr w:rsidR="005E5BC5" w:rsidRPr="00B80B8F" w:rsidTr="008043C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C5" w:rsidRDefault="00451CCE" w:rsidP="00665714">
            <w:pPr>
              <w:jc w:val="center"/>
            </w:pPr>
            <w:r>
              <w:rPr>
                <w:lang w:val="en-US"/>
              </w:rPr>
              <w:lastRenderedPageBreak/>
              <w:t>3</w:t>
            </w:r>
            <w:r w:rsidR="005E5BC5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BC5" w:rsidRPr="002108EC" w:rsidRDefault="004E27A6" w:rsidP="004E27A6">
            <w:r w:rsidRPr="002108EC">
              <w:t>Нежилое здание, расположенное по адресу: Чувашская Республика, Вурнарский район</w:t>
            </w:r>
            <w:r>
              <w:t>, с</w:t>
            </w:r>
            <w:proofErr w:type="gramStart"/>
            <w:r>
              <w:t>.К</w:t>
            </w:r>
            <w:proofErr w:type="gramEnd"/>
            <w:r>
              <w:t>алинино, ул. Школьная д. 5</w:t>
            </w:r>
            <w:r w:rsidRPr="002108EC">
              <w:t xml:space="preserve">, кадастровый номер </w:t>
            </w:r>
            <w:r w:rsidRPr="004E27A6">
              <w:t>21:09:140104:676</w:t>
            </w:r>
            <w:r w:rsidRPr="002108EC">
              <w:t>, с земельным участком на котором оно расположено.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C5" w:rsidRPr="004E27A6" w:rsidRDefault="004E27A6" w:rsidP="00B80B8F">
            <w:pPr>
              <w:jc w:val="center"/>
            </w:pPr>
            <w:r>
              <w:t>590,5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BC5" w:rsidRPr="00B2093E" w:rsidRDefault="004E27A6" w:rsidP="00B80B8F">
            <w:pPr>
              <w:jc w:val="center"/>
            </w:pPr>
            <w:r w:rsidRPr="00B80B8F">
              <w:rPr>
                <w:lang w:val="en-US"/>
              </w:rPr>
              <w:t>I</w:t>
            </w:r>
            <w:r w:rsidRPr="00F52BCE">
              <w:t>-</w:t>
            </w:r>
            <w:r w:rsidRPr="00B80B8F">
              <w:rPr>
                <w:lang w:val="en-US"/>
              </w:rPr>
              <w:t>IV</w:t>
            </w:r>
          </w:p>
        </w:tc>
      </w:tr>
      <w:tr w:rsidR="004F0C04" w:rsidRPr="00B80B8F" w:rsidTr="008043C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Default="00451CCE" w:rsidP="00665714">
            <w:pPr>
              <w:jc w:val="center"/>
            </w:pPr>
            <w:r>
              <w:rPr>
                <w:lang w:val="en-US"/>
              </w:rPr>
              <w:t>4</w:t>
            </w:r>
            <w:r w:rsidR="004F0C04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C04" w:rsidRPr="004F0C04" w:rsidRDefault="004F0C04" w:rsidP="004F0C04">
            <w:pPr>
              <w:pStyle w:val="a4"/>
              <w:spacing w:after="360"/>
            </w:pPr>
            <w:r w:rsidRPr="004F0C04">
              <w:br/>
              <w:t xml:space="preserve">Нежилое помещение с кадастровым номером 21:09:200101:647, расположенное по адресу: Чувашская Республика, Вурнарский район, д. </w:t>
            </w:r>
            <w:proofErr w:type="spellStart"/>
            <w:r w:rsidRPr="004F0C04">
              <w:t>Кумаши</w:t>
            </w:r>
            <w:proofErr w:type="spellEnd"/>
            <w:r w:rsidRPr="004F0C04">
              <w:t>, ул. Молодежная, д. 7, пом. 1</w:t>
            </w:r>
          </w:p>
          <w:p w:rsidR="004F0C04" w:rsidRPr="002108EC" w:rsidRDefault="004F0C04" w:rsidP="004E27A6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Default="004F0C04" w:rsidP="00B80B8F">
            <w:pPr>
              <w:jc w:val="center"/>
            </w:pPr>
            <w:r>
              <w:t>27,2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Pr="004F0C04" w:rsidRDefault="004F0C04" w:rsidP="00B80B8F">
            <w:pPr>
              <w:jc w:val="center"/>
            </w:pPr>
            <w:r w:rsidRPr="004F0C04">
              <w:t>I</w:t>
            </w:r>
            <w:r w:rsidRPr="00F52BCE">
              <w:t>-</w:t>
            </w:r>
            <w:r w:rsidRPr="004F0C04">
              <w:t>IV</w:t>
            </w:r>
          </w:p>
        </w:tc>
      </w:tr>
      <w:tr w:rsidR="004F0C04" w:rsidRPr="00B80B8F" w:rsidTr="008043C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Default="00451CCE" w:rsidP="00665714">
            <w:pPr>
              <w:jc w:val="center"/>
            </w:pPr>
            <w:r>
              <w:rPr>
                <w:lang w:val="en-US"/>
              </w:rPr>
              <w:t>5</w:t>
            </w:r>
            <w:r w:rsidR="004F0C04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C04" w:rsidRPr="002108EC" w:rsidRDefault="004F0C04" w:rsidP="004E27A6">
            <w:r w:rsidRPr="004F0C04">
              <w:t xml:space="preserve">Здание детского сада с кадастровым номером 21:09:260101:243, расположенное по адресу: Чувашская Республика, Вурнарский район, с. </w:t>
            </w:r>
            <w:proofErr w:type="spellStart"/>
            <w:r w:rsidRPr="004F0C04">
              <w:t>Орауши</w:t>
            </w:r>
            <w:proofErr w:type="spellEnd"/>
            <w:r w:rsidRPr="004F0C04">
              <w:t>, ул. Первомайская, д. 11 а, с земельным участком, на котором оно расположено.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Default="004F0C04" w:rsidP="00B80B8F">
            <w:pPr>
              <w:jc w:val="center"/>
            </w:pPr>
            <w:r w:rsidRPr="004F0C04">
              <w:t>589,0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Pr="004F0C04" w:rsidRDefault="004F0C04" w:rsidP="00B80B8F">
            <w:pPr>
              <w:jc w:val="center"/>
            </w:pPr>
            <w:r w:rsidRPr="004F0C04">
              <w:t>I</w:t>
            </w:r>
            <w:r w:rsidRPr="00F52BCE">
              <w:t>-</w:t>
            </w:r>
            <w:r w:rsidRPr="004F0C04">
              <w:t>IV</w:t>
            </w:r>
          </w:p>
        </w:tc>
      </w:tr>
      <w:tr w:rsidR="004F0C04" w:rsidRPr="00B80B8F" w:rsidTr="008043C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Default="00451CCE" w:rsidP="00665714">
            <w:pPr>
              <w:jc w:val="center"/>
            </w:pPr>
            <w:r>
              <w:rPr>
                <w:lang w:val="en-US"/>
              </w:rPr>
              <w:t>6</w:t>
            </w:r>
            <w:r w:rsidR="004F0C04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0C04" w:rsidRPr="002108EC" w:rsidRDefault="004F0C04" w:rsidP="004E27A6">
            <w:r w:rsidRPr="004F0C04">
              <w:t xml:space="preserve">Здание школы с кадастровым номером 21:09:010103:328, расположенное по адресу: Чувашская Республика, Вурнарский район, д. </w:t>
            </w:r>
            <w:proofErr w:type="spellStart"/>
            <w:r w:rsidRPr="004F0C04">
              <w:t>Ойкас-Яндоба</w:t>
            </w:r>
            <w:proofErr w:type="spellEnd"/>
            <w:r w:rsidRPr="004F0C04">
              <w:t>, ул. Луговая, д. 1 а, с земельным участком, на котором оно расположено.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Default="004F0C04" w:rsidP="00B80B8F">
            <w:pPr>
              <w:jc w:val="center"/>
            </w:pPr>
            <w:r>
              <w:t>254,5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0C04" w:rsidRPr="004F0C04" w:rsidRDefault="004F0C04" w:rsidP="00B80B8F">
            <w:pPr>
              <w:jc w:val="center"/>
            </w:pPr>
            <w:r w:rsidRPr="004F0C04">
              <w:t>I</w:t>
            </w:r>
            <w:r w:rsidRPr="00F52BCE">
              <w:t>-</w:t>
            </w:r>
            <w:r w:rsidRPr="004F0C04">
              <w:t>IV</w:t>
            </w:r>
          </w:p>
        </w:tc>
      </w:tr>
    </w:tbl>
    <w:p w:rsidR="00143A9D" w:rsidRDefault="00143A9D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p w:rsidR="00FD685E" w:rsidRDefault="00FD685E" w:rsidP="00143A9D">
      <w:pPr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79"/>
        <w:gridCol w:w="3184"/>
      </w:tblGrid>
      <w:tr w:rsidR="00FD685E" w:rsidRPr="00213A00" w:rsidTr="00A3347B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D685E" w:rsidRPr="00213A00" w:rsidRDefault="00FD685E" w:rsidP="00A334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gramStart"/>
            <w:r>
              <w:rPr>
                <w:rFonts w:eastAsiaTheme="minorEastAsia"/>
              </w:rPr>
              <w:t>Исполняющий</w:t>
            </w:r>
            <w:proofErr w:type="gramEnd"/>
            <w:r>
              <w:rPr>
                <w:rFonts w:eastAsiaTheme="minorEastAsia"/>
              </w:rPr>
              <w:t xml:space="preserve"> обязанности </w:t>
            </w:r>
            <w:r w:rsidRPr="00213A00">
              <w:rPr>
                <w:rFonts w:eastAsiaTheme="minorEastAsia"/>
              </w:rPr>
              <w:t>Глав</w:t>
            </w:r>
            <w:r>
              <w:rPr>
                <w:rFonts w:eastAsiaTheme="minorEastAsia"/>
              </w:rPr>
              <w:t>ы</w:t>
            </w:r>
            <w:r w:rsidRPr="00213A00">
              <w:rPr>
                <w:rFonts w:eastAsiaTheme="minorEastAsia"/>
              </w:rPr>
              <w:t xml:space="preserve"> Вурнарского</w:t>
            </w:r>
            <w:r w:rsidRPr="00213A00">
              <w:rPr>
                <w:rFonts w:eastAsiaTheme="minorEastAsia"/>
              </w:rPr>
              <w:br/>
              <w:t>муниципального округа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D685E" w:rsidRPr="00213A00" w:rsidRDefault="00FD685E" w:rsidP="00A33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w:proofErr w:type="spellStart"/>
            <w:r>
              <w:rPr>
                <w:rFonts w:eastAsiaTheme="minorEastAsia"/>
              </w:rPr>
              <w:t>В.С.Яковлев</w:t>
            </w:r>
            <w:proofErr w:type="spellEnd"/>
          </w:p>
        </w:tc>
      </w:tr>
    </w:tbl>
    <w:p w:rsidR="00FD685E" w:rsidRPr="00B80B8F" w:rsidRDefault="00FD685E" w:rsidP="00143A9D">
      <w:pPr>
        <w:jc w:val="both"/>
      </w:pPr>
    </w:p>
    <w:sectPr w:rsidR="00FD685E" w:rsidRPr="00B80B8F" w:rsidSect="001A684F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512FA"/>
    <w:multiLevelType w:val="hybridMultilevel"/>
    <w:tmpl w:val="547A2FCE"/>
    <w:lvl w:ilvl="0" w:tplc="BB2E504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3A9D"/>
    <w:rsid w:val="0007461A"/>
    <w:rsid w:val="0008019E"/>
    <w:rsid w:val="0008111F"/>
    <w:rsid w:val="00143A9D"/>
    <w:rsid w:val="001A136C"/>
    <w:rsid w:val="001A684F"/>
    <w:rsid w:val="001F215E"/>
    <w:rsid w:val="001F5623"/>
    <w:rsid w:val="002F051C"/>
    <w:rsid w:val="00341320"/>
    <w:rsid w:val="0035314A"/>
    <w:rsid w:val="003772A5"/>
    <w:rsid w:val="003A7A7D"/>
    <w:rsid w:val="003C2D70"/>
    <w:rsid w:val="003E093A"/>
    <w:rsid w:val="00440900"/>
    <w:rsid w:val="00451CCE"/>
    <w:rsid w:val="00461070"/>
    <w:rsid w:val="00470FF3"/>
    <w:rsid w:val="004E27A6"/>
    <w:rsid w:val="004F0C04"/>
    <w:rsid w:val="005D5471"/>
    <w:rsid w:val="005E5BC5"/>
    <w:rsid w:val="00660AA8"/>
    <w:rsid w:val="00665714"/>
    <w:rsid w:val="006B41B1"/>
    <w:rsid w:val="006C1CFB"/>
    <w:rsid w:val="006E0153"/>
    <w:rsid w:val="006F37D9"/>
    <w:rsid w:val="00725150"/>
    <w:rsid w:val="00794C88"/>
    <w:rsid w:val="008A1CB8"/>
    <w:rsid w:val="00A50419"/>
    <w:rsid w:val="00A85CD4"/>
    <w:rsid w:val="00AA19D9"/>
    <w:rsid w:val="00B2093E"/>
    <w:rsid w:val="00B80B8F"/>
    <w:rsid w:val="00BF11B6"/>
    <w:rsid w:val="00C01AA5"/>
    <w:rsid w:val="00C81752"/>
    <w:rsid w:val="00CA2A6B"/>
    <w:rsid w:val="00CE0BA2"/>
    <w:rsid w:val="00CF3306"/>
    <w:rsid w:val="00D252CF"/>
    <w:rsid w:val="00DB01D6"/>
    <w:rsid w:val="00DD3E85"/>
    <w:rsid w:val="00F52BCE"/>
    <w:rsid w:val="00FD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A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0C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A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0C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9C2D-71D9-428D-BEF8-79008B81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gki</dc:creator>
  <cp:lastModifiedBy>vurnar_info</cp:lastModifiedBy>
  <cp:revision>10</cp:revision>
  <cp:lastPrinted>2022-12-09T04:44:00Z</cp:lastPrinted>
  <dcterms:created xsi:type="dcterms:W3CDTF">2022-11-07T08:47:00Z</dcterms:created>
  <dcterms:modified xsi:type="dcterms:W3CDTF">2022-12-23T08:05:00Z</dcterms:modified>
</cp:coreProperties>
</file>