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8" w:rsidRDefault="00BE0968" w:rsidP="000F67E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аукциона</w:t>
      </w:r>
      <w:r w:rsidR="006D3E3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 право заключении договоров аренды земельных участков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Вурнарского </w:t>
      </w:r>
      <w:r w:rsidR="00A922AA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 сообщает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открытого по составу участников и по форме подачи предложений о цене права на заключение договоров аренды земельных участков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 xml:space="preserve"> – Администрация Вурнарского </w:t>
      </w:r>
      <w:r w:rsidR="00A922AA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Чувашская Республика, Вурнарский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Вурнары,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д.20.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организатора аукциона: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http://www.vurnar.cap.ru</w:t>
        </w:r>
      </w:hyperlink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организатора аукциона: (83537) 2-68-92.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проводится на основании постановления администрации Вурнарского </w:t>
      </w:r>
      <w:r w:rsidR="00AD2DD9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 xml:space="preserve">Чувашской Республики от </w:t>
      </w:r>
      <w:r w:rsidR="009F19B3">
        <w:rPr>
          <w:rFonts w:ascii="Times New Roman" w:hAnsi="Times New Roman"/>
          <w:sz w:val="24"/>
          <w:szCs w:val="24"/>
          <w:u w:val="single"/>
        </w:rPr>
        <w:t>31.01</w:t>
      </w:r>
      <w:r w:rsidR="009F19B3" w:rsidRPr="009F19B3">
        <w:rPr>
          <w:rFonts w:ascii="Times New Roman" w:hAnsi="Times New Roman"/>
          <w:sz w:val="24"/>
          <w:szCs w:val="24"/>
          <w:u w:val="single"/>
        </w:rPr>
        <w:t>.</w:t>
      </w:r>
      <w:r w:rsidR="002374F7" w:rsidRPr="009F19B3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9F19B3" w:rsidRPr="009F19B3">
        <w:rPr>
          <w:rFonts w:ascii="Times New Roman" w:hAnsi="Times New Roman"/>
          <w:sz w:val="24"/>
          <w:szCs w:val="24"/>
          <w:u w:val="single"/>
        </w:rPr>
        <w:t>3</w:t>
      </w:r>
      <w:r w:rsidR="002D6ADC" w:rsidRPr="009F19B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374F7">
        <w:rPr>
          <w:rFonts w:ascii="Times New Roman" w:hAnsi="Times New Roman"/>
          <w:sz w:val="24"/>
          <w:szCs w:val="24"/>
        </w:rPr>
        <w:t>№</w:t>
      </w:r>
      <w:r w:rsidR="009F19B3">
        <w:rPr>
          <w:rFonts w:ascii="Times New Roman" w:hAnsi="Times New Roman"/>
          <w:sz w:val="24"/>
          <w:szCs w:val="24"/>
          <w:u w:val="single"/>
        </w:rPr>
        <w:t>58.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состоится </w:t>
      </w:r>
      <w:r w:rsidR="009F19B3">
        <w:rPr>
          <w:rFonts w:ascii="Times New Roman" w:hAnsi="Times New Roman"/>
          <w:sz w:val="24"/>
          <w:szCs w:val="24"/>
        </w:rPr>
        <w:t>10</w:t>
      </w:r>
      <w:r w:rsidR="008B6C3C">
        <w:rPr>
          <w:rFonts w:ascii="Times New Roman" w:hAnsi="Times New Roman"/>
          <w:sz w:val="24"/>
          <w:szCs w:val="24"/>
        </w:rPr>
        <w:t xml:space="preserve"> </w:t>
      </w:r>
      <w:r w:rsidR="009F19B3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202</w:t>
      </w:r>
      <w:r w:rsidR="009F19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10 часов 00 минут по московскому времени, по адресу: Чувашская Республика, Вурнарский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Вурнары,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д.20, конференц-зал. 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подведения итогов аукциона – </w:t>
      </w:r>
      <w:r w:rsidR="009F19B3">
        <w:rPr>
          <w:rFonts w:ascii="Times New Roman" w:hAnsi="Times New Roman"/>
          <w:sz w:val="24"/>
          <w:szCs w:val="24"/>
        </w:rPr>
        <w:t>10</w:t>
      </w:r>
      <w:r w:rsidR="008B6C3C">
        <w:rPr>
          <w:rFonts w:ascii="Times New Roman" w:hAnsi="Times New Roman"/>
          <w:sz w:val="24"/>
          <w:szCs w:val="24"/>
        </w:rPr>
        <w:t xml:space="preserve"> </w:t>
      </w:r>
      <w:r w:rsidR="009F19B3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F19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11 часов 00 минут по московскому времени, по адресу: Чувашская Республика, Вурнарский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Вурнары,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д.20, конференц-зал. 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–  </w:t>
      </w:r>
      <w:r w:rsidR="009F19B3">
        <w:rPr>
          <w:rFonts w:ascii="Times New Roman" w:hAnsi="Times New Roman"/>
          <w:sz w:val="24"/>
          <w:szCs w:val="24"/>
        </w:rPr>
        <w:t>01 февраля 2023</w:t>
      </w:r>
      <w:r>
        <w:rPr>
          <w:rFonts w:ascii="Times New Roman" w:hAnsi="Times New Roman"/>
          <w:sz w:val="24"/>
          <w:szCs w:val="24"/>
        </w:rPr>
        <w:t xml:space="preserve"> года, 8 часов 00 минут.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окончания приема заявок на участие в аукционе – </w:t>
      </w:r>
      <w:r w:rsidR="009F19B3">
        <w:rPr>
          <w:rFonts w:ascii="Times New Roman" w:hAnsi="Times New Roman"/>
          <w:sz w:val="24"/>
          <w:szCs w:val="24"/>
        </w:rPr>
        <w:t>0</w:t>
      </w:r>
      <w:r w:rsidR="00BE4C17">
        <w:rPr>
          <w:rFonts w:ascii="Times New Roman" w:hAnsi="Times New Roman"/>
          <w:sz w:val="24"/>
          <w:szCs w:val="24"/>
        </w:rPr>
        <w:t>6</w:t>
      </w:r>
      <w:r w:rsidR="009F19B3">
        <w:rPr>
          <w:rFonts w:ascii="Times New Roman" w:hAnsi="Times New Roman"/>
          <w:sz w:val="24"/>
          <w:szCs w:val="24"/>
        </w:rPr>
        <w:t xml:space="preserve"> марта 2023</w:t>
      </w:r>
      <w:r>
        <w:rPr>
          <w:rFonts w:ascii="Times New Roman" w:hAnsi="Times New Roman"/>
          <w:sz w:val="24"/>
          <w:szCs w:val="24"/>
        </w:rPr>
        <w:t xml:space="preserve"> года,                                  17 часов 00 минут.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и место приема заявок – рабочие дни с 8 часов 00 минут до 17 часов 00 минут по московскому времени по адресу: Чувашская Республика, Вурнарский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Вурнары,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д.20,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110. 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в администрации Вурнарского района Чувашской Республики </w:t>
      </w:r>
      <w:r w:rsidR="009F19B3">
        <w:rPr>
          <w:rFonts w:ascii="Times New Roman" w:hAnsi="Times New Roman"/>
          <w:sz w:val="24"/>
          <w:szCs w:val="24"/>
        </w:rPr>
        <w:t>0</w:t>
      </w:r>
      <w:r w:rsidR="00BE4C17">
        <w:rPr>
          <w:rFonts w:ascii="Times New Roman" w:hAnsi="Times New Roman"/>
          <w:sz w:val="24"/>
          <w:szCs w:val="24"/>
        </w:rPr>
        <w:t>7</w:t>
      </w:r>
      <w:r w:rsidR="009F19B3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F19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в 14 часов 00 минут.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«Интернет» на официальн</w:t>
      </w:r>
      <w:r w:rsidR="009F19B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сайт</w:t>
      </w:r>
      <w:r w:rsidR="009F19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Вурнарского </w:t>
      </w:r>
      <w:r w:rsidR="009F19B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 (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http://www.vurnar.cap.ru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  <w:r w:rsidR="008B6C3C" w:rsidRPr="008B6C3C">
        <w:rPr>
          <w:rFonts w:ascii="Times New Roman" w:hAnsi="Times New Roman"/>
          <w:sz w:val="24"/>
          <w:szCs w:val="24"/>
        </w:rPr>
        <w:t>периодическом</w:t>
      </w:r>
      <w:r w:rsidR="002374F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печатном издании </w:t>
      </w:r>
      <w:r w:rsidR="009F19B3">
        <w:rPr>
          <w:rFonts w:ascii="Times New Roman" w:hAnsi="Times New Roman"/>
          <w:sz w:val="24"/>
          <w:szCs w:val="24"/>
        </w:rPr>
        <w:t xml:space="preserve">Вурнарского муниципального округа Чувашской Республики </w:t>
      </w:r>
      <w:r w:rsidR="002374F7">
        <w:rPr>
          <w:rFonts w:ascii="Times New Roman" w:hAnsi="Times New Roman"/>
          <w:sz w:val="24"/>
          <w:szCs w:val="24"/>
        </w:rPr>
        <w:t xml:space="preserve"> «</w:t>
      </w:r>
      <w:r w:rsidR="009F19B3">
        <w:rPr>
          <w:rFonts w:ascii="Times New Roman" w:hAnsi="Times New Roman"/>
          <w:sz w:val="24"/>
          <w:szCs w:val="24"/>
        </w:rPr>
        <w:t>Вестник Вурнарского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».  </w:t>
      </w:r>
    </w:p>
    <w:p w:rsidR="00BE0968" w:rsidRDefault="00BE0968" w:rsidP="000F67E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Предметом аукциона</w:t>
      </w:r>
      <w:r>
        <w:rPr>
          <w:rFonts w:ascii="Times New Roman" w:hAnsi="Times New Roman"/>
          <w:sz w:val="24"/>
          <w:szCs w:val="24"/>
        </w:rPr>
        <w:t xml:space="preserve"> является право на заключение договоров аренды (далее – право на заключение договоров аренды) земельных участков (далее – Участок): </w:t>
      </w:r>
    </w:p>
    <w:p w:rsidR="00BE0968" w:rsidRDefault="00BE0968" w:rsidP="000F67EB">
      <w:pPr>
        <w:ind w:firstLine="567"/>
        <w:jc w:val="both"/>
        <w:rPr>
          <w:sz w:val="24"/>
          <w:szCs w:val="24"/>
        </w:rPr>
      </w:pPr>
      <w:r w:rsidRPr="000F67EB">
        <w:rPr>
          <w:b/>
          <w:sz w:val="24"/>
          <w:szCs w:val="24"/>
        </w:rPr>
        <w:t>Лот 1</w:t>
      </w:r>
      <w:r>
        <w:rPr>
          <w:sz w:val="24"/>
          <w:szCs w:val="24"/>
        </w:rPr>
        <w:t xml:space="preserve"> – </w:t>
      </w:r>
      <w:r w:rsidR="000F67EB" w:rsidRPr="000F67EB">
        <w:rPr>
          <w:sz w:val="24"/>
          <w:szCs w:val="24"/>
        </w:rPr>
        <w:t xml:space="preserve">земельный участок из земель сельскохозяйственного назначения, государственная собственность на которые не разграничена, площадью 145098 </w:t>
      </w:r>
      <w:proofErr w:type="spellStart"/>
      <w:r w:rsidR="000F67EB" w:rsidRPr="000F67EB">
        <w:rPr>
          <w:sz w:val="24"/>
          <w:szCs w:val="24"/>
        </w:rPr>
        <w:t>кв.м</w:t>
      </w:r>
      <w:proofErr w:type="spellEnd"/>
      <w:r w:rsidR="000F67EB" w:rsidRPr="000F67EB">
        <w:rPr>
          <w:sz w:val="24"/>
          <w:szCs w:val="24"/>
        </w:rPr>
        <w:t xml:space="preserve">. с </w:t>
      </w:r>
      <w:proofErr w:type="gramStart"/>
      <w:r w:rsidR="000F67EB" w:rsidRPr="000F67EB">
        <w:rPr>
          <w:sz w:val="24"/>
          <w:szCs w:val="24"/>
        </w:rPr>
        <w:t>кадастровым</w:t>
      </w:r>
      <w:proofErr w:type="gramEnd"/>
      <w:r w:rsidR="000F67EB" w:rsidRPr="000F67EB">
        <w:rPr>
          <w:sz w:val="24"/>
          <w:szCs w:val="24"/>
        </w:rPr>
        <w:t xml:space="preserve">  № 21:09:050201:585, расположенный по адресу: Чувашская Республика - Чувашия, Вурнарский р-н,  с/</w:t>
      </w:r>
      <w:proofErr w:type="spellStart"/>
      <w:proofErr w:type="gramStart"/>
      <w:r w:rsidR="000F67EB" w:rsidRPr="000F67EB">
        <w:rPr>
          <w:sz w:val="24"/>
          <w:szCs w:val="24"/>
        </w:rPr>
        <w:t>пос</w:t>
      </w:r>
      <w:proofErr w:type="spellEnd"/>
      <w:proofErr w:type="gramEnd"/>
      <w:r w:rsidR="000F67EB" w:rsidRPr="000F67EB">
        <w:rPr>
          <w:sz w:val="24"/>
          <w:szCs w:val="24"/>
        </w:rPr>
        <w:t xml:space="preserve"> Ойкас-Кибекское, сельскохозяйственное использования.</w:t>
      </w:r>
    </w:p>
    <w:p w:rsidR="000F67EB" w:rsidRDefault="00BE0968" w:rsidP="000F67EB">
      <w:pPr>
        <w:ind w:firstLine="567"/>
        <w:jc w:val="both"/>
      </w:pPr>
      <w:r>
        <w:rPr>
          <w:sz w:val="24"/>
          <w:szCs w:val="24"/>
        </w:rPr>
        <w:t xml:space="preserve">Начальный размер годовой арендной платы </w:t>
      </w:r>
      <w:r w:rsidR="000F67EB" w:rsidRPr="000F67EB">
        <w:rPr>
          <w:sz w:val="24"/>
          <w:szCs w:val="24"/>
        </w:rPr>
        <w:t>10642 (десять тысяч шестьсот сорок два) рубля 94 коп.</w:t>
      </w:r>
    </w:p>
    <w:p w:rsidR="00BE0968" w:rsidRPr="000E5D18" w:rsidRDefault="00BE0968" w:rsidP="000F67EB">
      <w:pPr>
        <w:ind w:firstLine="567"/>
        <w:jc w:val="both"/>
        <w:rPr>
          <w:sz w:val="24"/>
          <w:szCs w:val="24"/>
        </w:rPr>
      </w:pPr>
      <w:r w:rsidRPr="000E5D18">
        <w:rPr>
          <w:sz w:val="24"/>
          <w:szCs w:val="24"/>
        </w:rPr>
        <w:t xml:space="preserve">Шаг аукциона – </w:t>
      </w:r>
      <w:r w:rsidR="000E5D18" w:rsidRPr="000E5D18">
        <w:rPr>
          <w:sz w:val="24"/>
          <w:szCs w:val="24"/>
        </w:rPr>
        <w:t>319</w:t>
      </w:r>
      <w:r w:rsidRPr="000E5D18">
        <w:rPr>
          <w:sz w:val="24"/>
          <w:szCs w:val="24"/>
        </w:rPr>
        <w:t xml:space="preserve"> (</w:t>
      </w:r>
      <w:r w:rsidR="000E5D18" w:rsidRPr="000E5D18">
        <w:rPr>
          <w:sz w:val="24"/>
          <w:szCs w:val="24"/>
        </w:rPr>
        <w:t>триста девятнадцать</w:t>
      </w:r>
      <w:r w:rsidRPr="000E5D18">
        <w:rPr>
          <w:sz w:val="24"/>
          <w:szCs w:val="24"/>
        </w:rPr>
        <w:t xml:space="preserve">) рублей </w:t>
      </w:r>
      <w:r w:rsidR="000E5D18" w:rsidRPr="000E5D18">
        <w:rPr>
          <w:sz w:val="24"/>
          <w:szCs w:val="24"/>
        </w:rPr>
        <w:t>29</w:t>
      </w:r>
      <w:r w:rsidRPr="000E5D18">
        <w:rPr>
          <w:sz w:val="24"/>
          <w:szCs w:val="24"/>
        </w:rPr>
        <w:t xml:space="preserve"> коп.</w:t>
      </w:r>
      <w:r w:rsidRPr="000E5D18">
        <w:rPr>
          <w:sz w:val="24"/>
          <w:szCs w:val="24"/>
        </w:rPr>
        <w:tab/>
      </w:r>
    </w:p>
    <w:p w:rsidR="000E5D18" w:rsidRPr="005344B7" w:rsidRDefault="000939F2" w:rsidP="000E5D18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</w:t>
      </w:r>
      <w:r w:rsidR="000E5D18" w:rsidRPr="005344B7">
        <w:rPr>
          <w:sz w:val="24"/>
          <w:szCs w:val="24"/>
        </w:rPr>
        <w:t>10642 (десять тысяч шестьсот сорок два) рубля 94 коп.</w:t>
      </w:r>
    </w:p>
    <w:p w:rsidR="00BE0968" w:rsidRPr="005344B7" w:rsidRDefault="00BE0968" w:rsidP="000F67EB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Срок аренды земельного участка - </w:t>
      </w:r>
      <w:r w:rsidR="000F67EB" w:rsidRPr="005344B7">
        <w:rPr>
          <w:sz w:val="24"/>
          <w:szCs w:val="24"/>
        </w:rPr>
        <w:t>49</w:t>
      </w:r>
      <w:r w:rsidRPr="005344B7">
        <w:rPr>
          <w:sz w:val="24"/>
          <w:szCs w:val="24"/>
        </w:rPr>
        <w:t xml:space="preserve"> (</w:t>
      </w:r>
      <w:r w:rsidR="000F67EB" w:rsidRPr="005344B7">
        <w:rPr>
          <w:sz w:val="24"/>
          <w:szCs w:val="24"/>
        </w:rPr>
        <w:t>сорок девять</w:t>
      </w:r>
      <w:r w:rsidRPr="005344B7">
        <w:rPr>
          <w:sz w:val="24"/>
          <w:szCs w:val="24"/>
        </w:rPr>
        <w:t>) лет.</w:t>
      </w:r>
    </w:p>
    <w:p w:rsidR="000E5D18" w:rsidRPr="005344B7" w:rsidRDefault="000E5D18" w:rsidP="000F67EB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2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15710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21:09:130301:815, расположенный по адресу: Чувашская Республика - </w:t>
      </w:r>
      <w:r w:rsidRPr="005344B7">
        <w:rPr>
          <w:sz w:val="24"/>
          <w:szCs w:val="24"/>
        </w:rPr>
        <w:lastRenderedPageBreak/>
        <w:t>Чувашия, Вурнарский р-н, 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</w:t>
      </w:r>
      <w:proofErr w:type="spellStart"/>
      <w:r w:rsidRPr="005344B7">
        <w:rPr>
          <w:sz w:val="24"/>
          <w:szCs w:val="24"/>
        </w:rPr>
        <w:t>Азимсирминское</w:t>
      </w:r>
      <w:proofErr w:type="spellEnd"/>
      <w:r w:rsidRPr="005344B7">
        <w:rPr>
          <w:sz w:val="24"/>
          <w:szCs w:val="24"/>
        </w:rPr>
        <w:t>, для сельскохозяйственного производства.</w:t>
      </w:r>
    </w:p>
    <w:p w:rsidR="000E5D18" w:rsidRPr="005344B7" w:rsidRDefault="000E5D18" w:rsidP="000E5D18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1239 (одна тысяча двести тридцать девять) рублей 52 коп.</w:t>
      </w:r>
    </w:p>
    <w:p w:rsidR="000E5D18" w:rsidRPr="005344B7" w:rsidRDefault="000E5D18" w:rsidP="000E5D18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3</w:t>
      </w:r>
      <w:r w:rsidR="0088697D" w:rsidRPr="005344B7">
        <w:rPr>
          <w:sz w:val="24"/>
          <w:szCs w:val="24"/>
        </w:rPr>
        <w:t>7</w:t>
      </w:r>
      <w:r w:rsidRPr="005344B7">
        <w:rPr>
          <w:sz w:val="24"/>
          <w:szCs w:val="24"/>
        </w:rPr>
        <w:t xml:space="preserve"> (</w:t>
      </w:r>
      <w:r w:rsidR="0088697D" w:rsidRPr="005344B7">
        <w:rPr>
          <w:sz w:val="24"/>
          <w:szCs w:val="24"/>
        </w:rPr>
        <w:t>тридцать семь</w:t>
      </w:r>
      <w:r w:rsidRPr="005344B7">
        <w:rPr>
          <w:sz w:val="24"/>
          <w:szCs w:val="24"/>
        </w:rPr>
        <w:t>) рублей</w:t>
      </w:r>
      <w:r w:rsidR="0088697D" w:rsidRPr="005344B7">
        <w:rPr>
          <w:sz w:val="24"/>
          <w:szCs w:val="24"/>
        </w:rPr>
        <w:t xml:space="preserve"> 19 </w:t>
      </w:r>
      <w:r w:rsidRPr="005344B7">
        <w:rPr>
          <w:sz w:val="24"/>
          <w:szCs w:val="24"/>
        </w:rPr>
        <w:t xml:space="preserve"> коп.</w:t>
      </w:r>
      <w:r w:rsidRPr="005344B7">
        <w:rPr>
          <w:sz w:val="24"/>
          <w:szCs w:val="24"/>
        </w:rPr>
        <w:tab/>
      </w:r>
    </w:p>
    <w:p w:rsidR="000939F2" w:rsidRPr="005344B7" w:rsidRDefault="000939F2" w:rsidP="000E5D18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</w:t>
      </w:r>
      <w:r w:rsidR="0088697D" w:rsidRPr="005344B7">
        <w:rPr>
          <w:sz w:val="24"/>
          <w:szCs w:val="24"/>
        </w:rPr>
        <w:t>1239 (одна тысяча двести тридцать девять) рублей 52 коп.</w:t>
      </w:r>
    </w:p>
    <w:p w:rsidR="000E5D18" w:rsidRPr="005344B7" w:rsidRDefault="000E5D18" w:rsidP="000E5D18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0939F2" w:rsidRPr="005344B7" w:rsidRDefault="000939F2" w:rsidP="00F640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3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6500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21:09:270104:14, расположенный по адресу: Чувашская Республика - Чувашия, Вурнарский р-н, 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Санарпосинское, для ведения личного подсобного хозяйства.</w:t>
      </w:r>
    </w:p>
    <w:p w:rsidR="000939F2" w:rsidRPr="005344B7" w:rsidRDefault="000939F2" w:rsidP="000939F2">
      <w:pPr>
        <w:ind w:firstLine="708"/>
        <w:jc w:val="both"/>
        <w:rPr>
          <w:sz w:val="24"/>
          <w:szCs w:val="24"/>
        </w:rPr>
      </w:pPr>
      <w:proofErr w:type="gramStart"/>
      <w:r w:rsidRPr="005344B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</w:t>
      </w:r>
      <w:hyperlink r:id="rId8" w:tgtFrame="_blank" w:history="1">
        <w:r w:rsidRPr="005344B7">
          <w:rPr>
            <w:sz w:val="24"/>
            <w:szCs w:val="24"/>
          </w:rPr>
          <w:t>21:09-6.225</w:t>
        </w:r>
      </w:hyperlink>
      <w:r w:rsidRPr="005344B7">
        <w:rPr>
          <w:sz w:val="24"/>
          <w:szCs w:val="24"/>
        </w:rPr>
        <w:t xml:space="preserve">   на основании ст.51 Федерального закона «О санитарно-эпидемиологическом благополучии населения» от 30.03.1999 г. №52-ФЗ, в соответствии с разделом 2 СанПиН 2.2.1/2.1.1.1200-03 «Санитарно-защитные зоны и санитарная классификация предприятий, сооружений и иных объектов», устанавливается размер СЗЗ от границы территории предприятия следующим образом.</w:t>
      </w:r>
      <w:proofErr w:type="gramEnd"/>
      <w:r w:rsidRPr="005344B7">
        <w:rPr>
          <w:sz w:val="24"/>
          <w:szCs w:val="24"/>
        </w:rPr>
        <w:t xml:space="preserve"> Граница третьего пояса ЗСО для водозаборной скважины представляет собой окружность радиусом 652,0 м от устья скважины. На территории второго и третьего поясов ЗСО запрещается: </w:t>
      </w:r>
      <w:proofErr w:type="gramStart"/>
      <w:r w:rsidRPr="005344B7">
        <w:rPr>
          <w:sz w:val="24"/>
          <w:szCs w:val="24"/>
        </w:rPr>
        <w:t>-р</w:t>
      </w:r>
      <w:proofErr w:type="gramEnd"/>
      <w:r w:rsidRPr="005344B7">
        <w:rPr>
          <w:sz w:val="24"/>
          <w:szCs w:val="24"/>
        </w:rPr>
        <w:t xml:space="preserve">азмещение кладбищ, скотомогильников, полей ассенизации, полей фильтрации, силосных ям, животноводческих предприятий и других объектов, обуславливающих микробное загрязнение подземных вод, -применение удобрений и ядохимикатов; -размещение складов горюче-смазочных материалов, ядохимикатов и минеральных удобрений, накопителей </w:t>
      </w:r>
      <w:proofErr w:type="spellStart"/>
      <w:r w:rsidRPr="005344B7">
        <w:rPr>
          <w:sz w:val="24"/>
          <w:szCs w:val="24"/>
        </w:rPr>
        <w:t>промстоков</w:t>
      </w:r>
      <w:proofErr w:type="spellEnd"/>
      <w:r w:rsidRPr="005344B7">
        <w:rPr>
          <w:sz w:val="24"/>
          <w:szCs w:val="24"/>
        </w:rPr>
        <w:t xml:space="preserve">, </w:t>
      </w:r>
      <w:proofErr w:type="spellStart"/>
      <w:r w:rsidRPr="005344B7">
        <w:rPr>
          <w:sz w:val="24"/>
          <w:szCs w:val="24"/>
        </w:rPr>
        <w:t>шламохранилищ</w:t>
      </w:r>
      <w:proofErr w:type="spellEnd"/>
      <w:r w:rsidRPr="005344B7">
        <w:rPr>
          <w:sz w:val="24"/>
          <w:szCs w:val="24"/>
        </w:rPr>
        <w:t xml:space="preserve"> и других объектов, которые могут вызвать химическое загрязнение источника водоснабжения; -загрязнение территории нечистотами, мусором, навозом, промышленными отходами; -рубка леса главного пользования и реконструкции; </w:t>
      </w:r>
      <w:proofErr w:type="gramStart"/>
      <w:r w:rsidRPr="005344B7">
        <w:rPr>
          <w:sz w:val="24"/>
          <w:szCs w:val="24"/>
        </w:rPr>
        <w:t>-з</w:t>
      </w:r>
      <w:proofErr w:type="gramEnd"/>
      <w:r w:rsidRPr="005344B7">
        <w:rPr>
          <w:sz w:val="24"/>
          <w:szCs w:val="24"/>
        </w:rPr>
        <w:t>апрещается закачка отработанных вод в подземные горизонты, подземное складирование отходов и разработка недр земли.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439 (четыреста тридцать девять) рублей 73 коп.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13 (тринадцать) рублей 20  коп.</w:t>
      </w:r>
      <w:r w:rsidRPr="005344B7">
        <w:rPr>
          <w:sz w:val="24"/>
          <w:szCs w:val="24"/>
        </w:rPr>
        <w:tab/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439 (четыреста тридцать девять) рублей 73 коп.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4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 площадью 11000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21:09:060104:615,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Малояушское, сельскохозяйственное использование.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744 (семьсот сорок четыре) рубля 15 коп.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22 (двадцать два) рубля 33  коп.</w:t>
      </w:r>
      <w:r w:rsidRPr="005344B7">
        <w:rPr>
          <w:sz w:val="24"/>
          <w:szCs w:val="24"/>
        </w:rPr>
        <w:tab/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744 (семьсот сорок четыре) рубля 15 коп.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5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4706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21:09:060101:14, расположенный по адресу: Чувашская Республика - Чувашия, р-н Вурнарский,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Малояушское,  для ведения личного подсобного хозяйства.</w:t>
      </w:r>
    </w:p>
    <w:p w:rsidR="000939F2" w:rsidRPr="005344B7" w:rsidRDefault="000939F2" w:rsidP="000939F2">
      <w:pPr>
        <w:tabs>
          <w:tab w:val="left" w:pos="0"/>
        </w:tabs>
        <w:jc w:val="both"/>
        <w:rPr>
          <w:sz w:val="24"/>
          <w:szCs w:val="24"/>
        </w:rPr>
      </w:pPr>
      <w:r w:rsidRPr="005344B7">
        <w:rPr>
          <w:sz w:val="24"/>
          <w:szCs w:val="24"/>
        </w:rPr>
        <w:tab/>
      </w:r>
      <w:proofErr w:type="gramStart"/>
      <w:r w:rsidRPr="005344B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</w:t>
      </w:r>
      <w:hyperlink r:id="rId9" w:tgtFrame="_blank" w:history="1">
        <w:r w:rsidRPr="005344B7">
          <w:rPr>
            <w:sz w:val="24"/>
            <w:szCs w:val="24"/>
          </w:rPr>
          <w:t>21:09-6.10</w:t>
        </w:r>
      </w:hyperlink>
      <w:r w:rsidRPr="005344B7">
        <w:rPr>
          <w:sz w:val="24"/>
          <w:szCs w:val="24"/>
        </w:rPr>
        <w:t xml:space="preserve">  Ширина охранной зоны по обе стороны линии электропередачи от крайних проводов -10 м. Ограничения: правила установления охранных зон объектов электросетевого хозяйства и особых условий использования </w:t>
      </w:r>
      <w:r w:rsidRPr="005344B7">
        <w:rPr>
          <w:sz w:val="24"/>
          <w:szCs w:val="24"/>
        </w:rPr>
        <w:lastRenderedPageBreak/>
        <w:t>земельных участков, расположенных в границах таких зон (утв. постановлением Правительства РФ от 24 февраля 2009 г. №160).</w:t>
      </w:r>
      <w:proofErr w:type="gramEnd"/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372 (триста семьдесят два) рубля 00 коп.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11 (одиннадцать) рублей 16  коп.</w:t>
      </w:r>
      <w:r w:rsidRPr="005344B7">
        <w:rPr>
          <w:sz w:val="24"/>
          <w:szCs w:val="24"/>
        </w:rPr>
        <w:tab/>
      </w:r>
    </w:p>
    <w:p w:rsidR="00304C24" w:rsidRPr="005344B7" w:rsidRDefault="000939F2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</w:t>
      </w:r>
      <w:r w:rsidR="00304C24" w:rsidRPr="005344B7">
        <w:rPr>
          <w:sz w:val="24"/>
          <w:szCs w:val="24"/>
        </w:rPr>
        <w:t>372 (триста семьдесят два) рубля 00 коп.</w:t>
      </w:r>
    </w:p>
    <w:p w:rsidR="000939F2" w:rsidRPr="005344B7" w:rsidRDefault="000939F2" w:rsidP="000939F2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6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 площадью 3597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21:09:060102:81, расположенный по адресу: Чувашская Республика - Чувашия, р-н Вурнарский,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Малояушское, для ведения личного подсобного хозяйства.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243 (двести сорок три) рубля 34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7 (семь) рублей 30  коп.</w:t>
      </w:r>
      <w:r w:rsidRPr="005344B7">
        <w:rPr>
          <w:sz w:val="24"/>
          <w:szCs w:val="24"/>
        </w:rPr>
        <w:tab/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243 (двести сорок три) рубля 34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7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 площадью 12728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21:09:070102:616, расположенный по адресу: Чувашская Республика - Чувашия, р-н Вурнарский,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Сявалкасинское,  выращивание зерновых и иных сельскохозяйственных культур.</w:t>
      </w:r>
    </w:p>
    <w:p w:rsidR="00304C24" w:rsidRPr="005344B7" w:rsidRDefault="00304C24" w:rsidP="00304C24">
      <w:pPr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 </w:t>
      </w:r>
      <w:hyperlink r:id="rId10" w:tgtFrame="_blank" w:history="1">
        <w:r w:rsidRPr="005344B7">
          <w:rPr>
            <w:sz w:val="24"/>
            <w:szCs w:val="24"/>
          </w:rPr>
          <w:t>21:09-6.119</w:t>
        </w:r>
      </w:hyperlink>
      <w:r w:rsidRPr="005344B7">
        <w:rPr>
          <w:sz w:val="24"/>
          <w:szCs w:val="24"/>
        </w:rPr>
        <w:t xml:space="preserve">  Ограничения в использовании согласно, ст. 65 «</w:t>
      </w:r>
      <w:proofErr w:type="spellStart"/>
      <w:r w:rsidRPr="005344B7">
        <w:rPr>
          <w:sz w:val="24"/>
          <w:szCs w:val="24"/>
        </w:rPr>
        <w:t>Водоохранные</w:t>
      </w:r>
      <w:proofErr w:type="spellEnd"/>
      <w:r w:rsidRPr="005344B7">
        <w:rPr>
          <w:sz w:val="24"/>
          <w:szCs w:val="24"/>
        </w:rPr>
        <w:t xml:space="preserve"> зоны и прибрежные защитные полосы», п. 15, 16, 17 Водного кодекса РФ от 03.06.2006 г. №74-ФЗ. 15. В границах </w:t>
      </w:r>
      <w:proofErr w:type="spellStart"/>
      <w:r w:rsidRPr="005344B7">
        <w:rPr>
          <w:sz w:val="24"/>
          <w:szCs w:val="24"/>
        </w:rPr>
        <w:t>водоохранных</w:t>
      </w:r>
      <w:proofErr w:type="spellEnd"/>
      <w:r w:rsidRPr="005344B7">
        <w:rPr>
          <w:sz w:val="24"/>
          <w:szCs w:val="24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Pr="005344B7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5344B7">
        <w:rPr>
          <w:sz w:val="24"/>
          <w:szCs w:val="24"/>
        </w:rPr>
        <w:t>агрохимикатов</w:t>
      </w:r>
      <w:proofErr w:type="spellEnd"/>
      <w:r w:rsidRPr="005344B7">
        <w:rPr>
          <w:sz w:val="24"/>
          <w:szCs w:val="24"/>
        </w:rPr>
        <w:t xml:space="preserve">, применение пестицидов и </w:t>
      </w:r>
      <w:proofErr w:type="spellStart"/>
      <w:r w:rsidRPr="005344B7">
        <w:rPr>
          <w:sz w:val="24"/>
          <w:szCs w:val="24"/>
        </w:rPr>
        <w:t>агрохимикатов</w:t>
      </w:r>
      <w:proofErr w:type="spellEnd"/>
      <w:r w:rsidRPr="005344B7">
        <w:rPr>
          <w:sz w:val="24"/>
          <w:szCs w:val="24"/>
        </w:rPr>
        <w:t>; 7) сброс сточных, в том числе дренажных, вод; 8) разведка и добыча общераспространенных полезных ископаемых). 16.</w:t>
      </w:r>
      <w:proofErr w:type="gramEnd"/>
      <w:r w:rsidRPr="005344B7">
        <w:rPr>
          <w:sz w:val="24"/>
          <w:szCs w:val="24"/>
        </w:rPr>
        <w:t xml:space="preserve"> В границах </w:t>
      </w:r>
      <w:proofErr w:type="spellStart"/>
      <w:r w:rsidRPr="005344B7">
        <w:rPr>
          <w:sz w:val="24"/>
          <w:szCs w:val="24"/>
        </w:rPr>
        <w:t>водоохранных</w:t>
      </w:r>
      <w:proofErr w:type="spellEnd"/>
      <w:r w:rsidRPr="005344B7">
        <w:rPr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5344B7">
        <w:rPr>
          <w:sz w:val="24"/>
          <w:szCs w:val="24"/>
        </w:rPr>
        <w:t xml:space="preserve"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</w:t>
      </w:r>
      <w:r w:rsidRPr="005344B7">
        <w:rPr>
          <w:sz w:val="24"/>
          <w:szCs w:val="24"/>
        </w:rPr>
        <w:lastRenderedPageBreak/>
        <w:t>инфильтрационных, поливомоечных и дренажных вод), если они предназначены для приема таких вод;</w:t>
      </w:r>
      <w:proofErr w:type="gramEnd"/>
      <w:r w:rsidRPr="005344B7">
        <w:rPr>
          <w:sz w:val="24"/>
          <w:szCs w:val="24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Pr="005344B7">
        <w:rPr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5344B7">
        <w:rPr>
          <w:sz w:val="24"/>
          <w:szCs w:val="24"/>
        </w:rPr>
        <w:t>водоохранных</w:t>
      </w:r>
      <w:proofErr w:type="spellEnd"/>
      <w:r w:rsidRPr="005344B7">
        <w:rPr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17</w:t>
      </w:r>
      <w:proofErr w:type="gramEnd"/>
      <w:r w:rsidRPr="005344B7">
        <w:rPr>
          <w:sz w:val="24"/>
          <w:szCs w:val="24"/>
        </w:rPr>
        <w:t xml:space="preserve">. </w:t>
      </w:r>
      <w:proofErr w:type="gramStart"/>
      <w:r w:rsidRPr="005344B7">
        <w:rPr>
          <w:sz w:val="24"/>
          <w:szCs w:val="24"/>
        </w:rPr>
        <w:t>В границах прибрежных защитных полос наряду с установленными частью 15 настоящей статьи ограничениями запрещаются:1) распашка земель;2) размещение отвалов размываемых грунтов;3) выпас сельскохозяйственных животных и организация для них летних лагерей, ванн.</w:t>
      </w:r>
      <w:proofErr w:type="gramEnd"/>
    </w:p>
    <w:p w:rsidR="00304C24" w:rsidRPr="005344B7" w:rsidRDefault="00304C24" w:rsidP="00304C24">
      <w:pPr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 </w:t>
      </w:r>
      <w:hyperlink r:id="rId11" w:tgtFrame="_blank" w:history="1">
        <w:r w:rsidRPr="005344B7">
          <w:rPr>
            <w:sz w:val="24"/>
            <w:szCs w:val="24"/>
          </w:rPr>
          <w:t>21:09-6.113</w:t>
        </w:r>
      </w:hyperlink>
      <w:r w:rsidRPr="005344B7">
        <w:rPr>
          <w:sz w:val="24"/>
          <w:szCs w:val="24"/>
        </w:rPr>
        <w:t xml:space="preserve">  Ограничения в использовании согласно, ст. 65 «</w:t>
      </w:r>
      <w:proofErr w:type="spellStart"/>
      <w:r w:rsidRPr="005344B7">
        <w:rPr>
          <w:sz w:val="24"/>
          <w:szCs w:val="24"/>
        </w:rPr>
        <w:t>Водоохранные</w:t>
      </w:r>
      <w:proofErr w:type="spellEnd"/>
      <w:r w:rsidRPr="005344B7">
        <w:rPr>
          <w:sz w:val="24"/>
          <w:szCs w:val="24"/>
        </w:rPr>
        <w:t xml:space="preserve"> зоны и прибрежные защитные полосы», п. 15, 16, 17 Водного кодекса РФ от 03.06.2006 г. №74-ФЗ. 15. В границах </w:t>
      </w:r>
      <w:proofErr w:type="spellStart"/>
      <w:r w:rsidRPr="005344B7">
        <w:rPr>
          <w:sz w:val="24"/>
          <w:szCs w:val="24"/>
        </w:rPr>
        <w:t>водоохранных</w:t>
      </w:r>
      <w:proofErr w:type="spellEnd"/>
      <w:r w:rsidRPr="005344B7">
        <w:rPr>
          <w:sz w:val="24"/>
          <w:szCs w:val="24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Pr="005344B7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5344B7">
        <w:rPr>
          <w:sz w:val="24"/>
          <w:szCs w:val="24"/>
        </w:rPr>
        <w:t>агрохимикатов</w:t>
      </w:r>
      <w:proofErr w:type="spellEnd"/>
      <w:r w:rsidRPr="005344B7">
        <w:rPr>
          <w:sz w:val="24"/>
          <w:szCs w:val="24"/>
        </w:rPr>
        <w:t xml:space="preserve">, применение пестицидов и </w:t>
      </w:r>
      <w:proofErr w:type="spellStart"/>
      <w:r w:rsidRPr="005344B7">
        <w:rPr>
          <w:sz w:val="24"/>
          <w:szCs w:val="24"/>
        </w:rPr>
        <w:t>агрохимикатов</w:t>
      </w:r>
      <w:proofErr w:type="spellEnd"/>
      <w:r w:rsidRPr="005344B7">
        <w:rPr>
          <w:sz w:val="24"/>
          <w:szCs w:val="24"/>
        </w:rPr>
        <w:t>; 7) сброс сточных, в том числе дренажных, вод; 8) разведка и добыча общераспространенных полезных ископаемых). 16.</w:t>
      </w:r>
      <w:proofErr w:type="gramEnd"/>
      <w:r w:rsidRPr="005344B7">
        <w:rPr>
          <w:sz w:val="24"/>
          <w:szCs w:val="24"/>
        </w:rPr>
        <w:t xml:space="preserve"> В границах </w:t>
      </w:r>
      <w:proofErr w:type="spellStart"/>
      <w:r w:rsidRPr="005344B7">
        <w:rPr>
          <w:sz w:val="24"/>
          <w:szCs w:val="24"/>
        </w:rPr>
        <w:t>водоохранных</w:t>
      </w:r>
      <w:proofErr w:type="spellEnd"/>
      <w:r w:rsidRPr="005344B7">
        <w:rPr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5344B7">
        <w:rPr>
          <w:sz w:val="24"/>
          <w:szCs w:val="24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5344B7">
        <w:rPr>
          <w:sz w:val="24"/>
          <w:szCs w:val="24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</w:t>
      </w:r>
      <w:r w:rsidRPr="005344B7">
        <w:rPr>
          <w:sz w:val="24"/>
          <w:szCs w:val="24"/>
        </w:rPr>
        <w:lastRenderedPageBreak/>
        <w:t xml:space="preserve">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Pr="005344B7">
        <w:rPr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5344B7">
        <w:rPr>
          <w:sz w:val="24"/>
          <w:szCs w:val="24"/>
        </w:rPr>
        <w:t>водоохранных</w:t>
      </w:r>
      <w:proofErr w:type="spellEnd"/>
      <w:r w:rsidRPr="005344B7">
        <w:rPr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17</w:t>
      </w:r>
      <w:proofErr w:type="gramEnd"/>
      <w:r w:rsidRPr="005344B7">
        <w:rPr>
          <w:sz w:val="24"/>
          <w:szCs w:val="24"/>
        </w:rPr>
        <w:t xml:space="preserve">. </w:t>
      </w:r>
      <w:proofErr w:type="gramStart"/>
      <w:r w:rsidRPr="005344B7">
        <w:rPr>
          <w:sz w:val="24"/>
          <w:szCs w:val="24"/>
        </w:rPr>
        <w:t>В границах прибрежных защитных полос наряду с установленными частью 15 настоящей статьи ограничениями запрещаются:1) распашка земель;2) размещение отвалов размываемых грунтов;3) выпас сельскохозяйственных животных и организация для них летних лагерей, ванн.</w:t>
      </w:r>
      <w:proofErr w:type="gramEnd"/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1059 (одна тысяча пятьдесят девять) рублей 61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31 (тридцать один) рубль 79  коп.</w:t>
      </w:r>
      <w:r w:rsidRPr="005344B7">
        <w:rPr>
          <w:sz w:val="24"/>
          <w:szCs w:val="24"/>
        </w:rPr>
        <w:tab/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1059 (одна тысяча пятьдесят девять) рублей 61 коп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8 </w:t>
      </w:r>
      <w:r w:rsidRPr="005344B7">
        <w:rPr>
          <w:sz w:val="24"/>
          <w:szCs w:val="24"/>
        </w:rPr>
        <w:t xml:space="preserve">– земельный участок земельный участок из земель сельскохозяйственного назначения, государственная собственность на которые не разграничена, площадью 80808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21:09:180103:495, расположенный по адресу: Чувашская Республика - Чувашия, Вурнарский р-н, 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</w:t>
      </w:r>
      <w:proofErr w:type="spellStart"/>
      <w:r w:rsidRPr="005344B7">
        <w:rPr>
          <w:sz w:val="24"/>
          <w:szCs w:val="24"/>
        </w:rPr>
        <w:t>Апнерское</w:t>
      </w:r>
      <w:proofErr w:type="spellEnd"/>
      <w:r w:rsidRPr="005344B7">
        <w:rPr>
          <w:sz w:val="24"/>
          <w:szCs w:val="24"/>
        </w:rPr>
        <w:t>, сельскохозяйственное использование.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5466 (пять тысяч четыреста шестьдесят шесть) рублей 66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164 (сто шестьдесят четыре) рубля 00  коп.</w:t>
      </w:r>
      <w:r w:rsidRPr="005344B7">
        <w:rPr>
          <w:sz w:val="24"/>
          <w:szCs w:val="24"/>
        </w:rPr>
        <w:tab/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5466 (пять тысяч четыреста шестьдесят шесть) рублей 66 </w:t>
      </w:r>
      <w:proofErr w:type="spellStart"/>
      <w:r w:rsidRPr="005344B7">
        <w:rPr>
          <w:sz w:val="24"/>
          <w:szCs w:val="24"/>
        </w:rPr>
        <w:t>коп</w:t>
      </w:r>
      <w:proofErr w:type="gramStart"/>
      <w:r w:rsidRPr="005344B7">
        <w:rPr>
          <w:sz w:val="24"/>
          <w:szCs w:val="24"/>
        </w:rPr>
        <w:t>.С</w:t>
      </w:r>
      <w:proofErr w:type="gramEnd"/>
      <w:r w:rsidRPr="005344B7">
        <w:rPr>
          <w:sz w:val="24"/>
          <w:szCs w:val="24"/>
        </w:rPr>
        <w:t>рок</w:t>
      </w:r>
      <w:proofErr w:type="spellEnd"/>
      <w:r w:rsidRPr="005344B7">
        <w:rPr>
          <w:sz w:val="24"/>
          <w:szCs w:val="24"/>
        </w:rPr>
        <w:t xml:space="preserve"> аренды земельного участка - 49 (сорок девять) лет.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9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22975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21:09:290101:1191,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Буртасинское, сельскохозяйственное использование.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1554 (одна тысяча пятьсот пятьдесят четыре) рубля 26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46 (сорок шесть) рублей 63  коп.</w:t>
      </w:r>
      <w:r w:rsidRPr="005344B7">
        <w:rPr>
          <w:sz w:val="24"/>
          <w:szCs w:val="24"/>
        </w:rPr>
        <w:tab/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1554 (одна тысяча пятьсот пятьдесят четыре) рубля 26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10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22855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21:09:000000:2406,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</w:t>
      </w:r>
      <w:proofErr w:type="spellStart"/>
      <w:r w:rsidRPr="005344B7">
        <w:rPr>
          <w:sz w:val="24"/>
          <w:szCs w:val="24"/>
        </w:rPr>
        <w:t>Апнерское</w:t>
      </w:r>
      <w:proofErr w:type="spellEnd"/>
      <w:r w:rsidRPr="005344B7">
        <w:rPr>
          <w:sz w:val="24"/>
          <w:szCs w:val="24"/>
        </w:rPr>
        <w:t>, для сельскохозяйственного производства.</w:t>
      </w:r>
    </w:p>
    <w:p w:rsidR="009E0E4D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Начальный размер годовой арендной платы </w:t>
      </w:r>
      <w:r w:rsidR="009E0E4D" w:rsidRPr="005344B7">
        <w:rPr>
          <w:sz w:val="24"/>
          <w:szCs w:val="24"/>
        </w:rPr>
        <w:t>1546 (</w:t>
      </w:r>
      <w:r w:rsidR="009E0E4D" w:rsidRPr="005344B7">
        <w:rPr>
          <w:sz w:val="24"/>
          <w:szCs w:val="24"/>
          <w:shd w:val="clear" w:color="auto" w:fill="FFFFFF"/>
        </w:rPr>
        <w:t>одна тысяча пятьсот сорок шесть</w:t>
      </w:r>
      <w:r w:rsidR="009E0E4D" w:rsidRPr="005344B7">
        <w:rPr>
          <w:sz w:val="24"/>
          <w:szCs w:val="24"/>
        </w:rPr>
        <w:t>) рублей 14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Шаг аукциона – 46 (сорок шесть) рублей </w:t>
      </w:r>
      <w:r w:rsidR="009E0E4D" w:rsidRPr="005344B7">
        <w:rPr>
          <w:sz w:val="24"/>
          <w:szCs w:val="24"/>
        </w:rPr>
        <w:t>39</w:t>
      </w:r>
      <w:r w:rsidRPr="005344B7">
        <w:rPr>
          <w:sz w:val="24"/>
          <w:szCs w:val="24"/>
        </w:rPr>
        <w:t xml:space="preserve"> коп.</w:t>
      </w:r>
      <w:r w:rsidRPr="005344B7">
        <w:rPr>
          <w:sz w:val="24"/>
          <w:szCs w:val="24"/>
        </w:rPr>
        <w:tab/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</w:t>
      </w:r>
      <w:r w:rsidR="009E0E4D" w:rsidRPr="005344B7">
        <w:rPr>
          <w:sz w:val="24"/>
          <w:szCs w:val="24"/>
        </w:rPr>
        <w:t>1546 (</w:t>
      </w:r>
      <w:r w:rsidR="009E0E4D" w:rsidRPr="005344B7">
        <w:rPr>
          <w:sz w:val="24"/>
          <w:szCs w:val="24"/>
          <w:shd w:val="clear" w:color="auto" w:fill="FFFFFF"/>
        </w:rPr>
        <w:t>одна тысяча пятьсот сорок шесть</w:t>
      </w:r>
      <w:r w:rsidR="009E0E4D" w:rsidRPr="005344B7">
        <w:rPr>
          <w:sz w:val="24"/>
          <w:szCs w:val="24"/>
        </w:rPr>
        <w:t>) рублей 14 коп.</w:t>
      </w:r>
    </w:p>
    <w:p w:rsidR="00304C24" w:rsidRPr="005344B7" w:rsidRDefault="00304C24" w:rsidP="00304C24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11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9634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21:09:180101:835,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</w:t>
      </w:r>
      <w:proofErr w:type="spellStart"/>
      <w:r w:rsidRPr="005344B7">
        <w:rPr>
          <w:sz w:val="24"/>
          <w:szCs w:val="24"/>
        </w:rPr>
        <w:t>Апнерское</w:t>
      </w:r>
      <w:proofErr w:type="spellEnd"/>
      <w:r w:rsidRPr="005344B7">
        <w:rPr>
          <w:sz w:val="24"/>
          <w:szCs w:val="24"/>
        </w:rPr>
        <w:t>, сельскохозяйственное использование.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lastRenderedPageBreak/>
        <w:t>Начальный размер годовой арендной платы 661 (</w:t>
      </w:r>
      <w:r w:rsidRPr="005344B7">
        <w:rPr>
          <w:sz w:val="24"/>
          <w:szCs w:val="24"/>
          <w:shd w:val="clear" w:color="auto" w:fill="FFFFFF"/>
        </w:rPr>
        <w:t>шестьсот шестьдесят один</w:t>
      </w:r>
      <w:r w:rsidRPr="005344B7">
        <w:rPr>
          <w:sz w:val="24"/>
          <w:szCs w:val="24"/>
        </w:rPr>
        <w:t>) рубль 86 коп.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19 (девятнадцать) рублей 85 коп.</w:t>
      </w:r>
      <w:r w:rsidRPr="005344B7">
        <w:rPr>
          <w:sz w:val="24"/>
          <w:szCs w:val="24"/>
        </w:rPr>
        <w:tab/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661 (</w:t>
      </w:r>
      <w:r w:rsidRPr="005344B7">
        <w:rPr>
          <w:sz w:val="24"/>
          <w:szCs w:val="24"/>
          <w:shd w:val="clear" w:color="auto" w:fill="FFFFFF"/>
        </w:rPr>
        <w:t>шестьсот шестьдесят один</w:t>
      </w:r>
      <w:r w:rsidRPr="005344B7">
        <w:rPr>
          <w:sz w:val="24"/>
          <w:szCs w:val="24"/>
        </w:rPr>
        <w:t>) рубль 86 коп.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12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2957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21:09:310105:962,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Ершипосинское, ведение личного подсобного хозяйства на полевых участках,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180 (сто восемьдесят) рублей 97 коп.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5(пять) рублей 43 коп.</w:t>
      </w:r>
      <w:r w:rsidRPr="005344B7">
        <w:rPr>
          <w:sz w:val="24"/>
          <w:szCs w:val="24"/>
        </w:rPr>
        <w:tab/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180 (сто восемьдесят) рублей 97 коп.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>Лот 1</w:t>
      </w:r>
      <w:r w:rsidR="002F379A" w:rsidRPr="005344B7">
        <w:rPr>
          <w:b/>
          <w:sz w:val="24"/>
          <w:szCs w:val="24"/>
        </w:rPr>
        <w:t>3</w:t>
      </w:r>
      <w:r w:rsidRPr="005344B7">
        <w:rPr>
          <w:b/>
          <w:sz w:val="24"/>
          <w:szCs w:val="24"/>
        </w:rPr>
        <w:t xml:space="preserve">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5002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21:09:270104:9,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Санарпосинское, для ведения личного подсобного хозяйства.</w:t>
      </w:r>
    </w:p>
    <w:p w:rsidR="002F379A" w:rsidRPr="005344B7" w:rsidRDefault="002F379A" w:rsidP="002F379A">
      <w:pPr>
        <w:ind w:firstLine="708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 </w:t>
      </w:r>
      <w:hyperlink r:id="rId12" w:tgtFrame="_blank" w:history="1">
        <w:r w:rsidRPr="005344B7">
          <w:rPr>
            <w:sz w:val="24"/>
            <w:szCs w:val="24"/>
          </w:rPr>
          <w:t>21:09-6.225</w:t>
        </w:r>
        <w:proofErr w:type="gramStart"/>
      </w:hyperlink>
      <w:r w:rsidRPr="005344B7">
        <w:rPr>
          <w:sz w:val="24"/>
          <w:szCs w:val="24"/>
        </w:rPr>
        <w:t xml:space="preserve">  Н</w:t>
      </w:r>
      <w:proofErr w:type="gramEnd"/>
      <w:r w:rsidRPr="005344B7">
        <w:rPr>
          <w:sz w:val="24"/>
          <w:szCs w:val="24"/>
        </w:rPr>
        <w:t xml:space="preserve">а основании ст.51 Федерального закона «О санитарно-эпидемиологическом благополучии населения» от 30.03.1999 г. №52-ФЗ, в соответствии с разделом 2 СанПиН 2.2.1/2.1.1.1200-03 «Санитарно-защитные зоны и санитарная классификация предприятий, сооружений и иных объектов», устанавливается размер СЗЗ от границы территории предприятия следующим образом. Граница третьего пояса ЗСО для водозаборной скважины представляет собой окружность радиусом 652,0 м от устья скважины. На территории второго и третьего поясов ЗСО запрещается: </w:t>
      </w:r>
      <w:proofErr w:type="gramStart"/>
      <w:r w:rsidRPr="005344B7">
        <w:rPr>
          <w:sz w:val="24"/>
          <w:szCs w:val="24"/>
        </w:rPr>
        <w:t>-р</w:t>
      </w:r>
      <w:proofErr w:type="gramEnd"/>
      <w:r w:rsidRPr="005344B7">
        <w:rPr>
          <w:sz w:val="24"/>
          <w:szCs w:val="24"/>
        </w:rPr>
        <w:t xml:space="preserve">азмещение кладбищ, скотомогильников, полей ассенизации, полей фильтрации, силосных ям, животноводческих предприятий и других объектов, обуславливающих микробное загрязнение подземных вод, -применение удобрений и ядохимикатов; -размещение складов горюче-смазочных материалов, ядохимикатов и минеральных удобрений, накопителей </w:t>
      </w:r>
      <w:proofErr w:type="spellStart"/>
      <w:r w:rsidRPr="005344B7">
        <w:rPr>
          <w:sz w:val="24"/>
          <w:szCs w:val="24"/>
        </w:rPr>
        <w:t>промстоков</w:t>
      </w:r>
      <w:proofErr w:type="spellEnd"/>
      <w:r w:rsidRPr="005344B7">
        <w:rPr>
          <w:sz w:val="24"/>
          <w:szCs w:val="24"/>
        </w:rPr>
        <w:t xml:space="preserve">, </w:t>
      </w:r>
      <w:proofErr w:type="spellStart"/>
      <w:r w:rsidRPr="005344B7">
        <w:rPr>
          <w:sz w:val="24"/>
          <w:szCs w:val="24"/>
        </w:rPr>
        <w:t>шламохранилищ</w:t>
      </w:r>
      <w:proofErr w:type="spellEnd"/>
      <w:r w:rsidRPr="005344B7">
        <w:rPr>
          <w:sz w:val="24"/>
          <w:szCs w:val="24"/>
        </w:rPr>
        <w:t xml:space="preserve"> и других объектов, которые могут вызвать химическое загрязнение источника водоснабжения; -загрязнение территории нечистотами, мусором, навозом, промышленными отходами; -рубка леса главного пользования и реконструкции; </w:t>
      </w:r>
      <w:proofErr w:type="gramStart"/>
      <w:r w:rsidRPr="005344B7">
        <w:rPr>
          <w:sz w:val="24"/>
          <w:szCs w:val="24"/>
        </w:rPr>
        <w:t>-з</w:t>
      </w:r>
      <w:proofErr w:type="gramEnd"/>
      <w:r w:rsidRPr="005344B7">
        <w:rPr>
          <w:sz w:val="24"/>
          <w:szCs w:val="24"/>
        </w:rPr>
        <w:t>апрещается закачка отработанных вод в подземные горизонты, подземное складирование отходов и разработка недр земли.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Начальный размер годовой арендной платы </w:t>
      </w:r>
      <w:r w:rsidR="002F379A" w:rsidRPr="005344B7">
        <w:rPr>
          <w:sz w:val="24"/>
          <w:szCs w:val="24"/>
        </w:rPr>
        <w:t>338 (триста тридцать восемь) рублей 25 коп.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Шаг аукциона – </w:t>
      </w:r>
      <w:r w:rsidR="002F379A" w:rsidRPr="005344B7">
        <w:rPr>
          <w:sz w:val="24"/>
          <w:szCs w:val="24"/>
        </w:rPr>
        <w:t>10</w:t>
      </w:r>
      <w:proofErr w:type="gramStart"/>
      <w:r w:rsidRPr="005344B7">
        <w:rPr>
          <w:sz w:val="24"/>
          <w:szCs w:val="24"/>
        </w:rPr>
        <w:t>(</w:t>
      </w:r>
      <w:r w:rsidR="002F379A" w:rsidRPr="005344B7">
        <w:rPr>
          <w:sz w:val="24"/>
          <w:szCs w:val="24"/>
        </w:rPr>
        <w:t xml:space="preserve"> </w:t>
      </w:r>
      <w:proofErr w:type="gramEnd"/>
      <w:r w:rsidR="002F379A" w:rsidRPr="005344B7">
        <w:rPr>
          <w:sz w:val="24"/>
          <w:szCs w:val="24"/>
        </w:rPr>
        <w:t>десять</w:t>
      </w:r>
      <w:r w:rsidRPr="005344B7">
        <w:rPr>
          <w:sz w:val="24"/>
          <w:szCs w:val="24"/>
        </w:rPr>
        <w:t>) рублей</w:t>
      </w:r>
      <w:r w:rsidR="002F379A" w:rsidRPr="005344B7">
        <w:rPr>
          <w:sz w:val="24"/>
          <w:szCs w:val="24"/>
        </w:rPr>
        <w:t xml:space="preserve"> 15</w:t>
      </w:r>
      <w:r w:rsidRPr="005344B7">
        <w:rPr>
          <w:sz w:val="24"/>
          <w:szCs w:val="24"/>
        </w:rPr>
        <w:t xml:space="preserve"> коп.</w:t>
      </w:r>
      <w:r w:rsidRPr="005344B7">
        <w:rPr>
          <w:sz w:val="24"/>
          <w:szCs w:val="24"/>
        </w:rPr>
        <w:tab/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</w:t>
      </w:r>
      <w:r w:rsidR="002F379A" w:rsidRPr="005344B7">
        <w:rPr>
          <w:sz w:val="24"/>
          <w:szCs w:val="24"/>
        </w:rPr>
        <w:t>338 (триста тридцать восемь) рублей 25 коп.</w:t>
      </w:r>
    </w:p>
    <w:p w:rsidR="009E0E4D" w:rsidRPr="005344B7" w:rsidRDefault="009E0E4D" w:rsidP="009E0E4D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14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5285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21:09:060101:18,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Малояушское, для ведения личного подсобного хозяйства.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393 (триста девяносто три) рубля 21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11 (одиннадцать) рублей 80 коп.</w:t>
      </w:r>
      <w:r w:rsidRPr="005344B7">
        <w:rPr>
          <w:sz w:val="24"/>
          <w:szCs w:val="24"/>
        </w:rPr>
        <w:tab/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393 (триста девяносто три) рубля 21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15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3597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lastRenderedPageBreak/>
        <w:t>кадастровым</w:t>
      </w:r>
      <w:proofErr w:type="gramEnd"/>
      <w:r w:rsidRPr="005344B7">
        <w:rPr>
          <w:sz w:val="24"/>
          <w:szCs w:val="24"/>
        </w:rPr>
        <w:t xml:space="preserve"> № 21:09:060102:81,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Малояушское, для ведения личного подсобного хозяйства.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243 (двести сорок три) рубля 34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7 (семь) рублей 30 коп.</w:t>
      </w:r>
      <w:r w:rsidRPr="005344B7">
        <w:rPr>
          <w:sz w:val="24"/>
          <w:szCs w:val="24"/>
        </w:rPr>
        <w:tab/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243 (двести сорок три) рубля 34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16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18427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21:09:210105:487,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</w:t>
      </w:r>
      <w:proofErr w:type="spellStart"/>
      <w:r w:rsidRPr="005344B7">
        <w:rPr>
          <w:sz w:val="24"/>
          <w:szCs w:val="24"/>
        </w:rPr>
        <w:t>Большеторханское</w:t>
      </w:r>
      <w:proofErr w:type="spellEnd"/>
      <w:r w:rsidRPr="005344B7">
        <w:rPr>
          <w:sz w:val="24"/>
          <w:szCs w:val="24"/>
        </w:rPr>
        <w:t>, сельскохозяйственное использование.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1246 (одна тысяча двести сорок шесть) рублей 77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37 (тридцать семь) рублей 41 коп.</w:t>
      </w:r>
      <w:r w:rsidRPr="005344B7">
        <w:rPr>
          <w:sz w:val="24"/>
          <w:szCs w:val="24"/>
        </w:rPr>
        <w:tab/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1246 (одна тысяча двести сорок шесть) рублей 77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 xml:space="preserve">Лот 17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4353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21:09:010103:516,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Ермошкинское, хранение и переработка сельскохозяйственной продукции</w:t>
      </w:r>
    </w:p>
    <w:p w:rsidR="00B160F5" w:rsidRPr="005344B7" w:rsidRDefault="00B160F5" w:rsidP="00B160F5">
      <w:pPr>
        <w:ind w:firstLine="708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 </w:t>
      </w:r>
      <w:hyperlink r:id="rId13" w:tgtFrame="_blank" w:history="1">
        <w:r w:rsidRPr="005344B7">
          <w:rPr>
            <w:sz w:val="24"/>
            <w:szCs w:val="24"/>
          </w:rPr>
          <w:t>21:00-6.1</w:t>
        </w:r>
      </w:hyperlink>
      <w:r w:rsidRPr="005344B7">
        <w:rPr>
          <w:sz w:val="24"/>
          <w:szCs w:val="24"/>
        </w:rPr>
        <w:t xml:space="preserve">  Постановление Правительства РФ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</w:t>
      </w:r>
      <w:proofErr w:type="spellStart"/>
      <w:r w:rsidRPr="005344B7">
        <w:rPr>
          <w:sz w:val="24"/>
          <w:szCs w:val="24"/>
        </w:rPr>
        <w:t>зон"</w:t>
      </w:r>
      <w:proofErr w:type="gramStart"/>
      <w:r w:rsidRPr="005344B7">
        <w:rPr>
          <w:sz w:val="24"/>
          <w:szCs w:val="24"/>
        </w:rPr>
        <w:t>.Ш</w:t>
      </w:r>
      <w:proofErr w:type="gramEnd"/>
      <w:r w:rsidRPr="005344B7">
        <w:rPr>
          <w:sz w:val="24"/>
          <w:szCs w:val="24"/>
        </w:rPr>
        <w:t>ирина</w:t>
      </w:r>
      <w:proofErr w:type="spellEnd"/>
      <w:r w:rsidRPr="005344B7">
        <w:rPr>
          <w:sz w:val="24"/>
          <w:szCs w:val="24"/>
        </w:rPr>
        <w:t xml:space="preserve"> охранной зоны по обе стороны линии электропередачи от крайних проводов -10 м.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Начальный размер годовой арендной платы 1024 (одна тысяча двадцать четыре) рубля 48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30 (тридцать) рублей 74 коп.</w:t>
      </w:r>
      <w:r w:rsidRPr="005344B7">
        <w:rPr>
          <w:sz w:val="24"/>
          <w:szCs w:val="24"/>
        </w:rPr>
        <w:tab/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Размер задатка – 1024 (одна тысяча двадцать четыре) рубля 48 коп.</w:t>
      </w:r>
    </w:p>
    <w:p w:rsidR="00B160F5" w:rsidRPr="005344B7" w:rsidRDefault="00B160F5" w:rsidP="00B160F5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5344B7" w:rsidRPr="005344B7" w:rsidRDefault="005344B7" w:rsidP="005344B7">
      <w:pPr>
        <w:ind w:firstLine="567"/>
        <w:jc w:val="both"/>
        <w:rPr>
          <w:sz w:val="24"/>
          <w:szCs w:val="24"/>
        </w:rPr>
      </w:pPr>
      <w:r w:rsidRPr="005344B7">
        <w:rPr>
          <w:b/>
          <w:sz w:val="24"/>
          <w:szCs w:val="24"/>
        </w:rPr>
        <w:t>Лот 1</w:t>
      </w:r>
      <w:r w:rsidR="006E1174">
        <w:rPr>
          <w:b/>
          <w:sz w:val="24"/>
          <w:szCs w:val="24"/>
        </w:rPr>
        <w:t>8</w:t>
      </w:r>
      <w:r w:rsidRPr="005344B7">
        <w:rPr>
          <w:b/>
          <w:sz w:val="24"/>
          <w:szCs w:val="24"/>
        </w:rPr>
        <w:t xml:space="preserve"> </w:t>
      </w:r>
      <w:r w:rsidRPr="005344B7">
        <w:rPr>
          <w:sz w:val="24"/>
          <w:szCs w:val="24"/>
        </w:rPr>
        <w:t xml:space="preserve">– земельный участок из земель сельскохозяйственного назначения, государственная собственность на которые не разграничена, площадью 69036 </w:t>
      </w:r>
      <w:proofErr w:type="spellStart"/>
      <w:r w:rsidRPr="005344B7">
        <w:rPr>
          <w:sz w:val="24"/>
          <w:szCs w:val="24"/>
        </w:rPr>
        <w:t>кв.м</w:t>
      </w:r>
      <w:proofErr w:type="spellEnd"/>
      <w:r w:rsidRPr="005344B7">
        <w:rPr>
          <w:sz w:val="24"/>
          <w:szCs w:val="24"/>
        </w:rPr>
        <w:t xml:space="preserve">. с </w:t>
      </w:r>
      <w:proofErr w:type="gramStart"/>
      <w:r w:rsidRPr="005344B7">
        <w:rPr>
          <w:sz w:val="24"/>
          <w:szCs w:val="24"/>
        </w:rPr>
        <w:t>кадастровым</w:t>
      </w:r>
      <w:proofErr w:type="gramEnd"/>
      <w:r w:rsidRPr="005344B7">
        <w:rPr>
          <w:sz w:val="24"/>
          <w:szCs w:val="24"/>
        </w:rPr>
        <w:t xml:space="preserve"> № 21:09:170201:809, расположенный по адресу: Чувашская Республика - Чувашия, Вурнарский р-н, с/</w:t>
      </w:r>
      <w:proofErr w:type="spellStart"/>
      <w:proofErr w:type="gramStart"/>
      <w:r w:rsidRPr="005344B7">
        <w:rPr>
          <w:sz w:val="24"/>
          <w:szCs w:val="24"/>
        </w:rPr>
        <w:t>пос</w:t>
      </w:r>
      <w:proofErr w:type="spellEnd"/>
      <w:proofErr w:type="gramEnd"/>
      <w:r w:rsidRPr="005344B7">
        <w:rPr>
          <w:sz w:val="24"/>
          <w:szCs w:val="24"/>
        </w:rPr>
        <w:t xml:space="preserve"> Вурманкасинское, Для сельскохозяйственного производства</w:t>
      </w:r>
    </w:p>
    <w:p w:rsidR="005344B7" w:rsidRPr="005344B7" w:rsidRDefault="005344B7" w:rsidP="005344B7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Начальный размер годовой арендной платы 2609  (две тысячи </w:t>
      </w:r>
      <w:proofErr w:type="spellStart"/>
      <w:r w:rsidRPr="005344B7">
        <w:rPr>
          <w:sz w:val="24"/>
          <w:szCs w:val="24"/>
        </w:rPr>
        <w:t>девятьт</w:t>
      </w:r>
      <w:proofErr w:type="spellEnd"/>
      <w:r w:rsidRPr="005344B7">
        <w:rPr>
          <w:sz w:val="24"/>
          <w:szCs w:val="24"/>
        </w:rPr>
        <w:t>) рубля 48 коп</w:t>
      </w:r>
      <w:proofErr w:type="gramStart"/>
      <w:r w:rsidRPr="005344B7">
        <w:rPr>
          <w:sz w:val="24"/>
          <w:szCs w:val="24"/>
        </w:rPr>
        <w:t>..</w:t>
      </w:r>
      <w:proofErr w:type="gramEnd"/>
    </w:p>
    <w:p w:rsidR="005344B7" w:rsidRPr="005344B7" w:rsidRDefault="005344B7" w:rsidP="005344B7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Шаг аукциона – 78 (семьдесят восемь) рублей 29 коп.</w:t>
      </w:r>
      <w:r w:rsidRPr="005344B7">
        <w:rPr>
          <w:sz w:val="24"/>
          <w:szCs w:val="24"/>
        </w:rPr>
        <w:tab/>
      </w:r>
    </w:p>
    <w:p w:rsidR="005344B7" w:rsidRPr="005344B7" w:rsidRDefault="005344B7" w:rsidP="005344B7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 xml:space="preserve">Размер задатка – 2609  (две тысячи </w:t>
      </w:r>
      <w:proofErr w:type="spellStart"/>
      <w:r w:rsidRPr="005344B7">
        <w:rPr>
          <w:sz w:val="24"/>
          <w:szCs w:val="24"/>
        </w:rPr>
        <w:t>девятьт</w:t>
      </w:r>
      <w:proofErr w:type="spellEnd"/>
      <w:r w:rsidRPr="005344B7">
        <w:rPr>
          <w:sz w:val="24"/>
          <w:szCs w:val="24"/>
        </w:rPr>
        <w:t>) рубля 48 коп</w:t>
      </w:r>
      <w:proofErr w:type="gramStart"/>
      <w:r w:rsidRPr="005344B7">
        <w:rPr>
          <w:sz w:val="24"/>
          <w:szCs w:val="24"/>
        </w:rPr>
        <w:t>..</w:t>
      </w:r>
      <w:proofErr w:type="gramEnd"/>
    </w:p>
    <w:p w:rsidR="005344B7" w:rsidRPr="005344B7" w:rsidRDefault="005344B7" w:rsidP="005344B7">
      <w:pPr>
        <w:ind w:firstLine="567"/>
        <w:jc w:val="both"/>
        <w:rPr>
          <w:sz w:val="24"/>
          <w:szCs w:val="24"/>
        </w:rPr>
      </w:pPr>
      <w:r w:rsidRPr="005344B7">
        <w:rPr>
          <w:sz w:val="24"/>
          <w:szCs w:val="24"/>
        </w:rPr>
        <w:t>Срок аренды земельного участка - 49 (сорок девять) лет.</w:t>
      </w:r>
    </w:p>
    <w:p w:rsidR="001C7E0C" w:rsidRPr="003E44D3" w:rsidRDefault="00F868F8" w:rsidP="000F67EB">
      <w:pPr>
        <w:spacing w:line="276" w:lineRule="auto"/>
        <w:ind w:firstLine="567"/>
        <w:jc w:val="both"/>
        <w:rPr>
          <w:sz w:val="24"/>
          <w:szCs w:val="24"/>
        </w:rPr>
      </w:pPr>
      <w:r w:rsidRPr="000F67EB">
        <w:rPr>
          <w:b/>
          <w:sz w:val="24"/>
          <w:szCs w:val="24"/>
        </w:rPr>
        <w:t>Реквизиты для внесения задатка от участников аукциона:</w:t>
      </w:r>
      <w:r w:rsidRPr="003E44D3">
        <w:rPr>
          <w:sz w:val="24"/>
          <w:szCs w:val="24"/>
        </w:rPr>
        <w:t xml:space="preserve">  </w:t>
      </w:r>
      <w:r w:rsidR="001C7E0C" w:rsidRPr="00A43B74">
        <w:rPr>
          <w:sz w:val="24"/>
          <w:szCs w:val="24"/>
        </w:rPr>
        <w:t xml:space="preserve">расчетный счет </w:t>
      </w:r>
      <w:r w:rsidR="000F67EB">
        <w:rPr>
          <w:sz w:val="24"/>
          <w:szCs w:val="24"/>
        </w:rPr>
        <w:t>0323264397510000150</w:t>
      </w:r>
      <w:r w:rsidR="001C7E0C" w:rsidRPr="00A43B74">
        <w:rPr>
          <w:sz w:val="24"/>
          <w:szCs w:val="24"/>
        </w:rPr>
        <w:t xml:space="preserve"> в отделении – НБ Чувашская Республика</w:t>
      </w:r>
      <w:r w:rsidR="000F67EB">
        <w:rPr>
          <w:sz w:val="24"/>
          <w:szCs w:val="24"/>
        </w:rPr>
        <w:t xml:space="preserve"> Банка России</w:t>
      </w:r>
      <w:r w:rsidR="001C7E0C" w:rsidRPr="00A43B74">
        <w:rPr>
          <w:sz w:val="24"/>
          <w:szCs w:val="24"/>
        </w:rPr>
        <w:t xml:space="preserve">, БИК 019706900, ИНН </w:t>
      </w:r>
      <w:r w:rsidR="000F67EB">
        <w:rPr>
          <w:sz w:val="24"/>
          <w:szCs w:val="24"/>
        </w:rPr>
        <w:t>2100003016</w:t>
      </w:r>
      <w:r w:rsidR="001C7E0C" w:rsidRPr="00A43B74">
        <w:rPr>
          <w:sz w:val="24"/>
          <w:szCs w:val="24"/>
        </w:rPr>
        <w:t>,</w:t>
      </w:r>
      <w:r w:rsidR="000F67EB">
        <w:rPr>
          <w:sz w:val="24"/>
          <w:szCs w:val="24"/>
        </w:rPr>
        <w:t xml:space="preserve"> КПП 210001001,</w:t>
      </w:r>
      <w:r w:rsidR="000F67EB" w:rsidRPr="000F67EB">
        <w:rPr>
          <w:sz w:val="24"/>
          <w:szCs w:val="24"/>
        </w:rPr>
        <w:t xml:space="preserve"> </w:t>
      </w:r>
      <w:r w:rsidR="000F67EB">
        <w:rPr>
          <w:sz w:val="24"/>
          <w:szCs w:val="24"/>
        </w:rPr>
        <w:t>ОГРН</w:t>
      </w:r>
      <w:r w:rsidR="000F67EB" w:rsidRPr="000F67EB">
        <w:rPr>
          <w:sz w:val="24"/>
          <w:szCs w:val="24"/>
        </w:rPr>
        <w:t xml:space="preserve"> 1222100009471</w:t>
      </w:r>
      <w:r w:rsidR="000F67EB">
        <w:rPr>
          <w:sz w:val="24"/>
          <w:szCs w:val="24"/>
        </w:rPr>
        <w:t>,</w:t>
      </w:r>
      <w:r w:rsidR="001C7E0C" w:rsidRPr="00A43B74">
        <w:rPr>
          <w:sz w:val="24"/>
          <w:szCs w:val="24"/>
        </w:rPr>
        <w:t xml:space="preserve"> ОКТМО </w:t>
      </w:r>
      <w:r w:rsidR="000F67EB">
        <w:rPr>
          <w:sz w:val="24"/>
          <w:szCs w:val="24"/>
        </w:rPr>
        <w:t>97510000</w:t>
      </w:r>
      <w:r w:rsidR="001C7E0C" w:rsidRPr="00A43B74">
        <w:rPr>
          <w:sz w:val="24"/>
          <w:szCs w:val="24"/>
        </w:rPr>
        <w:t xml:space="preserve">, получатель:  УФК по Чувашской Республике </w:t>
      </w:r>
      <w:proofErr w:type="spellStart"/>
      <w:r w:rsidR="000F67EB">
        <w:rPr>
          <w:sz w:val="24"/>
          <w:szCs w:val="24"/>
        </w:rPr>
        <w:t>г</w:t>
      </w:r>
      <w:proofErr w:type="gramStart"/>
      <w:r w:rsidR="000F67EB">
        <w:rPr>
          <w:sz w:val="24"/>
          <w:szCs w:val="24"/>
        </w:rPr>
        <w:t>.Ч</w:t>
      </w:r>
      <w:proofErr w:type="gramEnd"/>
      <w:r w:rsidR="000F67EB">
        <w:rPr>
          <w:sz w:val="24"/>
          <w:szCs w:val="24"/>
        </w:rPr>
        <w:t>ебоксары</w:t>
      </w:r>
      <w:proofErr w:type="spellEnd"/>
      <w:r w:rsidR="000F67EB" w:rsidRPr="00A43B74">
        <w:rPr>
          <w:sz w:val="24"/>
          <w:szCs w:val="24"/>
        </w:rPr>
        <w:t xml:space="preserve">, </w:t>
      </w:r>
      <w:r w:rsidR="001C7E0C" w:rsidRPr="00A43B74">
        <w:rPr>
          <w:sz w:val="24"/>
          <w:szCs w:val="24"/>
        </w:rPr>
        <w:t xml:space="preserve"> (Администрация Вурнарского  </w:t>
      </w:r>
      <w:r w:rsidR="000F67EB">
        <w:rPr>
          <w:sz w:val="24"/>
          <w:szCs w:val="24"/>
        </w:rPr>
        <w:t>муниципального округа</w:t>
      </w:r>
      <w:r w:rsidR="001C7E0C" w:rsidRPr="00A43B74">
        <w:rPr>
          <w:sz w:val="24"/>
          <w:szCs w:val="24"/>
        </w:rPr>
        <w:t xml:space="preserve"> Чувашской Республики,  л/с </w:t>
      </w:r>
      <w:r w:rsidR="000F67EB">
        <w:rPr>
          <w:sz w:val="24"/>
          <w:szCs w:val="24"/>
        </w:rPr>
        <w:t>04153</w:t>
      </w:r>
      <w:r w:rsidR="000F67EB">
        <w:rPr>
          <w:sz w:val="24"/>
          <w:szCs w:val="24"/>
          <w:lang w:val="en-US"/>
        </w:rPr>
        <w:t>Q</w:t>
      </w:r>
      <w:r w:rsidR="000F67EB">
        <w:rPr>
          <w:sz w:val="24"/>
          <w:szCs w:val="24"/>
        </w:rPr>
        <w:t>48390</w:t>
      </w:r>
      <w:r w:rsidR="001C7E0C" w:rsidRPr="00A43B74">
        <w:rPr>
          <w:sz w:val="24"/>
          <w:szCs w:val="24"/>
        </w:rPr>
        <w:t>).</w:t>
      </w:r>
      <w:r w:rsidR="001C7E0C" w:rsidRPr="003E44D3">
        <w:rPr>
          <w:sz w:val="24"/>
          <w:szCs w:val="24"/>
        </w:rPr>
        <w:t xml:space="preserve"> </w:t>
      </w:r>
    </w:p>
    <w:p w:rsidR="00BE0968" w:rsidRDefault="00BE0968" w:rsidP="000F67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время и место осмотра земельных участков на местности </w:t>
      </w:r>
      <w:r w:rsidR="00304C24">
        <w:rPr>
          <w:sz w:val="24"/>
          <w:szCs w:val="24"/>
        </w:rPr>
        <w:t xml:space="preserve">06 марта </w:t>
      </w:r>
      <w:r>
        <w:rPr>
          <w:sz w:val="24"/>
          <w:szCs w:val="24"/>
        </w:rPr>
        <w:t>202</w:t>
      </w:r>
      <w:r w:rsidR="00304C24">
        <w:rPr>
          <w:sz w:val="24"/>
          <w:szCs w:val="24"/>
        </w:rPr>
        <w:t>3</w:t>
      </w:r>
      <w:r>
        <w:rPr>
          <w:sz w:val="24"/>
          <w:szCs w:val="24"/>
        </w:rPr>
        <w:t xml:space="preserve"> г. в 16 часов 00 минут по московскому времени в присутствии членов комиссии и заявителей (при обращении заявителей с необходимостью осмотра участка).</w:t>
      </w:r>
    </w:p>
    <w:p w:rsidR="00BE0968" w:rsidRDefault="00BE0968" w:rsidP="00BE096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E0968" w:rsidRDefault="00BE0968" w:rsidP="00BE096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E0968" w:rsidRDefault="00BE0968" w:rsidP="00BE0968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оформления участия в аукционе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 участию в аукционе допускаются юридические лица или индивидуальные предприниматели,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 (далее – заявка);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копии документов, удостоверяющих личность заявителя (для граждан);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дополнительно к документам, указанным выше, может представить: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копии учредительных документов (копии должны быть заверены организацией);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  <w:proofErr w:type="gramEnd"/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для заявителя заключение договора аренды или внесение задатка являются крупной сделкой  (копия должна быть заверена организацией).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 извещения и до даты окончания срока приема заявок по рабочим дням с 8.00 до 17.00 (перерыв с 12.00 до 13.00) по адресу организатора аукциона, лицо, желающее участвовать в аукционе, может ознакомиться с извещением об аукционе, копией кадастрового паспорта на Участок, а также по письменному запросу получить копии указанных документов.</w:t>
      </w:r>
      <w:proofErr w:type="gramEnd"/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968" w:rsidRDefault="00BE0968" w:rsidP="00BE096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внесения и возврата задатка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графе «Назначение платежа» необходимо указать: «Задаток на участие в аукционе по продаже права на заключение договора аренды земельного участка».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перечисление задатка, представляется заявителем одновременно с заявкой на участие в аукционе.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Представление документов, подтверждающих внесение задатка, признается заключением соглашения о задатке.  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должен быть внесен не позднее даты окончания приема заявок на участие в аукционе.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случае </w:t>
      </w:r>
      <w:proofErr w:type="spellStart"/>
      <w:r>
        <w:rPr>
          <w:rFonts w:ascii="Times New Roman" w:hAnsi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задатка в установленный срок на вышеуказанный счет получателя, обязательства заявителя по внесению задатка </w:t>
      </w:r>
      <w:proofErr w:type="gramStart"/>
      <w:r>
        <w:rPr>
          <w:rFonts w:ascii="Times New Roman" w:hAnsi="Times New Roman"/>
          <w:sz w:val="24"/>
          <w:szCs w:val="24"/>
        </w:rPr>
        <w:t>считаются невыполненными и заявитель к участию в аукционе не допускается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Возврат задатков заявителям, не допущенным к участию в аукционе, осуществляется в течение 3 (трех)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 порядке договора аренды земельного участка вследствие уклонения от заключения указанных договоров, не возвращаются.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2.7. Возврат задатков участникам, не выигравшим аукцион, осуществляется не позднее  3 (трех) рабочих дней со дня подписания протокола о результатах аукциона.</w:t>
      </w:r>
    </w:p>
    <w:p w:rsidR="00BE0968" w:rsidRDefault="00BE0968" w:rsidP="00BE0968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968" w:rsidRDefault="00BE0968" w:rsidP="00BE0968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Порядок проведения аукциона</w:t>
      </w:r>
    </w:p>
    <w:p w:rsidR="00BE0968" w:rsidRDefault="00BE0968" w:rsidP="00BE0968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день проведения аукциона в течение  1 (одного) часа до начала аукциона. 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организатором аукциона в присутствии членов Комиссии, участников аукциона (их представителей)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аукционист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 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протоколом.</w:t>
      </w:r>
    </w:p>
    <w:p w:rsidR="00BE0968" w:rsidRDefault="00BE0968" w:rsidP="00BE09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968" w:rsidRDefault="00BE0968" w:rsidP="00BE0968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>
        <w:rPr>
          <w:color w:val="auto"/>
        </w:rPr>
        <w:lastRenderedPageBreak/>
        <w:t>К извещению прилагается:</w:t>
      </w:r>
    </w:p>
    <w:p w:rsidR="00BE0968" w:rsidRDefault="00BE0968" w:rsidP="00BE0968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>
        <w:rPr>
          <w:color w:val="auto"/>
        </w:rPr>
        <w:t>1. Форма заявки на участие в аукционе, на 2 л. (приложение 1).</w:t>
      </w:r>
    </w:p>
    <w:p w:rsidR="00BE0968" w:rsidRDefault="00BE0968" w:rsidP="00BE0968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>
        <w:rPr>
          <w:color w:val="auto"/>
        </w:rPr>
        <w:t xml:space="preserve">2. Проект договора аренды земельного участка, на 4 л. (приложение 2). </w:t>
      </w:r>
    </w:p>
    <w:p w:rsidR="00BE0968" w:rsidRDefault="00BE0968" w:rsidP="00BE0968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E0968" w:rsidRDefault="00BE0968" w:rsidP="00BE0968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E0968" w:rsidRDefault="00BE0968" w:rsidP="00BE0968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64043" w:rsidRDefault="00BE0968" w:rsidP="00BE0968">
      <w:pPr>
        <w:widowControl/>
        <w:ind w:left="-108" w:hanging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Главе Вурнарского</w:t>
      </w:r>
      <w:r w:rsidR="00F64043">
        <w:rPr>
          <w:sz w:val="24"/>
          <w:szCs w:val="24"/>
        </w:rPr>
        <w:t xml:space="preserve"> муниципального округа</w:t>
      </w:r>
    </w:p>
    <w:p w:rsidR="00BE0968" w:rsidRDefault="00BE0968" w:rsidP="00BE0968">
      <w:pPr>
        <w:widowControl/>
        <w:ind w:left="-108" w:hanging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:rsidR="00BE0968" w:rsidRDefault="00BE0968" w:rsidP="00BE0968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Тихонову А.В.</w:t>
      </w:r>
    </w:p>
    <w:p w:rsidR="00BE0968" w:rsidRDefault="00BE0968" w:rsidP="00BE0968">
      <w:pPr>
        <w:widowControl/>
        <w:ind w:firstLine="709"/>
        <w:jc w:val="right"/>
        <w:rPr>
          <w:sz w:val="24"/>
          <w:szCs w:val="24"/>
        </w:rPr>
      </w:pPr>
    </w:p>
    <w:p w:rsidR="00BE0968" w:rsidRDefault="00BE0968" w:rsidP="00BE0968">
      <w:pPr>
        <w:widowControl/>
        <w:spacing w:before="100" w:beforeAutospacing="1"/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Заявка № ___ от __________20___ г.</w:t>
      </w:r>
    </w:p>
    <w:p w:rsidR="00BE0968" w:rsidRDefault="00BE0968" w:rsidP="00BE0968">
      <w:pPr>
        <w:keepNext/>
        <w:keepLines/>
        <w:widowControl/>
        <w:suppressLineNumbers/>
        <w:suppressAutoHyphens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аукционе</w:t>
      </w:r>
    </w:p>
    <w:p w:rsidR="00BE0968" w:rsidRDefault="00BE0968" w:rsidP="00BE0968">
      <w:pPr>
        <w:keepNext/>
        <w:keepLines/>
        <w:widowControl/>
        <w:suppressLineNumbers/>
        <w:suppressAutoHyphens/>
        <w:jc w:val="center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E0968" w:rsidRDefault="00BE0968" w:rsidP="00BE0968">
      <w:pPr>
        <w:widowControl/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_____________________________________________________________________________</w:t>
      </w:r>
    </w:p>
    <w:p w:rsidR="00BE0968" w:rsidRDefault="00BE0968" w:rsidP="00BE0968">
      <w:pPr>
        <w:widowControl/>
        <w:spacing w:before="100" w:beforeAutospacing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 – для представителя юридического лица)</w:t>
      </w:r>
    </w:p>
    <w:p w:rsidR="00BE0968" w:rsidRDefault="00BE0968" w:rsidP="00BE0968">
      <w:pPr>
        <w:widowControl/>
        <w:spacing w:before="100" w:beforeAutospacing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________________________________(далее – Заявитель), ознакомившись с извещением о проведение аукциона по продаже право на заключение договора аренды земельного участка из земель _______________________ общей площадью _________ кв.м., расположенного по адресу: Чувашская Республика,  Вурнарский </w:t>
      </w:r>
      <w:r w:rsidR="00F64043">
        <w:rPr>
          <w:sz w:val="24"/>
          <w:szCs w:val="24"/>
        </w:rPr>
        <w:t>МО</w:t>
      </w:r>
      <w:r>
        <w:rPr>
          <w:sz w:val="24"/>
          <w:szCs w:val="24"/>
        </w:rPr>
        <w:t xml:space="preserve">, ________________________________________________________, кадастровый номер ________________________, для _________________________________________________, размещенного__________________________________________________, настоящей заявкой подтверждаю свое намерение участвовать в аукционе, который состоится ___________ 20__года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 </w:t>
      </w:r>
      <w:proofErr w:type="gramStart"/>
      <w:r>
        <w:rPr>
          <w:sz w:val="24"/>
          <w:szCs w:val="24"/>
        </w:rPr>
        <w:t>часов</w:t>
      </w:r>
      <w:proofErr w:type="gramEnd"/>
      <w:r>
        <w:rPr>
          <w:sz w:val="24"/>
          <w:szCs w:val="24"/>
        </w:rPr>
        <w:t xml:space="preserve"> ___ минут по адресу: ____________________________________________________________________ (далее – извещение).</w:t>
      </w:r>
    </w:p>
    <w:p w:rsidR="00BE0968" w:rsidRDefault="00BE0968" w:rsidP="00BE0968">
      <w:pPr>
        <w:widowControl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Я подтверждаю, что располагаю данными об организаторе аукциона, предмете аукциона, начальной цене годового размера арендной платы земельного участка, величине повышения начальной цены («шаг аукциона»), времени и месте проведения аукциона, порядке его проведения, в том числе порядке определения победителя, заключения договора аренды земельного участка и его условиях, в том числе по оплате, последствиях уклонения или отказа от подписания протокола об итогах</w:t>
      </w:r>
      <w:proofErr w:type="gramEnd"/>
      <w:r>
        <w:rPr>
          <w:sz w:val="24"/>
          <w:szCs w:val="24"/>
        </w:rPr>
        <w:t xml:space="preserve"> аукциона, договора аренды земельного участка. 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 на дату подписания настоящей заявки ознакомлен с порядком отмены аукциона, а также порядком внесения изменений в извещение о проведение аукциона.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Подавая настоящую заявку на участие в аукционе, обязуюсь соблюдать условия его проведения.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 на дату подписания заявки ознакомлен с документами, содержащими сведения об Участке, а также мне была предоставлена возможность, ознакомится с состоянием Участка в результате осмотра, который я мог осуществить самостоятельно или в присутствии представителя организатора аукциона в порядке, установленном извещением, претензий не имею.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согласен на участие в аукционе на указанных условиях.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признания победителем аукциона я обязуюсь: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подписать протокол об итогах аукциона;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представить документы, необходимые для заключения договора аренды земельного участка;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заключить в установленный срок договор аренды земельного участка и принять Участок по акту приема-передачи;</w:t>
      </w:r>
    </w:p>
    <w:p w:rsidR="00BE0968" w:rsidRDefault="00BE0968" w:rsidP="00BE096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за свой счет государственную регистрацию перехода права собственности на Участок.</w:t>
      </w:r>
    </w:p>
    <w:p w:rsidR="00BE0968" w:rsidRDefault="00BE0968" w:rsidP="00BE0968">
      <w:pPr>
        <w:keepNext/>
        <w:keepLines/>
        <w:widowControl/>
        <w:suppressLineNumbers/>
        <w:suppressAutoHyphens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Возврат задатка производится по следующим реквизитам: </w:t>
      </w: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E0968" w:rsidRDefault="00BE0968" w:rsidP="00BE0968">
      <w:pPr>
        <w:widowControl/>
        <w:spacing w:before="100" w:beforeAutospacing="1"/>
        <w:ind w:firstLine="709"/>
        <w:rPr>
          <w:sz w:val="24"/>
          <w:szCs w:val="24"/>
        </w:rPr>
      </w:pP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Заявитель: _____________________ (Ф.И.О., подпись) 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Принято: _______________ г. в 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BE0968" w:rsidRDefault="00BE0968" w:rsidP="00BE0968">
      <w:pPr>
        <w:widowControl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Регистрационный номер заявки: № __</w:t>
      </w:r>
    </w:p>
    <w:p w:rsidR="00BE0968" w:rsidRDefault="00BE0968" w:rsidP="00BE0968">
      <w:pPr>
        <w:keepNext/>
        <w:keepLines/>
        <w:widowControl/>
        <w:suppressLineNumbers/>
        <w:suppressAutoHyphens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BE0968" w:rsidRDefault="00BE0968" w:rsidP="00BE0968">
      <w:pPr>
        <w:keepNext/>
        <w:keepLines/>
        <w:widowControl/>
        <w:suppressLineNumbers/>
        <w:suppressAutoHyphens/>
        <w:ind w:firstLine="709"/>
        <w:jc w:val="both"/>
        <w:rPr>
          <w:sz w:val="24"/>
          <w:szCs w:val="24"/>
        </w:rPr>
      </w:pPr>
    </w:p>
    <w:p w:rsidR="00BE0968" w:rsidRDefault="00BE0968" w:rsidP="00BE0968">
      <w:pPr>
        <w:pStyle w:val="a8"/>
        <w:tabs>
          <w:tab w:val="left" w:pos="708"/>
        </w:tabs>
        <w:spacing w:line="240" w:lineRule="auto"/>
        <w:ind w:left="0" w:right="0" w:hanging="86"/>
        <w:jc w:val="center"/>
        <w:rPr>
          <w:b/>
          <w:color w:val="auto"/>
          <w:spacing w:val="0"/>
          <w:w w:val="100"/>
          <w:szCs w:val="24"/>
        </w:rPr>
      </w:pPr>
      <w:r>
        <w:rPr>
          <w:b/>
          <w:color w:val="auto"/>
          <w:spacing w:val="0"/>
          <w:w w:val="100"/>
          <w:szCs w:val="24"/>
        </w:rPr>
        <w:t>ДОГОВОР</w:t>
      </w:r>
    </w:p>
    <w:p w:rsidR="00BE0968" w:rsidRDefault="00BE0968" w:rsidP="00BE0968">
      <w:pPr>
        <w:pStyle w:val="a8"/>
        <w:tabs>
          <w:tab w:val="clear" w:pos="6521"/>
          <w:tab w:val="left" w:pos="10915"/>
        </w:tabs>
        <w:spacing w:line="240" w:lineRule="auto"/>
        <w:ind w:left="0" w:right="0" w:firstLine="0"/>
        <w:jc w:val="center"/>
        <w:rPr>
          <w:b/>
          <w:color w:val="auto"/>
          <w:spacing w:val="0"/>
          <w:w w:val="100"/>
          <w:szCs w:val="24"/>
        </w:rPr>
      </w:pPr>
      <w:r>
        <w:rPr>
          <w:b/>
          <w:color w:val="auto"/>
          <w:spacing w:val="0"/>
          <w:w w:val="100"/>
          <w:szCs w:val="24"/>
        </w:rPr>
        <w:t>АРЕНДЫ ЗЕМЕЛЬНОГО УЧАСТКА № ___</w:t>
      </w:r>
      <w:proofErr w:type="gramStart"/>
      <w:r>
        <w:rPr>
          <w:b/>
          <w:color w:val="auto"/>
          <w:spacing w:val="0"/>
          <w:w w:val="100"/>
          <w:szCs w:val="24"/>
        </w:rPr>
        <w:t>_-</w:t>
      </w:r>
      <w:proofErr w:type="gramEnd"/>
      <w:r>
        <w:rPr>
          <w:b/>
          <w:color w:val="auto"/>
          <w:spacing w:val="0"/>
          <w:w w:val="100"/>
          <w:szCs w:val="24"/>
        </w:rPr>
        <w:t>з</w:t>
      </w:r>
    </w:p>
    <w:p w:rsidR="00BE0968" w:rsidRDefault="00BE0968" w:rsidP="00BE0968">
      <w:pPr>
        <w:pStyle w:val="a8"/>
        <w:tabs>
          <w:tab w:val="clear" w:pos="6521"/>
          <w:tab w:val="left" w:pos="10915"/>
        </w:tabs>
        <w:spacing w:line="240" w:lineRule="auto"/>
        <w:ind w:left="0" w:right="0" w:firstLine="0"/>
        <w:jc w:val="center"/>
        <w:rPr>
          <w:b/>
          <w:color w:val="auto"/>
          <w:spacing w:val="0"/>
          <w:w w:val="100"/>
          <w:szCs w:val="24"/>
        </w:rPr>
      </w:pPr>
    </w:p>
    <w:p w:rsidR="00BE0968" w:rsidRDefault="00BE0968" w:rsidP="00BE0968">
      <w:pPr>
        <w:pStyle w:val="a8"/>
        <w:tabs>
          <w:tab w:val="clear" w:pos="6521"/>
          <w:tab w:val="left" w:pos="10915"/>
        </w:tabs>
        <w:spacing w:line="240" w:lineRule="auto"/>
        <w:ind w:left="0" w:right="0" w:firstLine="0"/>
        <w:jc w:val="center"/>
        <w:rPr>
          <w:color w:val="auto"/>
          <w:spacing w:val="0"/>
          <w:w w:val="100"/>
          <w:szCs w:val="24"/>
        </w:rPr>
      </w:pPr>
      <w:r>
        <w:rPr>
          <w:color w:val="auto"/>
          <w:spacing w:val="0"/>
          <w:w w:val="100"/>
          <w:szCs w:val="24"/>
        </w:rPr>
        <w:t xml:space="preserve">__________                                                                                                               __________ </w:t>
      </w:r>
      <w:proofErr w:type="gramStart"/>
      <w:r>
        <w:rPr>
          <w:color w:val="auto"/>
          <w:spacing w:val="0"/>
          <w:w w:val="100"/>
          <w:szCs w:val="24"/>
        </w:rPr>
        <w:t>г</w:t>
      </w:r>
      <w:proofErr w:type="gramEnd"/>
      <w:r>
        <w:rPr>
          <w:color w:val="auto"/>
          <w:spacing w:val="0"/>
          <w:w w:val="100"/>
          <w:szCs w:val="24"/>
        </w:rPr>
        <w:t>.</w:t>
      </w:r>
    </w:p>
    <w:p w:rsidR="00BE0968" w:rsidRDefault="00BE0968" w:rsidP="00BE0968">
      <w:pPr>
        <w:shd w:val="clear" w:color="auto" w:fill="FFFFFF"/>
        <w:tabs>
          <w:tab w:val="left" w:leader="underscore" w:pos="10206"/>
        </w:tabs>
        <w:jc w:val="both"/>
        <w:rPr>
          <w:sz w:val="24"/>
          <w:szCs w:val="24"/>
        </w:rPr>
      </w:pPr>
    </w:p>
    <w:p w:rsidR="00BE0968" w:rsidRDefault="00BE0968" w:rsidP="00BE0968">
      <w:pPr>
        <w:shd w:val="clear" w:color="auto" w:fill="FFFFFF"/>
        <w:tabs>
          <w:tab w:val="left" w:leader="underscore" w:pos="10206"/>
        </w:tabs>
        <w:jc w:val="both"/>
        <w:rPr>
          <w:sz w:val="24"/>
          <w:szCs w:val="24"/>
        </w:rPr>
      </w:pPr>
    </w:p>
    <w:p w:rsidR="00BE0968" w:rsidRDefault="00BE0968" w:rsidP="00BE0968">
      <w:pPr>
        <w:shd w:val="clear" w:color="auto" w:fill="FFFFFF"/>
        <w:tabs>
          <w:tab w:val="left" w:leader="underscore" w:pos="10206"/>
        </w:tabs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постановления администрации ________________________Вурнарского района Чувашской Республики от __________ г. №_____, </w:t>
      </w:r>
      <w:r>
        <w:rPr>
          <w:b/>
          <w:sz w:val="24"/>
          <w:szCs w:val="24"/>
        </w:rPr>
        <w:t xml:space="preserve">администрация ________________________________ Вурнарского </w:t>
      </w:r>
      <w:r w:rsidR="00F64043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 xml:space="preserve"> в  лице главы администрации___________________________________ Вурнарского </w:t>
      </w:r>
      <w:r w:rsidR="00F64043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Чувашской Республики _______________________________, действующего на основании Устава, именуемая в дальнейшем «Арендодатель», с одной стороны, и </w:t>
      </w:r>
      <w:r>
        <w:rPr>
          <w:b/>
          <w:sz w:val="24"/>
          <w:szCs w:val="24"/>
        </w:rPr>
        <w:t>_________________________________</w:t>
      </w:r>
      <w:r>
        <w:rPr>
          <w:sz w:val="24"/>
          <w:szCs w:val="24"/>
        </w:rPr>
        <w:t>, ________________ года рождения, зарегистрированный по адресу: _________________________________, паспорт _________ № ___________ выдан __________________________________________ г., именуемый в дальнейшем «Арендатор», с другой стороны, именуемые в дальнейшем Стороны, заключили настоящий договор (далее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Договор) о нижеследующем:</w:t>
      </w:r>
      <w:proofErr w:type="gramEnd"/>
    </w:p>
    <w:p w:rsidR="00BE0968" w:rsidRDefault="00BE0968" w:rsidP="00BE0968">
      <w:pPr>
        <w:pStyle w:val="a4"/>
        <w:ind w:firstLine="360"/>
        <w:rPr>
          <w:szCs w:val="24"/>
        </w:rPr>
      </w:pPr>
    </w:p>
    <w:p w:rsidR="00BE0968" w:rsidRDefault="00BE0968" w:rsidP="00BE096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BE0968" w:rsidRDefault="00BE0968" w:rsidP="00BE0968">
      <w:pPr>
        <w:shd w:val="clear" w:color="auto" w:fill="FFFFFF"/>
        <w:ind w:left="-465"/>
        <w:rPr>
          <w:b/>
          <w:sz w:val="24"/>
          <w:szCs w:val="24"/>
        </w:rPr>
      </w:pPr>
    </w:p>
    <w:p w:rsidR="00BE0968" w:rsidRDefault="00BE0968" w:rsidP="00BE0968">
      <w:pPr>
        <w:ind w:firstLine="426"/>
        <w:jc w:val="both"/>
        <w:rPr>
          <w:rStyle w:val="a5"/>
        </w:rPr>
      </w:pPr>
      <w:r>
        <w:rPr>
          <w:sz w:val="24"/>
          <w:szCs w:val="24"/>
        </w:rPr>
        <w:t xml:space="preserve">1.1. Арендодатель предоставляет, а Арендатор принимает в аренду земельный участок из земель ____________________________ площадью ___________ кв.м. </w:t>
      </w:r>
      <w:r>
        <w:rPr>
          <w:rStyle w:val="a5"/>
          <w:szCs w:val="24"/>
        </w:rPr>
        <w:t xml:space="preserve">с </w:t>
      </w:r>
      <w:proofErr w:type="gramStart"/>
      <w:r>
        <w:rPr>
          <w:rStyle w:val="a5"/>
          <w:szCs w:val="24"/>
        </w:rPr>
        <w:t>кадастровым</w:t>
      </w:r>
      <w:proofErr w:type="gramEnd"/>
      <w:r>
        <w:rPr>
          <w:rStyle w:val="a5"/>
          <w:szCs w:val="24"/>
        </w:rPr>
        <w:t xml:space="preserve"> № _______________, расположенный по адресу: Чувашская Республика-Чувашия, р-н Вурнарский, _________________________, </w:t>
      </w:r>
      <w:proofErr w:type="gramStart"/>
      <w:r>
        <w:rPr>
          <w:rStyle w:val="a5"/>
          <w:szCs w:val="24"/>
        </w:rPr>
        <w:t>для</w:t>
      </w:r>
      <w:proofErr w:type="gramEnd"/>
      <w:r>
        <w:rPr>
          <w:rStyle w:val="a5"/>
          <w:szCs w:val="24"/>
        </w:rPr>
        <w:t xml:space="preserve"> </w:t>
      </w:r>
      <w:r>
        <w:rPr>
          <w:sz w:val="24"/>
          <w:szCs w:val="24"/>
        </w:rPr>
        <w:t>____________________ (далее – Участок).</w:t>
      </w:r>
    </w:p>
    <w:p w:rsidR="00BE0968" w:rsidRDefault="00BE0968" w:rsidP="00BE0968">
      <w:pPr>
        <w:shd w:val="clear" w:color="auto" w:fill="FFFFFF"/>
        <w:ind w:firstLine="426"/>
        <w:jc w:val="center"/>
        <w:rPr>
          <w:b/>
        </w:rPr>
      </w:pPr>
    </w:p>
    <w:p w:rsidR="00BE0968" w:rsidRDefault="00BE0968" w:rsidP="00BE0968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BE0968" w:rsidRDefault="00BE0968" w:rsidP="00BE0968">
      <w:pPr>
        <w:shd w:val="clear" w:color="auto" w:fill="FFFFFF"/>
        <w:ind w:firstLine="426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tabs>
          <w:tab w:val="left" w:leader="underscore" w:pos="829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_____________ лет.</w:t>
      </w:r>
    </w:p>
    <w:p w:rsidR="00BE0968" w:rsidRDefault="00BE0968" w:rsidP="00BE0968">
      <w:pPr>
        <w:shd w:val="clear" w:color="auto" w:fill="FFFFFF"/>
        <w:tabs>
          <w:tab w:val="left" w:leader="underscore" w:pos="829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Срок аренды Участка устанавливается с __________ г. по ___________ г.</w:t>
      </w:r>
    </w:p>
    <w:p w:rsidR="00BE0968" w:rsidRDefault="00BE0968" w:rsidP="00BE0968">
      <w:pPr>
        <w:pStyle w:val="a6"/>
        <w:ind w:firstLine="425"/>
        <w:rPr>
          <w:b/>
          <w:szCs w:val="24"/>
        </w:rPr>
      </w:pPr>
    </w:p>
    <w:p w:rsidR="00BE0968" w:rsidRDefault="00BE0968" w:rsidP="00BE0968">
      <w:pPr>
        <w:pStyle w:val="a6"/>
        <w:ind w:firstLine="425"/>
        <w:jc w:val="center"/>
        <w:rPr>
          <w:b/>
          <w:szCs w:val="24"/>
        </w:rPr>
      </w:pPr>
      <w:r>
        <w:rPr>
          <w:b/>
          <w:szCs w:val="24"/>
        </w:rPr>
        <w:t>3. РАЗМЕР И УСЛОВИЯ ВНЕСЕНИЯ АРЕНДНОЙ ПЛАТЫ</w:t>
      </w:r>
    </w:p>
    <w:p w:rsidR="00BE0968" w:rsidRDefault="00BE0968" w:rsidP="00BE0968">
      <w:pPr>
        <w:pStyle w:val="a6"/>
        <w:ind w:firstLine="425"/>
        <w:rPr>
          <w:b/>
          <w:szCs w:val="24"/>
        </w:rPr>
      </w:pPr>
    </w:p>
    <w:p w:rsidR="00BE0968" w:rsidRDefault="00BE0968" w:rsidP="00BE096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3.1. Размер годовой арендной платы за Участок определен по отчету об определении рыночной стоимости годовой арендной платы земельного участка и составляет ________________рублей _________ копеек.</w:t>
      </w:r>
    </w:p>
    <w:p w:rsidR="00BE0968" w:rsidRDefault="00BE0968" w:rsidP="00BE096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3.2.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путём перечисления на </w:t>
      </w:r>
      <w:r w:rsidR="00F64043" w:rsidRPr="00A43B74">
        <w:rPr>
          <w:sz w:val="24"/>
          <w:szCs w:val="24"/>
        </w:rPr>
        <w:t xml:space="preserve">расчетный счет </w:t>
      </w:r>
      <w:r w:rsidR="00F64043">
        <w:rPr>
          <w:sz w:val="24"/>
          <w:szCs w:val="24"/>
        </w:rPr>
        <w:t>0310064300000001150</w:t>
      </w:r>
      <w:r w:rsidR="00F64043" w:rsidRPr="00A43B74">
        <w:rPr>
          <w:sz w:val="24"/>
          <w:szCs w:val="24"/>
        </w:rPr>
        <w:t xml:space="preserve"> в отделении – НБ Чувашская Республика</w:t>
      </w:r>
      <w:r w:rsidR="00F64043">
        <w:rPr>
          <w:sz w:val="24"/>
          <w:szCs w:val="24"/>
        </w:rPr>
        <w:t xml:space="preserve"> Банка России</w:t>
      </w:r>
      <w:r w:rsidR="00F64043" w:rsidRPr="00A43B74">
        <w:rPr>
          <w:sz w:val="24"/>
          <w:szCs w:val="24"/>
        </w:rPr>
        <w:t xml:space="preserve">, БИК 019706900, ИНН </w:t>
      </w:r>
      <w:r w:rsidR="00F64043">
        <w:rPr>
          <w:sz w:val="24"/>
          <w:szCs w:val="24"/>
        </w:rPr>
        <w:t>2100003016</w:t>
      </w:r>
      <w:r w:rsidR="00F64043" w:rsidRPr="00A43B74">
        <w:rPr>
          <w:sz w:val="24"/>
          <w:szCs w:val="24"/>
        </w:rPr>
        <w:t>,</w:t>
      </w:r>
      <w:r w:rsidR="00F64043">
        <w:rPr>
          <w:sz w:val="24"/>
          <w:szCs w:val="24"/>
        </w:rPr>
        <w:t xml:space="preserve"> КПП 210001001,</w:t>
      </w:r>
      <w:r w:rsidR="00F64043" w:rsidRPr="000F67EB">
        <w:rPr>
          <w:sz w:val="24"/>
          <w:szCs w:val="24"/>
        </w:rPr>
        <w:t xml:space="preserve"> </w:t>
      </w:r>
      <w:r w:rsidR="00F64043">
        <w:rPr>
          <w:sz w:val="24"/>
          <w:szCs w:val="24"/>
        </w:rPr>
        <w:t>ОГРН</w:t>
      </w:r>
      <w:r w:rsidR="00F64043" w:rsidRPr="000F67EB">
        <w:rPr>
          <w:sz w:val="24"/>
          <w:szCs w:val="24"/>
        </w:rPr>
        <w:t xml:space="preserve"> 1222100009471</w:t>
      </w:r>
      <w:r w:rsidR="00F64043">
        <w:rPr>
          <w:sz w:val="24"/>
          <w:szCs w:val="24"/>
        </w:rPr>
        <w:t>,</w:t>
      </w:r>
      <w:r w:rsidR="00F64043" w:rsidRPr="00A43B74">
        <w:rPr>
          <w:sz w:val="24"/>
          <w:szCs w:val="24"/>
        </w:rPr>
        <w:t xml:space="preserve"> ОКТМО </w:t>
      </w:r>
      <w:r w:rsidR="00F64043">
        <w:rPr>
          <w:sz w:val="24"/>
          <w:szCs w:val="24"/>
        </w:rPr>
        <w:t>97510000</w:t>
      </w:r>
      <w:r w:rsidR="00F64043" w:rsidRPr="00A43B74">
        <w:rPr>
          <w:sz w:val="24"/>
          <w:szCs w:val="24"/>
        </w:rPr>
        <w:t xml:space="preserve">, получатель:  УФК по Чувашской Республике </w:t>
      </w:r>
      <w:proofErr w:type="spellStart"/>
      <w:r w:rsidR="00F64043">
        <w:rPr>
          <w:sz w:val="24"/>
          <w:szCs w:val="24"/>
        </w:rPr>
        <w:t>г</w:t>
      </w:r>
      <w:proofErr w:type="gramStart"/>
      <w:r w:rsidR="00F64043">
        <w:rPr>
          <w:sz w:val="24"/>
          <w:szCs w:val="24"/>
        </w:rPr>
        <w:t>.Ч</w:t>
      </w:r>
      <w:proofErr w:type="gramEnd"/>
      <w:r w:rsidR="00F64043">
        <w:rPr>
          <w:sz w:val="24"/>
          <w:szCs w:val="24"/>
        </w:rPr>
        <w:t>ебоксары</w:t>
      </w:r>
      <w:proofErr w:type="spellEnd"/>
      <w:r w:rsidR="00F64043" w:rsidRPr="00A43B74">
        <w:rPr>
          <w:sz w:val="24"/>
          <w:szCs w:val="24"/>
        </w:rPr>
        <w:t xml:space="preserve">,  (Администрация Вурнарского  </w:t>
      </w:r>
      <w:r w:rsidR="00F64043">
        <w:rPr>
          <w:sz w:val="24"/>
          <w:szCs w:val="24"/>
        </w:rPr>
        <w:t>муниципального округа</w:t>
      </w:r>
      <w:r w:rsidR="00F64043" w:rsidRPr="00A43B74">
        <w:rPr>
          <w:sz w:val="24"/>
          <w:szCs w:val="24"/>
        </w:rPr>
        <w:t xml:space="preserve"> Чувашской Республики,  л/с </w:t>
      </w:r>
      <w:r w:rsidR="00F64043">
        <w:rPr>
          <w:sz w:val="24"/>
          <w:szCs w:val="24"/>
        </w:rPr>
        <w:t>04153</w:t>
      </w:r>
      <w:r w:rsidR="00F64043">
        <w:rPr>
          <w:sz w:val="24"/>
          <w:szCs w:val="24"/>
          <w:lang w:val="en-US"/>
        </w:rPr>
        <w:t>Q</w:t>
      </w:r>
      <w:r w:rsidR="00F64043">
        <w:rPr>
          <w:sz w:val="24"/>
          <w:szCs w:val="24"/>
        </w:rPr>
        <w:t>48390</w:t>
      </w:r>
      <w:r w:rsidR="00F64043" w:rsidRPr="00A43B74">
        <w:rPr>
          <w:sz w:val="24"/>
          <w:szCs w:val="24"/>
        </w:rPr>
        <w:t>)</w:t>
      </w:r>
      <w:r w:rsidR="00F64043">
        <w:rPr>
          <w:sz w:val="24"/>
          <w:szCs w:val="24"/>
        </w:rPr>
        <w:t>, КБК 90311105012140000120</w:t>
      </w:r>
      <w:r w:rsidR="00F64043" w:rsidRPr="00A43B74">
        <w:rPr>
          <w:sz w:val="24"/>
          <w:szCs w:val="24"/>
        </w:rPr>
        <w:t>.</w:t>
      </w:r>
    </w:p>
    <w:p w:rsidR="00BE0968" w:rsidRDefault="00BE0968" w:rsidP="00BE0968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3.3. Размер арендной платы может пересматриваться не более одного раза в год. Он может быть пересмотрен Арендодателем в одностороннем порядке в случаях изменения базовой ставки арендной платы, изменения кадастровой стоимости земельного участка, либо официально принимаемых коэффициентов к ставкам арендной платы и в других случаях, предусмотренных законодательными актами, актами органов местного самоуправления.</w:t>
      </w:r>
    </w:p>
    <w:p w:rsidR="00BE0968" w:rsidRDefault="00BE0968" w:rsidP="00BE096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3.4. Арендная плата начисляется с момента подписания сторонами акта приёма-</w:t>
      </w:r>
      <w:r>
        <w:rPr>
          <w:sz w:val="24"/>
          <w:szCs w:val="24"/>
        </w:rPr>
        <w:lastRenderedPageBreak/>
        <w:t>передачи Участка.</w:t>
      </w:r>
    </w:p>
    <w:p w:rsidR="00BE0968" w:rsidRDefault="00BE0968" w:rsidP="00BE0968">
      <w:pPr>
        <w:shd w:val="clear" w:color="auto" w:fill="FFFFFF"/>
        <w:tabs>
          <w:tab w:val="left" w:pos="2655"/>
        </w:tabs>
        <w:ind w:firstLine="426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tabs>
          <w:tab w:val="left" w:pos="2655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BE0968" w:rsidRDefault="00BE0968" w:rsidP="00BE0968">
      <w:pPr>
        <w:shd w:val="clear" w:color="auto" w:fill="FFFFFF"/>
        <w:tabs>
          <w:tab w:val="left" w:pos="2655"/>
        </w:tabs>
        <w:ind w:firstLine="426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BE0968" w:rsidRDefault="00BE0968" w:rsidP="00BE0968">
      <w:pPr>
        <w:autoSpaceDE w:val="0"/>
        <w:autoSpaceDN w:val="0"/>
        <w:adjustRightInd w:val="0"/>
        <w:ind w:left="34"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4.1.1. Досрочно расторгнуть Договор в судебном порядке в случаях существенного ухудшения состояния Участка.</w:t>
      </w:r>
    </w:p>
    <w:p w:rsidR="00BE0968" w:rsidRDefault="00BE0968" w:rsidP="00BE0968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4.1.2. Отказаться от исполнения Договора в одностороннем порядке, в случаях:</w:t>
      </w:r>
    </w:p>
    <w:p w:rsidR="00BE0968" w:rsidRDefault="00BE0968" w:rsidP="00BE09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использования Участка не в соответствии с его видом разрешенного использования;</w:t>
      </w:r>
    </w:p>
    <w:p w:rsidR="00BE0968" w:rsidRDefault="00BE0968" w:rsidP="00BE09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не внесения арендной платы более чем за 6 месяцев;</w:t>
      </w:r>
    </w:p>
    <w:p w:rsidR="00BE0968" w:rsidRDefault="00BE0968" w:rsidP="00BE0968">
      <w:pPr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не подписания Арендатором дополнительных соглашений к Договору и нарушения других условий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принятия решений компетентных органов об изъятии Участка для государственных или муниципальных нужд, письменно уведомив Арендатора не позднее, чем за 30 (тридцать) дней до даты расторжения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4.2.2. Передать Арендатору Участок по акту приема-передачи.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 Арендатор имеет право: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Договором.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4.3.2. С письменного уведомления Арендодателя сдавать Участок в субаренду, а также передавать свои права и обязанности по договору третьим лицам.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4.4.5. Письменно сообщить Арендодателю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установленные законодательством Российской Федерации.</w:t>
      </w: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0,05%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Изменения и дополнения к Договору оформляются Сторонами в письменной форме путем заключения дополнительных соглашений.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Действие настоящего Договора прекращается при досрочном расторжении Договора по соглашению Сторон или при отказе от исполнения Договора в одностороннем порядке в случаях, предусмотренных законом и п.4.1.2.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И  УРЕГУЛИРОВАНИЕ СПОРОВ</w:t>
      </w:r>
    </w:p>
    <w:p w:rsidR="00BE0968" w:rsidRDefault="00BE0968" w:rsidP="00BE0968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BE0968" w:rsidRDefault="00BE0968" w:rsidP="00BE0968">
      <w:pPr>
        <w:shd w:val="clear" w:color="auto" w:fill="FFFFFF"/>
        <w:tabs>
          <w:tab w:val="left" w:pos="3285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ЗАКЛЮЧИТЕЛЬНЫЕ ПОЛОЖЕНИЯ</w:t>
      </w:r>
    </w:p>
    <w:p w:rsidR="00BE0968" w:rsidRDefault="00BE0968" w:rsidP="00BE0968">
      <w:pPr>
        <w:shd w:val="clear" w:color="auto" w:fill="FFFFFF"/>
        <w:tabs>
          <w:tab w:val="left" w:pos="3285"/>
        </w:tabs>
        <w:ind w:firstLine="540"/>
        <w:jc w:val="both"/>
        <w:rPr>
          <w:b/>
          <w:sz w:val="24"/>
          <w:szCs w:val="24"/>
        </w:rPr>
      </w:pP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Срок действия договора субаренды не может превышать срок действия Договора.</w:t>
      </w:r>
    </w:p>
    <w:p w:rsidR="00BE0968" w:rsidRDefault="00BE0968" w:rsidP="00BE0968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 При досрочном расторжении Договора договор субаренды земельного участка прекращает свое действие.</w:t>
      </w:r>
    </w:p>
    <w:p w:rsidR="00BE0968" w:rsidRDefault="00BE0968" w:rsidP="00BE0968">
      <w:pPr>
        <w:shd w:val="clear" w:color="auto" w:fill="FFFFFF"/>
        <w:ind w:left="5" w:right="10" w:firstLine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Договор составлен в 3-х экземплярах, имеющих одинаковую юридическую силу, </w:t>
      </w:r>
      <w:r>
        <w:rPr>
          <w:spacing w:val="11"/>
          <w:sz w:val="24"/>
          <w:szCs w:val="24"/>
        </w:rPr>
        <w:t xml:space="preserve">один из которых хранится у </w:t>
      </w:r>
      <w:r>
        <w:rPr>
          <w:sz w:val="24"/>
          <w:szCs w:val="24"/>
        </w:rPr>
        <w:t>Арендодателя</w:t>
      </w:r>
      <w:r>
        <w:rPr>
          <w:spacing w:val="11"/>
          <w:sz w:val="24"/>
          <w:szCs w:val="24"/>
        </w:rPr>
        <w:t xml:space="preserve">, </w:t>
      </w:r>
      <w:r>
        <w:rPr>
          <w:sz w:val="24"/>
          <w:szCs w:val="24"/>
        </w:rPr>
        <w:t>один – у Арендатора, один – в Управлении Федеральной службы государственной регистрации, кадастра и картографии по Чувашской Республике.</w:t>
      </w:r>
    </w:p>
    <w:p w:rsidR="00BE0968" w:rsidRDefault="00BE0968" w:rsidP="00BE0968">
      <w:pPr>
        <w:shd w:val="clear" w:color="auto" w:fill="FFFFFF"/>
        <w:tabs>
          <w:tab w:val="left" w:pos="99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РЕКВИЗИТЫ СТОРОН</w:t>
      </w:r>
    </w:p>
    <w:p w:rsidR="00BE0968" w:rsidRDefault="00BE0968" w:rsidP="00BE0968">
      <w:pPr>
        <w:shd w:val="clear" w:color="auto" w:fill="FFFFFF"/>
        <w:tabs>
          <w:tab w:val="left" w:pos="998"/>
        </w:tabs>
        <w:jc w:val="center"/>
        <w:rPr>
          <w:b/>
          <w:sz w:val="24"/>
          <w:szCs w:val="24"/>
        </w:rPr>
      </w:pPr>
    </w:p>
    <w:p w:rsidR="00BE0968" w:rsidRDefault="00BE0968" w:rsidP="00BE0968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Арендодатель</w:t>
      </w:r>
      <w:r>
        <w:rPr>
          <w:bCs/>
          <w:sz w:val="24"/>
          <w:szCs w:val="24"/>
        </w:rPr>
        <w:t>:</w:t>
      </w:r>
    </w:p>
    <w:p w:rsidR="00BE0968" w:rsidRDefault="00BE0968" w:rsidP="00BE0968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Вурнарского </w:t>
      </w:r>
      <w:r w:rsidR="00F64043">
        <w:rPr>
          <w:bCs/>
          <w:sz w:val="24"/>
          <w:szCs w:val="24"/>
        </w:rPr>
        <w:t>муниципального округа</w:t>
      </w:r>
      <w:r>
        <w:rPr>
          <w:bCs/>
          <w:sz w:val="24"/>
          <w:szCs w:val="24"/>
        </w:rPr>
        <w:t xml:space="preserve"> Чувашской Республики.</w:t>
      </w:r>
    </w:p>
    <w:p w:rsidR="00BE0968" w:rsidRDefault="00BE0968" w:rsidP="00BE0968">
      <w:pPr>
        <w:ind w:firstLine="708"/>
        <w:rPr>
          <w:sz w:val="24"/>
          <w:szCs w:val="24"/>
        </w:rPr>
      </w:pPr>
    </w:p>
    <w:p w:rsidR="00BE0968" w:rsidRDefault="00BE0968" w:rsidP="00BE0968">
      <w:pPr>
        <w:ind w:firstLine="708"/>
        <w:rPr>
          <w:sz w:val="24"/>
          <w:szCs w:val="24"/>
        </w:rPr>
      </w:pPr>
    </w:p>
    <w:p w:rsidR="00BE0968" w:rsidRDefault="00BE0968" w:rsidP="00BE0968">
      <w:pPr>
        <w:ind w:hanging="108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E0968" w:rsidRDefault="00BE0968" w:rsidP="00BE0968">
      <w:pPr>
        <w:ind w:hanging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Вурнарского </w:t>
      </w:r>
      <w:r w:rsidR="00F64043">
        <w:rPr>
          <w:sz w:val="24"/>
          <w:szCs w:val="24"/>
        </w:rPr>
        <w:t>муниципального округа</w:t>
      </w:r>
    </w:p>
    <w:p w:rsidR="00BE0968" w:rsidRDefault="00BE0968" w:rsidP="00BE0968">
      <w:pPr>
        <w:ind w:hanging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____________________ _______________        </w:t>
      </w:r>
    </w:p>
    <w:p w:rsidR="00BE0968" w:rsidRDefault="00BE0968" w:rsidP="00BE0968">
      <w:pPr>
        <w:ind w:hanging="108"/>
        <w:jc w:val="both"/>
        <w:rPr>
          <w:sz w:val="24"/>
          <w:szCs w:val="24"/>
        </w:rPr>
      </w:pPr>
    </w:p>
    <w:p w:rsidR="00BE0968" w:rsidRDefault="00BE0968" w:rsidP="00BE0968">
      <w:pPr>
        <w:ind w:hanging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BE0968" w:rsidRDefault="00BE0968" w:rsidP="00BE0968">
      <w:pPr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Арендатор</w:t>
      </w:r>
      <w:r>
        <w:rPr>
          <w:bCs/>
          <w:sz w:val="24"/>
          <w:szCs w:val="24"/>
        </w:rPr>
        <w:t xml:space="preserve">:                              </w:t>
      </w:r>
      <w:r>
        <w:rPr>
          <w:sz w:val="24"/>
          <w:szCs w:val="24"/>
        </w:rPr>
        <w:t xml:space="preserve">                  ____________________ _______________</w:t>
      </w:r>
    </w:p>
    <w:p w:rsidR="00BE0968" w:rsidRDefault="00BE0968" w:rsidP="00BE0968">
      <w:pPr>
        <w:ind w:left="2124" w:firstLine="708"/>
        <w:jc w:val="both"/>
        <w:rPr>
          <w:sz w:val="24"/>
          <w:szCs w:val="24"/>
        </w:rPr>
      </w:pPr>
    </w:p>
    <w:p w:rsidR="00BE0968" w:rsidRDefault="00BE0968" w:rsidP="00BE0968">
      <w:pPr>
        <w:ind w:left="2124" w:firstLine="708"/>
        <w:jc w:val="both"/>
        <w:rPr>
          <w:sz w:val="24"/>
          <w:szCs w:val="24"/>
        </w:rPr>
      </w:pPr>
    </w:p>
    <w:p w:rsidR="00BE0968" w:rsidRDefault="00BE0968" w:rsidP="00BE0968">
      <w:pPr>
        <w:ind w:left="2124" w:firstLine="708"/>
        <w:jc w:val="both"/>
        <w:rPr>
          <w:sz w:val="24"/>
          <w:szCs w:val="24"/>
        </w:rPr>
      </w:pPr>
    </w:p>
    <w:p w:rsidR="00BE0968" w:rsidRDefault="00BE0968" w:rsidP="00BE0968">
      <w:pPr>
        <w:ind w:left="2124" w:firstLine="708"/>
        <w:jc w:val="both"/>
        <w:rPr>
          <w:sz w:val="24"/>
          <w:szCs w:val="24"/>
        </w:rPr>
      </w:pPr>
    </w:p>
    <w:p w:rsidR="00BE0968" w:rsidRDefault="00BE0968" w:rsidP="00BE0968">
      <w:pPr>
        <w:ind w:left="2124" w:firstLine="708"/>
        <w:jc w:val="both"/>
        <w:rPr>
          <w:sz w:val="24"/>
          <w:szCs w:val="24"/>
        </w:rPr>
      </w:pPr>
    </w:p>
    <w:p w:rsidR="00BE0968" w:rsidRDefault="00BE0968" w:rsidP="00BE0968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 приёма-передачи земельного участка</w:t>
      </w:r>
    </w:p>
    <w:p w:rsidR="00BE0968" w:rsidRDefault="00BE0968" w:rsidP="00BE0968">
      <w:pPr>
        <w:jc w:val="center"/>
        <w:rPr>
          <w:sz w:val="24"/>
          <w:szCs w:val="24"/>
        </w:rPr>
      </w:pPr>
    </w:p>
    <w:p w:rsidR="00BE0968" w:rsidRDefault="00BE0968" w:rsidP="00BE0968">
      <w:pPr>
        <w:pStyle w:val="a8"/>
        <w:tabs>
          <w:tab w:val="clear" w:pos="6521"/>
          <w:tab w:val="left" w:pos="10915"/>
        </w:tabs>
        <w:spacing w:line="240" w:lineRule="auto"/>
        <w:ind w:left="0" w:right="0" w:firstLine="0"/>
        <w:jc w:val="center"/>
        <w:rPr>
          <w:color w:val="auto"/>
          <w:spacing w:val="0"/>
          <w:w w:val="100"/>
          <w:szCs w:val="24"/>
        </w:rPr>
      </w:pPr>
      <w:r>
        <w:rPr>
          <w:color w:val="auto"/>
          <w:spacing w:val="0"/>
          <w:w w:val="100"/>
          <w:szCs w:val="24"/>
        </w:rPr>
        <w:t xml:space="preserve">__________                                                                                                              ___________ </w:t>
      </w:r>
      <w:proofErr w:type="gramStart"/>
      <w:r>
        <w:rPr>
          <w:color w:val="auto"/>
          <w:spacing w:val="0"/>
          <w:w w:val="100"/>
          <w:szCs w:val="24"/>
        </w:rPr>
        <w:t>г</w:t>
      </w:r>
      <w:proofErr w:type="gramEnd"/>
      <w:r>
        <w:rPr>
          <w:color w:val="auto"/>
          <w:spacing w:val="0"/>
          <w:w w:val="100"/>
          <w:szCs w:val="24"/>
        </w:rPr>
        <w:t>.</w:t>
      </w:r>
    </w:p>
    <w:p w:rsidR="00BE0968" w:rsidRDefault="00BE0968" w:rsidP="00BE0968">
      <w:pPr>
        <w:pStyle w:val="a8"/>
        <w:tabs>
          <w:tab w:val="clear" w:pos="6521"/>
          <w:tab w:val="left" w:pos="10915"/>
        </w:tabs>
        <w:spacing w:line="240" w:lineRule="auto"/>
        <w:ind w:left="0" w:right="0" w:firstLine="0"/>
        <w:jc w:val="center"/>
        <w:rPr>
          <w:color w:val="auto"/>
          <w:spacing w:val="0"/>
          <w:w w:val="100"/>
          <w:szCs w:val="24"/>
        </w:rPr>
      </w:pPr>
    </w:p>
    <w:p w:rsidR="00BE0968" w:rsidRDefault="00BE0968" w:rsidP="00BE0968">
      <w:pPr>
        <w:shd w:val="clear" w:color="auto" w:fill="FFFFFF"/>
        <w:tabs>
          <w:tab w:val="left" w:leader="underscore" w:pos="1020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968" w:rsidRDefault="00BE0968" w:rsidP="00BE0968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 xml:space="preserve">администрация ______________________ Вурнарского </w:t>
      </w:r>
      <w:r w:rsidR="00F64043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 xml:space="preserve"> в лице главы администрации________________________ Вурнарского </w:t>
      </w:r>
      <w:r w:rsidR="00F64043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Чувашской Республики ______________________, действующего на основании Устава, именуемая в дальнейшем «Арендодатель», с одной стороны, и </w:t>
      </w:r>
      <w:r>
        <w:rPr>
          <w:b/>
          <w:sz w:val="24"/>
          <w:szCs w:val="24"/>
        </w:rPr>
        <w:t>_________________________________</w:t>
      </w:r>
      <w:r>
        <w:rPr>
          <w:sz w:val="24"/>
          <w:szCs w:val="24"/>
        </w:rPr>
        <w:t>, ________________ года рождения, зарегистрированный по адресу: _________________________________, паспорт _________ № ___________ выдан __________________________________________ г., именуемый в дальнейшем «Арендатор», с другой стороны, составили настоящий акт о нижеследующем:</w:t>
      </w:r>
      <w:proofErr w:type="gramEnd"/>
    </w:p>
    <w:p w:rsidR="00BE0968" w:rsidRDefault="00BE0968" w:rsidP="00BE09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0968" w:rsidRDefault="00BE0968" w:rsidP="00BE0968">
      <w:pPr>
        <w:ind w:firstLine="540"/>
        <w:jc w:val="both"/>
        <w:rPr>
          <w:rStyle w:val="a5"/>
        </w:rPr>
      </w:pPr>
      <w:r>
        <w:rPr>
          <w:sz w:val="24"/>
          <w:szCs w:val="24"/>
        </w:rPr>
        <w:t>1. Арендодатель в соответствии с договором аренды земельного участка от _________________ г. № 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з передал Арендатору в аренду земельный участок из земель _________________ площадью ____________ кв.м. </w:t>
      </w:r>
      <w:r>
        <w:rPr>
          <w:rStyle w:val="a5"/>
          <w:szCs w:val="24"/>
        </w:rPr>
        <w:t xml:space="preserve">с кадастровым № _______________, расположенный по адресу: Чувашская Республика-Чувашия, р-н Вурнарский, _______________, </w:t>
      </w:r>
      <w:proofErr w:type="gramStart"/>
      <w:r>
        <w:rPr>
          <w:rStyle w:val="a5"/>
          <w:szCs w:val="24"/>
        </w:rPr>
        <w:t>для</w:t>
      </w:r>
      <w:proofErr w:type="gramEnd"/>
      <w:r>
        <w:rPr>
          <w:rStyle w:val="a5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>
        <w:rPr>
          <w:rStyle w:val="a5"/>
          <w:szCs w:val="24"/>
        </w:rPr>
        <w:t>.</w:t>
      </w:r>
    </w:p>
    <w:p w:rsidR="00BE0968" w:rsidRDefault="00BE0968" w:rsidP="00BE0968">
      <w:pPr>
        <w:ind w:firstLine="540"/>
        <w:jc w:val="both"/>
      </w:pPr>
      <w:r>
        <w:rPr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BE0968" w:rsidRDefault="00BE0968" w:rsidP="00BE0968">
      <w:pPr>
        <w:jc w:val="both"/>
        <w:rPr>
          <w:sz w:val="24"/>
          <w:szCs w:val="24"/>
        </w:rPr>
      </w:pPr>
    </w:p>
    <w:p w:rsidR="00BE0968" w:rsidRDefault="00BE0968" w:rsidP="00BE0968">
      <w:pPr>
        <w:ind w:firstLine="540"/>
        <w:jc w:val="both"/>
        <w:rPr>
          <w:sz w:val="24"/>
          <w:szCs w:val="24"/>
        </w:rPr>
      </w:pPr>
    </w:p>
    <w:p w:rsidR="00BE0968" w:rsidRDefault="00BE0968" w:rsidP="00BE096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BE0968" w:rsidRDefault="00BE0968" w:rsidP="00BE0968">
      <w:pPr>
        <w:jc w:val="both"/>
        <w:rPr>
          <w:sz w:val="24"/>
          <w:szCs w:val="24"/>
        </w:rPr>
      </w:pPr>
    </w:p>
    <w:p w:rsidR="00BE0968" w:rsidRDefault="00BE0968" w:rsidP="00BE0968">
      <w:pPr>
        <w:jc w:val="both"/>
        <w:rPr>
          <w:sz w:val="24"/>
          <w:szCs w:val="24"/>
        </w:rPr>
      </w:pPr>
    </w:p>
    <w:p w:rsidR="00BE0968" w:rsidRDefault="00BE0968" w:rsidP="00BE0968">
      <w:pPr>
        <w:rPr>
          <w:sz w:val="24"/>
          <w:szCs w:val="24"/>
        </w:rPr>
      </w:pPr>
      <w:r>
        <w:rPr>
          <w:sz w:val="24"/>
          <w:szCs w:val="24"/>
        </w:rPr>
        <w:t>Арендодатель: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Арендатор:   </w:t>
      </w:r>
    </w:p>
    <w:p w:rsidR="00BE0968" w:rsidRDefault="00BE0968" w:rsidP="00BE0968">
      <w:pPr>
        <w:rPr>
          <w:sz w:val="24"/>
          <w:szCs w:val="24"/>
        </w:rPr>
      </w:pPr>
    </w:p>
    <w:p w:rsidR="00BE0968" w:rsidRDefault="00BE0968" w:rsidP="00BE0968">
      <w:pPr>
        <w:rPr>
          <w:sz w:val="24"/>
          <w:szCs w:val="24"/>
        </w:rPr>
      </w:pPr>
    </w:p>
    <w:p w:rsidR="00BE0968" w:rsidRDefault="00BE0968" w:rsidP="00BE0968">
      <w:pPr>
        <w:rPr>
          <w:sz w:val="24"/>
          <w:szCs w:val="24"/>
        </w:rPr>
      </w:pPr>
      <w:r>
        <w:rPr>
          <w:sz w:val="24"/>
          <w:szCs w:val="24"/>
        </w:rPr>
        <w:t>____________________ ______________                    __________________ ______________</w:t>
      </w:r>
    </w:p>
    <w:p w:rsidR="00BE0968" w:rsidRDefault="00BE0968" w:rsidP="00BE0968">
      <w:pPr>
        <w:jc w:val="both"/>
        <w:rPr>
          <w:sz w:val="24"/>
          <w:szCs w:val="24"/>
        </w:rPr>
      </w:pPr>
    </w:p>
    <w:p w:rsidR="00BE0968" w:rsidRDefault="00BE0968" w:rsidP="00BE0968">
      <w:pPr>
        <w:jc w:val="both"/>
        <w:rPr>
          <w:sz w:val="24"/>
          <w:szCs w:val="24"/>
        </w:rPr>
      </w:pPr>
    </w:p>
    <w:p w:rsidR="00BE0968" w:rsidRDefault="00BE0968" w:rsidP="00BE0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BE0968" w:rsidRDefault="00BE0968" w:rsidP="00BE0968">
      <w:pPr>
        <w:keepNext/>
        <w:keepLines/>
        <w:widowControl/>
        <w:suppressLineNumbers/>
        <w:suppressAutoHyphens/>
        <w:ind w:firstLine="709"/>
        <w:jc w:val="both"/>
        <w:rPr>
          <w:sz w:val="24"/>
          <w:szCs w:val="24"/>
        </w:rPr>
      </w:pPr>
    </w:p>
    <w:p w:rsidR="00BE0968" w:rsidRDefault="00BE0968" w:rsidP="00BE0968">
      <w:pPr>
        <w:keepNext/>
        <w:keepLines/>
        <w:widowControl/>
        <w:suppressLineNumbers/>
        <w:suppressAutoHyphens/>
        <w:rPr>
          <w:sz w:val="24"/>
          <w:szCs w:val="24"/>
        </w:rPr>
      </w:pPr>
    </w:p>
    <w:p w:rsidR="00BE0968" w:rsidRDefault="00BE0968" w:rsidP="00BE0968">
      <w:pPr>
        <w:ind w:firstLine="709"/>
        <w:jc w:val="right"/>
        <w:rPr>
          <w:sz w:val="24"/>
          <w:szCs w:val="24"/>
        </w:rPr>
      </w:pPr>
    </w:p>
    <w:p w:rsidR="00BE0968" w:rsidRDefault="00BE0968" w:rsidP="00BE0968">
      <w:pPr>
        <w:jc w:val="center"/>
        <w:rPr>
          <w:sz w:val="24"/>
          <w:szCs w:val="24"/>
        </w:rPr>
      </w:pPr>
    </w:p>
    <w:p w:rsidR="00BE0968" w:rsidRDefault="00BE0968" w:rsidP="00BE0968"/>
    <w:p w:rsidR="00BE0968" w:rsidRDefault="00BE0968" w:rsidP="00BE0968"/>
    <w:p w:rsidR="00EE57D9" w:rsidRDefault="00EE57D9"/>
    <w:sectPr w:rsidR="00EE57D9" w:rsidSect="00EE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0E0"/>
    <w:multiLevelType w:val="hybridMultilevel"/>
    <w:tmpl w:val="76CE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8"/>
    <w:rsid w:val="000939F2"/>
    <w:rsid w:val="000E5D18"/>
    <w:rsid w:val="000F67EB"/>
    <w:rsid w:val="001C7E0C"/>
    <w:rsid w:val="002374F7"/>
    <w:rsid w:val="002D6ADC"/>
    <w:rsid w:val="002F3089"/>
    <w:rsid w:val="002F379A"/>
    <w:rsid w:val="00304C24"/>
    <w:rsid w:val="0047622E"/>
    <w:rsid w:val="004B3227"/>
    <w:rsid w:val="00521B52"/>
    <w:rsid w:val="005344B7"/>
    <w:rsid w:val="005672B5"/>
    <w:rsid w:val="006D3E31"/>
    <w:rsid w:val="006E1174"/>
    <w:rsid w:val="0076202A"/>
    <w:rsid w:val="008755B3"/>
    <w:rsid w:val="0088697D"/>
    <w:rsid w:val="008B6C3C"/>
    <w:rsid w:val="009E0E4D"/>
    <w:rsid w:val="009F19B3"/>
    <w:rsid w:val="00A922AA"/>
    <w:rsid w:val="00AD2DD9"/>
    <w:rsid w:val="00B160F5"/>
    <w:rsid w:val="00BE0968"/>
    <w:rsid w:val="00BE4C17"/>
    <w:rsid w:val="00D44142"/>
    <w:rsid w:val="00EE57D9"/>
    <w:rsid w:val="00EF485B"/>
    <w:rsid w:val="00F64043"/>
    <w:rsid w:val="00F868F8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096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0968"/>
    <w:pPr>
      <w:jc w:val="both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semiHidden/>
    <w:rsid w:val="00BE0968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E0968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BE0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semiHidden/>
    <w:unhideWhenUsed/>
    <w:rsid w:val="00BE0968"/>
    <w:pPr>
      <w:shd w:val="clear" w:color="auto" w:fill="FFFFFF"/>
      <w:tabs>
        <w:tab w:val="left" w:pos="6521"/>
      </w:tabs>
      <w:autoSpaceDE w:val="0"/>
      <w:autoSpaceDN w:val="0"/>
      <w:adjustRightInd w:val="0"/>
      <w:spacing w:line="274" w:lineRule="exact"/>
      <w:ind w:left="3686" w:right="3610" w:firstLine="528"/>
    </w:pPr>
    <w:rPr>
      <w:color w:val="000000"/>
      <w:spacing w:val="4"/>
      <w:w w:val="116"/>
      <w:sz w:val="24"/>
    </w:rPr>
  </w:style>
  <w:style w:type="paragraph" w:styleId="a9">
    <w:name w:val="No Spacing"/>
    <w:uiPriority w:val="1"/>
    <w:qFormat/>
    <w:rsid w:val="00BE0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096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0968"/>
    <w:pPr>
      <w:jc w:val="both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semiHidden/>
    <w:rsid w:val="00BE0968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E0968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BE0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semiHidden/>
    <w:unhideWhenUsed/>
    <w:rsid w:val="00BE0968"/>
    <w:pPr>
      <w:shd w:val="clear" w:color="auto" w:fill="FFFFFF"/>
      <w:tabs>
        <w:tab w:val="left" w:pos="6521"/>
      </w:tabs>
      <w:autoSpaceDE w:val="0"/>
      <w:autoSpaceDN w:val="0"/>
      <w:adjustRightInd w:val="0"/>
      <w:spacing w:line="274" w:lineRule="exact"/>
      <w:ind w:left="3686" w:right="3610" w:firstLine="528"/>
    </w:pPr>
    <w:rPr>
      <w:color w:val="000000"/>
      <w:spacing w:val="4"/>
      <w:w w:val="116"/>
      <w:sz w:val="24"/>
    </w:rPr>
  </w:style>
  <w:style w:type="paragraph" w:styleId="a9">
    <w:name w:val="No Spacing"/>
    <w:uiPriority w:val="1"/>
    <w:qFormat/>
    <w:rsid w:val="00BE0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d-rg.prod.egrn/egron_ng_queries?utf8=%E2%9C%93&amp;egron_query%5Bborder_number%5D=21%3A09-6.225" TargetMode="External"/><Relationship Id="rId13" Type="http://schemas.openxmlformats.org/officeDocument/2006/relationships/hyperlink" Target="http://popd-rg.prod.egrn/egron_ng_queries?utf8=%E2%9C%93&amp;egron_query%5Bborder_number%5D=21%3A00-6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urnar.cap.ru/" TargetMode="External"/><Relationship Id="rId12" Type="http://schemas.openxmlformats.org/officeDocument/2006/relationships/hyperlink" Target="http://popd-rg.prod.egrn/egron_ng_queries?utf8=%E2%9C%93&amp;egron_query%5Bborder_number%5D=21%3A09-6.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rnar.cap.ru/" TargetMode="External"/><Relationship Id="rId11" Type="http://schemas.openxmlformats.org/officeDocument/2006/relationships/hyperlink" Target="http://popd-rg.prod.egrn/egron_ng_queries?utf8=%E2%9C%93&amp;egron_query%5Bborder_number%5D=21%3A09-6.1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pd-rg.prod.egrn/egron_ng_queries?utf8=%E2%9C%93&amp;egron_query%5Bborder_number%5D=21%3A09-6.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pd-rg.prod.egrn/egron_ng_queries?utf8=%E2%9C%93&amp;egron_query%5Bborder_number%5D=21%3A09-6.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6780</Words>
  <Characters>38649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45339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vur_gki1</dc:creator>
  <cp:lastModifiedBy>vurnar_info</cp:lastModifiedBy>
  <cp:revision>2</cp:revision>
  <cp:lastPrinted>2022-11-17T11:24:00Z</cp:lastPrinted>
  <dcterms:created xsi:type="dcterms:W3CDTF">2023-02-01T16:09:00Z</dcterms:created>
  <dcterms:modified xsi:type="dcterms:W3CDTF">2023-02-01T16:09:00Z</dcterms:modified>
</cp:coreProperties>
</file>